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FA3A4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Załącznik nr 5 do SWZ</w:t>
      </w: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FA3A4D" w:rsidRPr="00FA3A4D" w:rsidTr="001E1E96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:rsidR="00FA3A4D" w:rsidRPr="00FA3A4D" w:rsidRDefault="00FA3A4D" w:rsidP="00FA3A4D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sz w:val="21"/>
                <w:szCs w:val="21"/>
                <w:lang w:eastAsia="pl-PL"/>
              </w:rPr>
            </w:pPr>
          </w:p>
          <w:p w:rsidR="00FA3A4D" w:rsidRPr="00FA3A4D" w:rsidRDefault="00FA3A4D" w:rsidP="00FA3A4D">
            <w:pPr>
              <w:spacing w:before="120"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</w:pPr>
            <w:r w:rsidRPr="00FA3A4D">
              <w:rPr>
                <w:rFonts w:ascii="Calibri Light" w:eastAsia="Times New Roman" w:hAnsi="Calibri Light" w:cs="Calibri Light"/>
                <w:sz w:val="21"/>
                <w:szCs w:val="21"/>
                <w:lang w:eastAsia="pl-PL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FA3A4D" w:rsidRPr="00FA3A4D" w:rsidRDefault="00FA3A4D" w:rsidP="00FA3A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</w:pPr>
          </w:p>
          <w:p w:rsidR="00FA3A4D" w:rsidRPr="00FA3A4D" w:rsidRDefault="00FA3A4D" w:rsidP="00FA3A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</w:pPr>
            <w:r w:rsidRPr="00FA3A4D"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  <w:t xml:space="preserve">OŚWIADCZENIE </w:t>
            </w:r>
          </w:p>
          <w:p w:rsidR="00FA3A4D" w:rsidRPr="00FA3A4D" w:rsidRDefault="00FA3A4D" w:rsidP="00FA3A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</w:pPr>
            <w:r w:rsidRPr="00FA3A4D"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  <w:t>dot. potwierdzenia aktualności informacji</w:t>
            </w:r>
          </w:p>
          <w:p w:rsidR="00FA3A4D" w:rsidRPr="00FA3A4D" w:rsidRDefault="00FA3A4D" w:rsidP="00FA3A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0000"/>
                <w:sz w:val="21"/>
                <w:szCs w:val="21"/>
                <w:u w:val="single"/>
                <w:lang w:eastAsia="pl-PL"/>
              </w:rPr>
            </w:pPr>
            <w:r w:rsidRPr="00FA3A4D">
              <w:rPr>
                <w:rFonts w:ascii="Calibri Light" w:eastAsia="Times New Roman" w:hAnsi="Calibri Light" w:cs="Calibri Light"/>
                <w:b/>
                <w:color w:val="FF0000"/>
                <w:sz w:val="21"/>
                <w:szCs w:val="21"/>
                <w:u w:val="single"/>
                <w:lang w:eastAsia="pl-PL"/>
              </w:rPr>
              <w:t>składane na wezwanie Zamawiającego</w:t>
            </w:r>
          </w:p>
          <w:p w:rsidR="00FA3A4D" w:rsidRPr="00FA3A4D" w:rsidRDefault="00FA3A4D" w:rsidP="00FA3A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1"/>
                <w:szCs w:val="21"/>
                <w:lang w:eastAsia="pl-PL"/>
              </w:rPr>
            </w:pPr>
          </w:p>
        </w:tc>
      </w:tr>
    </w:tbl>
    <w:p w:rsidR="00FA3A4D" w:rsidRPr="00FA3A4D" w:rsidRDefault="00FA3A4D" w:rsidP="00FA3A4D">
      <w:pPr>
        <w:spacing w:after="0" w:line="24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FA3A4D" w:rsidRPr="00FA3A4D" w:rsidRDefault="00FA3A4D" w:rsidP="00FA3A4D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FA3A4D">
        <w:rPr>
          <w:rFonts w:ascii="Calibri Light" w:eastAsia="Times New Roman" w:hAnsi="Calibri Light" w:cs="Calibri Light"/>
          <w:sz w:val="21"/>
          <w:szCs w:val="21"/>
          <w:lang w:eastAsia="pl-PL"/>
        </w:rPr>
        <w:t>Dotyczy postępowania prowadzonego w trybie podstawowym, którego przedmiotem jest:</w:t>
      </w:r>
    </w:p>
    <w:p w:rsidR="00FA3A4D" w:rsidRPr="00FA3A4D" w:rsidRDefault="00FA3A4D" w:rsidP="00FA3A4D">
      <w:pPr>
        <w:spacing w:after="0"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  <w:lang w:eastAsia="pl-PL"/>
        </w:rPr>
      </w:pPr>
      <w:r w:rsidRPr="00FA3A4D">
        <w:rPr>
          <w:rFonts w:ascii="Calibri Light" w:eastAsia="Verdana" w:hAnsi="Calibri Light" w:cs="Calibri Light"/>
          <w:b/>
          <w:color w:val="0070C0"/>
          <w:sz w:val="21"/>
          <w:szCs w:val="21"/>
          <w:lang w:eastAsia="pl-PL"/>
        </w:rPr>
        <w:t xml:space="preserve">Świadczenie usług Public Relations dla Szkoły Biznesu Politechniki Warszawskiej przez okres 12 miesięcy., sygnatura: </w:t>
      </w:r>
      <w:r w:rsidRPr="00FA3A4D">
        <w:rPr>
          <w:rFonts w:ascii="Calibri Light" w:eastAsia="Verdana" w:hAnsi="Calibri Light" w:cs="Calibri Light"/>
          <w:b/>
          <w:lang w:eastAsia="pl-PL"/>
        </w:rPr>
        <w:t>ZP/04/2024</w:t>
      </w:r>
    </w:p>
    <w:p w:rsidR="00FA3A4D" w:rsidRPr="00FA3A4D" w:rsidRDefault="00FA3A4D" w:rsidP="00FA3A4D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FF0000"/>
          <w:sz w:val="16"/>
          <w:szCs w:val="24"/>
          <w:u w:val="single"/>
          <w:lang w:eastAsia="pl-PL"/>
        </w:rPr>
      </w:pPr>
    </w:p>
    <w:p w:rsidR="00FA3A4D" w:rsidRPr="00FA3A4D" w:rsidRDefault="00FA3A4D" w:rsidP="00FA3A4D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276" w:lineRule="auto"/>
        <w:ind w:firstLine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FA3A4D">
        <w:rPr>
          <w:rFonts w:ascii="Calibri Light" w:eastAsia="Times New Roman" w:hAnsi="Calibri Light" w:cs="Calibri Light"/>
          <w:lang w:eastAsia="pl-PL"/>
        </w:rPr>
        <w:t>W odpowiedzi na wezwanie Zamawiającego, oświadczam, że wszystkie informacje podane w oświadczeniu (wstępnym</w:t>
      </w:r>
      <w:r>
        <w:rPr>
          <w:rFonts w:ascii="Calibri Light" w:eastAsia="Times New Roman" w:hAnsi="Calibri Light" w:cs="Calibri Light"/>
          <w:lang w:eastAsia="pl-PL"/>
        </w:rPr>
        <w:t xml:space="preserve"> – zaw. W Formularzu ofertowym</w:t>
      </w:r>
      <w:r w:rsidRPr="00FA3A4D">
        <w:rPr>
          <w:rFonts w:ascii="Calibri Light" w:eastAsia="Times New Roman" w:hAnsi="Calibri Light" w:cs="Calibri Light"/>
          <w:lang w:eastAsia="pl-PL"/>
        </w:rPr>
        <w:t xml:space="preserve">) z dnia ………………., złożonym na podstawie art. 125 ust. 1 ustawy </w:t>
      </w:r>
      <w:proofErr w:type="spellStart"/>
      <w:r w:rsidRPr="00FA3A4D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FA3A4D">
        <w:rPr>
          <w:rFonts w:ascii="Calibri Light" w:eastAsia="Times New Roman" w:hAnsi="Calibri Light" w:cs="Calibri Light"/>
          <w:lang w:eastAsia="pl-PL"/>
        </w:rPr>
        <w:t xml:space="preserve"> (na potwierdzenie spełniania warunków udziału w postępowaniu oraz braku podstaw wykluczenia określonych w niniejszym postępowaniu) są aktualne i zgodne z prawdą oraz zostały przedstawione z pełną świadomością konsekwencji wprowadzenia Zamawiającego w błąd przy przedstawianiu informacji.</w:t>
      </w:r>
    </w:p>
    <w:p w:rsidR="00FA3A4D" w:rsidRPr="00FA3A4D" w:rsidRDefault="00FA3A4D" w:rsidP="00FA3A4D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742277" w:rsidRPr="008E084B" w:rsidRDefault="00742277" w:rsidP="00742277">
      <w:pPr>
        <w:suppressAutoHyphens/>
        <w:spacing w:after="0" w:line="360" w:lineRule="auto"/>
        <w:ind w:left="-284"/>
        <w:jc w:val="center"/>
        <w:rPr>
          <w:rFonts w:ascii="Times New Roman" w:eastAsia="Calibri" w:hAnsi="Times New Roman" w:cs="Calibri Light"/>
          <w:color w:val="2F549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u w:val="single"/>
          <w:lang w:eastAsia="zh-CN"/>
        </w:rPr>
        <w:t>Formularz podpisany elektronicznie</w:t>
      </w:r>
    </w:p>
    <w:p w:rsidR="00742277" w:rsidRPr="008E084B" w:rsidRDefault="00742277" w:rsidP="00742277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(kwalifikowany podpis elektroniczny lub podpis zaufany lub podpis osobisty</w:t>
      </w:r>
    </w:p>
    <w:p w:rsidR="00742277" w:rsidRPr="008E084B" w:rsidRDefault="00742277" w:rsidP="00742277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Wykonawcy lub upoważnionego przedstawiciela Wykonawcy,</w:t>
      </w:r>
    </w:p>
    <w:p w:rsidR="00742277" w:rsidRPr="008E084B" w:rsidRDefault="00742277" w:rsidP="00742277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należy podpisać pod rygorem nieważności)</w:t>
      </w: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  <w:bookmarkStart w:id="0" w:name="_GoBack"/>
      <w:bookmarkEnd w:id="0"/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FA3A4D" w:rsidRPr="00FA3A4D" w:rsidRDefault="00FA3A4D" w:rsidP="00FA3A4D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162246" w:rsidRDefault="00162246"/>
    <w:sectPr w:rsidR="001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4D"/>
    <w:rsid w:val="00162246"/>
    <w:rsid w:val="00742277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4C82-8263-4BE0-8454-1E6B27DC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Agnieszka</dc:creator>
  <cp:keywords/>
  <dc:description/>
  <cp:lastModifiedBy>Żbikowska Agnieszka</cp:lastModifiedBy>
  <cp:revision>2</cp:revision>
  <dcterms:created xsi:type="dcterms:W3CDTF">2024-10-15T18:54:00Z</dcterms:created>
  <dcterms:modified xsi:type="dcterms:W3CDTF">2024-10-15T19:01:00Z</dcterms:modified>
</cp:coreProperties>
</file>