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71F" w14:textId="7658646E" w:rsidR="00C73617" w:rsidRPr="00B7777B" w:rsidRDefault="009158F9" w:rsidP="00B7777B">
      <w:pPr>
        <w:pStyle w:val="Default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załącznik nr 3</w:t>
      </w:r>
      <w:r w:rsidR="00C73617">
        <w:rPr>
          <w:bCs/>
          <w:color w:val="auto"/>
          <w:sz w:val="22"/>
          <w:szCs w:val="22"/>
        </w:rPr>
        <w:t xml:space="preserve"> do zapytania ofertowego</w:t>
      </w:r>
    </w:p>
    <w:p w14:paraId="2AC60665" w14:textId="3811B4AA" w:rsidR="00C73617" w:rsidRDefault="00C73617" w:rsidP="00C73617">
      <w:pPr>
        <w:pStyle w:val="Default"/>
        <w:jc w:val="center"/>
      </w:pPr>
      <w:r>
        <w:rPr>
          <w:b/>
          <w:bCs/>
          <w:color w:val="auto"/>
        </w:rPr>
        <w:t>UMOWA  Nr   ………</w:t>
      </w:r>
    </w:p>
    <w:p w14:paraId="4A596E49" w14:textId="64E48256" w:rsidR="00DA1579" w:rsidRPr="00B7777B" w:rsidRDefault="00DA1579" w:rsidP="006037F5">
      <w:pPr>
        <w:jc w:val="left"/>
        <w:rPr>
          <w:rFonts w:ascii="Times New Roman" w:hAnsi="Times New Roman"/>
        </w:rPr>
      </w:pPr>
      <w:r w:rsidRPr="00B7777B">
        <w:rPr>
          <w:rFonts w:ascii="Times New Roman" w:hAnsi="Times New Roman"/>
        </w:rPr>
        <w:t>z</w:t>
      </w:r>
      <w:r w:rsidR="009158F9" w:rsidRPr="00B7777B">
        <w:rPr>
          <w:rFonts w:ascii="Times New Roman" w:hAnsi="Times New Roman"/>
        </w:rPr>
        <w:t>awarta w  dniu …………….. 202</w:t>
      </w:r>
      <w:r w:rsidR="00B7777B" w:rsidRPr="00B7777B">
        <w:rPr>
          <w:rFonts w:ascii="Times New Roman" w:hAnsi="Times New Roman"/>
        </w:rPr>
        <w:t>3</w:t>
      </w:r>
      <w:r w:rsidR="00C73617" w:rsidRPr="00B7777B">
        <w:rPr>
          <w:rFonts w:ascii="Times New Roman" w:hAnsi="Times New Roman"/>
        </w:rPr>
        <w:t xml:space="preserve"> r. w </w:t>
      </w:r>
      <w:r w:rsidR="009158F9" w:rsidRPr="00B7777B">
        <w:rPr>
          <w:rFonts w:ascii="Times New Roman" w:hAnsi="Times New Roman"/>
        </w:rPr>
        <w:t xml:space="preserve">Gniewinie </w:t>
      </w:r>
      <w:r w:rsidR="00C73617" w:rsidRPr="00B7777B">
        <w:rPr>
          <w:rFonts w:ascii="Times New Roman" w:hAnsi="Times New Roman"/>
        </w:rPr>
        <w:t>pomiędzy:</w:t>
      </w:r>
    </w:p>
    <w:p w14:paraId="3192D1E1" w14:textId="10DA5611" w:rsidR="009158F9" w:rsidRPr="00B7777B" w:rsidRDefault="009158F9" w:rsidP="00B7777B">
      <w:pPr>
        <w:jc w:val="left"/>
        <w:rPr>
          <w:rFonts w:ascii="Times New Roman" w:hAnsi="Times New Roman"/>
        </w:rPr>
      </w:pPr>
      <w:r w:rsidRPr="00B7777B">
        <w:rPr>
          <w:rFonts w:ascii="Times New Roman" w:hAnsi="Times New Roman"/>
          <w:b/>
          <w:bCs/>
        </w:rPr>
        <w:t xml:space="preserve">Gminą Gniewino z siedzibą w Gniewinie, </w:t>
      </w:r>
      <w:r w:rsidRPr="00B7777B">
        <w:rPr>
          <w:rFonts w:ascii="Times New Roman" w:hAnsi="Times New Roman"/>
        </w:rPr>
        <w:t>ul. Pomorska 8,</w:t>
      </w:r>
      <w:r w:rsidRPr="00B7777B">
        <w:rPr>
          <w:rFonts w:ascii="Times New Roman" w:hAnsi="Times New Roman"/>
          <w:b/>
          <w:bCs/>
        </w:rPr>
        <w:t xml:space="preserve"> </w:t>
      </w:r>
      <w:r w:rsidRPr="00B7777B">
        <w:rPr>
          <w:rFonts w:ascii="Times New Roman" w:hAnsi="Times New Roman"/>
        </w:rPr>
        <w:t>84-250 Gniewino</w:t>
      </w:r>
      <w:r w:rsidRPr="00B7777B">
        <w:rPr>
          <w:rFonts w:ascii="Times New Roman" w:hAnsi="Times New Roman"/>
          <w:b/>
          <w:bCs/>
        </w:rPr>
        <w:t xml:space="preserve">, </w:t>
      </w:r>
      <w:r w:rsidRPr="00B7777B">
        <w:rPr>
          <w:rFonts w:ascii="Times New Roman" w:hAnsi="Times New Roman"/>
        </w:rPr>
        <w:t xml:space="preserve">NIP 5882125449, REGON: 191675280, reprezentowaną przez Wójta Gminy Gniewino </w:t>
      </w:r>
      <w:r w:rsidR="00B7777B" w:rsidRPr="00B7777B">
        <w:rPr>
          <w:rFonts w:ascii="Times New Roman" w:hAnsi="Times New Roman"/>
        </w:rPr>
        <w:t>Zbigniewa Walczaka</w:t>
      </w:r>
    </w:p>
    <w:p w14:paraId="688A7AAE" w14:textId="77777777" w:rsidR="009158F9" w:rsidRPr="00B7777B" w:rsidRDefault="009158F9" w:rsidP="006037F5">
      <w:pPr>
        <w:jc w:val="left"/>
        <w:rPr>
          <w:rFonts w:ascii="Times New Roman" w:eastAsia="Times New Roman" w:hAnsi="Times New Roman"/>
          <w:lang w:eastAsia="pl-PL"/>
        </w:rPr>
      </w:pPr>
      <w:r w:rsidRPr="00B7777B">
        <w:rPr>
          <w:rFonts w:ascii="Times New Roman" w:hAnsi="Times New Roman"/>
        </w:rPr>
        <w:t>przy kontrasygnacie Skarbnika Gminy Gniewino – Genowefy Rutz,</w:t>
      </w:r>
    </w:p>
    <w:p w14:paraId="23914C2A" w14:textId="77777777" w:rsidR="00C73617" w:rsidRPr="00B7777B" w:rsidRDefault="009158F9" w:rsidP="006037F5">
      <w:pPr>
        <w:jc w:val="left"/>
        <w:rPr>
          <w:rFonts w:ascii="Times New Roman" w:hAnsi="Times New Roman"/>
        </w:rPr>
      </w:pPr>
      <w:r w:rsidRPr="00B7777B">
        <w:rPr>
          <w:rFonts w:ascii="Times New Roman" w:eastAsia="Times New Roman" w:hAnsi="Times New Roman"/>
          <w:lang w:eastAsia="pl-PL"/>
        </w:rPr>
        <w:t xml:space="preserve">zwanym dalej </w:t>
      </w:r>
      <w:r w:rsidRPr="00B7777B">
        <w:rPr>
          <w:rFonts w:ascii="Times New Roman" w:eastAsia="Times New Roman" w:hAnsi="Times New Roman"/>
          <w:i/>
          <w:lang w:eastAsia="pl-PL"/>
        </w:rPr>
        <w:t xml:space="preserve">Zamawiającym, </w:t>
      </w:r>
      <w:r w:rsidR="00C73617" w:rsidRPr="00B7777B">
        <w:rPr>
          <w:rFonts w:ascii="Times New Roman" w:hAnsi="Times New Roman"/>
        </w:rPr>
        <w:t>a</w:t>
      </w:r>
    </w:p>
    <w:p w14:paraId="1823B0C4" w14:textId="77777777" w:rsidR="00C73617" w:rsidRPr="00B7777B" w:rsidRDefault="00C73617" w:rsidP="006037F5">
      <w:pPr>
        <w:jc w:val="left"/>
        <w:rPr>
          <w:rFonts w:ascii="Times New Roman" w:eastAsia="Times New Roman" w:hAnsi="Times New Roman"/>
          <w:b/>
          <w:lang w:eastAsia="ar-SA"/>
        </w:rPr>
      </w:pPr>
      <w:r w:rsidRPr="00B7777B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…………………………………………………………………………………………………...</w:t>
      </w:r>
    </w:p>
    <w:p w14:paraId="2C4109F3" w14:textId="77777777" w:rsidR="00C73617" w:rsidRPr="00B7777B" w:rsidRDefault="00C73617" w:rsidP="006037F5">
      <w:pPr>
        <w:jc w:val="left"/>
        <w:rPr>
          <w:rFonts w:ascii="Times New Roman" w:hAnsi="Times New Roman"/>
        </w:rPr>
      </w:pPr>
      <w:r w:rsidRPr="00B7777B">
        <w:rPr>
          <w:rFonts w:ascii="Times New Roman" w:hAnsi="Times New Roman"/>
        </w:rPr>
        <w:t>zwanym dalej „Wykonawcą”,</w:t>
      </w:r>
    </w:p>
    <w:p w14:paraId="56277256" w14:textId="77777777" w:rsidR="00C73617" w:rsidRPr="00B7777B" w:rsidRDefault="00C73617" w:rsidP="006037F5">
      <w:pPr>
        <w:pStyle w:val="Default"/>
        <w:jc w:val="left"/>
        <w:rPr>
          <w:b/>
          <w:bCs/>
          <w:color w:val="auto"/>
          <w:sz w:val="22"/>
          <w:szCs w:val="22"/>
        </w:rPr>
      </w:pPr>
    </w:p>
    <w:p w14:paraId="1ADE9CAB" w14:textId="2F237812" w:rsidR="009158F9" w:rsidRPr="00B7777B" w:rsidRDefault="00B7777B" w:rsidP="00B7777B">
      <w:pPr>
        <w:autoSpaceDE w:val="0"/>
        <w:autoSpaceDN w:val="0"/>
        <w:adjustRightInd w:val="0"/>
        <w:rPr>
          <w:rFonts w:ascii="Times New Roman" w:hAnsi="Times New Roman"/>
        </w:rPr>
      </w:pPr>
      <w:r w:rsidRPr="00B7777B">
        <w:rPr>
          <w:rFonts w:ascii="Times New Roman" w:hAnsi="Times New Roman"/>
        </w:rPr>
        <w:t>w wyniku wyłonienia oferty Wykonawcy jako najkorzystniejszej w oparciu o zapytanie ofertowe, zawarto umowę.</w:t>
      </w:r>
    </w:p>
    <w:p w14:paraId="692D1B8B" w14:textId="77777777" w:rsidR="00C73617" w:rsidRPr="00B7777B" w:rsidRDefault="00C73617" w:rsidP="006037F5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1</w:t>
      </w:r>
    </w:p>
    <w:p w14:paraId="02869205" w14:textId="679F6C06" w:rsidR="009158F9" w:rsidRPr="009F55D7" w:rsidRDefault="00C73617" w:rsidP="00DA1579">
      <w:pPr>
        <w:rPr>
          <w:rFonts w:ascii="Times New Roman" w:hAnsi="Times New Roman"/>
          <w:b/>
          <w:color w:val="FF0000"/>
        </w:rPr>
      </w:pPr>
      <w:r w:rsidRPr="009F55D7">
        <w:rPr>
          <w:rFonts w:ascii="Times New Roman" w:hAnsi="Times New Roman"/>
        </w:rPr>
        <w:t xml:space="preserve">Przedmiotem umowy jest </w:t>
      </w:r>
      <w:r w:rsidR="009158F9" w:rsidRPr="009F55D7">
        <w:rPr>
          <w:rFonts w:ascii="Times New Roman" w:hAnsi="Times New Roman"/>
        </w:rPr>
        <w:t>zakup i dostawa tuszy i tonerów do urządzeń</w:t>
      </w:r>
      <w:r w:rsidR="00DA1579" w:rsidRPr="009F55D7">
        <w:rPr>
          <w:rFonts w:ascii="Times New Roman" w:hAnsi="Times New Roman"/>
        </w:rPr>
        <w:t xml:space="preserve"> </w:t>
      </w:r>
      <w:r w:rsidR="009158F9" w:rsidRPr="009F55D7">
        <w:rPr>
          <w:rFonts w:ascii="Times New Roman" w:hAnsi="Times New Roman"/>
        </w:rPr>
        <w:t xml:space="preserve">wielofunkcyjnych na potrzeby Urzędu Gminy Gniewino </w:t>
      </w:r>
      <w:r w:rsidR="00DA1579" w:rsidRPr="009F55D7">
        <w:rPr>
          <w:rFonts w:ascii="Times New Roman" w:hAnsi="Times New Roman"/>
        </w:rPr>
        <w:t xml:space="preserve">i </w:t>
      </w:r>
      <w:r w:rsidR="002B4BE5">
        <w:rPr>
          <w:rFonts w:ascii="Times New Roman" w:hAnsi="Times New Roman"/>
        </w:rPr>
        <w:t>jednostek jej podległym.</w:t>
      </w:r>
    </w:p>
    <w:p w14:paraId="7F9C7A37" w14:textId="77777777" w:rsidR="00C73617" w:rsidRPr="00B7777B" w:rsidRDefault="00C73617" w:rsidP="006037F5">
      <w:pPr>
        <w:pStyle w:val="Default"/>
        <w:jc w:val="left"/>
        <w:rPr>
          <w:b/>
          <w:bCs/>
          <w:color w:val="auto"/>
          <w:sz w:val="22"/>
          <w:szCs w:val="22"/>
        </w:rPr>
      </w:pPr>
    </w:p>
    <w:p w14:paraId="31099D39" w14:textId="77777777" w:rsidR="00C73617" w:rsidRPr="00B7777B" w:rsidRDefault="00C73617" w:rsidP="006037F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2</w:t>
      </w:r>
    </w:p>
    <w:p w14:paraId="58E16D3F" w14:textId="77777777" w:rsidR="00C73617" w:rsidRPr="00B7777B" w:rsidRDefault="009158F9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Zamawiający zamawia</w:t>
      </w:r>
      <w:r w:rsidR="00C73617" w:rsidRPr="00B7777B">
        <w:rPr>
          <w:color w:val="auto"/>
          <w:sz w:val="22"/>
          <w:szCs w:val="22"/>
        </w:rPr>
        <w:t xml:space="preserve">, a Wykonawca przyjmuje do realizacji dostawę tuszy i tonerów na potrzeby Zamawiającego, zwanych dalej towarem. </w:t>
      </w:r>
    </w:p>
    <w:p w14:paraId="5B28E60C" w14:textId="300E17F9" w:rsidR="002F435E" w:rsidRPr="00B7777B" w:rsidRDefault="00C73617" w:rsidP="009F55D7">
      <w:pPr>
        <w:pStyle w:val="Default"/>
        <w:numPr>
          <w:ilvl w:val="0"/>
          <w:numId w:val="1"/>
        </w:numPr>
        <w:tabs>
          <w:tab w:val="left" w:pos="426"/>
        </w:tabs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Szczegółowy wykaz towarów będących przedmiotem umowy, wysokość cen poszczególnych towarów oraz minimalne warunki techniczne przedmiotu dostawy określono w załączniku nr 1</w:t>
      </w:r>
      <w:r w:rsidR="002B4BE5">
        <w:rPr>
          <w:color w:val="auto"/>
          <w:sz w:val="22"/>
          <w:szCs w:val="22"/>
        </w:rPr>
        <w:t xml:space="preserve"> (część tonerów oryginalnych, część zamienników)</w:t>
      </w:r>
      <w:r w:rsidRPr="00B7777B">
        <w:rPr>
          <w:color w:val="auto"/>
          <w:sz w:val="22"/>
          <w:szCs w:val="22"/>
        </w:rPr>
        <w:t xml:space="preserve"> do niniejszej umowy. Dane zawarte w załączniku nr 1 mają charakter szacunkowy i nie mogą stanowić podstawy do wnoszenia przez Wykonawcę jakichkolwiek roszczeń co do ilości faktycznie zamawianych artykułów przez Zamawiającego w toku realizacji niniejszej umowy. </w:t>
      </w:r>
    </w:p>
    <w:p w14:paraId="4B0E443C" w14:textId="77777777" w:rsidR="002F435E" w:rsidRPr="00B7777B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 xml:space="preserve">Zamawiający zastrzega sobie prawo ograniczenia przedmiotu umowy w zakresie asortymentowym w przypadku, gdy z powodów ekonomicznych, bieżących potrzeb lub innych będzie to leżało w interesie Zamawiającego. </w:t>
      </w:r>
    </w:p>
    <w:p w14:paraId="7D5C7E85" w14:textId="77777777" w:rsidR="002F435E" w:rsidRPr="00B7777B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 xml:space="preserve">W związku z ograniczeniem przez Zamawiającego przedmiotu umowy, Wykonawcy nie przysługuje żadne roszczenie w stosunku do Zamawiającego. </w:t>
      </w:r>
    </w:p>
    <w:p w14:paraId="606EB484" w14:textId="2F72C2A0" w:rsidR="002F435E" w:rsidRPr="00B7777B" w:rsidRDefault="002F435E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Wykonawca dostarczał będzie każdorazowo zamówiony towar</w:t>
      </w:r>
      <w:r w:rsidRPr="00B7777B">
        <w:rPr>
          <w:sz w:val="22"/>
          <w:szCs w:val="22"/>
        </w:rPr>
        <w:t xml:space="preserve"> w dni robocze tj. od poniedziałku do piątku z wyjątkiem dni ustawowo wolnych od pracy, w godzinach od 7:30 – 15:30 do siedziby Płatników</w:t>
      </w:r>
      <w:r w:rsidR="00E1177C" w:rsidRPr="00B7777B">
        <w:rPr>
          <w:sz w:val="22"/>
          <w:szCs w:val="22"/>
        </w:rPr>
        <w:t>,</w:t>
      </w:r>
      <w:r w:rsidRPr="00B7777B">
        <w:rPr>
          <w:sz w:val="22"/>
          <w:szCs w:val="22"/>
        </w:rPr>
        <w:t xml:space="preserve"> o których mowa </w:t>
      </w:r>
      <w:r w:rsidRPr="00B7777B">
        <w:rPr>
          <w:color w:val="auto"/>
          <w:sz w:val="22"/>
          <w:szCs w:val="22"/>
        </w:rPr>
        <w:t xml:space="preserve">w </w:t>
      </w:r>
      <w:r w:rsidR="00DA1579" w:rsidRPr="00B7777B">
        <w:rPr>
          <w:color w:val="auto"/>
          <w:sz w:val="22"/>
          <w:szCs w:val="22"/>
        </w:rPr>
        <w:t>ustępie 7.</w:t>
      </w:r>
    </w:p>
    <w:p w14:paraId="12102411" w14:textId="77777777" w:rsidR="006037F5" w:rsidRPr="00B7777B" w:rsidRDefault="006037F5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Dostawa powinna nastąpić w terminie 3 dni roboczych od </w:t>
      </w:r>
      <w:r w:rsidRPr="00B7777B">
        <w:rPr>
          <w:sz w:val="22"/>
          <w:szCs w:val="22"/>
        </w:rPr>
        <w:t xml:space="preserve">daty otrzymania zamówienia składanego przez Zamawiającego drogą elektroniczną, w którym określać będzie każdorazowo rodzaj i ilość zamawianego asortymentu. </w:t>
      </w:r>
    </w:p>
    <w:p w14:paraId="10445A2C" w14:textId="77777777" w:rsidR="002F435E" w:rsidRPr="00B7777B" w:rsidRDefault="002F435E" w:rsidP="009F55D7">
      <w:pPr>
        <w:pStyle w:val="Default"/>
        <w:numPr>
          <w:ilvl w:val="0"/>
          <w:numId w:val="1"/>
        </w:numPr>
        <w:spacing w:after="27"/>
        <w:ind w:left="426" w:hanging="426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>Podmiotami występującymi wspólnie, zwanymi dalej Płatnikami, na rzecz których świadczone będą usługi są odpowiednio dla usług wymienionych w:</w:t>
      </w:r>
    </w:p>
    <w:p w14:paraId="29441417" w14:textId="77777777" w:rsidR="002F435E" w:rsidRPr="00B7777B" w:rsidRDefault="002F435E" w:rsidP="00DA1579">
      <w:pPr>
        <w:pStyle w:val="Default"/>
        <w:spacing w:after="27"/>
        <w:ind w:left="720"/>
        <w:rPr>
          <w:sz w:val="22"/>
          <w:szCs w:val="22"/>
        </w:rPr>
      </w:pPr>
      <w:r w:rsidRPr="00B7777B">
        <w:rPr>
          <w:sz w:val="22"/>
          <w:szCs w:val="22"/>
        </w:rPr>
        <w:t>-</w:t>
      </w:r>
      <w:r w:rsidR="006037F5" w:rsidRPr="00B7777B">
        <w:rPr>
          <w:sz w:val="22"/>
          <w:szCs w:val="22"/>
        </w:rPr>
        <w:t>załącznik A  - Gmina Gniewino, ul. Pomorska 8, 84-250 Gniewino,</w:t>
      </w:r>
    </w:p>
    <w:p w14:paraId="33C3827C" w14:textId="77777777" w:rsidR="006037F5" w:rsidRPr="00B7777B" w:rsidRDefault="006037F5" w:rsidP="00DA1579">
      <w:pPr>
        <w:pStyle w:val="Default"/>
        <w:spacing w:after="27"/>
        <w:ind w:left="720"/>
        <w:rPr>
          <w:sz w:val="22"/>
          <w:szCs w:val="22"/>
        </w:rPr>
      </w:pPr>
      <w:r w:rsidRPr="00B7777B">
        <w:rPr>
          <w:sz w:val="22"/>
          <w:szCs w:val="22"/>
        </w:rPr>
        <w:t>-załącznik B – Gminny Ośrodek Pomocy Społecznej, ul. Pomorska 40, 84-250 Gniewino,</w:t>
      </w:r>
    </w:p>
    <w:p w14:paraId="6E719780" w14:textId="27B8021C" w:rsidR="006037F5" w:rsidRPr="00B7777B" w:rsidRDefault="006037F5" w:rsidP="00DA1579">
      <w:pPr>
        <w:pStyle w:val="Default"/>
        <w:spacing w:after="27"/>
        <w:ind w:left="720"/>
        <w:rPr>
          <w:sz w:val="22"/>
          <w:szCs w:val="22"/>
        </w:rPr>
      </w:pPr>
      <w:r w:rsidRPr="00B7777B">
        <w:rPr>
          <w:sz w:val="22"/>
          <w:szCs w:val="22"/>
        </w:rPr>
        <w:t>-załącznik C – Centrum Kultury</w:t>
      </w:r>
      <w:r w:rsidR="009F55D7">
        <w:rPr>
          <w:sz w:val="22"/>
          <w:szCs w:val="22"/>
        </w:rPr>
        <w:t xml:space="preserve"> </w:t>
      </w:r>
      <w:r w:rsidRPr="00B7777B">
        <w:rPr>
          <w:sz w:val="22"/>
          <w:szCs w:val="22"/>
        </w:rPr>
        <w:t>i Biblioteka w Gniewinie, ul. Sportowa 1, 84-250 Gniewino,</w:t>
      </w:r>
    </w:p>
    <w:p w14:paraId="16CDFC25" w14:textId="7A7C667D" w:rsidR="006037F5" w:rsidRPr="00B7777B" w:rsidRDefault="006037F5" w:rsidP="00DA1579">
      <w:pPr>
        <w:pStyle w:val="Default"/>
        <w:spacing w:after="27"/>
        <w:ind w:left="720"/>
        <w:rPr>
          <w:sz w:val="22"/>
          <w:szCs w:val="22"/>
        </w:rPr>
      </w:pPr>
      <w:r w:rsidRPr="00B7777B">
        <w:rPr>
          <w:sz w:val="22"/>
          <w:szCs w:val="22"/>
        </w:rPr>
        <w:t>-załącznik</w:t>
      </w:r>
      <w:r w:rsidR="009F55D7">
        <w:rPr>
          <w:sz w:val="22"/>
          <w:szCs w:val="22"/>
        </w:rPr>
        <w:t xml:space="preserve"> </w:t>
      </w:r>
      <w:r w:rsidRPr="00B7777B">
        <w:rPr>
          <w:sz w:val="22"/>
          <w:szCs w:val="22"/>
        </w:rPr>
        <w:t>D – Zespół Szkolno-Przedszkolny w Kostkowie, ul. Ks. Galasa 1, 84-251 Gniewino,</w:t>
      </w:r>
    </w:p>
    <w:p w14:paraId="774EC79E" w14:textId="21A3A304" w:rsidR="006037F5" w:rsidRDefault="006037F5" w:rsidP="006037F5">
      <w:pPr>
        <w:pStyle w:val="Default"/>
        <w:spacing w:after="27"/>
        <w:ind w:left="720"/>
        <w:jc w:val="left"/>
        <w:rPr>
          <w:sz w:val="22"/>
          <w:szCs w:val="22"/>
        </w:rPr>
      </w:pPr>
      <w:r w:rsidRPr="00B7777B">
        <w:rPr>
          <w:sz w:val="22"/>
          <w:szCs w:val="22"/>
        </w:rPr>
        <w:t>-załącznik E – Zespól Kształcenia i Wychowania w Gniewinie, ul. Szkolna 1, 84-250 Gniewino</w:t>
      </w:r>
      <w:r w:rsidR="002B4BE5">
        <w:rPr>
          <w:sz w:val="22"/>
          <w:szCs w:val="22"/>
        </w:rPr>
        <w:t>,</w:t>
      </w:r>
    </w:p>
    <w:p w14:paraId="1DB18BF3" w14:textId="687CDE97" w:rsidR="002B4BE5" w:rsidRPr="00B7777B" w:rsidRDefault="002B4BE5" w:rsidP="006037F5">
      <w:pPr>
        <w:pStyle w:val="Default"/>
        <w:spacing w:after="27"/>
        <w:ind w:left="720"/>
        <w:jc w:val="left"/>
        <w:rPr>
          <w:color w:val="auto"/>
          <w:sz w:val="22"/>
          <w:szCs w:val="22"/>
        </w:rPr>
      </w:pPr>
      <w:r>
        <w:rPr>
          <w:sz w:val="22"/>
          <w:szCs w:val="22"/>
        </w:rPr>
        <w:t>-załącznik F – Gminny Ośrodek Turystyki i Sportu w Gniewinie, ul. Sportowa 10, 84-250 Gniewino.</w:t>
      </w:r>
    </w:p>
    <w:p w14:paraId="244CF0BC" w14:textId="77777777" w:rsidR="006037F5" w:rsidRPr="00B7777B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 xml:space="preserve">Towar dostarczany będzie do siedziby Zamawiającego sukcesywnie w okresie obowiązywania umowy na koszt Wykonawcy. </w:t>
      </w:r>
    </w:p>
    <w:p w14:paraId="36BC2B59" w14:textId="77777777" w:rsidR="006037F5" w:rsidRPr="00B7777B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 xml:space="preserve">Wykonawca zobowiązuje się do bezpłatnego odbioru zużytych materiałów eksploatacyjnych, będących przedmiotem umowy, potwierdzonego protokołem odbioru. Wykonawca zobowiązany jest do wystawienia dokumentu karty przekazania odpadu lub innego potwierdzającego </w:t>
      </w:r>
      <w:r w:rsidRPr="00B7777B">
        <w:rPr>
          <w:sz w:val="22"/>
          <w:szCs w:val="22"/>
        </w:rPr>
        <w:lastRenderedPageBreak/>
        <w:t>dokonanie tej czynności.</w:t>
      </w:r>
      <w:r w:rsidR="006037F5" w:rsidRPr="00B7777B">
        <w:rPr>
          <w:color w:val="auto"/>
          <w:sz w:val="22"/>
          <w:szCs w:val="22"/>
        </w:rPr>
        <w:t xml:space="preserve"> </w:t>
      </w:r>
      <w:r w:rsidRPr="00B7777B">
        <w:rPr>
          <w:sz w:val="22"/>
          <w:szCs w:val="22"/>
        </w:rPr>
        <w:t>O terminach odbioru Zamawiający będzie info</w:t>
      </w:r>
      <w:r w:rsidR="006037F5" w:rsidRPr="00B7777B">
        <w:rPr>
          <w:sz w:val="22"/>
          <w:szCs w:val="22"/>
        </w:rPr>
        <w:t>rmował Wykonawcę telefonicznie lub e-mailowo.</w:t>
      </w:r>
    </w:p>
    <w:p w14:paraId="6BD7C102" w14:textId="77777777" w:rsidR="006037F5" w:rsidRPr="00B7777B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 xml:space="preserve">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</w:t>
      </w:r>
      <w:r w:rsidR="006037F5" w:rsidRPr="00B7777B">
        <w:rPr>
          <w:sz w:val="22"/>
          <w:szCs w:val="22"/>
        </w:rPr>
        <w:t>prefabrykowanymi</w:t>
      </w:r>
      <w:r w:rsidRPr="00B7777B">
        <w:rPr>
          <w:sz w:val="22"/>
          <w:szCs w:val="22"/>
        </w:rPr>
        <w:t xml:space="preserve">, a ich zastosowanie nie może spowodować utraty gwarancji producenta sprzętu. Wszystkie materiały eksploatacyjne są zaoferowane w maksymalnej pojemności. </w:t>
      </w:r>
    </w:p>
    <w:p w14:paraId="4F145519" w14:textId="3F1D34D1" w:rsidR="006037F5" w:rsidRPr="009F55D7" w:rsidRDefault="00C73617" w:rsidP="009F55D7">
      <w:pPr>
        <w:pStyle w:val="Default"/>
        <w:numPr>
          <w:ilvl w:val="0"/>
          <w:numId w:val="1"/>
        </w:numPr>
        <w:spacing w:after="27"/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>Wykonawca oświadcza, iż dostarczone towary posiadają okres ważności nie krótszy niż 12 miesięcy licząc od dnia dostawy do Zamawiającego. Wykonawca udziela gwarancji na okres 12 miesięcy na dostarczone materiały.</w:t>
      </w:r>
    </w:p>
    <w:p w14:paraId="5E8015D5" w14:textId="5D3DAB99" w:rsidR="009F55D7" w:rsidRPr="009F55D7" w:rsidRDefault="009F55D7" w:rsidP="009F55D7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ascii="Times New Roman" w:hAnsi="Times New Roman" w:cs="Times New Roman"/>
        </w:rPr>
      </w:pPr>
      <w:r w:rsidRPr="0079378E">
        <w:rPr>
          <w:rFonts w:ascii="Times New Roman" w:hAnsi="Times New Roman" w:cs="Times New Roman"/>
        </w:rPr>
        <w:t>W przypadku dostarczenia produktów niezgodnych ze złożona ofertą lub wadliwych, Zamawiający zwróci niezgodny czy wadliwy towar na koszt Wykonawcy, a Wykonawca będzie zobligowany do dostarczenia towaru zgodnego z wymogami Zamawiającego w ciągu 2-3 dni roboczych od momentu zgłoszenia reklamacji.</w:t>
      </w:r>
    </w:p>
    <w:p w14:paraId="5A118529" w14:textId="77777777" w:rsidR="00C73617" w:rsidRPr="00B7777B" w:rsidRDefault="00C73617" w:rsidP="009F55D7">
      <w:pPr>
        <w:pStyle w:val="Default"/>
        <w:numPr>
          <w:ilvl w:val="0"/>
          <w:numId w:val="1"/>
        </w:numPr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sz w:val="22"/>
          <w:szCs w:val="22"/>
        </w:rPr>
        <w:t>Wykonawca oświadcza, iż w przypadku awarii sprzętu z przyczyn leżących po stronie dostarczonego towaru zobowiązuje się do naprawy sprzętu w autoryzowanym serwisie oraz pokrycia w całości szkód jakie awaria ta spowodowała. Wszelkie wymagane ekspertyzy związane z oceną uszkodzenia sprzętu, na skutek kwestionowanych towarów, wykona na własny koszt. Ponadto, na czas naprawy dostarczy Zamawiającemu na własny koszt i ryzyko sprzęt zastępczy, o parametrac</w:t>
      </w:r>
      <w:r w:rsidR="006037F5" w:rsidRPr="00B7777B">
        <w:rPr>
          <w:sz w:val="22"/>
          <w:szCs w:val="22"/>
        </w:rPr>
        <w:t>h nie gorszych niż zastępowany.</w:t>
      </w:r>
    </w:p>
    <w:p w14:paraId="6D2E5101" w14:textId="77777777" w:rsidR="006037F5" w:rsidRPr="00B7777B" w:rsidRDefault="006037F5" w:rsidP="006037F5">
      <w:pPr>
        <w:pStyle w:val="Default"/>
        <w:spacing w:after="27"/>
        <w:ind w:left="720"/>
        <w:jc w:val="left"/>
        <w:rPr>
          <w:color w:val="auto"/>
          <w:sz w:val="22"/>
          <w:szCs w:val="22"/>
        </w:rPr>
      </w:pPr>
    </w:p>
    <w:p w14:paraId="24E68EC6" w14:textId="77777777" w:rsidR="006037F5" w:rsidRPr="00B7777B" w:rsidRDefault="00C73617" w:rsidP="006037F5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3</w:t>
      </w:r>
    </w:p>
    <w:p w14:paraId="3BFFFBB3" w14:textId="77777777" w:rsidR="006037F5" w:rsidRPr="00B7777B" w:rsidRDefault="00C73617" w:rsidP="009F55D7">
      <w:pPr>
        <w:pStyle w:val="Default"/>
        <w:numPr>
          <w:ilvl w:val="0"/>
          <w:numId w:val="3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W okresie obowiązywania niniejszej umowy rozliczenie następować będzie w oparciu </w:t>
      </w:r>
      <w:r w:rsidRPr="00B7777B">
        <w:rPr>
          <w:color w:val="auto"/>
          <w:sz w:val="22"/>
          <w:szCs w:val="22"/>
        </w:rPr>
        <w:br/>
        <w:t xml:space="preserve">o faktycznie zrealizowaną dostawę oraz ceny jednostkowe brutto określone w załączniku nr </w:t>
      </w:r>
      <w:r w:rsidR="006037F5" w:rsidRPr="00B7777B">
        <w:rPr>
          <w:color w:val="auto"/>
          <w:sz w:val="22"/>
          <w:szCs w:val="22"/>
        </w:rPr>
        <w:t>2</w:t>
      </w:r>
      <w:r w:rsidRPr="00B7777B">
        <w:rPr>
          <w:color w:val="auto"/>
          <w:sz w:val="22"/>
          <w:szCs w:val="22"/>
        </w:rPr>
        <w:t xml:space="preserve"> do niniejszej umowy. </w:t>
      </w:r>
    </w:p>
    <w:p w14:paraId="6667DD96" w14:textId="77777777" w:rsidR="00C73617" w:rsidRPr="00B7777B" w:rsidRDefault="00C73617" w:rsidP="009F55D7">
      <w:pPr>
        <w:pStyle w:val="Default"/>
        <w:numPr>
          <w:ilvl w:val="0"/>
          <w:numId w:val="3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Wartość umowy nie może przekroczyć kwoty ……………… (sło</w:t>
      </w:r>
      <w:r w:rsidR="006037F5" w:rsidRPr="00B7777B">
        <w:rPr>
          <w:color w:val="auto"/>
          <w:sz w:val="22"/>
          <w:szCs w:val="22"/>
        </w:rPr>
        <w:t>wnie: …………………………………………) brutto zgodnie z ofertą Wykonawcy (załącznik nr 2), w tym:</w:t>
      </w:r>
    </w:p>
    <w:p w14:paraId="39ACC259" w14:textId="77777777" w:rsidR="006037F5" w:rsidRPr="00B7777B" w:rsidRDefault="006037F5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dla płatnika – Gmina Gniewino kwota nie może przekroczyć…………………</w:t>
      </w:r>
    </w:p>
    <w:p w14:paraId="33A897AA" w14:textId="77777777" w:rsidR="006037F5" w:rsidRPr="00B7777B" w:rsidRDefault="006037F5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dla płatnika – Gminny Ośrodek Pomocy Społecznej kwota nie może przekroczyć………………….</w:t>
      </w:r>
    </w:p>
    <w:p w14:paraId="65CF2B99" w14:textId="3D4B5BCC" w:rsidR="006037F5" w:rsidRPr="00B7777B" w:rsidRDefault="006037F5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dla płatnika – Centrum Kultury</w:t>
      </w:r>
      <w:r w:rsidR="009F55D7">
        <w:rPr>
          <w:color w:val="auto"/>
          <w:sz w:val="22"/>
          <w:szCs w:val="22"/>
        </w:rPr>
        <w:t xml:space="preserve"> </w:t>
      </w:r>
      <w:r w:rsidRPr="00B7777B">
        <w:rPr>
          <w:color w:val="auto"/>
          <w:sz w:val="22"/>
          <w:szCs w:val="22"/>
        </w:rPr>
        <w:t>i Biblioteka w Gniewinie kwota nie może przekroczyć…………………</w:t>
      </w:r>
    </w:p>
    <w:p w14:paraId="57C87A6D" w14:textId="77777777" w:rsidR="006037F5" w:rsidRPr="00B7777B" w:rsidRDefault="006037F5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dla płatnika – Zespół Szkolno-Przedszkolny w Kostkowie</w:t>
      </w:r>
      <w:r w:rsidR="00E6770D" w:rsidRPr="00B7777B">
        <w:rPr>
          <w:color w:val="auto"/>
          <w:sz w:val="22"/>
          <w:szCs w:val="22"/>
        </w:rPr>
        <w:t xml:space="preserve"> kwota nie może przekroczyć………………</w:t>
      </w:r>
    </w:p>
    <w:p w14:paraId="410D8C60" w14:textId="1974475C" w:rsidR="00B17562" w:rsidRPr="002B4BE5" w:rsidRDefault="00E6770D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dla płatnika – Zespół Ksz</w:t>
      </w:r>
      <w:r w:rsidR="00B17562" w:rsidRPr="00B7777B">
        <w:rPr>
          <w:color w:val="auto"/>
          <w:sz w:val="22"/>
          <w:szCs w:val="22"/>
        </w:rPr>
        <w:t>tałcenia i Wychowania w Gniewinie kwota nie może przekroczyć…………………</w:t>
      </w:r>
    </w:p>
    <w:p w14:paraId="1CE25B9B" w14:textId="1F7A3AAF" w:rsidR="002B4BE5" w:rsidRPr="00B7777B" w:rsidRDefault="002B4BE5" w:rsidP="009F55D7">
      <w:pPr>
        <w:pStyle w:val="Default"/>
        <w:numPr>
          <w:ilvl w:val="0"/>
          <w:numId w:val="4"/>
        </w:numPr>
        <w:ind w:left="851" w:hanging="284"/>
        <w:jc w:val="lef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dla płatnika – Gminny Ośrodek Turystyki i Sportu </w:t>
      </w:r>
      <w:r w:rsidR="003F05F1">
        <w:rPr>
          <w:color w:val="auto"/>
          <w:sz w:val="22"/>
          <w:szCs w:val="22"/>
        </w:rPr>
        <w:t>w Gniewinie kwota nie może przekroczyć………………….</w:t>
      </w:r>
    </w:p>
    <w:p w14:paraId="3FCF247A" w14:textId="02BAF108" w:rsidR="00B17562" w:rsidRPr="00B7777B" w:rsidRDefault="00C73617" w:rsidP="009F55D7">
      <w:pPr>
        <w:pStyle w:val="Default"/>
        <w:numPr>
          <w:ilvl w:val="0"/>
          <w:numId w:val="3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Należność za wykonanie przedmiotu umowy będzie regulowana przelewem na konto Wykonawc</w:t>
      </w:r>
      <w:r w:rsidR="00B17562" w:rsidRPr="00B7777B">
        <w:rPr>
          <w:color w:val="auto"/>
          <w:sz w:val="22"/>
          <w:szCs w:val="22"/>
        </w:rPr>
        <w:t xml:space="preserve">y podane na fakturze, w ciągu </w:t>
      </w:r>
      <w:r w:rsidR="009F55D7">
        <w:rPr>
          <w:color w:val="auto"/>
          <w:sz w:val="22"/>
          <w:szCs w:val="22"/>
        </w:rPr>
        <w:t>14</w:t>
      </w:r>
      <w:r w:rsidR="00B17562" w:rsidRPr="00B7777B">
        <w:rPr>
          <w:color w:val="auto"/>
          <w:sz w:val="22"/>
          <w:szCs w:val="22"/>
        </w:rPr>
        <w:t xml:space="preserve"> dni od daty prawidłowo dostarczonej faktury VAT do siedziby Zamawiającego.</w:t>
      </w:r>
    </w:p>
    <w:p w14:paraId="08B741DA" w14:textId="77777777" w:rsidR="00C73617" w:rsidRPr="00B7777B" w:rsidRDefault="00C73617" w:rsidP="009F55D7">
      <w:pPr>
        <w:pStyle w:val="Default"/>
        <w:numPr>
          <w:ilvl w:val="0"/>
          <w:numId w:val="3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W przypadku błędnie wystawionej faktury przez Wykonawcę, termin płatności liczy się od daty wpływu faktury korygującej do Zamawiającego. </w:t>
      </w:r>
    </w:p>
    <w:p w14:paraId="79660063" w14:textId="480EEF8A" w:rsidR="00C73617" w:rsidRPr="00B7777B" w:rsidRDefault="00B17562" w:rsidP="003F05F1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B7777B">
        <w:rPr>
          <w:rFonts w:ascii="Times New Roman" w:hAnsi="Times New Roman" w:cs="Times New Roman"/>
        </w:rPr>
        <w:t>Płatności z tytułu przedmiotowej umowy będą realizowane wyłącznie na rachunek bankowy, który widnieje w Wykazie Podatników zarejestrowanych jako podatnicy VAT (biała lista) publikowanym przez szefa Krajowej Administracji Skarbowej. Wykonawca oświadcza i zapewnia, że rachunek bankowy wskazany do rozliczeń jakichkolwiek świadczeń pieniężnych wynikających z Umowy będzie zgodny z informacją ujawnioną w wykazie podmiotów, o których mowa w art. 96b ust. 3 ustawy o podatku od towarów i usług. W przypadku stwierdzenia przez Zamawiającego niezgodności w tym zakresie – według stanu na dzień zlecenia płatności świadczenia pieniężnego wynikającego z Umowy – Zamawiający wstrzyma płatność do czasu wskazania przez Wykonawcę rachunku bankowego zgodnego z wykazem. Z tytułu ewentualnego opóźnienia w spełnieniu świadczenia w sytuacji opisanej powyżej, Wykonawcy nie przysługuje względem Zamawiającego prawo do żądania zapłaty odsetek za opóźnienie lub odszkodowanie z tego tytułu.</w:t>
      </w:r>
    </w:p>
    <w:p w14:paraId="00084D7D" w14:textId="2C5BB661" w:rsidR="00046950" w:rsidRPr="00B7777B" w:rsidRDefault="00046950" w:rsidP="003F05F1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B7777B">
        <w:rPr>
          <w:rFonts w:ascii="Times New Roman" w:hAnsi="Times New Roman" w:cs="Times New Roman"/>
        </w:rPr>
        <w:t>Za dzień zapłaty poczytuje się dzień zlecenia realizacji przelewu przez Zamawiającego.</w:t>
      </w:r>
    </w:p>
    <w:p w14:paraId="5929DF02" w14:textId="77777777" w:rsidR="00B17562" w:rsidRPr="00B7777B" w:rsidRDefault="00B17562" w:rsidP="00B17562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4</w:t>
      </w:r>
    </w:p>
    <w:p w14:paraId="365D321C" w14:textId="19D648E5" w:rsidR="00B17562" w:rsidRPr="00B7777B" w:rsidRDefault="00C73617" w:rsidP="009F55D7">
      <w:pPr>
        <w:pStyle w:val="Default"/>
        <w:numPr>
          <w:ilvl w:val="0"/>
          <w:numId w:val="7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Umowa zostaje za</w:t>
      </w:r>
      <w:r w:rsidR="00EA3C6B" w:rsidRPr="00B7777B">
        <w:rPr>
          <w:color w:val="auto"/>
          <w:sz w:val="22"/>
          <w:szCs w:val="22"/>
        </w:rPr>
        <w:t xml:space="preserve">warta na okres </w:t>
      </w:r>
      <w:r w:rsidR="00B17562" w:rsidRPr="00B7777B">
        <w:rPr>
          <w:color w:val="auto"/>
          <w:sz w:val="22"/>
          <w:szCs w:val="22"/>
        </w:rPr>
        <w:t xml:space="preserve">od </w:t>
      </w:r>
      <w:r w:rsidR="009F55D7">
        <w:rPr>
          <w:color w:val="auto"/>
          <w:sz w:val="22"/>
          <w:szCs w:val="22"/>
        </w:rPr>
        <w:t>2 stycznia 2023 r.</w:t>
      </w:r>
      <w:r w:rsidR="00B17562" w:rsidRPr="00B7777B">
        <w:rPr>
          <w:color w:val="auto"/>
          <w:sz w:val="22"/>
          <w:szCs w:val="22"/>
        </w:rPr>
        <w:t xml:space="preserve"> do 31 grudnia 202</w:t>
      </w:r>
      <w:r w:rsidR="009F55D7">
        <w:rPr>
          <w:color w:val="auto"/>
          <w:sz w:val="22"/>
          <w:szCs w:val="22"/>
        </w:rPr>
        <w:t>3</w:t>
      </w:r>
      <w:r w:rsidR="00046950" w:rsidRPr="00B7777B">
        <w:rPr>
          <w:color w:val="auto"/>
          <w:sz w:val="22"/>
          <w:szCs w:val="22"/>
        </w:rPr>
        <w:t xml:space="preserve"> </w:t>
      </w:r>
      <w:r w:rsidR="00B17562" w:rsidRPr="00B7777B">
        <w:rPr>
          <w:color w:val="auto"/>
          <w:sz w:val="22"/>
          <w:szCs w:val="22"/>
        </w:rPr>
        <w:t xml:space="preserve">r. </w:t>
      </w:r>
    </w:p>
    <w:p w14:paraId="3058229B" w14:textId="77777777" w:rsidR="00B17562" w:rsidRPr="00B7777B" w:rsidRDefault="00C73617" w:rsidP="009F55D7">
      <w:pPr>
        <w:pStyle w:val="Default"/>
        <w:numPr>
          <w:ilvl w:val="0"/>
          <w:numId w:val="7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>Każda ze str</w:t>
      </w:r>
      <w:r w:rsidR="00B17562" w:rsidRPr="00B7777B">
        <w:rPr>
          <w:color w:val="auto"/>
          <w:sz w:val="22"/>
          <w:szCs w:val="22"/>
        </w:rPr>
        <w:t>on ma prawo rozwiązać umowę z</w:t>
      </w:r>
      <w:r w:rsidRPr="00B7777B">
        <w:rPr>
          <w:color w:val="auto"/>
          <w:sz w:val="22"/>
          <w:szCs w:val="22"/>
        </w:rPr>
        <w:t xml:space="preserve"> jednomiesięcznym okresem wypowiedzenia, ze skutkiem na koniec każdego miesiąca kalendarzowego.</w:t>
      </w:r>
    </w:p>
    <w:p w14:paraId="40346442" w14:textId="77777777" w:rsidR="00B17562" w:rsidRPr="00B7777B" w:rsidRDefault="00C73617" w:rsidP="001E4ED5">
      <w:pPr>
        <w:pStyle w:val="Default"/>
        <w:numPr>
          <w:ilvl w:val="0"/>
          <w:numId w:val="7"/>
        </w:numPr>
        <w:ind w:left="426" w:hanging="426"/>
        <w:jc w:val="left"/>
        <w:rPr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Osobą odpowiedzialną za realizację warunków niniejszej umowy ze strony Zamawiającego </w:t>
      </w:r>
      <w:r w:rsidR="00527D39" w:rsidRPr="00B7777B">
        <w:rPr>
          <w:color w:val="auto"/>
          <w:sz w:val="22"/>
          <w:szCs w:val="22"/>
        </w:rPr>
        <w:t>j</w:t>
      </w:r>
      <w:r w:rsidR="00B17562" w:rsidRPr="00B7777B">
        <w:rPr>
          <w:color w:val="auto"/>
          <w:sz w:val="22"/>
          <w:szCs w:val="22"/>
        </w:rPr>
        <w:t>est:</w:t>
      </w:r>
    </w:p>
    <w:p w14:paraId="34F70A8C" w14:textId="5EF1D8C4" w:rsidR="00B17562" w:rsidRPr="00B7777B" w:rsidRDefault="00B17562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- dla płatnika – Gmina Gniewino – </w:t>
      </w:r>
      <w:r w:rsidR="001E4ED5">
        <w:rPr>
          <w:color w:val="auto"/>
          <w:sz w:val="22"/>
          <w:szCs w:val="22"/>
        </w:rPr>
        <w:t>Katarzyna Thiel</w:t>
      </w:r>
      <w:r w:rsidRPr="00B7777B">
        <w:rPr>
          <w:color w:val="auto"/>
          <w:sz w:val="22"/>
          <w:szCs w:val="22"/>
        </w:rPr>
        <w:t xml:space="preserve">, </w:t>
      </w:r>
      <w:hyperlink r:id="rId5" w:history="1">
        <w:r w:rsidRPr="00B7777B">
          <w:rPr>
            <w:rStyle w:val="Hipercze"/>
            <w:color w:val="auto"/>
            <w:sz w:val="22"/>
            <w:szCs w:val="22"/>
          </w:rPr>
          <w:t>gniewino@gniewino.pl</w:t>
        </w:r>
      </w:hyperlink>
      <w:r w:rsidRPr="00B7777B">
        <w:rPr>
          <w:color w:val="auto"/>
          <w:sz w:val="22"/>
          <w:szCs w:val="22"/>
        </w:rPr>
        <w:t>, tel. 58 670-66-11,</w:t>
      </w:r>
    </w:p>
    <w:p w14:paraId="045C7D25" w14:textId="77777777" w:rsidR="00B17562" w:rsidRPr="00B7777B" w:rsidRDefault="00B17562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- dla płatnika – Gminny Ośrodek Pomocy Społecznej w Gniewinie – Justyna Łaszewska, </w:t>
      </w:r>
      <w:hyperlink r:id="rId6" w:history="1">
        <w:r w:rsidRPr="00B7777B">
          <w:rPr>
            <w:rStyle w:val="Hipercze"/>
            <w:color w:val="auto"/>
            <w:sz w:val="22"/>
            <w:szCs w:val="22"/>
          </w:rPr>
          <w:t>funduszalimentacyjny@gniewino.pl</w:t>
        </w:r>
      </w:hyperlink>
      <w:r w:rsidRPr="00B7777B">
        <w:rPr>
          <w:color w:val="auto"/>
          <w:sz w:val="22"/>
          <w:szCs w:val="22"/>
        </w:rPr>
        <w:t>, tel. 58 738-67-08,</w:t>
      </w:r>
    </w:p>
    <w:p w14:paraId="6B39B793" w14:textId="40AAC9DC" w:rsidR="00B17562" w:rsidRPr="00B7777B" w:rsidRDefault="00B17562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- dla płatnika – Centrum Kultury</w:t>
      </w:r>
      <w:r w:rsidR="001E4ED5">
        <w:rPr>
          <w:color w:val="auto"/>
          <w:sz w:val="22"/>
          <w:szCs w:val="22"/>
        </w:rPr>
        <w:t xml:space="preserve"> </w:t>
      </w:r>
      <w:r w:rsidRPr="00B7777B">
        <w:rPr>
          <w:color w:val="auto"/>
          <w:sz w:val="22"/>
          <w:szCs w:val="22"/>
        </w:rPr>
        <w:t>i Biblioteka w Gniewinie – Anna</w:t>
      </w:r>
      <w:r w:rsidR="001E4ED5">
        <w:rPr>
          <w:color w:val="auto"/>
          <w:sz w:val="22"/>
          <w:szCs w:val="22"/>
        </w:rPr>
        <w:t xml:space="preserve"> Redlin</w:t>
      </w:r>
      <w:r w:rsidRPr="00B7777B">
        <w:rPr>
          <w:color w:val="auto"/>
          <w:sz w:val="22"/>
          <w:szCs w:val="22"/>
        </w:rPr>
        <w:t xml:space="preserve">, </w:t>
      </w:r>
      <w:hyperlink r:id="rId7" w:history="1">
        <w:r w:rsidRPr="00B7777B">
          <w:rPr>
            <w:rStyle w:val="Hipercze"/>
            <w:color w:val="auto"/>
            <w:sz w:val="22"/>
            <w:szCs w:val="22"/>
          </w:rPr>
          <w:t>centrum@gniewino.pl</w:t>
        </w:r>
      </w:hyperlink>
      <w:r w:rsidRPr="00B7777B">
        <w:rPr>
          <w:color w:val="auto"/>
          <w:sz w:val="22"/>
          <w:szCs w:val="22"/>
        </w:rPr>
        <w:t>, tel. 58 670-63-37,</w:t>
      </w:r>
    </w:p>
    <w:p w14:paraId="20447904" w14:textId="77777777" w:rsidR="00B17562" w:rsidRPr="00B7777B" w:rsidRDefault="00B17562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- dla płatnika – Zespół Szkolno-Przedszkolny w Kostkowie </w:t>
      </w:r>
      <w:r w:rsidR="00527D39" w:rsidRPr="00B7777B">
        <w:rPr>
          <w:color w:val="auto"/>
          <w:sz w:val="22"/>
          <w:szCs w:val="22"/>
        </w:rPr>
        <w:t>–</w:t>
      </w:r>
      <w:r w:rsidRPr="00B7777B">
        <w:rPr>
          <w:color w:val="auto"/>
          <w:sz w:val="22"/>
          <w:szCs w:val="22"/>
        </w:rPr>
        <w:t xml:space="preserve"> </w:t>
      </w:r>
      <w:r w:rsidR="00527D39" w:rsidRPr="00B7777B">
        <w:rPr>
          <w:color w:val="auto"/>
          <w:sz w:val="22"/>
          <w:szCs w:val="22"/>
        </w:rPr>
        <w:t xml:space="preserve">Katarzyna Selonka, </w:t>
      </w:r>
      <w:hyperlink r:id="rId8" w:history="1">
        <w:r w:rsidR="00527D39" w:rsidRPr="00B7777B">
          <w:rPr>
            <w:rStyle w:val="Hipercze"/>
            <w:color w:val="auto"/>
            <w:sz w:val="22"/>
            <w:szCs w:val="22"/>
          </w:rPr>
          <w:t>sekretariat@szskostkowo.pl</w:t>
        </w:r>
      </w:hyperlink>
      <w:r w:rsidR="00527D39" w:rsidRPr="00B7777B">
        <w:rPr>
          <w:color w:val="auto"/>
          <w:sz w:val="22"/>
          <w:szCs w:val="22"/>
        </w:rPr>
        <w:t>, tel. 58 670-66-65,</w:t>
      </w:r>
    </w:p>
    <w:p w14:paraId="7DE3569B" w14:textId="7A913659" w:rsidR="00C73617" w:rsidRPr="00B7777B" w:rsidRDefault="00527D39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- </w:t>
      </w:r>
      <w:r w:rsidR="00B17562" w:rsidRPr="00B7777B">
        <w:rPr>
          <w:color w:val="auto"/>
          <w:sz w:val="22"/>
          <w:szCs w:val="22"/>
        </w:rPr>
        <w:t xml:space="preserve">dla płatnika – Zespół Kształcenia i Wychowania w Gniewinie </w:t>
      </w:r>
      <w:r w:rsidRPr="00B7777B">
        <w:rPr>
          <w:color w:val="auto"/>
          <w:sz w:val="22"/>
          <w:szCs w:val="22"/>
        </w:rPr>
        <w:t xml:space="preserve">– </w:t>
      </w:r>
      <w:r w:rsidR="001E4ED5">
        <w:rPr>
          <w:color w:val="auto"/>
          <w:sz w:val="22"/>
          <w:szCs w:val="22"/>
        </w:rPr>
        <w:t>Sandra Treder</w:t>
      </w:r>
      <w:r w:rsidRPr="00B7777B">
        <w:rPr>
          <w:color w:val="auto"/>
          <w:sz w:val="22"/>
          <w:szCs w:val="22"/>
        </w:rPr>
        <w:t xml:space="preserve">, </w:t>
      </w:r>
      <w:hyperlink r:id="rId9" w:history="1">
        <w:r w:rsidRPr="00B7777B">
          <w:rPr>
            <w:rStyle w:val="Hipercze"/>
            <w:color w:val="auto"/>
            <w:sz w:val="22"/>
            <w:szCs w:val="22"/>
          </w:rPr>
          <w:t>sekretariat@gniewinoszkola.pl</w:t>
        </w:r>
      </w:hyperlink>
      <w:r w:rsidRPr="00B7777B">
        <w:rPr>
          <w:color w:val="auto"/>
          <w:sz w:val="22"/>
          <w:szCs w:val="22"/>
        </w:rPr>
        <w:t>, tel. 58 670-66-36.</w:t>
      </w:r>
    </w:p>
    <w:p w14:paraId="157E7571" w14:textId="685095EA" w:rsidR="00527D39" w:rsidRDefault="00527D39" w:rsidP="00B17562">
      <w:pPr>
        <w:pStyle w:val="Default"/>
        <w:ind w:left="720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zaś ze strony Wykonawcy………………………………….</w:t>
      </w:r>
    </w:p>
    <w:p w14:paraId="7694204D" w14:textId="66FFFB36" w:rsidR="003F05F1" w:rsidRPr="00B7777B" w:rsidRDefault="003F05F1" w:rsidP="00B17562">
      <w:pPr>
        <w:pStyle w:val="Default"/>
        <w:ind w:left="720"/>
        <w:jc w:val="lef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- dla płatnika – Gminny Ośrodek Turystyki i Sportu w Gniewinie – Weronika Reglińska, </w:t>
      </w:r>
      <w:hyperlink r:id="rId10" w:history="1">
        <w:r w:rsidRPr="003F05F1">
          <w:rPr>
            <w:rStyle w:val="Hipercze"/>
            <w:color w:val="auto"/>
            <w:sz w:val="22"/>
            <w:szCs w:val="22"/>
          </w:rPr>
          <w:t>gotis@gniewino.pl</w:t>
        </w:r>
      </w:hyperlink>
      <w:r w:rsidRPr="003F05F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tel. 794-726-002.</w:t>
      </w:r>
    </w:p>
    <w:p w14:paraId="2F6C30B7" w14:textId="77777777" w:rsidR="00C73617" w:rsidRPr="00B7777B" w:rsidRDefault="00C73617" w:rsidP="006037F5">
      <w:pPr>
        <w:pStyle w:val="Default"/>
        <w:jc w:val="left"/>
        <w:rPr>
          <w:b/>
          <w:bCs/>
          <w:color w:val="auto"/>
          <w:sz w:val="22"/>
          <w:szCs w:val="22"/>
        </w:rPr>
      </w:pPr>
    </w:p>
    <w:p w14:paraId="6495ACF4" w14:textId="77777777" w:rsidR="00C73617" w:rsidRPr="00B7777B" w:rsidRDefault="00B17562" w:rsidP="00527D39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5</w:t>
      </w:r>
    </w:p>
    <w:p w14:paraId="6AE496EA" w14:textId="5ABE2594" w:rsidR="00046950" w:rsidRPr="00B7777B" w:rsidRDefault="00046950" w:rsidP="001E4ED5">
      <w:pPr>
        <w:pStyle w:val="Default"/>
        <w:numPr>
          <w:ilvl w:val="0"/>
          <w:numId w:val="9"/>
        </w:numPr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Strony ustalają, że obowiązującą formą odszkodowania są kary umowne.</w:t>
      </w:r>
    </w:p>
    <w:p w14:paraId="5D18E9A0" w14:textId="7FDDD126" w:rsidR="00C73617" w:rsidRPr="00B7777B" w:rsidRDefault="00C73617" w:rsidP="001E4ED5">
      <w:pPr>
        <w:pStyle w:val="Default"/>
        <w:numPr>
          <w:ilvl w:val="0"/>
          <w:numId w:val="9"/>
        </w:numPr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Wykonawca zapłaci Zamawiającemu karę umowną</w:t>
      </w:r>
      <w:r w:rsidR="00C1043C" w:rsidRPr="00B7777B">
        <w:rPr>
          <w:color w:val="auto"/>
          <w:sz w:val="22"/>
          <w:szCs w:val="22"/>
        </w:rPr>
        <w:t>:</w:t>
      </w:r>
    </w:p>
    <w:p w14:paraId="1FC788ED" w14:textId="1F02B307" w:rsidR="00C73617" w:rsidRPr="00B7777B" w:rsidRDefault="00527D39" w:rsidP="001E4ED5">
      <w:pPr>
        <w:pStyle w:val="Default"/>
        <w:ind w:left="851" w:hanging="425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a) </w:t>
      </w:r>
      <w:r w:rsidR="00C1043C" w:rsidRPr="00B7777B">
        <w:rPr>
          <w:color w:val="auto"/>
          <w:sz w:val="22"/>
          <w:szCs w:val="22"/>
        </w:rPr>
        <w:t xml:space="preserve">za zwłokę w wykonaniu </w:t>
      </w:r>
      <w:r w:rsidR="00C73617" w:rsidRPr="00B7777B">
        <w:rPr>
          <w:color w:val="auto"/>
          <w:sz w:val="22"/>
          <w:szCs w:val="22"/>
        </w:rPr>
        <w:t xml:space="preserve">dostawy w wysokości 1 % wartości dostawy za każdy dzień </w:t>
      </w:r>
      <w:r w:rsidR="00C1043C" w:rsidRPr="00B7777B">
        <w:rPr>
          <w:color w:val="auto"/>
          <w:sz w:val="22"/>
          <w:szCs w:val="22"/>
        </w:rPr>
        <w:t>zwłoki,</w:t>
      </w:r>
      <w:r w:rsidR="00C73617" w:rsidRPr="00B7777B">
        <w:rPr>
          <w:color w:val="auto"/>
          <w:sz w:val="22"/>
          <w:szCs w:val="22"/>
        </w:rPr>
        <w:t xml:space="preserve"> </w:t>
      </w:r>
    </w:p>
    <w:p w14:paraId="44DCB1DB" w14:textId="2C93FC5F" w:rsidR="00C73617" w:rsidRPr="00B7777B" w:rsidRDefault="00527D39" w:rsidP="001E4ED5">
      <w:pPr>
        <w:pStyle w:val="Default"/>
        <w:ind w:left="709" w:hanging="283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b) </w:t>
      </w:r>
      <w:r w:rsidR="00C1043C" w:rsidRPr="00B7777B">
        <w:rPr>
          <w:color w:val="auto"/>
          <w:sz w:val="22"/>
          <w:szCs w:val="22"/>
        </w:rPr>
        <w:t xml:space="preserve">za </w:t>
      </w:r>
      <w:r w:rsidR="00C73617" w:rsidRPr="00B7777B">
        <w:rPr>
          <w:color w:val="auto"/>
          <w:sz w:val="22"/>
          <w:szCs w:val="22"/>
        </w:rPr>
        <w:t xml:space="preserve">odstąpienie od umowy z przyczyn leżących po stronie Wykonawcy w wysokości 10 % </w:t>
      </w:r>
      <w:r w:rsidR="00C1043C" w:rsidRPr="00B7777B">
        <w:rPr>
          <w:color w:val="auto"/>
          <w:sz w:val="22"/>
          <w:szCs w:val="22"/>
        </w:rPr>
        <w:t>wartości umowy brutto, o której mowa w § 3 ust. 2.</w:t>
      </w:r>
    </w:p>
    <w:p w14:paraId="5323C3BC" w14:textId="77777777" w:rsidR="00C1043C" w:rsidRPr="00B7777B" w:rsidRDefault="00C1043C" w:rsidP="001E4ED5">
      <w:pPr>
        <w:numPr>
          <w:ilvl w:val="0"/>
          <w:numId w:val="9"/>
        </w:numPr>
        <w:tabs>
          <w:tab w:val="left" w:pos="426"/>
          <w:tab w:val="left" w:pos="1080"/>
        </w:tabs>
        <w:suppressAutoHyphens/>
        <w:ind w:left="426" w:hanging="426"/>
        <w:rPr>
          <w:rFonts w:ascii="Times New Roman" w:hAnsi="Times New Roman"/>
        </w:rPr>
      </w:pPr>
      <w:r w:rsidRPr="00B7777B">
        <w:rPr>
          <w:rFonts w:ascii="Times New Roman" w:hAnsi="Times New Roman"/>
        </w:rPr>
        <w:t xml:space="preserve">Zamawiający może potrącić należne kary umowne określone w ust. </w:t>
      </w:r>
      <w:r w:rsidRPr="00B7777B">
        <w:rPr>
          <w:rFonts w:ascii="Times New Roman" w:hAnsi="Times New Roman"/>
        </w:rPr>
        <w:fldChar w:fldCharType="begin"/>
      </w:r>
      <w:r w:rsidRPr="00B7777B">
        <w:rPr>
          <w:rFonts w:ascii="Times New Roman" w:hAnsi="Times New Roman"/>
        </w:rPr>
        <w:instrText xml:space="preserve"> REF _Ref526324954 \r \h  \* MERGEFORMAT </w:instrText>
      </w:r>
      <w:r w:rsidRPr="00B7777B">
        <w:rPr>
          <w:rFonts w:ascii="Times New Roman" w:hAnsi="Times New Roman"/>
        </w:rPr>
      </w:r>
      <w:r w:rsidRPr="00B7777B">
        <w:rPr>
          <w:rFonts w:ascii="Times New Roman" w:hAnsi="Times New Roman"/>
        </w:rPr>
        <w:fldChar w:fldCharType="separate"/>
      </w:r>
      <w:r w:rsidRPr="00B7777B">
        <w:rPr>
          <w:rFonts w:ascii="Times New Roman" w:hAnsi="Times New Roman"/>
        </w:rPr>
        <w:t>2</w:t>
      </w:r>
      <w:r w:rsidRPr="00B7777B">
        <w:rPr>
          <w:rFonts w:ascii="Times New Roman" w:hAnsi="Times New Roman"/>
        </w:rPr>
        <w:fldChar w:fldCharType="end"/>
      </w:r>
      <w:r w:rsidRPr="00B7777B">
        <w:rPr>
          <w:rFonts w:ascii="Times New Roman" w:hAnsi="Times New Roman"/>
        </w:rPr>
        <w:br/>
        <w:t>z wynagrodzenia należnego Wykonawcy za wykonanie przedmiotu umowy.</w:t>
      </w:r>
    </w:p>
    <w:p w14:paraId="1E18ED53" w14:textId="77777777" w:rsidR="00C1043C" w:rsidRPr="00B7777B" w:rsidRDefault="00C1043C" w:rsidP="001E4ED5">
      <w:pPr>
        <w:numPr>
          <w:ilvl w:val="0"/>
          <w:numId w:val="9"/>
        </w:numPr>
        <w:tabs>
          <w:tab w:val="left" w:pos="426"/>
          <w:tab w:val="left" w:pos="1080"/>
        </w:tabs>
        <w:suppressAutoHyphens/>
        <w:ind w:left="426" w:hanging="426"/>
        <w:rPr>
          <w:rFonts w:ascii="Times New Roman" w:hAnsi="Times New Roman"/>
        </w:rPr>
      </w:pPr>
      <w:r w:rsidRPr="00B7777B">
        <w:rPr>
          <w:rFonts w:ascii="Times New Roman" w:hAnsi="Times New Roman"/>
        </w:rPr>
        <w:t>Zamawiający zastrzega sobie prawo do dochodzenia odszkodowania uzupełniającego, przewyższającego wysokość kar umownych do wysokości poniesionej szkody.</w:t>
      </w:r>
    </w:p>
    <w:p w14:paraId="3D553D74" w14:textId="7EC655F6" w:rsidR="00C1043C" w:rsidRPr="00B7777B" w:rsidRDefault="00C1043C" w:rsidP="001E4ED5">
      <w:pPr>
        <w:numPr>
          <w:ilvl w:val="0"/>
          <w:numId w:val="9"/>
        </w:numPr>
        <w:tabs>
          <w:tab w:val="left" w:pos="426"/>
          <w:tab w:val="left" w:pos="1080"/>
        </w:tabs>
        <w:suppressAutoHyphens/>
        <w:ind w:left="426" w:hanging="426"/>
        <w:rPr>
          <w:rFonts w:ascii="Times New Roman" w:hAnsi="Times New Roman"/>
        </w:rPr>
      </w:pPr>
      <w:r w:rsidRPr="00B7777B">
        <w:rPr>
          <w:rFonts w:ascii="Times New Roman" w:hAnsi="Times New Roman"/>
          <w:bCs/>
        </w:rPr>
        <w:t xml:space="preserve">Zamawiającemu przysługuje prawo do sumowania kar umownych uregulowanych </w:t>
      </w:r>
      <w:r w:rsidRPr="00B7777B">
        <w:rPr>
          <w:rFonts w:ascii="Times New Roman" w:hAnsi="Times New Roman"/>
          <w:bCs/>
        </w:rPr>
        <w:br/>
        <w:t xml:space="preserve">w ust. </w:t>
      </w:r>
      <w:r w:rsidRPr="00B7777B">
        <w:rPr>
          <w:rFonts w:ascii="Times New Roman" w:hAnsi="Times New Roman"/>
          <w:bCs/>
        </w:rPr>
        <w:fldChar w:fldCharType="begin"/>
      </w:r>
      <w:r w:rsidRPr="00B7777B">
        <w:rPr>
          <w:rFonts w:ascii="Times New Roman" w:hAnsi="Times New Roman"/>
          <w:bCs/>
        </w:rPr>
        <w:instrText xml:space="preserve"> REF _Ref526324954 \r \h  \* MERGEFORMAT </w:instrText>
      </w:r>
      <w:r w:rsidRPr="00B7777B">
        <w:rPr>
          <w:rFonts w:ascii="Times New Roman" w:hAnsi="Times New Roman"/>
          <w:bCs/>
        </w:rPr>
      </w:r>
      <w:r w:rsidRPr="00B7777B">
        <w:rPr>
          <w:rFonts w:ascii="Times New Roman" w:hAnsi="Times New Roman"/>
          <w:bCs/>
        </w:rPr>
        <w:fldChar w:fldCharType="separate"/>
      </w:r>
      <w:r w:rsidRPr="00B7777B">
        <w:rPr>
          <w:rFonts w:ascii="Times New Roman" w:hAnsi="Times New Roman"/>
          <w:bCs/>
        </w:rPr>
        <w:t>2</w:t>
      </w:r>
      <w:r w:rsidRPr="00B7777B">
        <w:rPr>
          <w:rFonts w:ascii="Times New Roman" w:hAnsi="Times New Roman"/>
          <w:bCs/>
        </w:rPr>
        <w:fldChar w:fldCharType="end"/>
      </w:r>
      <w:r w:rsidRPr="00B7777B">
        <w:rPr>
          <w:rFonts w:ascii="Times New Roman" w:hAnsi="Times New Roman"/>
          <w:bCs/>
        </w:rPr>
        <w:t xml:space="preserve"> pkt 1 i 2 oraz obciążenia Wykonawcy ich łącznym wymiarem.</w:t>
      </w:r>
    </w:p>
    <w:p w14:paraId="0A235CBE" w14:textId="46B55FB2" w:rsidR="00C1043C" w:rsidRPr="00B7777B" w:rsidRDefault="00C1043C" w:rsidP="001E4ED5">
      <w:pPr>
        <w:numPr>
          <w:ilvl w:val="0"/>
          <w:numId w:val="9"/>
        </w:numPr>
        <w:tabs>
          <w:tab w:val="left" w:pos="426"/>
          <w:tab w:val="left" w:pos="1080"/>
        </w:tabs>
        <w:suppressAutoHyphens/>
        <w:ind w:left="426" w:hanging="426"/>
        <w:rPr>
          <w:rFonts w:ascii="Times New Roman" w:hAnsi="Times New Roman"/>
        </w:rPr>
      </w:pPr>
      <w:r w:rsidRPr="00B7777B">
        <w:rPr>
          <w:rFonts w:ascii="Times New Roman" w:hAnsi="Times New Roman"/>
        </w:rPr>
        <w:t>W ustalaniu zasad odszkodowania za niewykonanie lub nienależyte wykonanie umowy strony opierać się będą o przepisy Kodeksu cywilnego.</w:t>
      </w:r>
      <w:r w:rsidRPr="00B7777B">
        <w:rPr>
          <w:rFonts w:ascii="Times New Roman" w:hAnsi="Times New Roman"/>
          <w:b/>
          <w:bCs/>
        </w:rPr>
        <w:t xml:space="preserve"> </w:t>
      </w:r>
    </w:p>
    <w:p w14:paraId="51A74B9D" w14:textId="7D0E187C" w:rsidR="00527D39" w:rsidRPr="00B7777B" w:rsidRDefault="00C1043C" w:rsidP="001E4ED5">
      <w:pPr>
        <w:numPr>
          <w:ilvl w:val="0"/>
          <w:numId w:val="9"/>
        </w:numPr>
        <w:tabs>
          <w:tab w:val="left" w:pos="426"/>
          <w:tab w:val="left" w:pos="1080"/>
        </w:tabs>
        <w:suppressAutoHyphens/>
        <w:ind w:left="426" w:hanging="426"/>
        <w:jc w:val="left"/>
      </w:pPr>
      <w:r w:rsidRPr="00B7777B">
        <w:rPr>
          <w:rFonts w:ascii="Times New Roman" w:hAnsi="Times New Roman"/>
          <w:bCs/>
        </w:rPr>
        <w:t xml:space="preserve">Wysokość kar umownych zastrzeżonych w ust. </w:t>
      </w:r>
      <w:r w:rsidRPr="00B7777B">
        <w:rPr>
          <w:rFonts w:ascii="Times New Roman" w:hAnsi="Times New Roman"/>
          <w:bCs/>
        </w:rPr>
        <w:fldChar w:fldCharType="begin"/>
      </w:r>
      <w:r w:rsidRPr="00B7777B">
        <w:rPr>
          <w:rFonts w:ascii="Times New Roman" w:hAnsi="Times New Roman"/>
          <w:bCs/>
        </w:rPr>
        <w:instrText xml:space="preserve"> REF _Ref526324954 \r \h  \* MERGEFORMAT </w:instrText>
      </w:r>
      <w:r w:rsidRPr="00B7777B">
        <w:rPr>
          <w:rFonts w:ascii="Times New Roman" w:hAnsi="Times New Roman"/>
          <w:bCs/>
        </w:rPr>
      </w:r>
      <w:r w:rsidRPr="00B7777B">
        <w:rPr>
          <w:rFonts w:ascii="Times New Roman" w:hAnsi="Times New Roman"/>
          <w:bCs/>
        </w:rPr>
        <w:fldChar w:fldCharType="separate"/>
      </w:r>
      <w:r w:rsidRPr="00B7777B">
        <w:rPr>
          <w:rFonts w:ascii="Times New Roman" w:hAnsi="Times New Roman"/>
          <w:bCs/>
        </w:rPr>
        <w:t>2</w:t>
      </w:r>
      <w:r w:rsidRPr="00B7777B">
        <w:rPr>
          <w:rFonts w:ascii="Times New Roman" w:hAnsi="Times New Roman"/>
          <w:bCs/>
        </w:rPr>
        <w:fldChar w:fldCharType="end"/>
      </w:r>
      <w:r w:rsidRPr="00B7777B">
        <w:rPr>
          <w:rFonts w:ascii="Times New Roman" w:hAnsi="Times New Roman"/>
          <w:bCs/>
        </w:rPr>
        <w:t xml:space="preserve"> nie może łącznie przekroczyć </w:t>
      </w:r>
      <w:r w:rsidR="001E4ED5">
        <w:rPr>
          <w:rFonts w:ascii="Times New Roman" w:hAnsi="Times New Roman"/>
          <w:bCs/>
        </w:rPr>
        <w:t>40</w:t>
      </w:r>
      <w:r w:rsidRPr="00B7777B">
        <w:rPr>
          <w:rFonts w:ascii="Times New Roman" w:hAnsi="Times New Roman"/>
          <w:bCs/>
        </w:rPr>
        <w:t xml:space="preserve">% </w:t>
      </w:r>
      <w:r w:rsidRPr="00B7777B">
        <w:rPr>
          <w:rFonts w:ascii="Times New Roman" w:hAnsi="Times New Roman"/>
        </w:rPr>
        <w:t>wartości umowy brutto, o której mowa w § 3 ust. 2</w:t>
      </w:r>
      <w:r w:rsidRPr="00B7777B">
        <w:t>.</w:t>
      </w:r>
    </w:p>
    <w:p w14:paraId="2F424460" w14:textId="77777777" w:rsidR="00C1043C" w:rsidRPr="00B7777B" w:rsidRDefault="00C1043C" w:rsidP="00527D3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A0CA2F3" w14:textId="62DC0F42" w:rsidR="00C73617" w:rsidRPr="00B7777B" w:rsidRDefault="00527D39" w:rsidP="00527D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6</w:t>
      </w:r>
    </w:p>
    <w:p w14:paraId="71D400BE" w14:textId="415FB73B" w:rsidR="00C73617" w:rsidRDefault="00C73617" w:rsidP="002302D7">
      <w:pPr>
        <w:pStyle w:val="Default"/>
        <w:numPr>
          <w:ilvl w:val="0"/>
          <w:numId w:val="13"/>
        </w:numPr>
        <w:ind w:left="426" w:hanging="426"/>
        <w:jc w:val="left"/>
        <w:rPr>
          <w:sz w:val="22"/>
          <w:szCs w:val="22"/>
        </w:rPr>
      </w:pPr>
      <w:r w:rsidRPr="00B7777B">
        <w:rPr>
          <w:sz w:val="22"/>
          <w:szCs w:val="22"/>
        </w:rPr>
        <w:t>Wykonawca zobowiązany jest do przyjęcia zwrotu dostarczonego asortymentu w przypadku, gdy posiada wady i wymiany go na wolny od wad, na własny koszt, w terminie 7 dni od daty przyjęcia zwrotu wadliwego asortymentu</w:t>
      </w:r>
      <w:r w:rsidR="00C1043C" w:rsidRPr="00B7777B">
        <w:rPr>
          <w:sz w:val="22"/>
          <w:szCs w:val="22"/>
        </w:rPr>
        <w:t>.</w:t>
      </w:r>
    </w:p>
    <w:p w14:paraId="046676DE" w14:textId="48420DA6" w:rsidR="002302D7" w:rsidRPr="002302D7" w:rsidRDefault="002302D7" w:rsidP="002302D7">
      <w:pPr>
        <w:pStyle w:val="Akapitzlist"/>
        <w:numPr>
          <w:ilvl w:val="0"/>
          <w:numId w:val="13"/>
        </w:numPr>
        <w:spacing w:after="160" w:line="259" w:lineRule="auto"/>
        <w:ind w:left="426" w:hanging="426"/>
        <w:rPr>
          <w:rFonts w:ascii="Times New Roman" w:hAnsi="Times New Roman"/>
        </w:rPr>
      </w:pPr>
      <w:r w:rsidRPr="002302D7">
        <w:rPr>
          <w:rFonts w:ascii="Times New Roman" w:hAnsi="Times New Roman"/>
        </w:rPr>
        <w:t xml:space="preserve">Zamawiający zastrzega, że wymienione w załączniku </w:t>
      </w:r>
      <w:r>
        <w:rPr>
          <w:rFonts w:ascii="Times New Roman" w:hAnsi="Times New Roman"/>
        </w:rPr>
        <w:t>cenowym</w:t>
      </w:r>
      <w:r w:rsidRPr="002302D7">
        <w:rPr>
          <w:rFonts w:ascii="Times New Roman" w:hAnsi="Times New Roman"/>
        </w:rPr>
        <w:t xml:space="preserve"> rodzaje drukarek i tuszy mogą ulegać zmianie. W przypadku zakupienia nowej drukarki przez Zamawiającego Wykonawca po otrzymanym zawiadomieniu dokona wyceny tonera do takiej drukarki i oświadczy, że zaoferowana cena będzie obowiązywać przez cały okres obowiązywania umowy.</w:t>
      </w:r>
    </w:p>
    <w:p w14:paraId="6D2D6943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</w:p>
    <w:p w14:paraId="30674C12" w14:textId="77777777" w:rsidR="003F05F1" w:rsidRDefault="003F05F1" w:rsidP="00527D3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22C3371" w14:textId="055531E2" w:rsidR="00C73617" w:rsidRPr="00B7777B" w:rsidRDefault="00527D39" w:rsidP="00527D39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7</w:t>
      </w:r>
    </w:p>
    <w:p w14:paraId="74BE3284" w14:textId="77777777" w:rsidR="00C73617" w:rsidRPr="00B7777B" w:rsidRDefault="00527D39" w:rsidP="006037F5">
      <w:pPr>
        <w:pStyle w:val="Default"/>
        <w:jc w:val="left"/>
        <w:rPr>
          <w:rFonts w:eastAsia="MS Mincho"/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Wszelkie zmiany, jakie strony chciałyby wprowadzić do ustaleń wynikających z niniejszej umowy wymagają dla swej ważności zachowania formy pisemnej pod rygorem nieważności.</w:t>
      </w:r>
    </w:p>
    <w:p w14:paraId="3FA4E233" w14:textId="77777777" w:rsidR="00C73617" w:rsidRPr="00B7777B" w:rsidRDefault="00C73617" w:rsidP="006037F5">
      <w:pPr>
        <w:pStyle w:val="Default"/>
        <w:jc w:val="left"/>
        <w:rPr>
          <w:b/>
          <w:bCs/>
          <w:color w:val="auto"/>
          <w:sz w:val="22"/>
          <w:szCs w:val="22"/>
        </w:rPr>
      </w:pPr>
    </w:p>
    <w:p w14:paraId="33868CD4" w14:textId="77777777" w:rsidR="00C73617" w:rsidRPr="00B7777B" w:rsidRDefault="00527D39" w:rsidP="00527D39">
      <w:pPr>
        <w:pStyle w:val="Default"/>
        <w:jc w:val="center"/>
        <w:rPr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8</w:t>
      </w:r>
    </w:p>
    <w:p w14:paraId="4BD573BC" w14:textId="5BD7DC0D" w:rsidR="00C73617" w:rsidRPr="00B7777B" w:rsidRDefault="00C73617" w:rsidP="002302D7">
      <w:pPr>
        <w:pStyle w:val="Default"/>
        <w:numPr>
          <w:ilvl w:val="1"/>
          <w:numId w:val="4"/>
        </w:numPr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>W sprawach nie uregulowanych niniejszą umową stosuje się przepisy ustawy Kodek cywiln</w:t>
      </w:r>
      <w:r w:rsidR="00C1043C" w:rsidRPr="00B7777B">
        <w:rPr>
          <w:color w:val="auto"/>
          <w:sz w:val="22"/>
          <w:szCs w:val="22"/>
        </w:rPr>
        <w:t>y.</w:t>
      </w:r>
    </w:p>
    <w:p w14:paraId="56C5E184" w14:textId="0D4E138F" w:rsidR="00C73617" w:rsidRPr="00B7777B" w:rsidRDefault="00C73617" w:rsidP="002302D7">
      <w:pPr>
        <w:pStyle w:val="Default"/>
        <w:numPr>
          <w:ilvl w:val="1"/>
          <w:numId w:val="4"/>
        </w:numPr>
        <w:ind w:left="426" w:hanging="426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Kwestie sporne powstałe w związku z realizacją niniejszej umowy strony zobowiązują się rozstrzygać polubownie, a w przypadku braku porozumienia w terminie 14 dni rozstrzygać w drodze postępowania sądowego w </w:t>
      </w:r>
      <w:r w:rsidR="00C1043C" w:rsidRPr="00B7777B">
        <w:rPr>
          <w:color w:val="auto"/>
          <w:sz w:val="22"/>
          <w:szCs w:val="22"/>
        </w:rPr>
        <w:t>s</w:t>
      </w:r>
      <w:r w:rsidRPr="00B7777B">
        <w:rPr>
          <w:color w:val="auto"/>
          <w:sz w:val="22"/>
          <w:szCs w:val="22"/>
        </w:rPr>
        <w:t xml:space="preserve">ądzie </w:t>
      </w:r>
      <w:r w:rsidR="00C1043C" w:rsidRPr="00B7777B">
        <w:rPr>
          <w:color w:val="auto"/>
          <w:sz w:val="22"/>
          <w:szCs w:val="22"/>
        </w:rPr>
        <w:t>p</w:t>
      </w:r>
      <w:r w:rsidRPr="00B7777B">
        <w:rPr>
          <w:color w:val="auto"/>
          <w:sz w:val="22"/>
          <w:szCs w:val="22"/>
        </w:rPr>
        <w:t xml:space="preserve">owszechnym właściwym dla siedziby Zamawiającego. </w:t>
      </w:r>
    </w:p>
    <w:p w14:paraId="00696637" w14:textId="77777777" w:rsidR="00C73617" w:rsidRPr="00B7777B" w:rsidRDefault="00C73617" w:rsidP="006037F5">
      <w:pPr>
        <w:pStyle w:val="Default"/>
        <w:jc w:val="left"/>
        <w:rPr>
          <w:b/>
          <w:bCs/>
          <w:color w:val="auto"/>
          <w:sz w:val="22"/>
          <w:szCs w:val="22"/>
        </w:rPr>
      </w:pPr>
    </w:p>
    <w:p w14:paraId="6682F69D" w14:textId="77777777" w:rsidR="00C73617" w:rsidRPr="00B7777B" w:rsidRDefault="00527D39" w:rsidP="00527D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7777B">
        <w:rPr>
          <w:b/>
          <w:bCs/>
          <w:color w:val="auto"/>
          <w:sz w:val="22"/>
          <w:szCs w:val="22"/>
        </w:rPr>
        <w:t>§ 9</w:t>
      </w:r>
    </w:p>
    <w:p w14:paraId="493BCC70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Umowę sporządzono w trzech jednobrzmiących egzemplarzach z czego dwa egzemplarze otrzymuje Zamawiający, a jeden egzemplarz Wykonawca. </w:t>
      </w:r>
    </w:p>
    <w:p w14:paraId="161EC007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</w:p>
    <w:p w14:paraId="34B99021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</w:p>
    <w:p w14:paraId="4DDB15AF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</w:p>
    <w:p w14:paraId="68DBB04A" w14:textId="77777777" w:rsidR="00C73617" w:rsidRPr="00B7777B" w:rsidRDefault="00C73617" w:rsidP="006037F5">
      <w:pPr>
        <w:pStyle w:val="Default"/>
        <w:jc w:val="left"/>
        <w:rPr>
          <w:color w:val="auto"/>
          <w:sz w:val="22"/>
          <w:szCs w:val="22"/>
        </w:rPr>
      </w:pPr>
      <w:r w:rsidRPr="00B7777B">
        <w:rPr>
          <w:color w:val="auto"/>
          <w:sz w:val="22"/>
          <w:szCs w:val="22"/>
        </w:rPr>
        <w:t xml:space="preserve">      </w:t>
      </w:r>
      <w:r w:rsidR="00527D39" w:rsidRPr="00B7777B">
        <w:rPr>
          <w:color w:val="auto"/>
          <w:sz w:val="22"/>
          <w:szCs w:val="22"/>
        </w:rPr>
        <w:t>ZAMAWIAJĄCY</w:t>
      </w:r>
      <w:r w:rsidRPr="00B7777B">
        <w:rPr>
          <w:color w:val="auto"/>
          <w:sz w:val="22"/>
          <w:szCs w:val="22"/>
        </w:rPr>
        <w:tab/>
      </w:r>
      <w:r w:rsidRPr="00B7777B">
        <w:rPr>
          <w:color w:val="auto"/>
          <w:sz w:val="22"/>
          <w:szCs w:val="22"/>
        </w:rPr>
        <w:tab/>
      </w:r>
      <w:r w:rsidRPr="00B7777B">
        <w:rPr>
          <w:color w:val="auto"/>
          <w:sz w:val="22"/>
          <w:szCs w:val="22"/>
        </w:rPr>
        <w:tab/>
      </w:r>
      <w:r w:rsidRPr="00B7777B">
        <w:rPr>
          <w:color w:val="auto"/>
          <w:sz w:val="22"/>
          <w:szCs w:val="22"/>
        </w:rPr>
        <w:tab/>
        <w:t xml:space="preserve">      </w:t>
      </w:r>
      <w:r w:rsidR="00527D39" w:rsidRPr="00B7777B">
        <w:rPr>
          <w:color w:val="auto"/>
          <w:sz w:val="22"/>
          <w:szCs w:val="22"/>
        </w:rPr>
        <w:t xml:space="preserve">                       WYKONAWCA</w:t>
      </w:r>
    </w:p>
    <w:p w14:paraId="4F06FF4B" w14:textId="77777777" w:rsidR="00C73617" w:rsidRPr="00B7777B" w:rsidRDefault="00C73617" w:rsidP="006037F5">
      <w:pPr>
        <w:pStyle w:val="Default"/>
        <w:jc w:val="left"/>
        <w:rPr>
          <w:sz w:val="22"/>
          <w:szCs w:val="22"/>
        </w:rPr>
      </w:pPr>
    </w:p>
    <w:p w14:paraId="5A7CB61D" w14:textId="77777777" w:rsidR="00C73617" w:rsidRPr="00B7777B" w:rsidRDefault="00C73617" w:rsidP="006037F5">
      <w:pPr>
        <w:jc w:val="left"/>
      </w:pPr>
    </w:p>
    <w:p w14:paraId="7D635684" w14:textId="77777777" w:rsidR="00371FD9" w:rsidRPr="00B7777B" w:rsidRDefault="00000000" w:rsidP="006037F5">
      <w:pPr>
        <w:jc w:val="left"/>
      </w:pPr>
    </w:p>
    <w:sectPr w:rsidR="00371FD9" w:rsidRPr="00B7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68C"/>
    <w:multiLevelType w:val="hybridMultilevel"/>
    <w:tmpl w:val="9C283584"/>
    <w:lvl w:ilvl="0" w:tplc="992488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E89"/>
    <w:multiLevelType w:val="hybridMultilevel"/>
    <w:tmpl w:val="719AA692"/>
    <w:lvl w:ilvl="0" w:tplc="D38C2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47"/>
    <w:multiLevelType w:val="hybridMultilevel"/>
    <w:tmpl w:val="F214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054"/>
    <w:multiLevelType w:val="hybridMultilevel"/>
    <w:tmpl w:val="A0880468"/>
    <w:lvl w:ilvl="0" w:tplc="82961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6EE4"/>
    <w:multiLevelType w:val="hybridMultilevel"/>
    <w:tmpl w:val="2C3E9CA2"/>
    <w:lvl w:ilvl="0" w:tplc="73C6E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3067"/>
    <w:multiLevelType w:val="hybridMultilevel"/>
    <w:tmpl w:val="17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41BA9"/>
    <w:multiLevelType w:val="hybridMultilevel"/>
    <w:tmpl w:val="B40C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1EB"/>
    <w:multiLevelType w:val="hybridMultilevel"/>
    <w:tmpl w:val="4CE0AEE4"/>
    <w:lvl w:ilvl="0" w:tplc="08A8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897"/>
    <w:multiLevelType w:val="hybridMultilevel"/>
    <w:tmpl w:val="B92A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57179"/>
    <w:multiLevelType w:val="hybridMultilevel"/>
    <w:tmpl w:val="D1C027DC"/>
    <w:lvl w:ilvl="0" w:tplc="91A61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5EE9"/>
    <w:multiLevelType w:val="hybridMultilevel"/>
    <w:tmpl w:val="D8D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949"/>
    <w:multiLevelType w:val="hybridMultilevel"/>
    <w:tmpl w:val="467ECEB2"/>
    <w:lvl w:ilvl="0" w:tplc="0BE22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034F7C"/>
    <w:multiLevelType w:val="hybridMultilevel"/>
    <w:tmpl w:val="2EF6100A"/>
    <w:lvl w:ilvl="0" w:tplc="3B30E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910AAB0E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3737240">
    <w:abstractNumId w:val="1"/>
  </w:num>
  <w:num w:numId="2" w16cid:durableId="1255479694">
    <w:abstractNumId w:val="2"/>
  </w:num>
  <w:num w:numId="3" w16cid:durableId="1299917989">
    <w:abstractNumId w:val="9"/>
  </w:num>
  <w:num w:numId="4" w16cid:durableId="812259519">
    <w:abstractNumId w:val="12"/>
  </w:num>
  <w:num w:numId="5" w16cid:durableId="431172932">
    <w:abstractNumId w:val="10"/>
  </w:num>
  <w:num w:numId="6" w16cid:durableId="418211191">
    <w:abstractNumId w:val="5"/>
  </w:num>
  <w:num w:numId="7" w16cid:durableId="1789200325">
    <w:abstractNumId w:val="3"/>
  </w:num>
  <w:num w:numId="8" w16cid:durableId="1945764749">
    <w:abstractNumId w:val="6"/>
  </w:num>
  <w:num w:numId="9" w16cid:durableId="34740943">
    <w:abstractNumId w:val="7"/>
  </w:num>
  <w:num w:numId="10" w16cid:durableId="983044522">
    <w:abstractNumId w:val="8"/>
  </w:num>
  <w:num w:numId="11" w16cid:durableId="1812944338">
    <w:abstractNumId w:val="4"/>
  </w:num>
  <w:num w:numId="12" w16cid:durableId="2050646777">
    <w:abstractNumId w:val="11"/>
  </w:num>
  <w:num w:numId="13" w16cid:durableId="93232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DFA"/>
    <w:rsid w:val="00046950"/>
    <w:rsid w:val="000A17E4"/>
    <w:rsid w:val="001E4ED5"/>
    <w:rsid w:val="002139C3"/>
    <w:rsid w:val="002302D7"/>
    <w:rsid w:val="002B4BE5"/>
    <w:rsid w:val="002D4FC1"/>
    <w:rsid w:val="002F435E"/>
    <w:rsid w:val="00350E13"/>
    <w:rsid w:val="003F05F1"/>
    <w:rsid w:val="00527D39"/>
    <w:rsid w:val="006037F5"/>
    <w:rsid w:val="006C1DFA"/>
    <w:rsid w:val="007C184A"/>
    <w:rsid w:val="009158F9"/>
    <w:rsid w:val="009F55D7"/>
    <w:rsid w:val="00A81314"/>
    <w:rsid w:val="00B17562"/>
    <w:rsid w:val="00B7777B"/>
    <w:rsid w:val="00C1043C"/>
    <w:rsid w:val="00C73617"/>
    <w:rsid w:val="00D41799"/>
    <w:rsid w:val="00DA1579"/>
    <w:rsid w:val="00E1177C"/>
    <w:rsid w:val="00E6770D"/>
    <w:rsid w:val="00EA3C6B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7349"/>
  <w15:docId w15:val="{0484F5D2-DF4C-4674-90AF-88A5CD3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C7361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1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1756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175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skost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gniew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alimentacyjny@gniewi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niewino@gniewino.pl" TargetMode="External"/><Relationship Id="rId10" Type="http://schemas.openxmlformats.org/officeDocument/2006/relationships/hyperlink" Target="mailto:gotis@gniewi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niewinoszk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Wabiszewska</dc:creator>
  <cp:lastModifiedBy>anna.kankowska@gniewino.pl</cp:lastModifiedBy>
  <cp:revision>5</cp:revision>
  <cp:lastPrinted>2021-01-14T07:47:00Z</cp:lastPrinted>
  <dcterms:created xsi:type="dcterms:W3CDTF">2021-12-02T07:02:00Z</dcterms:created>
  <dcterms:modified xsi:type="dcterms:W3CDTF">2022-12-08T08:35:00Z</dcterms:modified>
</cp:coreProperties>
</file>