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3D34" w14:textId="1DE265B7" w:rsidR="006D12D4" w:rsidRDefault="006D12D4" w:rsidP="008B7B8E">
      <w:pPr>
        <w:jc w:val="right"/>
        <w:rPr>
          <w:rFonts w:ascii="Times New Roman" w:hAnsi="Times New Roman" w:cs="Times New Roman"/>
          <w:b/>
          <w:bCs/>
        </w:rPr>
      </w:pPr>
    </w:p>
    <w:p w14:paraId="59673C40" w14:textId="0140950B" w:rsidR="006D12D4" w:rsidRPr="006D12D4" w:rsidRDefault="006D12D4" w:rsidP="008B7B8E">
      <w:pPr>
        <w:rPr>
          <w:rFonts w:ascii="Times New Roman" w:hAnsi="Times New Roman" w:cs="Times New Roman"/>
          <w:b/>
          <w:bCs/>
        </w:rPr>
      </w:pPr>
      <w:bookmarkStart w:id="0" w:name="_Hlk159240741"/>
      <w:r w:rsidRPr="004351E0">
        <w:rPr>
          <w:rFonts w:ascii="Times New Roman" w:hAnsi="Times New Roman" w:cs="Times New Roman"/>
        </w:rPr>
        <w:t>sygn. akt:</w:t>
      </w:r>
      <w:r w:rsidRPr="006D12D4">
        <w:rPr>
          <w:rFonts w:ascii="Times New Roman" w:hAnsi="Times New Roman" w:cs="Times New Roman"/>
          <w:b/>
          <w:bCs/>
        </w:rPr>
        <w:t xml:space="preserve"> SGI.</w:t>
      </w:r>
      <w:r w:rsidRPr="00D12E83">
        <w:rPr>
          <w:rFonts w:ascii="Times New Roman" w:hAnsi="Times New Roman" w:cs="Times New Roman"/>
          <w:b/>
          <w:bCs/>
        </w:rPr>
        <w:t>271.</w:t>
      </w:r>
      <w:r w:rsidR="004351E0">
        <w:rPr>
          <w:rFonts w:ascii="Times New Roman" w:hAnsi="Times New Roman" w:cs="Times New Roman"/>
          <w:b/>
          <w:bCs/>
        </w:rPr>
        <w:t>18</w:t>
      </w:r>
      <w:r w:rsidRPr="00D12E83">
        <w:rPr>
          <w:rFonts w:ascii="Times New Roman" w:hAnsi="Times New Roman" w:cs="Times New Roman"/>
          <w:b/>
          <w:bCs/>
        </w:rPr>
        <w:t>.202</w:t>
      </w:r>
      <w:r w:rsidR="008744EB">
        <w:rPr>
          <w:rFonts w:ascii="Times New Roman" w:hAnsi="Times New Roman" w:cs="Times New Roman"/>
          <w:b/>
          <w:bCs/>
        </w:rPr>
        <w:t>4</w:t>
      </w:r>
      <w:r w:rsidR="008B7B8E">
        <w:rPr>
          <w:rFonts w:ascii="Times New Roman" w:hAnsi="Times New Roman" w:cs="Times New Roman"/>
          <w:b/>
          <w:bCs/>
        </w:rPr>
        <w:t xml:space="preserve"> </w:t>
      </w:r>
    </w:p>
    <w:bookmarkEnd w:id="0"/>
    <w:p w14:paraId="121E3697" w14:textId="77777777" w:rsidR="00F96FF3" w:rsidRDefault="00F96FF3" w:rsidP="002E32E5">
      <w:pPr>
        <w:rPr>
          <w:rFonts w:ascii="Times New Roman" w:hAnsi="Times New Roman" w:cs="Times New Roman"/>
          <w:b/>
          <w:bCs/>
        </w:rPr>
      </w:pPr>
    </w:p>
    <w:p w14:paraId="067C1E60" w14:textId="02F23C49" w:rsidR="00F96FF3" w:rsidRDefault="006D12D4" w:rsidP="006D12D4">
      <w:pPr>
        <w:jc w:val="center"/>
        <w:rPr>
          <w:rFonts w:ascii="Times New Roman" w:hAnsi="Times New Roman" w:cs="Times New Roman"/>
          <w:b/>
          <w:bCs/>
        </w:rPr>
      </w:pPr>
      <w:r>
        <w:rPr>
          <w:rFonts w:ascii="Times New Roman" w:hAnsi="Times New Roman" w:cs="Times New Roman"/>
          <w:b/>
          <w:bCs/>
          <w:noProof/>
          <w:lang w:eastAsia="pl-PL"/>
        </w:rPr>
        <w:drawing>
          <wp:inline distT="0" distB="0" distL="0" distR="0" wp14:anchorId="2159C034" wp14:editId="266AB8BF">
            <wp:extent cx="1314922" cy="1408961"/>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341" cy="1415839"/>
                    </a:xfrm>
                    <a:prstGeom prst="rect">
                      <a:avLst/>
                    </a:prstGeom>
                    <a:noFill/>
                  </pic:spPr>
                </pic:pic>
              </a:graphicData>
            </a:graphic>
          </wp:inline>
        </w:drawing>
      </w:r>
    </w:p>
    <w:p w14:paraId="3041AEA1" w14:textId="77777777" w:rsidR="00A55AF6" w:rsidRPr="00A55AF6" w:rsidRDefault="00A55AF6" w:rsidP="00A55AF6">
      <w:pPr>
        <w:rPr>
          <w:rFonts w:ascii="Times New Roman" w:hAnsi="Times New Roman" w:cs="Times New Roman"/>
          <w:b/>
          <w:bCs/>
        </w:rPr>
      </w:pPr>
    </w:p>
    <w:p w14:paraId="25BA8E90" w14:textId="73D94D0E" w:rsidR="00A55AF6" w:rsidRPr="00A55AF6" w:rsidRDefault="00A55AF6" w:rsidP="00A55AF6">
      <w:pPr>
        <w:jc w:val="center"/>
        <w:rPr>
          <w:rFonts w:ascii="Times New Roman" w:hAnsi="Times New Roman" w:cs="Times New Roman"/>
          <w:b/>
          <w:bCs/>
        </w:rPr>
      </w:pPr>
      <w:r w:rsidRPr="00A55AF6">
        <w:rPr>
          <w:rFonts w:ascii="Times New Roman" w:hAnsi="Times New Roman" w:cs="Times New Roman"/>
          <w:b/>
          <w:bCs/>
        </w:rPr>
        <w:t>SPECYFIKACJA WARUNKÓW ZAMÓWIENIA</w:t>
      </w:r>
      <w:r>
        <w:rPr>
          <w:rFonts w:ascii="Times New Roman" w:hAnsi="Times New Roman" w:cs="Times New Roman"/>
          <w:b/>
          <w:bCs/>
        </w:rPr>
        <w:t xml:space="preserve"> </w:t>
      </w:r>
      <w:r w:rsidRPr="00A55AF6">
        <w:rPr>
          <w:rFonts w:ascii="Times New Roman" w:hAnsi="Times New Roman" w:cs="Times New Roman"/>
          <w:b/>
          <w:bCs/>
        </w:rPr>
        <w:t>(SWZ)</w:t>
      </w:r>
    </w:p>
    <w:p w14:paraId="1F81252A" w14:textId="387B8790" w:rsidR="006D12D4" w:rsidRDefault="006D12D4" w:rsidP="002E32E5">
      <w:pPr>
        <w:rPr>
          <w:rFonts w:ascii="Times New Roman" w:hAnsi="Times New Roman" w:cs="Times New Roman"/>
          <w:b/>
          <w:bCs/>
        </w:rPr>
      </w:pPr>
    </w:p>
    <w:p w14:paraId="760C67D7" w14:textId="54F89CB7" w:rsidR="006D12D4" w:rsidRDefault="006D12D4" w:rsidP="002E32E5">
      <w:pPr>
        <w:rPr>
          <w:rFonts w:ascii="Times New Roman" w:hAnsi="Times New Roman" w:cs="Times New Roman"/>
          <w:b/>
          <w:bCs/>
        </w:rPr>
      </w:pPr>
    </w:p>
    <w:p w14:paraId="30E91AE1" w14:textId="77777777" w:rsidR="006D12D4" w:rsidRPr="006D12D4" w:rsidRDefault="006D12D4" w:rsidP="006D12D4">
      <w:pPr>
        <w:jc w:val="center"/>
        <w:rPr>
          <w:rFonts w:ascii="Times New Roman" w:hAnsi="Times New Roman" w:cs="Times New Roman"/>
          <w:b/>
          <w:bCs/>
        </w:rPr>
      </w:pPr>
      <w:r w:rsidRPr="006D12D4">
        <w:rPr>
          <w:rFonts w:ascii="Times New Roman" w:hAnsi="Times New Roman" w:cs="Times New Roman"/>
          <w:b/>
          <w:bCs/>
        </w:rPr>
        <w:t>ZAMAWIAJĄCY:</w:t>
      </w:r>
    </w:p>
    <w:p w14:paraId="79B8E694" w14:textId="77777777" w:rsidR="006D12D4" w:rsidRPr="006D12D4" w:rsidRDefault="006D12D4" w:rsidP="006D12D4">
      <w:pPr>
        <w:jc w:val="center"/>
        <w:rPr>
          <w:rFonts w:ascii="Times New Roman" w:hAnsi="Times New Roman" w:cs="Times New Roman"/>
          <w:b/>
          <w:bCs/>
        </w:rPr>
      </w:pPr>
      <w:r w:rsidRPr="006D12D4">
        <w:rPr>
          <w:rFonts w:ascii="Times New Roman" w:hAnsi="Times New Roman" w:cs="Times New Roman"/>
          <w:b/>
          <w:bCs/>
        </w:rPr>
        <w:t>GMINA KRZYWCZA</w:t>
      </w:r>
    </w:p>
    <w:p w14:paraId="60A0EAD3" w14:textId="5AB68C77" w:rsidR="006D12D4" w:rsidRDefault="006D12D4" w:rsidP="006D12D4">
      <w:pPr>
        <w:jc w:val="center"/>
        <w:rPr>
          <w:rFonts w:ascii="Times New Roman" w:hAnsi="Times New Roman" w:cs="Times New Roman"/>
          <w:b/>
          <w:bCs/>
        </w:rPr>
      </w:pPr>
      <w:r w:rsidRPr="006D12D4">
        <w:rPr>
          <w:rFonts w:ascii="Times New Roman" w:hAnsi="Times New Roman" w:cs="Times New Roman"/>
          <w:b/>
          <w:bCs/>
        </w:rPr>
        <w:t>Krzywcza 36, 37 – 755 Krzywcza</w:t>
      </w:r>
    </w:p>
    <w:p w14:paraId="28378EE5" w14:textId="136CC62F" w:rsidR="006D12D4" w:rsidRPr="00A55AF6" w:rsidRDefault="006D12D4" w:rsidP="006D12D4">
      <w:pPr>
        <w:rPr>
          <w:rFonts w:ascii="Times New Roman" w:hAnsi="Times New Roman" w:cs="Times New Roman"/>
          <w:b/>
          <w:bCs/>
        </w:rPr>
      </w:pPr>
    </w:p>
    <w:p w14:paraId="61E0CBF1" w14:textId="60E23EB5" w:rsidR="00A55AF6" w:rsidRPr="00D342EA" w:rsidRDefault="00A55AF6" w:rsidP="00A55AF6">
      <w:pPr>
        <w:jc w:val="center"/>
        <w:rPr>
          <w:rFonts w:ascii="Times New Roman" w:hAnsi="Times New Roman" w:cs="Times New Roman"/>
          <w:b/>
          <w:bCs/>
        </w:rPr>
      </w:pPr>
      <w:bookmarkStart w:id="1" w:name="_Hlk127186283"/>
      <w:bookmarkStart w:id="2" w:name="_Hlk127176023"/>
      <w:r w:rsidRPr="00D342EA">
        <w:rPr>
          <w:rFonts w:ascii="Times New Roman" w:hAnsi="Times New Roman" w:cs="Times New Roman"/>
          <w:b/>
          <w:bCs/>
        </w:rPr>
        <w:t xml:space="preserve">Zaprasza do złożenia oferty </w:t>
      </w:r>
      <w:r w:rsidR="00C64A8B" w:rsidRPr="00D342EA">
        <w:rPr>
          <w:rFonts w:ascii="Times New Roman" w:hAnsi="Times New Roman" w:cs="Times New Roman"/>
          <w:b/>
          <w:bCs/>
        </w:rPr>
        <w:t xml:space="preserve">- </w:t>
      </w:r>
      <w:r w:rsidRPr="00D342EA">
        <w:rPr>
          <w:rFonts w:ascii="Times New Roman" w:hAnsi="Times New Roman" w:cs="Times New Roman"/>
          <w:b/>
          <w:bCs/>
        </w:rPr>
        <w:t>dotyczącą postępowania o udzielenie zamówienia klasycznego                         o wartości mniejszej niż progi unijne prowadzonego na podstawie ustawy Prawo zamówień publicznych z dnia 11 września 2019 r., (Dz. U. z 202</w:t>
      </w:r>
      <w:r w:rsidR="004351E0">
        <w:rPr>
          <w:rFonts w:ascii="Times New Roman" w:hAnsi="Times New Roman" w:cs="Times New Roman"/>
          <w:b/>
          <w:bCs/>
        </w:rPr>
        <w:t>4</w:t>
      </w:r>
      <w:r w:rsidRPr="00D342EA">
        <w:rPr>
          <w:rFonts w:ascii="Times New Roman" w:hAnsi="Times New Roman" w:cs="Times New Roman"/>
          <w:b/>
          <w:bCs/>
        </w:rPr>
        <w:t xml:space="preserve"> r. poz. 1</w:t>
      </w:r>
      <w:r w:rsidR="004351E0">
        <w:rPr>
          <w:rFonts w:ascii="Times New Roman" w:hAnsi="Times New Roman" w:cs="Times New Roman"/>
          <w:b/>
          <w:bCs/>
        </w:rPr>
        <w:t>320</w:t>
      </w:r>
      <w:r w:rsidRPr="00D342EA">
        <w:rPr>
          <w:rFonts w:ascii="Times New Roman" w:hAnsi="Times New Roman" w:cs="Times New Roman"/>
          <w:b/>
          <w:bCs/>
        </w:rPr>
        <w:t xml:space="preserve"> z późn. zm.) -  zwanej w dalszej części „ustawa Pzp” lub „Pzp” lub „p.z.p.” </w:t>
      </w:r>
    </w:p>
    <w:p w14:paraId="20EC6F46" w14:textId="4010ED9E" w:rsidR="00A55AF6" w:rsidRPr="00DD3828" w:rsidRDefault="00A55AF6" w:rsidP="00DD3828">
      <w:pPr>
        <w:jc w:val="center"/>
        <w:rPr>
          <w:rFonts w:ascii="Times New Roman" w:hAnsi="Times New Roman" w:cs="Times New Roman"/>
          <w:b/>
          <w:bCs/>
          <w:sz w:val="28"/>
          <w:szCs w:val="28"/>
        </w:rPr>
      </w:pPr>
      <w:r w:rsidRPr="007A6E53">
        <w:rPr>
          <w:rFonts w:ascii="Times New Roman" w:hAnsi="Times New Roman" w:cs="Times New Roman"/>
          <w:sz w:val="28"/>
          <w:szCs w:val="28"/>
        </w:rPr>
        <w:t>pn.</w:t>
      </w:r>
      <w:r w:rsidRPr="00DD3828">
        <w:rPr>
          <w:rFonts w:ascii="Times New Roman" w:hAnsi="Times New Roman" w:cs="Times New Roman"/>
          <w:b/>
          <w:bCs/>
          <w:sz w:val="28"/>
          <w:szCs w:val="28"/>
        </w:rPr>
        <w:t xml:space="preserve"> </w:t>
      </w:r>
      <w:bookmarkStart w:id="3" w:name="_Hlk179188260"/>
      <w:r w:rsidR="004351E0" w:rsidRPr="004351E0">
        <w:rPr>
          <w:rFonts w:ascii="Times New Roman" w:hAnsi="Times New Roman" w:cs="Times New Roman"/>
          <w:b/>
          <w:bCs/>
          <w:i/>
          <w:sz w:val="28"/>
          <w:szCs w:val="28"/>
        </w:rPr>
        <w:t>„</w:t>
      </w:r>
      <w:bookmarkStart w:id="4" w:name="_Hlk110503551"/>
      <w:r w:rsidR="004351E0" w:rsidRPr="004351E0">
        <w:rPr>
          <w:rFonts w:ascii="Times New Roman" w:hAnsi="Times New Roman" w:cs="Times New Roman"/>
          <w:b/>
          <w:bCs/>
          <w:sz w:val="28"/>
          <w:szCs w:val="28"/>
        </w:rPr>
        <w:t>Zakup i dostawa kruszywa kamiennego</w:t>
      </w:r>
      <w:bookmarkEnd w:id="4"/>
      <w:r w:rsidR="004351E0" w:rsidRPr="004351E0">
        <w:rPr>
          <w:rFonts w:ascii="Times New Roman" w:hAnsi="Times New Roman" w:cs="Times New Roman"/>
          <w:b/>
          <w:bCs/>
          <w:sz w:val="28"/>
          <w:szCs w:val="28"/>
        </w:rPr>
        <w:t>”</w:t>
      </w:r>
      <w:bookmarkEnd w:id="3"/>
    </w:p>
    <w:p w14:paraId="2975A0E8" w14:textId="77777777" w:rsidR="00A55AF6" w:rsidRPr="00D342EA" w:rsidRDefault="00A55AF6" w:rsidP="00A55AF6">
      <w:pPr>
        <w:rPr>
          <w:rFonts w:ascii="Times New Roman" w:hAnsi="Times New Roman" w:cs="Times New Roman"/>
        </w:rPr>
      </w:pPr>
      <w:r w:rsidRPr="00D342EA">
        <w:rPr>
          <w:rFonts w:ascii="Times New Roman" w:hAnsi="Times New Roman" w:cs="Times New Roman"/>
        </w:rPr>
        <w:t xml:space="preserve">Przedmiotowe postępowanie prowadzone jest przy użyciu środków komunikacji elektronicznej. </w:t>
      </w:r>
    </w:p>
    <w:p w14:paraId="20AA9AE8" w14:textId="77777777" w:rsidR="00A55AF6" w:rsidRPr="00D342EA" w:rsidRDefault="00A55AF6" w:rsidP="00A55AF6">
      <w:pPr>
        <w:rPr>
          <w:rFonts w:ascii="Times New Roman" w:hAnsi="Times New Roman" w:cs="Times New Roman"/>
        </w:rPr>
      </w:pPr>
      <w:r w:rsidRPr="00D342EA">
        <w:rPr>
          <w:rFonts w:ascii="Times New Roman" w:hAnsi="Times New Roman" w:cs="Times New Roman"/>
        </w:rPr>
        <w:t>Składanie ofert następuje za pośrednictwem platformy zakupowej dostępnej pod adresem internetowym: https://platformazakupowa.pl/pn/krzywcza (adres strony internetowej prowadzonego postępowania, udostępniane zmiany i wyjaśnienia SWZ oraz inne dokumenty zamówienia bezpośrednio związane z prowadzonym postępowaniem).</w:t>
      </w:r>
    </w:p>
    <w:p w14:paraId="1AB04260" w14:textId="77777777" w:rsidR="00F251C7" w:rsidRDefault="00F251C7" w:rsidP="00A55AF6">
      <w:pPr>
        <w:rPr>
          <w:rFonts w:ascii="Times New Roman" w:hAnsi="Times New Roman" w:cs="Times New Roman"/>
        </w:rPr>
      </w:pPr>
    </w:p>
    <w:p w14:paraId="653AF189" w14:textId="77777777" w:rsidR="004351E0" w:rsidRPr="00D342EA" w:rsidRDefault="004351E0" w:rsidP="00A55AF6">
      <w:pPr>
        <w:rPr>
          <w:rFonts w:ascii="Times New Roman" w:hAnsi="Times New Roman" w:cs="Times New Roman"/>
        </w:rPr>
      </w:pPr>
    </w:p>
    <w:p w14:paraId="162213C6" w14:textId="5E7C6139" w:rsidR="00F251C7" w:rsidRPr="004351E0" w:rsidRDefault="00A55AF6" w:rsidP="00A55AF6">
      <w:pPr>
        <w:rPr>
          <w:rFonts w:ascii="Times New Roman" w:hAnsi="Times New Roman" w:cs="Times New Roman"/>
        </w:rPr>
      </w:pPr>
      <w:r w:rsidRPr="004351E0">
        <w:rPr>
          <w:rFonts w:ascii="Times New Roman" w:hAnsi="Times New Roman" w:cs="Times New Roman"/>
        </w:rPr>
        <w:t>Krzywcza,</w:t>
      </w:r>
      <w:r w:rsidR="00C273CB" w:rsidRPr="004351E0">
        <w:rPr>
          <w:rFonts w:ascii="Times New Roman" w:hAnsi="Times New Roman" w:cs="Times New Roman"/>
        </w:rPr>
        <w:t xml:space="preserve"> </w:t>
      </w:r>
      <w:r w:rsidR="004351E0" w:rsidRPr="004351E0">
        <w:rPr>
          <w:rFonts w:ascii="Times New Roman" w:hAnsi="Times New Roman" w:cs="Times New Roman"/>
        </w:rPr>
        <w:t>07</w:t>
      </w:r>
      <w:r w:rsidR="00F251C7" w:rsidRPr="004351E0">
        <w:rPr>
          <w:rFonts w:ascii="Times New Roman" w:hAnsi="Times New Roman" w:cs="Times New Roman"/>
        </w:rPr>
        <w:t xml:space="preserve"> </w:t>
      </w:r>
      <w:r w:rsidR="004351E0" w:rsidRPr="004351E0">
        <w:rPr>
          <w:rFonts w:ascii="Times New Roman" w:hAnsi="Times New Roman" w:cs="Times New Roman"/>
        </w:rPr>
        <w:t>października</w:t>
      </w:r>
      <w:r w:rsidR="008744EB" w:rsidRPr="004351E0">
        <w:rPr>
          <w:rFonts w:ascii="Times New Roman" w:hAnsi="Times New Roman" w:cs="Times New Roman"/>
        </w:rPr>
        <w:t xml:space="preserve"> </w:t>
      </w:r>
      <w:r w:rsidRPr="004351E0">
        <w:rPr>
          <w:rFonts w:ascii="Times New Roman" w:hAnsi="Times New Roman" w:cs="Times New Roman"/>
        </w:rPr>
        <w:t>202</w:t>
      </w:r>
      <w:r w:rsidR="008744EB" w:rsidRPr="004351E0">
        <w:rPr>
          <w:rFonts w:ascii="Times New Roman" w:hAnsi="Times New Roman" w:cs="Times New Roman"/>
        </w:rPr>
        <w:t>4</w:t>
      </w:r>
      <w:r w:rsidRPr="004351E0">
        <w:rPr>
          <w:rFonts w:ascii="Times New Roman" w:hAnsi="Times New Roman" w:cs="Times New Roman"/>
        </w:rPr>
        <w:t xml:space="preserve"> </w:t>
      </w:r>
    </w:p>
    <w:p w14:paraId="5B7A4265" w14:textId="77777777" w:rsidR="00D018EC" w:rsidRPr="004351E0" w:rsidRDefault="00F251C7" w:rsidP="004351E0">
      <w:pPr>
        <w:spacing w:after="0" w:line="240" w:lineRule="auto"/>
        <w:rPr>
          <w:rFonts w:ascii="Times New Roman" w:hAnsi="Times New Roman" w:cs="Times New Roman"/>
          <w:sz w:val="28"/>
          <w:szCs w:val="28"/>
        </w:rPr>
      </w:pPr>
      <w:r w:rsidRPr="004351E0">
        <w:rPr>
          <w:rFonts w:ascii="Times New Roman" w:hAnsi="Times New Roman" w:cs="Times New Roman"/>
        </w:rPr>
        <w:t xml:space="preserve">                                                                                                     </w:t>
      </w:r>
      <w:r w:rsidRPr="004351E0">
        <w:rPr>
          <w:rFonts w:ascii="Times New Roman" w:hAnsi="Times New Roman" w:cs="Times New Roman"/>
          <w:sz w:val="28"/>
          <w:szCs w:val="28"/>
        </w:rPr>
        <w:t>ZATWIERDZIŁ</w:t>
      </w:r>
    </w:p>
    <w:p w14:paraId="3FDC2BD8" w14:textId="65B81013" w:rsidR="00DE680E" w:rsidRPr="004351E0" w:rsidRDefault="00D018EC" w:rsidP="004351E0">
      <w:pPr>
        <w:spacing w:after="0" w:line="240" w:lineRule="auto"/>
        <w:rPr>
          <w:rFonts w:ascii="Times New Roman" w:hAnsi="Times New Roman" w:cs="Times New Roman"/>
          <w:sz w:val="24"/>
          <w:szCs w:val="24"/>
        </w:rPr>
      </w:pPr>
      <w:r w:rsidRPr="004351E0">
        <w:rPr>
          <w:rFonts w:ascii="Times New Roman" w:hAnsi="Times New Roman" w:cs="Times New Roman"/>
          <w:sz w:val="28"/>
          <w:szCs w:val="28"/>
        </w:rPr>
        <w:t xml:space="preserve">                                                                                       </w:t>
      </w:r>
      <w:r w:rsidRPr="004351E0">
        <w:rPr>
          <w:rFonts w:ascii="Times New Roman" w:hAnsi="Times New Roman" w:cs="Times New Roman"/>
          <w:sz w:val="24"/>
          <w:szCs w:val="24"/>
        </w:rPr>
        <w:t xml:space="preserve">WÓJT </w:t>
      </w:r>
    </w:p>
    <w:p w14:paraId="71A4B778" w14:textId="13863F41" w:rsidR="00D018EC" w:rsidRPr="004351E0" w:rsidRDefault="00D018EC" w:rsidP="004351E0">
      <w:pPr>
        <w:spacing w:after="0" w:line="240" w:lineRule="auto"/>
        <w:rPr>
          <w:rFonts w:ascii="Times New Roman" w:hAnsi="Times New Roman" w:cs="Times New Roman"/>
          <w:sz w:val="24"/>
          <w:szCs w:val="24"/>
        </w:rPr>
      </w:pPr>
      <w:r w:rsidRPr="004351E0">
        <w:rPr>
          <w:rFonts w:ascii="Times New Roman" w:hAnsi="Times New Roman" w:cs="Times New Roman"/>
          <w:sz w:val="24"/>
          <w:szCs w:val="24"/>
        </w:rPr>
        <w:t xml:space="preserve">                                                                                           Wacław Pawłowski</w:t>
      </w:r>
    </w:p>
    <w:p w14:paraId="12009640" w14:textId="77777777" w:rsidR="004351E0" w:rsidRDefault="00666A11" w:rsidP="00D018EC">
      <w:pPr>
        <w:rPr>
          <w:rFonts w:ascii="Times New Roman" w:hAnsi="Times New Roman" w:cs="Times New Roman"/>
          <w:sz w:val="28"/>
          <w:szCs w:val="28"/>
        </w:rPr>
      </w:pPr>
      <w:r>
        <w:rPr>
          <w:rFonts w:ascii="Times New Roman" w:hAnsi="Times New Roman" w:cs="Times New Roman"/>
          <w:sz w:val="28"/>
          <w:szCs w:val="28"/>
        </w:rPr>
        <w:t xml:space="preserve">                  </w:t>
      </w:r>
    </w:p>
    <w:p w14:paraId="376F72DC" w14:textId="2998D68A" w:rsidR="009E35D8" w:rsidRPr="00D018EC" w:rsidRDefault="00666A11" w:rsidP="00D018EC">
      <w:pPr>
        <w:rPr>
          <w:rFonts w:ascii="Times New Roman" w:hAnsi="Times New Roman" w:cs="Times New Roman"/>
          <w:sz w:val="28"/>
          <w:szCs w:val="28"/>
        </w:rPr>
      </w:pPr>
      <w:r>
        <w:rPr>
          <w:rFonts w:ascii="Times New Roman" w:hAnsi="Times New Roman" w:cs="Times New Roman"/>
          <w:sz w:val="28"/>
          <w:szCs w:val="28"/>
        </w:rPr>
        <w:t xml:space="preserve">                                                         </w:t>
      </w:r>
      <w:bookmarkEnd w:id="1"/>
      <w:bookmarkEnd w:id="2"/>
      <w:r w:rsidR="00387130">
        <w:rPr>
          <w:rFonts w:ascii="Times New Roman" w:hAnsi="Times New Roman" w:cs="Times New Roman"/>
          <w:b/>
          <w:bCs/>
        </w:rPr>
        <w:t xml:space="preserve">                                                                                          </w:t>
      </w:r>
    </w:p>
    <w:p w14:paraId="2AD6E6D0" w14:textId="585541B7" w:rsidR="008E63F9" w:rsidRPr="008B7B8E" w:rsidRDefault="008E63F9" w:rsidP="00D9147B">
      <w:pPr>
        <w:jc w:val="both"/>
        <w:rPr>
          <w:rFonts w:ascii="Times New Roman" w:hAnsi="Times New Roman" w:cs="Times New Roman"/>
          <w:b/>
          <w:bCs/>
        </w:rPr>
      </w:pPr>
      <w:r w:rsidRPr="00FA0A30">
        <w:rPr>
          <w:rFonts w:ascii="Times New Roman" w:hAnsi="Times New Roman" w:cs="Times New Roman"/>
        </w:rPr>
        <w:lastRenderedPageBreak/>
        <w:t>Spis treści</w:t>
      </w:r>
    </w:p>
    <w:p w14:paraId="1161767B"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rPr>
        <w:t xml:space="preserve">Rozdziały kolejno </w:t>
      </w:r>
      <w:proofErr w:type="spellStart"/>
      <w:r w:rsidRPr="00FA0A30">
        <w:rPr>
          <w:rFonts w:ascii="Times New Roman" w:hAnsi="Times New Roman" w:cs="Times New Roman"/>
        </w:rPr>
        <w:t>jn</w:t>
      </w:r>
      <w:proofErr w:type="spellEnd"/>
      <w:r w:rsidRPr="00FA0A30">
        <w:rPr>
          <w:rFonts w:ascii="Times New Roman" w:hAnsi="Times New Roman" w:cs="Times New Roman"/>
        </w:rPr>
        <w:t>.</w:t>
      </w:r>
    </w:p>
    <w:p w14:paraId="630B1A02" w14:textId="15C9B75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 xml:space="preserve">I. </w:t>
      </w:r>
      <w:r w:rsidRPr="00FA0A30">
        <w:rPr>
          <w:rFonts w:ascii="Times New Roman" w:hAnsi="Times New Roman" w:cs="Times New Roman"/>
        </w:rPr>
        <w:t>NAZWA ORAZ ADRES ZAMAWIAJĄCEGO</w:t>
      </w:r>
    </w:p>
    <w:p w14:paraId="3BF1A9F3" w14:textId="22A008FE"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II.</w:t>
      </w:r>
      <w:r w:rsidRPr="00FA0A30">
        <w:rPr>
          <w:rFonts w:ascii="Times New Roman" w:hAnsi="Times New Roman" w:cs="Times New Roman"/>
        </w:rPr>
        <w:t xml:space="preserve"> ADRES STRONY INTERNETOWEJ, NA KTÓREJ UDOSTĘPNIANE BĘDĄ ZMIANY </w:t>
      </w:r>
      <w:r w:rsidR="001C11EA" w:rsidRPr="00FA0A30">
        <w:rPr>
          <w:rFonts w:ascii="Times New Roman" w:hAnsi="Times New Roman" w:cs="Times New Roman"/>
        </w:rPr>
        <w:t xml:space="preserve">                             </w:t>
      </w:r>
      <w:r w:rsidRPr="00FA0A30">
        <w:rPr>
          <w:rFonts w:ascii="Times New Roman" w:hAnsi="Times New Roman" w:cs="Times New Roman"/>
        </w:rPr>
        <w:t>I WYJAŚNIENIA TREŚCI SWZ ORAZ INNE DOKUMENTY ZAMÓWIENIA BEZPOŚREDNIO ZWIĄZANE Z POSTĘPOWANIEM O UDZIELENIE ZAMÓWIENIA</w:t>
      </w:r>
      <w:r w:rsidRPr="00FA0A30">
        <w:rPr>
          <w:rFonts w:ascii="Times New Roman" w:hAnsi="Times New Roman" w:cs="Times New Roman"/>
        </w:rPr>
        <w:tab/>
      </w:r>
    </w:p>
    <w:p w14:paraId="4111A658" w14:textId="04E4ED03"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III.</w:t>
      </w:r>
      <w:r w:rsidR="00C119B2">
        <w:rPr>
          <w:rFonts w:ascii="Times New Roman" w:hAnsi="Times New Roman" w:cs="Times New Roman"/>
          <w:b/>
          <w:bCs/>
        </w:rPr>
        <w:t xml:space="preserve"> </w:t>
      </w:r>
      <w:r w:rsidRPr="00FA0A30">
        <w:rPr>
          <w:rFonts w:ascii="Times New Roman" w:hAnsi="Times New Roman" w:cs="Times New Roman"/>
        </w:rPr>
        <w:t>TRYB UDZIELENIA ZAMÓWIENIA</w:t>
      </w:r>
    </w:p>
    <w:p w14:paraId="5D275A5B" w14:textId="2CD0B043"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IV.</w:t>
      </w:r>
      <w:r w:rsidRPr="00FA0A30">
        <w:rPr>
          <w:rFonts w:ascii="Times New Roman" w:hAnsi="Times New Roman" w:cs="Times New Roman"/>
        </w:rPr>
        <w:t xml:space="preserve"> INFORMACJA, CZY ZAMAWIAJĄCY PRZEWIDUJE WYBÓR NAJKORZYSTNIEJSZEJ OFERTY  Z MOŻLIWOŚCIĄ PROWADZENIA NEGOCJACJI</w:t>
      </w:r>
    </w:p>
    <w:p w14:paraId="49C22D79" w14:textId="3D8DD752"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w:t>
      </w:r>
      <w:r w:rsidRPr="00FA0A30">
        <w:rPr>
          <w:rFonts w:ascii="Times New Roman" w:hAnsi="Times New Roman" w:cs="Times New Roman"/>
        </w:rPr>
        <w:t xml:space="preserve"> OPIS PRZEDMIOTU ZAMÓWIENIA</w:t>
      </w:r>
    </w:p>
    <w:p w14:paraId="395761A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VI</w:t>
      </w:r>
      <w:r w:rsidRPr="00FA0A30">
        <w:rPr>
          <w:rFonts w:ascii="Times New Roman" w:hAnsi="Times New Roman" w:cs="Times New Roman"/>
        </w:rPr>
        <w:t>. PODZIAŁ ZAMÓWIENIA NA CZĘŚCI</w:t>
      </w:r>
    </w:p>
    <w:p w14:paraId="684B5189" w14:textId="576C74D8"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VII.</w:t>
      </w:r>
      <w:r w:rsidRPr="00FA0A30">
        <w:rPr>
          <w:rFonts w:ascii="Times New Roman" w:hAnsi="Times New Roman" w:cs="Times New Roman"/>
        </w:rPr>
        <w:t xml:space="preserve">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t>
      </w:r>
      <w:r w:rsidR="00614004">
        <w:rPr>
          <w:rFonts w:ascii="Times New Roman" w:hAnsi="Times New Roman" w:cs="Times New Roman"/>
        </w:rPr>
        <w:t xml:space="preserve">                               </w:t>
      </w:r>
      <w:r w:rsidRPr="00FA0A30">
        <w:rPr>
          <w:rFonts w:ascii="Times New Roman" w:hAnsi="Times New Roman" w:cs="Times New Roman"/>
        </w:rPr>
        <w:t>W WIĘKSZEJ NIŻ MAKSYMALNA LICZBIE CZĘŚCI</w:t>
      </w:r>
    </w:p>
    <w:p w14:paraId="2C83E23E"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VIII.</w:t>
      </w:r>
      <w:r w:rsidRPr="00FA0A30">
        <w:rPr>
          <w:rFonts w:ascii="Times New Roman" w:hAnsi="Times New Roman" w:cs="Times New Roman"/>
        </w:rPr>
        <w:t xml:space="preserve"> POWODY NIEPODZIELENIA ZAMÓWIENIA NA CZĘŚCI</w:t>
      </w:r>
    </w:p>
    <w:p w14:paraId="5A8B2676"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IX.</w:t>
      </w:r>
      <w:r w:rsidRPr="00FA0A30">
        <w:rPr>
          <w:rFonts w:ascii="Times New Roman" w:hAnsi="Times New Roman" w:cs="Times New Roman"/>
        </w:rPr>
        <w:t xml:space="preserve"> TERMIN WYKONANIA ZAMÓWIENIA</w:t>
      </w:r>
    </w:p>
    <w:p w14:paraId="274F50B7" w14:textId="0390ECBA"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w:t>
      </w:r>
      <w:r w:rsidRPr="00FA0A30">
        <w:rPr>
          <w:rFonts w:ascii="Times New Roman" w:hAnsi="Times New Roman" w:cs="Times New Roman"/>
        </w:rPr>
        <w:t xml:space="preserve"> WYMAGANIA ZAMAWIAJĄCEGO DOTYCZĄCE ZATRUDNIANIA PRZEZ WYKONAWCĘ LUB PODWYKONAWCĘ OSÓB NA PODSTAWIE </w:t>
      </w:r>
      <w:r w:rsidR="00DF64B4" w:rsidRPr="00DF64B4">
        <w:rPr>
          <w:rFonts w:ascii="Times New Roman" w:hAnsi="Times New Roman" w:cs="Times New Roman"/>
        </w:rPr>
        <w:t>STOSUNKU PRACY</w:t>
      </w:r>
    </w:p>
    <w:p w14:paraId="28D839C6"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w:t>
      </w:r>
      <w:r w:rsidRPr="00FA0A30">
        <w:rPr>
          <w:rFonts w:ascii="Times New Roman" w:hAnsi="Times New Roman" w:cs="Times New Roman"/>
        </w:rPr>
        <w:t xml:space="preserve"> WYMAGANIA ZAMAWIAJĄCEGO DOTYCZĄCE ASPEKTÓW GOSPODARCZYCH, ŚRODOWISKOWYCH, SPOŁECZNYCH, ZWIĄZANYCH Z INNOWACYJNOŚCIĄ, ZATRUDNIENIEM LUB ZACHOWANIEM POUFNOŚCI INFORMACJI </w:t>
      </w:r>
    </w:p>
    <w:p w14:paraId="0A2D2ABD"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XII.</w:t>
      </w:r>
      <w:r w:rsidRPr="00FA0A30">
        <w:rPr>
          <w:rFonts w:ascii="Times New Roman" w:hAnsi="Times New Roman" w:cs="Times New Roman"/>
        </w:rPr>
        <w:t xml:space="preserve"> PODWYKONAWSTWO</w:t>
      </w:r>
    </w:p>
    <w:p w14:paraId="01CD44EB" w14:textId="7DFE816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XIII.</w:t>
      </w:r>
      <w:r w:rsidRPr="00FA0A30">
        <w:rPr>
          <w:rFonts w:ascii="Times New Roman" w:hAnsi="Times New Roman" w:cs="Times New Roman"/>
        </w:rPr>
        <w:t xml:space="preserve"> POLEGANIE NA ZASOBACH PODMIOTU </w:t>
      </w:r>
      <w:r w:rsidR="007130DB">
        <w:rPr>
          <w:rFonts w:ascii="Times New Roman" w:hAnsi="Times New Roman" w:cs="Times New Roman"/>
        </w:rPr>
        <w:t>UDOSTĘPNIAJACEGO ZASOBY</w:t>
      </w:r>
    </w:p>
    <w:p w14:paraId="3AD99DF3"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XIV.</w:t>
      </w:r>
      <w:r w:rsidRPr="00FA0A30">
        <w:rPr>
          <w:rFonts w:ascii="Times New Roman" w:hAnsi="Times New Roman" w:cs="Times New Roman"/>
        </w:rPr>
        <w:t xml:space="preserve"> WSPÓLNE UBIEGANIE SIĘ O UDZIELENIE ZAMÓWIENIA</w:t>
      </w:r>
    </w:p>
    <w:p w14:paraId="498D3E0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w:t>
      </w:r>
      <w:r w:rsidRPr="00FA0A30">
        <w:rPr>
          <w:rFonts w:ascii="Times New Roman" w:hAnsi="Times New Roman" w:cs="Times New Roman"/>
        </w:rPr>
        <w:t xml:space="preserve"> WYMAGANIA DOTYCZĄCE SKŁADANIA OFERTY PRZEZ WYKONAWCÓW WSPÓLNIE UBIEGAJĄCYCH SIĘ O UDZIELENIE ZAMÓWIENIA</w:t>
      </w:r>
    </w:p>
    <w:p w14:paraId="4A929A91" w14:textId="459BA978"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XVI.</w:t>
      </w:r>
      <w:r w:rsidRPr="00FA0A30">
        <w:rPr>
          <w:rFonts w:ascii="Times New Roman" w:hAnsi="Times New Roman" w:cs="Times New Roman"/>
        </w:rPr>
        <w:t xml:space="preserve"> WYMAGANIA DOTYCZĄCE SKŁADANIA OFERTY PRZEZ WYKONAWCĘ, KTÓRY </w:t>
      </w:r>
      <w:r w:rsidR="001C11EA" w:rsidRPr="00FA0A30">
        <w:rPr>
          <w:rFonts w:ascii="Times New Roman" w:hAnsi="Times New Roman" w:cs="Times New Roman"/>
        </w:rPr>
        <w:t xml:space="preserve">                   </w:t>
      </w:r>
      <w:r w:rsidRPr="00FA0A30">
        <w:rPr>
          <w:rFonts w:ascii="Times New Roman" w:hAnsi="Times New Roman" w:cs="Times New Roman"/>
        </w:rPr>
        <w:t xml:space="preserve">W CELU SPEŁNIENIA WARUNKÓW UDZIAŁU W POSTĘPOWANIU, POLEGA NA ZASOBACH PODMIOTU </w:t>
      </w:r>
      <w:r w:rsidR="003C1312">
        <w:rPr>
          <w:rFonts w:ascii="Times New Roman" w:hAnsi="Times New Roman" w:cs="Times New Roman"/>
        </w:rPr>
        <w:t>UDOSTĘPNIAJĄCEGO ZASOBY</w:t>
      </w:r>
    </w:p>
    <w:p w14:paraId="754093B3"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XVII.</w:t>
      </w:r>
      <w:r w:rsidRPr="00FA0A30">
        <w:rPr>
          <w:rFonts w:ascii="Times New Roman" w:hAnsi="Times New Roman" w:cs="Times New Roman"/>
        </w:rPr>
        <w:t xml:space="preserve">  PROJEKTOWANE POSTANOWIENIA UMOWY W SPRAWIE ZAMÓWIENIA PUBLICZNEGO, KTÓRE ZOSTANĄ WPROWADZONE DO TREŚCI TEJ UMOWY</w:t>
      </w:r>
    </w:p>
    <w:p w14:paraId="496F30DD" w14:textId="47C13E5D"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XVIII.</w:t>
      </w:r>
      <w:r w:rsidRPr="00FA0A30">
        <w:rPr>
          <w:rFonts w:ascii="Times New Roman" w:hAnsi="Times New Roman" w:cs="Times New Roman"/>
        </w:rPr>
        <w:t xml:space="preserve"> INFORMACJE O ŚRODKACH KOMUNIKACJI ELEKTRONICZNEJ, PRZY UŻYCIU KTÓRYCH ZAMAWIAJĄCY BĘDZIE KOMUNIKOWAŁ SIĘ Z WYKONAWCAMI, ORAZ INFORMACJE</w:t>
      </w:r>
      <w:r w:rsidR="00AB7F6A">
        <w:rPr>
          <w:rFonts w:ascii="Times New Roman" w:hAnsi="Times New Roman" w:cs="Times New Roman"/>
        </w:rPr>
        <w:t xml:space="preserve"> </w:t>
      </w:r>
      <w:r w:rsidRPr="00FA0A30">
        <w:rPr>
          <w:rFonts w:ascii="Times New Roman" w:hAnsi="Times New Roman" w:cs="Times New Roman"/>
        </w:rPr>
        <w:t>O WYMAGANIACH TECHNICZNYCH I ORGANIZACYJNYCH SPORZĄDZANIA, WYSYŁANIA I ODBIERANIA KORESPONDENCJI ELEKTRONICZNEJ</w:t>
      </w:r>
    </w:p>
    <w:p w14:paraId="49B26B6C"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XIX.</w:t>
      </w:r>
      <w:r w:rsidRPr="00FA0A30">
        <w:rPr>
          <w:rFonts w:ascii="Times New Roman" w:hAnsi="Times New Roman" w:cs="Times New Roman"/>
        </w:rPr>
        <w:t xml:space="preserve"> NIEZBĘDNE WYMAGANIA SPRZĘTOWE</w:t>
      </w:r>
    </w:p>
    <w:p w14:paraId="5CCFDF9B" w14:textId="30D84932"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lastRenderedPageBreak/>
        <w:t>XX</w:t>
      </w:r>
      <w:r w:rsidRPr="00FA0A30">
        <w:rPr>
          <w:rFonts w:ascii="Times New Roman" w:hAnsi="Times New Roman" w:cs="Times New Roman"/>
        </w:rPr>
        <w:t xml:space="preserve">. INFORMACJA O SPOSOBIE KOMUNIKOWANIA SIĘ ZAMAWIAJĄCEGO  </w:t>
      </w:r>
      <w:r w:rsidR="001C11EA" w:rsidRPr="00FA0A30">
        <w:rPr>
          <w:rFonts w:ascii="Times New Roman" w:hAnsi="Times New Roman" w:cs="Times New Roman"/>
        </w:rPr>
        <w:t xml:space="preserve">                                     </w:t>
      </w:r>
      <w:r w:rsidRPr="00FA0A30">
        <w:rPr>
          <w:rFonts w:ascii="Times New Roman" w:hAnsi="Times New Roman" w:cs="Times New Roman"/>
        </w:rPr>
        <w:t>Z WYKONAWCAMI W INNY SPOSÓB NIŻ PRZY UŻYCIU ŚRODKÓW KOMUNIKACJI ELEKTRONICZNEJ</w:t>
      </w:r>
    </w:p>
    <w:p w14:paraId="2DC22130" w14:textId="01C05DC1"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w:t>
      </w:r>
      <w:r w:rsidRPr="00FA0A30">
        <w:rPr>
          <w:rFonts w:ascii="Times New Roman" w:hAnsi="Times New Roman" w:cs="Times New Roman"/>
        </w:rPr>
        <w:t xml:space="preserve"> WSKAZANIE OSÓB UPRAWNIONYCH DO KOMUNIKOWANIA SIĘ  </w:t>
      </w:r>
      <w:r w:rsidR="001C11EA" w:rsidRPr="00FA0A30">
        <w:rPr>
          <w:rFonts w:ascii="Times New Roman" w:hAnsi="Times New Roman" w:cs="Times New Roman"/>
        </w:rPr>
        <w:t xml:space="preserve">                                                           </w:t>
      </w:r>
      <w:r w:rsidRPr="00FA0A30">
        <w:rPr>
          <w:rFonts w:ascii="Times New Roman" w:hAnsi="Times New Roman" w:cs="Times New Roman"/>
        </w:rPr>
        <w:t>Z WYKONAWCAMI</w:t>
      </w:r>
    </w:p>
    <w:p w14:paraId="0B800D26"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XXII.</w:t>
      </w:r>
      <w:r w:rsidRPr="00FA0A30">
        <w:rPr>
          <w:rFonts w:ascii="Times New Roman" w:hAnsi="Times New Roman" w:cs="Times New Roman"/>
        </w:rPr>
        <w:t xml:space="preserve"> WYJAŚNIENIA TREŚCI SWZ</w:t>
      </w:r>
    </w:p>
    <w:p w14:paraId="4A85350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XXIII.</w:t>
      </w:r>
      <w:r w:rsidRPr="00FA0A30">
        <w:rPr>
          <w:rFonts w:ascii="Times New Roman" w:hAnsi="Times New Roman" w:cs="Times New Roman"/>
        </w:rPr>
        <w:t xml:space="preserve"> OPIS SPOSOBU PRZYGOTOWANIA OFERTY</w:t>
      </w:r>
    </w:p>
    <w:p w14:paraId="73515A83"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XXIV.</w:t>
      </w:r>
      <w:r w:rsidRPr="00FA0A30">
        <w:rPr>
          <w:rFonts w:ascii="Times New Roman" w:hAnsi="Times New Roman" w:cs="Times New Roman"/>
        </w:rPr>
        <w:t xml:space="preserve"> SPOSÓB ORAZ TERMIN SKŁADANIA OFERT</w:t>
      </w:r>
    </w:p>
    <w:p w14:paraId="130A3A2B"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w:t>
      </w:r>
      <w:r w:rsidRPr="00FA0A30">
        <w:rPr>
          <w:rFonts w:ascii="Times New Roman" w:hAnsi="Times New Roman" w:cs="Times New Roman"/>
        </w:rPr>
        <w:t xml:space="preserve"> TERMIN OTWARCIA OFERT</w:t>
      </w:r>
    </w:p>
    <w:p w14:paraId="0A6650BA"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XXVI.</w:t>
      </w:r>
      <w:r w:rsidRPr="00FA0A30">
        <w:rPr>
          <w:rFonts w:ascii="Times New Roman" w:hAnsi="Times New Roman" w:cs="Times New Roman"/>
        </w:rPr>
        <w:t xml:space="preserve"> ZWIĄZANIE OFERTĄ</w:t>
      </w:r>
    </w:p>
    <w:p w14:paraId="12339F87"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XXVII.</w:t>
      </w:r>
      <w:r w:rsidRPr="00FA0A30">
        <w:rPr>
          <w:rFonts w:ascii="Times New Roman" w:hAnsi="Times New Roman" w:cs="Times New Roman"/>
        </w:rPr>
        <w:t xml:space="preserve"> PODSTAWY WYKLUCZENIA</w:t>
      </w:r>
    </w:p>
    <w:p w14:paraId="617BBB1C"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XXVIII.</w:t>
      </w:r>
      <w:r w:rsidRPr="00FA0A30">
        <w:rPr>
          <w:rFonts w:ascii="Times New Roman" w:hAnsi="Times New Roman" w:cs="Times New Roman"/>
        </w:rPr>
        <w:t xml:space="preserve"> WARUNKI STAWIANE WYKONAWCOM UBIEGAJĄCYM SIĘ O ZAMÓWIENIE</w:t>
      </w:r>
    </w:p>
    <w:p w14:paraId="62C5FC6F"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XXIX.</w:t>
      </w:r>
      <w:r w:rsidRPr="00FA0A30">
        <w:rPr>
          <w:rFonts w:ascii="Times New Roman" w:hAnsi="Times New Roman" w:cs="Times New Roman"/>
        </w:rPr>
        <w:t xml:space="preserve"> PODMIOTOWE ŚRODKI DOWODOWE</w:t>
      </w:r>
    </w:p>
    <w:p w14:paraId="6072114E"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XXX.</w:t>
      </w:r>
      <w:r w:rsidRPr="00FA0A30">
        <w:rPr>
          <w:rFonts w:ascii="Times New Roman" w:hAnsi="Times New Roman" w:cs="Times New Roman"/>
        </w:rPr>
        <w:t xml:space="preserve"> PRZEDMIOTOWE ŚRODKI DOWODOWE</w:t>
      </w:r>
    </w:p>
    <w:p w14:paraId="130EB528" w14:textId="77777777" w:rsidR="008E63F9" w:rsidRPr="00FA0A30"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XXXI.</w:t>
      </w:r>
      <w:r w:rsidRPr="00FA0A30">
        <w:rPr>
          <w:rFonts w:ascii="Times New Roman" w:hAnsi="Times New Roman" w:cs="Times New Roman"/>
        </w:rPr>
        <w:t xml:space="preserve"> WYMAGANIA ZAMAWIAJĄCEGO DOTYCZĄCE WADIUM</w:t>
      </w:r>
    </w:p>
    <w:p w14:paraId="36486E83" w14:textId="77777777" w:rsidR="008E63F9" w:rsidRPr="008E63F9" w:rsidRDefault="008E63F9" w:rsidP="00D9147B">
      <w:pPr>
        <w:spacing w:line="240" w:lineRule="auto"/>
        <w:jc w:val="both"/>
        <w:rPr>
          <w:rFonts w:ascii="Times New Roman" w:hAnsi="Times New Roman" w:cs="Times New Roman"/>
        </w:rPr>
      </w:pPr>
      <w:r w:rsidRPr="00FA0A30">
        <w:rPr>
          <w:rFonts w:ascii="Times New Roman" w:hAnsi="Times New Roman" w:cs="Times New Roman"/>
          <w:b/>
          <w:bCs/>
        </w:rPr>
        <w:t>XXXII.</w:t>
      </w:r>
      <w:r w:rsidRPr="008E63F9">
        <w:rPr>
          <w:rFonts w:ascii="Times New Roman" w:hAnsi="Times New Roman" w:cs="Times New Roman"/>
        </w:rPr>
        <w:t xml:space="preserve"> WYMAGANIA ZAMAWIAJĄCEGO DOTYCZĄCE ZABEZPIECZENIA NALEŻYTEGO WYKONANIA UMOWY</w:t>
      </w:r>
    </w:p>
    <w:p w14:paraId="13C46D29"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XXXIII.</w:t>
      </w:r>
      <w:r w:rsidRPr="008E63F9">
        <w:rPr>
          <w:rFonts w:ascii="Times New Roman" w:hAnsi="Times New Roman" w:cs="Times New Roman"/>
        </w:rPr>
        <w:t xml:space="preserve"> INFORMACJA ZAMAWIAJĄCEGO DOTYCZĄCA PRZEPROWADZENIA PRZEZ WYKONAWCĘ WIZJI LOKALNEJ LUB SPRAWDZENIA PRZEZ WYKONAWCĘ DOKUMENTÓW NIEZBĘDNYCH DO REALIZACJI PRZEDMIOTU ZAMÓWIENIA</w:t>
      </w:r>
    </w:p>
    <w:p w14:paraId="719C8200"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XXXIV.</w:t>
      </w:r>
      <w:r w:rsidRPr="008E63F9">
        <w:rPr>
          <w:rFonts w:ascii="Times New Roman" w:hAnsi="Times New Roman" w:cs="Times New Roman"/>
        </w:rPr>
        <w:t xml:space="preserve"> INFORMACJA ZAMAWIAJĄCEGO DOTYCZĄCA KATALOGÓW ELEKTRONICZNYCH</w:t>
      </w:r>
    </w:p>
    <w:p w14:paraId="1C343E7A"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w:t>
      </w:r>
      <w:r w:rsidRPr="008E63F9">
        <w:rPr>
          <w:rFonts w:ascii="Times New Roman" w:hAnsi="Times New Roman" w:cs="Times New Roman"/>
        </w:rPr>
        <w:t xml:space="preserve"> SPOSÓB OBLICZENIA CENY</w:t>
      </w:r>
    </w:p>
    <w:p w14:paraId="1B4D8732"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XXXVI.</w:t>
      </w:r>
      <w:r w:rsidRPr="008E63F9">
        <w:rPr>
          <w:rFonts w:ascii="Times New Roman" w:hAnsi="Times New Roman" w:cs="Times New Roman"/>
        </w:rPr>
        <w:t xml:space="preserve"> OPIS KRYTERIÓW OCENY OFERT, WRAZ Z PODANIEM WAG TYCH KRYTERIÓW</w:t>
      </w:r>
    </w:p>
    <w:p w14:paraId="08483779"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XXXVII.</w:t>
      </w:r>
      <w:r w:rsidRPr="008E63F9">
        <w:rPr>
          <w:rFonts w:ascii="Times New Roman" w:hAnsi="Times New Roman" w:cs="Times New Roman"/>
        </w:rPr>
        <w:t xml:space="preserve"> SPOSÓB OCENY OFERT</w:t>
      </w:r>
    </w:p>
    <w:p w14:paraId="5584DA2C"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XXXVIII.</w:t>
      </w:r>
      <w:r w:rsidRPr="008E63F9">
        <w:rPr>
          <w:rFonts w:ascii="Times New Roman" w:hAnsi="Times New Roman" w:cs="Times New Roman"/>
        </w:rPr>
        <w:t xml:space="preserve"> GWARANCJA ORAZ RĘKOJMIA ZA WADY</w:t>
      </w:r>
    </w:p>
    <w:p w14:paraId="64B2B32F"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XXXIX.</w:t>
      </w:r>
      <w:r w:rsidRPr="008E63F9">
        <w:rPr>
          <w:rFonts w:ascii="Times New Roman" w:hAnsi="Times New Roman" w:cs="Times New Roman"/>
        </w:rPr>
        <w:t xml:space="preserve"> UBEZPIECZENIE WYKONAWCY</w:t>
      </w:r>
    </w:p>
    <w:p w14:paraId="3690ECD0" w14:textId="77777777"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w:t>
      </w:r>
      <w:r w:rsidRPr="008E63F9">
        <w:rPr>
          <w:rFonts w:ascii="Times New Roman" w:hAnsi="Times New Roman" w:cs="Times New Roman"/>
        </w:rPr>
        <w:t xml:space="preserve"> PŁATNOŚCI</w:t>
      </w:r>
    </w:p>
    <w:p w14:paraId="221D65ED" w14:textId="29857AA2" w:rsidR="00D31DCA" w:rsidRPr="00550691" w:rsidRDefault="008E63F9" w:rsidP="00D9147B">
      <w:pPr>
        <w:spacing w:line="240" w:lineRule="auto"/>
        <w:jc w:val="both"/>
        <w:rPr>
          <w:rFonts w:ascii="Times New Roman" w:hAnsi="Times New Roman" w:cs="Times New Roman"/>
        </w:rPr>
      </w:pPr>
      <w:r w:rsidRPr="00550691">
        <w:rPr>
          <w:rFonts w:ascii="Times New Roman" w:hAnsi="Times New Roman" w:cs="Times New Roman"/>
          <w:b/>
          <w:bCs/>
        </w:rPr>
        <w:t>XLI.</w:t>
      </w:r>
      <w:r w:rsidRPr="00550691">
        <w:rPr>
          <w:rFonts w:ascii="Times New Roman" w:hAnsi="Times New Roman" w:cs="Times New Roman"/>
        </w:rPr>
        <w:t xml:space="preserve"> </w:t>
      </w:r>
      <w:r w:rsidR="00D31DCA" w:rsidRPr="00DD03C7">
        <w:rPr>
          <w:rFonts w:ascii="Times New Roman" w:hAnsi="Times New Roman" w:cs="Times New Roman"/>
        </w:rPr>
        <w:t>PRAWO OPCJI</w:t>
      </w:r>
    </w:p>
    <w:p w14:paraId="70D9C020" w14:textId="38C17134" w:rsidR="008E63F9" w:rsidRPr="008E63F9" w:rsidRDefault="00D31DCA" w:rsidP="00D9147B">
      <w:pPr>
        <w:spacing w:line="240" w:lineRule="auto"/>
        <w:jc w:val="both"/>
        <w:rPr>
          <w:rFonts w:ascii="Times New Roman" w:hAnsi="Times New Roman" w:cs="Times New Roman"/>
        </w:rPr>
      </w:pPr>
      <w:r w:rsidRPr="00D31DCA">
        <w:rPr>
          <w:rFonts w:ascii="Times New Roman" w:hAnsi="Times New Roman" w:cs="Times New Roman"/>
          <w:b/>
          <w:bCs/>
        </w:rPr>
        <w:t>XLII</w:t>
      </w:r>
      <w:r w:rsidRPr="00D31DCA">
        <w:rPr>
          <w:rFonts w:ascii="Times New Roman" w:hAnsi="Times New Roman" w:cs="Times New Roman"/>
        </w:rPr>
        <w:t xml:space="preserve"> </w:t>
      </w:r>
      <w:r w:rsidR="008E63F9" w:rsidRPr="008E63F9">
        <w:rPr>
          <w:rFonts w:ascii="Times New Roman" w:hAnsi="Times New Roman" w:cs="Times New Roman"/>
        </w:rPr>
        <w:t>INFORMACJE O FORMALNOŚCIACH, JAKIE MUSZĄ ZOSTAĆ DOPEŁNIONE PO WYBORZE OFERTY W CELU ZAWARCIA UMOWY W SPRAWIE ZAMÓWIENIA PUBLICZNEGO</w:t>
      </w:r>
    </w:p>
    <w:p w14:paraId="6CAC8049" w14:textId="45869F14"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XLII</w:t>
      </w:r>
      <w:r w:rsidR="00550691">
        <w:rPr>
          <w:rFonts w:ascii="Times New Roman" w:hAnsi="Times New Roman" w:cs="Times New Roman"/>
          <w:b/>
          <w:bCs/>
        </w:rPr>
        <w:t>I</w:t>
      </w:r>
      <w:r w:rsidRPr="008E63F9">
        <w:rPr>
          <w:rFonts w:ascii="Times New Roman" w:hAnsi="Times New Roman" w:cs="Times New Roman"/>
          <w:b/>
          <w:bCs/>
        </w:rPr>
        <w:t>.</w:t>
      </w:r>
      <w:r w:rsidRPr="008E63F9">
        <w:rPr>
          <w:rFonts w:ascii="Times New Roman" w:hAnsi="Times New Roman" w:cs="Times New Roman"/>
        </w:rPr>
        <w:t xml:space="preserve"> POUCZENIE O ŚRODKACH OCHRONY PRAWNEJ PRZYSŁUGUJĄCYCH WYKONAWCY</w:t>
      </w:r>
    </w:p>
    <w:p w14:paraId="30C269AE" w14:textId="635AD533"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XLI</w:t>
      </w:r>
      <w:r w:rsidR="00550691">
        <w:rPr>
          <w:rFonts w:ascii="Times New Roman" w:hAnsi="Times New Roman" w:cs="Times New Roman"/>
          <w:b/>
          <w:bCs/>
        </w:rPr>
        <w:t>V</w:t>
      </w:r>
      <w:r w:rsidRPr="008E63F9">
        <w:rPr>
          <w:rFonts w:ascii="Times New Roman" w:hAnsi="Times New Roman" w:cs="Times New Roman"/>
          <w:b/>
          <w:bCs/>
        </w:rPr>
        <w:t>.</w:t>
      </w:r>
      <w:r w:rsidRPr="008E63F9">
        <w:rPr>
          <w:rFonts w:ascii="Times New Roman" w:hAnsi="Times New Roman" w:cs="Times New Roman"/>
        </w:rPr>
        <w:t xml:space="preserve"> KLAUZULA INFORMACYJNA DOTYCZĄCA PRZETWARZANIA DANYCH OSOBOWYCH</w:t>
      </w:r>
    </w:p>
    <w:p w14:paraId="2D5D071D" w14:textId="2EB1EEBA" w:rsidR="008E63F9" w:rsidRPr="008E63F9"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XLV.</w:t>
      </w:r>
      <w:r w:rsidRPr="008E63F9">
        <w:rPr>
          <w:rFonts w:ascii="Times New Roman" w:hAnsi="Times New Roman" w:cs="Times New Roman"/>
        </w:rPr>
        <w:t xml:space="preserve"> INFORMACJA NA TEMAT ROZWIĄZAŃ RÓWNOWAŻNYCH</w:t>
      </w:r>
    </w:p>
    <w:p w14:paraId="76390914" w14:textId="6E0BD6F8" w:rsidR="008E63F9" w:rsidRPr="00D018EC" w:rsidRDefault="008E63F9" w:rsidP="00D9147B">
      <w:pPr>
        <w:spacing w:line="240" w:lineRule="auto"/>
        <w:jc w:val="both"/>
        <w:rPr>
          <w:rFonts w:ascii="Times New Roman" w:hAnsi="Times New Roman" w:cs="Times New Roman"/>
        </w:rPr>
      </w:pPr>
      <w:r w:rsidRPr="008E63F9">
        <w:rPr>
          <w:rFonts w:ascii="Times New Roman" w:hAnsi="Times New Roman" w:cs="Times New Roman"/>
          <w:b/>
          <w:bCs/>
        </w:rPr>
        <w:t>XLV</w:t>
      </w:r>
      <w:r w:rsidR="00550691">
        <w:rPr>
          <w:rFonts w:ascii="Times New Roman" w:hAnsi="Times New Roman" w:cs="Times New Roman"/>
          <w:b/>
          <w:bCs/>
        </w:rPr>
        <w:t>I</w:t>
      </w:r>
      <w:r w:rsidRPr="008E63F9">
        <w:rPr>
          <w:rFonts w:ascii="Times New Roman" w:hAnsi="Times New Roman" w:cs="Times New Roman"/>
        </w:rPr>
        <w:t>. ZAŁĄCZNIKI DO SWZ</w:t>
      </w:r>
    </w:p>
    <w:p w14:paraId="71D8C9EA" w14:textId="0A942E19" w:rsidR="002E32E5" w:rsidRPr="005A1FAF" w:rsidRDefault="002E32E5" w:rsidP="005A1FAF">
      <w:pPr>
        <w:spacing w:after="0" w:line="240" w:lineRule="auto"/>
        <w:rPr>
          <w:rFonts w:ascii="Times New Roman" w:hAnsi="Times New Roman" w:cs="Times New Roman"/>
          <w:b/>
          <w:bCs/>
        </w:rPr>
      </w:pPr>
      <w:r w:rsidRPr="005A1FAF">
        <w:rPr>
          <w:rFonts w:ascii="Times New Roman" w:hAnsi="Times New Roman" w:cs="Times New Roman"/>
          <w:b/>
          <w:bCs/>
        </w:rPr>
        <w:lastRenderedPageBreak/>
        <w:t>I. NAZWA ORAZ ADRES ZAMAWIAJĄCEGO</w:t>
      </w:r>
    </w:p>
    <w:p w14:paraId="24C71C35" w14:textId="77777777" w:rsidR="002E32E5" w:rsidRPr="00814813" w:rsidRDefault="002E32E5" w:rsidP="005A1FAF">
      <w:pPr>
        <w:spacing w:after="0" w:line="240" w:lineRule="auto"/>
        <w:rPr>
          <w:rFonts w:ascii="Times New Roman" w:hAnsi="Times New Roman" w:cs="Times New Roman"/>
        </w:rPr>
      </w:pPr>
      <w:r w:rsidRPr="00814813">
        <w:rPr>
          <w:rFonts w:ascii="Times New Roman" w:hAnsi="Times New Roman" w:cs="Times New Roman"/>
        </w:rPr>
        <w:t>Zamawiający:</w:t>
      </w:r>
    </w:p>
    <w:p w14:paraId="0591DD06" w14:textId="77777777" w:rsidR="002E32E5" w:rsidRPr="00814813" w:rsidRDefault="002E32E5" w:rsidP="005A1FAF">
      <w:pPr>
        <w:spacing w:after="0" w:line="240" w:lineRule="auto"/>
        <w:rPr>
          <w:rFonts w:ascii="Times New Roman" w:hAnsi="Times New Roman" w:cs="Times New Roman"/>
          <w:b/>
          <w:bCs/>
        </w:rPr>
      </w:pPr>
      <w:r w:rsidRPr="00814813">
        <w:rPr>
          <w:rFonts w:ascii="Times New Roman" w:hAnsi="Times New Roman" w:cs="Times New Roman"/>
          <w:b/>
          <w:bCs/>
        </w:rPr>
        <w:t>Gmina Krzywcza</w:t>
      </w:r>
    </w:p>
    <w:p w14:paraId="47D8D265" w14:textId="77777777" w:rsidR="002E32E5" w:rsidRPr="00814813" w:rsidRDefault="002E32E5" w:rsidP="005A1FAF">
      <w:pPr>
        <w:spacing w:after="0" w:line="240" w:lineRule="auto"/>
        <w:rPr>
          <w:rFonts w:ascii="Times New Roman" w:hAnsi="Times New Roman" w:cs="Times New Roman"/>
          <w:b/>
          <w:bCs/>
        </w:rPr>
      </w:pPr>
      <w:r w:rsidRPr="00814813">
        <w:rPr>
          <w:rFonts w:ascii="Times New Roman" w:hAnsi="Times New Roman" w:cs="Times New Roman"/>
          <w:b/>
          <w:bCs/>
        </w:rPr>
        <w:t>Krzywcza 36</w:t>
      </w:r>
    </w:p>
    <w:p w14:paraId="640C54C4" w14:textId="77777777" w:rsidR="002E32E5" w:rsidRPr="00814813" w:rsidRDefault="002E32E5" w:rsidP="005A1FAF">
      <w:pPr>
        <w:spacing w:after="0" w:line="240" w:lineRule="auto"/>
        <w:rPr>
          <w:rFonts w:ascii="Times New Roman" w:hAnsi="Times New Roman" w:cs="Times New Roman"/>
          <w:b/>
          <w:bCs/>
        </w:rPr>
      </w:pPr>
      <w:r w:rsidRPr="00814813">
        <w:rPr>
          <w:rFonts w:ascii="Times New Roman" w:hAnsi="Times New Roman" w:cs="Times New Roman"/>
          <w:b/>
          <w:bCs/>
        </w:rPr>
        <w:t>37 – 755 Krzywcza</w:t>
      </w:r>
    </w:p>
    <w:p w14:paraId="3815760E" w14:textId="00FB6916" w:rsidR="00814813" w:rsidRPr="005A1FAF" w:rsidRDefault="002E32E5" w:rsidP="005A1FAF">
      <w:pPr>
        <w:spacing w:after="0" w:line="240" w:lineRule="auto"/>
        <w:rPr>
          <w:rFonts w:ascii="Times New Roman" w:hAnsi="Times New Roman" w:cs="Times New Roman"/>
        </w:rPr>
      </w:pPr>
      <w:r w:rsidRPr="00814813">
        <w:rPr>
          <w:rFonts w:ascii="Times New Roman" w:hAnsi="Times New Roman" w:cs="Times New Roman"/>
        </w:rPr>
        <w:t>Numer telefonu Zamawiającego:</w:t>
      </w:r>
      <w:r w:rsidR="00BF74E5">
        <w:rPr>
          <w:rFonts w:ascii="Times New Roman" w:hAnsi="Times New Roman" w:cs="Times New Roman"/>
        </w:rPr>
        <w:t xml:space="preserve"> </w:t>
      </w:r>
      <w:r w:rsidRPr="00814813">
        <w:rPr>
          <w:rFonts w:ascii="Times New Roman" w:hAnsi="Times New Roman" w:cs="Times New Roman"/>
        </w:rPr>
        <w:t>+48 16 671 14 86</w:t>
      </w:r>
    </w:p>
    <w:p w14:paraId="7F1A73D6" w14:textId="555D3A87" w:rsidR="002E32E5" w:rsidRPr="00BF74E5" w:rsidRDefault="002E32E5" w:rsidP="005A1FAF">
      <w:pPr>
        <w:spacing w:after="0" w:line="240" w:lineRule="auto"/>
        <w:rPr>
          <w:rFonts w:ascii="Times New Roman" w:hAnsi="Times New Roman" w:cs="Times New Roman"/>
        </w:rPr>
      </w:pPr>
      <w:r w:rsidRPr="005A1FAF">
        <w:rPr>
          <w:rFonts w:ascii="Times New Roman" w:hAnsi="Times New Roman" w:cs="Times New Roman"/>
        </w:rPr>
        <w:t>Adres poczty elektronicznej:</w:t>
      </w:r>
      <w:r w:rsidRPr="005A1FAF">
        <w:rPr>
          <w:rFonts w:ascii="Times New Roman" w:hAnsi="Times New Roman" w:cs="Times New Roman"/>
          <w:color w:val="0070C0"/>
        </w:rPr>
        <w:t>sekretariat@krzywcza.pl</w:t>
      </w:r>
    </w:p>
    <w:p w14:paraId="486308E0" w14:textId="07936E34" w:rsidR="002E32E5" w:rsidRPr="00BF74E5" w:rsidRDefault="002E32E5" w:rsidP="005A1FAF">
      <w:pPr>
        <w:spacing w:after="0" w:line="240" w:lineRule="auto"/>
        <w:rPr>
          <w:rFonts w:ascii="Times New Roman" w:hAnsi="Times New Roman" w:cs="Times New Roman"/>
        </w:rPr>
      </w:pPr>
      <w:r w:rsidRPr="005A1FAF">
        <w:rPr>
          <w:rFonts w:ascii="Times New Roman" w:hAnsi="Times New Roman" w:cs="Times New Roman"/>
        </w:rPr>
        <w:t>Adres strony internetowej prowadzonego postępowania:</w:t>
      </w:r>
      <w:r w:rsidR="00BF74E5">
        <w:rPr>
          <w:rFonts w:ascii="Times New Roman" w:hAnsi="Times New Roman" w:cs="Times New Roman"/>
        </w:rPr>
        <w:t xml:space="preserve"> </w:t>
      </w:r>
      <w:r w:rsidRPr="005A1FAF">
        <w:rPr>
          <w:rFonts w:ascii="Times New Roman" w:hAnsi="Times New Roman" w:cs="Times New Roman"/>
          <w:color w:val="0070C0"/>
        </w:rPr>
        <w:t>https://platformazakupowa.pl/pn/krzywcza</w:t>
      </w:r>
    </w:p>
    <w:p w14:paraId="47806D8B" w14:textId="10C7A20F"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REGON Zamawiającego:</w:t>
      </w:r>
      <w:r w:rsidR="00BF74E5">
        <w:rPr>
          <w:rFonts w:ascii="Times New Roman" w:hAnsi="Times New Roman" w:cs="Times New Roman"/>
        </w:rPr>
        <w:t xml:space="preserve"> </w:t>
      </w:r>
      <w:r w:rsidRPr="005A1FAF">
        <w:rPr>
          <w:rFonts w:ascii="Times New Roman" w:hAnsi="Times New Roman" w:cs="Times New Roman"/>
        </w:rPr>
        <w:t>650900393</w:t>
      </w:r>
    </w:p>
    <w:p w14:paraId="3D7B5FC9" w14:textId="130DE6DA" w:rsidR="002E32E5" w:rsidRPr="005A1FAF" w:rsidRDefault="002E32E5" w:rsidP="005A1FAF">
      <w:pPr>
        <w:spacing w:after="0" w:line="240" w:lineRule="auto"/>
        <w:rPr>
          <w:rFonts w:ascii="Times New Roman" w:hAnsi="Times New Roman" w:cs="Times New Roman"/>
        </w:rPr>
      </w:pPr>
      <w:r w:rsidRPr="005A1FAF">
        <w:rPr>
          <w:rFonts w:ascii="Times New Roman" w:hAnsi="Times New Roman" w:cs="Times New Roman"/>
        </w:rPr>
        <w:t>NIP Zamawiającego:</w:t>
      </w:r>
      <w:r w:rsidR="00BF74E5">
        <w:rPr>
          <w:rFonts w:ascii="Times New Roman" w:hAnsi="Times New Roman" w:cs="Times New Roman"/>
        </w:rPr>
        <w:t xml:space="preserve"> </w:t>
      </w:r>
      <w:r w:rsidRPr="005A1FAF">
        <w:rPr>
          <w:rFonts w:ascii="Times New Roman" w:hAnsi="Times New Roman" w:cs="Times New Roman"/>
        </w:rPr>
        <w:t>795-230-63-07</w:t>
      </w:r>
    </w:p>
    <w:p w14:paraId="15EB207C" w14:textId="421438F3" w:rsidR="002E32E5" w:rsidRPr="00BF74E5" w:rsidRDefault="002E32E5" w:rsidP="005A1FAF">
      <w:pPr>
        <w:spacing w:after="0" w:line="240" w:lineRule="auto"/>
        <w:rPr>
          <w:rStyle w:val="Hipercze"/>
          <w:rFonts w:ascii="Times New Roman" w:hAnsi="Times New Roman" w:cs="Times New Roman"/>
          <w:color w:val="auto"/>
          <w:u w:val="none"/>
        </w:rPr>
      </w:pPr>
      <w:r w:rsidRPr="005A1FAF">
        <w:rPr>
          <w:rFonts w:ascii="Times New Roman" w:hAnsi="Times New Roman" w:cs="Times New Roman"/>
        </w:rPr>
        <w:t>Strona internetowa Zamawiającego:</w:t>
      </w:r>
      <w:hyperlink r:id="rId9" w:history="1">
        <w:r w:rsidR="00BF74E5" w:rsidRPr="00B023F1">
          <w:rPr>
            <w:rStyle w:val="Hipercze"/>
            <w:rFonts w:ascii="Times New Roman" w:hAnsi="Times New Roman" w:cs="Times New Roman"/>
          </w:rPr>
          <w:t>www.krzywcza.pl</w:t>
        </w:r>
      </w:hyperlink>
    </w:p>
    <w:p w14:paraId="496D4D9A" w14:textId="77777777" w:rsidR="00814813" w:rsidRPr="005A1FAF" w:rsidRDefault="00814813" w:rsidP="005A1FAF">
      <w:pPr>
        <w:spacing w:after="0" w:line="240" w:lineRule="auto"/>
        <w:rPr>
          <w:rFonts w:ascii="Times New Roman" w:hAnsi="Times New Roman" w:cs="Times New Roman"/>
          <w:color w:val="0070C0"/>
        </w:rPr>
      </w:pPr>
    </w:p>
    <w:p w14:paraId="7849FD46" w14:textId="65745762"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 xml:space="preserve">II. ADRES STRONY INTERNETOWEJ, NA KTÓREJ UDOSTĘPNIANE BĘDĄ ZMIANY </w:t>
      </w:r>
      <w:r w:rsidR="00D9147B">
        <w:rPr>
          <w:rFonts w:ascii="Times New Roman" w:hAnsi="Times New Roman" w:cs="Times New Roman"/>
          <w:b/>
          <w:bCs/>
        </w:rPr>
        <w:t xml:space="preserve">                     </w:t>
      </w:r>
      <w:r w:rsidRPr="005A1FAF">
        <w:rPr>
          <w:rFonts w:ascii="Times New Roman" w:hAnsi="Times New Roman" w:cs="Times New Roman"/>
          <w:b/>
          <w:bCs/>
        </w:rPr>
        <w:t>I WYJAŚNIENIA TREŚCI SWZ ORAZ INNE DOKUMENTY ZAMÓWIENIA BEZPOŚREDNIO ZWIĄZANE Z POSTĘPOWANIEM O UDZIELENIE ZAMÓWIENIA</w:t>
      </w:r>
    </w:p>
    <w:p w14:paraId="49866A87" w14:textId="168ADE67" w:rsidR="002E32E5" w:rsidRDefault="002E32E5" w:rsidP="00D9147B">
      <w:pPr>
        <w:spacing w:after="0" w:line="240" w:lineRule="auto"/>
        <w:jc w:val="both"/>
        <w:rPr>
          <w:rFonts w:ascii="Times New Roman" w:hAnsi="Times New Roman" w:cs="Times New Roman"/>
          <w:color w:val="0070C0"/>
        </w:rPr>
      </w:pPr>
      <w:r w:rsidRPr="005A1FAF">
        <w:rPr>
          <w:rFonts w:ascii="Times New Roman" w:hAnsi="Times New Roman" w:cs="Times New Roman"/>
        </w:rPr>
        <w:t xml:space="preserve">Zmiany i wyjaśnienia treścí SWZ oraz inne dokumenty zamówienia bezpośrednio związane </w:t>
      </w:r>
      <w:r w:rsidR="001D7E83">
        <w:rPr>
          <w:rFonts w:ascii="Times New Roman" w:hAnsi="Times New Roman" w:cs="Times New Roman"/>
        </w:rPr>
        <w:t xml:space="preserve">                                </w:t>
      </w:r>
      <w:r w:rsidRPr="005A1FAF">
        <w:rPr>
          <w:rFonts w:ascii="Times New Roman" w:hAnsi="Times New Roman" w:cs="Times New Roman"/>
        </w:rPr>
        <w:t xml:space="preserve">z postepowaniem o udzielenie zamówienia będą udostępniane na stronie internetowej: </w:t>
      </w:r>
      <w:hyperlink r:id="rId10" w:history="1">
        <w:r w:rsidR="005A1FAF" w:rsidRPr="00E95D4F">
          <w:rPr>
            <w:rStyle w:val="Hipercze"/>
            <w:rFonts w:ascii="Times New Roman" w:hAnsi="Times New Roman" w:cs="Times New Roman"/>
          </w:rPr>
          <w:t>https://platformazakupowa.pl/pn/krzywcza</w:t>
        </w:r>
      </w:hyperlink>
      <w:r w:rsidRPr="005A1FAF">
        <w:rPr>
          <w:rFonts w:ascii="Times New Roman" w:hAnsi="Times New Roman" w:cs="Times New Roman"/>
          <w:color w:val="0070C0"/>
        </w:rPr>
        <w:t>.</w:t>
      </w:r>
    </w:p>
    <w:p w14:paraId="0B28FF64" w14:textId="77777777" w:rsidR="005A1FAF" w:rsidRPr="005A1FAF" w:rsidRDefault="005A1FAF" w:rsidP="005A1FAF">
      <w:pPr>
        <w:spacing w:after="0" w:line="240" w:lineRule="auto"/>
        <w:rPr>
          <w:rFonts w:ascii="Times New Roman" w:hAnsi="Times New Roman" w:cs="Times New Roman"/>
        </w:rPr>
      </w:pPr>
    </w:p>
    <w:p w14:paraId="44B19FE0"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III. TRYB UDZIELENIA ZAMÓWIENIA</w:t>
      </w:r>
    </w:p>
    <w:p w14:paraId="4E177C7A" w14:textId="633BBA1E" w:rsidR="0002641E" w:rsidRDefault="002E32E5" w:rsidP="00123DBC">
      <w:pPr>
        <w:pStyle w:val="pkt"/>
        <w:spacing w:before="0" w:after="0"/>
        <w:ind w:left="0" w:firstLine="0"/>
        <w:rPr>
          <w:sz w:val="22"/>
          <w:szCs w:val="22"/>
        </w:rPr>
      </w:pPr>
      <w:r w:rsidRPr="005A1FAF">
        <w:rPr>
          <w:sz w:val="22"/>
          <w:szCs w:val="22"/>
        </w:rPr>
        <w:t>Postępowanie o udzielenie zamówienia publicznego prowadzone jest w trybie podstawowym,</w:t>
      </w:r>
      <w:r w:rsidR="00204C37" w:rsidRPr="005A1FAF">
        <w:rPr>
          <w:sz w:val="22"/>
          <w:szCs w:val="22"/>
        </w:rPr>
        <w:t xml:space="preserve"> </w:t>
      </w:r>
      <w:r w:rsidRPr="005A1FAF">
        <w:rPr>
          <w:sz w:val="22"/>
          <w:szCs w:val="22"/>
        </w:rPr>
        <w:t xml:space="preserve">na podstawie art. 275 pkt 1 ustawy z dnia 11 września 2019 r. – Prawo zamówień publicznych </w:t>
      </w:r>
      <w:r w:rsidR="00432E18">
        <w:rPr>
          <w:sz w:val="22"/>
          <w:szCs w:val="22"/>
        </w:rPr>
        <w:t xml:space="preserve">                            </w:t>
      </w:r>
      <w:r w:rsidRPr="005A1FAF">
        <w:rPr>
          <w:sz w:val="22"/>
          <w:szCs w:val="22"/>
        </w:rPr>
        <w:t xml:space="preserve">( </w:t>
      </w:r>
      <w:proofErr w:type="spellStart"/>
      <w:r w:rsidR="00612284">
        <w:rPr>
          <w:sz w:val="22"/>
          <w:szCs w:val="22"/>
        </w:rPr>
        <w:t>t.j</w:t>
      </w:r>
      <w:proofErr w:type="spellEnd"/>
      <w:r w:rsidR="00612284">
        <w:rPr>
          <w:sz w:val="22"/>
          <w:szCs w:val="22"/>
        </w:rPr>
        <w:t xml:space="preserve">.: </w:t>
      </w:r>
      <w:r w:rsidRPr="005A1FAF">
        <w:rPr>
          <w:sz w:val="22"/>
          <w:szCs w:val="22"/>
        </w:rPr>
        <w:t>Dz.U. z 202</w:t>
      </w:r>
      <w:r w:rsidR="004351E0">
        <w:rPr>
          <w:sz w:val="22"/>
          <w:szCs w:val="22"/>
        </w:rPr>
        <w:t>4</w:t>
      </w:r>
      <w:r w:rsidRPr="005A1FAF">
        <w:rPr>
          <w:sz w:val="22"/>
          <w:szCs w:val="22"/>
        </w:rPr>
        <w:t xml:space="preserve"> r., poz. 1</w:t>
      </w:r>
      <w:r w:rsidR="004351E0">
        <w:rPr>
          <w:sz w:val="22"/>
          <w:szCs w:val="22"/>
        </w:rPr>
        <w:t>320</w:t>
      </w:r>
      <w:r w:rsidRPr="005A1FAF">
        <w:rPr>
          <w:sz w:val="22"/>
          <w:szCs w:val="22"/>
        </w:rPr>
        <w:t>), zwanej dalej ustawą Pzp.</w:t>
      </w:r>
      <w:r w:rsidR="0002641E" w:rsidRPr="005A1FAF">
        <w:rPr>
          <w:sz w:val="22"/>
          <w:szCs w:val="22"/>
        </w:rPr>
        <w:t xml:space="preserve">  Do postępowania stosuje się przepisy dotyczą</w:t>
      </w:r>
      <w:r w:rsidR="0002641E" w:rsidRPr="00460C64">
        <w:rPr>
          <w:sz w:val="22"/>
          <w:szCs w:val="22"/>
        </w:rPr>
        <w:t xml:space="preserve">ce </w:t>
      </w:r>
      <w:r w:rsidR="002B6181" w:rsidRPr="00460C64">
        <w:rPr>
          <w:sz w:val="22"/>
          <w:szCs w:val="22"/>
        </w:rPr>
        <w:t>dostawy.</w:t>
      </w:r>
    </w:p>
    <w:p w14:paraId="14360616" w14:textId="77777777" w:rsidR="00C944E6" w:rsidRPr="005A1FAF" w:rsidRDefault="00C944E6" w:rsidP="005A1FAF">
      <w:pPr>
        <w:pStyle w:val="pkt"/>
        <w:spacing w:before="0" w:after="0"/>
        <w:ind w:left="284" w:hanging="284"/>
        <w:rPr>
          <w:sz w:val="22"/>
          <w:szCs w:val="22"/>
        </w:rPr>
      </w:pPr>
    </w:p>
    <w:p w14:paraId="0F488134"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IV. INFORMACJA, CZY ZAMAWIAJĄCY PRZEWIDUJE WYBÓR NAJKORZYSTNIEJSZEJ OFERTY Z MOŻLIWOŚCIĄ PROWADZENIA NEGOCJACJI</w:t>
      </w:r>
    </w:p>
    <w:p w14:paraId="6B91566B" w14:textId="5B2F7CA9"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Zamawiający nie przewiduje wyboru najkorzystniejszej oferty z możliwością prowadzenia negocjacji.</w:t>
      </w:r>
    </w:p>
    <w:p w14:paraId="47CE4765" w14:textId="77777777" w:rsidR="005A1FAF" w:rsidRPr="005A1FAF" w:rsidRDefault="005A1FAF" w:rsidP="005A1FAF">
      <w:pPr>
        <w:spacing w:after="0" w:line="240" w:lineRule="auto"/>
        <w:rPr>
          <w:rFonts w:ascii="Times New Roman" w:hAnsi="Times New Roman" w:cs="Times New Roman"/>
        </w:rPr>
      </w:pPr>
    </w:p>
    <w:p w14:paraId="41AD3F5B"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V. OPIS PRZEDMIOTU ZAMÓWIENIA</w:t>
      </w:r>
    </w:p>
    <w:p w14:paraId="33CBB1FC" w14:textId="5BDFE2E6" w:rsidR="004351E0" w:rsidRPr="00C43C16" w:rsidRDefault="006F502C" w:rsidP="004351E0">
      <w:pPr>
        <w:pStyle w:val="Akapitzlist"/>
        <w:suppressAutoHyphens/>
        <w:ind w:left="0"/>
        <w:jc w:val="both"/>
        <w:rPr>
          <w:rFonts w:ascii="Times New Roman" w:hAnsi="Times New Roman" w:cs="Times New Roman"/>
          <w:b/>
          <w:bCs/>
        </w:rPr>
      </w:pPr>
      <w:r w:rsidRPr="00D51985">
        <w:rPr>
          <w:rFonts w:ascii="Times New Roman" w:hAnsi="Times New Roman" w:cs="Times New Roman"/>
        </w:rPr>
        <w:t>1.</w:t>
      </w:r>
      <w:r w:rsidR="002E32E5" w:rsidRPr="00D51985">
        <w:rPr>
          <w:rFonts w:ascii="Times New Roman" w:hAnsi="Times New Roman" w:cs="Times New Roman"/>
        </w:rPr>
        <w:t xml:space="preserve"> Przedmiotem zam</w:t>
      </w:r>
      <w:r w:rsidR="002E32E5" w:rsidRPr="008D514E">
        <w:rPr>
          <w:rFonts w:ascii="Times New Roman" w:hAnsi="Times New Roman" w:cs="Times New Roman"/>
        </w:rPr>
        <w:t xml:space="preserve">ówienia </w:t>
      </w:r>
      <w:r w:rsidR="000F07C5">
        <w:rPr>
          <w:rFonts w:ascii="Times New Roman" w:hAnsi="Times New Roman" w:cs="Times New Roman"/>
        </w:rPr>
        <w:t xml:space="preserve">jest </w:t>
      </w:r>
      <w:r w:rsidR="002E32E5" w:rsidRPr="008D514E">
        <w:rPr>
          <w:rFonts w:ascii="Times New Roman" w:hAnsi="Times New Roman" w:cs="Times New Roman"/>
        </w:rPr>
        <w:t xml:space="preserve"> </w:t>
      </w:r>
      <w:r w:rsidR="004351E0" w:rsidRPr="003E5187">
        <w:rPr>
          <w:rFonts w:ascii="Times New Roman" w:hAnsi="Times New Roman" w:cs="Times New Roman"/>
          <w:b/>
          <w:bCs/>
          <w:i/>
        </w:rPr>
        <w:t>„</w:t>
      </w:r>
      <w:r w:rsidR="004351E0" w:rsidRPr="003E5187">
        <w:rPr>
          <w:rFonts w:ascii="Times New Roman" w:hAnsi="Times New Roman" w:cs="Times New Roman"/>
          <w:b/>
          <w:bCs/>
        </w:rPr>
        <w:t>Zakup i dostawa kruszywa kamiennego”</w:t>
      </w:r>
      <w:r w:rsidR="004351E0">
        <w:rPr>
          <w:rFonts w:ascii="Times New Roman" w:hAnsi="Times New Roman" w:cs="Times New Roman"/>
          <w:b/>
          <w:bCs/>
        </w:rPr>
        <w:t xml:space="preserve">  </w:t>
      </w:r>
      <w:r w:rsidR="004351E0" w:rsidRPr="004351E0">
        <w:rPr>
          <w:rFonts w:ascii="Times New Roman" w:hAnsi="Times New Roman" w:cs="Times New Roman"/>
        </w:rPr>
        <w:t>w ilości :</w:t>
      </w:r>
      <w:r w:rsidR="004351E0">
        <w:rPr>
          <w:rFonts w:ascii="Times New Roman" w:hAnsi="Times New Roman" w:cs="Times New Roman"/>
          <w:b/>
          <w:bCs/>
        </w:rPr>
        <w:t xml:space="preserve">                                                           </w:t>
      </w:r>
      <w:r w:rsidR="004351E0" w:rsidRPr="00C43C16">
        <w:rPr>
          <w:rFonts w:ascii="Times New Roman" w:hAnsi="Times New Roman" w:cs="Times New Roman"/>
          <w:b/>
          <w:bCs/>
        </w:rPr>
        <w:t xml:space="preserve">- zakup i dostawa klińca kamiennego o frakcji 0/31,5 </w:t>
      </w:r>
      <w:r w:rsidR="00B5487B">
        <w:rPr>
          <w:rFonts w:ascii="Times New Roman" w:hAnsi="Times New Roman" w:cs="Times New Roman"/>
          <w:b/>
          <w:bCs/>
        </w:rPr>
        <w:t xml:space="preserve"> w ilości </w:t>
      </w:r>
      <w:r w:rsidR="004351E0" w:rsidRPr="00C43C16">
        <w:rPr>
          <w:rFonts w:ascii="Times New Roman" w:hAnsi="Times New Roman" w:cs="Times New Roman"/>
          <w:b/>
          <w:bCs/>
        </w:rPr>
        <w:t xml:space="preserve"> 312 t</w:t>
      </w:r>
      <w:r w:rsidR="00B5487B">
        <w:rPr>
          <w:rFonts w:ascii="Times New Roman" w:hAnsi="Times New Roman" w:cs="Times New Roman"/>
          <w:b/>
          <w:bCs/>
        </w:rPr>
        <w:t>on</w:t>
      </w:r>
    </w:p>
    <w:p w14:paraId="13CB7EAB" w14:textId="24579E1E" w:rsidR="00387C9E" w:rsidRPr="00C43C16" w:rsidRDefault="004351E0" w:rsidP="004351E0">
      <w:pPr>
        <w:pStyle w:val="Akapitzlist"/>
        <w:suppressAutoHyphens/>
        <w:ind w:left="284" w:hanging="284"/>
        <w:jc w:val="both"/>
        <w:rPr>
          <w:rFonts w:ascii="Times New Roman" w:hAnsi="Times New Roman" w:cs="Times New Roman"/>
          <w:b/>
          <w:bCs/>
        </w:rPr>
      </w:pPr>
      <w:r w:rsidRPr="00C43C16">
        <w:rPr>
          <w:rFonts w:ascii="Times New Roman" w:hAnsi="Times New Roman" w:cs="Times New Roman"/>
          <w:b/>
          <w:bCs/>
        </w:rPr>
        <w:t xml:space="preserve">- zakup i dostawa tłucznia kamiennego o frakcji 31,5/63,5 </w:t>
      </w:r>
      <w:r w:rsidR="00B5487B">
        <w:rPr>
          <w:rFonts w:ascii="Times New Roman" w:hAnsi="Times New Roman" w:cs="Times New Roman"/>
          <w:b/>
          <w:bCs/>
        </w:rPr>
        <w:t xml:space="preserve">w ilości </w:t>
      </w:r>
      <w:r w:rsidRPr="00C43C16">
        <w:rPr>
          <w:rFonts w:ascii="Times New Roman" w:hAnsi="Times New Roman" w:cs="Times New Roman"/>
          <w:b/>
          <w:bCs/>
        </w:rPr>
        <w:t>104 t</w:t>
      </w:r>
      <w:r w:rsidR="00B5487B">
        <w:rPr>
          <w:rFonts w:ascii="Times New Roman" w:hAnsi="Times New Roman" w:cs="Times New Roman"/>
          <w:b/>
          <w:bCs/>
        </w:rPr>
        <w:t>ony</w:t>
      </w:r>
    </w:p>
    <w:p w14:paraId="0C8F4595" w14:textId="77777777" w:rsidR="0097609E" w:rsidRPr="004351E0" w:rsidRDefault="00F8435B" w:rsidP="006D5338">
      <w:pPr>
        <w:spacing w:after="0" w:line="240" w:lineRule="auto"/>
        <w:jc w:val="both"/>
        <w:rPr>
          <w:rFonts w:ascii="Times New Roman" w:hAnsi="Times New Roman" w:cs="Times New Roman"/>
          <w:b/>
          <w:bCs/>
        </w:rPr>
      </w:pPr>
      <w:r w:rsidRPr="004351E0">
        <w:rPr>
          <w:rFonts w:ascii="Times New Roman" w:hAnsi="Times New Roman" w:cs="Times New Roman"/>
          <w:b/>
          <w:bCs/>
        </w:rPr>
        <w:t xml:space="preserve">Główny kod CPV: </w:t>
      </w:r>
    </w:p>
    <w:p w14:paraId="247894F0" w14:textId="39299D96" w:rsidR="00F8435B" w:rsidRPr="00F8435B" w:rsidRDefault="00F8435B" w:rsidP="006D5338">
      <w:pPr>
        <w:spacing w:after="0" w:line="240" w:lineRule="auto"/>
        <w:jc w:val="both"/>
        <w:rPr>
          <w:rFonts w:ascii="Times New Roman" w:hAnsi="Times New Roman" w:cs="Times New Roman"/>
        </w:rPr>
      </w:pPr>
      <w:r w:rsidRPr="004351E0">
        <w:rPr>
          <w:rFonts w:ascii="Times New Roman" w:hAnsi="Times New Roman" w:cs="Times New Roman"/>
        </w:rPr>
        <w:t>14212000-0</w:t>
      </w:r>
      <w:r w:rsidR="006D5338" w:rsidRPr="004351E0">
        <w:rPr>
          <w:rFonts w:ascii="EUAlbertina" w:hAnsi="EUAlbertina" w:cs="EUAlbertina"/>
          <w:sz w:val="17"/>
          <w:szCs w:val="17"/>
        </w:rPr>
        <w:t xml:space="preserve"> - </w:t>
      </w:r>
      <w:r w:rsidR="006D5338" w:rsidRPr="004351E0">
        <w:rPr>
          <w:rFonts w:ascii="Times New Roman" w:hAnsi="Times New Roman" w:cs="Times New Roman"/>
        </w:rPr>
        <w:t>Granulaty, odłamki, kamień sproszkowany, otoczaki, żwir, kamień rozłupany</w:t>
      </w:r>
      <w:r w:rsidR="006D5338" w:rsidRPr="0097609E">
        <w:rPr>
          <w:rFonts w:ascii="Times New Roman" w:hAnsi="Times New Roman" w:cs="Times New Roman"/>
        </w:rPr>
        <w:t xml:space="preserve"> oraz pokruszony, mieszanki kamienia, mieszanki piasku i żwiru oraz inne kruszywo</w:t>
      </w:r>
    </w:p>
    <w:p w14:paraId="4CBE6892" w14:textId="77777777" w:rsidR="006D5338" w:rsidRPr="0097609E" w:rsidRDefault="00F8435B" w:rsidP="00F8435B">
      <w:pPr>
        <w:spacing w:after="0" w:line="240" w:lineRule="auto"/>
        <w:jc w:val="both"/>
        <w:rPr>
          <w:rFonts w:ascii="Times New Roman" w:hAnsi="Times New Roman" w:cs="Times New Roman"/>
        </w:rPr>
      </w:pPr>
      <w:r w:rsidRPr="00F8435B">
        <w:rPr>
          <w:rFonts w:ascii="Times New Roman" w:hAnsi="Times New Roman" w:cs="Times New Roman"/>
        </w:rPr>
        <w:t xml:space="preserve">Dodatkowe kody CPV: </w:t>
      </w:r>
    </w:p>
    <w:p w14:paraId="21237F9B" w14:textId="0E6C3F69" w:rsidR="0097609E" w:rsidRPr="0097609E" w:rsidRDefault="0097609E" w:rsidP="0097609E">
      <w:pPr>
        <w:spacing w:after="0" w:line="240" w:lineRule="auto"/>
        <w:jc w:val="both"/>
        <w:rPr>
          <w:rFonts w:ascii="Times New Roman" w:hAnsi="Times New Roman" w:cs="Times New Roman"/>
        </w:rPr>
      </w:pPr>
      <w:r w:rsidRPr="0097609E">
        <w:rPr>
          <w:rFonts w:ascii="Times New Roman" w:hAnsi="Times New Roman" w:cs="Times New Roman"/>
        </w:rPr>
        <w:t xml:space="preserve">14210000-6  Żwir, piasek, kamień kruszony i </w:t>
      </w:r>
      <w:bookmarkStart w:id="5" w:name="_Hlk158977299"/>
      <w:r w:rsidRPr="0097609E">
        <w:rPr>
          <w:rFonts w:ascii="Times New Roman" w:hAnsi="Times New Roman" w:cs="Times New Roman"/>
        </w:rPr>
        <w:t>kruszywa</w:t>
      </w:r>
      <w:bookmarkEnd w:id="5"/>
    </w:p>
    <w:p w14:paraId="4B556361" w14:textId="3E9CC155" w:rsidR="006D5338" w:rsidRPr="0097609E" w:rsidRDefault="00F8435B" w:rsidP="00F8435B">
      <w:pPr>
        <w:spacing w:after="0" w:line="240" w:lineRule="auto"/>
        <w:jc w:val="both"/>
        <w:rPr>
          <w:rFonts w:ascii="Times New Roman" w:hAnsi="Times New Roman" w:cs="Times New Roman"/>
        </w:rPr>
      </w:pPr>
      <w:r w:rsidRPr="00F8435B">
        <w:rPr>
          <w:rFonts w:ascii="Times New Roman" w:hAnsi="Times New Roman" w:cs="Times New Roman"/>
        </w:rPr>
        <w:t>14212200-2</w:t>
      </w:r>
      <w:r w:rsidR="006D5338" w:rsidRPr="0097609E">
        <w:rPr>
          <w:rFonts w:ascii="Times New Roman" w:hAnsi="Times New Roman" w:cs="Times New Roman"/>
        </w:rPr>
        <w:t xml:space="preserve">  Kruszywo</w:t>
      </w:r>
    </w:p>
    <w:p w14:paraId="143227C8" w14:textId="3EE50C4B" w:rsidR="006D5338" w:rsidRPr="0097609E" w:rsidRDefault="00F8435B" w:rsidP="00F8435B">
      <w:pPr>
        <w:spacing w:after="0" w:line="240" w:lineRule="auto"/>
        <w:jc w:val="both"/>
        <w:rPr>
          <w:rFonts w:ascii="Times New Roman" w:hAnsi="Times New Roman" w:cs="Times New Roman"/>
        </w:rPr>
      </w:pPr>
      <w:r w:rsidRPr="00F8435B">
        <w:rPr>
          <w:rFonts w:ascii="Times New Roman" w:hAnsi="Times New Roman" w:cs="Times New Roman"/>
        </w:rPr>
        <w:t>60100000-9</w:t>
      </w:r>
      <w:r w:rsidR="00BB2124" w:rsidRPr="0097609E">
        <w:rPr>
          <w:rFonts w:ascii="Times New Roman" w:hAnsi="Times New Roman" w:cs="Times New Roman"/>
        </w:rPr>
        <w:t xml:space="preserve"> Usługi w zakresie transportu drogowego</w:t>
      </w:r>
    </w:p>
    <w:p w14:paraId="40F68B23" w14:textId="524486F6" w:rsidR="00F8435B" w:rsidRPr="0097609E" w:rsidRDefault="00F8435B" w:rsidP="00F8435B">
      <w:pPr>
        <w:spacing w:after="0" w:line="240" w:lineRule="auto"/>
        <w:jc w:val="both"/>
        <w:rPr>
          <w:rFonts w:ascii="Times New Roman" w:hAnsi="Times New Roman" w:cs="Times New Roman"/>
        </w:rPr>
      </w:pPr>
      <w:r w:rsidRPr="00F8435B">
        <w:rPr>
          <w:rFonts w:ascii="Times New Roman" w:hAnsi="Times New Roman" w:cs="Times New Roman"/>
        </w:rPr>
        <w:t>63100000-0</w:t>
      </w:r>
      <w:r w:rsidR="00BB2124" w:rsidRPr="0097609E">
        <w:rPr>
          <w:rFonts w:ascii="Times New Roman" w:hAnsi="Times New Roman" w:cs="Times New Roman"/>
        </w:rPr>
        <w:t xml:space="preserve">  Usługi przeładunku i składowania towarów</w:t>
      </w:r>
    </w:p>
    <w:p w14:paraId="454AB34C" w14:textId="77777777" w:rsidR="0097609E" w:rsidRPr="00F8435B" w:rsidRDefault="0097609E" w:rsidP="00F8435B">
      <w:pPr>
        <w:spacing w:after="0" w:line="240" w:lineRule="auto"/>
        <w:jc w:val="both"/>
        <w:rPr>
          <w:rFonts w:ascii="Times New Roman" w:hAnsi="Times New Roman" w:cs="Times New Roman"/>
          <w:b/>
          <w:bCs/>
        </w:rPr>
      </w:pPr>
    </w:p>
    <w:p w14:paraId="22104F00" w14:textId="77777777" w:rsidR="002E32E5" w:rsidRPr="00F8435B" w:rsidRDefault="002E32E5" w:rsidP="00D9147B">
      <w:pPr>
        <w:spacing w:after="0" w:line="240" w:lineRule="auto"/>
        <w:jc w:val="both"/>
        <w:rPr>
          <w:rFonts w:ascii="Times New Roman" w:hAnsi="Times New Roman" w:cs="Times New Roman"/>
          <w:b/>
          <w:bCs/>
        </w:rPr>
      </w:pPr>
      <w:r w:rsidRPr="00F8435B">
        <w:rPr>
          <w:rFonts w:ascii="Times New Roman" w:hAnsi="Times New Roman" w:cs="Times New Roman"/>
          <w:b/>
          <w:bCs/>
        </w:rPr>
        <w:t>VI. PODZIAŁ ZAMÓWIENIA NA CZĘŚCI</w:t>
      </w:r>
    </w:p>
    <w:p w14:paraId="1D5D1539" w14:textId="4D2FDE7D" w:rsidR="00151866" w:rsidRPr="00151866" w:rsidRDefault="00151866" w:rsidP="00151866">
      <w:pPr>
        <w:spacing w:after="0" w:line="240" w:lineRule="auto"/>
        <w:rPr>
          <w:rFonts w:ascii="Times New Roman" w:hAnsi="Times New Roman" w:cs="Times New Roman"/>
        </w:rPr>
      </w:pPr>
      <w:r w:rsidRPr="00151866">
        <w:rPr>
          <w:rFonts w:ascii="Times New Roman" w:hAnsi="Times New Roman" w:cs="Times New Roman"/>
        </w:rPr>
        <w:t>Zamawiający nie podzielił zamówienia na części. Zamawiający nie dopuszcza składania ofert częściowych.</w:t>
      </w:r>
    </w:p>
    <w:p w14:paraId="02F72D6D" w14:textId="77777777" w:rsidR="005A1FAF" w:rsidRPr="005A1FAF" w:rsidRDefault="005A1FAF" w:rsidP="005A1FAF">
      <w:pPr>
        <w:spacing w:after="0" w:line="240" w:lineRule="auto"/>
        <w:rPr>
          <w:rFonts w:ascii="Times New Roman" w:hAnsi="Times New Roman" w:cs="Times New Roman"/>
        </w:rPr>
      </w:pPr>
    </w:p>
    <w:p w14:paraId="10B90B15"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VII. OKREŚLENIE LICZBY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23DB569" w14:textId="53C2777A" w:rsidR="00F8435B" w:rsidRPr="00F8435B" w:rsidRDefault="00151866" w:rsidP="00F8435B">
      <w:pPr>
        <w:spacing w:after="0" w:line="240" w:lineRule="auto"/>
        <w:jc w:val="both"/>
        <w:rPr>
          <w:rFonts w:ascii="Times New Roman" w:hAnsi="Times New Roman" w:cs="Times New Roman"/>
        </w:rPr>
      </w:pPr>
      <w:r w:rsidRPr="00151866">
        <w:rPr>
          <w:rFonts w:ascii="Times New Roman" w:hAnsi="Times New Roman" w:cs="Times New Roman"/>
        </w:rPr>
        <w:t>W związku z tym, że Zamawiający nie podzielił zamówienia na części, nie określa wymagań w tym zakresie.</w:t>
      </w:r>
    </w:p>
    <w:p w14:paraId="27F53C4D" w14:textId="77777777" w:rsidR="005A1FAF" w:rsidRPr="005A1FAF" w:rsidRDefault="005A1FAF" w:rsidP="00D9147B">
      <w:pPr>
        <w:spacing w:after="0" w:line="240" w:lineRule="auto"/>
        <w:jc w:val="both"/>
        <w:rPr>
          <w:rFonts w:ascii="Times New Roman" w:hAnsi="Times New Roman" w:cs="Times New Roman"/>
        </w:rPr>
      </w:pPr>
    </w:p>
    <w:p w14:paraId="49EEB207" w14:textId="666E69AC" w:rsidR="00DE7D8F" w:rsidRDefault="002E32E5" w:rsidP="00D9147B">
      <w:pPr>
        <w:spacing w:after="0" w:line="240" w:lineRule="auto"/>
        <w:jc w:val="both"/>
        <w:rPr>
          <w:rFonts w:ascii="Times New Roman" w:hAnsi="Times New Roman" w:cs="Times New Roman"/>
          <w:b/>
          <w:bCs/>
        </w:rPr>
      </w:pPr>
      <w:r w:rsidRPr="00F95508">
        <w:rPr>
          <w:rFonts w:ascii="Times New Roman" w:hAnsi="Times New Roman" w:cs="Times New Roman"/>
          <w:b/>
          <w:bCs/>
        </w:rPr>
        <w:t>VIII. POWODY NIEPODZIELENIA ZAMÓWIENIA NA CZĘŚCI</w:t>
      </w:r>
    </w:p>
    <w:p w14:paraId="7BC90ACD" w14:textId="563AC379" w:rsidR="00151866" w:rsidRPr="00151866" w:rsidRDefault="00151866" w:rsidP="00D9147B">
      <w:pPr>
        <w:spacing w:after="0" w:line="240" w:lineRule="auto"/>
        <w:jc w:val="both"/>
        <w:rPr>
          <w:rFonts w:ascii="Times New Roman" w:hAnsi="Times New Roman" w:cs="Times New Roman"/>
        </w:rPr>
      </w:pPr>
      <w:r w:rsidRPr="00151866">
        <w:rPr>
          <w:rFonts w:ascii="Times New Roman" w:hAnsi="Times New Roman" w:cs="Times New Roman"/>
        </w:rPr>
        <w:t>Zamówienie jest dostępne dla każdego Wykonawcy.</w:t>
      </w:r>
    </w:p>
    <w:p w14:paraId="37FD48AC" w14:textId="77777777" w:rsidR="00F8435B" w:rsidRPr="005A1FAF" w:rsidRDefault="00F8435B" w:rsidP="00D9147B">
      <w:pPr>
        <w:spacing w:after="0" w:line="240" w:lineRule="auto"/>
        <w:jc w:val="both"/>
        <w:rPr>
          <w:rFonts w:ascii="Times New Roman" w:hAnsi="Times New Roman" w:cs="Times New Roman"/>
        </w:rPr>
      </w:pPr>
    </w:p>
    <w:p w14:paraId="05C484E3" w14:textId="77777777" w:rsidR="002E32E5" w:rsidRPr="009027A3" w:rsidRDefault="002E32E5" w:rsidP="00D9147B">
      <w:pPr>
        <w:spacing w:after="0" w:line="240" w:lineRule="auto"/>
        <w:jc w:val="both"/>
        <w:rPr>
          <w:rFonts w:ascii="Times New Roman" w:hAnsi="Times New Roman" w:cs="Times New Roman"/>
          <w:b/>
          <w:bCs/>
        </w:rPr>
      </w:pPr>
      <w:r w:rsidRPr="009027A3">
        <w:rPr>
          <w:rFonts w:ascii="Times New Roman" w:hAnsi="Times New Roman" w:cs="Times New Roman"/>
          <w:b/>
          <w:bCs/>
        </w:rPr>
        <w:t>IX. TERMIN WYKONANIA ZAMÓWIENIA</w:t>
      </w:r>
    </w:p>
    <w:p w14:paraId="17CC16A7" w14:textId="03C2029C" w:rsidR="00C944E6" w:rsidRPr="002B6181" w:rsidRDefault="00C43C16" w:rsidP="00D9147B">
      <w:pPr>
        <w:spacing w:after="0" w:line="240" w:lineRule="auto"/>
        <w:jc w:val="both"/>
        <w:rPr>
          <w:rFonts w:ascii="Times New Roman" w:hAnsi="Times New Roman" w:cs="Times New Roman"/>
        </w:rPr>
      </w:pPr>
      <w:r w:rsidRPr="003E5187">
        <w:rPr>
          <w:rFonts w:ascii="Times New Roman" w:hAnsi="Times New Roman" w:cs="Times New Roman"/>
          <w:b/>
          <w:bCs/>
        </w:rPr>
        <w:t>15</w:t>
      </w:r>
      <w:r w:rsidR="00DD3828" w:rsidRPr="003E5187">
        <w:rPr>
          <w:rFonts w:ascii="Times New Roman" w:hAnsi="Times New Roman" w:cs="Times New Roman"/>
          <w:b/>
          <w:bCs/>
        </w:rPr>
        <w:t xml:space="preserve"> dni</w:t>
      </w:r>
      <w:r w:rsidR="00F251C7" w:rsidRPr="002B6181">
        <w:rPr>
          <w:rFonts w:ascii="Times New Roman" w:hAnsi="Times New Roman" w:cs="Times New Roman"/>
        </w:rPr>
        <w:t xml:space="preserve"> </w:t>
      </w:r>
      <w:r w:rsidR="003B0BF5" w:rsidRPr="002B6181">
        <w:rPr>
          <w:rFonts w:ascii="Times New Roman" w:hAnsi="Times New Roman" w:cs="Times New Roman"/>
        </w:rPr>
        <w:t xml:space="preserve"> - od dnia zawarcia umowy.</w:t>
      </w:r>
    </w:p>
    <w:p w14:paraId="55999CDB" w14:textId="47300211" w:rsidR="005A1FAF" w:rsidRPr="005A1FAF" w:rsidRDefault="00414090" w:rsidP="00D9147B">
      <w:pPr>
        <w:spacing w:after="0" w:line="240" w:lineRule="auto"/>
        <w:jc w:val="both"/>
        <w:rPr>
          <w:rFonts w:ascii="Times New Roman" w:hAnsi="Times New Roman" w:cs="Times New Roman"/>
        </w:rPr>
      </w:pPr>
      <w:r w:rsidRPr="00414090">
        <w:rPr>
          <w:rFonts w:ascii="Times New Roman" w:hAnsi="Times New Roman" w:cs="Times New Roman"/>
        </w:rPr>
        <w:t xml:space="preserve"> </w:t>
      </w:r>
    </w:p>
    <w:p w14:paraId="041E6233" w14:textId="269D2B16" w:rsidR="002E32E5"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 xml:space="preserve">X. WYMAGANIA ZAMAWIAJĄCEGO DOTYCZĄCE ZATRUDNIANIA PRZEZ WYKONAWCĘ LUB PODWYKONAWCĘ OSÓB NA PODSTAWIE </w:t>
      </w:r>
      <w:r w:rsidR="00357F15" w:rsidRPr="00357F15">
        <w:rPr>
          <w:rFonts w:ascii="Times New Roman" w:hAnsi="Times New Roman" w:cs="Times New Roman"/>
          <w:b/>
          <w:bCs/>
        </w:rPr>
        <w:t>STOSUNKU PRACY</w:t>
      </w:r>
    </w:p>
    <w:p w14:paraId="77AF47EE" w14:textId="0298FC79" w:rsidR="000733E1" w:rsidRPr="000733E1" w:rsidRDefault="000733E1" w:rsidP="000733E1">
      <w:pPr>
        <w:spacing w:after="0" w:line="240" w:lineRule="auto"/>
        <w:jc w:val="both"/>
        <w:rPr>
          <w:rFonts w:ascii="Times New Roman" w:hAnsi="Times New Roman" w:cs="Times New Roman"/>
        </w:rPr>
      </w:pPr>
      <w:r w:rsidRPr="00070B12">
        <w:rPr>
          <w:rFonts w:ascii="Times New Roman" w:hAnsi="Times New Roman" w:cs="Times New Roman"/>
        </w:rPr>
        <w:t xml:space="preserve">Zamawiający </w:t>
      </w:r>
      <w:r w:rsidR="0075016C" w:rsidRPr="00070B12">
        <w:rPr>
          <w:rFonts w:ascii="Times New Roman" w:hAnsi="Times New Roman" w:cs="Times New Roman"/>
        </w:rPr>
        <w:t>nie</w:t>
      </w:r>
      <w:r w:rsidRPr="00070B12">
        <w:rPr>
          <w:rFonts w:ascii="Times New Roman" w:hAnsi="Times New Roman" w:cs="Times New Roman"/>
        </w:rPr>
        <w:t xml:space="preserve"> wymaga zatrudnienia przez Wykonawcę i Podwykonawców w trakcie realizacji zamówienia  na podstawie umowy o pracę, osób wykonujących czynności polegające na świadczeniu pracy w rozumieniu art. 22§1 przepisów ustawy z dnia 26 czerwca 1974 r. – Kodeks pracy </w:t>
      </w:r>
      <w:r w:rsidR="009027A3" w:rsidRPr="009027A3">
        <w:rPr>
          <w:rFonts w:ascii="Times New Roman" w:hAnsi="Times New Roman" w:cs="Times New Roman"/>
        </w:rPr>
        <w:t>(</w:t>
      </w:r>
      <w:r w:rsidR="009027A3">
        <w:rPr>
          <w:rFonts w:ascii="Times New Roman" w:hAnsi="Times New Roman" w:cs="Times New Roman"/>
        </w:rPr>
        <w:t xml:space="preserve">tj. </w:t>
      </w:r>
      <w:r w:rsidR="009027A3" w:rsidRPr="009027A3">
        <w:rPr>
          <w:rFonts w:ascii="Times New Roman" w:hAnsi="Times New Roman" w:cs="Times New Roman"/>
        </w:rPr>
        <w:t>Dz. U. z 2023 r. poz. 1465</w:t>
      </w:r>
      <w:r w:rsidR="009027A3">
        <w:rPr>
          <w:rFonts w:ascii="Times New Roman" w:hAnsi="Times New Roman" w:cs="Times New Roman"/>
        </w:rPr>
        <w:t xml:space="preserve"> </w:t>
      </w:r>
      <w:r w:rsidRPr="00070B12">
        <w:rPr>
          <w:rFonts w:ascii="Times New Roman" w:hAnsi="Times New Roman" w:cs="Times New Roman"/>
        </w:rPr>
        <w:t>z późn. zm.)</w:t>
      </w:r>
      <w:r w:rsidRPr="000733E1">
        <w:rPr>
          <w:rFonts w:ascii="Times New Roman" w:hAnsi="Times New Roman" w:cs="Times New Roman"/>
        </w:rPr>
        <w:t xml:space="preserve"> </w:t>
      </w:r>
    </w:p>
    <w:p w14:paraId="27A29AB7" w14:textId="77777777" w:rsidR="000733E1" w:rsidRDefault="000733E1" w:rsidP="00D9147B">
      <w:pPr>
        <w:spacing w:after="0" w:line="240" w:lineRule="auto"/>
        <w:jc w:val="both"/>
        <w:rPr>
          <w:rFonts w:ascii="Times New Roman" w:hAnsi="Times New Roman" w:cs="Times New Roman"/>
          <w:b/>
          <w:bCs/>
        </w:rPr>
      </w:pPr>
    </w:p>
    <w:p w14:paraId="44978D52" w14:textId="77777777" w:rsidR="005A1FAF" w:rsidRPr="005A1FAF" w:rsidRDefault="005A1FAF" w:rsidP="00D9147B">
      <w:pPr>
        <w:spacing w:after="0" w:line="240" w:lineRule="auto"/>
        <w:jc w:val="both"/>
        <w:rPr>
          <w:rFonts w:ascii="Times New Roman" w:hAnsi="Times New Roman" w:cs="Times New Roman"/>
        </w:rPr>
      </w:pPr>
    </w:p>
    <w:p w14:paraId="39B73AC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XI. WYMAGANIA ZAMAWIAJĄCEGO DOTYCZĄCE ASPEKTÓW GOSPODARCZYCH, ŚRODOWISKOWYCH, SPOŁECZNYCH, ZWIĄZANYCH Z INNOWACYJNOŚCIĄ, ZATRUDNIENIEM LUB ZACHOWANIEM POUFNOŚCI INFORMACJI</w:t>
      </w:r>
    </w:p>
    <w:p w14:paraId="4556CC71" w14:textId="05155CDC"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Zamawiający nie określa wymagań w tym zakresie.</w:t>
      </w:r>
    </w:p>
    <w:p w14:paraId="1F98093D" w14:textId="77777777" w:rsidR="005A1FAF" w:rsidRPr="005A1FAF" w:rsidRDefault="005A1FAF" w:rsidP="00D9147B">
      <w:pPr>
        <w:spacing w:after="0" w:line="240" w:lineRule="auto"/>
        <w:jc w:val="both"/>
        <w:rPr>
          <w:rFonts w:ascii="Times New Roman" w:hAnsi="Times New Roman" w:cs="Times New Roman"/>
        </w:rPr>
      </w:pPr>
    </w:p>
    <w:p w14:paraId="2DEDF753" w14:textId="77777777" w:rsidR="002E32E5" w:rsidRPr="00645E44" w:rsidRDefault="002E32E5" w:rsidP="00D9147B">
      <w:pPr>
        <w:spacing w:after="0" w:line="240" w:lineRule="auto"/>
        <w:jc w:val="both"/>
        <w:rPr>
          <w:rFonts w:ascii="Times New Roman" w:hAnsi="Times New Roman" w:cs="Times New Roman"/>
          <w:b/>
          <w:bCs/>
        </w:rPr>
      </w:pPr>
      <w:r w:rsidRPr="00645E44">
        <w:rPr>
          <w:rFonts w:ascii="Times New Roman" w:hAnsi="Times New Roman" w:cs="Times New Roman"/>
          <w:b/>
          <w:bCs/>
        </w:rPr>
        <w:t>XII. PODWYKONAWSTWO</w:t>
      </w:r>
    </w:p>
    <w:p w14:paraId="4FDE5D79" w14:textId="77777777" w:rsidR="0048044F" w:rsidRPr="0048044F" w:rsidRDefault="0048044F" w:rsidP="0048044F">
      <w:pPr>
        <w:numPr>
          <w:ilvl w:val="0"/>
          <w:numId w:val="17"/>
        </w:numPr>
        <w:spacing w:after="0" w:line="240" w:lineRule="auto"/>
        <w:jc w:val="both"/>
        <w:rPr>
          <w:rFonts w:ascii="Times New Roman" w:hAnsi="Times New Roman" w:cs="Times New Roman"/>
        </w:rPr>
      </w:pPr>
      <w:r w:rsidRPr="0048044F">
        <w:rPr>
          <w:rFonts w:ascii="Times New Roman" w:hAnsi="Times New Roman" w:cs="Times New Roman"/>
        </w:rPr>
        <w:t xml:space="preserve">Wykonawca może powierzyć wykonanie części zamówienia podwykonawcy (podwykonawcom). </w:t>
      </w:r>
    </w:p>
    <w:p w14:paraId="20B4BF7A" w14:textId="77777777" w:rsidR="0048044F" w:rsidRPr="0048044F" w:rsidRDefault="0048044F" w:rsidP="0048044F">
      <w:pPr>
        <w:numPr>
          <w:ilvl w:val="0"/>
          <w:numId w:val="17"/>
        </w:numPr>
        <w:spacing w:after="0" w:line="240" w:lineRule="auto"/>
        <w:jc w:val="both"/>
        <w:rPr>
          <w:rFonts w:ascii="Times New Roman" w:hAnsi="Times New Roman" w:cs="Times New Roman"/>
        </w:rPr>
      </w:pPr>
      <w:r w:rsidRPr="0048044F">
        <w:rPr>
          <w:rFonts w:ascii="Times New Roman" w:hAnsi="Times New Roman" w:cs="Times New Roman"/>
        </w:rPr>
        <w:t xml:space="preserve">Zamawiający </w:t>
      </w:r>
      <w:r w:rsidRPr="0048044F">
        <w:rPr>
          <w:rFonts w:ascii="Times New Roman" w:hAnsi="Times New Roman" w:cs="Times New Roman"/>
          <w:b/>
        </w:rPr>
        <w:t>nie zastrzega</w:t>
      </w:r>
      <w:r w:rsidRPr="0048044F">
        <w:rPr>
          <w:rFonts w:ascii="Times New Roman" w:hAnsi="Times New Roman" w:cs="Times New Roman"/>
        </w:rPr>
        <w:t xml:space="preserve"> obowiązku osobistego wykonania przez Wykonawcę kluczowych części zamówienia.</w:t>
      </w:r>
    </w:p>
    <w:p w14:paraId="512280F6" w14:textId="77777777" w:rsidR="0048044F" w:rsidRPr="0048044F" w:rsidRDefault="0048044F" w:rsidP="0048044F">
      <w:pPr>
        <w:numPr>
          <w:ilvl w:val="0"/>
          <w:numId w:val="17"/>
        </w:numPr>
        <w:spacing w:after="0" w:line="240" w:lineRule="auto"/>
        <w:jc w:val="both"/>
        <w:rPr>
          <w:rFonts w:ascii="Times New Roman" w:hAnsi="Times New Roman" w:cs="Times New Roman"/>
        </w:rPr>
      </w:pPr>
      <w:r w:rsidRPr="0048044F">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3BA4ECF" w14:textId="77777777" w:rsidR="0048044F" w:rsidRPr="0048044F" w:rsidRDefault="0048044F" w:rsidP="0048044F">
      <w:pPr>
        <w:numPr>
          <w:ilvl w:val="0"/>
          <w:numId w:val="17"/>
        </w:numPr>
        <w:spacing w:after="0" w:line="240" w:lineRule="auto"/>
        <w:jc w:val="both"/>
        <w:rPr>
          <w:rFonts w:ascii="Times New Roman" w:hAnsi="Times New Roman" w:cs="Times New Roman"/>
        </w:rPr>
      </w:pPr>
      <w:r w:rsidRPr="0048044F">
        <w:rPr>
          <w:rFonts w:ascii="Times New Roman" w:hAnsi="Times New Roman" w:cs="Times New Roman"/>
        </w:rPr>
        <w:t>Powierzenie części zamówienia podwykonawcom nie zwalnia Wykonawcy z odpowiedzialności za należyte wykonanie zamówienia.</w:t>
      </w:r>
    </w:p>
    <w:p w14:paraId="76A30C9F" w14:textId="77777777" w:rsidR="005A1FAF" w:rsidRPr="00703CCF" w:rsidRDefault="005A1FAF" w:rsidP="00D9147B">
      <w:pPr>
        <w:spacing w:after="0" w:line="240" w:lineRule="auto"/>
        <w:jc w:val="both"/>
        <w:rPr>
          <w:rFonts w:ascii="Times New Roman" w:hAnsi="Times New Roman" w:cs="Times New Roman"/>
          <w:color w:val="FF0000"/>
        </w:rPr>
      </w:pPr>
    </w:p>
    <w:p w14:paraId="1F042288" w14:textId="6E2362D6" w:rsidR="002E32E5" w:rsidRPr="00645E44" w:rsidRDefault="002E32E5" w:rsidP="00D9147B">
      <w:pPr>
        <w:spacing w:after="0" w:line="240" w:lineRule="auto"/>
        <w:jc w:val="both"/>
        <w:rPr>
          <w:rFonts w:ascii="Times New Roman" w:hAnsi="Times New Roman" w:cs="Times New Roman"/>
          <w:b/>
          <w:bCs/>
        </w:rPr>
      </w:pPr>
      <w:r w:rsidRPr="00645E44">
        <w:rPr>
          <w:rFonts w:ascii="Times New Roman" w:hAnsi="Times New Roman" w:cs="Times New Roman"/>
          <w:b/>
          <w:bCs/>
        </w:rPr>
        <w:t xml:space="preserve">XIII. POLEGANIE NA ZASOBACH PODMIOTU </w:t>
      </w:r>
      <w:r w:rsidR="004A2BFE" w:rsidRPr="00645E44">
        <w:rPr>
          <w:rFonts w:ascii="Times New Roman" w:hAnsi="Times New Roman" w:cs="Times New Roman"/>
          <w:b/>
          <w:bCs/>
        </w:rPr>
        <w:t>UDOSTĘPNIAJĄCEGO ZASOBY</w:t>
      </w:r>
    </w:p>
    <w:p w14:paraId="604EA6E0"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1. Wykonawca może w celu potwierdzenia spełniania warunków udziału w niniejszym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64CFFE"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A8C1D56" w14:textId="77777777" w:rsidR="003E5187" w:rsidRPr="003E5187" w:rsidRDefault="003E5187" w:rsidP="003E5187">
      <w:pPr>
        <w:spacing w:after="0" w:line="240" w:lineRule="auto"/>
        <w:jc w:val="both"/>
        <w:rPr>
          <w:rFonts w:ascii="Times New Roman" w:hAnsi="Times New Roman" w:cs="Times New Roman"/>
          <w:bCs/>
          <w:u w:val="single"/>
        </w:rPr>
      </w:pPr>
      <w:r w:rsidRPr="003E5187">
        <w:rPr>
          <w:rFonts w:ascii="Times New Roman" w:hAnsi="Times New Roman" w:cs="Times New Roman"/>
          <w:bCs/>
        </w:rPr>
        <w:t xml:space="preserve">3. </w:t>
      </w:r>
      <w:r w:rsidRPr="003E5187">
        <w:rPr>
          <w:rFonts w:ascii="Times New Roman" w:hAnsi="Times New Roman" w:cs="Times New Roman"/>
          <w:bCs/>
          <w:u w:val="singl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C4E52D2"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 xml:space="preserve">4. Zobowiązanie podmiotu udostępniającego zasoby, o którym mowa w ust. 3 niniejszego rozdziału, którego wzór </w:t>
      </w:r>
      <w:r w:rsidRPr="004D66CA">
        <w:rPr>
          <w:rFonts w:ascii="Times New Roman" w:hAnsi="Times New Roman" w:cs="Times New Roman"/>
          <w:bCs/>
        </w:rPr>
        <w:t>stanowi Załącznik Nr 4 do SWZ,</w:t>
      </w:r>
      <w:r w:rsidRPr="003E5187">
        <w:rPr>
          <w:rFonts w:ascii="Times New Roman" w:hAnsi="Times New Roman" w:cs="Times New Roman"/>
          <w:bCs/>
        </w:rPr>
        <w:t xml:space="preserve"> potwierdza, że stosunek łączący Wykonawcę                                 z podmiotami udostępniającymi zasoby gwarantuje rzeczywisty dostęp do tych zasobów oraz określa                    w szczególności:</w:t>
      </w:r>
    </w:p>
    <w:p w14:paraId="03CC0F52"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1) zakres dostępnych Wykonawcy zasobów podmiotu udostępniającego zasoby;</w:t>
      </w:r>
    </w:p>
    <w:p w14:paraId="467465C6"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2) sposób i okres udostępnienia Wykonawcy i wykorzystania przez niego zasobów podmiotu udostępniającego te zasoby przy wykonywaniu zamówienia;</w:t>
      </w:r>
    </w:p>
    <w:p w14:paraId="7A71447A"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 xml:space="preserve">3) czy i w jakim zakresie podmiot udostępniający zasoby, na zdolnościach którego Wykonawca polega w odniesieniu do warunków udziału w postępowaniu dotyczących wykształcenia, kwalifikacji </w:t>
      </w:r>
      <w:r w:rsidRPr="003E5187">
        <w:rPr>
          <w:rFonts w:ascii="Times New Roman" w:hAnsi="Times New Roman" w:cs="Times New Roman"/>
          <w:bCs/>
        </w:rPr>
        <w:lastRenderedPageBreak/>
        <w:t>zawodowych lub doświadczenia, zrealizuje roboty budowlane lub usługi, których wskazane zdolności dotyczą.</w:t>
      </w:r>
    </w:p>
    <w:p w14:paraId="665CFD92"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 xml:space="preserve">5. Zamawiający oceni, czy udostępniane Wykonawcy przez podmioty udostępniające zasoby zdolności techniczne lub zawodowe lub ich sytuacja finansowa lub ekonomiczna, pozwalają na wykazanie przez Wykonawcę spełnianie warunków udziału w postępowaniu, o których mowa w art. </w:t>
      </w:r>
      <w:r w:rsidRPr="00B07DB6">
        <w:rPr>
          <w:rFonts w:ascii="Times New Roman" w:hAnsi="Times New Roman" w:cs="Times New Roman"/>
          <w:bCs/>
        </w:rPr>
        <w:t>112 ust. 2 pkt 4</w:t>
      </w:r>
      <w:r w:rsidRPr="003E5187">
        <w:rPr>
          <w:rFonts w:ascii="Times New Roman" w:hAnsi="Times New Roman" w:cs="Times New Roman"/>
          <w:bCs/>
        </w:rPr>
        <w:t xml:space="preserve"> ustawy Pzp, i które zostały określone przez Zamawiającego, a także zbada, czy nie zachodzą, wobec tego podmiotu podstawy wykluczenia, które zostały przewidziane względem Wykonawcy.</w:t>
      </w:r>
    </w:p>
    <w:p w14:paraId="1878B09E"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6.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91C6A6C"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7. Jeżeli zdolności techniczne lub zawodowe, sytuacja ekonomiczna lub finansowa podmiotu udostępniającego zasoby nie potwierdzą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22BA6F3"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 xml:space="preserve">8. </w:t>
      </w:r>
      <w:r w:rsidRPr="003E5187">
        <w:rPr>
          <w:rFonts w:ascii="Times New Roman" w:hAnsi="Times New Roman" w:cs="Times New Roman"/>
          <w:bCs/>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B07977" w14:textId="77777777" w:rsidR="003E5187" w:rsidRPr="003E5187" w:rsidRDefault="003E5187" w:rsidP="003E5187">
      <w:pPr>
        <w:spacing w:after="0" w:line="240" w:lineRule="auto"/>
        <w:jc w:val="both"/>
        <w:rPr>
          <w:rFonts w:ascii="Times New Roman" w:hAnsi="Times New Roman" w:cs="Times New Roman"/>
          <w:bCs/>
        </w:rPr>
      </w:pPr>
      <w:r w:rsidRPr="003E5187">
        <w:rPr>
          <w:rFonts w:ascii="Times New Roman" w:hAnsi="Times New Roman" w:cs="Times New Roman"/>
          <w:bCs/>
        </w:rPr>
        <w:t xml:space="preserve">9. Wykonawca, w przypadku polegania na zdolnościach lub sytuacji podmiotów udostępniających zasoby, przedstawia, wraz z ofertą oświadczenie o niepodleganiu wykluczeniu z postępowania oraz spełnieniu warunków udziału w postępowaniu, którego wzór oświadczenia stanowi Załącznik Nr 3 do SWZ, także oświadczenie podmiotu udostępniającego zasoby, potwierdzające brak podstaw wykluczenia tego podmiotu oraz spełnianie warunków udziału w postępowaniu, w zakresie, w jakim Wykonawca powołuje się na jego zasoby – wzór oświadczenia stanowi </w:t>
      </w:r>
      <w:r w:rsidRPr="00B07DB6">
        <w:rPr>
          <w:rFonts w:ascii="Times New Roman" w:hAnsi="Times New Roman" w:cs="Times New Roman"/>
          <w:bCs/>
        </w:rPr>
        <w:t>Załącznik Nr 6 do SWZ.</w:t>
      </w:r>
    </w:p>
    <w:p w14:paraId="59CD026B" w14:textId="77777777" w:rsidR="00C452B6" w:rsidRPr="00C452B6" w:rsidRDefault="00C452B6" w:rsidP="00C452B6">
      <w:pPr>
        <w:spacing w:after="0" w:line="240" w:lineRule="auto"/>
        <w:jc w:val="both"/>
        <w:rPr>
          <w:rFonts w:ascii="Times New Roman" w:hAnsi="Times New Roman" w:cs="Times New Roman"/>
          <w:b/>
          <w:color w:val="FF0000"/>
        </w:rPr>
      </w:pPr>
    </w:p>
    <w:p w14:paraId="67EA724E" w14:textId="77777777" w:rsidR="005A1FAF" w:rsidRPr="005A1FAF" w:rsidRDefault="005A1FAF" w:rsidP="00D9147B">
      <w:pPr>
        <w:spacing w:after="0" w:line="240" w:lineRule="auto"/>
        <w:jc w:val="both"/>
        <w:rPr>
          <w:rFonts w:ascii="Times New Roman" w:hAnsi="Times New Roman" w:cs="Times New Roman"/>
        </w:rPr>
      </w:pPr>
    </w:p>
    <w:p w14:paraId="25D2A753" w14:textId="179B1E20" w:rsidR="002E32E5"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XIV. WSPÓLNE UBIEGANIE SIĘ O UDZIELENIE ZAMÓWIENIA</w:t>
      </w:r>
    </w:p>
    <w:p w14:paraId="2B6A2CDD" w14:textId="45C1B739"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 xml:space="preserve">1. Wykonawcy wspólnie ubiegający się o udzielenie niniejszego zamówienia ustanawiają pełnomocnika do reprezentowania ich w niniejszym postępowaniu albo reprezentowania ich w postępowaniu </w:t>
      </w:r>
      <w:r w:rsidR="005102D6">
        <w:rPr>
          <w:rFonts w:ascii="Times New Roman" w:hAnsi="Times New Roman" w:cs="Times New Roman"/>
        </w:rPr>
        <w:t xml:space="preserve">                                </w:t>
      </w:r>
      <w:r w:rsidRPr="006D1A95">
        <w:rPr>
          <w:rFonts w:ascii="Times New Roman" w:hAnsi="Times New Roman" w:cs="Times New Roman"/>
        </w:rPr>
        <w:t>i zawarcia umowy w sprawie zamówienia publicznego.</w:t>
      </w:r>
    </w:p>
    <w:p w14:paraId="2347D9C0" w14:textId="77777777" w:rsidR="006D1A95" w:rsidRPr="006D1A95" w:rsidRDefault="006D1A95" w:rsidP="00D9147B">
      <w:pPr>
        <w:spacing w:after="0" w:line="240" w:lineRule="auto"/>
        <w:jc w:val="both"/>
        <w:rPr>
          <w:rFonts w:ascii="Times New Roman" w:hAnsi="Times New Roman" w:cs="Times New Roman"/>
          <w:u w:val="single"/>
        </w:rPr>
      </w:pPr>
      <w:r w:rsidRPr="006D1A95">
        <w:rPr>
          <w:rFonts w:ascii="Times New Roman" w:hAnsi="Times New Roman" w:cs="Times New Roman"/>
        </w:rPr>
        <w:t xml:space="preserve">2. </w:t>
      </w:r>
      <w:r w:rsidRPr="006D1A95">
        <w:rPr>
          <w:rFonts w:ascii="Times New Roman" w:hAnsi="Times New Roman" w:cs="Times New Roman"/>
          <w:u w:val="single"/>
        </w:rPr>
        <w:t>Pełnomocnictwo, o którym mowa w pkt 1, należy dołączyć do oferty.</w:t>
      </w:r>
    </w:p>
    <w:p w14:paraId="16796ED3" w14:textId="77777777" w:rsidR="006D1A95" w:rsidRPr="006D1A95" w:rsidRDefault="006D1A95" w:rsidP="00D9147B">
      <w:pPr>
        <w:spacing w:after="0" w:line="240" w:lineRule="auto"/>
        <w:jc w:val="both"/>
        <w:rPr>
          <w:rFonts w:ascii="Times New Roman" w:hAnsi="Times New Roman" w:cs="Times New Roman"/>
          <w:u w:val="single"/>
        </w:rPr>
      </w:pPr>
      <w:r w:rsidRPr="006D1A95">
        <w:rPr>
          <w:rFonts w:ascii="Times New Roman" w:hAnsi="Times New Roman" w:cs="Times New Roman"/>
          <w:u w:val="single"/>
        </w:rPr>
        <w:t>3. Wszelka korespondencja prowadzona będzie wyłącznie z pełnomocnikiem.</w:t>
      </w:r>
    </w:p>
    <w:p w14:paraId="4B9D407C" w14:textId="77777777"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4. Wykonawca będący pełnomocnikiem Wykonawców występujących wspólnie składających ofertę za pośrednictwem www.platformazakupowa.pl wypełnia dane na Platformie dotyczące wszystkich podmiotów wspólnie ubiegających się o zamówienie.</w:t>
      </w:r>
    </w:p>
    <w:p w14:paraId="6ABFB8D9" w14:textId="77777777" w:rsidR="006D1A95" w:rsidRPr="007A6E53"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 xml:space="preserve">5. </w:t>
      </w:r>
      <w:r w:rsidRPr="006D1A95">
        <w:rPr>
          <w:rFonts w:ascii="Times New Roman" w:hAnsi="Times New Roman" w:cs="Times New Roman"/>
          <w:u w:val="single"/>
        </w:rPr>
        <w:t xml:space="preserve">W przypadku wspólnego ubiegania się Wykonawców o udzielenie niniejszego zamówienia, badanie braku podstaw do wykluczenia przeprowadzane będzie w odniesieniu do każdego z Wykonawców, </w:t>
      </w:r>
      <w:r w:rsidRPr="007B368A">
        <w:rPr>
          <w:rFonts w:ascii="Times New Roman" w:hAnsi="Times New Roman" w:cs="Times New Roman"/>
        </w:rPr>
        <w:t>natomiast spełnianie przez Wykonawców warunków udziału w postępowaniu oceniane będzie łącznie.</w:t>
      </w:r>
    </w:p>
    <w:p w14:paraId="5F647790" w14:textId="4CD5A5DF" w:rsidR="006D1A95" w:rsidRPr="006D1A95" w:rsidRDefault="006D1A95" w:rsidP="00D9147B">
      <w:pPr>
        <w:spacing w:after="0" w:line="240" w:lineRule="auto"/>
        <w:jc w:val="both"/>
        <w:rPr>
          <w:rFonts w:ascii="Times New Roman" w:hAnsi="Times New Roman" w:cs="Times New Roman"/>
        </w:rPr>
      </w:pPr>
      <w:r w:rsidRPr="006D1A95">
        <w:rPr>
          <w:rFonts w:ascii="Times New Roman" w:hAnsi="Times New Roman" w:cs="Times New Roman"/>
        </w:rPr>
        <w:t>6. Przed podpisaniem umowy Wykonawcy wspólnie ubiegający się o udzielenie zamówienia                       (w przypadku wyboru ich oferty jako najkorzystniejszej) przedstawią Zamawiającemu umowę regulującą współpracę tych Wykonawców.</w:t>
      </w:r>
    </w:p>
    <w:p w14:paraId="77D220AF" w14:textId="5DB3B197" w:rsidR="00703CCF" w:rsidRPr="006D1A95" w:rsidRDefault="00043459" w:rsidP="00D9147B">
      <w:pPr>
        <w:spacing w:after="0" w:line="240" w:lineRule="auto"/>
        <w:jc w:val="both"/>
        <w:rPr>
          <w:rFonts w:ascii="Times New Roman" w:hAnsi="Times New Roman" w:cs="Times New Roman"/>
        </w:rPr>
      </w:pPr>
      <w:r>
        <w:rPr>
          <w:rFonts w:ascii="Times New Roman" w:hAnsi="Times New Roman" w:cs="Times New Roman"/>
        </w:rPr>
        <w:t>7</w:t>
      </w:r>
      <w:r w:rsidR="006D1A95" w:rsidRPr="006D1A95">
        <w:rPr>
          <w:rFonts w:ascii="Times New Roman" w:hAnsi="Times New Roman" w:cs="Times New Roman"/>
        </w:rPr>
        <w:t>. Wykonawcy wspólnie ubiegający się o udzielenie niniejszego zamówienia ponoszą wspólną odpowiedzialność za niewykonanie lub nienależyte wykonanie zamówienia, określoną w art. 366 Kodeksu cywilnego.</w:t>
      </w:r>
    </w:p>
    <w:p w14:paraId="2FC7B97F" w14:textId="77777777" w:rsidR="007278E4" w:rsidRPr="005A1FAF" w:rsidRDefault="007278E4" w:rsidP="00D9147B">
      <w:pPr>
        <w:spacing w:after="0" w:line="240" w:lineRule="auto"/>
        <w:jc w:val="both"/>
        <w:rPr>
          <w:rFonts w:ascii="Times New Roman" w:hAnsi="Times New Roman" w:cs="Times New Roman"/>
        </w:rPr>
      </w:pPr>
    </w:p>
    <w:p w14:paraId="0A9EFBE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XV. WYMAGANIA DOTYCZĄCE SKŁADANIA OFERTY PRZEZ WYKONAWCÓW WSPÓLNIE UBIEGAJĄCYCH SIĘ O UDZIELENIE ZAMÓWIENIA</w:t>
      </w:r>
    </w:p>
    <w:p w14:paraId="1032BC57"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Wykonawcy wspólnie ubiegający się o udzielenie niniejszego zamówienia wypełniając formularz oferty, w miejscu przeznaczonym na podanie nazwy i adresu Wykonawcy, podają nazwy i adresy wszystkich wykonawców wspólnie ubiegających się o udzielenie zamówienia.</w:t>
      </w:r>
    </w:p>
    <w:p w14:paraId="05700CE8"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Wykonawcy wspólnie ubiegający się o udzielenie zamówienia składają ofertę za pośrednictwem </w:t>
      </w:r>
      <w:r w:rsidRPr="005A1FAF">
        <w:rPr>
          <w:rFonts w:ascii="Times New Roman" w:hAnsi="Times New Roman" w:cs="Times New Roman"/>
          <w:color w:val="0070C0"/>
        </w:rPr>
        <w:t>www.platformazakupowa.pl.</w:t>
      </w:r>
    </w:p>
    <w:p w14:paraId="3BC740AE" w14:textId="377DDE3E"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Oferta musi być sporządzona w postaci elektronicznej, w jednym z formatów danych określonych </w:t>
      </w:r>
      <w:r w:rsidR="00FA0A30">
        <w:rPr>
          <w:rFonts w:ascii="Times New Roman" w:hAnsi="Times New Roman" w:cs="Times New Roman"/>
        </w:rPr>
        <w:t xml:space="preserve"> </w:t>
      </w:r>
      <w:r w:rsidR="005102D6">
        <w:rPr>
          <w:rFonts w:ascii="Times New Roman" w:hAnsi="Times New Roman" w:cs="Times New Roman"/>
        </w:rPr>
        <w:t xml:space="preserve">                 </w:t>
      </w:r>
      <w:r w:rsidRPr="005A1FAF">
        <w:rPr>
          <w:rFonts w:ascii="Times New Roman" w:hAnsi="Times New Roman" w:cs="Times New Roman"/>
        </w:rPr>
        <w:t xml:space="preserve">w przepisach wydanych na podstawie ustawy z dnia 17 lutego 2005 r. o informatyzacji działalności </w:t>
      </w:r>
      <w:r w:rsidRPr="005A1FAF">
        <w:rPr>
          <w:rFonts w:ascii="Times New Roman" w:hAnsi="Times New Roman" w:cs="Times New Roman"/>
        </w:rPr>
        <w:lastRenderedPageBreak/>
        <w:t>podmiotów realizujących za</w:t>
      </w:r>
      <w:r w:rsidRPr="00D567F4">
        <w:rPr>
          <w:rFonts w:ascii="Times New Roman" w:hAnsi="Times New Roman" w:cs="Times New Roman"/>
        </w:rPr>
        <w:t>dania publiczne (</w:t>
      </w:r>
      <w:proofErr w:type="spellStart"/>
      <w:r w:rsidRPr="00D567F4">
        <w:rPr>
          <w:rFonts w:ascii="Times New Roman" w:hAnsi="Times New Roman" w:cs="Times New Roman"/>
        </w:rPr>
        <w:t>t</w:t>
      </w:r>
      <w:r w:rsidR="00612284" w:rsidRPr="00D567F4">
        <w:rPr>
          <w:rFonts w:ascii="Times New Roman" w:hAnsi="Times New Roman" w:cs="Times New Roman"/>
        </w:rPr>
        <w:t>.</w:t>
      </w:r>
      <w:r w:rsidRPr="00D567F4">
        <w:rPr>
          <w:rFonts w:ascii="Times New Roman" w:hAnsi="Times New Roman" w:cs="Times New Roman"/>
        </w:rPr>
        <w:t>j</w:t>
      </w:r>
      <w:proofErr w:type="spellEnd"/>
      <w:r w:rsidR="00612284" w:rsidRPr="00D567F4">
        <w:rPr>
          <w:rFonts w:ascii="Times New Roman" w:hAnsi="Times New Roman" w:cs="Times New Roman"/>
        </w:rPr>
        <w:t xml:space="preserve">. </w:t>
      </w:r>
      <w:r w:rsidRPr="00D567F4">
        <w:rPr>
          <w:rFonts w:ascii="Times New Roman" w:hAnsi="Times New Roman" w:cs="Times New Roman"/>
        </w:rPr>
        <w:t>: Dz.U. z 202</w:t>
      </w:r>
      <w:r w:rsidR="00D26599" w:rsidRPr="00D567F4">
        <w:rPr>
          <w:rFonts w:ascii="Times New Roman" w:hAnsi="Times New Roman" w:cs="Times New Roman"/>
        </w:rPr>
        <w:t>4</w:t>
      </w:r>
      <w:r w:rsidRPr="00D567F4">
        <w:rPr>
          <w:rFonts w:ascii="Times New Roman" w:hAnsi="Times New Roman" w:cs="Times New Roman"/>
        </w:rPr>
        <w:t xml:space="preserve"> r., poz.</w:t>
      </w:r>
      <w:r w:rsidR="00D26599" w:rsidRPr="00D567F4">
        <w:rPr>
          <w:rFonts w:ascii="Times New Roman" w:hAnsi="Times New Roman" w:cs="Times New Roman"/>
        </w:rPr>
        <w:t>30</w:t>
      </w:r>
      <w:r w:rsidR="00103751" w:rsidRPr="00D567F4">
        <w:rPr>
          <w:rFonts w:ascii="Times New Roman" w:hAnsi="Times New Roman" w:cs="Times New Roman"/>
        </w:rPr>
        <w:t>7</w:t>
      </w:r>
      <w:r w:rsidRPr="00D567F4">
        <w:rPr>
          <w:rFonts w:ascii="Times New Roman" w:hAnsi="Times New Roman" w:cs="Times New Roman"/>
        </w:rPr>
        <w:t xml:space="preserve"> z zm.), to znaczy, że musi być sporządzona w jednym z formatów wymienionych w Załączniku Nr 2 (część dotycząca danych zawierających dokumenty tekstowe) Rozporządzenia Rady Ministrów</w:t>
      </w:r>
      <w:r w:rsidR="00890054" w:rsidRPr="00D567F4">
        <w:rPr>
          <w:rFonts w:ascii="Times New Roman" w:hAnsi="Times New Roman" w:cs="Times New Roman"/>
        </w:rPr>
        <w:t xml:space="preserve"> </w:t>
      </w:r>
      <w:r w:rsidRPr="00D567F4">
        <w:rPr>
          <w:rFonts w:ascii="Times New Roman" w:hAnsi="Times New Roman" w:cs="Times New Roman"/>
        </w:rPr>
        <w:t xml:space="preserve">z dnia </w:t>
      </w:r>
      <w:r w:rsidR="00D26599" w:rsidRPr="00D567F4">
        <w:rPr>
          <w:rFonts w:ascii="Times New Roman" w:hAnsi="Times New Roman" w:cs="Times New Roman"/>
        </w:rPr>
        <w:t>21</w:t>
      </w:r>
      <w:r w:rsidRPr="00D567F4">
        <w:rPr>
          <w:rFonts w:ascii="Times New Roman" w:hAnsi="Times New Roman" w:cs="Times New Roman"/>
        </w:rPr>
        <w:t xml:space="preserve"> </w:t>
      </w:r>
      <w:r w:rsidR="00D26599" w:rsidRPr="00D567F4">
        <w:rPr>
          <w:rFonts w:ascii="Times New Roman" w:hAnsi="Times New Roman" w:cs="Times New Roman"/>
        </w:rPr>
        <w:t>maj</w:t>
      </w:r>
      <w:r w:rsidRPr="00D567F4">
        <w:rPr>
          <w:rFonts w:ascii="Times New Roman" w:hAnsi="Times New Roman" w:cs="Times New Roman"/>
        </w:rPr>
        <w:t>a 20</w:t>
      </w:r>
      <w:r w:rsidR="00D26599" w:rsidRPr="00D567F4">
        <w:rPr>
          <w:rFonts w:ascii="Times New Roman" w:hAnsi="Times New Roman" w:cs="Times New Roman"/>
        </w:rPr>
        <w:t>24</w:t>
      </w:r>
      <w:r w:rsidRPr="00D567F4">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proofErr w:type="spellStart"/>
      <w:r w:rsidRPr="00D567F4">
        <w:rPr>
          <w:rFonts w:ascii="Times New Roman" w:hAnsi="Times New Roman" w:cs="Times New Roman"/>
        </w:rPr>
        <w:t>t</w:t>
      </w:r>
      <w:r w:rsidR="00AD214F" w:rsidRPr="00D567F4">
        <w:rPr>
          <w:rFonts w:ascii="Times New Roman" w:hAnsi="Times New Roman" w:cs="Times New Roman"/>
        </w:rPr>
        <w:t>.</w:t>
      </w:r>
      <w:r w:rsidRPr="00D567F4">
        <w:rPr>
          <w:rFonts w:ascii="Times New Roman" w:hAnsi="Times New Roman" w:cs="Times New Roman"/>
        </w:rPr>
        <w:t>j</w:t>
      </w:r>
      <w:proofErr w:type="spellEnd"/>
      <w:r w:rsidR="00AD214F" w:rsidRPr="00D567F4">
        <w:rPr>
          <w:rFonts w:ascii="Times New Roman" w:hAnsi="Times New Roman" w:cs="Times New Roman"/>
        </w:rPr>
        <w:t xml:space="preserve">. </w:t>
      </w:r>
      <w:r w:rsidRPr="00D567F4">
        <w:rPr>
          <w:rFonts w:ascii="Times New Roman" w:hAnsi="Times New Roman" w:cs="Times New Roman"/>
        </w:rPr>
        <w:t>Dz.U. z 20</w:t>
      </w:r>
      <w:r w:rsidR="00D26599" w:rsidRPr="00D567F4">
        <w:rPr>
          <w:rFonts w:ascii="Times New Roman" w:hAnsi="Times New Roman" w:cs="Times New Roman"/>
        </w:rPr>
        <w:t>24</w:t>
      </w:r>
      <w:r w:rsidRPr="00D567F4">
        <w:rPr>
          <w:rFonts w:ascii="Times New Roman" w:hAnsi="Times New Roman" w:cs="Times New Roman"/>
        </w:rPr>
        <w:t xml:space="preserve"> r. poz. </w:t>
      </w:r>
      <w:r w:rsidR="00D26599" w:rsidRPr="00D567F4">
        <w:rPr>
          <w:rFonts w:ascii="Times New Roman" w:hAnsi="Times New Roman" w:cs="Times New Roman"/>
        </w:rPr>
        <w:t>773</w:t>
      </w:r>
      <w:r w:rsidRPr="00D567F4">
        <w:rPr>
          <w:rFonts w:ascii="Times New Roman" w:hAnsi="Times New Roman" w:cs="Times New Roman"/>
        </w:rPr>
        <w:t>). Oferta</w:t>
      </w:r>
      <w:r w:rsidRPr="005A1FAF">
        <w:rPr>
          <w:rFonts w:ascii="Times New Roman" w:hAnsi="Times New Roman" w:cs="Times New Roman"/>
        </w:rPr>
        <w:t xml:space="preserve"> musi być opatrzona podpisem kwalifikowanym, podpisem osobistym lub podpisem zaufanym.</w:t>
      </w:r>
    </w:p>
    <w:p w14:paraId="660935BD" w14:textId="3021DAF5"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Do oferty składanej przez wykonawców wspólnie ubiegających się o udzielenie zamówienia należy dołączyć pełnomocnictwo upoważniające osobę podpisującą ofertę do złożenia i podpisania oferty </w:t>
      </w:r>
      <w:r w:rsidR="00FA0A30">
        <w:rPr>
          <w:rFonts w:ascii="Times New Roman" w:hAnsi="Times New Roman" w:cs="Times New Roman"/>
        </w:rPr>
        <w:t xml:space="preserve">               </w:t>
      </w:r>
      <w:r w:rsidRPr="00A54EF5">
        <w:rPr>
          <w:rFonts w:ascii="Times New Roman" w:hAnsi="Times New Roman" w:cs="Times New Roman"/>
        </w:rPr>
        <w:t xml:space="preserve">w imieniu i na rzecz wykonawców wspólnie ubiegających się o udzielenie zamówienia. </w:t>
      </w:r>
      <w:r w:rsidRPr="00FC139D">
        <w:rPr>
          <w:rFonts w:ascii="Times New Roman" w:hAnsi="Times New Roman" w:cs="Times New Roman"/>
        </w:rPr>
        <w:t>Pełnomocnictwo sporządza się w postaci elektronicznej, podpisane</w:t>
      </w:r>
      <w:r w:rsidRPr="00A54EF5">
        <w:rPr>
          <w:rFonts w:ascii="Times New Roman" w:hAnsi="Times New Roman" w:cs="Times New Roman"/>
        </w:rPr>
        <w:t xml:space="preserve"> podpisem kwalifikowanym, podpisem osobistym lub podpisem zaufanym. W przypadku gdy pełnomocnictwo jest sporządzone jako dokument w postaci papierowej i opatrzone</w:t>
      </w:r>
      <w:r w:rsidRPr="005A1FAF">
        <w:rPr>
          <w:rFonts w:ascii="Times New Roman" w:hAnsi="Times New Roman" w:cs="Times New Roman"/>
        </w:rPr>
        <w:t xml:space="preserve"> własnoręcznym podpisem, przekazuje się cyfrowe odwzorowanie tego dokumentu opatrzone kwalifikowanym podpisem elektronicznym, podpisem zaufanym lub podpisem osobistym mocodawców lub notariusza.</w:t>
      </w:r>
    </w:p>
    <w:p w14:paraId="0A5F8E65" w14:textId="1CE3F50D"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Każdy z wykonawców wspólnie ubiegających się o udzielenie zamówienia jest zobowiązany złożyć </w:t>
      </w:r>
      <w:r w:rsidRPr="00612284">
        <w:rPr>
          <w:rFonts w:ascii="Times New Roman" w:hAnsi="Times New Roman" w:cs="Times New Roman"/>
        </w:rPr>
        <w:t>wraz z ofertą, siebie dotyczące oświadczenie o</w:t>
      </w:r>
      <w:r w:rsidR="00C143EC" w:rsidRPr="00612284">
        <w:rPr>
          <w:rFonts w:ascii="Times New Roman" w:hAnsi="Times New Roman" w:cs="Times New Roman"/>
        </w:rPr>
        <w:t xml:space="preserve"> </w:t>
      </w:r>
      <w:r w:rsidR="00427898" w:rsidRPr="00612284">
        <w:rPr>
          <w:rFonts w:ascii="Times New Roman" w:hAnsi="Times New Roman" w:cs="Times New Roman"/>
        </w:rPr>
        <w:t xml:space="preserve">niepodleganiu wykluczeniu z postępowania                                i  </w:t>
      </w:r>
      <w:r w:rsidR="00C143EC" w:rsidRPr="00612284">
        <w:rPr>
          <w:rFonts w:ascii="Times New Roman" w:hAnsi="Times New Roman" w:cs="Times New Roman"/>
        </w:rPr>
        <w:t xml:space="preserve">spełnianiu warunków udziału w postępowaniu </w:t>
      </w:r>
      <w:r w:rsidRPr="00612284">
        <w:rPr>
          <w:rFonts w:ascii="Times New Roman" w:hAnsi="Times New Roman" w:cs="Times New Roman"/>
        </w:rPr>
        <w:t>określonych przez Zamawiającego</w:t>
      </w:r>
      <w:r w:rsidR="00427898" w:rsidRPr="00612284">
        <w:rPr>
          <w:rFonts w:ascii="Times New Roman" w:hAnsi="Times New Roman" w:cs="Times New Roman"/>
        </w:rPr>
        <w:t xml:space="preserve">  </w:t>
      </w:r>
      <w:r w:rsidRPr="00612284">
        <w:rPr>
          <w:rFonts w:ascii="Times New Roman" w:hAnsi="Times New Roman" w:cs="Times New Roman"/>
        </w:rPr>
        <w:t>w SWZ oraz ogłoszeniu o zamówieniu</w:t>
      </w:r>
      <w:r w:rsidR="00693220" w:rsidRPr="0016358B">
        <w:rPr>
          <w:rFonts w:ascii="Times New Roman" w:hAnsi="Times New Roman" w:cs="Times New Roman"/>
        </w:rPr>
        <w:t xml:space="preserve"> </w:t>
      </w:r>
      <w:r w:rsidRPr="005A1FAF">
        <w:rPr>
          <w:rFonts w:ascii="Times New Roman" w:hAnsi="Times New Roman" w:cs="Times New Roman"/>
        </w:rPr>
        <w:t xml:space="preserve">– wzór oświadczenia stanowi </w:t>
      </w:r>
      <w:r w:rsidRPr="0042233D">
        <w:rPr>
          <w:rFonts w:ascii="Times New Roman" w:hAnsi="Times New Roman" w:cs="Times New Roman"/>
          <w:b/>
          <w:bCs/>
        </w:rPr>
        <w:t>Załącznik Nr 3 do SWZ</w:t>
      </w:r>
      <w:r w:rsidRPr="005A1FAF">
        <w:rPr>
          <w:rFonts w:ascii="Times New Roman" w:hAnsi="Times New Roman" w:cs="Times New Roman"/>
        </w:rPr>
        <w:t>. Oświadczenie musi być sporządzone w postaci elektronicznej, w formatach danych określonych w przepisach wydanych na podstawie ustawy z dnia 17 lutego 2005 r. o informatyzacji działalności podmiotów realizujących zadania publiczne (</w:t>
      </w:r>
      <w:proofErr w:type="spellStart"/>
      <w:r w:rsidRPr="005A1FAF">
        <w:rPr>
          <w:rFonts w:ascii="Times New Roman" w:hAnsi="Times New Roman" w:cs="Times New Roman"/>
        </w:rPr>
        <w:t>t</w:t>
      </w:r>
      <w:r w:rsidR="00AD214F">
        <w:rPr>
          <w:rFonts w:ascii="Times New Roman" w:hAnsi="Times New Roman" w:cs="Times New Roman"/>
        </w:rPr>
        <w:t>.</w:t>
      </w:r>
      <w:r w:rsidRPr="005A1FAF">
        <w:rPr>
          <w:rFonts w:ascii="Times New Roman" w:hAnsi="Times New Roman" w:cs="Times New Roman"/>
        </w:rPr>
        <w:t>j</w:t>
      </w:r>
      <w:proofErr w:type="spellEnd"/>
      <w:r w:rsidR="00AD214F">
        <w:rPr>
          <w:rFonts w:ascii="Times New Roman" w:hAnsi="Times New Roman" w:cs="Times New Roman"/>
        </w:rPr>
        <w:t>.</w:t>
      </w:r>
      <w:r w:rsidRPr="005A1FAF">
        <w:rPr>
          <w:rFonts w:ascii="Times New Roman" w:hAnsi="Times New Roman" w:cs="Times New Roman"/>
        </w:rPr>
        <w:t xml:space="preserve">: Dz.U. </w:t>
      </w:r>
      <w:r w:rsidRPr="00D567F4">
        <w:rPr>
          <w:rFonts w:ascii="Times New Roman" w:hAnsi="Times New Roman" w:cs="Times New Roman"/>
        </w:rPr>
        <w:t>z 202</w:t>
      </w:r>
      <w:r w:rsidR="00766609">
        <w:rPr>
          <w:rFonts w:ascii="Times New Roman" w:hAnsi="Times New Roman" w:cs="Times New Roman"/>
        </w:rPr>
        <w:t>4</w:t>
      </w:r>
      <w:r w:rsidRPr="00D567F4">
        <w:rPr>
          <w:rFonts w:ascii="Times New Roman" w:hAnsi="Times New Roman" w:cs="Times New Roman"/>
        </w:rPr>
        <w:t xml:space="preserve"> r., poz. </w:t>
      </w:r>
      <w:r w:rsidR="00D26599" w:rsidRPr="00D567F4">
        <w:rPr>
          <w:rFonts w:ascii="Times New Roman" w:hAnsi="Times New Roman" w:cs="Times New Roman"/>
        </w:rPr>
        <w:t>30</w:t>
      </w:r>
      <w:r w:rsidR="00914A2C" w:rsidRPr="00D567F4">
        <w:rPr>
          <w:rFonts w:ascii="Times New Roman" w:hAnsi="Times New Roman" w:cs="Times New Roman"/>
        </w:rPr>
        <w:t>7</w:t>
      </w:r>
      <w:r w:rsidRPr="00D567F4">
        <w:rPr>
          <w:rFonts w:ascii="Times New Roman" w:hAnsi="Times New Roman" w:cs="Times New Roman"/>
        </w:rPr>
        <w:t xml:space="preserve"> z zm.), to znaczy, że musi być sporządzona w jednym z formatów wymienionych w Załączniku Nr 2 (część dotycząca danych zawierających dokumenty tekstowe) Rozporządzenia Rady Ministrów z dnia </w:t>
      </w:r>
      <w:r w:rsidR="00D26599" w:rsidRPr="00D567F4">
        <w:rPr>
          <w:rFonts w:ascii="Times New Roman" w:hAnsi="Times New Roman" w:cs="Times New Roman"/>
        </w:rPr>
        <w:t>21</w:t>
      </w:r>
      <w:r w:rsidRPr="00D567F4">
        <w:rPr>
          <w:rFonts w:ascii="Times New Roman" w:hAnsi="Times New Roman" w:cs="Times New Roman"/>
        </w:rPr>
        <w:t xml:space="preserve"> </w:t>
      </w:r>
      <w:r w:rsidR="00D26599" w:rsidRPr="00D567F4">
        <w:rPr>
          <w:rFonts w:ascii="Times New Roman" w:hAnsi="Times New Roman" w:cs="Times New Roman"/>
        </w:rPr>
        <w:t xml:space="preserve">maja </w:t>
      </w:r>
      <w:r w:rsidRPr="00D567F4">
        <w:rPr>
          <w:rFonts w:ascii="Times New Roman" w:hAnsi="Times New Roman" w:cs="Times New Roman"/>
        </w:rPr>
        <w:t xml:space="preserve"> 20</w:t>
      </w:r>
      <w:r w:rsidR="00D26599" w:rsidRPr="00D567F4">
        <w:rPr>
          <w:rFonts w:ascii="Times New Roman" w:hAnsi="Times New Roman" w:cs="Times New Roman"/>
        </w:rPr>
        <w:t>24</w:t>
      </w:r>
      <w:r w:rsidRPr="00D567F4">
        <w:rPr>
          <w:rFonts w:ascii="Times New Roman" w:hAnsi="Times New Roman" w:cs="Times New Roman"/>
        </w:rPr>
        <w:t xml:space="preserve"> r. </w:t>
      </w:r>
      <w:r w:rsidR="005102D6" w:rsidRPr="00D567F4">
        <w:rPr>
          <w:rFonts w:ascii="Times New Roman" w:hAnsi="Times New Roman" w:cs="Times New Roman"/>
        </w:rPr>
        <w:t xml:space="preserve"> </w:t>
      </w:r>
      <w:r w:rsidRPr="00D567F4">
        <w:rPr>
          <w:rFonts w:ascii="Times New Roman" w:hAnsi="Times New Roman" w:cs="Times New Roman"/>
        </w:rPr>
        <w:t>w sprawie Krajowych Ram Interoperacyjności, minimalnych wymagań dla rejestrów publicznych</w:t>
      </w:r>
      <w:r w:rsidR="005102D6" w:rsidRPr="00D567F4">
        <w:rPr>
          <w:rFonts w:ascii="Times New Roman" w:hAnsi="Times New Roman" w:cs="Times New Roman"/>
        </w:rPr>
        <w:t xml:space="preserve">  </w:t>
      </w:r>
      <w:r w:rsidRPr="00D567F4">
        <w:rPr>
          <w:rFonts w:ascii="Times New Roman" w:hAnsi="Times New Roman" w:cs="Times New Roman"/>
        </w:rPr>
        <w:t>i wymiany informacji w postaci elektronicznej oraz minimalnych wymagań dla systemów teleinformatycznych (</w:t>
      </w:r>
      <w:proofErr w:type="spellStart"/>
      <w:r w:rsidRPr="00D567F4">
        <w:rPr>
          <w:rFonts w:ascii="Times New Roman" w:hAnsi="Times New Roman" w:cs="Times New Roman"/>
        </w:rPr>
        <w:t>t</w:t>
      </w:r>
      <w:r w:rsidR="00AD214F" w:rsidRPr="00D567F4">
        <w:rPr>
          <w:rFonts w:ascii="Times New Roman" w:hAnsi="Times New Roman" w:cs="Times New Roman"/>
        </w:rPr>
        <w:t>.</w:t>
      </w:r>
      <w:r w:rsidRPr="00D567F4">
        <w:rPr>
          <w:rFonts w:ascii="Times New Roman" w:hAnsi="Times New Roman" w:cs="Times New Roman"/>
        </w:rPr>
        <w:t>j</w:t>
      </w:r>
      <w:proofErr w:type="spellEnd"/>
      <w:r w:rsidR="00AD214F" w:rsidRPr="00D567F4">
        <w:rPr>
          <w:rFonts w:ascii="Times New Roman" w:hAnsi="Times New Roman" w:cs="Times New Roman"/>
        </w:rPr>
        <w:t>.</w:t>
      </w:r>
      <w:r w:rsidRPr="00D567F4">
        <w:rPr>
          <w:rFonts w:ascii="Times New Roman" w:hAnsi="Times New Roman" w:cs="Times New Roman"/>
        </w:rPr>
        <w:t>: Dz.U. z 20</w:t>
      </w:r>
      <w:r w:rsidR="00D26599" w:rsidRPr="00D567F4">
        <w:rPr>
          <w:rFonts w:ascii="Times New Roman" w:hAnsi="Times New Roman" w:cs="Times New Roman"/>
        </w:rPr>
        <w:t>24</w:t>
      </w:r>
      <w:r w:rsidRPr="00D567F4">
        <w:rPr>
          <w:rFonts w:ascii="Times New Roman" w:hAnsi="Times New Roman" w:cs="Times New Roman"/>
        </w:rPr>
        <w:t xml:space="preserve"> r. poz. </w:t>
      </w:r>
      <w:r w:rsidR="00D26599" w:rsidRPr="00D567F4">
        <w:rPr>
          <w:rFonts w:ascii="Times New Roman" w:hAnsi="Times New Roman" w:cs="Times New Roman"/>
        </w:rPr>
        <w:t>7</w:t>
      </w:r>
      <w:r w:rsidRPr="00D567F4">
        <w:rPr>
          <w:rFonts w:ascii="Times New Roman" w:hAnsi="Times New Roman" w:cs="Times New Roman"/>
        </w:rPr>
        <w:t>7</w:t>
      </w:r>
      <w:r w:rsidR="00D26599" w:rsidRPr="00D567F4">
        <w:rPr>
          <w:rFonts w:ascii="Times New Roman" w:hAnsi="Times New Roman" w:cs="Times New Roman"/>
        </w:rPr>
        <w:t>3</w:t>
      </w:r>
      <w:r w:rsidRPr="00D567F4">
        <w:rPr>
          <w:rFonts w:ascii="Times New Roman" w:hAnsi="Times New Roman" w:cs="Times New Roman"/>
        </w:rPr>
        <w:t>). Oświadczenie musi być opatrzone kwalifikowanym podpisem elektronicznym, podpisem zaufanym lub podpisem osobistym.</w:t>
      </w:r>
    </w:p>
    <w:p w14:paraId="37CF90CC" w14:textId="6CF8BAC5" w:rsidR="000A5E53" w:rsidRPr="005A1FAF" w:rsidRDefault="000A5E53" w:rsidP="00D9147B">
      <w:pPr>
        <w:spacing w:after="0" w:line="240" w:lineRule="auto"/>
        <w:jc w:val="both"/>
        <w:rPr>
          <w:rFonts w:ascii="Times New Roman" w:hAnsi="Times New Roman" w:cs="Times New Roman"/>
        </w:rPr>
      </w:pPr>
      <w:r>
        <w:rPr>
          <w:rFonts w:ascii="Times New Roman" w:hAnsi="Times New Roman" w:cs="Times New Roman"/>
        </w:rPr>
        <w:t>6.</w:t>
      </w:r>
      <w:r w:rsidR="005E1E33" w:rsidRPr="005E1E33">
        <w:rPr>
          <w:rFonts w:ascii="Times New Roman" w:hAnsi="Times New Roman" w:cs="Times New Roman"/>
        </w:rPr>
        <w:t xml:space="preserve"> Wykonawcy wspólnie ubiegający się o udzielenie zamówienia są zobowiązani złożyć wraz z ofertą oświadczenie, o którym mowa w art. 117 ust. 4 ustawy Pzp, z którego będzie wynikało, które roboty budowlane lub usługi wykonają poszczególni Wykonawcy – wzór oświadczenia stanowi </w:t>
      </w:r>
      <w:r w:rsidR="005E1E33" w:rsidRPr="005E1E33">
        <w:rPr>
          <w:rFonts w:ascii="Times New Roman" w:hAnsi="Times New Roman" w:cs="Times New Roman"/>
          <w:b/>
          <w:bCs/>
        </w:rPr>
        <w:t>Załącznik Nr 7 do SWZ.</w:t>
      </w:r>
      <w:r w:rsidR="005E1E33" w:rsidRPr="005E1E33">
        <w:rPr>
          <w:rFonts w:ascii="Times New Roman" w:hAnsi="Times New Roman" w:cs="Times New Roman"/>
        </w:rPr>
        <w:t xml:space="preserve"> Oświadczenie sporządza się w postaci elektronicznej, podpisane podpisem kwalifikowanym, podpisem osobistym lub podpisem zaufanym, a w przypadku, gdy oświadczenie jest sporządzone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2CD2062E" w14:textId="2DA497A6" w:rsidR="007278E4" w:rsidRPr="005A1FAF" w:rsidRDefault="00BE3FAF" w:rsidP="00BE3FAF">
      <w:pPr>
        <w:tabs>
          <w:tab w:val="left" w:pos="3767"/>
        </w:tabs>
        <w:spacing w:after="0" w:line="240" w:lineRule="auto"/>
        <w:jc w:val="both"/>
        <w:rPr>
          <w:rFonts w:ascii="Times New Roman" w:hAnsi="Times New Roman" w:cs="Times New Roman"/>
        </w:rPr>
      </w:pPr>
      <w:r>
        <w:rPr>
          <w:rFonts w:ascii="Times New Roman" w:hAnsi="Times New Roman" w:cs="Times New Roman"/>
        </w:rPr>
        <w:tab/>
      </w:r>
    </w:p>
    <w:p w14:paraId="06006F23" w14:textId="7ECA3FAB" w:rsidR="002E32E5" w:rsidRPr="000A5E53" w:rsidRDefault="002E32E5" w:rsidP="00D9147B">
      <w:pPr>
        <w:spacing w:after="0" w:line="240" w:lineRule="auto"/>
        <w:jc w:val="both"/>
        <w:rPr>
          <w:rFonts w:ascii="Times New Roman" w:hAnsi="Times New Roman" w:cs="Times New Roman"/>
          <w:b/>
          <w:bCs/>
        </w:rPr>
      </w:pPr>
      <w:r w:rsidRPr="00C33B5B">
        <w:rPr>
          <w:rFonts w:ascii="Times New Roman" w:hAnsi="Times New Roman" w:cs="Times New Roman"/>
          <w:b/>
          <w:bCs/>
        </w:rPr>
        <w:t xml:space="preserve">XVI. WYMAGANIA DOTYCZĄCE SKŁADANIA OFERTY PRZEZ WYKONAWCĘ, KTÓRY W CELU SPEŁNIENIA WARUNKÓW UDZIAŁU W POSTĘPOWANIU, POLEGA NA </w:t>
      </w:r>
      <w:r w:rsidRPr="000A5E53">
        <w:rPr>
          <w:rFonts w:ascii="Times New Roman" w:hAnsi="Times New Roman" w:cs="Times New Roman"/>
          <w:b/>
          <w:bCs/>
        </w:rPr>
        <w:t xml:space="preserve">ZASOBACH PODMIOTU </w:t>
      </w:r>
      <w:r w:rsidR="00B336DA" w:rsidRPr="000A5E53">
        <w:rPr>
          <w:rFonts w:ascii="Times New Roman" w:hAnsi="Times New Roman" w:cs="Times New Roman"/>
          <w:b/>
          <w:bCs/>
        </w:rPr>
        <w:t>UDOSTĘPNIAJĄCEGO ZASOBY</w:t>
      </w:r>
    </w:p>
    <w:p w14:paraId="437ECC83" w14:textId="77777777" w:rsidR="000A5E53" w:rsidRPr="000A5E53" w:rsidRDefault="000A5E53" w:rsidP="000A5E53">
      <w:pPr>
        <w:spacing w:after="0" w:line="240" w:lineRule="auto"/>
        <w:jc w:val="both"/>
        <w:rPr>
          <w:rFonts w:ascii="Times New Roman" w:hAnsi="Times New Roman" w:cs="Times New Roman"/>
        </w:rPr>
      </w:pPr>
      <w:r w:rsidRPr="000A5E53">
        <w:rPr>
          <w:rFonts w:ascii="Times New Roman" w:hAnsi="Times New Roman" w:cs="Times New Roman"/>
        </w:rPr>
        <w:t xml:space="preserve">1. Wykonawca, który w celu spełnienia warunków udziału w postępowaniu, polega na zasobach podmiotu udostępniającego zasoby, składa ofertę na formularzu oferty stanowiącym </w:t>
      </w:r>
      <w:r w:rsidRPr="000A5E53">
        <w:rPr>
          <w:rFonts w:ascii="Times New Roman" w:hAnsi="Times New Roman" w:cs="Times New Roman"/>
          <w:b/>
          <w:bCs/>
        </w:rPr>
        <w:t>Załącznik Nr 1 do SWZ.</w:t>
      </w:r>
    </w:p>
    <w:p w14:paraId="7278A06B" w14:textId="77777777" w:rsidR="000A5E53" w:rsidRPr="000A5E53" w:rsidRDefault="000A5E53" w:rsidP="000A5E53">
      <w:pPr>
        <w:spacing w:after="0" w:line="240" w:lineRule="auto"/>
        <w:jc w:val="both"/>
        <w:rPr>
          <w:rFonts w:ascii="Times New Roman" w:hAnsi="Times New Roman" w:cs="Times New Roman"/>
        </w:rPr>
      </w:pPr>
      <w:r w:rsidRPr="000A5E53">
        <w:rPr>
          <w:rFonts w:ascii="Times New Roman" w:hAnsi="Times New Roman" w:cs="Times New Roman"/>
        </w:rPr>
        <w:t>2. Wykonawca, który w celu spełnienia warunków udziału w postępowaniu, polega na zasobach podmiotu udostępniającego zasoby składa ofertę za pośrednictwem www.platformazakupowa.pl.</w:t>
      </w:r>
    </w:p>
    <w:p w14:paraId="18AF191E" w14:textId="7B4C5712" w:rsidR="000A5E53" w:rsidRPr="000A5E53" w:rsidRDefault="000A5E53" w:rsidP="000A5E53">
      <w:pPr>
        <w:spacing w:after="0" w:line="240" w:lineRule="auto"/>
        <w:jc w:val="both"/>
        <w:rPr>
          <w:rFonts w:ascii="Times New Roman" w:hAnsi="Times New Roman" w:cs="Times New Roman"/>
        </w:rPr>
      </w:pPr>
      <w:r w:rsidRPr="000A5E53">
        <w:rPr>
          <w:rFonts w:ascii="Times New Roman" w:hAnsi="Times New Roman" w:cs="Times New Roman"/>
        </w:rPr>
        <w:t>3. Oferta musi być sporządzona w postaci elektronicznej, w jednym z formatach danych określonych                   w przepisach wydanych na podstawie ustawy z dnia 17 lutego 2005 r. o informatyzacji działalności podmiotów realizujących zadania publiczne (</w:t>
      </w:r>
      <w:proofErr w:type="spellStart"/>
      <w:r w:rsidRPr="000A5E53">
        <w:rPr>
          <w:rFonts w:ascii="Times New Roman" w:hAnsi="Times New Roman" w:cs="Times New Roman"/>
        </w:rPr>
        <w:t>t</w:t>
      </w:r>
      <w:r w:rsidR="00B655CD" w:rsidRPr="00316CA4">
        <w:rPr>
          <w:rFonts w:ascii="Times New Roman" w:hAnsi="Times New Roman" w:cs="Times New Roman"/>
        </w:rPr>
        <w:t>.j</w:t>
      </w:r>
      <w:proofErr w:type="spellEnd"/>
      <w:r w:rsidR="00B655CD" w:rsidRPr="00316CA4">
        <w:rPr>
          <w:rFonts w:ascii="Times New Roman" w:hAnsi="Times New Roman" w:cs="Times New Roman"/>
        </w:rPr>
        <w:t>.</w:t>
      </w:r>
      <w:r w:rsidRPr="000A5E53">
        <w:rPr>
          <w:rFonts w:ascii="Times New Roman" w:hAnsi="Times New Roman" w:cs="Times New Roman"/>
        </w:rPr>
        <w:t>: Dz.U. z 202</w:t>
      </w:r>
      <w:r w:rsidR="00B655CD" w:rsidRPr="00316CA4">
        <w:rPr>
          <w:rFonts w:ascii="Times New Roman" w:hAnsi="Times New Roman" w:cs="Times New Roman"/>
        </w:rPr>
        <w:t>4</w:t>
      </w:r>
      <w:r w:rsidRPr="000A5E53">
        <w:rPr>
          <w:rFonts w:ascii="Times New Roman" w:hAnsi="Times New Roman" w:cs="Times New Roman"/>
        </w:rPr>
        <w:t xml:space="preserve"> r., poz.</w:t>
      </w:r>
      <w:r w:rsidR="00B655CD" w:rsidRPr="00316CA4">
        <w:rPr>
          <w:rFonts w:ascii="Times New Roman" w:hAnsi="Times New Roman" w:cs="Times New Roman"/>
        </w:rPr>
        <w:t>30</w:t>
      </w:r>
      <w:r w:rsidRPr="000A5E53">
        <w:rPr>
          <w:rFonts w:ascii="Times New Roman" w:hAnsi="Times New Roman" w:cs="Times New Roman"/>
        </w:rPr>
        <w:t xml:space="preserve">7  z późn. zm.), to znaczy, że musi być sporządzona w jednym z formatów wymienionych w Załączniku  Nr 2 (część dotycząca danych zawierających dokumenty tekstowe) Rozporządzenia Rady Ministrów z dnia </w:t>
      </w:r>
      <w:r w:rsidR="00B655CD" w:rsidRPr="00316CA4">
        <w:rPr>
          <w:rFonts w:ascii="Times New Roman" w:hAnsi="Times New Roman" w:cs="Times New Roman"/>
        </w:rPr>
        <w:t xml:space="preserve">21 maja </w:t>
      </w:r>
      <w:r w:rsidRPr="000A5E53">
        <w:rPr>
          <w:rFonts w:ascii="Times New Roman" w:hAnsi="Times New Roman" w:cs="Times New Roman"/>
        </w:rPr>
        <w:t>20</w:t>
      </w:r>
      <w:r w:rsidR="00B655CD" w:rsidRPr="00316CA4">
        <w:rPr>
          <w:rFonts w:ascii="Times New Roman" w:hAnsi="Times New Roman" w:cs="Times New Roman"/>
        </w:rPr>
        <w:t>24</w:t>
      </w:r>
      <w:r w:rsidRPr="000A5E53">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proofErr w:type="spellStart"/>
      <w:r w:rsidRPr="000A5E53">
        <w:rPr>
          <w:rFonts w:ascii="Times New Roman" w:hAnsi="Times New Roman" w:cs="Times New Roman"/>
        </w:rPr>
        <w:t>t</w:t>
      </w:r>
      <w:r w:rsidR="00C35E11" w:rsidRPr="00316CA4">
        <w:rPr>
          <w:rFonts w:ascii="Times New Roman" w:hAnsi="Times New Roman" w:cs="Times New Roman"/>
        </w:rPr>
        <w:t>.j</w:t>
      </w:r>
      <w:proofErr w:type="spellEnd"/>
      <w:r w:rsidR="00C35E11" w:rsidRPr="00316CA4">
        <w:rPr>
          <w:rFonts w:ascii="Times New Roman" w:hAnsi="Times New Roman" w:cs="Times New Roman"/>
        </w:rPr>
        <w:t>.</w:t>
      </w:r>
      <w:r w:rsidRPr="000A5E53">
        <w:rPr>
          <w:rFonts w:ascii="Times New Roman" w:hAnsi="Times New Roman" w:cs="Times New Roman"/>
        </w:rPr>
        <w:t>: Dz.U. z 20</w:t>
      </w:r>
      <w:r w:rsidR="00B655CD" w:rsidRPr="00316CA4">
        <w:rPr>
          <w:rFonts w:ascii="Times New Roman" w:hAnsi="Times New Roman" w:cs="Times New Roman"/>
        </w:rPr>
        <w:t>24</w:t>
      </w:r>
      <w:r w:rsidRPr="000A5E53">
        <w:rPr>
          <w:rFonts w:ascii="Times New Roman" w:hAnsi="Times New Roman" w:cs="Times New Roman"/>
        </w:rPr>
        <w:t xml:space="preserve"> r. poz.</w:t>
      </w:r>
      <w:r w:rsidR="00B655CD" w:rsidRPr="00316CA4">
        <w:rPr>
          <w:rFonts w:ascii="Times New Roman" w:hAnsi="Times New Roman" w:cs="Times New Roman"/>
        </w:rPr>
        <w:t>7</w:t>
      </w:r>
      <w:r w:rsidRPr="000A5E53">
        <w:rPr>
          <w:rFonts w:ascii="Times New Roman" w:hAnsi="Times New Roman" w:cs="Times New Roman"/>
        </w:rPr>
        <w:t>7</w:t>
      </w:r>
      <w:r w:rsidR="00B655CD" w:rsidRPr="00316CA4">
        <w:rPr>
          <w:rFonts w:ascii="Times New Roman" w:hAnsi="Times New Roman" w:cs="Times New Roman"/>
        </w:rPr>
        <w:t>3</w:t>
      </w:r>
      <w:r w:rsidRPr="000A5E53">
        <w:rPr>
          <w:rFonts w:ascii="Times New Roman" w:hAnsi="Times New Roman" w:cs="Times New Roman"/>
        </w:rPr>
        <w:t>). Oferta musi być opatrzona podpisem kwalifikowanym, podpisem osobistym lub podpisem zaufanym.</w:t>
      </w:r>
    </w:p>
    <w:p w14:paraId="10634B46" w14:textId="77777777" w:rsidR="000A5E53" w:rsidRPr="000A5E53" w:rsidRDefault="000A5E53" w:rsidP="000A5E53">
      <w:pPr>
        <w:spacing w:after="0" w:line="240" w:lineRule="auto"/>
        <w:jc w:val="both"/>
        <w:rPr>
          <w:rFonts w:ascii="Times New Roman" w:hAnsi="Times New Roman" w:cs="Times New Roman"/>
        </w:rPr>
      </w:pPr>
      <w:r w:rsidRPr="000A5E53">
        <w:rPr>
          <w:rFonts w:ascii="Times New Roman" w:hAnsi="Times New Roman" w:cs="Times New Roman"/>
        </w:rPr>
        <w:lastRenderedPageBreak/>
        <w:t xml:space="preserve">4. Do oferty należy </w:t>
      </w:r>
      <w:r w:rsidRPr="000A5E53">
        <w:rPr>
          <w:rFonts w:ascii="Times New Roman" w:hAnsi="Times New Roman" w:cs="Times New Roman"/>
          <w:u w:val="single"/>
        </w:rPr>
        <w:t>dołączyć pełnomocnictwo</w:t>
      </w:r>
      <w:r w:rsidRPr="000A5E53">
        <w:rPr>
          <w:rFonts w:ascii="Times New Roman" w:hAnsi="Times New Roman" w:cs="Times New Roman"/>
        </w:rPr>
        <w:t xml:space="preserve"> upoważniające osobę podpisującą ofertę do złożenia              i podpisania oferty w imieniu i na rzecz Wykonawcy, jeżeli ofertę podpisuje pełnomocnik. Pełnomocnictwo sporządza się w postaci elektronicznej, podpisane podpisem kwalifikowanym, podpisem osobistym lub podpisem zaufanym. W przypadku gdy pełnomocnictwo jest sporządzone jako dokument w postaci papierowej i opatrzone własnoręcznym podpisem, przekazuje się cyfrowe odwzorowanie tego dokumentu opatrzone kwalifikowanym podpisem elektronicznym, podpisem zaufanym lub podpisem osobistym mocodawców lub notariusza.</w:t>
      </w:r>
    </w:p>
    <w:p w14:paraId="4C4B78D2" w14:textId="29C0695E" w:rsidR="000A5E53" w:rsidRPr="000A5E53" w:rsidRDefault="000A5E53" w:rsidP="000A5E53">
      <w:pPr>
        <w:spacing w:after="0" w:line="240" w:lineRule="auto"/>
        <w:jc w:val="both"/>
        <w:rPr>
          <w:rFonts w:ascii="Times New Roman" w:hAnsi="Times New Roman" w:cs="Times New Roman"/>
        </w:rPr>
      </w:pPr>
      <w:r w:rsidRPr="000A5E53">
        <w:rPr>
          <w:rFonts w:ascii="Times New Roman" w:hAnsi="Times New Roman" w:cs="Times New Roman"/>
        </w:rPr>
        <w:t xml:space="preserve">5. Wykonawca ubiegający się o udzielenie zamówienia jest zobowiązany złożyć wraz z ofertą, siebie dotyczące oświadczenie o niepodleganiu wykluczeniu z postępowania oraz spełnieniu warunków  udziału w postępowaniu określonych przez Zamawiającego w SWZ oraz ogłoszeniu o zamówieniu – wzór oświadczenia stanowi </w:t>
      </w:r>
      <w:r w:rsidRPr="000A5E53">
        <w:rPr>
          <w:rFonts w:ascii="Times New Roman" w:hAnsi="Times New Roman" w:cs="Times New Roman"/>
          <w:b/>
          <w:bCs/>
        </w:rPr>
        <w:t>Załącznik Nr 3 do SWZ.</w:t>
      </w:r>
      <w:r w:rsidRPr="000A5E53">
        <w:rPr>
          <w:rFonts w:ascii="Times New Roman" w:hAnsi="Times New Roman" w:cs="Times New Roman"/>
        </w:rPr>
        <w:t xml:space="preserve"> Oświadczenie musi być sporządzone w postaci elektronicznej, w formatach danych określonych w przepisach wydanych na podstawie ustawy z dnia 17 lutego 2005 r. o informatyzacji działalności podmiotów realizujących zadania publiczne (</w:t>
      </w:r>
      <w:proofErr w:type="spellStart"/>
      <w:r w:rsidRPr="000A5E53">
        <w:rPr>
          <w:rFonts w:ascii="Times New Roman" w:hAnsi="Times New Roman" w:cs="Times New Roman"/>
        </w:rPr>
        <w:t>t</w:t>
      </w:r>
      <w:r w:rsidR="00C35E11" w:rsidRPr="00604A90">
        <w:rPr>
          <w:rFonts w:ascii="Times New Roman" w:hAnsi="Times New Roman" w:cs="Times New Roman"/>
        </w:rPr>
        <w:t>.j</w:t>
      </w:r>
      <w:proofErr w:type="spellEnd"/>
      <w:r w:rsidRPr="000A5E53">
        <w:rPr>
          <w:rFonts w:ascii="Times New Roman" w:hAnsi="Times New Roman" w:cs="Times New Roman"/>
        </w:rPr>
        <w:t>: Dz.U. z 202</w:t>
      </w:r>
      <w:r w:rsidR="00C35E11" w:rsidRPr="00604A90">
        <w:rPr>
          <w:rFonts w:ascii="Times New Roman" w:hAnsi="Times New Roman" w:cs="Times New Roman"/>
        </w:rPr>
        <w:t>4</w:t>
      </w:r>
      <w:r w:rsidRPr="000A5E53">
        <w:rPr>
          <w:rFonts w:ascii="Times New Roman" w:hAnsi="Times New Roman" w:cs="Times New Roman"/>
        </w:rPr>
        <w:t xml:space="preserve"> r., poz.</w:t>
      </w:r>
      <w:r w:rsidR="00C35E11" w:rsidRPr="00604A90">
        <w:rPr>
          <w:rFonts w:ascii="Times New Roman" w:hAnsi="Times New Roman" w:cs="Times New Roman"/>
        </w:rPr>
        <w:t>30</w:t>
      </w:r>
      <w:r w:rsidRPr="000A5E53">
        <w:rPr>
          <w:rFonts w:ascii="Times New Roman" w:hAnsi="Times New Roman" w:cs="Times New Roman"/>
        </w:rPr>
        <w:t xml:space="preserve">7 z późn. zm.), to znaczy, że musi być sporządzona  w jednym z formatów wymienionych w Załączniku Nr 2 (część dotycząca danych zawierających dokumenty tekstowe) Rozporządzenia Rady Ministrów z dnia </w:t>
      </w:r>
      <w:r w:rsidR="00C35E11" w:rsidRPr="00604A90">
        <w:rPr>
          <w:rFonts w:ascii="Times New Roman" w:hAnsi="Times New Roman" w:cs="Times New Roman"/>
        </w:rPr>
        <w:t>21</w:t>
      </w:r>
      <w:r w:rsidRPr="000A5E53">
        <w:rPr>
          <w:rFonts w:ascii="Times New Roman" w:hAnsi="Times New Roman" w:cs="Times New Roman"/>
        </w:rPr>
        <w:t xml:space="preserve"> </w:t>
      </w:r>
      <w:r w:rsidR="00C35E11" w:rsidRPr="00604A90">
        <w:rPr>
          <w:rFonts w:ascii="Times New Roman" w:hAnsi="Times New Roman" w:cs="Times New Roman"/>
        </w:rPr>
        <w:t>maj</w:t>
      </w:r>
      <w:r w:rsidRPr="000A5E53">
        <w:rPr>
          <w:rFonts w:ascii="Times New Roman" w:hAnsi="Times New Roman" w:cs="Times New Roman"/>
        </w:rPr>
        <w:t>a 2</w:t>
      </w:r>
      <w:r w:rsidR="00C35E11" w:rsidRPr="00604A90">
        <w:rPr>
          <w:rFonts w:ascii="Times New Roman" w:hAnsi="Times New Roman" w:cs="Times New Roman"/>
        </w:rPr>
        <w:t>024</w:t>
      </w:r>
      <w:r w:rsidRPr="000A5E53">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proofErr w:type="spellStart"/>
      <w:r w:rsidRPr="000A5E53">
        <w:rPr>
          <w:rFonts w:ascii="Times New Roman" w:hAnsi="Times New Roman" w:cs="Times New Roman"/>
        </w:rPr>
        <w:t>t</w:t>
      </w:r>
      <w:r w:rsidR="00C35E11">
        <w:rPr>
          <w:rFonts w:ascii="Times New Roman" w:hAnsi="Times New Roman" w:cs="Times New Roman"/>
        </w:rPr>
        <w:t>.j</w:t>
      </w:r>
      <w:proofErr w:type="spellEnd"/>
      <w:r w:rsidR="00C35E11">
        <w:rPr>
          <w:rFonts w:ascii="Times New Roman" w:hAnsi="Times New Roman" w:cs="Times New Roman"/>
        </w:rPr>
        <w:t>.</w:t>
      </w:r>
      <w:r w:rsidRPr="000A5E53">
        <w:rPr>
          <w:rFonts w:ascii="Times New Roman" w:hAnsi="Times New Roman" w:cs="Times New Roman"/>
        </w:rPr>
        <w:t>: Dz.</w:t>
      </w:r>
      <w:r w:rsidR="00C35E11" w:rsidRPr="00604A90">
        <w:rPr>
          <w:rFonts w:ascii="Times New Roman" w:hAnsi="Times New Roman" w:cs="Times New Roman"/>
        </w:rPr>
        <w:t xml:space="preserve"> </w:t>
      </w:r>
      <w:r w:rsidRPr="000A5E53">
        <w:rPr>
          <w:rFonts w:ascii="Times New Roman" w:hAnsi="Times New Roman" w:cs="Times New Roman"/>
        </w:rPr>
        <w:t>U.</w:t>
      </w:r>
      <w:r w:rsidR="00C35E11" w:rsidRPr="00604A90">
        <w:rPr>
          <w:rFonts w:ascii="Times New Roman" w:hAnsi="Times New Roman" w:cs="Times New Roman"/>
        </w:rPr>
        <w:t xml:space="preserve"> </w:t>
      </w:r>
      <w:r w:rsidRPr="000A5E53">
        <w:rPr>
          <w:rFonts w:ascii="Times New Roman" w:hAnsi="Times New Roman" w:cs="Times New Roman"/>
        </w:rPr>
        <w:t>z 20</w:t>
      </w:r>
      <w:r w:rsidR="00C35E11" w:rsidRPr="00604A90">
        <w:rPr>
          <w:rFonts w:ascii="Times New Roman" w:hAnsi="Times New Roman" w:cs="Times New Roman"/>
        </w:rPr>
        <w:t>24</w:t>
      </w:r>
      <w:r w:rsidRPr="000A5E53">
        <w:rPr>
          <w:rFonts w:ascii="Times New Roman" w:hAnsi="Times New Roman" w:cs="Times New Roman"/>
        </w:rPr>
        <w:t xml:space="preserve"> r. poz. </w:t>
      </w:r>
      <w:r w:rsidR="00C35E11" w:rsidRPr="00604A90">
        <w:rPr>
          <w:rFonts w:ascii="Times New Roman" w:hAnsi="Times New Roman" w:cs="Times New Roman"/>
        </w:rPr>
        <w:t>7</w:t>
      </w:r>
      <w:r w:rsidRPr="000A5E53">
        <w:rPr>
          <w:rFonts w:ascii="Times New Roman" w:hAnsi="Times New Roman" w:cs="Times New Roman"/>
        </w:rPr>
        <w:t>7</w:t>
      </w:r>
      <w:r w:rsidR="00C35E11" w:rsidRPr="00604A90">
        <w:rPr>
          <w:rFonts w:ascii="Times New Roman" w:hAnsi="Times New Roman" w:cs="Times New Roman"/>
        </w:rPr>
        <w:t>3</w:t>
      </w:r>
      <w:r w:rsidRPr="000A5E53">
        <w:rPr>
          <w:rFonts w:ascii="Times New Roman" w:hAnsi="Times New Roman" w:cs="Times New Roman"/>
        </w:rPr>
        <w:t>). Oświadczenie musi być opatrzone kwalifikowanym podpisem elektronicznym, podpisem zaufanym lub podpisem osobistym.</w:t>
      </w:r>
    </w:p>
    <w:p w14:paraId="0666F991" w14:textId="5F4EC887" w:rsidR="000A5E53" w:rsidRPr="000A5E53" w:rsidRDefault="000A5E53" w:rsidP="000A5E53">
      <w:pPr>
        <w:spacing w:after="0" w:line="240" w:lineRule="auto"/>
        <w:jc w:val="both"/>
        <w:rPr>
          <w:rFonts w:ascii="Times New Roman" w:hAnsi="Times New Roman" w:cs="Times New Roman"/>
        </w:rPr>
      </w:pPr>
      <w:r w:rsidRPr="000A5E53">
        <w:rPr>
          <w:rFonts w:ascii="Times New Roman" w:hAnsi="Times New Roman" w:cs="Times New Roman"/>
        </w:rPr>
        <w:t xml:space="preserve">6. Podmiot, który udostępnia swoje zasoby w celu spełnienia przez Wykonawcę warunków udziału                 w postępowaniu przekazuje wraz z ofertą Wykonawcy, któremu udostępnia swoje zasoby, siebie dotyczące oświadczenie o niepodleganiu wykluczeniu z postępowania i spełnieniu warunków udziału w postępowaniu  określonych przez Zamawiającego w SWZ oraz ogłoszeniu o zamówieniu – wzór oświadczenia stanowi </w:t>
      </w:r>
      <w:r w:rsidRPr="000A5E53">
        <w:rPr>
          <w:rFonts w:ascii="Times New Roman" w:hAnsi="Times New Roman" w:cs="Times New Roman"/>
          <w:b/>
          <w:bCs/>
        </w:rPr>
        <w:t>Załącznik Nr 6 do SWZ.</w:t>
      </w:r>
      <w:r w:rsidRPr="000A5E53">
        <w:rPr>
          <w:rFonts w:ascii="Times New Roman" w:hAnsi="Times New Roman" w:cs="Times New Roman"/>
        </w:rPr>
        <w:t xml:space="preserve"> Oświadczenie musi być sporządzone w postaci elektronicznej, w formatach danych określonych w przepisach wydanych na podstawie  ustawy z dnia 17 lutego 2005 r. o informatyzacji działalności podmiotów realizujących zadania publiczne (</w:t>
      </w:r>
      <w:proofErr w:type="spellStart"/>
      <w:r w:rsidRPr="000A5E53">
        <w:rPr>
          <w:rFonts w:ascii="Times New Roman" w:hAnsi="Times New Roman" w:cs="Times New Roman"/>
        </w:rPr>
        <w:t>t</w:t>
      </w:r>
      <w:r w:rsidR="00C35E11">
        <w:rPr>
          <w:rFonts w:ascii="Times New Roman" w:hAnsi="Times New Roman" w:cs="Times New Roman"/>
        </w:rPr>
        <w:t>.j</w:t>
      </w:r>
      <w:proofErr w:type="spellEnd"/>
      <w:r w:rsidR="00C35E11">
        <w:rPr>
          <w:rFonts w:ascii="Times New Roman" w:hAnsi="Times New Roman" w:cs="Times New Roman"/>
        </w:rPr>
        <w:t>.</w:t>
      </w:r>
      <w:r w:rsidRPr="000A5E53">
        <w:rPr>
          <w:rFonts w:ascii="Times New Roman" w:hAnsi="Times New Roman" w:cs="Times New Roman"/>
        </w:rPr>
        <w:t>: Dz.U. z 202</w:t>
      </w:r>
      <w:r w:rsidR="00C35E11" w:rsidRPr="00604A90">
        <w:rPr>
          <w:rFonts w:ascii="Times New Roman" w:hAnsi="Times New Roman" w:cs="Times New Roman"/>
        </w:rPr>
        <w:t>4</w:t>
      </w:r>
      <w:r w:rsidRPr="000A5E53">
        <w:rPr>
          <w:rFonts w:ascii="Times New Roman" w:hAnsi="Times New Roman" w:cs="Times New Roman"/>
        </w:rPr>
        <w:t xml:space="preserve"> r., poz. </w:t>
      </w:r>
      <w:r w:rsidR="00C35E11" w:rsidRPr="00604A90">
        <w:rPr>
          <w:rFonts w:ascii="Times New Roman" w:hAnsi="Times New Roman" w:cs="Times New Roman"/>
        </w:rPr>
        <w:t>30</w:t>
      </w:r>
      <w:r w:rsidRPr="000A5E53">
        <w:rPr>
          <w:rFonts w:ascii="Times New Roman" w:hAnsi="Times New Roman" w:cs="Times New Roman"/>
        </w:rPr>
        <w:t xml:space="preserve">7 z późn. zm.), to znaczy, że musi być sporządzona   w jednym  z formatów wymienionych w Załączniku Nr 2 (część dotycząca danych zawierających dokumenty tekstowe) Rozporządzenia Rady Ministrów z dnia </w:t>
      </w:r>
      <w:r w:rsidR="00C35E11">
        <w:rPr>
          <w:rFonts w:ascii="Times New Roman" w:hAnsi="Times New Roman" w:cs="Times New Roman"/>
        </w:rPr>
        <w:t>21</w:t>
      </w:r>
      <w:r w:rsidRPr="000A5E53">
        <w:rPr>
          <w:rFonts w:ascii="Times New Roman" w:hAnsi="Times New Roman" w:cs="Times New Roman"/>
        </w:rPr>
        <w:t xml:space="preserve"> </w:t>
      </w:r>
      <w:r w:rsidR="00C35E11">
        <w:rPr>
          <w:rFonts w:ascii="Times New Roman" w:hAnsi="Times New Roman" w:cs="Times New Roman"/>
        </w:rPr>
        <w:t>maja</w:t>
      </w:r>
      <w:r w:rsidRPr="000A5E53">
        <w:rPr>
          <w:rFonts w:ascii="Times New Roman" w:hAnsi="Times New Roman" w:cs="Times New Roman"/>
        </w:rPr>
        <w:t xml:space="preserve"> 20</w:t>
      </w:r>
      <w:r w:rsidR="00C35E11">
        <w:rPr>
          <w:rFonts w:ascii="Times New Roman" w:hAnsi="Times New Roman" w:cs="Times New Roman"/>
        </w:rPr>
        <w:t>24</w:t>
      </w:r>
      <w:r w:rsidRPr="000A5E53">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w:t>
      </w:r>
      <w:proofErr w:type="spellStart"/>
      <w:r w:rsidRPr="000A5E53">
        <w:rPr>
          <w:rFonts w:ascii="Times New Roman" w:hAnsi="Times New Roman" w:cs="Times New Roman"/>
        </w:rPr>
        <w:t>t</w:t>
      </w:r>
      <w:r w:rsidR="00C35E11" w:rsidRPr="00604A90">
        <w:rPr>
          <w:rFonts w:ascii="Times New Roman" w:hAnsi="Times New Roman" w:cs="Times New Roman"/>
        </w:rPr>
        <w:t>.j</w:t>
      </w:r>
      <w:proofErr w:type="spellEnd"/>
      <w:r w:rsidR="00C35E11" w:rsidRPr="00604A90">
        <w:rPr>
          <w:rFonts w:ascii="Times New Roman" w:hAnsi="Times New Roman" w:cs="Times New Roman"/>
        </w:rPr>
        <w:t>.</w:t>
      </w:r>
      <w:r w:rsidRPr="000A5E53">
        <w:rPr>
          <w:rFonts w:ascii="Times New Roman" w:hAnsi="Times New Roman" w:cs="Times New Roman"/>
        </w:rPr>
        <w:t>: Dz.U. z 20</w:t>
      </w:r>
      <w:r w:rsidR="00C35E11" w:rsidRPr="00862F14">
        <w:rPr>
          <w:rFonts w:ascii="Times New Roman" w:hAnsi="Times New Roman" w:cs="Times New Roman"/>
        </w:rPr>
        <w:t>24</w:t>
      </w:r>
      <w:r w:rsidRPr="000A5E53">
        <w:rPr>
          <w:rFonts w:ascii="Times New Roman" w:hAnsi="Times New Roman" w:cs="Times New Roman"/>
        </w:rPr>
        <w:t xml:space="preserve"> r. poz. </w:t>
      </w:r>
      <w:r w:rsidR="00604A90" w:rsidRPr="00862F14">
        <w:rPr>
          <w:rFonts w:ascii="Times New Roman" w:hAnsi="Times New Roman" w:cs="Times New Roman"/>
        </w:rPr>
        <w:t>7</w:t>
      </w:r>
      <w:r w:rsidRPr="000A5E53">
        <w:rPr>
          <w:rFonts w:ascii="Times New Roman" w:hAnsi="Times New Roman" w:cs="Times New Roman"/>
        </w:rPr>
        <w:t>7</w:t>
      </w:r>
      <w:r w:rsidR="00604A90" w:rsidRPr="00862F14">
        <w:rPr>
          <w:rFonts w:ascii="Times New Roman" w:hAnsi="Times New Roman" w:cs="Times New Roman"/>
        </w:rPr>
        <w:t>3</w:t>
      </w:r>
      <w:r w:rsidRPr="000A5E53">
        <w:rPr>
          <w:rFonts w:ascii="Times New Roman" w:hAnsi="Times New Roman" w:cs="Times New Roman"/>
        </w:rPr>
        <w:t xml:space="preserve">). </w:t>
      </w:r>
      <w:r w:rsidRPr="000A5E53">
        <w:rPr>
          <w:rFonts w:ascii="Times New Roman" w:hAnsi="Times New Roman" w:cs="Times New Roman"/>
          <w:u w:val="single"/>
        </w:rPr>
        <w:t>Oświadczenie musi być opatrzone kwalifikowanym podpisem elektronicznym, podpisem zaufanym lub podpisem osobistym podmiotu udostępniającego zasoby.</w:t>
      </w:r>
    </w:p>
    <w:p w14:paraId="3780EB05" w14:textId="77777777" w:rsidR="000A5E53" w:rsidRPr="000A5E53" w:rsidRDefault="000A5E53" w:rsidP="000A5E53">
      <w:pPr>
        <w:spacing w:after="0" w:line="240" w:lineRule="auto"/>
        <w:jc w:val="both"/>
        <w:rPr>
          <w:rFonts w:ascii="Times New Roman" w:hAnsi="Times New Roman" w:cs="Times New Roman"/>
        </w:rPr>
      </w:pPr>
      <w:r w:rsidRPr="000A5E53">
        <w:rPr>
          <w:rFonts w:ascii="Times New Roman" w:hAnsi="Times New Roman" w:cs="Times New Roman"/>
        </w:rPr>
        <w:t xml:space="preserve">7. Wykonawca, który w celu spełnienia warunków udziału w postępowaniu, polega na zasobach podmiotu udostępniającego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0A5E53">
        <w:rPr>
          <w:rFonts w:ascii="Times New Roman" w:hAnsi="Times New Roman" w:cs="Times New Roman"/>
          <w:b/>
          <w:bCs/>
        </w:rPr>
        <w:t>Załącznik Nr 4</w:t>
      </w:r>
      <w:r w:rsidRPr="000A5E53">
        <w:rPr>
          <w:rFonts w:ascii="Times New Roman" w:hAnsi="Times New Roman" w:cs="Times New Roman"/>
        </w:rPr>
        <w:t xml:space="preserve"> do SWZ. </w:t>
      </w:r>
      <w:r w:rsidRPr="000A5E53">
        <w:rPr>
          <w:rFonts w:ascii="Times New Roman" w:hAnsi="Times New Roman" w:cs="Times New Roman"/>
          <w:u w:val="single"/>
        </w:rPr>
        <w:t>Zobowiązanie sporządza się w postaci elektronicznej, podpisane podpisem kwalifikowanym, podpisem osobistym lub podpisem</w:t>
      </w:r>
      <w:r w:rsidRPr="000A5E53">
        <w:rPr>
          <w:rFonts w:ascii="Times New Roman" w:hAnsi="Times New Roman" w:cs="Times New Roman"/>
        </w:rPr>
        <w:t xml:space="preserve"> </w:t>
      </w:r>
      <w:r w:rsidRPr="000A5E53">
        <w:rPr>
          <w:rFonts w:ascii="Times New Roman" w:hAnsi="Times New Roman" w:cs="Times New Roman"/>
          <w:u w:val="single"/>
        </w:rPr>
        <w:t>zaufanym przez podmiot udostępniający swoje zasoby</w:t>
      </w:r>
      <w:r w:rsidRPr="000A5E53">
        <w:rPr>
          <w:rFonts w:ascii="Times New Roman" w:hAnsi="Times New Roman" w:cs="Times New Roman"/>
        </w:rPr>
        <w:t xml:space="preserve">                                         a w przypadku, gdy zobowiązanie jest sporządzone jako dokument w postaci papierowej, przekazuje się cyfrowe odwzorowanie tego dokumentu opatrzone kwalifikowanym podpisem elektronicznym, podpisem zaufanym lub podpisem osobistym Wykonawcy lub notariusza, poświadczającym zgodność cyfrowego odwzorowania z dokumentem w postaci papierowej.</w:t>
      </w:r>
    </w:p>
    <w:p w14:paraId="14DA3CCF" w14:textId="77777777" w:rsidR="007278E4" w:rsidRPr="005A1FAF" w:rsidRDefault="007278E4" w:rsidP="00D9147B">
      <w:pPr>
        <w:spacing w:after="0" w:line="240" w:lineRule="auto"/>
        <w:jc w:val="both"/>
        <w:rPr>
          <w:rFonts w:ascii="Times New Roman" w:hAnsi="Times New Roman" w:cs="Times New Roman"/>
        </w:rPr>
      </w:pPr>
    </w:p>
    <w:p w14:paraId="3437C165"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XVII. PROJEKTOWANE POSTANOWIENIA UMOWY W SPRAWIE ZAMÓWIENIA PUBLICZNEGO, KTÓRE ZOSTANĄ WPROWADZONE DO TREŚCI TEJ UMOWY</w:t>
      </w:r>
    </w:p>
    <w:p w14:paraId="5A02FF01" w14:textId="4CCADCBD"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Projektowane </w:t>
      </w:r>
      <w:r w:rsidR="00F95508">
        <w:rPr>
          <w:rFonts w:ascii="Times New Roman" w:hAnsi="Times New Roman" w:cs="Times New Roman"/>
        </w:rPr>
        <w:t>p</w:t>
      </w:r>
      <w:r w:rsidRPr="005A1FAF">
        <w:rPr>
          <w:rFonts w:ascii="Times New Roman" w:hAnsi="Times New Roman" w:cs="Times New Roman"/>
        </w:rPr>
        <w:t xml:space="preserve">ostanowienia </w:t>
      </w:r>
      <w:r w:rsidR="00F95508">
        <w:rPr>
          <w:rFonts w:ascii="Times New Roman" w:hAnsi="Times New Roman" w:cs="Times New Roman"/>
        </w:rPr>
        <w:t>u</w:t>
      </w:r>
      <w:r w:rsidRPr="005A1FAF">
        <w:rPr>
          <w:rFonts w:ascii="Times New Roman" w:hAnsi="Times New Roman" w:cs="Times New Roman"/>
        </w:rPr>
        <w:t>mowy w sprawie zamówienia publicznego, które zostaną wprowadzone do treści tej umowy, określone zostały w Załączniku Nr 2 do SWZ.</w:t>
      </w:r>
    </w:p>
    <w:p w14:paraId="39B2CA5F" w14:textId="77777777" w:rsidR="007278E4" w:rsidRPr="005A1FAF" w:rsidRDefault="007278E4" w:rsidP="00D9147B">
      <w:pPr>
        <w:spacing w:after="0" w:line="240" w:lineRule="auto"/>
        <w:jc w:val="both"/>
        <w:rPr>
          <w:rFonts w:ascii="Times New Roman" w:hAnsi="Times New Roman" w:cs="Times New Roman"/>
        </w:rPr>
      </w:pPr>
    </w:p>
    <w:p w14:paraId="3FFDB5DC"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XVIII. INFORMACJE O ŚRODKACH KOMUNIKACJI ELEKTRONICZNEJ, PRZY UŻYCIU KTÓRYCH ZAMAWIAJĄCY BĘDZIE KOMUNIKOWAŁ SIĘ Z WYKONAWCAMI, ORAZ INFORMACJE O WYMAGANIACH TECHNICZNYCH I ORGANIZACYJNYCH SPORZĄDZANIA, WYSYŁANIA I ODBIERANIA KORESPONDENCJI ELEKTRONICZNEJ</w:t>
      </w:r>
    </w:p>
    <w:p w14:paraId="0336935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 xml:space="preserve">1. W postępowaniu o udzielenie zamówienia komunikacja między Zamawiającym a Wykonawcami odbywa się drogą elektroniczną przy użyciu platformy zakupowej, która dostępna jest pod adresem internetowym: </w:t>
      </w:r>
      <w:r w:rsidRPr="005A1FAF">
        <w:rPr>
          <w:rFonts w:ascii="Times New Roman" w:hAnsi="Times New Roman" w:cs="Times New Roman"/>
          <w:color w:val="0070C0"/>
        </w:rPr>
        <w:t>https://platformazakupowa.pl/pn/krzywcza.</w:t>
      </w:r>
    </w:p>
    <w:p w14:paraId="5FC0137A" w14:textId="69AB6791"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Zapytania, wnioski i inne informacje (z wyłączeniem oferty i dokumentów składanych wraz z nią) Wykonawcy przekazują za pośrednictwem funkcji „Wyślij wiadomość” dostępnej na stronie dedykowanej niniejszemu p</w:t>
      </w:r>
      <w:r w:rsidR="00971545">
        <w:rPr>
          <w:rFonts w:ascii="Times New Roman" w:hAnsi="Times New Roman" w:cs="Times New Roman"/>
        </w:rPr>
        <w:t xml:space="preserve">ostępowaniu. Zamawiający uprzejmie prosi </w:t>
      </w:r>
      <w:r w:rsidRPr="005A1FAF">
        <w:rPr>
          <w:rFonts w:ascii="Times New Roman" w:hAnsi="Times New Roman" w:cs="Times New Roman"/>
        </w:rPr>
        <w:t xml:space="preserve"> o przekazywanie pytań również </w:t>
      </w:r>
      <w:r w:rsidR="00FA0A30">
        <w:rPr>
          <w:rFonts w:ascii="Times New Roman" w:hAnsi="Times New Roman" w:cs="Times New Roman"/>
        </w:rPr>
        <w:t xml:space="preserve"> </w:t>
      </w:r>
      <w:r w:rsidRPr="005A1FAF">
        <w:rPr>
          <w:rFonts w:ascii="Times New Roman" w:hAnsi="Times New Roman" w:cs="Times New Roman"/>
        </w:rPr>
        <w:t>w formie edytowalnej, gdyż skróci to czas udzielania wyjaśnień. Korespondencja przesłana do Zamawiającego nie może być szyfrowana.</w:t>
      </w:r>
    </w:p>
    <w:p w14:paraId="66B80E1B"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We wszelkiej korespondencji związanej z niniejszym postępowaniem Zamawiający i Wykonawcy posługują </w:t>
      </w:r>
      <w:r w:rsidRPr="00FC139D">
        <w:rPr>
          <w:rFonts w:ascii="Times New Roman" w:hAnsi="Times New Roman" w:cs="Times New Roman"/>
        </w:rPr>
        <w:t xml:space="preserve">się </w:t>
      </w:r>
      <w:bookmarkStart w:id="6" w:name="_Hlk127957174"/>
      <w:r w:rsidRPr="00FC139D">
        <w:rPr>
          <w:rFonts w:ascii="Times New Roman" w:hAnsi="Times New Roman" w:cs="Times New Roman"/>
        </w:rPr>
        <w:t xml:space="preserve">sygnaturą akt </w:t>
      </w:r>
      <w:bookmarkEnd w:id="6"/>
      <w:r w:rsidRPr="00FC139D">
        <w:rPr>
          <w:rFonts w:ascii="Times New Roman" w:hAnsi="Times New Roman" w:cs="Times New Roman"/>
        </w:rPr>
        <w:t>pod</w:t>
      </w:r>
      <w:r w:rsidRPr="005A1FAF">
        <w:rPr>
          <w:rFonts w:ascii="Times New Roman" w:hAnsi="Times New Roman" w:cs="Times New Roman"/>
        </w:rPr>
        <w:t xml:space="preserve"> którą prowadzone postępowanie – sygnatura akt znajduje się na stronie tytułowej SWZ oraz w pkt 4.1.2) ogłoszenia o zamówieniu.</w:t>
      </w:r>
    </w:p>
    <w:p w14:paraId="3E020A09"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W celu złożenia oferty i komunikowania się z Zamawiającym nie jest konieczne posiadanie przez Wykonawcę konta Użytkownika na Platformie, Wykonawca musi natomiast posiadać aktywne konto poczty elektronicznej (e-mail). Adres e-mail, którego Wykonawca chce używać do komunikowania się w postępowaniu Wykonawca podaje w Formularzu Oferty, którego wzór stanowi </w:t>
      </w:r>
      <w:r w:rsidRPr="005A1FAF">
        <w:rPr>
          <w:rFonts w:ascii="Times New Roman" w:hAnsi="Times New Roman" w:cs="Times New Roman"/>
          <w:b/>
          <w:bCs/>
        </w:rPr>
        <w:t>Załącznik Nr 1</w:t>
      </w:r>
      <w:r w:rsidRPr="005A1FAF">
        <w:rPr>
          <w:rFonts w:ascii="Times New Roman" w:hAnsi="Times New Roman" w:cs="Times New Roman"/>
        </w:rPr>
        <w:t xml:space="preserve"> do SWZ. Adres e - mail wskazany w Formularzu Oferty powinien być tożsamy z adresem, który Wykonawca wskaże na Platformie zakupowej przesyłając Ofertę. Na stronie postępowania wskazany jest link do Instrukcji dla Wykonawców.</w:t>
      </w:r>
    </w:p>
    <w:p w14:paraId="6F47C825"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Wymagania techniczne i organizacyjne wysyłania i odbierania dokumentów elektronicznych, elektronicznych kopii dokumentów i oświadczeń oraz informacji przekazywanych przy ich użyciu Platformy zakupowej opisane zostały w Regulaminie korzystania z Platformy (adres: </w:t>
      </w:r>
      <w:r w:rsidRPr="005A1FAF">
        <w:rPr>
          <w:rFonts w:ascii="Times New Roman" w:hAnsi="Times New Roman" w:cs="Times New Roman"/>
          <w:color w:val="0070C0"/>
        </w:rPr>
        <w:t xml:space="preserve">https://platformazakupowa.pl/strona/1-regulamin). </w:t>
      </w:r>
      <w:r w:rsidRPr="005A1FAF">
        <w:rPr>
          <w:rFonts w:ascii="Times New Roman" w:hAnsi="Times New Roman" w:cs="Times New Roman"/>
        </w:rPr>
        <w:t>Składając ofertę Wykonawca akceptuje Regulamin.</w:t>
      </w:r>
    </w:p>
    <w:p w14:paraId="3C8DB9B8"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6. Jeśli Wykonawca będzie chciał założyć konto Użytkownika na Platformie wówczas konieczne jest posiadanie przez Użytkownika aktywnego konta poczty elektronicznej (e-mail). Adres e - mail wskazany w Formularzu Oferty powinien być tożsamy z adresem używanym przez Wykonawcę/Użytkownika do obsługi jego konta na Platformie. Po zarejestrowaniu się na Platformie Wykonawca będzie miał dostęp do Instrukcji dla Wykonawców również pod adresem </w:t>
      </w:r>
      <w:r w:rsidRPr="005A1FAF">
        <w:rPr>
          <w:rFonts w:ascii="Times New Roman" w:hAnsi="Times New Roman" w:cs="Times New Roman"/>
          <w:color w:val="0070C0"/>
        </w:rPr>
        <w:t>https://platformazakupowa.pl/strona/45-instrukcje.</w:t>
      </w:r>
    </w:p>
    <w:p w14:paraId="241A92D9"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7. Maksymalny rozmiar plików przesyłanych za pośrednictwem Platformy to 150 MB, dopuszczalna ilość plików to 10.</w:t>
      </w:r>
    </w:p>
    <w:p w14:paraId="2A8061DB" w14:textId="01F5DF2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8. Korzystanie z Platformy odbywać się może wyłącznie na zasadach i w zakresie wskazanym </w:t>
      </w:r>
      <w:r w:rsidR="00FA0A30">
        <w:rPr>
          <w:rFonts w:ascii="Times New Roman" w:hAnsi="Times New Roman" w:cs="Times New Roman"/>
        </w:rPr>
        <w:t xml:space="preserve">                    </w:t>
      </w:r>
      <w:r w:rsidRPr="005A1FAF">
        <w:rPr>
          <w:rFonts w:ascii="Times New Roman" w:hAnsi="Times New Roman" w:cs="Times New Roman"/>
        </w:rPr>
        <w:t>w Regulaminie.</w:t>
      </w:r>
    </w:p>
    <w:p w14:paraId="1A36CBE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9. 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r w:rsidRPr="0085093E">
        <w:rPr>
          <w:rFonts w:ascii="Times New Roman" w:hAnsi="Times New Roman" w:cs="Times New Roman"/>
          <w:color w:val="0070C0"/>
        </w:rPr>
        <w:t>www.platformazakupowa.pl.</w:t>
      </w:r>
    </w:p>
    <w:p w14:paraId="433A13DF"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10. Oznaczenie czasu odbioru danych przez platformę zakupową stanowi datę oraz dokładny czas (</w:t>
      </w:r>
      <w:proofErr w:type="spellStart"/>
      <w:r w:rsidRPr="005A1FAF">
        <w:rPr>
          <w:rFonts w:ascii="Times New Roman" w:hAnsi="Times New Roman" w:cs="Times New Roman"/>
        </w:rPr>
        <w:t>hh:mm:ss</w:t>
      </w:r>
      <w:proofErr w:type="spellEnd"/>
      <w:r w:rsidRPr="005A1FAF">
        <w:rPr>
          <w:rFonts w:ascii="Times New Roman" w:hAnsi="Times New Roman" w:cs="Times New Roman"/>
        </w:rPr>
        <w:t>) generowany według czasu lokalnego serwera synchronizowanego z zegarem Głównego Urzędu Miar.</w:t>
      </w:r>
    </w:p>
    <w:p w14:paraId="26192482" w14:textId="406B85CE"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11. Sposób sporządzenia dokumentów elektronicznych, oświadczeń lub elektronicznych kopii dokumentów lub oświadczeń musi być zgody z wymaganiami określonymi w Rozporządzeniu Prezesa Rady Ministrów z 30.12.2020 r. w sprawie sposobu sporządzania i przekazywania informacji oraz wymagań technicznych dla dokumentów elektronicznych oraz środków komunikacji elektronicznej </w:t>
      </w:r>
      <w:r w:rsidR="00FA0A30">
        <w:rPr>
          <w:rFonts w:ascii="Times New Roman" w:hAnsi="Times New Roman" w:cs="Times New Roman"/>
        </w:rPr>
        <w:t xml:space="preserve">                </w:t>
      </w:r>
      <w:r w:rsidRPr="005A1FAF">
        <w:rPr>
          <w:rFonts w:ascii="Times New Roman" w:hAnsi="Times New Roman" w:cs="Times New Roman"/>
        </w:rPr>
        <w:t>w postępowaniu o udzielenie zamówienia publicznego lub konkursie (Dz.U. z 2020r. poz. 2452).</w:t>
      </w:r>
    </w:p>
    <w:p w14:paraId="7CFCB7C0" w14:textId="77777777" w:rsidR="007278E4" w:rsidRPr="005A1FAF" w:rsidRDefault="007278E4" w:rsidP="00D9147B">
      <w:pPr>
        <w:spacing w:after="0" w:line="240" w:lineRule="auto"/>
        <w:jc w:val="both"/>
        <w:rPr>
          <w:rFonts w:ascii="Times New Roman" w:hAnsi="Times New Roman" w:cs="Times New Roman"/>
        </w:rPr>
      </w:pPr>
    </w:p>
    <w:p w14:paraId="2D9A688B"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XIX. NIEZBĘDNE WYMAGANIA SPRZĘTOWE</w:t>
      </w:r>
    </w:p>
    <w:p w14:paraId="17A963C1" w14:textId="14E3E113"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Zamawiający, zgodnie z Rozporządzeniem Prezesa Rady Ministrów z dnia 30 grudnia 2020r. </w:t>
      </w:r>
      <w:r w:rsidR="00FA0A30">
        <w:rPr>
          <w:rFonts w:ascii="Times New Roman" w:hAnsi="Times New Roman" w:cs="Times New Roman"/>
        </w:rPr>
        <w:t xml:space="preserve">                    </w:t>
      </w:r>
      <w:r w:rsidRPr="005A1FAF">
        <w:rPr>
          <w:rFonts w:ascii="Times New Roman" w:hAnsi="Times New Roman" w:cs="Times New Roman"/>
        </w:rPr>
        <w:t xml:space="preserve">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r w:rsidRPr="005C47DA">
        <w:rPr>
          <w:rFonts w:ascii="Times New Roman" w:hAnsi="Times New Roman" w:cs="Times New Roman"/>
          <w:color w:val="0070C0"/>
        </w:rPr>
        <w:t>www.platformazakupowa.pl</w:t>
      </w:r>
      <w:r w:rsidRPr="005A1FAF">
        <w:rPr>
          <w:rFonts w:ascii="Times New Roman" w:hAnsi="Times New Roman" w:cs="Times New Roman"/>
        </w:rPr>
        <w:t>, tj.:</w:t>
      </w:r>
    </w:p>
    <w:p w14:paraId="5864B2F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stały dostęp do sieci Internet o gwarantowanej przepustowości nie mniejszej niż 512 </w:t>
      </w:r>
      <w:proofErr w:type="spellStart"/>
      <w:r w:rsidRPr="005A1FAF">
        <w:rPr>
          <w:rFonts w:ascii="Times New Roman" w:hAnsi="Times New Roman" w:cs="Times New Roman"/>
        </w:rPr>
        <w:t>kb</w:t>
      </w:r>
      <w:proofErr w:type="spellEnd"/>
      <w:r w:rsidRPr="005A1FAF">
        <w:rPr>
          <w:rFonts w:ascii="Times New Roman" w:hAnsi="Times New Roman" w:cs="Times New Roman"/>
        </w:rPr>
        <w:t>/s;</w:t>
      </w:r>
    </w:p>
    <w:p w14:paraId="2A335F84"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komputer klasy PC lub MAC o następującej konfiguracji:</w:t>
      </w:r>
    </w:p>
    <w:p w14:paraId="0FE408FF"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a) pamięć min. 2 GB Ram,</w:t>
      </w:r>
    </w:p>
    <w:p w14:paraId="3A39E166"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b) procesor Intel IV 2 GHZ lub jego nowsza wersja,</w:t>
      </w:r>
    </w:p>
    <w:p w14:paraId="5988D9D3"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c) jeden z systemów operacyjnych - MS Windows 7, Mac Os x 10 4, Linux, lub ich nowsze wersje,</w:t>
      </w:r>
    </w:p>
    <w:p w14:paraId="72195056"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d) zainstalowana dowolna przeglądarka internetowa za wyjątkiem Internet Explorer,</w:t>
      </w:r>
    </w:p>
    <w:p w14:paraId="502BE788"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e) włączona obsługa JavaScript,</w:t>
      </w:r>
    </w:p>
    <w:p w14:paraId="3F5E22A6"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f) zainstalowany program Adobe </w:t>
      </w:r>
      <w:proofErr w:type="spellStart"/>
      <w:r w:rsidRPr="005A1FAF">
        <w:rPr>
          <w:rFonts w:ascii="Times New Roman" w:hAnsi="Times New Roman" w:cs="Times New Roman"/>
        </w:rPr>
        <w:t>Acrobat</w:t>
      </w:r>
      <w:proofErr w:type="spellEnd"/>
      <w:r w:rsidRPr="005A1FAF">
        <w:rPr>
          <w:rFonts w:ascii="Times New Roman" w:hAnsi="Times New Roman" w:cs="Times New Roman"/>
        </w:rPr>
        <w:t xml:space="preserve"> Reader lub inny obsługujący format plików .pdf,</w:t>
      </w:r>
    </w:p>
    <w:p w14:paraId="196416C5" w14:textId="06223B30"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3) szyfrowanie na platformazakupowa.pl odbywa się za pomocą protokołu TLS 1.3.</w:t>
      </w:r>
    </w:p>
    <w:p w14:paraId="6A454C6B" w14:textId="77777777" w:rsidR="007278E4" w:rsidRPr="005A1FAF" w:rsidRDefault="007278E4" w:rsidP="00D9147B">
      <w:pPr>
        <w:spacing w:after="0" w:line="240" w:lineRule="auto"/>
        <w:jc w:val="both"/>
        <w:rPr>
          <w:rFonts w:ascii="Times New Roman" w:hAnsi="Times New Roman" w:cs="Times New Roman"/>
        </w:rPr>
      </w:pPr>
    </w:p>
    <w:p w14:paraId="2FCA3C97"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 INFORMACJA O SPOSOBIE KOMUNIKOWANIA SIĘ ZAMAWIAJĄCEGO Z WYKONAWCAMI W INNY SPOSÓB NIŻ PRZY UŻYCIU ŚRODKÓW KOMUNIKACJI ELEKTRONICZNEJ</w:t>
      </w:r>
    </w:p>
    <w:p w14:paraId="536FD008" w14:textId="77777777" w:rsidR="005C47DA"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Zamawiający nie przewiduje sposobu komunikowania się z Wykonawcami w inny sposób niż przy użyciu środków komunikacji elektronicznej wskazanych w SWZ. </w:t>
      </w:r>
    </w:p>
    <w:p w14:paraId="13BF4A7B" w14:textId="3188429A"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Zamawiający informuje, że w niniejszym postępowaniu nie zachodzą przesłanki do odstąpienia od użycia środków komunikacji elektronicznej, o których mowa w art. 65 ust. 1 ustawy Pzp.</w:t>
      </w:r>
    </w:p>
    <w:p w14:paraId="2C991B6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3. Zamawiający informuje, że w niniejszym postępowaniu nie zachodzą przesłanki do odstąpienia od użycia środków komunikacji elektronicznej, o których mowa w art. 66 ustawy Pzp, gdyż nie jest wymagane użycie narzędzi, urządzeń lub formatów plików, które nie są ogólnie dostępne.</w:t>
      </w:r>
    </w:p>
    <w:p w14:paraId="0F4BD48A" w14:textId="77777777" w:rsidR="007278E4" w:rsidRPr="005A1FAF" w:rsidRDefault="007278E4" w:rsidP="00D9147B">
      <w:pPr>
        <w:spacing w:after="0" w:line="240" w:lineRule="auto"/>
        <w:jc w:val="both"/>
        <w:rPr>
          <w:rFonts w:ascii="Times New Roman" w:hAnsi="Times New Roman" w:cs="Times New Roman"/>
        </w:rPr>
      </w:pPr>
    </w:p>
    <w:p w14:paraId="7A09851D" w14:textId="40107C9D"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 xml:space="preserve">XXI. WSKAZANIE OSÓB UPRAWNIONYCH DO KOMUNIKOWANIA SIĘ </w:t>
      </w:r>
      <w:r w:rsidR="005102D6">
        <w:rPr>
          <w:rFonts w:ascii="Times New Roman" w:hAnsi="Times New Roman" w:cs="Times New Roman"/>
          <w:b/>
          <w:bCs/>
        </w:rPr>
        <w:t xml:space="preserve">                                                        </w:t>
      </w:r>
      <w:r w:rsidRPr="005A1FAF">
        <w:rPr>
          <w:rFonts w:ascii="Times New Roman" w:hAnsi="Times New Roman" w:cs="Times New Roman"/>
          <w:b/>
          <w:bCs/>
        </w:rPr>
        <w:t>Z WYKONAWCAMI</w:t>
      </w:r>
    </w:p>
    <w:p w14:paraId="5A449F5C" w14:textId="038CA4B1"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Zamawiający wyznacza następujące osoby do kontaktu z Wykonawcami:</w:t>
      </w:r>
    </w:p>
    <w:p w14:paraId="4596CF5A" w14:textId="6F8BA944" w:rsidR="005C47DA" w:rsidRPr="00FA0A30" w:rsidRDefault="005C47DA" w:rsidP="00D9147B">
      <w:pPr>
        <w:spacing w:after="0" w:line="240" w:lineRule="auto"/>
        <w:jc w:val="both"/>
        <w:rPr>
          <w:rFonts w:ascii="Times New Roman" w:hAnsi="Times New Roman" w:cs="Times New Roman"/>
        </w:rPr>
      </w:pPr>
      <w:r w:rsidRPr="00FA0A30">
        <w:rPr>
          <w:rFonts w:ascii="Times New Roman" w:hAnsi="Times New Roman" w:cs="Times New Roman"/>
        </w:rPr>
        <w:t>W zakresie proceduralnym:</w:t>
      </w:r>
    </w:p>
    <w:p w14:paraId="5BE9924F" w14:textId="26076343" w:rsidR="005C47DA" w:rsidRPr="00FA0A30" w:rsidRDefault="005C47DA" w:rsidP="00D9147B">
      <w:pPr>
        <w:spacing w:after="0" w:line="240" w:lineRule="auto"/>
        <w:jc w:val="both"/>
        <w:rPr>
          <w:rFonts w:ascii="Times New Roman" w:hAnsi="Times New Roman" w:cs="Times New Roman"/>
        </w:rPr>
      </w:pPr>
      <w:r w:rsidRPr="00FA0A30">
        <w:rPr>
          <w:rFonts w:ascii="Times New Roman" w:hAnsi="Times New Roman" w:cs="Times New Roman"/>
        </w:rPr>
        <w:t>Alicja Szymańska</w:t>
      </w:r>
      <w:r w:rsidR="00FA0A30" w:rsidRPr="00FA0A30">
        <w:rPr>
          <w:rFonts w:ascii="Times New Roman" w:hAnsi="Times New Roman" w:cs="Times New Roman"/>
        </w:rPr>
        <w:t>,</w:t>
      </w:r>
      <w:r w:rsidRPr="00FA0A30">
        <w:t xml:space="preserve"> </w:t>
      </w:r>
      <w:r w:rsidRPr="00FA0A30">
        <w:rPr>
          <w:rFonts w:ascii="Times New Roman" w:hAnsi="Times New Roman" w:cs="Times New Roman"/>
        </w:rPr>
        <w:t>e-mail: sekretariat@krzywcza.pl, tel. 16 671 14 86.</w:t>
      </w:r>
      <w:r w:rsidR="00F251C7">
        <w:rPr>
          <w:rFonts w:ascii="Times New Roman" w:hAnsi="Times New Roman" w:cs="Times New Roman"/>
        </w:rPr>
        <w:t xml:space="preserve"> wew. 42</w:t>
      </w:r>
    </w:p>
    <w:p w14:paraId="2774B4E5" w14:textId="56E7FEEA" w:rsidR="005C47DA" w:rsidRPr="005A1FAF" w:rsidRDefault="005C47DA" w:rsidP="00D9147B">
      <w:pPr>
        <w:spacing w:after="0" w:line="240" w:lineRule="auto"/>
        <w:jc w:val="both"/>
        <w:rPr>
          <w:rFonts w:ascii="Times New Roman" w:hAnsi="Times New Roman" w:cs="Times New Roman"/>
        </w:rPr>
      </w:pPr>
      <w:r w:rsidRPr="00FA0A30">
        <w:rPr>
          <w:rFonts w:ascii="Times New Roman" w:hAnsi="Times New Roman" w:cs="Times New Roman"/>
        </w:rPr>
        <w:t>W zakresie merytorycznym:</w:t>
      </w:r>
      <w:r>
        <w:rPr>
          <w:rFonts w:ascii="Times New Roman" w:hAnsi="Times New Roman" w:cs="Times New Roman"/>
        </w:rPr>
        <w:t xml:space="preserve"> </w:t>
      </w:r>
    </w:p>
    <w:p w14:paraId="15A26B5C" w14:textId="3E14DD32" w:rsidR="002E32E5" w:rsidRPr="00F251C7" w:rsidRDefault="00176523" w:rsidP="00D9147B">
      <w:pPr>
        <w:spacing w:after="0" w:line="240" w:lineRule="auto"/>
        <w:jc w:val="both"/>
        <w:rPr>
          <w:rFonts w:ascii="Times New Roman" w:hAnsi="Times New Roman" w:cs="Times New Roman"/>
        </w:rPr>
      </w:pPr>
      <w:r w:rsidRPr="002C5E40">
        <w:rPr>
          <w:rFonts w:ascii="Times New Roman" w:hAnsi="Times New Roman" w:cs="Times New Roman"/>
        </w:rPr>
        <w:t>Bogusław Czech i Przemysław Pilch</w:t>
      </w:r>
      <w:r w:rsidR="0081755F" w:rsidRPr="002C5E40">
        <w:rPr>
          <w:rFonts w:ascii="Times New Roman" w:hAnsi="Times New Roman" w:cs="Times New Roman"/>
        </w:rPr>
        <w:t xml:space="preserve"> </w:t>
      </w:r>
      <w:r w:rsidR="00F251C7" w:rsidRPr="002C5E40">
        <w:rPr>
          <w:rFonts w:ascii="Times New Roman" w:hAnsi="Times New Roman" w:cs="Times New Roman"/>
        </w:rPr>
        <w:t xml:space="preserve"> </w:t>
      </w:r>
      <w:r w:rsidR="002E32E5" w:rsidRPr="002C5E40">
        <w:rPr>
          <w:rFonts w:ascii="Times New Roman" w:hAnsi="Times New Roman" w:cs="Times New Roman"/>
        </w:rPr>
        <w:t>e-mail:</w:t>
      </w:r>
      <w:r w:rsidR="004D2656" w:rsidRPr="002C5E40">
        <w:rPr>
          <w:rFonts w:ascii="Times New Roman" w:hAnsi="Times New Roman" w:cs="Times New Roman"/>
        </w:rPr>
        <w:t xml:space="preserve"> </w:t>
      </w:r>
      <w:r w:rsidRPr="002C5E40">
        <w:rPr>
          <w:rFonts w:ascii="Times New Roman" w:hAnsi="Times New Roman" w:cs="Times New Roman"/>
        </w:rPr>
        <w:t>sekretariat@krzywcza.</w:t>
      </w:r>
      <w:r w:rsidR="00550691">
        <w:rPr>
          <w:rFonts w:ascii="Times New Roman" w:hAnsi="Times New Roman" w:cs="Times New Roman"/>
        </w:rPr>
        <w:t>pl,</w:t>
      </w:r>
      <w:r w:rsidR="004D2656" w:rsidRPr="002C5E40">
        <w:rPr>
          <w:rFonts w:ascii="Times New Roman" w:hAnsi="Times New Roman" w:cs="Times New Roman"/>
        </w:rPr>
        <w:t xml:space="preserve">  </w:t>
      </w:r>
      <w:r w:rsidR="002E32E5" w:rsidRPr="002C5E40">
        <w:rPr>
          <w:rFonts w:ascii="Times New Roman" w:hAnsi="Times New Roman" w:cs="Times New Roman"/>
        </w:rPr>
        <w:t xml:space="preserve">tel. </w:t>
      </w:r>
      <w:r w:rsidRPr="002C5E40">
        <w:rPr>
          <w:rFonts w:ascii="Times New Roman" w:hAnsi="Times New Roman" w:cs="Times New Roman"/>
        </w:rPr>
        <w:t>16 671 14 86. wew.29</w:t>
      </w:r>
    </w:p>
    <w:p w14:paraId="131FB5B6" w14:textId="77777777" w:rsidR="007278E4" w:rsidRPr="00F251C7" w:rsidRDefault="007278E4" w:rsidP="00D9147B">
      <w:pPr>
        <w:spacing w:after="0" w:line="240" w:lineRule="auto"/>
        <w:jc w:val="both"/>
        <w:rPr>
          <w:rFonts w:ascii="Times New Roman" w:hAnsi="Times New Roman" w:cs="Times New Roman"/>
        </w:rPr>
      </w:pPr>
    </w:p>
    <w:p w14:paraId="12FD613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XXII. WYJAŚNIENIA TREŚCI SWZ</w:t>
      </w:r>
    </w:p>
    <w:p w14:paraId="1D876F0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Wykonawca może zwrócić się do Zamawiającego z wnioskiem o wyjaśnienie treści SWZ za pośrednictwem </w:t>
      </w:r>
      <w:r w:rsidRPr="00EF4A06">
        <w:rPr>
          <w:rFonts w:ascii="Times New Roman" w:hAnsi="Times New Roman" w:cs="Times New Roman"/>
          <w:color w:val="0070C0"/>
        </w:rPr>
        <w:t>www.platformazakupowa.pl.</w:t>
      </w:r>
    </w:p>
    <w:p w14:paraId="6FBBE0B2" w14:textId="77777777" w:rsidR="002E32E5" w:rsidRPr="00EF4A06" w:rsidRDefault="002E32E5" w:rsidP="00D9147B">
      <w:pPr>
        <w:spacing w:after="0" w:line="240" w:lineRule="auto"/>
        <w:jc w:val="both"/>
        <w:rPr>
          <w:rFonts w:ascii="Times New Roman" w:hAnsi="Times New Roman" w:cs="Times New Roman"/>
          <w:u w:val="single"/>
        </w:rPr>
      </w:pPr>
      <w:r w:rsidRPr="009231D5">
        <w:rPr>
          <w:rFonts w:ascii="Times New Roman" w:hAnsi="Times New Roman" w:cs="Times New Roman"/>
        </w:rPr>
        <w:t>2. Zamawiający udzieli wyjaśnień niezwłocznie, jednak nie później niż na 2 dni przed upływem terminu składania ofert, pod warunkiem, że wniosek o wyjaśnienie treści SWZ wpłynie do Zamawiającego nie później niż na 4 dni przed upływem terminu składania ofert.</w:t>
      </w:r>
    </w:p>
    <w:p w14:paraId="15A7F57E" w14:textId="7BF2E539"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Jeżeli Zamawiający nie udzieli wyjaśnień w terminie, o którym mowa w ust. 2 niniejszego </w:t>
      </w:r>
      <w:r w:rsidR="006A7742">
        <w:rPr>
          <w:rFonts w:ascii="Times New Roman" w:hAnsi="Times New Roman" w:cs="Times New Roman"/>
        </w:rPr>
        <w:t>r</w:t>
      </w:r>
      <w:r w:rsidRPr="005A1FAF">
        <w:rPr>
          <w:rFonts w:ascii="Times New Roman" w:hAnsi="Times New Roman" w:cs="Times New Roman"/>
        </w:rPr>
        <w:t>ozdziału, przedłuży termin składania ofert o czas niezbędny do zapoznania się wszystkich zainteresowanych Wykonawców z wyjaśnieniami niezbędnymi do należytego przygotowania i złożenia ofert.</w:t>
      </w:r>
    </w:p>
    <w:p w14:paraId="67819ABE" w14:textId="127E25FD"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W przypadku gdy wniosek o wyjaśnienie treści SWZ nie wpłynie w terminie, o którym mowa </w:t>
      </w:r>
      <w:r w:rsidR="00FA0A30">
        <w:rPr>
          <w:rFonts w:ascii="Times New Roman" w:hAnsi="Times New Roman" w:cs="Times New Roman"/>
        </w:rPr>
        <w:t xml:space="preserve">                   </w:t>
      </w:r>
      <w:r w:rsidRPr="005A1FAF">
        <w:rPr>
          <w:rFonts w:ascii="Times New Roman" w:hAnsi="Times New Roman" w:cs="Times New Roman"/>
        </w:rPr>
        <w:t xml:space="preserve">w ust. 2 niniejszego </w:t>
      </w:r>
      <w:r w:rsidR="00413EC0" w:rsidRPr="005A1FAF">
        <w:rPr>
          <w:rFonts w:ascii="Times New Roman" w:hAnsi="Times New Roman" w:cs="Times New Roman"/>
        </w:rPr>
        <w:t>r</w:t>
      </w:r>
      <w:r w:rsidRPr="005A1FAF">
        <w:rPr>
          <w:rFonts w:ascii="Times New Roman" w:hAnsi="Times New Roman" w:cs="Times New Roman"/>
        </w:rPr>
        <w:t>ozdziału, Zamawiający nie będzie miał obowiązku udzielania wyjaśnień SWZ oraz obowiązku przedłużenia terminu składania ofert.</w:t>
      </w:r>
    </w:p>
    <w:p w14:paraId="721A5F29" w14:textId="52FFB423"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Przedłużenie terminu składania ofert, o których mowa w ust. 4 niniejszego </w:t>
      </w:r>
      <w:r w:rsidR="00413EC0" w:rsidRPr="005A1FAF">
        <w:rPr>
          <w:rFonts w:ascii="Times New Roman" w:hAnsi="Times New Roman" w:cs="Times New Roman"/>
        </w:rPr>
        <w:t>r</w:t>
      </w:r>
      <w:r w:rsidRPr="005A1FAF">
        <w:rPr>
          <w:rFonts w:ascii="Times New Roman" w:hAnsi="Times New Roman" w:cs="Times New Roman"/>
        </w:rPr>
        <w:t>ozdziału, nie będzie miało wpływu na bieg terminu składania wniosku o wyjaśnienie treści SWZ.</w:t>
      </w:r>
    </w:p>
    <w:p w14:paraId="78C1968F" w14:textId="428AC3E2" w:rsidR="002E32E5"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6. Treść zapytań wraz z wyjaśnieniami Zamawiający udostępni, bez ujawniania źródła zapytania, na stronie internetowej prowadzonego postępowania.</w:t>
      </w:r>
    </w:p>
    <w:p w14:paraId="60899ADA" w14:textId="77777777" w:rsidR="007278E4" w:rsidRPr="005A1FAF" w:rsidRDefault="007278E4" w:rsidP="00D9147B">
      <w:pPr>
        <w:spacing w:after="0" w:line="240" w:lineRule="auto"/>
        <w:jc w:val="both"/>
        <w:rPr>
          <w:rFonts w:ascii="Times New Roman" w:hAnsi="Times New Roman" w:cs="Times New Roman"/>
        </w:rPr>
      </w:pPr>
    </w:p>
    <w:p w14:paraId="35B9F71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XXIII. OPIS SPOSOBU PRZYGOTOWANIA OFERTY</w:t>
      </w:r>
    </w:p>
    <w:p w14:paraId="3A491309"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Składanie ofert przez </w:t>
      </w:r>
      <w:r w:rsidRPr="005A1FAF">
        <w:rPr>
          <w:rFonts w:ascii="Times New Roman" w:hAnsi="Times New Roman" w:cs="Times New Roman"/>
          <w:color w:val="0070C0"/>
        </w:rPr>
        <w:t xml:space="preserve">www.platformazakupowa.pl </w:t>
      </w:r>
      <w:r w:rsidRPr="005A1FAF">
        <w:rPr>
          <w:rFonts w:ascii="Times New Roman" w:hAnsi="Times New Roman" w:cs="Times New Roman"/>
        </w:rPr>
        <w:t>jest dla Wykonawców całkowicie bezpłatne.</w:t>
      </w:r>
    </w:p>
    <w:p w14:paraId="2FB7787A" w14:textId="532DD908"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Oferta musi być przekazana w postaci elektronicznej, w jednym z formatach danych określonych </w:t>
      </w:r>
      <w:r w:rsidR="00FA0A30">
        <w:rPr>
          <w:rFonts w:ascii="Times New Roman" w:hAnsi="Times New Roman" w:cs="Times New Roman"/>
        </w:rPr>
        <w:t xml:space="preserve">            </w:t>
      </w:r>
      <w:r w:rsidRPr="005A1FAF">
        <w:rPr>
          <w:rFonts w:ascii="Times New Roman" w:hAnsi="Times New Roman" w:cs="Times New Roman"/>
        </w:rPr>
        <w:t xml:space="preserve">w przepisach wydanych na </w:t>
      </w:r>
      <w:r w:rsidRPr="00613F64">
        <w:rPr>
          <w:rFonts w:ascii="Times New Roman" w:hAnsi="Times New Roman" w:cs="Times New Roman"/>
        </w:rPr>
        <w:t>podstawie ustawy z dnia 17 lutego 2005 r. o informatyzacji działalności podmiotów realizujących zadania publiczn</w:t>
      </w:r>
      <w:r w:rsidR="00D173D9" w:rsidRPr="00613F64">
        <w:rPr>
          <w:rFonts w:ascii="Times New Roman" w:hAnsi="Times New Roman" w:cs="Times New Roman"/>
        </w:rPr>
        <w:t>e (</w:t>
      </w:r>
      <w:proofErr w:type="spellStart"/>
      <w:r w:rsidR="00D173D9" w:rsidRPr="00613F64">
        <w:rPr>
          <w:rFonts w:ascii="Times New Roman" w:hAnsi="Times New Roman" w:cs="Times New Roman"/>
        </w:rPr>
        <w:t>t</w:t>
      </w:r>
      <w:r w:rsidR="00EB77B4" w:rsidRPr="00613F64">
        <w:rPr>
          <w:rFonts w:ascii="Times New Roman" w:hAnsi="Times New Roman" w:cs="Times New Roman"/>
        </w:rPr>
        <w:t>.</w:t>
      </w:r>
      <w:r w:rsidR="00D173D9" w:rsidRPr="00613F64">
        <w:rPr>
          <w:rFonts w:ascii="Times New Roman" w:hAnsi="Times New Roman" w:cs="Times New Roman"/>
        </w:rPr>
        <w:t>j</w:t>
      </w:r>
      <w:proofErr w:type="spellEnd"/>
      <w:r w:rsidR="00EB77B4" w:rsidRPr="00613F64">
        <w:rPr>
          <w:rFonts w:ascii="Times New Roman" w:hAnsi="Times New Roman" w:cs="Times New Roman"/>
        </w:rPr>
        <w:t>.</w:t>
      </w:r>
      <w:r w:rsidR="00D173D9" w:rsidRPr="00613F64">
        <w:rPr>
          <w:rFonts w:ascii="Times New Roman" w:hAnsi="Times New Roman" w:cs="Times New Roman"/>
        </w:rPr>
        <w:t>: Dz.U. z 202</w:t>
      </w:r>
      <w:r w:rsidR="00EB77B4" w:rsidRPr="00613F64">
        <w:rPr>
          <w:rFonts w:ascii="Times New Roman" w:hAnsi="Times New Roman" w:cs="Times New Roman"/>
        </w:rPr>
        <w:t>4</w:t>
      </w:r>
      <w:r w:rsidRPr="00613F64">
        <w:rPr>
          <w:rFonts w:ascii="Times New Roman" w:hAnsi="Times New Roman" w:cs="Times New Roman"/>
        </w:rPr>
        <w:t xml:space="preserve"> r., poz. </w:t>
      </w:r>
      <w:r w:rsidR="00EB77B4" w:rsidRPr="00613F64">
        <w:rPr>
          <w:rFonts w:ascii="Times New Roman" w:hAnsi="Times New Roman" w:cs="Times New Roman"/>
        </w:rPr>
        <w:t>30</w:t>
      </w:r>
      <w:r w:rsidR="00D173D9" w:rsidRPr="00613F64">
        <w:rPr>
          <w:rFonts w:ascii="Times New Roman" w:hAnsi="Times New Roman" w:cs="Times New Roman"/>
        </w:rPr>
        <w:t xml:space="preserve">7 </w:t>
      </w:r>
      <w:r w:rsidR="00FA0A30" w:rsidRPr="00613F64">
        <w:rPr>
          <w:rFonts w:ascii="Times New Roman" w:hAnsi="Times New Roman" w:cs="Times New Roman"/>
        </w:rPr>
        <w:t xml:space="preserve"> </w:t>
      </w:r>
      <w:r w:rsidRPr="00613F64">
        <w:rPr>
          <w:rFonts w:ascii="Times New Roman" w:hAnsi="Times New Roman" w:cs="Times New Roman"/>
        </w:rPr>
        <w:t xml:space="preserve">z  zm.), to znaczy, że musi być sporządzona w jednym z formatów wymienionych w Załączniku Nr 2 (część dotycząca danych zawierających dokumenty tekstowe) Rozporządzenia Rady Ministrów </w:t>
      </w:r>
      <w:r w:rsidR="00FA0A30" w:rsidRPr="00613F64">
        <w:rPr>
          <w:rFonts w:ascii="Times New Roman" w:hAnsi="Times New Roman" w:cs="Times New Roman"/>
        </w:rPr>
        <w:t xml:space="preserve"> </w:t>
      </w:r>
      <w:r w:rsidRPr="00613F64">
        <w:rPr>
          <w:rFonts w:ascii="Times New Roman" w:hAnsi="Times New Roman" w:cs="Times New Roman"/>
        </w:rPr>
        <w:t xml:space="preserve">z dnia </w:t>
      </w:r>
      <w:r w:rsidR="00EB77B4" w:rsidRPr="00613F64">
        <w:rPr>
          <w:rFonts w:ascii="Times New Roman" w:hAnsi="Times New Roman" w:cs="Times New Roman"/>
        </w:rPr>
        <w:t>21</w:t>
      </w:r>
      <w:r w:rsidRPr="00613F64">
        <w:rPr>
          <w:rFonts w:ascii="Times New Roman" w:hAnsi="Times New Roman" w:cs="Times New Roman"/>
        </w:rPr>
        <w:t xml:space="preserve"> </w:t>
      </w:r>
      <w:r w:rsidR="00EB77B4" w:rsidRPr="00613F64">
        <w:rPr>
          <w:rFonts w:ascii="Times New Roman" w:hAnsi="Times New Roman" w:cs="Times New Roman"/>
        </w:rPr>
        <w:t>maja</w:t>
      </w:r>
      <w:r w:rsidRPr="00613F64">
        <w:rPr>
          <w:rFonts w:ascii="Times New Roman" w:hAnsi="Times New Roman" w:cs="Times New Roman"/>
        </w:rPr>
        <w:t xml:space="preserve"> 20</w:t>
      </w:r>
      <w:r w:rsidR="00EB77B4" w:rsidRPr="00613F64">
        <w:rPr>
          <w:rFonts w:ascii="Times New Roman" w:hAnsi="Times New Roman" w:cs="Times New Roman"/>
        </w:rPr>
        <w:t>24</w:t>
      </w:r>
      <w:r w:rsidRPr="00613F64">
        <w:rPr>
          <w:rFonts w:ascii="Times New Roman" w:hAnsi="Times New Roman" w:cs="Times New Roman"/>
        </w:rPr>
        <w:t xml:space="preserve"> r. w sprawie Krajowych Ram Interoperacyjności, minimalnych wymagań dla rejestrów publicznych i wymiany informacji w postaci elektronicznej oraz minimalnych wymagań dla systemów teleinformatycznych (t</w:t>
      </w:r>
      <w:r w:rsidR="00EB77B4" w:rsidRPr="00613F64">
        <w:rPr>
          <w:rFonts w:ascii="Times New Roman" w:hAnsi="Times New Roman" w:cs="Times New Roman"/>
        </w:rPr>
        <w:t>.</w:t>
      </w:r>
      <w:r w:rsidRPr="00613F64">
        <w:rPr>
          <w:rFonts w:ascii="Times New Roman" w:hAnsi="Times New Roman" w:cs="Times New Roman"/>
        </w:rPr>
        <w:t xml:space="preserve"> j</w:t>
      </w:r>
      <w:r w:rsidR="00EB77B4" w:rsidRPr="00613F64">
        <w:rPr>
          <w:rFonts w:ascii="Times New Roman" w:hAnsi="Times New Roman" w:cs="Times New Roman"/>
        </w:rPr>
        <w:t>.</w:t>
      </w:r>
      <w:r w:rsidRPr="00613F64">
        <w:rPr>
          <w:rFonts w:ascii="Times New Roman" w:hAnsi="Times New Roman" w:cs="Times New Roman"/>
        </w:rPr>
        <w:t>: Dz.U. z 20</w:t>
      </w:r>
      <w:r w:rsidR="00EB77B4" w:rsidRPr="00613F64">
        <w:rPr>
          <w:rFonts w:ascii="Times New Roman" w:hAnsi="Times New Roman" w:cs="Times New Roman"/>
        </w:rPr>
        <w:t>24</w:t>
      </w:r>
      <w:r w:rsidRPr="00613F64">
        <w:rPr>
          <w:rFonts w:ascii="Times New Roman" w:hAnsi="Times New Roman" w:cs="Times New Roman"/>
        </w:rPr>
        <w:t xml:space="preserve"> r. poz. </w:t>
      </w:r>
      <w:r w:rsidR="00EB77B4" w:rsidRPr="00613F64">
        <w:rPr>
          <w:rFonts w:ascii="Times New Roman" w:hAnsi="Times New Roman" w:cs="Times New Roman"/>
        </w:rPr>
        <w:t>7</w:t>
      </w:r>
      <w:r w:rsidRPr="00613F64">
        <w:rPr>
          <w:rFonts w:ascii="Times New Roman" w:hAnsi="Times New Roman" w:cs="Times New Roman"/>
        </w:rPr>
        <w:t>7</w:t>
      </w:r>
      <w:r w:rsidR="00EB77B4" w:rsidRPr="00613F64">
        <w:rPr>
          <w:rFonts w:ascii="Times New Roman" w:hAnsi="Times New Roman" w:cs="Times New Roman"/>
        </w:rPr>
        <w:t>3</w:t>
      </w:r>
      <w:r w:rsidRPr="00613F64">
        <w:rPr>
          <w:rFonts w:ascii="Times New Roman" w:hAnsi="Times New Roman" w:cs="Times New Roman"/>
        </w:rPr>
        <w:t>). Oferta</w:t>
      </w:r>
      <w:r w:rsidRPr="005A1FAF">
        <w:rPr>
          <w:rFonts w:ascii="Times New Roman" w:hAnsi="Times New Roman" w:cs="Times New Roman"/>
        </w:rPr>
        <w:t xml:space="preserve"> musi być opatrzona podpisem kwalifikowanym, podpisem osobistym lub podpisem zaufanym.</w:t>
      </w:r>
    </w:p>
    <w:p w14:paraId="2C959D17" w14:textId="6131BC83"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Zamawiający informuje, że posiadanie konta na Platformie jest dobrowolne, a złożenie oferty </w:t>
      </w:r>
      <w:r w:rsidR="00FA0A30">
        <w:rPr>
          <w:rFonts w:ascii="Times New Roman" w:hAnsi="Times New Roman" w:cs="Times New Roman"/>
        </w:rPr>
        <w:t xml:space="preserve">                      </w:t>
      </w:r>
      <w:r w:rsidRPr="005A1FAF">
        <w:rPr>
          <w:rFonts w:ascii="Times New Roman" w:hAnsi="Times New Roman" w:cs="Times New Roman"/>
        </w:rPr>
        <w:t>w p</w:t>
      </w:r>
      <w:r w:rsidR="00435F60" w:rsidRPr="005A1FAF">
        <w:rPr>
          <w:rFonts w:ascii="Times New Roman" w:hAnsi="Times New Roman" w:cs="Times New Roman"/>
        </w:rPr>
        <w:t>ostępowaniu</w:t>
      </w:r>
      <w:r w:rsidRPr="005A1FAF">
        <w:rPr>
          <w:rFonts w:ascii="Times New Roman" w:hAnsi="Times New Roman" w:cs="Times New Roman"/>
        </w:rPr>
        <w:t xml:space="preserve"> jest możliwe bez posiadania konta.</w:t>
      </w:r>
    </w:p>
    <w:p w14:paraId="02B83AC0" w14:textId="68056530"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 xml:space="preserve">4. Jeżeli Użytkownik nie ma konta na </w:t>
      </w:r>
      <w:r w:rsidRPr="005A1FAF">
        <w:rPr>
          <w:rFonts w:ascii="Times New Roman" w:hAnsi="Times New Roman" w:cs="Times New Roman"/>
          <w:color w:val="0070C0"/>
        </w:rPr>
        <w:t xml:space="preserve">www.platformazakupowa.pl </w:t>
      </w:r>
      <w:r w:rsidRPr="005A1FAF">
        <w:rPr>
          <w:rFonts w:ascii="Times New Roman" w:hAnsi="Times New Roman" w:cs="Times New Roman"/>
        </w:rPr>
        <w:t>i składa ofertę bez zakładania konta to ma obowiązek potwierdzić do czasu zakończenia zbierania ofert adres mailowy podany w formularzu poprzez kliknięcie w link aktywacyjny wysłany w mailu potwierdzającym złożenie oferty.</w:t>
      </w:r>
    </w:p>
    <w:p w14:paraId="70B27E7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5. Na stronie Platformy zakupowej pod adresem: </w:t>
      </w:r>
      <w:r w:rsidRPr="005A1FAF">
        <w:rPr>
          <w:rFonts w:ascii="Times New Roman" w:hAnsi="Times New Roman" w:cs="Times New Roman"/>
          <w:color w:val="0070C0"/>
        </w:rPr>
        <w:t xml:space="preserve">https://platformazakupowa.pl/strona/45-instrukcje </w:t>
      </w:r>
      <w:r w:rsidRPr="005A1FAF">
        <w:rPr>
          <w:rFonts w:ascii="Times New Roman" w:hAnsi="Times New Roman" w:cs="Times New Roman"/>
        </w:rPr>
        <w:t>znajduje się Instrukcja dla Wykonawców zawierająca:</w:t>
      </w:r>
    </w:p>
    <w:p w14:paraId="0AAB57BC"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informacje ogólne;</w:t>
      </w:r>
    </w:p>
    <w:p w14:paraId="6A517513"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informacje dotyczące sposobu i formy złożenia oferty;</w:t>
      </w:r>
    </w:p>
    <w:p w14:paraId="5205596E"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3) sposobu komunikowania się Zamawiającego z Wykonawcami (nie dotyczy składania ofert);</w:t>
      </w:r>
    </w:p>
    <w:p w14:paraId="3244B0A5"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informacje dotyczące sposobu otwarcia ofert na </w:t>
      </w:r>
      <w:r w:rsidRPr="005A1FAF">
        <w:rPr>
          <w:rFonts w:ascii="Times New Roman" w:hAnsi="Times New Roman" w:cs="Times New Roman"/>
          <w:color w:val="0070C0"/>
        </w:rPr>
        <w:t>www.platformazakupowa.pl.</w:t>
      </w:r>
    </w:p>
    <w:p w14:paraId="1039820F"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6. Do przygotowania oferty konieczne jest posiadanie przez osobę upoważnioną do reprezentowania Wykonawcy kwalifikowanego podpisu elektronicznego, podpisu osobistego lub podpisu zaufanego.</w:t>
      </w:r>
    </w:p>
    <w:p w14:paraId="093F444E" w14:textId="2545D4DA"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7. Każdy załączany plik zawierający dokumenty, oświadczenia lub pełnomocnictwa musi być uprzednio podpisany podpisami kwalifikowanymi, podpisami osobistymi lub podpisami zaufanymi przez upoważnione osoby reprezentujące odpowiednio wykonawcę, podmioty wspólnie ubiegające się </w:t>
      </w:r>
      <w:r w:rsidR="005102D6">
        <w:rPr>
          <w:rFonts w:ascii="Times New Roman" w:hAnsi="Times New Roman" w:cs="Times New Roman"/>
        </w:rPr>
        <w:t xml:space="preserve">                           </w:t>
      </w:r>
      <w:r w:rsidRPr="005A1FAF">
        <w:rPr>
          <w:rFonts w:ascii="Times New Roman" w:hAnsi="Times New Roman" w:cs="Times New Roman"/>
        </w:rPr>
        <w:t xml:space="preserve">o udzielenie zamówienia, podmiot </w:t>
      </w:r>
      <w:r w:rsidR="00C07F16">
        <w:rPr>
          <w:rFonts w:ascii="Times New Roman" w:hAnsi="Times New Roman" w:cs="Times New Roman"/>
        </w:rPr>
        <w:t>udostępniający zasoby</w:t>
      </w:r>
      <w:r w:rsidRPr="005A1FAF">
        <w:rPr>
          <w:rFonts w:ascii="Times New Roman" w:hAnsi="Times New Roman" w:cs="Times New Roman"/>
        </w:rPr>
        <w:t>, na którego zasoby Wykonawca się powołuje w celu spełnienia warunków udziału w postępowaniu.</w:t>
      </w:r>
    </w:p>
    <w:p w14:paraId="5B2C296B" w14:textId="23B528BE"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8. Wszelkie informacje stanowiące tajemnicę przedsiębiorstwa w rozumieniu ustawy z dnia 16 kwietnia 1993 r. o zwalczaniu nieuczciwej konkurencji (tekst jednolity: Dz.U. z 202</w:t>
      </w:r>
      <w:r w:rsidR="00C143EC" w:rsidRPr="005A1FAF">
        <w:rPr>
          <w:rFonts w:ascii="Times New Roman" w:hAnsi="Times New Roman" w:cs="Times New Roman"/>
        </w:rPr>
        <w:t>2</w:t>
      </w:r>
      <w:r w:rsidRPr="005A1FAF">
        <w:rPr>
          <w:rFonts w:ascii="Times New Roman" w:hAnsi="Times New Roman" w:cs="Times New Roman"/>
        </w:rPr>
        <w:t xml:space="preserve"> r. poz. 1</w:t>
      </w:r>
      <w:r w:rsidR="00C143EC" w:rsidRPr="005A1FAF">
        <w:rPr>
          <w:rFonts w:ascii="Times New Roman" w:hAnsi="Times New Roman" w:cs="Times New Roman"/>
        </w:rPr>
        <w:t>23</w:t>
      </w:r>
      <w:r w:rsidRPr="005A1FAF">
        <w:rPr>
          <w:rFonts w:ascii="Times New Roman" w:hAnsi="Times New Roman" w:cs="Times New Roman"/>
        </w:rPr>
        <w:t xml:space="preserve">3), 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w:t>
      </w:r>
      <w:r w:rsidRPr="00744F15">
        <w:rPr>
          <w:rFonts w:ascii="Times New Roman" w:hAnsi="Times New Roman" w:cs="Times New Roman"/>
        </w:rPr>
        <w:t>postanowieniami art. 18 ust. 3 Pzp.</w:t>
      </w:r>
    </w:p>
    <w:p w14:paraId="07DB037F" w14:textId="3E80F204"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9</w:t>
      </w:r>
      <w:r w:rsidR="002E32E5" w:rsidRPr="005A1FAF">
        <w:rPr>
          <w:rFonts w:ascii="Times New Roman" w:hAnsi="Times New Roman" w:cs="Times New Roman"/>
        </w:rPr>
        <w:t xml:space="preserve">. Do przygotowania oferty zaleca się wykorzystanie Formularza Oferty, którego wzór stanowi </w:t>
      </w:r>
      <w:r w:rsidR="002E32E5" w:rsidRPr="005A1FAF">
        <w:rPr>
          <w:rFonts w:ascii="Times New Roman" w:hAnsi="Times New Roman" w:cs="Times New Roman"/>
          <w:b/>
          <w:bCs/>
        </w:rPr>
        <w:t>Załącznik Nr 1 do SWZ.</w:t>
      </w:r>
      <w:r w:rsidR="002E32E5" w:rsidRPr="005A1FAF">
        <w:rPr>
          <w:rFonts w:ascii="Times New Roman" w:hAnsi="Times New Roman" w:cs="Times New Roman"/>
        </w:rPr>
        <w:t xml:space="preserve"> W przypadku, gdy Wykonawca nie korzysta z przygotowanego przez Zamawiającego wzoru, w treści oferty należy zamieścić co najmniej wszystkie informacje wymagane w Formularzu Oferty.</w:t>
      </w:r>
    </w:p>
    <w:p w14:paraId="7821D24F" w14:textId="1AC87D49" w:rsidR="002E32E5" w:rsidRPr="00A01B07" w:rsidRDefault="006F69B7" w:rsidP="00D9147B">
      <w:pPr>
        <w:spacing w:after="0" w:line="240" w:lineRule="auto"/>
        <w:jc w:val="both"/>
        <w:rPr>
          <w:rFonts w:ascii="Times New Roman" w:hAnsi="Times New Roman" w:cs="Times New Roman"/>
          <w:b/>
          <w:bCs/>
          <w:u w:val="single"/>
        </w:rPr>
      </w:pPr>
      <w:r w:rsidRPr="00A01B07">
        <w:rPr>
          <w:rFonts w:ascii="Times New Roman" w:hAnsi="Times New Roman" w:cs="Times New Roman"/>
          <w:b/>
          <w:bCs/>
        </w:rPr>
        <w:t>10</w:t>
      </w:r>
      <w:r w:rsidR="002E32E5" w:rsidRPr="00A01B07">
        <w:rPr>
          <w:rFonts w:ascii="Times New Roman" w:hAnsi="Times New Roman" w:cs="Times New Roman"/>
          <w:b/>
          <w:bCs/>
        </w:rPr>
        <w:t xml:space="preserve">. </w:t>
      </w:r>
      <w:r w:rsidR="002E32E5" w:rsidRPr="00A01B07">
        <w:rPr>
          <w:rFonts w:ascii="Times New Roman" w:hAnsi="Times New Roman" w:cs="Times New Roman"/>
          <w:b/>
          <w:bCs/>
          <w:u w:val="single"/>
        </w:rPr>
        <w:t>Do oferty należy dołączyć:</w:t>
      </w:r>
    </w:p>
    <w:p w14:paraId="40BF1EE3" w14:textId="77777777" w:rsidR="00C766A9" w:rsidRPr="00A01B07" w:rsidRDefault="002E32E5" w:rsidP="00D9147B">
      <w:pPr>
        <w:spacing w:after="0" w:line="240" w:lineRule="auto"/>
        <w:jc w:val="both"/>
        <w:rPr>
          <w:rFonts w:ascii="Times New Roman" w:hAnsi="Times New Roman" w:cs="Times New Roman"/>
        </w:rPr>
      </w:pPr>
      <w:r w:rsidRPr="00A01B07">
        <w:rPr>
          <w:rFonts w:ascii="Times New Roman" w:hAnsi="Times New Roman" w:cs="Times New Roman"/>
        </w:rPr>
        <w:t xml:space="preserve">1) pełnomocnictwo upoważniające do złożenia oferty, o ile ofertę składa pełnomocnik; </w:t>
      </w:r>
    </w:p>
    <w:p w14:paraId="4BE2861E" w14:textId="3826BA20" w:rsidR="002E32E5" w:rsidRPr="00A01B07" w:rsidRDefault="002E32E5" w:rsidP="00D9147B">
      <w:pPr>
        <w:spacing w:after="0" w:line="240" w:lineRule="auto"/>
        <w:jc w:val="both"/>
        <w:rPr>
          <w:rFonts w:ascii="Times New Roman" w:hAnsi="Times New Roman" w:cs="Times New Roman"/>
        </w:rPr>
      </w:pPr>
      <w:r w:rsidRPr="00A01B07">
        <w:rPr>
          <w:rFonts w:ascii="Times New Roman" w:hAnsi="Times New Roman" w:cs="Times New Roman"/>
        </w:rPr>
        <w:t>2) pełnomocnictwo dla pełnomocnika do reprezentowania w postępowaniu Wykonawców wspólnie ubiegających się o udzielenie zamówienia – dotyczy ofert składanych przez Wykonawców wspólnie ubiegających się o udzielenie zamówienia;</w:t>
      </w:r>
    </w:p>
    <w:p w14:paraId="4C3FFE0C" w14:textId="582D0990" w:rsidR="002E32E5" w:rsidRPr="00A01B07" w:rsidRDefault="002E32E5" w:rsidP="00D9147B">
      <w:pPr>
        <w:spacing w:after="0" w:line="240" w:lineRule="auto"/>
        <w:jc w:val="both"/>
        <w:rPr>
          <w:rFonts w:ascii="Times New Roman" w:hAnsi="Times New Roman" w:cs="Times New Roman"/>
          <w:u w:val="single"/>
        </w:rPr>
      </w:pPr>
      <w:r w:rsidRPr="00A01B07">
        <w:rPr>
          <w:rFonts w:ascii="Times New Roman" w:hAnsi="Times New Roman" w:cs="Times New Roman"/>
        </w:rPr>
        <w:t xml:space="preserve">3) oświadczenie Wykonawcy o </w:t>
      </w:r>
      <w:r w:rsidR="00316E64" w:rsidRPr="00A01B07">
        <w:rPr>
          <w:rFonts w:ascii="Times New Roman" w:hAnsi="Times New Roman" w:cs="Times New Roman"/>
        </w:rPr>
        <w:t xml:space="preserve">niepodleganiu wykluczeniu z postępowania i </w:t>
      </w:r>
      <w:r w:rsidR="00850158" w:rsidRPr="00A01B07">
        <w:rPr>
          <w:rFonts w:ascii="Times New Roman" w:hAnsi="Times New Roman" w:cs="Times New Roman"/>
        </w:rPr>
        <w:t>spełnianiu warunków udziału w postępowaniu</w:t>
      </w:r>
      <w:r w:rsidRPr="00A01B07">
        <w:rPr>
          <w:rFonts w:ascii="Times New Roman" w:hAnsi="Times New Roman" w:cs="Times New Roman"/>
        </w:rPr>
        <w:t xml:space="preserve"> </w:t>
      </w:r>
      <w:r w:rsidR="00471ECD" w:rsidRPr="00A01B07">
        <w:rPr>
          <w:rFonts w:ascii="Times New Roman" w:hAnsi="Times New Roman" w:cs="Times New Roman"/>
        </w:rPr>
        <w:t xml:space="preserve">  </w:t>
      </w:r>
      <w:r w:rsidRPr="00A01B07">
        <w:rPr>
          <w:rFonts w:ascii="Times New Roman" w:hAnsi="Times New Roman" w:cs="Times New Roman"/>
        </w:rPr>
        <w:t xml:space="preserve">wzór oświadczenia stanowi </w:t>
      </w:r>
      <w:r w:rsidRPr="00A01B07">
        <w:rPr>
          <w:rFonts w:ascii="Times New Roman" w:hAnsi="Times New Roman" w:cs="Times New Roman"/>
          <w:b/>
          <w:bCs/>
        </w:rPr>
        <w:t>Załącznik Nr 3 do SWZ</w:t>
      </w:r>
      <w:r w:rsidR="005C09D7" w:rsidRPr="00A01B07">
        <w:t xml:space="preserve"> </w:t>
      </w:r>
      <w:r w:rsidR="005C09D7" w:rsidRPr="00A01B07">
        <w:rPr>
          <w:rFonts w:ascii="Times New Roman" w:hAnsi="Times New Roman" w:cs="Times New Roman"/>
          <w:bCs/>
        </w:rPr>
        <w:t>w postaci elektronicznej opatrzone kwalifikowanym podpisem elektronicznym, podpisem zaufanym lub podpisem osobistym.</w:t>
      </w:r>
      <w:r w:rsidRPr="00A01B07">
        <w:rPr>
          <w:rFonts w:ascii="Times New Roman" w:hAnsi="Times New Roman" w:cs="Times New Roman"/>
        </w:rPr>
        <w:t xml:space="preserve"> </w:t>
      </w:r>
      <w:r w:rsidR="005102D6" w:rsidRPr="00A01B07">
        <w:rPr>
          <w:rFonts w:ascii="Times New Roman" w:hAnsi="Times New Roman" w:cs="Times New Roman"/>
        </w:rPr>
        <w:t xml:space="preserve">    </w:t>
      </w:r>
      <w:r w:rsidRPr="00A01B07">
        <w:rPr>
          <w:rFonts w:ascii="Times New Roman" w:hAnsi="Times New Roman" w:cs="Times New Roman"/>
          <w:u w:val="single"/>
        </w:rPr>
        <w:t>W przypadku wspólnego ubiegania się o zamówienie przez Wykonawców, oświadczenie składa każdy z Wykonawców wspólnie ubiegającego się o udzielenie zamówienia;</w:t>
      </w:r>
    </w:p>
    <w:p w14:paraId="36B33F8D" w14:textId="39FD9C14" w:rsidR="00307CE7" w:rsidRDefault="00307CE7" w:rsidP="00D9147B">
      <w:pPr>
        <w:spacing w:after="0" w:line="240" w:lineRule="auto"/>
        <w:jc w:val="both"/>
        <w:rPr>
          <w:rFonts w:ascii="Times New Roman" w:hAnsi="Times New Roman" w:cs="Times New Roman"/>
        </w:rPr>
      </w:pPr>
      <w:r w:rsidRPr="00A01B07">
        <w:rPr>
          <w:rFonts w:ascii="Times New Roman" w:hAnsi="Times New Roman" w:cs="Times New Roman"/>
        </w:rPr>
        <w:t xml:space="preserve">4) </w:t>
      </w:r>
      <w:r w:rsidRPr="00A01B07">
        <w:rPr>
          <w:rFonts w:ascii="Times New Roman" w:hAnsi="Times New Roman" w:cs="Times New Roman"/>
          <w:b/>
          <w:bCs/>
        </w:rPr>
        <w:t>deklaracja zgodności</w:t>
      </w:r>
      <w:r w:rsidRPr="00A01B07">
        <w:rPr>
          <w:rFonts w:ascii="Times New Roman" w:hAnsi="Times New Roman" w:cs="Times New Roman"/>
        </w:rPr>
        <w:t xml:space="preserve"> na dostarczane kruszywo odpowiadające  normie PN-EN 13242 – Kruszywo do niezwiązanych i związanych hydraulicznie materiałów stosowanych w obiektach budow</w:t>
      </w:r>
      <w:r w:rsidR="00837381" w:rsidRPr="00A01B07">
        <w:rPr>
          <w:rFonts w:ascii="Times New Roman" w:hAnsi="Times New Roman" w:cs="Times New Roman"/>
        </w:rPr>
        <w:t>la</w:t>
      </w:r>
      <w:r w:rsidRPr="00A01B07">
        <w:rPr>
          <w:rFonts w:ascii="Times New Roman" w:hAnsi="Times New Roman" w:cs="Times New Roman"/>
        </w:rPr>
        <w:t>nych i budownictwie drogowym.</w:t>
      </w:r>
    </w:p>
    <w:p w14:paraId="537E8B26" w14:textId="15E1A772" w:rsidR="00A01B07" w:rsidRPr="00A01B07" w:rsidRDefault="00A01B07" w:rsidP="00A01B07">
      <w:pPr>
        <w:spacing w:after="0" w:line="240" w:lineRule="auto"/>
        <w:jc w:val="both"/>
        <w:rPr>
          <w:rFonts w:ascii="Times New Roman" w:hAnsi="Times New Roman" w:cs="Times New Roman"/>
        </w:rPr>
      </w:pPr>
      <w:r>
        <w:rPr>
          <w:rFonts w:ascii="Times New Roman" w:hAnsi="Times New Roman" w:cs="Times New Roman"/>
        </w:rPr>
        <w:t>5</w:t>
      </w:r>
      <w:r w:rsidRPr="00A01B07">
        <w:rPr>
          <w:rFonts w:ascii="Times New Roman" w:hAnsi="Times New Roman" w:cs="Times New Roman"/>
        </w:rPr>
        <w:t>) w przypadku wspólnego ubiegania się o zamówienie przez Wykonawców, Wykonawcy składają oświadczenie z art. 117 ust. 4 ustawy Pzp, którego wzór stanowi Załącznik Nr 7 do SWZ- jeśli dotyczy;</w:t>
      </w:r>
    </w:p>
    <w:p w14:paraId="38AD15F5" w14:textId="3ED772A2" w:rsidR="00A01B07" w:rsidRPr="00A01B07" w:rsidRDefault="00A01B07" w:rsidP="00A01B07">
      <w:pPr>
        <w:spacing w:after="0" w:line="240" w:lineRule="auto"/>
        <w:jc w:val="both"/>
        <w:rPr>
          <w:rFonts w:ascii="Times New Roman" w:hAnsi="Times New Roman" w:cs="Times New Roman"/>
        </w:rPr>
      </w:pPr>
      <w:r>
        <w:rPr>
          <w:rFonts w:ascii="Times New Roman" w:hAnsi="Times New Roman" w:cs="Times New Roman"/>
        </w:rPr>
        <w:t>6</w:t>
      </w:r>
      <w:r w:rsidRPr="00A01B07">
        <w:rPr>
          <w:rFonts w:ascii="Times New Roman" w:hAnsi="Times New Roman" w:cs="Times New Roman"/>
        </w:rPr>
        <w:t>) oświadczenie podmiotu udostępniającego zasoby składane na podstawie art. 125 ust. 5 ustawy Pzp, którego wzór stanowi Załącznik Nr 6 do SWZ - jeśli dotyczy;</w:t>
      </w:r>
    </w:p>
    <w:p w14:paraId="09ABDFE4" w14:textId="6C29F754" w:rsidR="00A01B07" w:rsidRPr="00A01B07" w:rsidRDefault="00A01B07" w:rsidP="00A01B07">
      <w:pPr>
        <w:spacing w:after="0" w:line="240" w:lineRule="auto"/>
        <w:jc w:val="both"/>
        <w:rPr>
          <w:rFonts w:ascii="Times New Roman" w:hAnsi="Times New Roman" w:cs="Times New Roman"/>
        </w:rPr>
      </w:pPr>
      <w:r>
        <w:rPr>
          <w:rFonts w:ascii="Times New Roman" w:hAnsi="Times New Roman" w:cs="Times New Roman"/>
        </w:rPr>
        <w:t>7</w:t>
      </w:r>
      <w:r w:rsidRPr="00A01B07">
        <w:rPr>
          <w:rFonts w:ascii="Times New Roman" w:hAnsi="Times New Roman" w:cs="Times New Roman"/>
        </w:rPr>
        <w:t>) zobowiązanie podmiotu udostępniającego zasoby do oddania mu do dyspozycji niezbędnych zasobów na potrzeby realizacji danego zamówienia- Załącznik Nr 4 do SWZ - jeśli dotyczy;</w:t>
      </w:r>
    </w:p>
    <w:p w14:paraId="25E2822E" w14:textId="6ED1D6B2" w:rsidR="00A43637" w:rsidRPr="005A1FAF" w:rsidRDefault="006F69B7" w:rsidP="00D9147B">
      <w:pPr>
        <w:spacing w:after="0" w:line="240" w:lineRule="auto"/>
        <w:jc w:val="both"/>
        <w:rPr>
          <w:rFonts w:ascii="Times New Roman" w:hAnsi="Times New Roman" w:cs="Times New Roman"/>
          <w:color w:val="FF0000"/>
        </w:rPr>
      </w:pPr>
      <w:r w:rsidRPr="00A01B07">
        <w:rPr>
          <w:rFonts w:ascii="Times New Roman" w:hAnsi="Times New Roman" w:cs="Times New Roman"/>
        </w:rPr>
        <w:t>11</w:t>
      </w:r>
      <w:r w:rsidR="002E32E5" w:rsidRPr="00A01B07">
        <w:rPr>
          <w:rFonts w:ascii="Times New Roman" w:hAnsi="Times New Roman" w:cs="Times New Roman"/>
        </w:rPr>
        <w:t xml:space="preserve">. Oferta </w:t>
      </w:r>
      <w:r w:rsidR="00520FEC" w:rsidRPr="00A01B07">
        <w:rPr>
          <w:rFonts w:ascii="Times New Roman" w:hAnsi="Times New Roman" w:cs="Times New Roman"/>
        </w:rPr>
        <w:t xml:space="preserve">winna </w:t>
      </w:r>
      <w:r w:rsidR="005C09D7" w:rsidRPr="00A01B07">
        <w:rPr>
          <w:rFonts w:ascii="Times New Roman" w:hAnsi="Times New Roman" w:cs="Times New Roman"/>
        </w:rPr>
        <w:t>być złożone</w:t>
      </w:r>
      <w:r w:rsidR="005C09D7">
        <w:rPr>
          <w:rFonts w:ascii="Times New Roman" w:hAnsi="Times New Roman" w:cs="Times New Roman"/>
        </w:rPr>
        <w:t xml:space="preserve"> w oryginale</w:t>
      </w:r>
      <w:r w:rsidR="00C54B38" w:rsidRPr="005A1FAF">
        <w:rPr>
          <w:rFonts w:ascii="Times New Roman" w:hAnsi="Times New Roman" w:cs="Times New Roman"/>
          <w:color w:val="FF0000"/>
        </w:rPr>
        <w:t xml:space="preserve">  </w:t>
      </w:r>
      <w:r w:rsidR="00C54B38" w:rsidRPr="005A1FAF">
        <w:rPr>
          <w:rFonts w:ascii="Times New Roman" w:hAnsi="Times New Roman" w:cs="Times New Roman"/>
        </w:rPr>
        <w:t>(</w:t>
      </w:r>
      <w:r w:rsidR="00A43637" w:rsidRPr="005A1FAF">
        <w:rPr>
          <w:rFonts w:ascii="Times New Roman" w:hAnsi="Times New Roman" w:cs="Times New Roman"/>
        </w:rPr>
        <w:t xml:space="preserve">oryginał – </w:t>
      </w:r>
      <w:r w:rsidR="005C09D7">
        <w:rPr>
          <w:rFonts w:ascii="Times New Roman" w:hAnsi="Times New Roman" w:cs="Times New Roman"/>
        </w:rPr>
        <w:t xml:space="preserve">to </w:t>
      </w:r>
      <w:r w:rsidR="00A43637" w:rsidRPr="005A1FAF">
        <w:rPr>
          <w:rFonts w:ascii="Times New Roman" w:hAnsi="Times New Roman" w:cs="Times New Roman"/>
        </w:rPr>
        <w:t xml:space="preserve">także zeskanowanie oferty Wykonawcy pierwotnie wytworzonej przez niego w postaci papierowej, tj. przekształcenie jej w postać elektroniczną, a następnie opatrzenie powstałego w ten sposób dokumentu elektronicznego kwalifikowanym podpisem elektronicznym, podpisem zaufanym lub podpisem osobistym, oznacza wolę złożenia oferty. Ofertę, stanowiącą oświadczenie woli wykonawcy, należy uznać za dokument </w:t>
      </w:r>
      <w:r w:rsidR="00A43637" w:rsidRPr="005A1FAF">
        <w:rPr>
          <w:rFonts w:ascii="Times New Roman" w:hAnsi="Times New Roman" w:cs="Times New Roman"/>
        </w:rPr>
        <w:lastRenderedPageBreak/>
        <w:t>elektroniczny (ofertę złożoną w postaci elektronicznej) niezależnie od tego, czy jej postać elektroniczna powstała wyłącznie przy użyciu programu komputerowego, czy też na skutek przekształcenia postaci papierowej do postaci elektronicznej, jeżeli tylko dokument elektroniczny zostanie opatrzony kwalifikowanym podpisem elektronicznym, podpisem zaufanym lub podpisem osobistym</w:t>
      </w:r>
      <w:r w:rsidR="00C54B38" w:rsidRPr="005A1FAF">
        <w:rPr>
          <w:rFonts w:ascii="Times New Roman" w:hAnsi="Times New Roman" w:cs="Times New Roman"/>
        </w:rPr>
        <w:t>)</w:t>
      </w:r>
      <w:r w:rsidR="00520FEC">
        <w:rPr>
          <w:rFonts w:ascii="Times New Roman" w:hAnsi="Times New Roman" w:cs="Times New Roman"/>
        </w:rPr>
        <w:t>.</w:t>
      </w:r>
    </w:p>
    <w:p w14:paraId="68E6F384" w14:textId="3D893B0D" w:rsidR="00401C30"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12</w:t>
      </w:r>
      <w:r w:rsidR="002E32E5" w:rsidRPr="005A1FAF">
        <w:rPr>
          <w:rFonts w:ascii="Times New Roman" w:hAnsi="Times New Roman" w:cs="Times New Roman"/>
        </w:rPr>
        <w:t>. Zamawiający zaleca ponumerowanie stron oferty.</w:t>
      </w:r>
    </w:p>
    <w:p w14:paraId="3CB4ACD5" w14:textId="5064E842"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13</w:t>
      </w:r>
      <w:r w:rsidR="002E32E5" w:rsidRPr="005A1FAF">
        <w:rPr>
          <w:rFonts w:ascii="Times New Roman" w:hAnsi="Times New Roman" w:cs="Times New Roman"/>
        </w:rPr>
        <w:t>. Pełnomocnictwo do złożenia oferty musi być złożone w oryginale w takiej samej formie, jak składana oferta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14 lutego 1991 r. – Prawo o notariacie</w:t>
      </w:r>
      <w:r w:rsidR="00850158" w:rsidRPr="005A1FAF">
        <w:rPr>
          <w:rFonts w:ascii="Times New Roman" w:hAnsi="Times New Roman" w:cs="Times New Roman"/>
        </w:rPr>
        <w:t xml:space="preserve"> (tj. Dz.U</w:t>
      </w:r>
      <w:r w:rsidR="000F672D" w:rsidRPr="005A1FAF">
        <w:rPr>
          <w:rFonts w:ascii="Times New Roman" w:hAnsi="Times New Roman" w:cs="Times New Roman"/>
        </w:rPr>
        <w:t>.</w:t>
      </w:r>
      <w:r w:rsidR="00850158" w:rsidRPr="005A1FAF">
        <w:rPr>
          <w:rFonts w:ascii="Times New Roman" w:hAnsi="Times New Roman" w:cs="Times New Roman"/>
        </w:rPr>
        <w:t xml:space="preserve"> </w:t>
      </w:r>
      <w:r w:rsidR="00850158" w:rsidRPr="00C33E41">
        <w:rPr>
          <w:rFonts w:ascii="Times New Roman" w:hAnsi="Times New Roman" w:cs="Times New Roman"/>
        </w:rPr>
        <w:t>202</w:t>
      </w:r>
      <w:r w:rsidR="007B368A" w:rsidRPr="00C33E41">
        <w:rPr>
          <w:rFonts w:ascii="Times New Roman" w:hAnsi="Times New Roman" w:cs="Times New Roman"/>
        </w:rPr>
        <w:t>4</w:t>
      </w:r>
      <w:r w:rsidR="00850158" w:rsidRPr="00C33E41">
        <w:rPr>
          <w:rFonts w:ascii="Times New Roman" w:hAnsi="Times New Roman" w:cs="Times New Roman"/>
        </w:rPr>
        <w:t xml:space="preserve"> poz. 1</w:t>
      </w:r>
      <w:r w:rsidR="007B368A" w:rsidRPr="00C33E41">
        <w:rPr>
          <w:rFonts w:ascii="Times New Roman" w:hAnsi="Times New Roman" w:cs="Times New Roman"/>
        </w:rPr>
        <w:t>001</w:t>
      </w:r>
      <w:r w:rsidR="00850158" w:rsidRPr="00C33E41">
        <w:rPr>
          <w:rFonts w:ascii="Times New Roman" w:hAnsi="Times New Roman" w:cs="Times New Roman"/>
        </w:rPr>
        <w:t>)</w:t>
      </w:r>
      <w:r w:rsidR="002E32E5" w:rsidRPr="00C33E41">
        <w:rPr>
          <w:rFonts w:ascii="Times New Roman" w:hAnsi="Times New Roman" w:cs="Times New Roman"/>
        </w:rPr>
        <w:t>,</w:t>
      </w:r>
      <w:r w:rsidR="002E32E5" w:rsidRPr="005A1FAF">
        <w:rPr>
          <w:rFonts w:ascii="Times New Roman" w:hAnsi="Times New Roman" w:cs="Times New Roman"/>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A572EC8" w14:textId="42A57626"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14</w:t>
      </w:r>
      <w:r w:rsidR="002E32E5" w:rsidRPr="005A1FAF">
        <w:rPr>
          <w:rFonts w:ascii="Times New Roman" w:hAnsi="Times New Roman" w:cs="Times New Roman"/>
        </w:rPr>
        <w:t>. Podmiotowe środki dowodowe oraz inne dokumenty lub oświadczenia, sporządzone w języku obcym przekazuje się wraz z tłumaczeniem na język polski.</w:t>
      </w:r>
    </w:p>
    <w:p w14:paraId="7DAAB2D4" w14:textId="209CB22D"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15</w:t>
      </w:r>
      <w:r w:rsidR="002E32E5" w:rsidRPr="005A1FAF">
        <w:rPr>
          <w:rFonts w:ascii="Times New Roman" w:hAnsi="Times New Roman" w:cs="Times New Roman"/>
        </w:rPr>
        <w:t>.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(tekst jednolity: Dz. U. z 202</w:t>
      </w:r>
      <w:r w:rsidR="00850158" w:rsidRPr="005A1FAF">
        <w:rPr>
          <w:rFonts w:ascii="Times New Roman" w:hAnsi="Times New Roman" w:cs="Times New Roman"/>
        </w:rPr>
        <w:t>2</w:t>
      </w:r>
      <w:r w:rsidR="002E32E5" w:rsidRPr="005A1FAF">
        <w:rPr>
          <w:rFonts w:ascii="Times New Roman" w:hAnsi="Times New Roman" w:cs="Times New Roman"/>
        </w:rPr>
        <w:t xml:space="preserve"> r. poz. 1</w:t>
      </w:r>
      <w:r w:rsidR="00850158" w:rsidRPr="005A1FAF">
        <w:rPr>
          <w:rFonts w:ascii="Times New Roman" w:hAnsi="Times New Roman" w:cs="Times New Roman"/>
        </w:rPr>
        <w:t>23</w:t>
      </w:r>
      <w:r w:rsidR="002E32E5" w:rsidRPr="005A1FAF">
        <w:rPr>
          <w:rFonts w:ascii="Times New Roman" w:hAnsi="Times New Roman" w:cs="Times New Roman"/>
        </w:rPr>
        <w:t>3), wykonawca, w celu utrzymania w poufności tych informacji, przekazuje je w wydzielonym i odpowiednio oznaczonym pliku.</w:t>
      </w:r>
    </w:p>
    <w:p w14:paraId="189B58BE" w14:textId="14DEC042"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16</w:t>
      </w:r>
      <w:r w:rsidR="002E32E5" w:rsidRPr="005A1FAF">
        <w:rPr>
          <w:rFonts w:ascii="Times New Roman" w:hAnsi="Times New Roman" w:cs="Times New Roman"/>
        </w:rPr>
        <w:t>. Jeżeli zostanie złożona oferta, której wybór prowadziłby do powstania u Zamawiającego obowiązku podatkowego zgodnie z ustawą z dnia 11 marca 2004r. o podatku od towarów i usług (tekst jednolity: Dz.</w:t>
      </w:r>
      <w:r w:rsidR="002E32E5" w:rsidRPr="00A54EF5">
        <w:rPr>
          <w:rFonts w:ascii="Times New Roman" w:hAnsi="Times New Roman" w:cs="Times New Roman"/>
        </w:rPr>
        <w:t>U. z 202</w:t>
      </w:r>
      <w:r w:rsidR="00850158" w:rsidRPr="00A54EF5">
        <w:rPr>
          <w:rFonts w:ascii="Times New Roman" w:hAnsi="Times New Roman" w:cs="Times New Roman"/>
        </w:rPr>
        <w:t>2</w:t>
      </w:r>
      <w:r w:rsidR="002E32E5" w:rsidRPr="00A54EF5">
        <w:rPr>
          <w:rFonts w:ascii="Times New Roman" w:hAnsi="Times New Roman" w:cs="Times New Roman"/>
        </w:rPr>
        <w:t xml:space="preserve"> r. poz. </w:t>
      </w:r>
      <w:r w:rsidR="00850158" w:rsidRPr="00A54EF5">
        <w:rPr>
          <w:rFonts w:ascii="Times New Roman" w:hAnsi="Times New Roman" w:cs="Times New Roman"/>
        </w:rPr>
        <w:t>931</w:t>
      </w:r>
      <w:r w:rsidR="002E32E5" w:rsidRPr="00A54EF5">
        <w:rPr>
          <w:rFonts w:ascii="Times New Roman" w:hAnsi="Times New Roman" w:cs="Times New Roman"/>
        </w:rPr>
        <w:t>, z</w:t>
      </w:r>
      <w:r w:rsidR="002E32E5" w:rsidRPr="005A1FAF">
        <w:rPr>
          <w:rFonts w:ascii="Times New Roman" w:hAnsi="Times New Roman" w:cs="Times New Roman"/>
        </w:rPr>
        <w:t xml:space="preserve"> późn. zm.), dla celów zastosowania kryterium ceny Zamawiający doliczy do przedstawionej w tej ofercie ceny kwotę podatku od towarów i usług, którą miałby obowiązek rozliczyć.</w:t>
      </w:r>
    </w:p>
    <w:p w14:paraId="1AA82FE4" w14:textId="537DE436" w:rsidR="002E32E5" w:rsidRPr="005A1FAF" w:rsidRDefault="006F69B7" w:rsidP="00D9147B">
      <w:pPr>
        <w:spacing w:after="0" w:line="240" w:lineRule="auto"/>
        <w:jc w:val="both"/>
        <w:rPr>
          <w:rFonts w:ascii="Times New Roman" w:hAnsi="Times New Roman" w:cs="Times New Roman"/>
        </w:rPr>
      </w:pPr>
      <w:r>
        <w:rPr>
          <w:rFonts w:ascii="Times New Roman" w:hAnsi="Times New Roman" w:cs="Times New Roman"/>
        </w:rPr>
        <w:t>17</w:t>
      </w:r>
      <w:r w:rsidR="002E32E5" w:rsidRPr="005A1FAF">
        <w:rPr>
          <w:rFonts w:ascii="Times New Roman" w:hAnsi="Times New Roman" w:cs="Times New Roman"/>
        </w:rPr>
        <w:t xml:space="preserve">. W ofercie, o której mowa </w:t>
      </w:r>
      <w:r w:rsidR="002E32E5" w:rsidRPr="006F69B7">
        <w:rPr>
          <w:rFonts w:ascii="Times New Roman" w:hAnsi="Times New Roman" w:cs="Times New Roman"/>
        </w:rPr>
        <w:t xml:space="preserve">w </w:t>
      </w:r>
      <w:r w:rsidR="009E7EF7" w:rsidRPr="006F69B7">
        <w:rPr>
          <w:rFonts w:ascii="Times New Roman" w:hAnsi="Times New Roman" w:cs="Times New Roman"/>
        </w:rPr>
        <w:t>ust.9</w:t>
      </w:r>
      <w:r w:rsidR="002E32E5" w:rsidRPr="006F69B7">
        <w:rPr>
          <w:rFonts w:ascii="Times New Roman" w:hAnsi="Times New Roman" w:cs="Times New Roman"/>
        </w:rPr>
        <w:t>,</w:t>
      </w:r>
      <w:r w:rsidR="002E32E5" w:rsidRPr="005A1FAF">
        <w:rPr>
          <w:rFonts w:ascii="Times New Roman" w:hAnsi="Times New Roman" w:cs="Times New Roman"/>
        </w:rPr>
        <w:t xml:space="preserve"> Wykonawca ma obowiązek:</w:t>
      </w:r>
    </w:p>
    <w:p w14:paraId="5E770C90" w14:textId="5E1B0FD9" w:rsidR="002E32E5" w:rsidRPr="00A75F3D"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w:t>
      </w:r>
      <w:r w:rsidRPr="00A75F3D">
        <w:rPr>
          <w:rFonts w:ascii="Times New Roman" w:hAnsi="Times New Roman" w:cs="Times New Roman"/>
        </w:rPr>
        <w:t xml:space="preserve">) poinformowania Zamawiającego, że wybór jego oferty będzie prowadził do powstania </w:t>
      </w:r>
      <w:r w:rsidR="005102D6">
        <w:rPr>
          <w:rFonts w:ascii="Times New Roman" w:hAnsi="Times New Roman" w:cs="Times New Roman"/>
        </w:rPr>
        <w:t xml:space="preserve">                                           </w:t>
      </w:r>
      <w:r w:rsidRPr="00A75F3D">
        <w:rPr>
          <w:rFonts w:ascii="Times New Roman" w:hAnsi="Times New Roman" w:cs="Times New Roman"/>
        </w:rPr>
        <w:t>u Zamawiającego obowiązku podatkowego;</w:t>
      </w:r>
    </w:p>
    <w:p w14:paraId="3C907BBC" w14:textId="166307B6" w:rsidR="002E32E5" w:rsidRPr="00A75F3D" w:rsidRDefault="002E32E5" w:rsidP="00D9147B">
      <w:pPr>
        <w:spacing w:after="0" w:line="240" w:lineRule="auto"/>
        <w:jc w:val="both"/>
        <w:rPr>
          <w:rFonts w:ascii="Times New Roman" w:hAnsi="Times New Roman" w:cs="Times New Roman"/>
        </w:rPr>
      </w:pPr>
      <w:r w:rsidRPr="00A75F3D">
        <w:rPr>
          <w:rFonts w:ascii="Times New Roman" w:hAnsi="Times New Roman" w:cs="Times New Roman"/>
        </w:rPr>
        <w:t xml:space="preserve">2) wskazania nazwy (rodzaju) </w:t>
      </w:r>
      <w:r w:rsidR="00736027">
        <w:rPr>
          <w:rFonts w:ascii="Times New Roman" w:hAnsi="Times New Roman" w:cs="Times New Roman"/>
        </w:rPr>
        <w:t>dostawy</w:t>
      </w:r>
      <w:r w:rsidRPr="00A75F3D">
        <w:rPr>
          <w:rFonts w:ascii="Times New Roman" w:hAnsi="Times New Roman" w:cs="Times New Roman"/>
        </w:rPr>
        <w:t>, których świadczenie będą prowadziły do powstania obowiązku podatkowego;</w:t>
      </w:r>
    </w:p>
    <w:p w14:paraId="0DE7AE05" w14:textId="184B9DC4" w:rsidR="002E32E5" w:rsidRPr="005A1FAF" w:rsidRDefault="002E32E5" w:rsidP="00D9147B">
      <w:pPr>
        <w:spacing w:after="0" w:line="240" w:lineRule="auto"/>
        <w:jc w:val="both"/>
        <w:rPr>
          <w:rFonts w:ascii="Times New Roman" w:hAnsi="Times New Roman" w:cs="Times New Roman"/>
        </w:rPr>
      </w:pPr>
      <w:r w:rsidRPr="00A75F3D">
        <w:rPr>
          <w:rFonts w:ascii="Times New Roman" w:hAnsi="Times New Roman" w:cs="Times New Roman"/>
        </w:rPr>
        <w:t xml:space="preserve">3) wskazania wartości </w:t>
      </w:r>
      <w:r w:rsidR="00E17674">
        <w:rPr>
          <w:rFonts w:ascii="Times New Roman" w:hAnsi="Times New Roman" w:cs="Times New Roman"/>
        </w:rPr>
        <w:t>dostawy</w:t>
      </w:r>
      <w:r w:rsidRPr="00A75F3D">
        <w:rPr>
          <w:rFonts w:ascii="Times New Roman" w:hAnsi="Times New Roman" w:cs="Times New Roman"/>
        </w:rPr>
        <w:t xml:space="preserve"> objęte</w:t>
      </w:r>
      <w:r w:rsidR="00D2785A">
        <w:rPr>
          <w:rFonts w:ascii="Times New Roman" w:hAnsi="Times New Roman" w:cs="Times New Roman"/>
        </w:rPr>
        <w:t xml:space="preserve">j </w:t>
      </w:r>
      <w:r w:rsidRPr="00A75F3D">
        <w:rPr>
          <w:rFonts w:ascii="Times New Roman" w:hAnsi="Times New Roman" w:cs="Times New Roman"/>
        </w:rPr>
        <w:t xml:space="preserve"> obowiązkiem podatkowym Zamawiającego, bez kwoty podatku;</w:t>
      </w:r>
    </w:p>
    <w:p w14:paraId="0C0BBDAD" w14:textId="5D29BCC8"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4) wskazania stawki podatku od towarów i usług, która zgodnie z</w:t>
      </w:r>
      <w:r w:rsidR="00982259">
        <w:rPr>
          <w:rFonts w:ascii="Times New Roman" w:hAnsi="Times New Roman" w:cs="Times New Roman"/>
        </w:rPr>
        <w:t xml:space="preserve"> </w:t>
      </w:r>
      <w:r w:rsidRPr="005A1FAF">
        <w:rPr>
          <w:rFonts w:ascii="Times New Roman" w:hAnsi="Times New Roman" w:cs="Times New Roman"/>
        </w:rPr>
        <w:t>wiedzą Wykonawcy, będzie miała zastosowanie.</w:t>
      </w:r>
    </w:p>
    <w:p w14:paraId="397850BE" w14:textId="062E77F0" w:rsidR="002E32E5" w:rsidRPr="00D2785A" w:rsidRDefault="006F69B7" w:rsidP="00D9147B">
      <w:pPr>
        <w:spacing w:after="0" w:line="240" w:lineRule="auto"/>
        <w:jc w:val="both"/>
        <w:rPr>
          <w:rFonts w:ascii="Times New Roman" w:hAnsi="Times New Roman" w:cs="Times New Roman"/>
          <w:u w:val="single"/>
        </w:rPr>
      </w:pPr>
      <w:r w:rsidRPr="00D2785A">
        <w:rPr>
          <w:rFonts w:ascii="Times New Roman" w:hAnsi="Times New Roman" w:cs="Times New Roman"/>
          <w:u w:val="single"/>
        </w:rPr>
        <w:t>18</w:t>
      </w:r>
      <w:r w:rsidR="002E32E5" w:rsidRPr="00D2785A">
        <w:rPr>
          <w:rFonts w:ascii="Times New Roman" w:hAnsi="Times New Roman" w:cs="Times New Roman"/>
          <w:u w:val="single"/>
        </w:rPr>
        <w:t>. Jeżeli Wykonawca zdecyduje się na zastosowanie rozwiązań równoważnych ma obowiązek wykazania równoważności na etapie składania ofert (wraz z ofertą).</w:t>
      </w:r>
    </w:p>
    <w:p w14:paraId="57BE5A05" w14:textId="3DB496B1" w:rsidR="002E32E5" w:rsidRDefault="006F69B7" w:rsidP="00D9147B">
      <w:pPr>
        <w:spacing w:after="0" w:line="240" w:lineRule="auto"/>
        <w:jc w:val="both"/>
        <w:rPr>
          <w:rFonts w:ascii="Times New Roman" w:hAnsi="Times New Roman" w:cs="Times New Roman"/>
        </w:rPr>
      </w:pPr>
      <w:r>
        <w:rPr>
          <w:rFonts w:ascii="Times New Roman" w:hAnsi="Times New Roman" w:cs="Times New Roman"/>
        </w:rPr>
        <w:t>19</w:t>
      </w:r>
      <w:r w:rsidR="002E32E5" w:rsidRPr="005A1FAF">
        <w:rPr>
          <w:rFonts w:ascii="Times New Roman" w:hAnsi="Times New Roman" w:cs="Times New Roman"/>
        </w:rPr>
        <w:t>.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8E879B7" w14:textId="77777777" w:rsidR="007278E4" w:rsidRPr="005A1FAF" w:rsidRDefault="007278E4" w:rsidP="00D9147B">
      <w:pPr>
        <w:spacing w:after="0" w:line="240" w:lineRule="auto"/>
        <w:jc w:val="both"/>
        <w:rPr>
          <w:rFonts w:ascii="Times New Roman" w:hAnsi="Times New Roman" w:cs="Times New Roman"/>
        </w:rPr>
      </w:pPr>
    </w:p>
    <w:p w14:paraId="3C905938"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XXIV. SPOSÓB ORAZ TERMIN SKŁADANIA OFERT</w:t>
      </w:r>
    </w:p>
    <w:p w14:paraId="08BB864C" w14:textId="77777777" w:rsidR="002E32E5" w:rsidRPr="00D360C8"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Wykonawca składa ofertę za pośrednictwem platformy zakupowej. Sposób złożenia oferty opisany został w Instrukcji dotyczącej sposobu i </w:t>
      </w:r>
      <w:r w:rsidRPr="00D360C8">
        <w:rPr>
          <w:rFonts w:ascii="Times New Roman" w:hAnsi="Times New Roman" w:cs="Times New Roman"/>
        </w:rPr>
        <w:t xml:space="preserve">formy złożenia oferty dostępnej na stronie internetowej: </w:t>
      </w:r>
      <w:r w:rsidRPr="00D360C8">
        <w:rPr>
          <w:rFonts w:ascii="Times New Roman" w:hAnsi="Times New Roman" w:cs="Times New Roman"/>
          <w:color w:val="0070C0"/>
        </w:rPr>
        <w:t>www.platformazakupowa.pl.</w:t>
      </w:r>
    </w:p>
    <w:p w14:paraId="1D1BD9FE" w14:textId="5B0F10C7" w:rsidR="002E32E5" w:rsidRPr="00D018EC" w:rsidRDefault="002E32E5" w:rsidP="00D9147B">
      <w:pPr>
        <w:spacing w:after="0" w:line="240" w:lineRule="auto"/>
        <w:jc w:val="both"/>
        <w:rPr>
          <w:rFonts w:ascii="Times New Roman" w:hAnsi="Times New Roman" w:cs="Times New Roman"/>
        </w:rPr>
      </w:pPr>
      <w:r w:rsidRPr="00D018EC">
        <w:rPr>
          <w:rFonts w:ascii="Times New Roman" w:hAnsi="Times New Roman" w:cs="Times New Roman"/>
        </w:rPr>
        <w:t xml:space="preserve">2. Ofertę wraz z wymaganymi załącznikami należy złożyć w terminie do </w:t>
      </w:r>
      <w:r w:rsidR="00D61C14" w:rsidRPr="00613F64">
        <w:rPr>
          <w:rFonts w:ascii="Times New Roman" w:hAnsi="Times New Roman" w:cs="Times New Roman"/>
          <w:b/>
          <w:bCs/>
        </w:rPr>
        <w:t>1</w:t>
      </w:r>
      <w:r w:rsidR="004D66CA" w:rsidRPr="00613F64">
        <w:rPr>
          <w:rFonts w:ascii="Times New Roman" w:hAnsi="Times New Roman" w:cs="Times New Roman"/>
          <w:b/>
          <w:bCs/>
        </w:rPr>
        <w:t>6</w:t>
      </w:r>
      <w:r w:rsidR="00A51EE9" w:rsidRPr="00613F64">
        <w:rPr>
          <w:rFonts w:ascii="Times New Roman" w:hAnsi="Times New Roman" w:cs="Times New Roman"/>
          <w:b/>
          <w:bCs/>
        </w:rPr>
        <w:t>.</w:t>
      </w:r>
      <w:r w:rsidR="00D61C14" w:rsidRPr="00613F64">
        <w:rPr>
          <w:rFonts w:ascii="Times New Roman" w:hAnsi="Times New Roman" w:cs="Times New Roman"/>
          <w:b/>
          <w:bCs/>
        </w:rPr>
        <w:t>10</w:t>
      </w:r>
      <w:r w:rsidR="00A51EE9" w:rsidRPr="00613F64">
        <w:rPr>
          <w:rFonts w:ascii="Times New Roman" w:hAnsi="Times New Roman" w:cs="Times New Roman"/>
          <w:b/>
          <w:bCs/>
        </w:rPr>
        <w:t>.</w:t>
      </w:r>
      <w:r w:rsidRPr="00613F64">
        <w:rPr>
          <w:rFonts w:ascii="Times New Roman" w:hAnsi="Times New Roman" w:cs="Times New Roman"/>
          <w:b/>
          <w:bCs/>
        </w:rPr>
        <w:t>202</w:t>
      </w:r>
      <w:r w:rsidR="00070B12" w:rsidRPr="00613F64">
        <w:rPr>
          <w:rFonts w:ascii="Times New Roman" w:hAnsi="Times New Roman" w:cs="Times New Roman"/>
          <w:b/>
          <w:bCs/>
        </w:rPr>
        <w:t>4</w:t>
      </w:r>
      <w:r w:rsidRPr="00613F64">
        <w:rPr>
          <w:rFonts w:ascii="Times New Roman" w:hAnsi="Times New Roman" w:cs="Times New Roman"/>
          <w:b/>
          <w:bCs/>
        </w:rPr>
        <w:t>r.,</w:t>
      </w:r>
      <w:r w:rsidRPr="00D018EC">
        <w:rPr>
          <w:rFonts w:ascii="Times New Roman" w:hAnsi="Times New Roman" w:cs="Times New Roman"/>
        </w:rPr>
        <w:t xml:space="preserve"> do godz. </w:t>
      </w:r>
      <w:r w:rsidR="00AC06E3" w:rsidRPr="00D018EC">
        <w:rPr>
          <w:rFonts w:ascii="Times New Roman" w:hAnsi="Times New Roman" w:cs="Times New Roman"/>
          <w:b/>
          <w:bCs/>
        </w:rPr>
        <w:t>0</w:t>
      </w:r>
      <w:r w:rsidR="00070B12" w:rsidRPr="00D018EC">
        <w:rPr>
          <w:rFonts w:ascii="Times New Roman" w:hAnsi="Times New Roman" w:cs="Times New Roman"/>
          <w:b/>
          <w:bCs/>
        </w:rPr>
        <w:t>9</w:t>
      </w:r>
      <w:r w:rsidRPr="00D018EC">
        <w:rPr>
          <w:rFonts w:ascii="Times New Roman" w:hAnsi="Times New Roman" w:cs="Times New Roman"/>
          <w:b/>
          <w:bCs/>
        </w:rPr>
        <w:t>:00.</w:t>
      </w:r>
    </w:p>
    <w:p w14:paraId="5086AA95" w14:textId="77777777" w:rsidR="002E32E5" w:rsidRPr="00D018EC" w:rsidRDefault="002E32E5" w:rsidP="00D9147B">
      <w:pPr>
        <w:spacing w:after="0" w:line="240" w:lineRule="auto"/>
        <w:jc w:val="both"/>
        <w:rPr>
          <w:rFonts w:ascii="Times New Roman" w:hAnsi="Times New Roman" w:cs="Times New Roman"/>
        </w:rPr>
      </w:pPr>
      <w:r w:rsidRPr="00D018EC">
        <w:rPr>
          <w:rFonts w:ascii="Times New Roman" w:hAnsi="Times New Roman" w:cs="Times New Roman"/>
        </w:rPr>
        <w:t>3. Wykonawca może złożyć tylko jedną ofertę.</w:t>
      </w:r>
    </w:p>
    <w:p w14:paraId="594AF0A4" w14:textId="77777777" w:rsidR="002E32E5" w:rsidRPr="00D018EC" w:rsidRDefault="002E32E5" w:rsidP="00D9147B">
      <w:pPr>
        <w:spacing w:after="0" w:line="240" w:lineRule="auto"/>
        <w:jc w:val="both"/>
        <w:rPr>
          <w:rFonts w:ascii="Times New Roman" w:hAnsi="Times New Roman" w:cs="Times New Roman"/>
        </w:rPr>
      </w:pPr>
      <w:r w:rsidRPr="00D018EC">
        <w:rPr>
          <w:rFonts w:ascii="Times New Roman" w:hAnsi="Times New Roman" w:cs="Times New Roman"/>
        </w:rPr>
        <w:t>4. Zamawiający odrzuci ofertę złożoną po terminie składania ofert.</w:t>
      </w:r>
    </w:p>
    <w:p w14:paraId="2AFEAD9A" w14:textId="77777777" w:rsidR="002E32E5" w:rsidRPr="00D018EC" w:rsidRDefault="002E32E5" w:rsidP="00D9147B">
      <w:pPr>
        <w:spacing w:after="0" w:line="240" w:lineRule="auto"/>
        <w:jc w:val="both"/>
        <w:rPr>
          <w:rFonts w:ascii="Times New Roman" w:hAnsi="Times New Roman" w:cs="Times New Roman"/>
        </w:rPr>
      </w:pPr>
      <w:r w:rsidRPr="00D018EC">
        <w:rPr>
          <w:rFonts w:ascii="Times New Roman" w:hAnsi="Times New Roman" w:cs="Times New Roman"/>
        </w:rPr>
        <w:t>5. Wykonawca przed upływem terminu do składania ofert może wycofać ofertę.</w:t>
      </w:r>
    </w:p>
    <w:p w14:paraId="0756C79D" w14:textId="59921E8C" w:rsidR="002E32E5" w:rsidRPr="00D018EC" w:rsidRDefault="002E32E5" w:rsidP="00D9147B">
      <w:pPr>
        <w:spacing w:after="0" w:line="240" w:lineRule="auto"/>
        <w:jc w:val="both"/>
        <w:rPr>
          <w:rFonts w:ascii="Times New Roman" w:hAnsi="Times New Roman" w:cs="Times New Roman"/>
        </w:rPr>
      </w:pPr>
      <w:r w:rsidRPr="00D018EC">
        <w:rPr>
          <w:rFonts w:ascii="Times New Roman" w:hAnsi="Times New Roman" w:cs="Times New Roman"/>
        </w:rPr>
        <w:t>6. Wykonawca po upływie terminu do składania ofert nie może wycofać złożonej oferty.</w:t>
      </w:r>
    </w:p>
    <w:p w14:paraId="55AABC1F" w14:textId="77777777" w:rsidR="007278E4" w:rsidRPr="00D018EC" w:rsidRDefault="007278E4" w:rsidP="00D9147B">
      <w:pPr>
        <w:spacing w:after="0" w:line="240" w:lineRule="auto"/>
        <w:jc w:val="both"/>
        <w:rPr>
          <w:rFonts w:ascii="Times New Roman" w:hAnsi="Times New Roman" w:cs="Times New Roman"/>
        </w:rPr>
      </w:pPr>
    </w:p>
    <w:p w14:paraId="27347D45" w14:textId="77777777" w:rsidR="002E32E5" w:rsidRPr="00D018EC" w:rsidRDefault="002E32E5" w:rsidP="00D9147B">
      <w:pPr>
        <w:spacing w:after="0" w:line="240" w:lineRule="auto"/>
        <w:jc w:val="both"/>
        <w:rPr>
          <w:rFonts w:ascii="Times New Roman" w:hAnsi="Times New Roman" w:cs="Times New Roman"/>
          <w:b/>
          <w:bCs/>
        </w:rPr>
      </w:pPr>
      <w:r w:rsidRPr="00D018EC">
        <w:rPr>
          <w:rFonts w:ascii="Times New Roman" w:hAnsi="Times New Roman" w:cs="Times New Roman"/>
          <w:b/>
          <w:bCs/>
        </w:rPr>
        <w:t>XXV. TERMIN OTWARCIA OFERT</w:t>
      </w:r>
    </w:p>
    <w:p w14:paraId="23B6927D" w14:textId="5D0E7267" w:rsidR="002E32E5" w:rsidRPr="00D018EC" w:rsidRDefault="002E32E5" w:rsidP="00D9147B">
      <w:pPr>
        <w:spacing w:after="0" w:line="240" w:lineRule="auto"/>
        <w:jc w:val="both"/>
        <w:rPr>
          <w:rFonts w:ascii="Times New Roman" w:hAnsi="Times New Roman" w:cs="Times New Roman"/>
        </w:rPr>
      </w:pPr>
      <w:r w:rsidRPr="00D018EC">
        <w:rPr>
          <w:rFonts w:ascii="Times New Roman" w:hAnsi="Times New Roman" w:cs="Times New Roman"/>
        </w:rPr>
        <w:t xml:space="preserve">1. Otwarcie ofert nastąpi w dniu </w:t>
      </w:r>
      <w:r w:rsidR="00D61C14" w:rsidRPr="00613F64">
        <w:rPr>
          <w:rFonts w:ascii="Times New Roman" w:hAnsi="Times New Roman" w:cs="Times New Roman"/>
          <w:b/>
          <w:bCs/>
        </w:rPr>
        <w:t>1</w:t>
      </w:r>
      <w:r w:rsidR="004D66CA" w:rsidRPr="00613F64">
        <w:rPr>
          <w:rFonts w:ascii="Times New Roman" w:hAnsi="Times New Roman" w:cs="Times New Roman"/>
          <w:b/>
          <w:bCs/>
        </w:rPr>
        <w:t>6</w:t>
      </w:r>
      <w:r w:rsidR="00A51EE9" w:rsidRPr="00613F64">
        <w:rPr>
          <w:rFonts w:ascii="Times New Roman" w:hAnsi="Times New Roman" w:cs="Times New Roman"/>
          <w:b/>
          <w:bCs/>
        </w:rPr>
        <w:t>.</w:t>
      </w:r>
      <w:r w:rsidR="00D61C14" w:rsidRPr="00613F64">
        <w:rPr>
          <w:rFonts w:ascii="Times New Roman" w:hAnsi="Times New Roman" w:cs="Times New Roman"/>
          <w:b/>
          <w:bCs/>
        </w:rPr>
        <w:t>10</w:t>
      </w:r>
      <w:r w:rsidR="00F251C7" w:rsidRPr="00613F64">
        <w:rPr>
          <w:rFonts w:ascii="Times New Roman" w:hAnsi="Times New Roman" w:cs="Times New Roman"/>
          <w:b/>
          <w:bCs/>
        </w:rPr>
        <w:t>.</w:t>
      </w:r>
      <w:r w:rsidRPr="00613F64">
        <w:rPr>
          <w:rFonts w:ascii="Times New Roman" w:hAnsi="Times New Roman" w:cs="Times New Roman"/>
          <w:b/>
          <w:bCs/>
        </w:rPr>
        <w:t>202</w:t>
      </w:r>
      <w:r w:rsidR="00070B12" w:rsidRPr="00613F64">
        <w:rPr>
          <w:rFonts w:ascii="Times New Roman" w:hAnsi="Times New Roman" w:cs="Times New Roman"/>
          <w:b/>
          <w:bCs/>
        </w:rPr>
        <w:t>4</w:t>
      </w:r>
      <w:r w:rsidRPr="00613F64">
        <w:rPr>
          <w:rFonts w:ascii="Times New Roman" w:hAnsi="Times New Roman" w:cs="Times New Roman"/>
          <w:b/>
          <w:bCs/>
        </w:rPr>
        <w:t>r.,</w:t>
      </w:r>
      <w:r w:rsidRPr="00D018EC">
        <w:rPr>
          <w:rFonts w:ascii="Times New Roman" w:hAnsi="Times New Roman" w:cs="Times New Roman"/>
          <w:b/>
          <w:bCs/>
        </w:rPr>
        <w:t xml:space="preserve"> o godzinie </w:t>
      </w:r>
      <w:r w:rsidR="00AC06E3" w:rsidRPr="00D018EC">
        <w:rPr>
          <w:rFonts w:ascii="Times New Roman" w:hAnsi="Times New Roman" w:cs="Times New Roman"/>
          <w:b/>
          <w:bCs/>
        </w:rPr>
        <w:t>0</w:t>
      </w:r>
      <w:r w:rsidR="00070B12" w:rsidRPr="00D018EC">
        <w:rPr>
          <w:rFonts w:ascii="Times New Roman" w:hAnsi="Times New Roman" w:cs="Times New Roman"/>
          <w:b/>
          <w:bCs/>
        </w:rPr>
        <w:t>9</w:t>
      </w:r>
      <w:r w:rsidRPr="00D018EC">
        <w:rPr>
          <w:rFonts w:ascii="Times New Roman" w:hAnsi="Times New Roman" w:cs="Times New Roman"/>
          <w:b/>
          <w:bCs/>
        </w:rPr>
        <w:t>:</w:t>
      </w:r>
      <w:r w:rsidR="00851AE1" w:rsidRPr="00D018EC">
        <w:rPr>
          <w:rFonts w:ascii="Times New Roman" w:hAnsi="Times New Roman" w:cs="Times New Roman"/>
          <w:b/>
          <w:bCs/>
        </w:rPr>
        <w:t>1</w:t>
      </w:r>
      <w:r w:rsidRPr="00D018EC">
        <w:rPr>
          <w:rFonts w:ascii="Times New Roman" w:hAnsi="Times New Roman" w:cs="Times New Roman"/>
          <w:b/>
          <w:bCs/>
        </w:rPr>
        <w:t>5</w:t>
      </w:r>
      <w:r w:rsidRPr="00D018EC">
        <w:rPr>
          <w:rFonts w:ascii="Times New Roman" w:hAnsi="Times New Roman" w:cs="Times New Roman"/>
        </w:rPr>
        <w:t>.</w:t>
      </w:r>
    </w:p>
    <w:p w14:paraId="66B0B8DA" w14:textId="1E09E54E" w:rsidR="002E32E5" w:rsidRPr="00D018EC" w:rsidRDefault="002E32E5" w:rsidP="00D9147B">
      <w:pPr>
        <w:spacing w:after="0" w:line="240" w:lineRule="auto"/>
        <w:jc w:val="both"/>
        <w:rPr>
          <w:rFonts w:ascii="Times New Roman" w:hAnsi="Times New Roman" w:cs="Times New Roman"/>
        </w:rPr>
      </w:pPr>
      <w:r w:rsidRPr="00D018EC">
        <w:rPr>
          <w:rFonts w:ascii="Times New Roman" w:hAnsi="Times New Roman" w:cs="Times New Roman"/>
        </w:rPr>
        <w:t>2. Zamawiający, najpóźniej przed otwarciem ofert, udostępni na stronie internetowej prowadzonego postepowania informację o kwocie, jaką zamierza przeznaczyć na sfinansowanie zamówienia.</w:t>
      </w:r>
    </w:p>
    <w:p w14:paraId="24B0790F" w14:textId="64AB95D0" w:rsidR="002E32E5" w:rsidRPr="005A1FAF" w:rsidRDefault="00A75F3D" w:rsidP="00D9147B">
      <w:pPr>
        <w:spacing w:after="0" w:line="240" w:lineRule="auto"/>
        <w:jc w:val="both"/>
        <w:rPr>
          <w:rFonts w:ascii="Times New Roman" w:hAnsi="Times New Roman" w:cs="Times New Roman"/>
        </w:rPr>
      </w:pPr>
      <w:r w:rsidRPr="00D018EC">
        <w:rPr>
          <w:rFonts w:ascii="Times New Roman" w:hAnsi="Times New Roman" w:cs="Times New Roman"/>
        </w:rPr>
        <w:lastRenderedPageBreak/>
        <w:t>3.</w:t>
      </w:r>
      <w:r w:rsidR="002E32E5" w:rsidRPr="00D018EC">
        <w:rPr>
          <w:rFonts w:ascii="Times New Roman" w:hAnsi="Times New Roman" w:cs="Times New Roman"/>
        </w:rPr>
        <w:t xml:space="preserve"> Zamawiający, niezwłocznie po otwarciu ofert,</w:t>
      </w:r>
      <w:r w:rsidR="002E32E5" w:rsidRPr="005A1FAF">
        <w:rPr>
          <w:rFonts w:ascii="Times New Roman" w:hAnsi="Times New Roman" w:cs="Times New Roman"/>
        </w:rPr>
        <w:t xml:space="preserve"> udostępni na stronie internetowej prowadzonego post</w:t>
      </w:r>
      <w:r w:rsidR="00361C74" w:rsidRPr="005A1FAF">
        <w:rPr>
          <w:rFonts w:ascii="Times New Roman" w:hAnsi="Times New Roman" w:cs="Times New Roman"/>
        </w:rPr>
        <w:t>ę</w:t>
      </w:r>
      <w:r w:rsidR="002E32E5" w:rsidRPr="005A1FAF">
        <w:rPr>
          <w:rFonts w:ascii="Times New Roman" w:hAnsi="Times New Roman" w:cs="Times New Roman"/>
        </w:rPr>
        <w:t>powani</w:t>
      </w:r>
      <w:r w:rsidR="00361C74" w:rsidRPr="005A1FAF">
        <w:rPr>
          <w:rFonts w:ascii="Times New Roman" w:hAnsi="Times New Roman" w:cs="Times New Roman"/>
        </w:rPr>
        <w:t>a</w:t>
      </w:r>
      <w:r w:rsidR="002E32E5" w:rsidRPr="005A1FAF">
        <w:rPr>
          <w:rFonts w:ascii="Times New Roman" w:hAnsi="Times New Roman" w:cs="Times New Roman"/>
        </w:rPr>
        <w:t xml:space="preserve"> informacje o:</w:t>
      </w:r>
    </w:p>
    <w:p w14:paraId="21210393"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A92F10D" w14:textId="77777777" w:rsidR="002E32E5"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2) cenach zawartych w ofertach.</w:t>
      </w:r>
    </w:p>
    <w:p w14:paraId="4236409C" w14:textId="69A76003" w:rsidR="002E32E5" w:rsidRPr="005A1FAF" w:rsidRDefault="00A75F3D" w:rsidP="00D9147B">
      <w:pPr>
        <w:spacing w:after="0" w:line="240" w:lineRule="auto"/>
        <w:jc w:val="both"/>
        <w:rPr>
          <w:rFonts w:ascii="Times New Roman" w:hAnsi="Times New Roman" w:cs="Times New Roman"/>
        </w:rPr>
      </w:pPr>
      <w:r>
        <w:rPr>
          <w:rFonts w:ascii="Times New Roman" w:hAnsi="Times New Roman" w:cs="Times New Roman"/>
        </w:rPr>
        <w:t>4</w:t>
      </w:r>
      <w:r w:rsidR="002E32E5" w:rsidRPr="005A1FAF">
        <w:rPr>
          <w:rFonts w:ascii="Times New Roman" w:hAnsi="Times New Roman" w:cs="Times New Roman"/>
        </w:rPr>
        <w:t>. W przypadku wystąpienia awarii systemu teleinformatycznego, która spowoduje brak możliwości otwarcia ofert w terminie określonym przez Zamawiającego, otwarcie ofert nastąpi niezwłocznie po usunięciu awarii.</w:t>
      </w:r>
    </w:p>
    <w:p w14:paraId="3659860D" w14:textId="13B07D6C" w:rsidR="002E32E5" w:rsidRDefault="00A75F3D" w:rsidP="00D9147B">
      <w:pPr>
        <w:spacing w:after="0" w:line="240" w:lineRule="auto"/>
        <w:jc w:val="both"/>
        <w:rPr>
          <w:rFonts w:ascii="Times New Roman" w:hAnsi="Times New Roman" w:cs="Times New Roman"/>
        </w:rPr>
      </w:pPr>
      <w:r>
        <w:rPr>
          <w:rFonts w:ascii="Times New Roman" w:hAnsi="Times New Roman" w:cs="Times New Roman"/>
        </w:rPr>
        <w:t>5</w:t>
      </w:r>
      <w:r w:rsidR="002E32E5" w:rsidRPr="005A1FAF">
        <w:rPr>
          <w:rFonts w:ascii="Times New Roman" w:hAnsi="Times New Roman" w:cs="Times New Roman"/>
        </w:rPr>
        <w:t>. Zamawiający̨ poinformuje o zmianie terminu otwarcia ofert na stronie internetowej prowadzonego post</w:t>
      </w:r>
      <w:r w:rsidR="00361C74" w:rsidRPr="005A1FAF">
        <w:rPr>
          <w:rFonts w:ascii="Times New Roman" w:hAnsi="Times New Roman" w:cs="Times New Roman"/>
        </w:rPr>
        <w:t>ę</w:t>
      </w:r>
      <w:r w:rsidR="002E32E5" w:rsidRPr="005A1FAF">
        <w:rPr>
          <w:rFonts w:ascii="Times New Roman" w:hAnsi="Times New Roman" w:cs="Times New Roman"/>
        </w:rPr>
        <w:t>powani</w:t>
      </w:r>
      <w:r w:rsidR="00361C74" w:rsidRPr="005A1FAF">
        <w:rPr>
          <w:rFonts w:ascii="Times New Roman" w:hAnsi="Times New Roman" w:cs="Times New Roman"/>
        </w:rPr>
        <w:t>a</w:t>
      </w:r>
      <w:r w:rsidR="002E32E5" w:rsidRPr="005A1FAF">
        <w:rPr>
          <w:rFonts w:ascii="Times New Roman" w:hAnsi="Times New Roman" w:cs="Times New Roman"/>
        </w:rPr>
        <w:t>.</w:t>
      </w:r>
    </w:p>
    <w:p w14:paraId="1E7E2657" w14:textId="77777777" w:rsidR="007278E4" w:rsidRPr="005A1FAF" w:rsidRDefault="007278E4" w:rsidP="00D9147B">
      <w:pPr>
        <w:spacing w:after="0" w:line="240" w:lineRule="auto"/>
        <w:jc w:val="both"/>
        <w:rPr>
          <w:rFonts w:ascii="Times New Roman" w:hAnsi="Times New Roman" w:cs="Times New Roman"/>
        </w:rPr>
      </w:pPr>
    </w:p>
    <w:p w14:paraId="23787159" w14:textId="77777777" w:rsidR="002E32E5" w:rsidRPr="005A1FAF" w:rsidRDefault="002E32E5"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XXVI. ZWIĄZANIE OFERTĄ</w:t>
      </w:r>
    </w:p>
    <w:p w14:paraId="241985CC" w14:textId="6F9DBDAE" w:rsidR="00136AFD" w:rsidRPr="005A1FAF" w:rsidRDefault="002E32E5"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Wykonawca jest związany ofertą od dnia upływu terminu składania </w:t>
      </w:r>
      <w:r w:rsidRPr="008C56C6">
        <w:rPr>
          <w:rFonts w:ascii="Times New Roman" w:hAnsi="Times New Roman" w:cs="Times New Roman"/>
        </w:rPr>
        <w:t xml:space="preserve">ofert </w:t>
      </w:r>
      <w:r w:rsidRPr="00613F64">
        <w:rPr>
          <w:rFonts w:ascii="Times New Roman" w:hAnsi="Times New Roman" w:cs="Times New Roman"/>
        </w:rPr>
        <w:t>do</w:t>
      </w:r>
      <w:r w:rsidR="00A51EE9" w:rsidRPr="00613F64">
        <w:rPr>
          <w:rFonts w:ascii="Times New Roman" w:hAnsi="Times New Roman" w:cs="Times New Roman"/>
        </w:rPr>
        <w:t xml:space="preserve"> </w:t>
      </w:r>
      <w:r w:rsidR="00D61C14" w:rsidRPr="00613F64">
        <w:rPr>
          <w:rFonts w:ascii="Times New Roman" w:hAnsi="Times New Roman" w:cs="Times New Roman"/>
          <w:b/>
          <w:bCs/>
        </w:rPr>
        <w:t>1</w:t>
      </w:r>
      <w:r w:rsidR="004D66CA" w:rsidRPr="00613F64">
        <w:rPr>
          <w:rFonts w:ascii="Times New Roman" w:hAnsi="Times New Roman" w:cs="Times New Roman"/>
          <w:b/>
          <w:bCs/>
        </w:rPr>
        <w:t>4</w:t>
      </w:r>
      <w:r w:rsidR="00A51EE9" w:rsidRPr="00613F64">
        <w:rPr>
          <w:rFonts w:ascii="Times New Roman" w:hAnsi="Times New Roman" w:cs="Times New Roman"/>
          <w:b/>
          <w:bCs/>
        </w:rPr>
        <w:t>.</w:t>
      </w:r>
      <w:r w:rsidR="00D61C14" w:rsidRPr="00613F64">
        <w:rPr>
          <w:rFonts w:ascii="Times New Roman" w:hAnsi="Times New Roman" w:cs="Times New Roman"/>
          <w:b/>
          <w:bCs/>
        </w:rPr>
        <w:t>11</w:t>
      </w:r>
      <w:r w:rsidR="00A51EE9" w:rsidRPr="00613F64">
        <w:rPr>
          <w:rFonts w:ascii="Times New Roman" w:hAnsi="Times New Roman" w:cs="Times New Roman"/>
          <w:b/>
          <w:bCs/>
        </w:rPr>
        <w:t>.</w:t>
      </w:r>
      <w:r w:rsidRPr="00613F64">
        <w:rPr>
          <w:rFonts w:ascii="Times New Roman" w:hAnsi="Times New Roman" w:cs="Times New Roman"/>
          <w:b/>
          <w:bCs/>
        </w:rPr>
        <w:t>202</w:t>
      </w:r>
      <w:r w:rsidR="00070B12" w:rsidRPr="00613F64">
        <w:rPr>
          <w:rFonts w:ascii="Times New Roman" w:hAnsi="Times New Roman" w:cs="Times New Roman"/>
          <w:b/>
          <w:bCs/>
        </w:rPr>
        <w:t>4</w:t>
      </w:r>
      <w:r w:rsidRPr="00613F64">
        <w:rPr>
          <w:rFonts w:ascii="Times New Roman" w:hAnsi="Times New Roman" w:cs="Times New Roman"/>
          <w:b/>
          <w:bCs/>
        </w:rPr>
        <w:t>r.</w:t>
      </w:r>
      <w:r w:rsidR="0003381F" w:rsidRPr="005A1FAF">
        <w:rPr>
          <w:rFonts w:ascii="Times New Roman" w:hAnsi="Times New Roman" w:cs="Times New Roman"/>
        </w:rPr>
        <w:t xml:space="preserve"> </w:t>
      </w:r>
    </w:p>
    <w:p w14:paraId="49606590" w14:textId="556523C1"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W przypadku gdy wybór najkorzystniejszej oferty nie nastąpi przed upływem terminu związania ofertą określonego w SWZ, Zamawiający przed upływem terminu związania ofertą zwróci się jednokrotnie do Wykonawców o wyrażenie zgody na przedłużenie tego terminu o wskazany okres, nie dłuższy niż 30 dni.</w:t>
      </w:r>
    </w:p>
    <w:p w14:paraId="12251BA2" w14:textId="7B574D7F"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Przedłużenie terminu związania ofertą, o którym mowa w ust. 2 niniejszego </w:t>
      </w:r>
      <w:r w:rsidR="007C1BE7">
        <w:rPr>
          <w:rFonts w:ascii="Times New Roman" w:hAnsi="Times New Roman" w:cs="Times New Roman"/>
        </w:rPr>
        <w:t>r</w:t>
      </w:r>
      <w:r w:rsidRPr="005A1FAF">
        <w:rPr>
          <w:rFonts w:ascii="Times New Roman" w:hAnsi="Times New Roman" w:cs="Times New Roman"/>
        </w:rPr>
        <w:t>ozdziału, wymaga złożenia przez Wykonawcę pisemnego oświadczenia o wyrażeniu zgody na przedłużenie terminu związania ofertą.</w:t>
      </w:r>
    </w:p>
    <w:p w14:paraId="37A4BBD9" w14:textId="77777777" w:rsidR="007278E4" w:rsidRPr="005A1FAF" w:rsidRDefault="007278E4" w:rsidP="00D9147B">
      <w:pPr>
        <w:spacing w:after="0" w:line="240" w:lineRule="auto"/>
        <w:jc w:val="both"/>
        <w:rPr>
          <w:rFonts w:ascii="Times New Roman" w:hAnsi="Times New Roman" w:cs="Times New Roman"/>
        </w:rPr>
      </w:pPr>
    </w:p>
    <w:p w14:paraId="34A1D2EB" w14:textId="77777777" w:rsidR="0003381F" w:rsidRPr="00BB597B" w:rsidRDefault="0003381F" w:rsidP="00D9147B">
      <w:pPr>
        <w:spacing w:after="0" w:line="240" w:lineRule="auto"/>
        <w:jc w:val="both"/>
        <w:rPr>
          <w:rFonts w:ascii="Times New Roman" w:hAnsi="Times New Roman" w:cs="Times New Roman"/>
          <w:b/>
          <w:bCs/>
        </w:rPr>
      </w:pPr>
      <w:r w:rsidRPr="00BB597B">
        <w:rPr>
          <w:rFonts w:ascii="Times New Roman" w:hAnsi="Times New Roman" w:cs="Times New Roman"/>
          <w:b/>
          <w:bCs/>
        </w:rPr>
        <w:t>XXVII. PODSTAWY WYKLUCZENIA</w:t>
      </w:r>
    </w:p>
    <w:p w14:paraId="3F255CA2" w14:textId="4F3BE5C0"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Z postępowania o udzielenie zamówienia </w:t>
      </w:r>
      <w:r w:rsidRPr="00A754BF">
        <w:rPr>
          <w:rFonts w:ascii="Times New Roman" w:hAnsi="Times New Roman" w:cs="Times New Roman"/>
        </w:rPr>
        <w:t>wyklucza się</w:t>
      </w:r>
      <w:r w:rsidR="006416FF" w:rsidRPr="00A754BF">
        <w:rPr>
          <w:rFonts w:ascii="Times New Roman" w:hAnsi="Times New Roman" w:cs="Times New Roman"/>
        </w:rPr>
        <w:t xml:space="preserve"> zgodnie z art.108</w:t>
      </w:r>
      <w:r w:rsidR="006A6912">
        <w:rPr>
          <w:rFonts w:ascii="Times New Roman" w:hAnsi="Times New Roman" w:cs="Times New Roman"/>
        </w:rPr>
        <w:t xml:space="preserve"> ust.1</w:t>
      </w:r>
      <w:r w:rsidR="006416FF" w:rsidRPr="00A754BF">
        <w:rPr>
          <w:rFonts w:ascii="Times New Roman" w:hAnsi="Times New Roman" w:cs="Times New Roman"/>
        </w:rPr>
        <w:t xml:space="preserve"> ustawy Pzp</w:t>
      </w:r>
      <w:r w:rsidRPr="00A754BF">
        <w:rPr>
          <w:rFonts w:ascii="Times New Roman" w:hAnsi="Times New Roman" w:cs="Times New Roman"/>
        </w:rPr>
        <w:t>,</w:t>
      </w:r>
      <w:r w:rsidRPr="005A1FAF">
        <w:rPr>
          <w:rFonts w:ascii="Times New Roman" w:hAnsi="Times New Roman" w:cs="Times New Roman"/>
        </w:rPr>
        <w:t xml:space="preserve"> </w:t>
      </w:r>
      <w:r w:rsidR="003C1907">
        <w:rPr>
          <w:rFonts w:ascii="Times New Roman" w:hAnsi="Times New Roman" w:cs="Times New Roman"/>
        </w:rPr>
        <w:t xml:space="preserve">                                  </w:t>
      </w:r>
      <w:r w:rsidRPr="005A1FAF">
        <w:rPr>
          <w:rFonts w:ascii="Times New Roman" w:hAnsi="Times New Roman" w:cs="Times New Roman"/>
        </w:rPr>
        <w:t>z zastrzeżeniem art. 110 ust. 2 ustawy Pzp, Wykonawcę:</w:t>
      </w:r>
    </w:p>
    <w:p w14:paraId="65858A83"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1) będącego osobą fizyczną, którego prawomocnie skazano za przestępstwo:</w:t>
      </w:r>
    </w:p>
    <w:p w14:paraId="4F1FB089"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0DC4611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b) handlu ludźmi, o którym mowa w art. 189a Kodeksu karnego,</w:t>
      </w:r>
    </w:p>
    <w:p w14:paraId="41CEA493" w14:textId="3A248FB9"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c)</w:t>
      </w:r>
      <w:r w:rsidRPr="00851AE1">
        <w:rPr>
          <w:rFonts w:ascii="Times New Roman" w:hAnsi="Times New Roman" w:cs="Times New Roman"/>
          <w:sz w:val="16"/>
          <w:szCs w:val="16"/>
        </w:rPr>
        <w:t>23)</w:t>
      </w:r>
      <w:r w:rsidRPr="005A1FAF">
        <w:rPr>
          <w:rFonts w:ascii="Times New Roman" w:hAnsi="Times New Roman" w:cs="Times New Roman"/>
        </w:rPr>
        <w:t xml:space="preserve">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2F8C6BBA"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0D8D9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e) o charakterze terrorystycznym, o którym mowa w art. 115 § 20 Kodeksu karnego, lub mające na celu popełnienie tego przestępstwa,</w:t>
      </w:r>
    </w:p>
    <w:p w14:paraId="57FED870"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6C22C0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2212074"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BE6D64A"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 lub za odpowiedni czyn zabroniony określony w przepisach prawa obcego;</w:t>
      </w:r>
    </w:p>
    <w:p w14:paraId="31B787AF"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DD2441" w14:textId="72A3039E"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5102D6">
        <w:rPr>
          <w:rFonts w:ascii="Times New Roman" w:hAnsi="Times New Roman" w:cs="Times New Roman"/>
        </w:rPr>
        <w:t xml:space="preserve">  </w:t>
      </w:r>
      <w:r w:rsidRPr="005A1FAF">
        <w:rPr>
          <w:rFonts w:ascii="Times New Roman" w:hAnsi="Times New Roman" w:cs="Times New Roman"/>
        </w:rPr>
        <w:t xml:space="preserve">w postępowaniu albo przed upływem terminu składania ofert dokonał płatności należnych podatków, </w:t>
      </w:r>
      <w:r w:rsidRPr="005A1FAF">
        <w:rPr>
          <w:rFonts w:ascii="Times New Roman" w:hAnsi="Times New Roman" w:cs="Times New Roman"/>
        </w:rPr>
        <w:lastRenderedPageBreak/>
        <w:t>opłat lub składek na ubezpieczenie społeczne lub zdrowotne wraz z odsetkami lub grzywnami lub zawarł wiążące porozumienie w sprawie spłaty tych należności;</w:t>
      </w:r>
    </w:p>
    <w:p w14:paraId="06C4D019"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4) wobec którego prawomocnie orzeczono zakaz ubiegania się o zamówienia publiczne;</w:t>
      </w:r>
    </w:p>
    <w:p w14:paraId="476FF392" w14:textId="77777777"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CE0137D" w14:textId="284F0CA4" w:rsidR="002C57CD" w:rsidRPr="005A1FAF" w:rsidRDefault="002C57CD"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w:t>
      </w:r>
      <w:r w:rsidR="005102D6">
        <w:rPr>
          <w:rFonts w:ascii="Times New Roman" w:hAnsi="Times New Roman" w:cs="Times New Roman"/>
        </w:rPr>
        <w:t xml:space="preserve">                                  </w:t>
      </w:r>
      <w:r w:rsidRPr="005A1FAF">
        <w:rPr>
          <w:rFonts w:ascii="Times New Roman" w:hAnsi="Times New Roman" w:cs="Times New Roman"/>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FA0A30">
        <w:rPr>
          <w:rFonts w:ascii="Times New Roman" w:hAnsi="Times New Roman" w:cs="Times New Roman"/>
        </w:rPr>
        <w:t xml:space="preserve">                      </w:t>
      </w:r>
      <w:r w:rsidRPr="005A1FAF">
        <w:rPr>
          <w:rFonts w:ascii="Times New Roman" w:hAnsi="Times New Roman" w:cs="Times New Roman"/>
        </w:rPr>
        <w:t>o udzielenie zamówienia.</w:t>
      </w:r>
    </w:p>
    <w:p w14:paraId="217222E2" w14:textId="79C8C48A"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Zamawiający na podstawie art. 7 ust. 1 ustawy z dnia 13 kwietnia 2022 r. o szczególnych rozwiązaniach w zakresie przeciwdziałania wspieraniu agresji na Ukrainę oraz służących ochronie bezpieczeństwa narodowego </w:t>
      </w:r>
      <w:r w:rsidRPr="005B7068">
        <w:rPr>
          <w:rFonts w:ascii="Times New Roman" w:hAnsi="Times New Roman" w:cs="Times New Roman"/>
        </w:rPr>
        <w:t>(Dz. U.</w:t>
      </w:r>
      <w:r w:rsidR="00CB5276" w:rsidRPr="005B7068">
        <w:rPr>
          <w:rFonts w:ascii="Times New Roman" w:hAnsi="Times New Roman" w:cs="Times New Roman"/>
        </w:rPr>
        <w:t xml:space="preserve"> z </w:t>
      </w:r>
      <w:r w:rsidR="00CB5276" w:rsidRPr="004D66CA">
        <w:rPr>
          <w:rFonts w:ascii="Times New Roman" w:hAnsi="Times New Roman" w:cs="Times New Roman"/>
        </w:rPr>
        <w:t>202</w:t>
      </w:r>
      <w:r w:rsidR="00D61C14" w:rsidRPr="004D66CA">
        <w:rPr>
          <w:rFonts w:ascii="Times New Roman" w:hAnsi="Times New Roman" w:cs="Times New Roman"/>
        </w:rPr>
        <w:t>4</w:t>
      </w:r>
      <w:r w:rsidRPr="004D66CA">
        <w:rPr>
          <w:rFonts w:ascii="Times New Roman" w:hAnsi="Times New Roman" w:cs="Times New Roman"/>
        </w:rPr>
        <w:t xml:space="preserve"> poz. </w:t>
      </w:r>
      <w:r w:rsidR="00D61C14" w:rsidRPr="004D66CA">
        <w:rPr>
          <w:rFonts w:ascii="Times New Roman" w:hAnsi="Times New Roman" w:cs="Times New Roman"/>
        </w:rPr>
        <w:t>507</w:t>
      </w:r>
      <w:r w:rsidRPr="004D66CA">
        <w:rPr>
          <w:rFonts w:ascii="Times New Roman" w:hAnsi="Times New Roman" w:cs="Times New Roman"/>
        </w:rPr>
        <w:t>)</w:t>
      </w:r>
      <w:r w:rsidRPr="005A1FAF">
        <w:rPr>
          <w:rFonts w:ascii="Times New Roman" w:hAnsi="Times New Roman" w:cs="Times New Roman"/>
        </w:rPr>
        <w:t xml:space="preserve"> wykluczy z postępowania:</w:t>
      </w:r>
    </w:p>
    <w:p w14:paraId="32B0FE16" w14:textId="5E5C74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1) wykonawcę wymienionego w wykazach określonych w rozporządzeniu 765/2006 i rozporządzeniu 269/2014 albo wpisanego na listę na podstawie decyzji w sprawie wpisu na listę rozstrzygającej </w:t>
      </w:r>
      <w:r w:rsidR="00FA0A30">
        <w:rPr>
          <w:rFonts w:ascii="Times New Roman" w:hAnsi="Times New Roman" w:cs="Times New Roman"/>
        </w:rPr>
        <w:t xml:space="preserve">                       </w:t>
      </w:r>
      <w:r w:rsidRPr="005A1FAF">
        <w:rPr>
          <w:rFonts w:ascii="Times New Roman" w:hAnsi="Times New Roman" w:cs="Times New Roman"/>
        </w:rPr>
        <w:t>o zastosowaniu środka, o którym mowa w art. 1 pkt 3 ustawy;</w:t>
      </w:r>
    </w:p>
    <w:p w14:paraId="4B105E7E" w14:textId="7BA4B795"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2) wykonawcę, którego beneficjentem rzeczywistym w rozumieniu ustawy z dnia 1 marca 2018r. </w:t>
      </w:r>
      <w:r w:rsidR="00FA0A30">
        <w:rPr>
          <w:rFonts w:ascii="Times New Roman" w:hAnsi="Times New Roman" w:cs="Times New Roman"/>
        </w:rPr>
        <w:t xml:space="preserve">                   </w:t>
      </w:r>
      <w:r w:rsidRPr="005A1FAF">
        <w:rPr>
          <w:rFonts w:ascii="Times New Roman" w:hAnsi="Times New Roman" w:cs="Times New Roman"/>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5F312" w14:textId="7483F64D" w:rsidR="0003381F" w:rsidRPr="005A1FAF" w:rsidRDefault="00CD1964"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w:t>
      </w:r>
      <w:r w:rsidR="0003381F" w:rsidRPr="005A1FAF">
        <w:rPr>
          <w:rFonts w:ascii="Times New Roman" w:hAnsi="Times New Roman" w:cs="Times New Roman"/>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FA0A30">
        <w:rPr>
          <w:rFonts w:ascii="Times New Roman" w:hAnsi="Times New Roman" w:cs="Times New Roman"/>
        </w:rPr>
        <w:t xml:space="preserve">                 </w:t>
      </w:r>
      <w:r w:rsidR="0003381F" w:rsidRPr="005A1FAF">
        <w:rPr>
          <w:rFonts w:ascii="Times New Roman" w:hAnsi="Times New Roman" w:cs="Times New Roman"/>
        </w:rPr>
        <w:t>w art. 1 pkt 3 ustawy.</w:t>
      </w:r>
    </w:p>
    <w:p w14:paraId="554AD793" w14:textId="5E232065" w:rsidR="0003381F" w:rsidRPr="009422FC"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3. Wykonawca może zostać wykluczony przez Zamawiającego na każdym etapie postepowania </w:t>
      </w:r>
      <w:r w:rsidR="00FA0A30">
        <w:rPr>
          <w:rFonts w:ascii="Times New Roman" w:hAnsi="Times New Roman" w:cs="Times New Roman"/>
        </w:rPr>
        <w:t xml:space="preserve">                    </w:t>
      </w:r>
      <w:r w:rsidRPr="005A1FAF">
        <w:rPr>
          <w:rFonts w:ascii="Times New Roman" w:hAnsi="Times New Roman" w:cs="Times New Roman"/>
        </w:rPr>
        <w:t xml:space="preserve">o </w:t>
      </w:r>
      <w:r w:rsidRPr="009422FC">
        <w:rPr>
          <w:rFonts w:ascii="Times New Roman" w:hAnsi="Times New Roman" w:cs="Times New Roman"/>
        </w:rPr>
        <w:t>udzielenie zamówienia.</w:t>
      </w:r>
    </w:p>
    <w:p w14:paraId="65711144" w14:textId="307C20C6"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4.Na podstawie art.110 ust. 2 ustawy Pzp</w:t>
      </w:r>
      <w:r w:rsidRPr="009422FC">
        <w:t xml:space="preserve"> </w:t>
      </w:r>
      <w:r w:rsidRPr="009422FC">
        <w:rPr>
          <w:rFonts w:ascii="Times New Roman" w:hAnsi="Times New Roman" w:cs="Times New Roman"/>
        </w:rPr>
        <w:t>Wykonawca nie podlega wykluczeni</w:t>
      </w:r>
      <w:r>
        <w:rPr>
          <w:rFonts w:ascii="Times New Roman" w:hAnsi="Times New Roman" w:cs="Times New Roman"/>
        </w:rPr>
        <w:t xml:space="preserve">u w okolicznościach określonych </w:t>
      </w:r>
      <w:r w:rsidRPr="009422FC">
        <w:rPr>
          <w:rFonts w:ascii="Times New Roman" w:hAnsi="Times New Roman" w:cs="Times New Roman"/>
        </w:rPr>
        <w:t>w art. 108 ust. 1 pkt 1, 2 i 5 lub art. 109 ust. 1 pkt 2‒5 i 7‒10, jeżeli udowodni</w:t>
      </w:r>
    </w:p>
    <w:p w14:paraId="3DB04BEC" w14:textId="7777777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zamawiającemu, że spełnił łącznie następujące przesłanki:</w:t>
      </w:r>
    </w:p>
    <w:p w14:paraId="02A92079" w14:textId="3AC82888"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1) naprawił lub zobowiązał się do naprawienia sz</w:t>
      </w:r>
      <w:r>
        <w:rPr>
          <w:rFonts w:ascii="Times New Roman" w:hAnsi="Times New Roman" w:cs="Times New Roman"/>
        </w:rPr>
        <w:t xml:space="preserve">kody wyrządzonej przestępstwem, </w:t>
      </w:r>
      <w:r w:rsidRPr="009422FC">
        <w:rPr>
          <w:rFonts w:ascii="Times New Roman" w:hAnsi="Times New Roman" w:cs="Times New Roman"/>
        </w:rPr>
        <w:t>wykroczeniem lub swoim nieprawidłow</w:t>
      </w:r>
      <w:r>
        <w:rPr>
          <w:rFonts w:ascii="Times New Roman" w:hAnsi="Times New Roman" w:cs="Times New Roman"/>
        </w:rPr>
        <w:t xml:space="preserve">ym postępowaniem, w tym poprzez </w:t>
      </w:r>
      <w:r w:rsidRPr="009422FC">
        <w:rPr>
          <w:rFonts w:ascii="Times New Roman" w:hAnsi="Times New Roman" w:cs="Times New Roman"/>
        </w:rPr>
        <w:t>zadośćuczynienie pieniężne;</w:t>
      </w:r>
    </w:p>
    <w:p w14:paraId="1722D431" w14:textId="3E1FC4E1"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2) wyczerpująco wyjaśnił fakty i okolicz</w:t>
      </w:r>
      <w:r>
        <w:rPr>
          <w:rFonts w:ascii="Times New Roman" w:hAnsi="Times New Roman" w:cs="Times New Roman"/>
        </w:rPr>
        <w:t xml:space="preserve">ności związane z przestępstwem, </w:t>
      </w:r>
      <w:r w:rsidRPr="009422FC">
        <w:rPr>
          <w:rFonts w:ascii="Times New Roman" w:hAnsi="Times New Roman" w:cs="Times New Roman"/>
        </w:rPr>
        <w:t>wykroczeniem lub swoim ni</w:t>
      </w:r>
      <w:r>
        <w:rPr>
          <w:rFonts w:ascii="Times New Roman" w:hAnsi="Times New Roman" w:cs="Times New Roman"/>
        </w:rPr>
        <w:t xml:space="preserve">eprawidłowym postępowaniem oraz </w:t>
      </w:r>
      <w:r w:rsidRPr="009422FC">
        <w:rPr>
          <w:rFonts w:ascii="Times New Roman" w:hAnsi="Times New Roman" w:cs="Times New Roman"/>
        </w:rPr>
        <w:t>spowodowanymi przez nie szkodami, akt</w:t>
      </w:r>
      <w:r>
        <w:rPr>
          <w:rFonts w:ascii="Times New Roman" w:hAnsi="Times New Roman" w:cs="Times New Roman"/>
        </w:rPr>
        <w:t xml:space="preserve">ywnie współpracując odpowiednio </w:t>
      </w:r>
      <w:r w:rsidRPr="009422FC">
        <w:rPr>
          <w:rFonts w:ascii="Times New Roman" w:hAnsi="Times New Roman" w:cs="Times New Roman"/>
        </w:rPr>
        <w:t>z właściwymi organami, w tym organami ścigania, lub zamawiającym;</w:t>
      </w:r>
    </w:p>
    <w:p w14:paraId="5F9BDBCD" w14:textId="600EC023"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3) podjął konkretne środki techniczne, organizacyjne i kadrowe, odpowiedn</w:t>
      </w:r>
      <w:r>
        <w:rPr>
          <w:rFonts w:ascii="Times New Roman" w:hAnsi="Times New Roman" w:cs="Times New Roman"/>
        </w:rPr>
        <w:t xml:space="preserve">ie dla </w:t>
      </w:r>
      <w:r w:rsidRPr="009422FC">
        <w:rPr>
          <w:rFonts w:ascii="Times New Roman" w:hAnsi="Times New Roman" w:cs="Times New Roman"/>
        </w:rPr>
        <w:t>zapobiegania dalszym przestępstwom, w</w:t>
      </w:r>
      <w:r>
        <w:rPr>
          <w:rFonts w:ascii="Times New Roman" w:hAnsi="Times New Roman" w:cs="Times New Roman"/>
        </w:rPr>
        <w:t xml:space="preserve">ykroczeniom lub nieprawidłowemu </w:t>
      </w:r>
      <w:r w:rsidRPr="009422FC">
        <w:rPr>
          <w:rFonts w:ascii="Times New Roman" w:hAnsi="Times New Roman" w:cs="Times New Roman"/>
        </w:rPr>
        <w:t>postępowaniu, w szczególności:</w:t>
      </w:r>
    </w:p>
    <w:p w14:paraId="7828516C" w14:textId="0D95E6D4"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 xml:space="preserve">a) zerwał wszelkie powiązania z osobami </w:t>
      </w:r>
      <w:r>
        <w:rPr>
          <w:rFonts w:ascii="Times New Roman" w:hAnsi="Times New Roman" w:cs="Times New Roman"/>
        </w:rPr>
        <w:t xml:space="preserve">lub podmiotami odpowiedzialnymi </w:t>
      </w:r>
      <w:r w:rsidRPr="009422FC">
        <w:rPr>
          <w:rFonts w:ascii="Times New Roman" w:hAnsi="Times New Roman" w:cs="Times New Roman"/>
        </w:rPr>
        <w:t>za nieprawidłowe postępowanie wykonawcy,</w:t>
      </w:r>
    </w:p>
    <w:p w14:paraId="3DC891A6" w14:textId="7777777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b) zreorganizował personel,</w:t>
      </w:r>
    </w:p>
    <w:p w14:paraId="5288590E" w14:textId="7777777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c) wdrożył system sprawozdawczości i kontroli,</w:t>
      </w:r>
    </w:p>
    <w:p w14:paraId="08F9167C" w14:textId="1D329BE7" w:rsidR="009422FC" w:rsidRP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 xml:space="preserve">d) utworzył struktury audytu wewnętrznego </w:t>
      </w:r>
      <w:r>
        <w:rPr>
          <w:rFonts w:ascii="Times New Roman" w:hAnsi="Times New Roman" w:cs="Times New Roman"/>
        </w:rPr>
        <w:t xml:space="preserve">do monitorowania przestrzegania przepisów, </w:t>
      </w:r>
      <w:r w:rsidRPr="009422FC">
        <w:rPr>
          <w:rFonts w:ascii="Times New Roman" w:hAnsi="Times New Roman" w:cs="Times New Roman"/>
        </w:rPr>
        <w:t>wewnętrznych regulacji lub standardów,</w:t>
      </w:r>
    </w:p>
    <w:p w14:paraId="049EB45D" w14:textId="1E280A4B" w:rsidR="009422FC" w:rsidRDefault="009422FC" w:rsidP="00D9147B">
      <w:pPr>
        <w:spacing w:after="0" w:line="240" w:lineRule="auto"/>
        <w:jc w:val="both"/>
        <w:rPr>
          <w:rFonts w:ascii="Times New Roman" w:hAnsi="Times New Roman" w:cs="Times New Roman"/>
        </w:rPr>
      </w:pPr>
      <w:r w:rsidRPr="009422FC">
        <w:rPr>
          <w:rFonts w:ascii="Times New Roman" w:hAnsi="Times New Roman" w:cs="Times New Roman"/>
        </w:rPr>
        <w:t>e) wprowadził wewnętrzne regula</w:t>
      </w:r>
      <w:r>
        <w:rPr>
          <w:rFonts w:ascii="Times New Roman" w:hAnsi="Times New Roman" w:cs="Times New Roman"/>
        </w:rPr>
        <w:t xml:space="preserve">cje dotyczące odpowiedzialności </w:t>
      </w:r>
      <w:r w:rsidRPr="009422FC">
        <w:rPr>
          <w:rFonts w:ascii="Times New Roman" w:hAnsi="Times New Roman" w:cs="Times New Roman"/>
        </w:rPr>
        <w:t>i odszkodowań za nieprzestrzeganie przepi</w:t>
      </w:r>
      <w:r>
        <w:rPr>
          <w:rFonts w:ascii="Times New Roman" w:hAnsi="Times New Roman" w:cs="Times New Roman"/>
        </w:rPr>
        <w:t xml:space="preserve">sów, wewnętrznych regulacji lub </w:t>
      </w:r>
      <w:r w:rsidRPr="009422FC">
        <w:rPr>
          <w:rFonts w:ascii="Times New Roman" w:hAnsi="Times New Roman" w:cs="Times New Roman"/>
        </w:rPr>
        <w:t>standardów.</w:t>
      </w:r>
    </w:p>
    <w:p w14:paraId="06B9F6AA" w14:textId="77777777" w:rsidR="007278E4" w:rsidRPr="005A1FAF" w:rsidRDefault="007278E4" w:rsidP="00D9147B">
      <w:pPr>
        <w:spacing w:after="0" w:line="240" w:lineRule="auto"/>
        <w:jc w:val="both"/>
        <w:rPr>
          <w:rFonts w:ascii="Times New Roman" w:hAnsi="Times New Roman" w:cs="Times New Roman"/>
        </w:rPr>
      </w:pPr>
    </w:p>
    <w:p w14:paraId="45465BC0" w14:textId="2C26FD96" w:rsidR="00793BBE" w:rsidRPr="005A1FAF" w:rsidRDefault="0003381F" w:rsidP="00D9147B">
      <w:pPr>
        <w:pStyle w:val="Nagwek1"/>
        <w:tabs>
          <w:tab w:val="center" w:pos="5139"/>
        </w:tabs>
        <w:spacing w:before="0" w:line="240" w:lineRule="auto"/>
        <w:jc w:val="both"/>
        <w:rPr>
          <w:rFonts w:ascii="Times New Roman" w:eastAsia="Arial" w:hAnsi="Times New Roman" w:cs="Times New Roman"/>
          <w:b/>
          <w:color w:val="000000"/>
          <w:sz w:val="22"/>
          <w:szCs w:val="22"/>
          <w:lang w:eastAsia="pl-PL"/>
        </w:rPr>
      </w:pPr>
      <w:r w:rsidRPr="005A1FAF">
        <w:rPr>
          <w:rFonts w:ascii="Times New Roman" w:hAnsi="Times New Roman" w:cs="Times New Roman"/>
          <w:b/>
          <w:bCs/>
          <w:color w:val="auto"/>
          <w:sz w:val="22"/>
          <w:szCs w:val="22"/>
        </w:rPr>
        <w:lastRenderedPageBreak/>
        <w:t>XXVIII.</w:t>
      </w:r>
      <w:r w:rsidR="00793BBE" w:rsidRPr="005A1FAF">
        <w:rPr>
          <w:rFonts w:ascii="Times New Roman" w:eastAsia="Arial" w:hAnsi="Times New Roman" w:cs="Times New Roman"/>
          <w:b/>
          <w:color w:val="000000"/>
          <w:sz w:val="22"/>
          <w:szCs w:val="22"/>
          <w:lang w:eastAsia="pl-PL"/>
        </w:rPr>
        <w:t xml:space="preserve"> WARUNKI STAWIANE WYKONAWCOM UBIEGAJĄCYM SIĘ O ZAMÓWIENIE </w:t>
      </w:r>
    </w:p>
    <w:p w14:paraId="61206A56" w14:textId="7E7C9871" w:rsidR="00793BBE" w:rsidRPr="00352E3E" w:rsidRDefault="00793BBE" w:rsidP="005102D6">
      <w:pPr>
        <w:spacing w:before="240" w:after="0" w:line="240" w:lineRule="auto"/>
        <w:ind w:right="318"/>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O udzielenie zamówienia objętego niniejszym postępowaniem mogą się ubiegać Wykonawcy, którzy nie podlegają wykluczeniu oraz spełniają warunki udziału  w postępowaniu</w:t>
      </w:r>
      <w:r w:rsidR="00352E3E">
        <w:rPr>
          <w:rFonts w:ascii="Times New Roman" w:eastAsia="Arial" w:hAnsi="Times New Roman" w:cs="Times New Roman"/>
          <w:color w:val="000000"/>
          <w:lang w:eastAsia="pl-PL"/>
        </w:rPr>
        <w:t xml:space="preserve"> dotyczące:                             1)</w:t>
      </w:r>
      <w:r w:rsidRPr="005A1FAF">
        <w:rPr>
          <w:rFonts w:ascii="Times New Roman" w:eastAsia="Arial" w:hAnsi="Times New Roman" w:cs="Times New Roman"/>
          <w:b/>
          <w:bCs/>
          <w:color w:val="000000"/>
          <w:lang w:eastAsia="pl-PL"/>
        </w:rPr>
        <w:t xml:space="preserve">zdolności do występowania w obrocie gospodarczym:                                              </w:t>
      </w:r>
      <w:r w:rsidR="00352E3E">
        <w:rPr>
          <w:rFonts w:ascii="Times New Roman" w:eastAsia="Arial" w:hAnsi="Times New Roman" w:cs="Times New Roman"/>
          <w:b/>
          <w:bCs/>
          <w:color w:val="000000"/>
          <w:lang w:eastAsia="pl-PL"/>
        </w:rPr>
        <w:t xml:space="preserve">                                 </w:t>
      </w:r>
      <w:r w:rsidRPr="005A1FAF">
        <w:rPr>
          <w:rFonts w:ascii="Times New Roman" w:eastAsia="Arial" w:hAnsi="Times New Roman" w:cs="Times New Roman"/>
          <w:b/>
          <w:bCs/>
          <w:color w:val="000000"/>
          <w:lang w:eastAsia="pl-PL"/>
        </w:rPr>
        <w:t xml:space="preserve">     </w:t>
      </w:r>
      <w:bookmarkStart w:id="7" w:name="_Hlk145325280"/>
      <w:r w:rsidRPr="005A1FAF">
        <w:rPr>
          <w:rFonts w:ascii="Times New Roman" w:eastAsia="Arial" w:hAnsi="Times New Roman" w:cs="Times New Roman"/>
          <w:color w:val="000000"/>
          <w:lang w:eastAsia="pl-PL"/>
        </w:rPr>
        <w:t xml:space="preserve">Zamawiający nie stawia warunku w tym zakresie. </w:t>
      </w:r>
      <w:bookmarkEnd w:id="7"/>
    </w:p>
    <w:p w14:paraId="34D944B0" w14:textId="7608FAD8" w:rsidR="00736634" w:rsidRDefault="00352E3E" w:rsidP="009F584D">
      <w:pPr>
        <w:spacing w:after="0" w:line="240" w:lineRule="auto"/>
        <w:ind w:right="318"/>
        <w:jc w:val="both"/>
        <w:rPr>
          <w:rFonts w:ascii="Times New Roman" w:hAnsi="Times New Roman" w:cs="Times New Roman"/>
          <w:b/>
          <w:color w:val="000000"/>
        </w:rPr>
      </w:pPr>
      <w:r w:rsidRPr="00352E3E">
        <w:rPr>
          <w:rFonts w:ascii="Times New Roman" w:eastAsia="Arial" w:hAnsi="Times New Roman" w:cs="Times New Roman"/>
          <w:bCs/>
          <w:color w:val="000000"/>
          <w:lang w:eastAsia="pl-PL"/>
        </w:rPr>
        <w:t>2)</w:t>
      </w:r>
      <w:bookmarkStart w:id="8" w:name="_Hlk145317609"/>
      <w:r w:rsidR="00793BBE" w:rsidRPr="00352E3E">
        <w:rPr>
          <w:rFonts w:ascii="Times New Roman" w:eastAsia="Arial" w:hAnsi="Times New Roman" w:cs="Times New Roman"/>
          <w:b/>
          <w:bCs/>
          <w:color w:val="000000"/>
          <w:lang w:eastAsia="pl-PL"/>
        </w:rPr>
        <w:t xml:space="preserve">uprawnień do prowadzenia określonej działalności gospodarczej lub </w:t>
      </w:r>
      <w:bookmarkStart w:id="9" w:name="_Hlk116473808"/>
      <w:r w:rsidR="00793BBE" w:rsidRPr="00352E3E">
        <w:rPr>
          <w:rFonts w:ascii="Times New Roman" w:eastAsia="Arial" w:hAnsi="Times New Roman" w:cs="Times New Roman"/>
          <w:b/>
          <w:bCs/>
          <w:color w:val="000000"/>
          <w:lang w:eastAsia="pl-PL"/>
        </w:rPr>
        <w:t xml:space="preserve">zawodowej:     </w:t>
      </w:r>
      <w:r w:rsidR="009F584D" w:rsidRPr="009F584D">
        <w:rPr>
          <w:rFonts w:ascii="Times New Roman" w:eastAsia="Arial" w:hAnsi="Times New Roman" w:cs="Times New Roman"/>
          <w:color w:val="000000"/>
          <w:lang w:eastAsia="pl-PL"/>
        </w:rPr>
        <w:t>Zamawiający nie stawia warunku w tym zakresie</w:t>
      </w:r>
      <w:r w:rsidR="009F584D" w:rsidRPr="009F584D">
        <w:rPr>
          <w:rFonts w:ascii="Times New Roman" w:eastAsia="Arial" w:hAnsi="Times New Roman" w:cs="Times New Roman"/>
          <w:b/>
          <w:bCs/>
          <w:color w:val="000000"/>
          <w:lang w:eastAsia="pl-PL"/>
        </w:rPr>
        <w:t xml:space="preserve">. </w:t>
      </w:r>
      <w:r w:rsidR="00793BBE" w:rsidRPr="00352E3E">
        <w:rPr>
          <w:rFonts w:ascii="Times New Roman" w:eastAsia="Arial" w:hAnsi="Times New Roman" w:cs="Times New Roman"/>
          <w:b/>
          <w:bCs/>
          <w:color w:val="000000"/>
          <w:lang w:eastAsia="pl-PL"/>
        </w:rPr>
        <w:t xml:space="preserve">                                                                                                                                   </w:t>
      </w:r>
      <w:bookmarkEnd w:id="8"/>
      <w:bookmarkEnd w:id="9"/>
    </w:p>
    <w:p w14:paraId="00390A7C" w14:textId="77777777" w:rsidR="00075635" w:rsidRDefault="00352E3E" w:rsidP="00D9147B">
      <w:pPr>
        <w:spacing w:after="0" w:line="240" w:lineRule="auto"/>
        <w:ind w:right="318"/>
        <w:jc w:val="both"/>
        <w:rPr>
          <w:rFonts w:ascii="Times New Roman" w:eastAsia="Arial" w:hAnsi="Times New Roman" w:cs="Times New Roman"/>
          <w:b/>
          <w:color w:val="000000"/>
          <w:lang w:eastAsia="pl-PL"/>
        </w:rPr>
      </w:pPr>
      <w:r w:rsidRPr="00352E3E">
        <w:rPr>
          <w:rFonts w:ascii="Times New Roman" w:eastAsia="Arial" w:hAnsi="Times New Roman" w:cs="Times New Roman"/>
          <w:color w:val="000000"/>
          <w:lang w:eastAsia="pl-PL"/>
        </w:rPr>
        <w:t>3)</w:t>
      </w:r>
      <w:r w:rsidR="00793BBE" w:rsidRPr="005A1FAF">
        <w:rPr>
          <w:rFonts w:ascii="Times New Roman" w:eastAsia="Arial" w:hAnsi="Times New Roman" w:cs="Times New Roman"/>
          <w:b/>
          <w:color w:val="000000"/>
          <w:lang w:eastAsia="pl-PL"/>
        </w:rPr>
        <w:t>sytuacji ekonomicznej lub finansowej</w:t>
      </w:r>
      <w:r w:rsidR="000F672D" w:rsidRPr="005A1FAF">
        <w:rPr>
          <w:rFonts w:ascii="Times New Roman" w:eastAsia="Arial" w:hAnsi="Times New Roman" w:cs="Times New Roman"/>
          <w:b/>
          <w:color w:val="000000"/>
          <w:lang w:eastAsia="pl-PL"/>
        </w:rPr>
        <w:t xml:space="preserve">:   </w:t>
      </w:r>
    </w:p>
    <w:p w14:paraId="3412E137" w14:textId="7072D3EC" w:rsidR="0077676A" w:rsidRPr="00DD3FF4" w:rsidRDefault="00075635" w:rsidP="00D9147B">
      <w:pPr>
        <w:spacing w:after="0" w:line="240" w:lineRule="auto"/>
        <w:ind w:right="318"/>
        <w:jc w:val="both"/>
        <w:rPr>
          <w:rFonts w:ascii="Times New Roman" w:eastAsia="Arial" w:hAnsi="Times New Roman" w:cs="Times New Roman"/>
          <w:bCs/>
          <w:strike/>
          <w:color w:val="000000"/>
          <w:lang w:eastAsia="pl-PL"/>
        </w:rPr>
      </w:pPr>
      <w:r w:rsidRPr="00352E3E">
        <w:rPr>
          <w:rFonts w:ascii="Times New Roman" w:eastAsia="Arial" w:hAnsi="Times New Roman" w:cs="Times New Roman"/>
          <w:color w:val="000000"/>
          <w:lang w:eastAsia="pl-PL"/>
        </w:rPr>
        <w:t xml:space="preserve">Zamawiający nie stawia warunku w tym zakresie. </w:t>
      </w:r>
      <w:r w:rsidR="000F672D" w:rsidRPr="005A1FAF">
        <w:rPr>
          <w:rFonts w:ascii="Times New Roman" w:eastAsia="Arial" w:hAnsi="Times New Roman" w:cs="Times New Roman"/>
          <w:b/>
          <w:color w:val="000000"/>
          <w:lang w:eastAsia="pl-PL"/>
        </w:rPr>
        <w:t xml:space="preserve">                                                                                     </w:t>
      </w:r>
      <w:r w:rsidR="00793BBE" w:rsidRPr="005A1FAF">
        <w:rPr>
          <w:rFonts w:ascii="Times New Roman" w:eastAsia="Arial" w:hAnsi="Times New Roman" w:cs="Times New Roman"/>
          <w:color w:val="000000"/>
          <w:lang w:eastAsia="pl-PL"/>
        </w:rPr>
        <w:t xml:space="preserve"> </w:t>
      </w:r>
    </w:p>
    <w:p w14:paraId="2A697842" w14:textId="77777777" w:rsidR="002D34F7" w:rsidRPr="004D66CA" w:rsidRDefault="00352E3E" w:rsidP="002D34F7">
      <w:pPr>
        <w:spacing w:after="0" w:line="240" w:lineRule="auto"/>
        <w:ind w:right="318"/>
        <w:rPr>
          <w:rFonts w:ascii="Times New Roman" w:eastAsia="Arial" w:hAnsi="Times New Roman" w:cs="Times New Roman"/>
          <w:b/>
          <w:bCs/>
          <w:color w:val="000000"/>
          <w:lang w:eastAsia="pl-PL"/>
        </w:rPr>
      </w:pPr>
      <w:r w:rsidRPr="004D66CA">
        <w:rPr>
          <w:rFonts w:ascii="Times New Roman" w:eastAsia="Arial" w:hAnsi="Times New Roman" w:cs="Times New Roman"/>
          <w:bCs/>
          <w:color w:val="000000"/>
          <w:lang w:eastAsia="pl-PL"/>
        </w:rPr>
        <w:t>4)</w:t>
      </w:r>
      <w:r w:rsidRPr="004D66CA">
        <w:rPr>
          <w:rFonts w:ascii="Times New Roman" w:eastAsia="Arial" w:hAnsi="Times New Roman" w:cs="Times New Roman"/>
          <w:b/>
          <w:bCs/>
          <w:color w:val="000000"/>
          <w:lang w:eastAsia="pl-PL"/>
        </w:rPr>
        <w:t xml:space="preserve"> </w:t>
      </w:r>
      <w:r w:rsidR="00793BBE" w:rsidRPr="004D66CA">
        <w:rPr>
          <w:rFonts w:ascii="Times New Roman" w:eastAsia="Arial" w:hAnsi="Times New Roman" w:cs="Times New Roman"/>
          <w:b/>
          <w:bCs/>
          <w:color w:val="000000"/>
          <w:lang w:eastAsia="pl-PL"/>
        </w:rPr>
        <w:t>zdolności technicznej  lub zawodow</w:t>
      </w:r>
      <w:r w:rsidR="001240C3" w:rsidRPr="004D66CA">
        <w:rPr>
          <w:rFonts w:ascii="Times New Roman" w:eastAsia="Arial" w:hAnsi="Times New Roman" w:cs="Times New Roman"/>
          <w:b/>
          <w:bCs/>
          <w:color w:val="000000"/>
          <w:lang w:eastAsia="pl-PL"/>
        </w:rPr>
        <w:t>ej</w:t>
      </w:r>
      <w:r w:rsidR="00793BBE" w:rsidRPr="004D66CA">
        <w:rPr>
          <w:rFonts w:ascii="Times New Roman" w:eastAsia="Arial" w:hAnsi="Times New Roman" w:cs="Times New Roman"/>
          <w:b/>
          <w:bCs/>
          <w:color w:val="000000"/>
          <w:lang w:eastAsia="pl-PL"/>
        </w:rPr>
        <w:t>:</w:t>
      </w:r>
      <w:r w:rsidR="000F672D" w:rsidRPr="004D66CA">
        <w:rPr>
          <w:rFonts w:ascii="Times New Roman" w:eastAsia="Arial" w:hAnsi="Times New Roman" w:cs="Times New Roman"/>
          <w:b/>
          <w:bCs/>
          <w:color w:val="000000"/>
          <w:lang w:eastAsia="pl-PL"/>
        </w:rPr>
        <w:t xml:space="preserve">   </w:t>
      </w:r>
    </w:p>
    <w:p w14:paraId="29599DCF" w14:textId="6956F557" w:rsidR="002D34F7" w:rsidRPr="002D34F7" w:rsidRDefault="002D34F7" w:rsidP="002D34F7">
      <w:pPr>
        <w:spacing w:after="0" w:line="240" w:lineRule="auto"/>
        <w:ind w:right="318"/>
        <w:rPr>
          <w:rFonts w:ascii="Times New Roman" w:eastAsia="Arial" w:hAnsi="Times New Roman" w:cs="Times New Roman"/>
          <w:b/>
          <w:bCs/>
          <w:color w:val="000000"/>
          <w:lang w:eastAsia="pl-PL"/>
        </w:rPr>
      </w:pPr>
      <w:r w:rsidRPr="004D66CA">
        <w:rPr>
          <w:rFonts w:ascii="Times New Roman" w:eastAsia="Arial" w:hAnsi="Times New Roman" w:cs="Times New Roman"/>
          <w:color w:val="000000"/>
          <w:lang w:eastAsia="pl-PL"/>
        </w:rPr>
        <w:t xml:space="preserve">Zamawiający </w:t>
      </w:r>
      <w:r w:rsidR="00A5074A" w:rsidRPr="004D66CA">
        <w:rPr>
          <w:rFonts w:ascii="Times New Roman" w:eastAsia="Arial" w:hAnsi="Times New Roman" w:cs="Times New Roman"/>
          <w:color w:val="000000"/>
          <w:lang w:eastAsia="pl-PL"/>
        </w:rPr>
        <w:t xml:space="preserve">skieruje do realizacji niniejszego zamówienia co najmniej dwa </w:t>
      </w:r>
      <w:r w:rsidR="004D66CA" w:rsidRPr="004D66CA">
        <w:rPr>
          <w:rFonts w:ascii="Times New Roman" w:eastAsia="Arial" w:hAnsi="Times New Roman" w:cs="Times New Roman"/>
          <w:color w:val="000000"/>
          <w:lang w:eastAsia="pl-PL"/>
        </w:rPr>
        <w:t xml:space="preserve">pojazdy </w:t>
      </w:r>
      <w:r w:rsidR="00A5074A" w:rsidRPr="004D66CA">
        <w:rPr>
          <w:rFonts w:ascii="Times New Roman" w:eastAsia="Arial" w:hAnsi="Times New Roman" w:cs="Times New Roman"/>
          <w:color w:val="000000"/>
          <w:lang w:eastAsia="pl-PL"/>
        </w:rPr>
        <w:t xml:space="preserve"> o ładowności około 27t.</w:t>
      </w:r>
    </w:p>
    <w:p w14:paraId="50F42217" w14:textId="6E07E9AF" w:rsidR="00A778CA" w:rsidRPr="005018D2" w:rsidRDefault="00A778CA" w:rsidP="002D34F7">
      <w:pPr>
        <w:spacing w:after="0" w:line="240" w:lineRule="auto"/>
        <w:ind w:right="318"/>
        <w:rPr>
          <w:rFonts w:ascii="Times New Roman" w:eastAsia="Arial" w:hAnsi="Times New Roman" w:cs="Times New Roman"/>
          <w:lang w:eastAsia="pl-PL"/>
        </w:rPr>
      </w:pPr>
    </w:p>
    <w:p w14:paraId="5D45A3DE" w14:textId="0AE792F3" w:rsidR="00793BBE" w:rsidRPr="00DC3CD8" w:rsidRDefault="00793BBE" w:rsidP="00D9147B">
      <w:pPr>
        <w:keepNext/>
        <w:keepLines/>
        <w:tabs>
          <w:tab w:val="center" w:pos="550"/>
          <w:tab w:val="center" w:pos="3149"/>
        </w:tabs>
        <w:spacing w:after="0" w:line="240" w:lineRule="auto"/>
        <w:jc w:val="both"/>
        <w:outlineLvl w:val="0"/>
        <w:rPr>
          <w:rFonts w:ascii="Times New Roman" w:eastAsia="Arial" w:hAnsi="Times New Roman" w:cs="Times New Roman"/>
          <w:b/>
          <w:color w:val="000000"/>
          <w:lang w:eastAsia="pl-PL"/>
        </w:rPr>
      </w:pPr>
      <w:r w:rsidRPr="00DC3CD8">
        <w:rPr>
          <w:rFonts w:ascii="Times New Roman" w:eastAsia="Arial" w:hAnsi="Times New Roman" w:cs="Times New Roman"/>
          <w:b/>
          <w:color w:val="000000"/>
          <w:lang w:eastAsia="pl-PL"/>
        </w:rPr>
        <w:t xml:space="preserve">XXIX. PODMIOTOWE ŚRODKI DOWODOWE </w:t>
      </w:r>
    </w:p>
    <w:p w14:paraId="2AF10F31" w14:textId="77777777" w:rsidR="00921ABD" w:rsidRPr="00921ABD" w:rsidRDefault="00921ABD" w:rsidP="00921ABD">
      <w:pPr>
        <w:spacing w:after="0" w:line="240" w:lineRule="auto"/>
        <w:ind w:right="318"/>
        <w:jc w:val="both"/>
        <w:rPr>
          <w:rFonts w:ascii="Times New Roman" w:eastAsia="Arial" w:hAnsi="Times New Roman" w:cs="Times New Roman"/>
          <w:color w:val="000000"/>
          <w:lang w:eastAsia="pl-PL"/>
        </w:rPr>
      </w:pPr>
      <w:r w:rsidRPr="00921ABD">
        <w:rPr>
          <w:rFonts w:ascii="Times New Roman" w:eastAsia="Arial" w:hAnsi="Times New Roman" w:cs="Times New Roman"/>
          <w:color w:val="000000"/>
          <w:lang w:eastAsia="pl-PL"/>
        </w:rPr>
        <w:t>Zamawiający, nie będzie wzywał  Wykonawcę, którego oferta została najwyżej oceniona, do złożenia podmiotowych środków dowodowych. Spełnienie warunków udziału w postępowaniu oraz potwierdzenie braku podstaw do wykluczenia Wykonawcy z udziału w postępowaniu Zamawiający zweryfikuje na podstawie złożonego wraz z ofertą załącznika nr 3 do SWZ – Oświadczenia Wykonawcy o niepodleganiu wykluczeniu z postępowania oraz spełnieniu warunków udziału w postępowaniu.</w:t>
      </w:r>
    </w:p>
    <w:p w14:paraId="2A7AA5C4" w14:textId="2ABCE02E" w:rsidR="003E07B2" w:rsidRPr="003E07B2" w:rsidRDefault="003E07B2" w:rsidP="009F584D">
      <w:pPr>
        <w:spacing w:after="0" w:line="240" w:lineRule="auto"/>
        <w:ind w:right="318"/>
        <w:jc w:val="both"/>
        <w:rPr>
          <w:rFonts w:ascii="Times New Roman" w:eastAsia="Arial" w:hAnsi="Times New Roman" w:cs="Times New Roman"/>
          <w:color w:val="000000"/>
          <w:highlight w:val="yellow"/>
          <w:lang w:eastAsia="pl-PL"/>
        </w:rPr>
      </w:pPr>
    </w:p>
    <w:p w14:paraId="198FE590" w14:textId="4003EC4D" w:rsidR="002E32E5" w:rsidRPr="005A1FAF" w:rsidRDefault="0003381F" w:rsidP="00D9147B">
      <w:pPr>
        <w:spacing w:after="0" w:line="240" w:lineRule="auto"/>
        <w:jc w:val="both"/>
        <w:rPr>
          <w:rFonts w:ascii="Times New Roman" w:hAnsi="Times New Roman" w:cs="Times New Roman"/>
          <w:b/>
          <w:bCs/>
        </w:rPr>
      </w:pPr>
      <w:r w:rsidRPr="005E73EF">
        <w:rPr>
          <w:rFonts w:ascii="Times New Roman" w:hAnsi="Times New Roman" w:cs="Times New Roman"/>
          <w:b/>
          <w:bCs/>
        </w:rPr>
        <w:t>XXX.</w:t>
      </w:r>
      <w:r w:rsidRPr="005A1FAF">
        <w:rPr>
          <w:rFonts w:ascii="Times New Roman" w:hAnsi="Times New Roman" w:cs="Times New Roman"/>
          <w:b/>
          <w:bCs/>
        </w:rPr>
        <w:t xml:space="preserve"> PRZEDMIOTOWE ŚRODKI DOWODOWE  </w:t>
      </w:r>
    </w:p>
    <w:p w14:paraId="3F185D2C" w14:textId="4848FF12" w:rsidR="00167ACC" w:rsidRPr="004D66CA" w:rsidRDefault="00167ACC" w:rsidP="00DD5487">
      <w:pPr>
        <w:numPr>
          <w:ilvl w:val="3"/>
          <w:numId w:val="21"/>
        </w:numPr>
        <w:spacing w:after="0" w:line="240" w:lineRule="auto"/>
        <w:jc w:val="both"/>
        <w:rPr>
          <w:rFonts w:ascii="Times New Roman" w:hAnsi="Times New Roman" w:cs="Times New Roman"/>
          <w:u w:val="single"/>
        </w:rPr>
      </w:pPr>
      <w:r w:rsidRPr="004D66CA">
        <w:rPr>
          <w:rFonts w:ascii="Times New Roman" w:hAnsi="Times New Roman" w:cs="Times New Roman"/>
        </w:rPr>
        <w:t>Na potwierdzenie, że oferowane dostawy</w:t>
      </w:r>
      <w:r w:rsidR="00DD5487" w:rsidRPr="004D66CA">
        <w:rPr>
          <w:rFonts w:ascii="Times New Roman" w:hAnsi="Times New Roman" w:cs="Times New Roman"/>
        </w:rPr>
        <w:t>–</w:t>
      </w:r>
      <w:r w:rsidR="00DD5487" w:rsidRPr="004D66CA">
        <w:rPr>
          <w:rFonts w:ascii="Times New Roman" w:hAnsi="Times New Roman" w:cs="Times New Roman"/>
          <w:b/>
          <w:bCs/>
        </w:rPr>
        <w:t xml:space="preserve"> kliniec  kamienny o frakcji 0/31,5  i tłuczeń kamienny o frakcji 31,5/63,5 – </w:t>
      </w:r>
      <w:r w:rsidRPr="004D66CA">
        <w:rPr>
          <w:rFonts w:ascii="Times New Roman" w:hAnsi="Times New Roman" w:cs="Times New Roman"/>
        </w:rPr>
        <w:t xml:space="preserve">spełniają wymagania określone przez Zamawiającego w stosunku do przedmiotu zamówienia, </w:t>
      </w:r>
      <w:r w:rsidRPr="004D66CA">
        <w:rPr>
          <w:rFonts w:ascii="Times New Roman" w:hAnsi="Times New Roman" w:cs="Times New Roman"/>
          <w:u w:val="single"/>
        </w:rPr>
        <w:t>Zamawiający żąda</w:t>
      </w:r>
      <w:r w:rsidRPr="004D66CA">
        <w:rPr>
          <w:rFonts w:ascii="Times New Roman" w:hAnsi="Times New Roman" w:cs="Times New Roman"/>
        </w:rPr>
        <w:t xml:space="preserve"> </w:t>
      </w:r>
      <w:r w:rsidRPr="004D66CA">
        <w:rPr>
          <w:rFonts w:ascii="Times New Roman" w:hAnsi="Times New Roman" w:cs="Times New Roman"/>
          <w:u w:val="single"/>
        </w:rPr>
        <w:t xml:space="preserve">złożenia wraz  z ofertą następujących przedmiotowych środków dowodowych: </w:t>
      </w:r>
      <w:r w:rsidR="00DD5487" w:rsidRPr="004D66CA">
        <w:rPr>
          <w:rFonts w:ascii="Times New Roman" w:hAnsi="Times New Roman" w:cs="Times New Roman"/>
          <w:b/>
          <w:bCs/>
          <w:u w:val="single"/>
        </w:rPr>
        <w:t>d</w:t>
      </w:r>
      <w:r w:rsidRPr="004D66CA">
        <w:rPr>
          <w:rFonts w:ascii="Times New Roman" w:hAnsi="Times New Roman" w:cs="Times New Roman"/>
          <w:b/>
          <w:bCs/>
          <w:u w:val="single"/>
        </w:rPr>
        <w:t>eklaracji zgodności</w:t>
      </w:r>
      <w:r w:rsidRPr="004D66CA">
        <w:rPr>
          <w:rFonts w:ascii="Times New Roman" w:hAnsi="Times New Roman" w:cs="Times New Roman"/>
          <w:u w:val="single"/>
        </w:rPr>
        <w:t xml:space="preserve"> na dostarczane kruszywo </w:t>
      </w:r>
      <w:r w:rsidR="00DD5487" w:rsidRPr="004D66CA">
        <w:rPr>
          <w:rFonts w:ascii="Times New Roman" w:hAnsi="Times New Roman" w:cs="Times New Roman"/>
          <w:u w:val="single"/>
        </w:rPr>
        <w:t xml:space="preserve">odpowiadające </w:t>
      </w:r>
      <w:r w:rsidRPr="004D66CA">
        <w:rPr>
          <w:rFonts w:ascii="Times New Roman" w:hAnsi="Times New Roman" w:cs="Times New Roman"/>
          <w:u w:val="single"/>
        </w:rPr>
        <w:t xml:space="preserve"> normie PN-EN 13242 – Kruszywo do</w:t>
      </w:r>
      <w:r w:rsidR="00DD5487" w:rsidRPr="004D66CA">
        <w:rPr>
          <w:rFonts w:ascii="Times New Roman" w:hAnsi="Times New Roman" w:cs="Times New Roman"/>
          <w:u w:val="single"/>
        </w:rPr>
        <w:t xml:space="preserve"> </w:t>
      </w:r>
      <w:r w:rsidRPr="004D66CA">
        <w:rPr>
          <w:rFonts w:ascii="Times New Roman" w:hAnsi="Times New Roman" w:cs="Times New Roman"/>
          <w:u w:val="single"/>
        </w:rPr>
        <w:t>niezwiązanych</w:t>
      </w:r>
      <w:r w:rsidR="00DD5487" w:rsidRPr="004D66CA">
        <w:rPr>
          <w:rFonts w:ascii="Times New Roman" w:hAnsi="Times New Roman" w:cs="Times New Roman"/>
          <w:u w:val="single"/>
        </w:rPr>
        <w:t xml:space="preserve"> </w:t>
      </w:r>
      <w:r w:rsidRPr="004D66CA">
        <w:rPr>
          <w:rFonts w:ascii="Times New Roman" w:hAnsi="Times New Roman" w:cs="Times New Roman"/>
          <w:u w:val="single"/>
        </w:rPr>
        <w:t>i związanych hydraulicznie materiałów stosowanych w obiektach budowalnych i budownictwie drogowym.</w:t>
      </w:r>
    </w:p>
    <w:p w14:paraId="0CAACC48" w14:textId="77777777" w:rsidR="00167ACC" w:rsidRPr="00167ACC" w:rsidRDefault="00167ACC" w:rsidP="00167ACC">
      <w:pPr>
        <w:numPr>
          <w:ilvl w:val="3"/>
          <w:numId w:val="21"/>
        </w:numPr>
        <w:spacing w:after="0" w:line="240" w:lineRule="auto"/>
        <w:jc w:val="both"/>
        <w:rPr>
          <w:rFonts w:ascii="Times New Roman" w:hAnsi="Times New Roman" w:cs="Times New Roman"/>
        </w:rPr>
      </w:pPr>
      <w:r w:rsidRPr="00167ACC">
        <w:rPr>
          <w:rFonts w:ascii="Times New Roman" w:hAnsi="Times New Roman" w:cs="Times New Roman"/>
        </w:rPr>
        <w:t xml:space="preserve">Dokumenty składa się w języku polskim. Dokumenty obcojęzyczne należy złożyć wraz                        z tłumaczeniem. Nie jest wymagane tłumaczenie przysięgłe. </w:t>
      </w:r>
    </w:p>
    <w:p w14:paraId="0F6BACE4" w14:textId="58CE45CC" w:rsidR="00167ACC" w:rsidRPr="00167ACC" w:rsidRDefault="00167ACC" w:rsidP="00167ACC">
      <w:pPr>
        <w:numPr>
          <w:ilvl w:val="3"/>
          <w:numId w:val="21"/>
        </w:numPr>
        <w:spacing w:after="0" w:line="240" w:lineRule="auto"/>
        <w:jc w:val="both"/>
        <w:rPr>
          <w:rFonts w:ascii="Times New Roman" w:hAnsi="Times New Roman" w:cs="Times New Roman"/>
        </w:rPr>
      </w:pPr>
      <w:r w:rsidRPr="00167ACC">
        <w:rPr>
          <w:rFonts w:ascii="Times New Roman" w:hAnsi="Times New Roman" w:cs="Times New Roman"/>
        </w:rPr>
        <w:t xml:space="preserve">Jeżeli Wykonawca nie złoży przedmiotowych środków dowodowych lub złożone środki dowodowe są niekompletne, Zamawiający wezwie </w:t>
      </w:r>
      <w:r w:rsidR="00921ABD">
        <w:rPr>
          <w:rFonts w:ascii="Times New Roman" w:hAnsi="Times New Roman" w:cs="Times New Roman"/>
        </w:rPr>
        <w:t xml:space="preserve">jednokrotnie </w:t>
      </w:r>
      <w:r w:rsidRPr="00167ACC">
        <w:rPr>
          <w:rFonts w:ascii="Times New Roman" w:hAnsi="Times New Roman" w:cs="Times New Roman"/>
        </w:rPr>
        <w:t>do ich złożenia lub uzupełnienia                                 w wyznaczonym terminie.</w:t>
      </w:r>
    </w:p>
    <w:p w14:paraId="30D46C4A" w14:textId="77777777" w:rsidR="00167ACC" w:rsidRPr="00167ACC" w:rsidRDefault="00167ACC" w:rsidP="00167ACC">
      <w:pPr>
        <w:numPr>
          <w:ilvl w:val="3"/>
          <w:numId w:val="21"/>
        </w:numPr>
        <w:spacing w:after="0" w:line="240" w:lineRule="auto"/>
        <w:jc w:val="both"/>
        <w:rPr>
          <w:rFonts w:ascii="Times New Roman" w:hAnsi="Times New Roman" w:cs="Times New Roman"/>
        </w:rPr>
      </w:pPr>
      <w:r w:rsidRPr="00167ACC">
        <w:rPr>
          <w:rFonts w:ascii="Times New Roman" w:hAnsi="Times New Roman" w:cs="Times New Roman"/>
        </w:rPr>
        <w:t xml:space="preserve">Zamawiający może żądać od Wykonawcy wyjaśnień dotyczących treści przedmiotowych środków dowodowych. </w:t>
      </w:r>
    </w:p>
    <w:p w14:paraId="604B14F8" w14:textId="6DC3C6C4" w:rsidR="00167ACC" w:rsidRPr="00307CE7" w:rsidRDefault="00167ACC" w:rsidP="00167ACC">
      <w:pPr>
        <w:numPr>
          <w:ilvl w:val="3"/>
          <w:numId w:val="21"/>
        </w:numPr>
        <w:spacing w:after="0" w:line="240" w:lineRule="auto"/>
        <w:jc w:val="both"/>
        <w:rPr>
          <w:rFonts w:ascii="Times New Roman" w:hAnsi="Times New Roman" w:cs="Times New Roman"/>
        </w:rPr>
      </w:pPr>
      <w:r w:rsidRPr="00307CE7">
        <w:rPr>
          <w:rFonts w:ascii="Times New Roman" w:hAnsi="Times New Roman" w:cs="Times New Roman"/>
        </w:rPr>
        <w:t xml:space="preserve">Zamawiający zastrzega sobie możliwość weryfikacji parametrów technicznych oferowanego </w:t>
      </w:r>
      <w:r w:rsidR="00DD5487" w:rsidRPr="00307CE7">
        <w:rPr>
          <w:rFonts w:ascii="Times New Roman" w:hAnsi="Times New Roman" w:cs="Times New Roman"/>
        </w:rPr>
        <w:t>materiału/towaru</w:t>
      </w:r>
      <w:r w:rsidRPr="00307CE7">
        <w:rPr>
          <w:rFonts w:ascii="Times New Roman" w:hAnsi="Times New Roman" w:cs="Times New Roman"/>
        </w:rPr>
        <w:t xml:space="preserve"> z Producentem.</w:t>
      </w:r>
    </w:p>
    <w:p w14:paraId="7EC67826" w14:textId="77777777" w:rsidR="004872D6" w:rsidRPr="005A1FAF" w:rsidRDefault="004872D6" w:rsidP="00D9147B">
      <w:pPr>
        <w:spacing w:after="0" w:line="240" w:lineRule="auto"/>
        <w:jc w:val="both"/>
        <w:rPr>
          <w:rFonts w:ascii="Times New Roman" w:hAnsi="Times New Roman" w:cs="Times New Roman"/>
        </w:rPr>
      </w:pPr>
    </w:p>
    <w:p w14:paraId="418563EE"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 WYMAGANIA ZAMAWIAJĄCEGO DOTYCZĄCE WADIUM</w:t>
      </w:r>
    </w:p>
    <w:p w14:paraId="355773A9" w14:textId="10E42B35" w:rsidR="0003381F" w:rsidRPr="0015697C" w:rsidRDefault="0003381F" w:rsidP="00D9147B">
      <w:pPr>
        <w:spacing w:after="0" w:line="240" w:lineRule="auto"/>
        <w:jc w:val="both"/>
        <w:rPr>
          <w:rFonts w:ascii="Times New Roman" w:hAnsi="Times New Roman" w:cs="Times New Roman"/>
        </w:rPr>
      </w:pPr>
      <w:bookmarkStart w:id="10" w:name="_Hlk131162915"/>
      <w:r w:rsidRPr="0015697C">
        <w:rPr>
          <w:rFonts w:ascii="Times New Roman" w:hAnsi="Times New Roman" w:cs="Times New Roman"/>
        </w:rPr>
        <w:t xml:space="preserve">W niniejszym postępowaniu Zamawiający </w:t>
      </w:r>
      <w:r w:rsidR="006A58DB">
        <w:rPr>
          <w:rFonts w:ascii="Times New Roman" w:hAnsi="Times New Roman" w:cs="Times New Roman"/>
        </w:rPr>
        <w:t xml:space="preserve">nie </w:t>
      </w:r>
      <w:r w:rsidRPr="0015697C">
        <w:rPr>
          <w:rFonts w:ascii="Times New Roman" w:hAnsi="Times New Roman" w:cs="Times New Roman"/>
        </w:rPr>
        <w:t>wymaga wniesienia wadium.</w:t>
      </w:r>
    </w:p>
    <w:bookmarkEnd w:id="10"/>
    <w:p w14:paraId="6E7FBCD0" w14:textId="77777777" w:rsidR="007278E4" w:rsidRPr="005A1FAF" w:rsidRDefault="007278E4" w:rsidP="00D9147B">
      <w:pPr>
        <w:spacing w:after="0" w:line="240" w:lineRule="auto"/>
        <w:jc w:val="both"/>
        <w:rPr>
          <w:rFonts w:ascii="Times New Roman" w:hAnsi="Times New Roman" w:cs="Times New Roman"/>
        </w:rPr>
      </w:pPr>
    </w:p>
    <w:p w14:paraId="6BB7A5C8" w14:textId="1C5A472E" w:rsidR="004B0B88"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XXXII. WYMAGANIA ZAMAWIAJĄCEGO DOTYCZĄCE ZABEZPIECZENIA NALEŻYTEGO WYKONANIA UMOWY</w:t>
      </w:r>
    </w:p>
    <w:p w14:paraId="265CF213" w14:textId="0FD57564" w:rsidR="006A58DB" w:rsidRPr="006A58DB" w:rsidRDefault="006A58DB" w:rsidP="00D9147B">
      <w:pPr>
        <w:spacing w:after="0" w:line="240" w:lineRule="auto"/>
        <w:jc w:val="both"/>
        <w:rPr>
          <w:rFonts w:ascii="Times New Roman" w:hAnsi="Times New Roman" w:cs="Times New Roman"/>
        </w:rPr>
      </w:pPr>
      <w:r w:rsidRPr="006A58DB">
        <w:rPr>
          <w:rFonts w:ascii="Times New Roman" w:hAnsi="Times New Roman" w:cs="Times New Roman"/>
        </w:rPr>
        <w:t xml:space="preserve">W niniejszym postępowaniu Zamawiający nie wymaga wniesienia </w:t>
      </w:r>
      <w:r>
        <w:rPr>
          <w:rFonts w:ascii="Times New Roman" w:hAnsi="Times New Roman" w:cs="Times New Roman"/>
        </w:rPr>
        <w:t>zabezpieczenia należytego wykonania umowy.</w:t>
      </w:r>
    </w:p>
    <w:p w14:paraId="4E6968A8" w14:textId="77777777" w:rsidR="006A58DB" w:rsidRPr="004B0B88" w:rsidRDefault="006A58DB" w:rsidP="00D9147B">
      <w:pPr>
        <w:spacing w:after="0" w:line="240" w:lineRule="auto"/>
        <w:jc w:val="both"/>
        <w:rPr>
          <w:rFonts w:ascii="Times New Roman" w:hAnsi="Times New Roman" w:cs="Times New Roman"/>
          <w:b/>
          <w:bCs/>
        </w:rPr>
      </w:pPr>
    </w:p>
    <w:p w14:paraId="2E21A0B2" w14:textId="77777777" w:rsidR="004B0B88" w:rsidRDefault="004B0B88" w:rsidP="00D9147B">
      <w:pPr>
        <w:spacing w:after="0" w:line="240" w:lineRule="auto"/>
        <w:jc w:val="both"/>
        <w:rPr>
          <w:rFonts w:ascii="Times New Roman" w:hAnsi="Times New Roman" w:cs="Times New Roman"/>
        </w:rPr>
      </w:pPr>
    </w:p>
    <w:p w14:paraId="2545D780"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XXXIII. INFORMACJA ZAMAWIAJĄCEGO DOTYCZĄCA PRZEPROWADZENIA PRZEZ WYKONAWCĘ WIZJI LOKALNEJ LUB SPRAWDZENIA PRZEZ WYKONAWCĘ DOKUMENTÓW NIEZBĘDNYCH DO REALIZACJI PRZEDMIOTU ZAMÓWIENIA</w:t>
      </w:r>
    </w:p>
    <w:p w14:paraId="036903CC" w14:textId="3DACC616"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Zamawiający</w:t>
      </w:r>
      <w:r w:rsidR="007F554C" w:rsidRPr="005A1FAF">
        <w:rPr>
          <w:rFonts w:ascii="Times New Roman" w:hAnsi="Times New Roman" w:cs="Times New Roman"/>
        </w:rPr>
        <w:t xml:space="preserve"> </w:t>
      </w:r>
      <w:r w:rsidRPr="005A1FAF">
        <w:rPr>
          <w:rFonts w:ascii="Times New Roman" w:hAnsi="Times New Roman" w:cs="Times New Roman"/>
        </w:rPr>
        <w:t>nie wymaga  przeprowadzenia przez Wykonawcę wizji lokalnej</w:t>
      </w:r>
      <w:r w:rsidR="001C4570">
        <w:rPr>
          <w:rFonts w:ascii="Times New Roman" w:hAnsi="Times New Roman" w:cs="Times New Roman"/>
        </w:rPr>
        <w:t>.</w:t>
      </w:r>
    </w:p>
    <w:p w14:paraId="3011DD18" w14:textId="77777777" w:rsidR="007278E4" w:rsidRPr="005A1FAF" w:rsidRDefault="007278E4" w:rsidP="00D9147B">
      <w:pPr>
        <w:spacing w:after="0" w:line="240" w:lineRule="auto"/>
        <w:jc w:val="both"/>
        <w:rPr>
          <w:rFonts w:ascii="Times New Roman" w:hAnsi="Times New Roman" w:cs="Times New Roman"/>
        </w:rPr>
      </w:pPr>
    </w:p>
    <w:p w14:paraId="6EC368B9"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XXXIV. INFORMACJA ZAMAWIAJĄCEGO DOTYCZĄCA KATALOGÓW ELEKTRONICZNYCH</w:t>
      </w:r>
    </w:p>
    <w:p w14:paraId="59956336" w14:textId="385BB317"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lastRenderedPageBreak/>
        <w:t>Zamawiający nie dopuszcza możliwości złożenia oferty w postaci katalogów elektronicznych lub dołączenia katalogów elektronicznych do oferty.</w:t>
      </w:r>
    </w:p>
    <w:p w14:paraId="30F25D3C" w14:textId="77777777" w:rsidR="007278E4" w:rsidRPr="005A1FAF" w:rsidRDefault="007278E4" w:rsidP="00D9147B">
      <w:pPr>
        <w:spacing w:after="0" w:line="240" w:lineRule="auto"/>
        <w:jc w:val="both"/>
        <w:rPr>
          <w:rFonts w:ascii="Times New Roman" w:hAnsi="Times New Roman" w:cs="Times New Roman"/>
        </w:rPr>
      </w:pPr>
    </w:p>
    <w:p w14:paraId="530BFEEF"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XXXV. SPOSÓB OBLICZENIA CENY</w:t>
      </w:r>
    </w:p>
    <w:p w14:paraId="0E3FFB62" w14:textId="6F6A64A9"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1. Wykonawca poda cenę oferty w Formularzu Ofertowym sporządzonym według wzoru stanowiącego Załącznik Nr 1 do SWZ.</w:t>
      </w:r>
    </w:p>
    <w:p w14:paraId="0382B0F4" w14:textId="34E12AB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Cena oferty stanowi wynagrodzenie ryczałtowe.</w:t>
      </w:r>
    </w:p>
    <w:p w14:paraId="2F71D79D"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3. Cena musi być wyrażona w złotych polskich (PLN), z dokładnością do dwóch miejsc po przecinku cyframi i słownie.</w:t>
      </w:r>
    </w:p>
    <w:p w14:paraId="3D696A44" w14:textId="7871D6C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4. Cena oferty musi obejmować wszystkie koszty jakie poniesie Wykonawca w związku z należytym wykonaniem przedmiotu zamówienia również koszt przygotowania </w:t>
      </w:r>
      <w:r w:rsidR="00351331">
        <w:rPr>
          <w:rFonts w:ascii="Times New Roman" w:hAnsi="Times New Roman" w:cs="Times New Roman"/>
        </w:rPr>
        <w:t>i</w:t>
      </w:r>
      <w:r w:rsidRPr="005A1FAF">
        <w:rPr>
          <w:rFonts w:ascii="Times New Roman" w:hAnsi="Times New Roman" w:cs="Times New Roman"/>
        </w:rPr>
        <w:t xml:space="preserve"> złożenia oferty.</w:t>
      </w:r>
    </w:p>
    <w:p w14:paraId="101E9071" w14:textId="5CEFA581"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5. W przypadku rozbieżności pomiędzy ceną ryczałtową podaną cyfrowo a słownie jako wartość właściwą zostanie przyjęta cena ryczałtowa podana słownie.</w:t>
      </w:r>
    </w:p>
    <w:p w14:paraId="70AD367A" w14:textId="77777777" w:rsidR="007278E4" w:rsidRPr="005A1FAF" w:rsidRDefault="007278E4" w:rsidP="00D9147B">
      <w:pPr>
        <w:spacing w:after="0" w:line="240" w:lineRule="auto"/>
        <w:jc w:val="both"/>
        <w:rPr>
          <w:rFonts w:ascii="Times New Roman" w:hAnsi="Times New Roman" w:cs="Times New Roman"/>
        </w:rPr>
      </w:pPr>
    </w:p>
    <w:p w14:paraId="7F97FB70" w14:textId="7777777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XXXVI. OPIS KRYTERIÓW OCENY OFERT, WRAZ Z PODANIEM WAG TYCH KRYTERIÓW</w:t>
      </w:r>
    </w:p>
    <w:p w14:paraId="04960754" w14:textId="77777777" w:rsidR="0003381F" w:rsidRPr="004D66CA" w:rsidRDefault="0003381F" w:rsidP="00D9147B">
      <w:pPr>
        <w:spacing w:after="0" w:line="240" w:lineRule="auto"/>
        <w:jc w:val="both"/>
        <w:rPr>
          <w:rFonts w:ascii="Times New Roman" w:hAnsi="Times New Roman" w:cs="Times New Roman"/>
        </w:rPr>
      </w:pPr>
      <w:r w:rsidRPr="004D66CA">
        <w:rPr>
          <w:rFonts w:ascii="Times New Roman" w:hAnsi="Times New Roman" w:cs="Times New Roman"/>
        </w:rPr>
        <w:t>Przy wyborze oferty Zamawiający będzie się kierował następującymi kryteriami oceny ofert:</w:t>
      </w:r>
    </w:p>
    <w:p w14:paraId="0AA3DCF0" w14:textId="1DE8DC3A" w:rsidR="0003381F" w:rsidRPr="004D66CA" w:rsidRDefault="0003381F" w:rsidP="00D9147B">
      <w:pPr>
        <w:spacing w:after="0" w:line="240" w:lineRule="auto"/>
        <w:jc w:val="both"/>
        <w:rPr>
          <w:rFonts w:ascii="Times New Roman" w:hAnsi="Times New Roman" w:cs="Times New Roman"/>
        </w:rPr>
      </w:pPr>
      <w:r w:rsidRPr="004D66CA">
        <w:rPr>
          <w:rFonts w:ascii="Times New Roman" w:hAnsi="Times New Roman" w:cs="Times New Roman"/>
        </w:rPr>
        <w:t>1) kryterium</w:t>
      </w:r>
      <w:r w:rsidR="00EB44EE" w:rsidRPr="004D66CA">
        <w:rPr>
          <w:rFonts w:ascii="Times New Roman" w:hAnsi="Times New Roman" w:cs="Times New Roman"/>
        </w:rPr>
        <w:t>:</w:t>
      </w:r>
      <w:r w:rsidRPr="004D66CA">
        <w:rPr>
          <w:rFonts w:ascii="Times New Roman" w:hAnsi="Times New Roman" w:cs="Times New Roman"/>
        </w:rPr>
        <w:t xml:space="preserve"> cena (C) o wadze </w:t>
      </w:r>
      <w:r w:rsidR="00711197" w:rsidRPr="004D66CA">
        <w:rPr>
          <w:rFonts w:ascii="Times New Roman" w:hAnsi="Times New Roman" w:cs="Times New Roman"/>
        </w:rPr>
        <w:t>6</w:t>
      </w:r>
      <w:r w:rsidRPr="004D66CA">
        <w:rPr>
          <w:rFonts w:ascii="Times New Roman" w:hAnsi="Times New Roman" w:cs="Times New Roman"/>
        </w:rPr>
        <w:t>0%</w:t>
      </w:r>
      <w:r w:rsidR="009A268E" w:rsidRPr="004D66CA">
        <w:rPr>
          <w:rFonts w:ascii="Times New Roman" w:hAnsi="Times New Roman" w:cs="Times New Roman"/>
        </w:rPr>
        <w:t xml:space="preserve"> = 60 pkt.</w:t>
      </w:r>
      <w:r w:rsidRPr="004D66CA">
        <w:rPr>
          <w:rFonts w:ascii="Times New Roman" w:hAnsi="Times New Roman" w:cs="Times New Roman"/>
        </w:rPr>
        <w:t>;</w:t>
      </w:r>
    </w:p>
    <w:p w14:paraId="4B5F983D" w14:textId="77678C45" w:rsidR="0003381F" w:rsidRDefault="0003381F" w:rsidP="00D9147B">
      <w:pPr>
        <w:spacing w:after="0" w:line="240" w:lineRule="auto"/>
        <w:jc w:val="both"/>
        <w:rPr>
          <w:rFonts w:ascii="Times New Roman" w:hAnsi="Times New Roman" w:cs="Times New Roman"/>
        </w:rPr>
      </w:pPr>
      <w:r w:rsidRPr="004D66CA">
        <w:rPr>
          <w:rFonts w:ascii="Times New Roman" w:hAnsi="Times New Roman" w:cs="Times New Roman"/>
        </w:rPr>
        <w:t>2) kryterium</w:t>
      </w:r>
      <w:r w:rsidR="00EB44EE" w:rsidRPr="004D66CA">
        <w:rPr>
          <w:rFonts w:ascii="Times New Roman" w:hAnsi="Times New Roman" w:cs="Times New Roman"/>
        </w:rPr>
        <w:t>:</w:t>
      </w:r>
      <w:bookmarkStart w:id="11" w:name="_Hlk140219451"/>
      <w:r w:rsidRPr="004D66CA">
        <w:rPr>
          <w:rFonts w:ascii="Times New Roman" w:hAnsi="Times New Roman" w:cs="Times New Roman"/>
        </w:rPr>
        <w:t xml:space="preserve"> </w:t>
      </w:r>
      <w:r w:rsidR="00EA7C71" w:rsidRPr="004D66CA">
        <w:rPr>
          <w:rFonts w:ascii="Times New Roman" w:hAnsi="Times New Roman" w:cs="Times New Roman"/>
        </w:rPr>
        <w:t xml:space="preserve"> </w:t>
      </w:r>
      <w:r w:rsidR="004D66CA" w:rsidRPr="004D66CA">
        <w:rPr>
          <w:rFonts w:ascii="Times New Roman" w:hAnsi="Times New Roman" w:cs="Times New Roman"/>
        </w:rPr>
        <w:t xml:space="preserve">termin płatności za fakturę/ rachunek </w:t>
      </w:r>
      <w:r w:rsidRPr="004D66CA">
        <w:rPr>
          <w:rFonts w:ascii="Times New Roman" w:hAnsi="Times New Roman" w:cs="Times New Roman"/>
        </w:rPr>
        <w:t xml:space="preserve">o wadze </w:t>
      </w:r>
      <w:r w:rsidR="00561AF6" w:rsidRPr="004D66CA">
        <w:rPr>
          <w:rFonts w:ascii="Times New Roman" w:hAnsi="Times New Roman" w:cs="Times New Roman"/>
        </w:rPr>
        <w:t>4</w:t>
      </w:r>
      <w:r w:rsidRPr="004D66CA">
        <w:rPr>
          <w:rFonts w:ascii="Times New Roman" w:hAnsi="Times New Roman" w:cs="Times New Roman"/>
        </w:rPr>
        <w:t>0%</w:t>
      </w:r>
      <w:bookmarkEnd w:id="11"/>
      <w:r w:rsidR="009A268E" w:rsidRPr="004D66CA">
        <w:rPr>
          <w:rFonts w:ascii="Times New Roman" w:hAnsi="Times New Roman" w:cs="Times New Roman"/>
        </w:rPr>
        <w:t xml:space="preserve"> = 40 pkt.</w:t>
      </w:r>
    </w:p>
    <w:p w14:paraId="3D14141D" w14:textId="77777777" w:rsidR="007278E4" w:rsidRPr="005A1FAF" w:rsidRDefault="007278E4" w:rsidP="00D9147B">
      <w:pPr>
        <w:spacing w:after="0" w:line="240" w:lineRule="auto"/>
        <w:jc w:val="both"/>
        <w:rPr>
          <w:rFonts w:ascii="Times New Roman" w:hAnsi="Times New Roman" w:cs="Times New Roman"/>
        </w:rPr>
      </w:pPr>
    </w:p>
    <w:p w14:paraId="266B10F5" w14:textId="6D4EFB4C" w:rsidR="00593F8A" w:rsidRDefault="0003381F" w:rsidP="00D9147B">
      <w:pPr>
        <w:spacing w:after="0" w:line="240" w:lineRule="auto"/>
        <w:jc w:val="both"/>
        <w:rPr>
          <w:rFonts w:ascii="Times New Roman" w:hAnsi="Times New Roman" w:cs="Times New Roman"/>
          <w:b/>
          <w:bCs/>
        </w:rPr>
      </w:pPr>
      <w:r w:rsidRPr="00733FB7">
        <w:rPr>
          <w:rFonts w:ascii="Times New Roman" w:hAnsi="Times New Roman" w:cs="Times New Roman"/>
          <w:b/>
          <w:bCs/>
        </w:rPr>
        <w:t>XXXVII. SPOSÓB OCENY OFERT</w:t>
      </w:r>
    </w:p>
    <w:p w14:paraId="77DF04A5" w14:textId="41C21EDC" w:rsidR="00593F8A" w:rsidRDefault="00593F8A" w:rsidP="00D9147B">
      <w:pPr>
        <w:spacing w:after="0" w:line="240" w:lineRule="auto"/>
        <w:jc w:val="both"/>
        <w:rPr>
          <w:rFonts w:ascii="Times New Roman" w:hAnsi="Times New Roman" w:cs="Times New Roman"/>
          <w:b/>
          <w:bCs/>
        </w:rPr>
      </w:pPr>
    </w:p>
    <w:p w14:paraId="137D7880" w14:textId="77777777" w:rsidR="00593F8A" w:rsidRPr="006236B6" w:rsidRDefault="00593F8A" w:rsidP="00D9147B">
      <w:pPr>
        <w:numPr>
          <w:ilvl w:val="0"/>
          <w:numId w:val="8"/>
        </w:numPr>
        <w:spacing w:after="0" w:line="240" w:lineRule="auto"/>
        <w:jc w:val="both"/>
        <w:rPr>
          <w:rFonts w:ascii="Times New Roman" w:hAnsi="Times New Roman" w:cs="Times New Roman"/>
          <w:bCs/>
        </w:rPr>
      </w:pPr>
      <w:r w:rsidRPr="006236B6">
        <w:rPr>
          <w:rFonts w:ascii="Times New Roman" w:hAnsi="Times New Roman" w:cs="Times New Roman"/>
          <w:bCs/>
        </w:rPr>
        <w:t>Ocenie poddane zostaną oferty niepodlegające odrzuceniu.</w:t>
      </w:r>
    </w:p>
    <w:p w14:paraId="56CE94D7" w14:textId="6DC80878" w:rsidR="007B636C" w:rsidRPr="005018D2" w:rsidRDefault="00593F8A" w:rsidP="007B636C">
      <w:pPr>
        <w:numPr>
          <w:ilvl w:val="0"/>
          <w:numId w:val="8"/>
        </w:numPr>
        <w:spacing w:after="0" w:line="240" w:lineRule="auto"/>
        <w:jc w:val="both"/>
        <w:rPr>
          <w:rFonts w:ascii="Times New Roman" w:hAnsi="Times New Roman" w:cs="Times New Roman"/>
          <w:b/>
          <w:bCs/>
        </w:rPr>
      </w:pPr>
      <w:r w:rsidRPr="006236B6">
        <w:rPr>
          <w:rFonts w:ascii="Times New Roman" w:hAnsi="Times New Roman" w:cs="Times New Roman"/>
          <w:bCs/>
        </w:rPr>
        <w:t>Przy wyborze najkorzystniejszej oferty Zamawiający będzie się kierował kryteriami oceny ofert wg opisu  poniższej.</w:t>
      </w:r>
    </w:p>
    <w:p w14:paraId="41DD1E7A" w14:textId="39E12686" w:rsidR="007B636C" w:rsidRDefault="00C7426C" w:rsidP="00D355C8">
      <w:pPr>
        <w:spacing w:after="0" w:line="240" w:lineRule="auto"/>
        <w:ind w:left="426"/>
        <w:jc w:val="both"/>
        <w:rPr>
          <w:rFonts w:ascii="Times New Roman" w:hAnsi="Times New Roman" w:cs="Times New Roman"/>
          <w:b/>
          <w:bCs/>
        </w:rPr>
      </w:pPr>
      <w:r>
        <w:rPr>
          <w:rFonts w:ascii="Times New Roman" w:hAnsi="Times New Roman" w:cs="Times New Roman"/>
          <w:b/>
          <w:bCs/>
        </w:rPr>
        <w:t xml:space="preserve">a). </w:t>
      </w:r>
      <w:r w:rsidR="00D355C8">
        <w:rPr>
          <w:rFonts w:ascii="Times New Roman" w:hAnsi="Times New Roman" w:cs="Times New Roman"/>
          <w:b/>
          <w:bCs/>
        </w:rPr>
        <w:t xml:space="preserve"> </w:t>
      </w:r>
      <w:r w:rsidR="007B636C" w:rsidRPr="00D355C8">
        <w:rPr>
          <w:rFonts w:ascii="Times New Roman" w:hAnsi="Times New Roman" w:cs="Times New Roman"/>
          <w:b/>
          <w:bCs/>
        </w:rPr>
        <w:t>Kryterium</w:t>
      </w:r>
      <w:r>
        <w:rPr>
          <w:rFonts w:ascii="Times New Roman" w:hAnsi="Times New Roman" w:cs="Times New Roman"/>
          <w:b/>
          <w:bCs/>
        </w:rPr>
        <w:t>;</w:t>
      </w:r>
      <w:r w:rsidR="007B636C" w:rsidRPr="00D355C8">
        <w:rPr>
          <w:rFonts w:ascii="Times New Roman" w:hAnsi="Times New Roman" w:cs="Times New Roman"/>
          <w:b/>
          <w:bCs/>
        </w:rPr>
        <w:t xml:space="preserve"> Cena</w:t>
      </w:r>
      <w:r w:rsidR="009E2AD7" w:rsidRPr="009D00A9">
        <w:rPr>
          <w:rFonts w:ascii="Times New Roman" w:hAnsi="Times New Roman" w:cs="Times New Roman"/>
          <w:b/>
          <w:bCs/>
        </w:rPr>
        <w:t>- 60%</w:t>
      </w:r>
      <w:r w:rsidR="00537E23" w:rsidRPr="009D00A9">
        <w:rPr>
          <w:rFonts w:ascii="Times New Roman" w:hAnsi="Times New Roman" w:cs="Times New Roman"/>
          <w:b/>
          <w:bCs/>
        </w:rPr>
        <w:t xml:space="preserve"> = 60 pkt.</w:t>
      </w:r>
    </w:p>
    <w:p w14:paraId="165DBC6D" w14:textId="77777777" w:rsidR="00D355C8" w:rsidRDefault="00D355C8" w:rsidP="00D355C8">
      <w:pPr>
        <w:spacing w:after="0" w:line="240" w:lineRule="auto"/>
        <w:ind w:left="426"/>
        <w:jc w:val="both"/>
        <w:rPr>
          <w:rFonts w:ascii="Times New Roman" w:hAnsi="Times New Roman" w:cs="Times New Roman"/>
          <w:b/>
          <w:bCs/>
        </w:rPr>
      </w:pPr>
    </w:p>
    <w:p w14:paraId="4CD7BA3E" w14:textId="77777777" w:rsidR="00D355C8" w:rsidRDefault="00D355C8" w:rsidP="00D355C8">
      <w:pPr>
        <w:spacing w:after="0" w:line="240" w:lineRule="auto"/>
        <w:ind w:left="426"/>
        <w:jc w:val="both"/>
        <w:rPr>
          <w:rFonts w:ascii="Times New Roman" w:hAnsi="Times New Roman" w:cs="Times New Roman"/>
          <w:b/>
          <w:bCs/>
        </w:rPr>
      </w:pPr>
    </w:p>
    <w:p w14:paraId="1E9AB825" w14:textId="77777777" w:rsidR="00D355C8" w:rsidRDefault="00D355C8" w:rsidP="00D355C8">
      <w:pPr>
        <w:spacing w:after="0" w:line="240" w:lineRule="auto"/>
        <w:ind w:left="426"/>
        <w:jc w:val="both"/>
        <w:rPr>
          <w:rFonts w:ascii="Times New Roman" w:hAnsi="Times New Roman" w:cs="Times New Roman"/>
          <w:b/>
          <w:bCs/>
        </w:rPr>
      </w:pPr>
    </w:p>
    <w:p w14:paraId="47639F0E" w14:textId="271B5ADE" w:rsidR="00D355C8" w:rsidRPr="00D355C8" w:rsidRDefault="00D355C8" w:rsidP="00D355C8">
      <w:pPr>
        <w:spacing w:after="0" w:line="240" w:lineRule="auto"/>
        <w:ind w:left="426"/>
        <w:jc w:val="both"/>
        <w:rPr>
          <w:rFonts w:ascii="Times New Roman" w:hAnsi="Times New Roman" w:cs="Times New Roman"/>
          <w:b/>
          <w:bCs/>
        </w:rPr>
      </w:pPr>
      <w:r>
        <w:rPr>
          <w:rFonts w:ascii="Times New Roman" w:hAnsi="Times New Roman" w:cs="Times New Roman"/>
          <w:b/>
          <w:bCs/>
        </w:rPr>
        <w:t xml:space="preserve">        </w:t>
      </w:r>
      <w:r w:rsidRPr="00D355C8">
        <w:rPr>
          <w:rFonts w:ascii="Times New Roman" w:hAnsi="Times New Roman" w:cs="Times New Roman"/>
          <w:b/>
          <w:bCs/>
        </w:rPr>
        <w:t>cena oferty o najniższej wartości *</w:t>
      </w:r>
    </w:p>
    <w:p w14:paraId="53D9BA1F" w14:textId="4D83EF5D" w:rsidR="00D355C8" w:rsidRPr="00D355C8" w:rsidRDefault="00D355C8" w:rsidP="00D355C8">
      <w:pPr>
        <w:spacing w:after="0" w:line="240" w:lineRule="auto"/>
        <w:ind w:left="426"/>
        <w:jc w:val="both"/>
        <w:rPr>
          <w:rFonts w:ascii="Times New Roman" w:hAnsi="Times New Roman" w:cs="Times New Roman"/>
          <w:b/>
          <w:bCs/>
        </w:rPr>
      </w:pPr>
      <w:r>
        <w:rPr>
          <w:rFonts w:ascii="Times New Roman" w:hAnsi="Times New Roman" w:cs="Times New Roman"/>
          <w:b/>
          <w:bCs/>
        </w:rPr>
        <w:t>C</w:t>
      </w:r>
      <w:r w:rsidR="00C7426C">
        <w:rPr>
          <w:rFonts w:ascii="Times New Roman" w:hAnsi="Times New Roman" w:cs="Times New Roman"/>
          <w:b/>
          <w:bCs/>
        </w:rPr>
        <w:t xml:space="preserve"> </w:t>
      </w:r>
      <w:r>
        <w:rPr>
          <w:rFonts w:ascii="Times New Roman" w:hAnsi="Times New Roman" w:cs="Times New Roman"/>
          <w:b/>
          <w:bCs/>
        </w:rPr>
        <w:t xml:space="preserve">=      </w:t>
      </w:r>
      <w:r w:rsidRPr="00D355C8">
        <w:rPr>
          <w:rFonts w:ascii="Times New Roman" w:hAnsi="Times New Roman" w:cs="Times New Roman"/>
          <w:b/>
          <w:bCs/>
        </w:rPr>
        <w:t xml:space="preserve"> -----------------------------------  </w:t>
      </w:r>
      <w:r>
        <w:rPr>
          <w:rFonts w:ascii="Times New Roman" w:hAnsi="Times New Roman" w:cs="Times New Roman"/>
          <w:b/>
          <w:bCs/>
        </w:rPr>
        <w:t xml:space="preserve">       </w:t>
      </w:r>
      <w:r w:rsidRPr="00D355C8">
        <w:rPr>
          <w:rFonts w:ascii="Times New Roman" w:hAnsi="Times New Roman" w:cs="Times New Roman"/>
          <w:b/>
          <w:bCs/>
        </w:rPr>
        <w:t xml:space="preserve">x </w:t>
      </w:r>
      <w:r>
        <w:rPr>
          <w:rFonts w:ascii="Times New Roman" w:hAnsi="Times New Roman" w:cs="Times New Roman"/>
          <w:b/>
          <w:bCs/>
        </w:rPr>
        <w:t xml:space="preserve">   </w:t>
      </w:r>
      <w:r w:rsidRPr="00D355C8">
        <w:rPr>
          <w:rFonts w:ascii="Times New Roman" w:hAnsi="Times New Roman" w:cs="Times New Roman"/>
          <w:b/>
          <w:bCs/>
        </w:rPr>
        <w:t xml:space="preserve"> max. ilość pkt</w:t>
      </w:r>
      <w:r w:rsidR="00C7426C">
        <w:rPr>
          <w:rFonts w:ascii="Times New Roman" w:hAnsi="Times New Roman" w:cs="Times New Roman"/>
          <w:b/>
          <w:bCs/>
        </w:rPr>
        <w:t>.</w:t>
      </w:r>
      <w:r w:rsidRPr="00D355C8">
        <w:rPr>
          <w:rFonts w:ascii="Times New Roman" w:hAnsi="Times New Roman" w:cs="Times New Roman"/>
          <w:b/>
          <w:bCs/>
        </w:rPr>
        <w:t xml:space="preserve">  x waga %</w:t>
      </w:r>
    </w:p>
    <w:p w14:paraId="62C60F87" w14:textId="6C7DE73C" w:rsidR="00D355C8" w:rsidRPr="00D355C8" w:rsidRDefault="00D355C8" w:rsidP="00D355C8">
      <w:pPr>
        <w:spacing w:after="0" w:line="240" w:lineRule="auto"/>
        <w:ind w:left="426"/>
        <w:jc w:val="both"/>
        <w:rPr>
          <w:rFonts w:ascii="Times New Roman" w:hAnsi="Times New Roman" w:cs="Times New Roman"/>
          <w:b/>
          <w:bCs/>
        </w:rPr>
      </w:pPr>
      <w:r>
        <w:rPr>
          <w:rFonts w:ascii="Times New Roman" w:hAnsi="Times New Roman" w:cs="Times New Roman"/>
          <w:b/>
          <w:bCs/>
        </w:rPr>
        <w:t xml:space="preserve">                 </w:t>
      </w:r>
      <w:r w:rsidRPr="00D355C8">
        <w:rPr>
          <w:rFonts w:ascii="Times New Roman" w:hAnsi="Times New Roman" w:cs="Times New Roman"/>
          <w:b/>
          <w:bCs/>
        </w:rPr>
        <w:t xml:space="preserve"> cena oferty badanej</w:t>
      </w:r>
    </w:p>
    <w:p w14:paraId="634E86D5" w14:textId="77777777" w:rsidR="00D355C8" w:rsidRPr="00D355C8" w:rsidRDefault="00D355C8" w:rsidP="00D355C8">
      <w:pPr>
        <w:spacing w:after="0" w:line="240" w:lineRule="auto"/>
        <w:ind w:left="426"/>
        <w:jc w:val="both"/>
        <w:rPr>
          <w:rFonts w:ascii="Times New Roman" w:hAnsi="Times New Roman" w:cs="Times New Roman"/>
          <w:b/>
          <w:bCs/>
        </w:rPr>
      </w:pPr>
    </w:p>
    <w:p w14:paraId="56977C95" w14:textId="77777777" w:rsidR="00D355C8" w:rsidRPr="00C7426C" w:rsidRDefault="00D355C8" w:rsidP="00C7426C">
      <w:pPr>
        <w:spacing w:after="0" w:line="240" w:lineRule="auto"/>
        <w:jc w:val="both"/>
        <w:rPr>
          <w:rFonts w:ascii="Times New Roman" w:hAnsi="Times New Roman" w:cs="Times New Roman"/>
        </w:rPr>
      </w:pPr>
      <w:r w:rsidRPr="00C7426C">
        <w:rPr>
          <w:rFonts w:ascii="Times New Roman" w:hAnsi="Times New Roman" w:cs="Times New Roman"/>
        </w:rPr>
        <w:t>(max. ilość punktów do obliczeń:  100)</w:t>
      </w:r>
    </w:p>
    <w:p w14:paraId="526B4A44" w14:textId="5B37B334" w:rsidR="00D355C8" w:rsidRPr="00C7426C" w:rsidRDefault="00D355C8" w:rsidP="00D355C8">
      <w:pPr>
        <w:spacing w:after="0" w:line="240" w:lineRule="auto"/>
        <w:jc w:val="both"/>
        <w:rPr>
          <w:rFonts w:ascii="Times New Roman" w:hAnsi="Times New Roman" w:cs="Times New Roman"/>
        </w:rPr>
      </w:pPr>
      <w:r w:rsidRPr="00C7426C">
        <w:rPr>
          <w:rFonts w:ascii="Times New Roman" w:hAnsi="Times New Roman" w:cs="Times New Roman"/>
        </w:rPr>
        <w:t>* spośród wszystkich złożonych ofert niepodlegających odrzuceniu</w:t>
      </w:r>
    </w:p>
    <w:p w14:paraId="3CF0DCE1" w14:textId="77777777" w:rsidR="00D355C8" w:rsidRPr="009E2AD7" w:rsidRDefault="00D355C8" w:rsidP="00C7426C">
      <w:pPr>
        <w:spacing w:after="0" w:line="240" w:lineRule="auto"/>
        <w:jc w:val="both"/>
        <w:rPr>
          <w:rFonts w:ascii="Times New Roman" w:hAnsi="Times New Roman" w:cs="Times New Roman"/>
          <w:b/>
          <w:bCs/>
          <w:highlight w:val="yellow"/>
        </w:rPr>
      </w:pPr>
    </w:p>
    <w:p w14:paraId="5F39B0D8" w14:textId="77777777" w:rsidR="00E3247B" w:rsidRPr="005018D2" w:rsidRDefault="00E3247B" w:rsidP="00E3247B">
      <w:pPr>
        <w:spacing w:after="0" w:line="240" w:lineRule="auto"/>
        <w:jc w:val="both"/>
        <w:rPr>
          <w:rFonts w:ascii="Times New Roman" w:hAnsi="Times New Roman" w:cs="Times New Roman"/>
          <w:bCs/>
        </w:rPr>
      </w:pPr>
    </w:p>
    <w:p w14:paraId="60444000" w14:textId="2ACC4967" w:rsidR="00E3247B" w:rsidRPr="009D00A9" w:rsidRDefault="00C7426C" w:rsidP="00C7426C">
      <w:pPr>
        <w:spacing w:after="0" w:line="240" w:lineRule="auto"/>
        <w:jc w:val="both"/>
        <w:rPr>
          <w:rFonts w:ascii="Times New Roman" w:hAnsi="Times New Roman" w:cs="Times New Roman"/>
          <w:b/>
        </w:rPr>
      </w:pPr>
      <w:r w:rsidRPr="009D00A9">
        <w:rPr>
          <w:rFonts w:ascii="Times New Roman" w:hAnsi="Times New Roman" w:cs="Times New Roman"/>
          <w:b/>
        </w:rPr>
        <w:t xml:space="preserve">b). </w:t>
      </w:r>
      <w:r w:rsidR="007B636C" w:rsidRPr="009D00A9">
        <w:rPr>
          <w:rFonts w:ascii="Times New Roman" w:hAnsi="Times New Roman" w:cs="Times New Roman"/>
          <w:b/>
        </w:rPr>
        <w:t xml:space="preserve">Kryterium </w:t>
      </w:r>
      <w:r w:rsidR="002E3F11" w:rsidRPr="009D00A9">
        <w:rPr>
          <w:rFonts w:ascii="Times New Roman" w:hAnsi="Times New Roman" w:cs="Times New Roman"/>
          <w:b/>
        </w:rPr>
        <w:t xml:space="preserve">termin </w:t>
      </w:r>
      <w:r w:rsidR="009D00A9" w:rsidRPr="009D00A9">
        <w:rPr>
          <w:rFonts w:ascii="Times New Roman" w:hAnsi="Times New Roman" w:cs="Times New Roman"/>
          <w:b/>
        </w:rPr>
        <w:t xml:space="preserve">płatności za fakturę/rachunek  </w:t>
      </w:r>
      <w:r w:rsidR="009F584D" w:rsidRPr="009D00A9">
        <w:rPr>
          <w:rFonts w:ascii="Times New Roman" w:hAnsi="Times New Roman" w:cs="Times New Roman"/>
          <w:b/>
        </w:rPr>
        <w:t xml:space="preserve"> </w:t>
      </w:r>
      <w:r w:rsidR="009E2AD7" w:rsidRPr="009D00A9">
        <w:rPr>
          <w:rFonts w:ascii="Times New Roman" w:hAnsi="Times New Roman" w:cs="Times New Roman"/>
          <w:b/>
        </w:rPr>
        <w:t>- 40%</w:t>
      </w:r>
      <w:r w:rsidR="00537E23" w:rsidRPr="009D00A9">
        <w:rPr>
          <w:rFonts w:ascii="Times New Roman" w:hAnsi="Times New Roman" w:cs="Times New Roman"/>
          <w:b/>
        </w:rPr>
        <w:t xml:space="preserve"> = 40 pkt.</w:t>
      </w:r>
    </w:p>
    <w:p w14:paraId="2ACF7EDF" w14:textId="6E4C0523" w:rsidR="002E3F11" w:rsidRPr="009D00A9" w:rsidRDefault="00E3247B" w:rsidP="002E3F11">
      <w:pPr>
        <w:spacing w:after="0" w:line="240" w:lineRule="auto"/>
        <w:jc w:val="both"/>
        <w:rPr>
          <w:rFonts w:ascii="Times New Roman" w:hAnsi="Times New Roman" w:cs="Times New Roman"/>
          <w:bCs/>
        </w:rPr>
      </w:pPr>
      <w:r w:rsidRPr="009D00A9">
        <w:rPr>
          <w:rFonts w:ascii="Times New Roman" w:hAnsi="Times New Roman" w:cs="Times New Roman"/>
          <w:bCs/>
        </w:rPr>
        <w:t>Zamawiający dokona oceny ofert</w:t>
      </w:r>
      <w:r w:rsidR="00FB452B" w:rsidRPr="009D00A9">
        <w:rPr>
          <w:rFonts w:ascii="Times New Roman" w:hAnsi="Times New Roman" w:cs="Times New Roman"/>
          <w:bCs/>
        </w:rPr>
        <w:t>:</w:t>
      </w:r>
    </w:p>
    <w:p w14:paraId="28528E2E" w14:textId="080BA9EE" w:rsidR="009D00A9" w:rsidRPr="009D00A9" w:rsidRDefault="002E3F11" w:rsidP="009D00A9">
      <w:pPr>
        <w:spacing w:after="0" w:line="240" w:lineRule="auto"/>
        <w:jc w:val="both"/>
        <w:rPr>
          <w:rFonts w:ascii="Times New Roman" w:hAnsi="Times New Roman" w:cs="Times New Roman"/>
          <w:b/>
          <w:bCs/>
        </w:rPr>
      </w:pPr>
      <w:bookmarkStart w:id="12" w:name="_Hlk178944545"/>
      <w:r w:rsidRPr="009D00A9">
        <w:rPr>
          <w:rFonts w:ascii="Times New Roman" w:hAnsi="Times New Roman" w:cs="Times New Roman"/>
          <w:b/>
          <w:bCs/>
        </w:rPr>
        <w:t>–  termin</w:t>
      </w:r>
      <w:r w:rsidR="009D00A9" w:rsidRPr="009D00A9">
        <w:rPr>
          <w:rFonts w:ascii="Times New Roman" w:hAnsi="Times New Roman" w:cs="Times New Roman"/>
          <w:b/>
          <w:bCs/>
        </w:rPr>
        <w:t xml:space="preserve"> płatności za fakturę/ rachunek 21 dni</w:t>
      </w:r>
      <w:r w:rsidRPr="009D00A9">
        <w:rPr>
          <w:rFonts w:ascii="Times New Roman" w:hAnsi="Times New Roman" w:cs="Times New Roman"/>
          <w:b/>
          <w:bCs/>
        </w:rPr>
        <w:t xml:space="preserve">:  </w:t>
      </w:r>
      <w:r w:rsidR="00D2454F" w:rsidRPr="009D00A9">
        <w:rPr>
          <w:rFonts w:ascii="Times New Roman" w:hAnsi="Times New Roman" w:cs="Times New Roman"/>
          <w:b/>
          <w:bCs/>
        </w:rPr>
        <w:t>4</w:t>
      </w:r>
      <w:r w:rsidRPr="009D00A9">
        <w:rPr>
          <w:rFonts w:ascii="Times New Roman" w:hAnsi="Times New Roman" w:cs="Times New Roman"/>
          <w:b/>
          <w:bCs/>
        </w:rPr>
        <w:t xml:space="preserve">0% ( </w:t>
      </w:r>
      <w:r w:rsidR="00D2454F" w:rsidRPr="009D00A9">
        <w:rPr>
          <w:rFonts w:ascii="Times New Roman" w:hAnsi="Times New Roman" w:cs="Times New Roman"/>
          <w:b/>
          <w:bCs/>
        </w:rPr>
        <w:t>4</w:t>
      </w:r>
      <w:r w:rsidRPr="009D00A9">
        <w:rPr>
          <w:rFonts w:ascii="Times New Roman" w:hAnsi="Times New Roman" w:cs="Times New Roman"/>
          <w:b/>
          <w:bCs/>
        </w:rPr>
        <w:t>0 pkt.)</w:t>
      </w:r>
    </w:p>
    <w:p w14:paraId="243C9D3E" w14:textId="4282D080" w:rsidR="002E3F11" w:rsidRPr="009D00A9" w:rsidRDefault="009D00A9" w:rsidP="002E3F11">
      <w:pPr>
        <w:spacing w:after="0" w:line="240" w:lineRule="auto"/>
        <w:jc w:val="both"/>
        <w:rPr>
          <w:rFonts w:ascii="Times New Roman" w:hAnsi="Times New Roman" w:cs="Times New Roman"/>
          <w:b/>
          <w:bCs/>
        </w:rPr>
      </w:pPr>
      <w:r w:rsidRPr="009D00A9">
        <w:rPr>
          <w:rFonts w:ascii="Times New Roman" w:hAnsi="Times New Roman" w:cs="Times New Roman"/>
          <w:b/>
          <w:bCs/>
        </w:rPr>
        <w:t>–  termin płatności za fakturę/ rachunek 14 dni:   30% ( 30 pkt.)</w:t>
      </w:r>
    </w:p>
    <w:bookmarkEnd w:id="12"/>
    <w:p w14:paraId="2D945B17" w14:textId="06D25397" w:rsidR="009F584D" w:rsidRPr="009D00A9" w:rsidRDefault="002E3F11" w:rsidP="009F584D">
      <w:pPr>
        <w:spacing w:after="0" w:line="240" w:lineRule="auto"/>
        <w:jc w:val="both"/>
        <w:rPr>
          <w:rFonts w:ascii="Times New Roman" w:hAnsi="Times New Roman" w:cs="Times New Roman"/>
          <w:b/>
          <w:bCs/>
        </w:rPr>
      </w:pPr>
      <w:r w:rsidRPr="009D00A9">
        <w:rPr>
          <w:rFonts w:ascii="Times New Roman" w:hAnsi="Times New Roman" w:cs="Times New Roman"/>
          <w:b/>
          <w:bCs/>
        </w:rPr>
        <w:t xml:space="preserve">–  termin </w:t>
      </w:r>
      <w:r w:rsidR="009D00A9" w:rsidRPr="009D00A9">
        <w:rPr>
          <w:rFonts w:ascii="Times New Roman" w:hAnsi="Times New Roman" w:cs="Times New Roman"/>
          <w:b/>
          <w:bCs/>
        </w:rPr>
        <w:t xml:space="preserve">płatności </w:t>
      </w:r>
      <w:r w:rsidR="009F584D" w:rsidRPr="009D00A9">
        <w:rPr>
          <w:rFonts w:ascii="Times New Roman" w:hAnsi="Times New Roman" w:cs="Times New Roman"/>
          <w:b/>
          <w:bCs/>
        </w:rPr>
        <w:t xml:space="preserve"> </w:t>
      </w:r>
      <w:r w:rsidR="009D00A9" w:rsidRPr="009D00A9">
        <w:rPr>
          <w:rFonts w:ascii="Times New Roman" w:hAnsi="Times New Roman" w:cs="Times New Roman"/>
          <w:b/>
          <w:bCs/>
        </w:rPr>
        <w:t xml:space="preserve">za fakturę/rachunek 7 </w:t>
      </w:r>
      <w:r w:rsidR="009F584D" w:rsidRPr="009D00A9">
        <w:rPr>
          <w:rFonts w:ascii="Times New Roman" w:hAnsi="Times New Roman" w:cs="Times New Roman"/>
          <w:b/>
          <w:bCs/>
        </w:rPr>
        <w:t xml:space="preserve"> dni:  </w:t>
      </w:r>
      <w:r w:rsidRPr="009D00A9">
        <w:rPr>
          <w:rFonts w:ascii="Times New Roman" w:hAnsi="Times New Roman" w:cs="Times New Roman"/>
          <w:b/>
          <w:bCs/>
        </w:rPr>
        <w:t xml:space="preserve"> </w:t>
      </w:r>
      <w:r w:rsidR="00D2454F" w:rsidRPr="009D00A9">
        <w:rPr>
          <w:rFonts w:ascii="Times New Roman" w:hAnsi="Times New Roman" w:cs="Times New Roman"/>
          <w:b/>
          <w:bCs/>
        </w:rPr>
        <w:t>2</w:t>
      </w:r>
      <w:r w:rsidRPr="009D00A9">
        <w:rPr>
          <w:rFonts w:ascii="Times New Roman" w:hAnsi="Times New Roman" w:cs="Times New Roman"/>
          <w:b/>
          <w:bCs/>
        </w:rPr>
        <w:t xml:space="preserve">0% ( </w:t>
      </w:r>
      <w:r w:rsidR="00D2454F" w:rsidRPr="009D00A9">
        <w:rPr>
          <w:rFonts w:ascii="Times New Roman" w:hAnsi="Times New Roman" w:cs="Times New Roman"/>
          <w:b/>
          <w:bCs/>
        </w:rPr>
        <w:t>2</w:t>
      </w:r>
      <w:r w:rsidRPr="009D00A9">
        <w:rPr>
          <w:rFonts w:ascii="Times New Roman" w:hAnsi="Times New Roman" w:cs="Times New Roman"/>
          <w:b/>
          <w:bCs/>
        </w:rPr>
        <w:t xml:space="preserve">0 pkt.) </w:t>
      </w:r>
    </w:p>
    <w:p w14:paraId="1A706470" w14:textId="77777777" w:rsidR="00253AE8" w:rsidRPr="00921ABD" w:rsidRDefault="00253AE8" w:rsidP="009F584D">
      <w:pPr>
        <w:spacing w:after="0" w:line="240" w:lineRule="auto"/>
        <w:jc w:val="both"/>
        <w:rPr>
          <w:rFonts w:ascii="Times New Roman" w:hAnsi="Times New Roman" w:cs="Times New Roman"/>
          <w:b/>
          <w:bCs/>
          <w:highlight w:val="yellow"/>
        </w:rPr>
      </w:pPr>
    </w:p>
    <w:p w14:paraId="29FA81E5" w14:textId="2BB3DCAE" w:rsidR="00E3247B" w:rsidRPr="005018D2" w:rsidRDefault="00253AE8" w:rsidP="00E3247B">
      <w:pPr>
        <w:spacing w:after="0" w:line="240" w:lineRule="auto"/>
        <w:jc w:val="both"/>
        <w:rPr>
          <w:rFonts w:ascii="Times New Roman" w:hAnsi="Times New Roman" w:cs="Times New Roman"/>
          <w:bCs/>
        </w:rPr>
      </w:pPr>
      <w:r w:rsidRPr="006C4619">
        <w:rPr>
          <w:rFonts w:ascii="Times New Roman" w:hAnsi="Times New Roman" w:cs="Times New Roman"/>
          <w:bCs/>
        </w:rPr>
        <w:t>W</w:t>
      </w:r>
      <w:r w:rsidR="00E3247B" w:rsidRPr="006C4619">
        <w:rPr>
          <w:rFonts w:ascii="Times New Roman" w:hAnsi="Times New Roman" w:cs="Times New Roman"/>
          <w:bCs/>
        </w:rPr>
        <w:t xml:space="preserve"> przypadku niewskazania w formularzu ofertowym </w:t>
      </w:r>
      <w:r w:rsidR="002E3F11" w:rsidRPr="006C4619">
        <w:rPr>
          <w:rFonts w:ascii="Times New Roman" w:hAnsi="Times New Roman" w:cs="Times New Roman"/>
          <w:bCs/>
        </w:rPr>
        <w:t xml:space="preserve">terminu </w:t>
      </w:r>
      <w:r w:rsidR="009D00A9" w:rsidRPr="006C4619">
        <w:rPr>
          <w:rFonts w:ascii="Times New Roman" w:hAnsi="Times New Roman" w:cs="Times New Roman"/>
          <w:bCs/>
        </w:rPr>
        <w:t xml:space="preserve">płatności za fakturę/rachunek </w:t>
      </w:r>
      <w:r w:rsidR="00E3247B" w:rsidRPr="006C4619">
        <w:rPr>
          <w:rFonts w:ascii="Times New Roman" w:hAnsi="Times New Roman" w:cs="Times New Roman"/>
          <w:bCs/>
        </w:rPr>
        <w:t xml:space="preserve">Zamawiający uzna, że Wykonawca zaoferował </w:t>
      </w:r>
      <w:r w:rsidR="002E3F11" w:rsidRPr="006C4619">
        <w:rPr>
          <w:rFonts w:ascii="Times New Roman" w:hAnsi="Times New Roman" w:cs="Times New Roman"/>
          <w:bCs/>
        </w:rPr>
        <w:t xml:space="preserve">termin </w:t>
      </w:r>
      <w:r w:rsidR="009D00A9" w:rsidRPr="006C4619">
        <w:rPr>
          <w:rFonts w:ascii="Times New Roman" w:hAnsi="Times New Roman" w:cs="Times New Roman"/>
        </w:rPr>
        <w:t xml:space="preserve">płatności  </w:t>
      </w:r>
      <w:r w:rsidR="009D00A9" w:rsidRPr="006C4619">
        <w:rPr>
          <w:rFonts w:ascii="Times New Roman" w:hAnsi="Times New Roman" w:cs="Times New Roman"/>
          <w:bCs/>
        </w:rPr>
        <w:t>7</w:t>
      </w:r>
      <w:r w:rsidR="002E3F11" w:rsidRPr="006C4619">
        <w:rPr>
          <w:rFonts w:ascii="Times New Roman" w:hAnsi="Times New Roman" w:cs="Times New Roman"/>
          <w:bCs/>
        </w:rPr>
        <w:t xml:space="preserve"> dni </w:t>
      </w:r>
      <w:r w:rsidR="00E3247B" w:rsidRPr="006C4619">
        <w:rPr>
          <w:rFonts w:ascii="Times New Roman" w:hAnsi="Times New Roman" w:cs="Times New Roman"/>
          <w:bCs/>
        </w:rPr>
        <w:t>i taki Wykonawca otrzyma 0 punktów w tym kryterium</w:t>
      </w:r>
      <w:r w:rsidR="004D66CA" w:rsidRPr="006C4619">
        <w:rPr>
          <w:rFonts w:ascii="Times New Roman" w:hAnsi="Times New Roman" w:cs="Times New Roman"/>
          <w:bCs/>
        </w:rPr>
        <w:t xml:space="preserve"> a w przypadku wyboru jego oferty do umowy</w:t>
      </w:r>
      <w:r w:rsidR="004D66CA">
        <w:rPr>
          <w:rFonts w:ascii="Times New Roman" w:hAnsi="Times New Roman" w:cs="Times New Roman"/>
          <w:bCs/>
        </w:rPr>
        <w:t xml:space="preserve"> zostanie wpisany termin zapłaty </w:t>
      </w:r>
      <w:r w:rsidR="006C4619" w:rsidRPr="006C4619">
        <w:rPr>
          <w:rFonts w:ascii="Times New Roman" w:hAnsi="Times New Roman" w:cs="Times New Roman"/>
          <w:bCs/>
        </w:rPr>
        <w:t xml:space="preserve">za fakturę/rachunek </w:t>
      </w:r>
      <w:r w:rsidR="004D66CA">
        <w:rPr>
          <w:rFonts w:ascii="Times New Roman" w:hAnsi="Times New Roman" w:cs="Times New Roman"/>
          <w:bCs/>
        </w:rPr>
        <w:t xml:space="preserve">7 dni. </w:t>
      </w:r>
    </w:p>
    <w:p w14:paraId="148FE8FB" w14:textId="6CC8FF2E" w:rsidR="00E3247B" w:rsidRPr="005018D2" w:rsidRDefault="0089710E" w:rsidP="0089710E">
      <w:pPr>
        <w:spacing w:after="0" w:line="240" w:lineRule="auto"/>
        <w:jc w:val="both"/>
        <w:rPr>
          <w:rFonts w:ascii="Times New Roman" w:hAnsi="Times New Roman" w:cs="Times New Roman"/>
          <w:bCs/>
        </w:rPr>
      </w:pPr>
      <w:r w:rsidRPr="005018D2">
        <w:rPr>
          <w:rFonts w:ascii="Times New Roman" w:hAnsi="Times New Roman" w:cs="Times New Roman"/>
          <w:bCs/>
        </w:rPr>
        <w:t>3</w:t>
      </w:r>
      <w:r w:rsidR="00CB3369" w:rsidRPr="005018D2">
        <w:rPr>
          <w:rFonts w:ascii="Times New Roman" w:hAnsi="Times New Roman" w:cs="Times New Roman"/>
          <w:bCs/>
        </w:rPr>
        <w:t xml:space="preserve">.Punktacja przyznawana ofertom </w:t>
      </w:r>
      <w:r w:rsidR="00CB3369" w:rsidRPr="006C4619">
        <w:rPr>
          <w:rFonts w:ascii="Times New Roman" w:hAnsi="Times New Roman" w:cs="Times New Roman"/>
          <w:bCs/>
        </w:rPr>
        <w:t>w poszczególnych</w:t>
      </w:r>
      <w:r w:rsidR="00CB3369" w:rsidRPr="005018D2">
        <w:rPr>
          <w:rFonts w:ascii="Times New Roman" w:hAnsi="Times New Roman" w:cs="Times New Roman"/>
          <w:bCs/>
        </w:rPr>
        <w:t xml:space="preserve"> kryteriach oceny ofert będzie liczona  </w:t>
      </w:r>
      <w:r w:rsidRPr="005018D2">
        <w:rPr>
          <w:rFonts w:ascii="Times New Roman" w:hAnsi="Times New Roman" w:cs="Times New Roman"/>
          <w:bCs/>
        </w:rPr>
        <w:t xml:space="preserve">                                        </w:t>
      </w:r>
      <w:r w:rsidR="00CB3369" w:rsidRPr="005018D2">
        <w:rPr>
          <w:rFonts w:ascii="Times New Roman" w:hAnsi="Times New Roman" w:cs="Times New Roman"/>
          <w:bCs/>
        </w:rPr>
        <w:t>z dokładnością do dwóch miejsc po przecinku, zgodnie z zasadami arytmetyki.</w:t>
      </w:r>
    </w:p>
    <w:p w14:paraId="03024755" w14:textId="7097B8E4" w:rsidR="00593F8A" w:rsidRPr="005018D2" w:rsidRDefault="0089710E" w:rsidP="0089710E">
      <w:pPr>
        <w:spacing w:after="0" w:line="240" w:lineRule="auto"/>
        <w:jc w:val="both"/>
        <w:rPr>
          <w:rFonts w:ascii="Times New Roman" w:hAnsi="Times New Roman" w:cs="Times New Roman"/>
          <w:bCs/>
        </w:rPr>
      </w:pPr>
      <w:r w:rsidRPr="005018D2">
        <w:rPr>
          <w:rFonts w:ascii="Times New Roman" w:hAnsi="Times New Roman" w:cs="Times New Roman"/>
          <w:bCs/>
        </w:rPr>
        <w:t>4</w:t>
      </w:r>
      <w:r w:rsidR="00CB3369" w:rsidRPr="005018D2">
        <w:rPr>
          <w:rFonts w:ascii="Times New Roman" w:hAnsi="Times New Roman" w:cs="Times New Roman"/>
          <w:bCs/>
        </w:rPr>
        <w:t xml:space="preserve">. </w:t>
      </w:r>
      <w:r w:rsidR="00593F8A" w:rsidRPr="005018D2">
        <w:rPr>
          <w:rFonts w:ascii="Times New Roman" w:hAnsi="Times New Roman" w:cs="Times New Roman"/>
          <w:bCs/>
        </w:rPr>
        <w:t xml:space="preserve">Za ofertę najkorzystniejszą zostanie uznana oferta, która uzyska najwyższa sumaryczną  liczbę punktów po zastosowaniu wszystkich kryteriów oceny ofert. </w:t>
      </w:r>
    </w:p>
    <w:p w14:paraId="09774B3E" w14:textId="2E421361" w:rsidR="00593F8A" w:rsidRPr="005018D2" w:rsidRDefault="0089710E" w:rsidP="00CB3369">
      <w:pPr>
        <w:spacing w:after="0" w:line="240" w:lineRule="auto"/>
        <w:jc w:val="both"/>
        <w:rPr>
          <w:rFonts w:ascii="Times New Roman" w:hAnsi="Times New Roman" w:cs="Times New Roman"/>
          <w:bCs/>
        </w:rPr>
      </w:pPr>
      <w:r w:rsidRPr="005018D2">
        <w:rPr>
          <w:rFonts w:ascii="Times New Roman" w:hAnsi="Times New Roman" w:cs="Times New Roman"/>
          <w:bCs/>
        </w:rPr>
        <w:t>5</w:t>
      </w:r>
      <w:r w:rsidR="00CB3369" w:rsidRPr="005018D2">
        <w:rPr>
          <w:rFonts w:ascii="Times New Roman" w:hAnsi="Times New Roman" w:cs="Times New Roman"/>
          <w:bCs/>
        </w:rPr>
        <w:t>.</w:t>
      </w:r>
      <w:r w:rsidR="00593F8A" w:rsidRPr="005018D2">
        <w:rPr>
          <w:rFonts w:ascii="Times New Roman" w:hAnsi="Times New Roman" w:cs="Times New Roman"/>
          <w:bCs/>
        </w:rPr>
        <w:t>Jeżeli nie można wybrać najkorzystniejszej oferty z uwagi na to, że dwie lub więcej ofert przedstawia taki sam bilans ceny i innych kryteriów oceny ofert, Zamawiający wybiera spośród tych ofert</w:t>
      </w:r>
      <w:r w:rsidR="00554D85" w:rsidRPr="005018D2">
        <w:rPr>
          <w:rFonts w:ascii="Times New Roman" w:hAnsi="Times New Roman" w:cs="Times New Roman"/>
          <w:bCs/>
        </w:rPr>
        <w:t xml:space="preserve"> - </w:t>
      </w:r>
      <w:r w:rsidR="00593F8A" w:rsidRPr="005018D2">
        <w:rPr>
          <w:rFonts w:ascii="Times New Roman" w:hAnsi="Times New Roman" w:cs="Times New Roman"/>
          <w:bCs/>
        </w:rPr>
        <w:t xml:space="preserve">ofertę, która otrzymała najwyższą ocenę w kryterium o najwyższej wadze. </w:t>
      </w:r>
    </w:p>
    <w:p w14:paraId="408E4851" w14:textId="478F01A0" w:rsidR="00593F8A" w:rsidRPr="005018D2" w:rsidRDefault="0089710E" w:rsidP="00CB3369">
      <w:pPr>
        <w:spacing w:after="0" w:line="240" w:lineRule="auto"/>
        <w:jc w:val="both"/>
        <w:rPr>
          <w:rFonts w:ascii="Times New Roman" w:hAnsi="Times New Roman" w:cs="Times New Roman"/>
          <w:bCs/>
        </w:rPr>
      </w:pPr>
      <w:r w:rsidRPr="005018D2">
        <w:rPr>
          <w:rFonts w:ascii="Times New Roman" w:hAnsi="Times New Roman" w:cs="Times New Roman"/>
          <w:bCs/>
        </w:rPr>
        <w:lastRenderedPageBreak/>
        <w:t>6</w:t>
      </w:r>
      <w:r w:rsidR="00CB3369" w:rsidRPr="005018D2">
        <w:rPr>
          <w:rFonts w:ascii="Times New Roman" w:hAnsi="Times New Roman" w:cs="Times New Roman"/>
          <w:bCs/>
        </w:rPr>
        <w:t>.</w:t>
      </w:r>
      <w:r w:rsidR="00593F8A" w:rsidRPr="005018D2">
        <w:rPr>
          <w:rFonts w:ascii="Times New Roman" w:hAnsi="Times New Roman" w:cs="Times New Roman"/>
          <w:bCs/>
        </w:rPr>
        <w:t>W toku badania i oceny ofert Zamawiający może żądać od Wykonawcy wyjaśnień dotyczących treści złożonej oferty, w tym zaoferowanej ceny.</w:t>
      </w:r>
    </w:p>
    <w:p w14:paraId="2D791E24" w14:textId="105B57F3" w:rsidR="00593F8A" w:rsidRPr="005018D2" w:rsidRDefault="0089710E" w:rsidP="00CB3369">
      <w:pPr>
        <w:spacing w:after="0" w:line="240" w:lineRule="auto"/>
        <w:jc w:val="both"/>
        <w:rPr>
          <w:rFonts w:ascii="Times New Roman" w:hAnsi="Times New Roman" w:cs="Times New Roman"/>
          <w:bCs/>
        </w:rPr>
      </w:pPr>
      <w:r w:rsidRPr="005018D2">
        <w:rPr>
          <w:rFonts w:ascii="Times New Roman" w:hAnsi="Times New Roman" w:cs="Times New Roman"/>
        </w:rPr>
        <w:t>7</w:t>
      </w:r>
      <w:r w:rsidR="00CB3369" w:rsidRPr="005018D2">
        <w:rPr>
          <w:rFonts w:ascii="Times New Roman" w:hAnsi="Times New Roman" w:cs="Times New Roman"/>
        </w:rPr>
        <w:t>.</w:t>
      </w:r>
      <w:r w:rsidR="00593F8A" w:rsidRPr="005018D2">
        <w:rPr>
          <w:rFonts w:ascii="Times New Roman" w:hAnsi="Times New Roman" w:cs="Times New Roman"/>
          <w:b/>
          <w:bCs/>
        </w:rPr>
        <w:t xml:space="preserve"> </w:t>
      </w:r>
      <w:r w:rsidR="00593F8A" w:rsidRPr="005018D2">
        <w:rPr>
          <w:rFonts w:ascii="Times New Roman" w:hAnsi="Times New Roman" w:cs="Times New Roman"/>
          <w:bCs/>
        </w:rPr>
        <w:t xml:space="preserve">Zamawiający udzieli zamówienia Wykonawcy, którego oferta zostanie uznana za najkorzystniejszą. Zamawiający jako najkorzystniejszą uzna ofertę z największą liczbą punktów sumowanych zgodnie </w:t>
      </w:r>
      <w:r w:rsidR="003D1931" w:rsidRPr="005018D2">
        <w:rPr>
          <w:rFonts w:ascii="Times New Roman" w:hAnsi="Times New Roman" w:cs="Times New Roman"/>
          <w:bCs/>
        </w:rPr>
        <w:t xml:space="preserve">                  </w:t>
      </w:r>
      <w:r w:rsidR="00593F8A" w:rsidRPr="005018D2">
        <w:rPr>
          <w:rFonts w:ascii="Times New Roman" w:hAnsi="Times New Roman" w:cs="Times New Roman"/>
          <w:bCs/>
        </w:rPr>
        <w:t>z kryterium oceny.</w:t>
      </w:r>
    </w:p>
    <w:p w14:paraId="3179309C" w14:textId="0F3B4C2E" w:rsidR="007278E4" w:rsidRPr="005018D2" w:rsidRDefault="007278E4" w:rsidP="00D9147B">
      <w:pPr>
        <w:spacing w:after="0" w:line="240" w:lineRule="auto"/>
        <w:jc w:val="both"/>
        <w:rPr>
          <w:rFonts w:ascii="Times New Roman" w:hAnsi="Times New Roman" w:cs="Times New Roman"/>
        </w:rPr>
      </w:pPr>
    </w:p>
    <w:p w14:paraId="6D421ACE" w14:textId="77777777" w:rsidR="00793BBE" w:rsidRPr="005018D2" w:rsidRDefault="00793BBE" w:rsidP="00D9147B">
      <w:pPr>
        <w:spacing w:after="0" w:line="240" w:lineRule="auto"/>
        <w:jc w:val="both"/>
        <w:rPr>
          <w:rFonts w:ascii="Times New Roman" w:hAnsi="Times New Roman" w:cs="Times New Roman"/>
          <w:b/>
          <w:bCs/>
        </w:rPr>
      </w:pPr>
      <w:r w:rsidRPr="005018D2">
        <w:rPr>
          <w:rFonts w:ascii="Times New Roman" w:hAnsi="Times New Roman" w:cs="Times New Roman"/>
          <w:b/>
          <w:bCs/>
        </w:rPr>
        <w:t>XXXVIII. GWARANCJA ORAZ RĘKOJMIA ZA WADY</w:t>
      </w:r>
    </w:p>
    <w:p w14:paraId="74E73E84" w14:textId="07E582D5" w:rsidR="007278E4" w:rsidRDefault="00362918" w:rsidP="00D9147B">
      <w:pPr>
        <w:spacing w:after="0" w:line="240" w:lineRule="auto"/>
        <w:jc w:val="both"/>
        <w:rPr>
          <w:rFonts w:ascii="Times New Roman" w:hAnsi="Times New Roman" w:cs="Times New Roman"/>
        </w:rPr>
      </w:pPr>
      <w:r w:rsidRPr="009906BE">
        <w:rPr>
          <w:rFonts w:ascii="Times New Roman" w:hAnsi="Times New Roman" w:cs="Times New Roman"/>
        </w:rPr>
        <w:t>Zamawiaj</w:t>
      </w:r>
      <w:r w:rsidR="00A16BDF" w:rsidRPr="009906BE">
        <w:rPr>
          <w:rFonts w:ascii="Times New Roman" w:hAnsi="Times New Roman" w:cs="Times New Roman"/>
        </w:rPr>
        <w:t>ą</w:t>
      </w:r>
      <w:r w:rsidRPr="009906BE">
        <w:rPr>
          <w:rFonts w:ascii="Times New Roman" w:hAnsi="Times New Roman" w:cs="Times New Roman"/>
        </w:rPr>
        <w:t xml:space="preserve">cy nie wymaga </w:t>
      </w:r>
      <w:r w:rsidR="00A16BDF" w:rsidRPr="009906BE">
        <w:rPr>
          <w:rFonts w:ascii="Times New Roman" w:hAnsi="Times New Roman" w:cs="Times New Roman"/>
        </w:rPr>
        <w:t>gwarancji ani rękojmi za wady.</w:t>
      </w:r>
      <w:r w:rsidR="00A16BDF">
        <w:rPr>
          <w:rFonts w:ascii="Times New Roman" w:hAnsi="Times New Roman" w:cs="Times New Roman"/>
        </w:rPr>
        <w:t xml:space="preserve"> </w:t>
      </w:r>
    </w:p>
    <w:p w14:paraId="3E993D7C" w14:textId="77777777" w:rsidR="00A16BDF" w:rsidRPr="005A1FAF" w:rsidRDefault="00A16BDF" w:rsidP="00D9147B">
      <w:pPr>
        <w:spacing w:after="0" w:line="240" w:lineRule="auto"/>
        <w:jc w:val="both"/>
        <w:rPr>
          <w:rFonts w:ascii="Times New Roman" w:hAnsi="Times New Roman" w:cs="Times New Roman"/>
        </w:rPr>
      </w:pPr>
    </w:p>
    <w:p w14:paraId="442A7D0B" w14:textId="77777777" w:rsidR="00793BBE" w:rsidRPr="00C944E6" w:rsidRDefault="00793BBE" w:rsidP="00D9147B">
      <w:pPr>
        <w:spacing w:after="0" w:line="240" w:lineRule="auto"/>
        <w:jc w:val="both"/>
        <w:rPr>
          <w:rFonts w:ascii="Times New Roman" w:hAnsi="Times New Roman" w:cs="Times New Roman"/>
          <w:b/>
          <w:bCs/>
        </w:rPr>
      </w:pPr>
      <w:r w:rsidRPr="00C944E6">
        <w:rPr>
          <w:rFonts w:ascii="Times New Roman" w:hAnsi="Times New Roman" w:cs="Times New Roman"/>
          <w:b/>
          <w:bCs/>
        </w:rPr>
        <w:t>XXXIX. UBEZPIECZENIE WYKONAWCY</w:t>
      </w:r>
    </w:p>
    <w:p w14:paraId="37B99369" w14:textId="24CCB988" w:rsidR="0058692B" w:rsidRPr="007A6E53" w:rsidRDefault="0058692B" w:rsidP="0058692B">
      <w:pPr>
        <w:spacing w:after="0" w:line="240" w:lineRule="auto"/>
        <w:jc w:val="both"/>
        <w:rPr>
          <w:rFonts w:ascii="Times New Roman" w:hAnsi="Times New Roman" w:cs="Times New Roman"/>
        </w:rPr>
      </w:pPr>
      <w:r w:rsidRPr="007A6E53">
        <w:rPr>
          <w:rFonts w:ascii="Times New Roman" w:hAnsi="Times New Roman" w:cs="Times New Roman"/>
        </w:rPr>
        <w:t xml:space="preserve">Wykonawca zobowiązany jest do posiadania Ubezpieczenia Odpowiedzialności Cywilnej z tytułu prowadzenia działalności gospodarczej związanej z przedmiotem zamówienia przez cały okres realizacji przedmiotu zamówienia na kwotę ubezpieczenia nie niższą niż wartość brutto złożonej oferty. </w:t>
      </w:r>
    </w:p>
    <w:p w14:paraId="635E0B69" w14:textId="77777777" w:rsidR="00F2633E" w:rsidRPr="007A6E53" w:rsidRDefault="00F2633E" w:rsidP="00D9147B">
      <w:pPr>
        <w:spacing w:after="0" w:line="240" w:lineRule="auto"/>
        <w:jc w:val="both"/>
        <w:rPr>
          <w:rFonts w:ascii="Times New Roman" w:hAnsi="Times New Roman" w:cs="Times New Roman"/>
        </w:rPr>
      </w:pPr>
    </w:p>
    <w:p w14:paraId="2AB54AC8" w14:textId="43FED82F" w:rsidR="00831989" w:rsidRPr="007A6E53" w:rsidRDefault="00831989" w:rsidP="00D9147B">
      <w:pPr>
        <w:spacing w:after="0" w:line="240" w:lineRule="auto"/>
        <w:jc w:val="both"/>
        <w:rPr>
          <w:rFonts w:ascii="Times New Roman" w:hAnsi="Times New Roman" w:cs="Times New Roman"/>
          <w:b/>
          <w:bCs/>
        </w:rPr>
      </w:pPr>
      <w:r w:rsidRPr="007A6E53">
        <w:rPr>
          <w:rFonts w:ascii="Times New Roman" w:hAnsi="Times New Roman" w:cs="Times New Roman"/>
          <w:b/>
          <w:bCs/>
        </w:rPr>
        <w:t>XL. PŁATNOŚCI</w:t>
      </w:r>
    </w:p>
    <w:p w14:paraId="14F6D883" w14:textId="5CFD3610" w:rsidR="00C23F09" w:rsidRPr="007A6E53" w:rsidRDefault="00C23F09" w:rsidP="00D9147B">
      <w:pPr>
        <w:spacing w:after="0" w:line="240" w:lineRule="auto"/>
        <w:jc w:val="both"/>
        <w:rPr>
          <w:rFonts w:ascii="Times New Roman" w:hAnsi="Times New Roman" w:cs="Times New Roman"/>
        </w:rPr>
      </w:pPr>
      <w:r w:rsidRPr="007A6E53">
        <w:rPr>
          <w:rFonts w:ascii="Times New Roman" w:hAnsi="Times New Roman" w:cs="Times New Roman"/>
        </w:rPr>
        <w:t>1. Zamawiający dokona zapłaty na podstawie</w:t>
      </w:r>
      <w:r w:rsidR="005B1920" w:rsidRPr="007A6E53">
        <w:rPr>
          <w:rFonts w:ascii="Times New Roman" w:hAnsi="Times New Roman" w:cs="Times New Roman"/>
        </w:rPr>
        <w:t xml:space="preserve"> </w:t>
      </w:r>
      <w:r w:rsidR="009F584D" w:rsidRPr="007A6E53">
        <w:rPr>
          <w:rFonts w:ascii="Times New Roman" w:hAnsi="Times New Roman" w:cs="Times New Roman"/>
        </w:rPr>
        <w:t xml:space="preserve">jednej </w:t>
      </w:r>
      <w:r w:rsidRPr="007A6E53">
        <w:rPr>
          <w:rFonts w:ascii="Times New Roman" w:hAnsi="Times New Roman" w:cs="Times New Roman"/>
        </w:rPr>
        <w:t>faktury.</w:t>
      </w:r>
    </w:p>
    <w:p w14:paraId="7694FAA2" w14:textId="61392F1B" w:rsidR="00C10B41" w:rsidRPr="00C10B41" w:rsidRDefault="00C23F09" w:rsidP="00C10B41">
      <w:pPr>
        <w:spacing w:after="0" w:line="240" w:lineRule="auto"/>
        <w:jc w:val="both"/>
        <w:rPr>
          <w:rFonts w:ascii="Times New Roman" w:hAnsi="Times New Roman" w:cs="Times New Roman"/>
        </w:rPr>
      </w:pPr>
      <w:r w:rsidRPr="007A6E53">
        <w:rPr>
          <w:rFonts w:ascii="Times New Roman" w:hAnsi="Times New Roman" w:cs="Times New Roman"/>
        </w:rPr>
        <w:t xml:space="preserve">2.Termin płatności będzie wynosił </w:t>
      </w:r>
      <w:r w:rsidR="009D00A9">
        <w:rPr>
          <w:rFonts w:ascii="Times New Roman" w:hAnsi="Times New Roman" w:cs="Times New Roman"/>
          <w:b/>
          <w:bCs/>
        </w:rPr>
        <w:t xml:space="preserve">tyle </w:t>
      </w:r>
      <w:r w:rsidRPr="007A6E53">
        <w:rPr>
          <w:rFonts w:ascii="Times New Roman" w:hAnsi="Times New Roman" w:cs="Times New Roman"/>
        </w:rPr>
        <w:t>dni</w:t>
      </w:r>
      <w:r w:rsidRPr="009757F9">
        <w:rPr>
          <w:rFonts w:ascii="Times New Roman" w:hAnsi="Times New Roman" w:cs="Times New Roman"/>
        </w:rPr>
        <w:t xml:space="preserve"> </w:t>
      </w:r>
      <w:r w:rsidR="009D00A9">
        <w:rPr>
          <w:rFonts w:ascii="Times New Roman" w:hAnsi="Times New Roman" w:cs="Times New Roman"/>
        </w:rPr>
        <w:t>ile zaoferuje wykonawca</w:t>
      </w:r>
      <w:r w:rsidR="000D27D8">
        <w:rPr>
          <w:rFonts w:ascii="Times New Roman" w:hAnsi="Times New Roman" w:cs="Times New Roman"/>
        </w:rPr>
        <w:t xml:space="preserve"> </w:t>
      </w:r>
      <w:r w:rsidR="009D00A9">
        <w:rPr>
          <w:rFonts w:ascii="Times New Roman" w:hAnsi="Times New Roman" w:cs="Times New Roman"/>
        </w:rPr>
        <w:t>- jest to kryterium oceny ofert</w:t>
      </w:r>
      <w:r w:rsidR="000D27D8">
        <w:rPr>
          <w:rFonts w:ascii="Times New Roman" w:hAnsi="Times New Roman" w:cs="Times New Roman"/>
        </w:rPr>
        <w:t xml:space="preserve">. </w:t>
      </w:r>
      <w:r w:rsidR="00066FE0">
        <w:rPr>
          <w:rFonts w:ascii="Times New Roman" w:hAnsi="Times New Roman" w:cs="Times New Roman"/>
        </w:rPr>
        <w:t xml:space="preserve">Płatność dokonywana będzie </w:t>
      </w:r>
      <w:r w:rsidR="00066FE0" w:rsidRPr="00066FE0">
        <w:rPr>
          <w:rFonts w:ascii="Times New Roman" w:hAnsi="Times New Roman" w:cs="Times New Roman"/>
        </w:rPr>
        <w:t>z</w:t>
      </w:r>
      <w:r w:rsidR="000D27D8" w:rsidRPr="00066FE0">
        <w:rPr>
          <w:rFonts w:ascii="Times New Roman" w:hAnsi="Times New Roman" w:cs="Times New Roman"/>
        </w:rPr>
        <w:t xml:space="preserve">godnie z zaoferowanym przez wykonawcę terminem zapłaty za fakturę/rachunek </w:t>
      </w:r>
      <w:r w:rsidR="00C10B41" w:rsidRPr="00066FE0">
        <w:rPr>
          <w:rFonts w:ascii="Times New Roman" w:hAnsi="Times New Roman" w:cs="Times New Roman"/>
        </w:rPr>
        <w:t>od daty dostarczenia Zamawiającemu prawidłowo wystawionej faktury/rachunku.</w:t>
      </w:r>
    </w:p>
    <w:p w14:paraId="30BA5FB2" w14:textId="4DD91009" w:rsidR="00C23F09" w:rsidRPr="00CA0B9E" w:rsidRDefault="00C10B41" w:rsidP="00D9147B">
      <w:pPr>
        <w:spacing w:after="0" w:line="240" w:lineRule="auto"/>
        <w:jc w:val="both"/>
        <w:rPr>
          <w:rFonts w:ascii="Times New Roman" w:hAnsi="Times New Roman" w:cs="Times New Roman"/>
        </w:rPr>
      </w:pPr>
      <w:r>
        <w:rPr>
          <w:rFonts w:ascii="Times New Roman" w:hAnsi="Times New Roman" w:cs="Times New Roman"/>
        </w:rPr>
        <w:t>3</w:t>
      </w:r>
      <w:r w:rsidR="00C23F09" w:rsidRPr="00CA0B9E">
        <w:rPr>
          <w:rFonts w:ascii="Times New Roman" w:hAnsi="Times New Roman" w:cs="Times New Roman"/>
        </w:rPr>
        <w:t>. Za datę płatności przyjmuje się datę obciążenia rachunku bankowego Zamawiającego.</w:t>
      </w:r>
    </w:p>
    <w:p w14:paraId="78F5F4BF" w14:textId="5E5354F3" w:rsidR="00C23F09" w:rsidRDefault="00C10B41" w:rsidP="00D9147B">
      <w:pPr>
        <w:spacing w:after="0" w:line="240" w:lineRule="auto"/>
        <w:jc w:val="both"/>
        <w:rPr>
          <w:rFonts w:ascii="Times New Roman" w:hAnsi="Times New Roman" w:cs="Times New Roman"/>
        </w:rPr>
      </w:pPr>
      <w:r>
        <w:rPr>
          <w:rFonts w:ascii="Times New Roman" w:hAnsi="Times New Roman" w:cs="Times New Roman"/>
        </w:rPr>
        <w:t>4</w:t>
      </w:r>
      <w:r w:rsidR="00C23F09" w:rsidRPr="00CA0B9E">
        <w:rPr>
          <w:rFonts w:ascii="Times New Roman" w:hAnsi="Times New Roman" w:cs="Times New Roman"/>
        </w:rPr>
        <w:t>. Szczegółowe zasady płatności zostały określone w projektowanych postanowieniach umowy, które stanowią Załącznik Nr 2 do SWZ.</w:t>
      </w:r>
    </w:p>
    <w:p w14:paraId="2EA6DE09" w14:textId="77777777" w:rsidR="00DD03C7" w:rsidRDefault="00DD03C7" w:rsidP="00D9147B">
      <w:pPr>
        <w:spacing w:after="0" w:line="240" w:lineRule="auto"/>
        <w:jc w:val="both"/>
        <w:rPr>
          <w:rFonts w:ascii="Times New Roman" w:hAnsi="Times New Roman" w:cs="Times New Roman"/>
        </w:rPr>
      </w:pPr>
    </w:p>
    <w:p w14:paraId="33B7AC67" w14:textId="77777777" w:rsidR="00DD03C7" w:rsidRPr="00DD03C7" w:rsidRDefault="00DD03C7" w:rsidP="00DD03C7">
      <w:pPr>
        <w:spacing w:after="0" w:line="240" w:lineRule="auto"/>
        <w:jc w:val="both"/>
        <w:rPr>
          <w:rFonts w:ascii="Times New Roman" w:hAnsi="Times New Roman" w:cs="Times New Roman"/>
          <w:b/>
        </w:rPr>
      </w:pPr>
      <w:r w:rsidRPr="00DD03C7">
        <w:rPr>
          <w:rFonts w:ascii="Times New Roman" w:hAnsi="Times New Roman" w:cs="Times New Roman"/>
          <w:b/>
        </w:rPr>
        <w:t>XLI. PRAWO OPCJI</w:t>
      </w:r>
    </w:p>
    <w:p w14:paraId="285DAE2E" w14:textId="46BCE346" w:rsidR="00DD03C7" w:rsidRDefault="00DD03C7" w:rsidP="00B40382">
      <w:pPr>
        <w:numPr>
          <w:ilvl w:val="0"/>
          <w:numId w:val="20"/>
        </w:numPr>
        <w:spacing w:after="0" w:line="240" w:lineRule="auto"/>
        <w:ind w:left="284" w:hanging="284"/>
        <w:jc w:val="both"/>
        <w:rPr>
          <w:rFonts w:ascii="Times New Roman" w:hAnsi="Times New Roman" w:cs="Times New Roman"/>
        </w:rPr>
      </w:pPr>
      <w:r w:rsidRPr="00DD03C7">
        <w:rPr>
          <w:rFonts w:ascii="Times New Roman" w:hAnsi="Times New Roman" w:cs="Times New Roman"/>
        </w:rPr>
        <w:t xml:space="preserve">Zamawiający przewiduje możliwość skorzystania z prawa opcji zgodnie z art. 441  ustawy Pzp. Prawo opcji obejmuje uprawnienie Zamawiającego  do zwiększenia lub </w:t>
      </w:r>
      <w:r w:rsidRPr="00B40382">
        <w:rPr>
          <w:rFonts w:ascii="Times New Roman" w:hAnsi="Times New Roman" w:cs="Times New Roman"/>
        </w:rPr>
        <w:t xml:space="preserve">zrezygnowania z dostaw </w:t>
      </w:r>
      <w:r w:rsidR="00B40382" w:rsidRPr="00B40382">
        <w:rPr>
          <w:rFonts w:ascii="Times New Roman" w:hAnsi="Times New Roman" w:cs="Times New Roman"/>
        </w:rPr>
        <w:t>klińca kamiennego o frakcji 0/31,5 i tłucznia kamiennego o frakcji 31,5/63,5</w:t>
      </w:r>
      <w:r w:rsidR="00B40382" w:rsidRPr="00B40382">
        <w:rPr>
          <w:rFonts w:ascii="Times New Roman" w:hAnsi="Times New Roman" w:cs="Times New Roman"/>
          <w:b/>
          <w:bCs/>
        </w:rPr>
        <w:t xml:space="preserve"> </w:t>
      </w:r>
      <w:r w:rsidRPr="00DD03C7">
        <w:rPr>
          <w:rFonts w:ascii="Times New Roman" w:hAnsi="Times New Roman" w:cs="Times New Roman"/>
        </w:rPr>
        <w:t xml:space="preserve">w ramach prawa opcji  w ilości nie przekraczającej </w:t>
      </w:r>
      <w:r w:rsidR="00B40382">
        <w:rPr>
          <w:rFonts w:ascii="Times New Roman" w:hAnsi="Times New Roman" w:cs="Times New Roman"/>
        </w:rPr>
        <w:t>2</w:t>
      </w:r>
      <w:r w:rsidRPr="00DD03C7">
        <w:rPr>
          <w:rFonts w:ascii="Times New Roman" w:hAnsi="Times New Roman" w:cs="Times New Roman"/>
        </w:rPr>
        <w:t>% (</w:t>
      </w:r>
      <w:r w:rsidR="00B40382">
        <w:rPr>
          <w:rFonts w:ascii="Times New Roman" w:hAnsi="Times New Roman" w:cs="Times New Roman"/>
        </w:rPr>
        <w:t xml:space="preserve">dwa </w:t>
      </w:r>
      <w:r w:rsidRPr="00DD03C7">
        <w:rPr>
          <w:rFonts w:ascii="Times New Roman" w:hAnsi="Times New Roman" w:cs="Times New Roman"/>
        </w:rPr>
        <w:t>procent) wynagrodzenie brutto.</w:t>
      </w:r>
    </w:p>
    <w:p w14:paraId="2CEFEE7B" w14:textId="77777777" w:rsidR="00DD03C7" w:rsidRPr="00B40382" w:rsidRDefault="00DD03C7" w:rsidP="00B40382">
      <w:pPr>
        <w:numPr>
          <w:ilvl w:val="0"/>
          <w:numId w:val="20"/>
        </w:numPr>
        <w:spacing w:after="0" w:line="240" w:lineRule="auto"/>
        <w:ind w:left="284" w:hanging="284"/>
        <w:jc w:val="both"/>
        <w:rPr>
          <w:rFonts w:ascii="Times New Roman" w:hAnsi="Times New Roman" w:cs="Times New Roman"/>
        </w:rPr>
      </w:pPr>
      <w:r w:rsidRPr="00B40382">
        <w:rPr>
          <w:rFonts w:ascii="Times New Roman" w:hAnsi="Times New Roman" w:cs="Times New Roman"/>
        </w:rPr>
        <w:t xml:space="preserve">Zamawiający będzie uprawniony do skorzystania z prawa opcji, o którym mowa w ust. 1 zgodnie z poniższymi warunkami: </w:t>
      </w:r>
    </w:p>
    <w:p w14:paraId="0B9CC160" w14:textId="28B5003A" w:rsidR="00DD03C7" w:rsidRPr="00DD03C7" w:rsidRDefault="00DD03C7" w:rsidP="00DD03C7">
      <w:pPr>
        <w:spacing w:after="0" w:line="240" w:lineRule="auto"/>
        <w:jc w:val="both"/>
        <w:rPr>
          <w:rFonts w:ascii="Times New Roman" w:hAnsi="Times New Roman" w:cs="Times New Roman"/>
        </w:rPr>
      </w:pPr>
      <w:r w:rsidRPr="00DD03C7">
        <w:rPr>
          <w:rFonts w:ascii="Times New Roman" w:hAnsi="Times New Roman" w:cs="Times New Roman"/>
        </w:rPr>
        <w:t xml:space="preserve">1). Zamawiający ma prawo skorzystać z prawa opcji najpóźniej  na </w:t>
      </w:r>
      <w:r w:rsidR="00830993">
        <w:rPr>
          <w:rFonts w:ascii="Times New Roman" w:hAnsi="Times New Roman" w:cs="Times New Roman"/>
        </w:rPr>
        <w:t>3</w:t>
      </w:r>
      <w:r w:rsidR="00B40382" w:rsidRPr="00EA6195">
        <w:rPr>
          <w:rFonts w:ascii="Times New Roman" w:hAnsi="Times New Roman" w:cs="Times New Roman"/>
        </w:rPr>
        <w:t xml:space="preserve"> dni</w:t>
      </w:r>
      <w:r w:rsidR="00B40382">
        <w:rPr>
          <w:rFonts w:ascii="Times New Roman" w:hAnsi="Times New Roman" w:cs="Times New Roman"/>
        </w:rPr>
        <w:t xml:space="preserve"> </w:t>
      </w:r>
      <w:r w:rsidRPr="00DD03C7">
        <w:rPr>
          <w:rFonts w:ascii="Times New Roman" w:hAnsi="Times New Roman" w:cs="Times New Roman"/>
        </w:rPr>
        <w:t xml:space="preserve">przed upływem terminu  realizacji przedmiotu zamówienia. </w:t>
      </w:r>
    </w:p>
    <w:p w14:paraId="17B32771" w14:textId="096395F7" w:rsidR="00DD03C7" w:rsidRPr="00DD03C7" w:rsidRDefault="00DD03C7" w:rsidP="00DD03C7">
      <w:pPr>
        <w:spacing w:after="0" w:line="240" w:lineRule="auto"/>
        <w:jc w:val="both"/>
        <w:rPr>
          <w:rFonts w:ascii="Times New Roman" w:hAnsi="Times New Roman" w:cs="Times New Roman"/>
        </w:rPr>
      </w:pPr>
      <w:r w:rsidRPr="00DD03C7">
        <w:rPr>
          <w:rFonts w:ascii="Times New Roman" w:hAnsi="Times New Roman" w:cs="Times New Roman"/>
        </w:rPr>
        <w:t xml:space="preserve">2) Zamawiający może przed wpływem ww. terminu złożyć oświadczenie o skorzystaniu z prawa opcji. </w:t>
      </w:r>
    </w:p>
    <w:p w14:paraId="4EFCC9EE" w14:textId="4C1D83C0" w:rsidR="00DD03C7" w:rsidRPr="00DD03C7" w:rsidRDefault="00B40382" w:rsidP="00EA6195">
      <w:pPr>
        <w:spacing w:after="0" w:line="240" w:lineRule="auto"/>
        <w:ind w:left="142" w:hanging="142"/>
        <w:jc w:val="both"/>
        <w:rPr>
          <w:rFonts w:ascii="Times New Roman" w:hAnsi="Times New Roman" w:cs="Times New Roman"/>
        </w:rPr>
      </w:pPr>
      <w:r>
        <w:rPr>
          <w:rFonts w:ascii="Times New Roman" w:hAnsi="Times New Roman" w:cs="Times New Roman"/>
        </w:rPr>
        <w:t xml:space="preserve">3. </w:t>
      </w:r>
      <w:r w:rsidR="00EA6195">
        <w:rPr>
          <w:rFonts w:ascii="Times New Roman" w:hAnsi="Times New Roman" w:cs="Times New Roman"/>
        </w:rPr>
        <w:t xml:space="preserve"> </w:t>
      </w:r>
      <w:r w:rsidR="00DD03C7" w:rsidRPr="00DD03C7">
        <w:rPr>
          <w:rFonts w:ascii="Times New Roman" w:hAnsi="Times New Roman" w:cs="Times New Roman"/>
        </w:rPr>
        <w:t>Skorzystanie z prawa opcji przez Zamawiającego nie jest obowiązkowe.</w:t>
      </w:r>
    </w:p>
    <w:p w14:paraId="52DB8BEC" w14:textId="0D84576A" w:rsidR="00DD03C7" w:rsidRPr="00DD03C7" w:rsidRDefault="00B40382" w:rsidP="00B40382">
      <w:pPr>
        <w:spacing w:after="0" w:line="240" w:lineRule="auto"/>
        <w:jc w:val="both"/>
        <w:rPr>
          <w:rFonts w:ascii="Times New Roman" w:hAnsi="Times New Roman" w:cs="Times New Roman"/>
        </w:rPr>
      </w:pPr>
      <w:r>
        <w:rPr>
          <w:rFonts w:ascii="Times New Roman" w:hAnsi="Times New Roman" w:cs="Times New Roman"/>
        </w:rPr>
        <w:t>4.</w:t>
      </w:r>
      <w:r w:rsidR="00EA6195">
        <w:rPr>
          <w:rFonts w:ascii="Times New Roman" w:hAnsi="Times New Roman" w:cs="Times New Roman"/>
        </w:rPr>
        <w:t xml:space="preserve"> </w:t>
      </w:r>
      <w:r w:rsidR="00DD03C7" w:rsidRPr="00DD03C7">
        <w:rPr>
          <w:rFonts w:ascii="Times New Roman" w:hAnsi="Times New Roman" w:cs="Times New Roman"/>
        </w:rPr>
        <w:t xml:space="preserve">W </w:t>
      </w:r>
      <w:bookmarkStart w:id="13" w:name="_Hlk153962326"/>
      <w:r w:rsidR="00DD03C7" w:rsidRPr="00DD03C7">
        <w:rPr>
          <w:rFonts w:ascii="Times New Roman" w:hAnsi="Times New Roman" w:cs="Times New Roman"/>
        </w:rPr>
        <w:t>przypadku skorzystania przez Zamawiającego z prawa opcji Wykonawcy nie przysługuje żadne roszczenie z tego tytułu poza zapłatą wynagrodzenia.</w:t>
      </w:r>
      <w:bookmarkEnd w:id="13"/>
    </w:p>
    <w:p w14:paraId="4B93BC1E" w14:textId="7D7FB393" w:rsidR="00DD03C7" w:rsidRPr="00DD03C7" w:rsidRDefault="00B40382" w:rsidP="00B40382">
      <w:pPr>
        <w:spacing w:after="0" w:line="240" w:lineRule="auto"/>
        <w:jc w:val="both"/>
        <w:rPr>
          <w:rFonts w:ascii="Times New Roman" w:hAnsi="Times New Roman" w:cs="Times New Roman"/>
        </w:rPr>
      </w:pPr>
      <w:r>
        <w:rPr>
          <w:rFonts w:ascii="Times New Roman" w:hAnsi="Times New Roman" w:cs="Times New Roman"/>
        </w:rPr>
        <w:t>5.</w:t>
      </w:r>
      <w:r w:rsidR="00EA6195">
        <w:rPr>
          <w:rFonts w:ascii="Times New Roman" w:hAnsi="Times New Roman" w:cs="Times New Roman"/>
        </w:rPr>
        <w:t xml:space="preserve"> </w:t>
      </w:r>
      <w:r w:rsidR="00DD03C7" w:rsidRPr="00DD03C7">
        <w:rPr>
          <w:rFonts w:ascii="Times New Roman" w:hAnsi="Times New Roman" w:cs="Times New Roman"/>
        </w:rPr>
        <w:t>W przypadku nieskorzystania przez Zamawiającego z prawa opcji lub skorzystaniu z prawa opcji w niepełnym zakresie Wykonawcy nie przysługuje żadne roszczenie  z tego tytułu.</w:t>
      </w:r>
    </w:p>
    <w:p w14:paraId="7DA4AD80" w14:textId="466F6FE7" w:rsidR="00DD03C7" w:rsidRPr="00DD03C7" w:rsidRDefault="00EA6195" w:rsidP="00B40382">
      <w:pPr>
        <w:spacing w:after="0" w:line="240" w:lineRule="auto"/>
        <w:jc w:val="both"/>
        <w:rPr>
          <w:rFonts w:ascii="Times New Roman" w:hAnsi="Times New Roman" w:cs="Times New Roman"/>
        </w:rPr>
      </w:pPr>
      <w:r>
        <w:rPr>
          <w:rFonts w:ascii="Times New Roman" w:hAnsi="Times New Roman" w:cs="Times New Roman"/>
        </w:rPr>
        <w:t xml:space="preserve">6. </w:t>
      </w:r>
      <w:r w:rsidR="00DD03C7" w:rsidRPr="00DD03C7">
        <w:rPr>
          <w:rFonts w:ascii="Times New Roman" w:hAnsi="Times New Roman" w:cs="Times New Roman"/>
        </w:rPr>
        <w:t xml:space="preserve">Warunkiem skorzystania przez Zamawiającego z prawa opcji jest złożenie przez przedstawiciela Zamawiającego  w terminie  wskazanym w ust.2 pkt.1 powyżej, oświadczenia woli o skorzystaniu z tego prawa, w którym przedstawiciel Zamawiającego wskaże  wartość, która nie może przekroczyć </w:t>
      </w:r>
      <w:r>
        <w:rPr>
          <w:rFonts w:ascii="Times New Roman" w:hAnsi="Times New Roman" w:cs="Times New Roman"/>
        </w:rPr>
        <w:t>2</w:t>
      </w:r>
      <w:r w:rsidR="00DD03C7" w:rsidRPr="00DD03C7">
        <w:rPr>
          <w:rFonts w:ascii="Times New Roman" w:hAnsi="Times New Roman" w:cs="Times New Roman"/>
        </w:rPr>
        <w:t xml:space="preserve">% ( </w:t>
      </w:r>
      <w:r>
        <w:rPr>
          <w:rFonts w:ascii="Times New Roman" w:hAnsi="Times New Roman" w:cs="Times New Roman"/>
        </w:rPr>
        <w:t>dwa</w:t>
      </w:r>
      <w:r w:rsidR="00DD03C7" w:rsidRPr="00DD03C7">
        <w:rPr>
          <w:rFonts w:ascii="Times New Roman" w:hAnsi="Times New Roman" w:cs="Times New Roman"/>
        </w:rPr>
        <w:t xml:space="preserve"> procent) wynagrodzenia. </w:t>
      </w:r>
    </w:p>
    <w:p w14:paraId="7E378A0A" w14:textId="018CB152" w:rsidR="00DD03C7" w:rsidRPr="00C23F09" w:rsidRDefault="00EA6195" w:rsidP="00DD03C7">
      <w:pPr>
        <w:spacing w:after="0" w:line="240" w:lineRule="auto"/>
        <w:jc w:val="both"/>
        <w:rPr>
          <w:rFonts w:ascii="Times New Roman" w:hAnsi="Times New Roman" w:cs="Times New Roman"/>
        </w:rPr>
      </w:pPr>
      <w:r>
        <w:rPr>
          <w:rFonts w:ascii="Times New Roman" w:hAnsi="Times New Roman" w:cs="Times New Roman"/>
        </w:rPr>
        <w:t xml:space="preserve">7. </w:t>
      </w:r>
      <w:r w:rsidR="00DD03C7" w:rsidRPr="00DD03C7">
        <w:rPr>
          <w:rFonts w:ascii="Times New Roman" w:hAnsi="Times New Roman" w:cs="Times New Roman"/>
        </w:rPr>
        <w:t>Oświadczenie, o którym mowa w ust.6 Zamawiający złoży  na piśmie lub w formie elektronicznej lub postaci elektronicznej z podpisem elektronicznym</w:t>
      </w:r>
      <w:r>
        <w:rPr>
          <w:rFonts w:ascii="Times New Roman" w:hAnsi="Times New Roman" w:cs="Times New Roman"/>
        </w:rPr>
        <w:t>.</w:t>
      </w:r>
    </w:p>
    <w:p w14:paraId="3783620C" w14:textId="77777777" w:rsidR="00831989" w:rsidRPr="005A1FAF" w:rsidRDefault="00831989" w:rsidP="00D9147B">
      <w:pPr>
        <w:spacing w:after="0" w:line="240" w:lineRule="auto"/>
        <w:jc w:val="both"/>
        <w:rPr>
          <w:rFonts w:ascii="Times New Roman" w:hAnsi="Times New Roman" w:cs="Times New Roman"/>
        </w:rPr>
      </w:pPr>
    </w:p>
    <w:p w14:paraId="1FD8B24F" w14:textId="541063BA"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XLI</w:t>
      </w:r>
      <w:r w:rsidR="00DD03C7">
        <w:rPr>
          <w:rFonts w:ascii="Times New Roman" w:hAnsi="Times New Roman" w:cs="Times New Roman"/>
          <w:b/>
          <w:bCs/>
        </w:rPr>
        <w:t>I.</w:t>
      </w:r>
      <w:r w:rsidRPr="005A1FAF">
        <w:rPr>
          <w:rFonts w:ascii="Times New Roman" w:hAnsi="Times New Roman" w:cs="Times New Roman"/>
          <w:b/>
          <w:bCs/>
        </w:rPr>
        <w:t xml:space="preserve"> INFORMACJE O FORMALNOŚCIACH, JAKIE MUSZĄ ZOSTAĆ DOPEŁNIONE PO WYBORZE OFERTY W CELU ZAWARCIA UMOWY W SPRAWIE ZAMÓWIENIA PUBLICZNEGO</w:t>
      </w:r>
    </w:p>
    <w:p w14:paraId="573D49FA" w14:textId="77777777"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1. Wykonawca, którego oferta zostanie wybrana jako najkorzystniejsza, zostanie poinformowany przez Zamawiającego o miejscu i terminie podpisania umowy.</w:t>
      </w:r>
    </w:p>
    <w:p w14:paraId="654BEE62" w14:textId="37E4B9C2"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 xml:space="preserve">2. Wykonawca, o którym mowa w ust. 1 niniejszego </w:t>
      </w:r>
      <w:r w:rsidR="00DF04AA" w:rsidRPr="000D78CD">
        <w:rPr>
          <w:rFonts w:ascii="Times New Roman" w:hAnsi="Times New Roman" w:cs="Times New Roman"/>
        </w:rPr>
        <w:t>r</w:t>
      </w:r>
      <w:r w:rsidRPr="000D78CD">
        <w:rPr>
          <w:rFonts w:ascii="Times New Roman" w:hAnsi="Times New Roman" w:cs="Times New Roman"/>
        </w:rPr>
        <w:t>ozdziału, będzie miał obowiązek zawrzeć umowę w sprawie zamówienia publicznego na warunkac</w:t>
      </w:r>
      <w:r w:rsidR="007A7AB6" w:rsidRPr="000D78CD">
        <w:rPr>
          <w:rFonts w:ascii="Times New Roman" w:hAnsi="Times New Roman" w:cs="Times New Roman"/>
        </w:rPr>
        <w:t xml:space="preserve">h określonych w </w:t>
      </w:r>
      <w:r w:rsidR="0003547F" w:rsidRPr="000D78CD">
        <w:rPr>
          <w:rFonts w:ascii="Times New Roman" w:hAnsi="Times New Roman" w:cs="Times New Roman"/>
        </w:rPr>
        <w:t>p</w:t>
      </w:r>
      <w:r w:rsidR="007A7AB6" w:rsidRPr="000D78CD">
        <w:rPr>
          <w:rFonts w:ascii="Times New Roman" w:hAnsi="Times New Roman" w:cs="Times New Roman"/>
        </w:rPr>
        <w:t>rojektowanych postanowieniach u</w:t>
      </w:r>
      <w:r w:rsidRPr="000D78CD">
        <w:rPr>
          <w:rFonts w:ascii="Times New Roman" w:hAnsi="Times New Roman" w:cs="Times New Roman"/>
        </w:rPr>
        <w:t xml:space="preserve">mowy, które stanowią Załącznik Nr 2 do SWZ. </w:t>
      </w:r>
      <w:r w:rsidRPr="000D78CD">
        <w:rPr>
          <w:rFonts w:ascii="Times New Roman" w:hAnsi="Times New Roman" w:cs="Times New Roman"/>
          <w:u w:val="single"/>
        </w:rPr>
        <w:t xml:space="preserve">Umowa zostanie uzupełniona </w:t>
      </w:r>
      <w:r w:rsidR="00FA0A30" w:rsidRPr="000D78CD">
        <w:rPr>
          <w:rFonts w:ascii="Times New Roman" w:hAnsi="Times New Roman" w:cs="Times New Roman"/>
          <w:u w:val="single"/>
        </w:rPr>
        <w:t xml:space="preserve"> </w:t>
      </w:r>
      <w:r w:rsidRPr="000D78CD">
        <w:rPr>
          <w:rFonts w:ascii="Times New Roman" w:hAnsi="Times New Roman" w:cs="Times New Roman"/>
          <w:u w:val="single"/>
        </w:rPr>
        <w:t>o zapisy wynikające ze złożonej oferty.</w:t>
      </w:r>
    </w:p>
    <w:p w14:paraId="2D051B64" w14:textId="6A06F5A6" w:rsidR="0003381F"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lastRenderedPageBreak/>
        <w:t xml:space="preserve">3. Przed podpisaniem umowy Wykonawcy wspólnie ubiegający się o udzielenie zamówienia </w:t>
      </w:r>
      <w:r w:rsidR="00FA0A30" w:rsidRPr="000D78CD">
        <w:rPr>
          <w:rFonts w:ascii="Times New Roman" w:hAnsi="Times New Roman" w:cs="Times New Roman"/>
        </w:rPr>
        <w:t xml:space="preserve">                       </w:t>
      </w:r>
      <w:r w:rsidRPr="000D78CD">
        <w:rPr>
          <w:rFonts w:ascii="Times New Roman" w:hAnsi="Times New Roman" w:cs="Times New Roman"/>
        </w:rPr>
        <w:t>(w przypadku wyboru ich oferty jako najkorzystniejszej) przedstawią Zamawiającemu umowę regulującą współpracę tych Wykonawców.</w:t>
      </w:r>
    </w:p>
    <w:p w14:paraId="6C78122B" w14:textId="0CE91CFC" w:rsidR="006C3389" w:rsidRPr="000D78CD"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4. Wykonawca przed podpisaniem umowy będzie zobowiązany do</w:t>
      </w:r>
      <w:r w:rsidR="009906BE">
        <w:rPr>
          <w:rFonts w:ascii="Times New Roman" w:hAnsi="Times New Roman" w:cs="Times New Roman"/>
        </w:rPr>
        <w:t xml:space="preserve"> </w:t>
      </w:r>
      <w:r w:rsidRPr="000D78CD">
        <w:rPr>
          <w:rFonts w:ascii="Times New Roman" w:hAnsi="Times New Roman" w:cs="Times New Roman"/>
        </w:rPr>
        <w:t>wskazania Zamawiającemu osób, które będą w jego imieniu zawierać umowę oraz do ewentualnego przekazania stosownych pełnomocnictw dla tych osób do zawarcia umowy;</w:t>
      </w:r>
    </w:p>
    <w:p w14:paraId="5B400485" w14:textId="5B54B219" w:rsidR="002335B5" w:rsidRDefault="0003381F" w:rsidP="00D9147B">
      <w:pPr>
        <w:spacing w:after="0" w:line="240" w:lineRule="auto"/>
        <w:jc w:val="both"/>
        <w:rPr>
          <w:rFonts w:ascii="Times New Roman" w:hAnsi="Times New Roman" w:cs="Times New Roman"/>
        </w:rPr>
      </w:pPr>
      <w:r w:rsidRPr="000D78CD">
        <w:rPr>
          <w:rFonts w:ascii="Times New Roman" w:hAnsi="Times New Roman" w:cs="Times New Roman"/>
        </w:rPr>
        <w:t xml:space="preserve">5. </w:t>
      </w:r>
      <w:r w:rsidR="002335B5">
        <w:rPr>
          <w:rFonts w:ascii="Times New Roman" w:hAnsi="Times New Roman" w:cs="Times New Roman"/>
        </w:rPr>
        <w:t>D</w:t>
      </w:r>
      <w:r w:rsidR="002335B5" w:rsidRPr="002335B5">
        <w:rPr>
          <w:rFonts w:ascii="Times New Roman" w:hAnsi="Times New Roman" w:cs="Times New Roman"/>
        </w:rPr>
        <w:t>ostarczenia (na żądanie</w:t>
      </w:r>
      <w:r w:rsidR="002335B5">
        <w:rPr>
          <w:rFonts w:ascii="Times New Roman" w:hAnsi="Times New Roman" w:cs="Times New Roman"/>
        </w:rPr>
        <w:t xml:space="preserve"> </w:t>
      </w:r>
      <w:r w:rsidR="002335B5" w:rsidRPr="002335B5">
        <w:rPr>
          <w:rFonts w:ascii="Times New Roman" w:hAnsi="Times New Roman" w:cs="Times New Roman"/>
        </w:rPr>
        <w:t>Zamawiającemu)  opłaconego dokumentu potwierdzającego posiadanie przez Wykonawcę ubezpieczenia odpowiedzialności cywilnej w zakresie wymaganym przez Zamawiającego w niniejszej SWZ obejmującego cały okres realizacji przedmiotu zamówienia a jeżeli przedstawiony dokument ubezpieczenia, nie będzie obejmował całego okresu realizacji przedmiotu zamówienia, wówczas Wykonawca będzie zobowiązany do przedłożenia najpóźniej w dniu wygaśnięcia dotychczasowego dokumentu, kolejnego ważnego dokumentu obejmującego kolejny okres realizacji przedmiotu zamówienia, aż do zakończenia realizacji przedmiotu zamówienia.</w:t>
      </w:r>
    </w:p>
    <w:p w14:paraId="0360E8B9" w14:textId="294A1132" w:rsidR="0003381F" w:rsidRPr="009C43EF" w:rsidRDefault="002335B5" w:rsidP="00D9147B">
      <w:pPr>
        <w:spacing w:after="0" w:line="240" w:lineRule="auto"/>
        <w:jc w:val="both"/>
        <w:rPr>
          <w:rFonts w:ascii="Times New Roman" w:hAnsi="Times New Roman" w:cs="Times New Roman"/>
        </w:rPr>
      </w:pPr>
      <w:r>
        <w:rPr>
          <w:rFonts w:ascii="Times New Roman" w:hAnsi="Times New Roman" w:cs="Times New Roman"/>
        </w:rPr>
        <w:t xml:space="preserve">6. </w:t>
      </w:r>
      <w:r w:rsidR="0003381F" w:rsidRPr="000D78CD">
        <w:rPr>
          <w:rFonts w:ascii="Times New Roman" w:hAnsi="Times New Roman" w:cs="Times New Roman"/>
        </w:rPr>
        <w:t>Niedopełnienie formalności, o których mowa w niniejszym rozdziale stanowić będzie uchylenie się przez Wykonawcę od zawarcia Umowy.</w:t>
      </w:r>
    </w:p>
    <w:p w14:paraId="119781AC" w14:textId="77777777" w:rsidR="00DE1574" w:rsidRPr="005A1FAF" w:rsidRDefault="00DE1574" w:rsidP="00D9147B">
      <w:pPr>
        <w:spacing w:after="0" w:line="240" w:lineRule="auto"/>
        <w:jc w:val="both"/>
        <w:rPr>
          <w:rFonts w:ascii="Times New Roman" w:hAnsi="Times New Roman" w:cs="Times New Roman"/>
        </w:rPr>
      </w:pPr>
    </w:p>
    <w:p w14:paraId="37CCC3E5" w14:textId="0F2434E9"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XLII</w:t>
      </w:r>
      <w:r w:rsidR="00DD03C7">
        <w:rPr>
          <w:rFonts w:ascii="Times New Roman" w:hAnsi="Times New Roman" w:cs="Times New Roman"/>
          <w:b/>
          <w:bCs/>
        </w:rPr>
        <w:t>I</w:t>
      </w:r>
      <w:r w:rsidRPr="005A1FAF">
        <w:rPr>
          <w:rFonts w:ascii="Times New Roman" w:hAnsi="Times New Roman" w:cs="Times New Roman"/>
          <w:b/>
          <w:bCs/>
        </w:rPr>
        <w:t>. POUCZENIE O ŚRODKACH OCHRONY PRAWNEJ PRZYSŁUGUJĄCYCH WYKONAWCY</w:t>
      </w:r>
    </w:p>
    <w:p w14:paraId="4583F4FE"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1. Środki ochrony prawnej przysługują Wykonawcy, jeżeli ma lub miał interes w uzyskaniu zamówienia oraz poniósł lub może ponieść szkodę w wyniku naruszenia przez Zamawiającego przepisów ustawy Pzp.</w:t>
      </w:r>
    </w:p>
    <w:p w14:paraId="139F6665" w14:textId="77777777" w:rsidR="00081C5E"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Odwołanie przysługuje na:</w:t>
      </w:r>
    </w:p>
    <w:p w14:paraId="76E86ABE" w14:textId="180BB159"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 xml:space="preserve"> 1) niezgodną z przepisami ustawy czynność Zamawiającego, podjętą w postępowaniu o udzielenie zamówienia, w tym na projektowane postanowienie umowy;</w:t>
      </w:r>
    </w:p>
    <w:p w14:paraId="4D53F54E"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2) zaniechanie czynności w postepowaniu o udzielenie zamówienia, do której Zamawiający był obowiązany na podstawie ustawy.</w:t>
      </w:r>
    </w:p>
    <w:p w14:paraId="28F69BF6"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3. Odwołanie wnosi się do Prezesa Krajowej Izby Odwoławczej w formie pisemnej albo w formie elektronicznej albo w postaci elektronicznej opatrzone podpisem zaufanym.</w:t>
      </w:r>
    </w:p>
    <w:p w14:paraId="17C9F20E" w14:textId="4D667372"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4. Na orzeczenie Krajowej Izby Odwoławczej oraz postanowienie Prezesa Krajowej Izby Odwoławczej, o którym mowa w art. 519 ust. 1 ustawy Pzp, stronom oraz uczestnikom post</w:t>
      </w:r>
      <w:r w:rsidR="00081C5E" w:rsidRPr="005A1FAF">
        <w:rPr>
          <w:rFonts w:ascii="Times New Roman" w:hAnsi="Times New Roman" w:cs="Times New Roman"/>
        </w:rPr>
        <w:t>ę</w:t>
      </w:r>
      <w:r w:rsidRPr="005A1FAF">
        <w:rPr>
          <w:rFonts w:ascii="Times New Roman" w:hAnsi="Times New Roman" w:cs="Times New Roman"/>
        </w:rPr>
        <w:t>powani</w:t>
      </w:r>
      <w:r w:rsidR="00081C5E" w:rsidRPr="005A1FAF">
        <w:rPr>
          <w:rFonts w:ascii="Times New Roman" w:hAnsi="Times New Roman" w:cs="Times New Roman"/>
        </w:rPr>
        <w:t>a</w:t>
      </w:r>
      <w:r w:rsidRPr="005A1FAF">
        <w:rPr>
          <w:rFonts w:ascii="Times New Roman" w:hAnsi="Times New Roman" w:cs="Times New Roman"/>
        </w:rPr>
        <w:t xml:space="preserve"> odwoławczego przysługuje skarga do sadų. Skargę wnosi się do Sądu Okręgowego w Warszawie za pośrednictwem Prezesa Krajowej Izby Odwoławczej.</w:t>
      </w:r>
    </w:p>
    <w:p w14:paraId="3957B3B7" w14:textId="605D99AD" w:rsidR="0003381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5. Szczegółowe informacje dotyczące środków ochrony prawnej określone są w Dziale IX „Środki ochrony prawnej” ustawy Pzp.</w:t>
      </w:r>
    </w:p>
    <w:p w14:paraId="01DD78EA" w14:textId="77777777" w:rsidR="007278E4" w:rsidRPr="005A1FAF" w:rsidRDefault="007278E4" w:rsidP="00D9147B">
      <w:pPr>
        <w:spacing w:after="0" w:line="240" w:lineRule="auto"/>
        <w:jc w:val="both"/>
        <w:rPr>
          <w:rFonts w:ascii="Times New Roman" w:hAnsi="Times New Roman" w:cs="Times New Roman"/>
        </w:rPr>
      </w:pPr>
    </w:p>
    <w:p w14:paraId="749648E5" w14:textId="5A733945"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XLI</w:t>
      </w:r>
      <w:r w:rsidR="00DD03C7">
        <w:rPr>
          <w:rFonts w:ascii="Times New Roman" w:hAnsi="Times New Roman" w:cs="Times New Roman"/>
          <w:b/>
          <w:bCs/>
        </w:rPr>
        <w:t>V</w:t>
      </w:r>
      <w:r w:rsidRPr="005A1FAF">
        <w:rPr>
          <w:rFonts w:ascii="Times New Roman" w:hAnsi="Times New Roman" w:cs="Times New Roman"/>
          <w:b/>
          <w:bCs/>
        </w:rPr>
        <w:t>. KLAUZULA INFORMACYJNA DOTYCZĄCA PRZETWARZANIA DANYCH OSOBOWYCH</w:t>
      </w:r>
    </w:p>
    <w:p w14:paraId="3CFA13CF" w14:textId="47B005B7" w:rsidR="003E7CAA" w:rsidRPr="005A1FAF" w:rsidRDefault="003E7CAA" w:rsidP="00D9147B">
      <w:pPr>
        <w:spacing w:after="0" w:line="240" w:lineRule="auto"/>
        <w:ind w:left="426" w:right="318" w:hanging="368"/>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1. Zgodnie z art. 13 ust. 1 i 2 rozporządzenia Parlamentu Europejskiego i Rady (UE) 2016/679 </w:t>
      </w:r>
      <w:r w:rsidR="00FA0A30">
        <w:rPr>
          <w:rFonts w:ascii="Times New Roman" w:eastAsia="Arial" w:hAnsi="Times New Roman" w:cs="Times New Roman"/>
          <w:color w:val="000000"/>
          <w:lang w:eastAsia="pl-PL"/>
        </w:rPr>
        <w:t xml:space="preserve">                      </w:t>
      </w:r>
      <w:r w:rsidRPr="005A1FAF">
        <w:rPr>
          <w:rFonts w:ascii="Times New Roman" w:eastAsia="Arial" w:hAnsi="Times New Roman" w:cs="Times New Roman"/>
          <w:color w:val="000000"/>
          <w:lang w:eastAsia="pl-PL"/>
        </w:rPr>
        <w:t xml:space="preserve">z dnia </w:t>
      </w:r>
      <w:r w:rsidR="00947E8C" w:rsidRPr="005A1FAF">
        <w:rPr>
          <w:rFonts w:ascii="Times New Roman" w:eastAsia="Arial" w:hAnsi="Times New Roman" w:cs="Times New Roman"/>
          <w:color w:val="000000"/>
          <w:lang w:eastAsia="pl-PL"/>
        </w:rPr>
        <w:t xml:space="preserve">27 </w:t>
      </w:r>
      <w:r w:rsidRPr="005A1FAF">
        <w:rPr>
          <w:rFonts w:ascii="Times New Roman" w:eastAsia="Arial" w:hAnsi="Times New Roman" w:cs="Times New Roman"/>
          <w:color w:val="000000"/>
          <w:lang w:eastAsia="pl-PL"/>
        </w:rPr>
        <w:t xml:space="preserve">kwietnia 2016 r. w sprawie ochrony osób fizycznych w związku z przetwarzaniem danych osobowych i w sprawie swobodnego przepływu takich danych oraz uchylenia dyrektywy 95/46/WE (ogólne rozporządzenie o ochronie danych) (Dz. Urz. UE L 119 </w:t>
      </w:r>
      <w:r w:rsidR="00FA0A30">
        <w:rPr>
          <w:rFonts w:ascii="Times New Roman" w:eastAsia="Arial" w:hAnsi="Times New Roman" w:cs="Times New Roman"/>
          <w:color w:val="000000"/>
          <w:lang w:eastAsia="pl-PL"/>
        </w:rPr>
        <w:t xml:space="preserve">                                    </w:t>
      </w:r>
      <w:r w:rsidRPr="005A1FAF">
        <w:rPr>
          <w:rFonts w:ascii="Times New Roman" w:eastAsia="Arial" w:hAnsi="Times New Roman" w:cs="Times New Roman"/>
          <w:color w:val="000000"/>
          <w:lang w:eastAsia="pl-PL"/>
        </w:rPr>
        <w:t xml:space="preserve">z 04.05.2016, str. 1), dalej „RODO”, informuję, że: </w:t>
      </w:r>
    </w:p>
    <w:p w14:paraId="60D6C630"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administratorem danych osobowych Wykonawcy oraz osób fizycznych, od których dane osobowe bezpośrednio lub pośrednio Wykonawca pozyskał w celu ubiegania się o udzielenie zamówienia publicznego w niniejszym postępowaniu, jest Wójt Gminy Krzywcza; </w:t>
      </w:r>
    </w:p>
    <w:p w14:paraId="2A7DFF0C"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Inspektorem Ochrony Danych w Gminie Krzywcza jest Pan Dariusz Surówka, kontakt: </w:t>
      </w:r>
    </w:p>
    <w:p w14:paraId="5CDBB199" w14:textId="35F1523D" w:rsidR="003E7CAA" w:rsidRPr="005A1FAF" w:rsidRDefault="003E7CAA" w:rsidP="00D9147B">
      <w:pPr>
        <w:spacing w:after="0" w:line="240" w:lineRule="auto"/>
        <w:ind w:left="426" w:right="318"/>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za pomocą poczty tradycyjnej: Urząd Gminy Krzywcza, Krzywcza 36, 37 – 755 Krzywcza, za pomocą poczty elektronicznej:</w:t>
      </w:r>
      <w:r w:rsidRPr="005A1FAF">
        <w:rPr>
          <w:rFonts w:ascii="Times New Roman" w:eastAsia="Arial" w:hAnsi="Times New Roman" w:cs="Times New Roman"/>
          <w:color w:val="000000"/>
          <w:lang w:val="en-GB" w:eastAsia="pl-PL"/>
        </w:rPr>
        <w:t xml:space="preserve">e-mail: </w:t>
      </w:r>
      <w:r w:rsidRPr="005A1FAF">
        <w:rPr>
          <w:rFonts w:ascii="Times New Roman" w:eastAsia="Arial" w:hAnsi="Times New Roman" w:cs="Times New Roman"/>
          <w:color w:val="0563C1"/>
          <w:u w:val="single" w:color="0563C1"/>
          <w:lang w:val="en-GB" w:eastAsia="pl-PL"/>
        </w:rPr>
        <w:t>surowkalegal@surowka-legal.pl</w:t>
      </w:r>
      <w:r w:rsidRPr="005A1FAF">
        <w:rPr>
          <w:rFonts w:ascii="Times New Roman" w:eastAsia="Arial" w:hAnsi="Times New Roman" w:cs="Times New Roman"/>
          <w:color w:val="000000"/>
          <w:lang w:val="en-GB" w:eastAsia="pl-PL"/>
        </w:rPr>
        <w:t xml:space="preserve">, </w:t>
      </w:r>
    </w:p>
    <w:p w14:paraId="73392A13" w14:textId="531F9347" w:rsidR="003E7CAA" w:rsidRPr="005A1FAF" w:rsidRDefault="003E7CAA" w:rsidP="00D9147B">
      <w:pPr>
        <w:spacing w:after="0" w:line="240" w:lineRule="auto"/>
        <w:ind w:left="426" w:right="-6"/>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telefoniczny: </w:t>
      </w:r>
      <w:r w:rsidR="00D013CE" w:rsidRPr="005A1FAF">
        <w:rPr>
          <w:rFonts w:ascii="Times New Roman" w:eastAsia="Arial" w:hAnsi="Times New Roman" w:cs="Times New Roman"/>
          <w:color w:val="000000"/>
          <w:lang w:eastAsia="pl-PL"/>
        </w:rPr>
        <w:t>telefon: +48 16 671 14 86;</w:t>
      </w:r>
    </w:p>
    <w:p w14:paraId="47CADC26" w14:textId="63940814"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Pani/Pana dane osobowe przetwarzane będą na podstawie art. 6 ust. 1 lit. a,</w:t>
      </w:r>
      <w:r w:rsidR="004E61DA">
        <w:rPr>
          <w:rFonts w:ascii="Times New Roman" w:eastAsia="Arial" w:hAnsi="Times New Roman" w:cs="Times New Roman"/>
          <w:color w:val="000000"/>
          <w:lang w:eastAsia="pl-PL"/>
        </w:rPr>
        <w:t xml:space="preserve"> </w:t>
      </w:r>
      <w:r w:rsidRPr="005A1FAF">
        <w:rPr>
          <w:rFonts w:ascii="Times New Roman" w:eastAsia="Arial" w:hAnsi="Times New Roman" w:cs="Times New Roman"/>
          <w:color w:val="000000"/>
          <w:lang w:eastAsia="pl-PL"/>
        </w:rPr>
        <w:t>b,</w:t>
      </w:r>
      <w:r w:rsidR="004E61DA">
        <w:rPr>
          <w:rFonts w:ascii="Times New Roman" w:eastAsia="Arial" w:hAnsi="Times New Roman" w:cs="Times New Roman"/>
          <w:color w:val="000000"/>
          <w:lang w:eastAsia="pl-PL"/>
        </w:rPr>
        <w:t xml:space="preserve"> </w:t>
      </w:r>
      <w:r w:rsidRPr="005A1FAF">
        <w:rPr>
          <w:rFonts w:ascii="Times New Roman" w:eastAsia="Arial" w:hAnsi="Times New Roman" w:cs="Times New Roman"/>
          <w:color w:val="000000"/>
          <w:lang w:eastAsia="pl-PL"/>
        </w:rPr>
        <w:t>c,</w:t>
      </w:r>
      <w:r w:rsidR="004E61DA">
        <w:rPr>
          <w:rFonts w:ascii="Times New Roman" w:eastAsia="Arial" w:hAnsi="Times New Roman" w:cs="Times New Roman"/>
          <w:color w:val="000000"/>
          <w:lang w:eastAsia="pl-PL"/>
        </w:rPr>
        <w:t xml:space="preserve"> </w:t>
      </w:r>
      <w:r w:rsidRPr="005A1FAF">
        <w:rPr>
          <w:rFonts w:ascii="Times New Roman" w:eastAsia="Arial" w:hAnsi="Times New Roman" w:cs="Times New Roman"/>
          <w:color w:val="000000"/>
          <w:lang w:eastAsia="pl-PL"/>
        </w:rPr>
        <w:t xml:space="preserve">e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4C6C6C41"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lastRenderedPageBreak/>
        <w:t xml:space="preserve">odbiorcami Pani/Pana danych osobowych będą osoby lub podmioty, którym udostępniona zostanie dokumentacja postępowania w oparciu o art. 18 oraz art. 74 ustawy Pzp; </w:t>
      </w:r>
    </w:p>
    <w:p w14:paraId="7681DA45"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Pani/Pana dane osobowe będą przechowywane, zgodnie z art. 78 ust. 1 ustawy Pzp, przez okres 5 lat liczone od pierwszego dnia roku następnego po roku, w którym zakończono postępowanie o udzielenie zamówienia, a jeżeli czas trwania umowy przekracza 5 lat, okres przechowywania obejmuje cały czas trwania umowy; </w:t>
      </w:r>
    </w:p>
    <w:p w14:paraId="6E9F6F0B" w14:textId="77777777"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F4646D0" w14:textId="77777777" w:rsidR="00773CCE"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w odniesieniu do Pani/Pana danych osobowych decyzje nie będą podejmowane w sposób zautomatyzowany, stosowanie do art. 22 RODO;</w:t>
      </w:r>
    </w:p>
    <w:p w14:paraId="7573DB13" w14:textId="0E156204" w:rsidR="003E7CAA" w:rsidRPr="005A1FAF" w:rsidRDefault="003E7CAA" w:rsidP="00D9147B">
      <w:pPr>
        <w:numPr>
          <w:ilvl w:val="0"/>
          <w:numId w:val="1"/>
        </w:numPr>
        <w:spacing w:after="0" w:line="240" w:lineRule="auto"/>
        <w:ind w:left="426" w:right="318" w:hanging="360"/>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posiada Pan/Pani: </w:t>
      </w:r>
    </w:p>
    <w:p w14:paraId="78A85F43" w14:textId="77777777" w:rsidR="003E7CAA" w:rsidRPr="005A1FAF" w:rsidRDefault="003E7CAA" w:rsidP="00D9147B">
      <w:pPr>
        <w:numPr>
          <w:ilvl w:val="1"/>
          <w:numId w:val="1"/>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na podstawie art. 15 RODO prawo dostępu do danych osobowych Pani/Pana dotyczących, </w:t>
      </w:r>
    </w:p>
    <w:p w14:paraId="69263309" w14:textId="77777777" w:rsidR="00907A40" w:rsidRDefault="003E7CAA" w:rsidP="00D9147B">
      <w:pPr>
        <w:numPr>
          <w:ilvl w:val="1"/>
          <w:numId w:val="1"/>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6E5B74D0" w14:textId="7758607D" w:rsidR="003E7CAA" w:rsidRPr="005A1FAF" w:rsidRDefault="003E7CAA" w:rsidP="00D9147B">
      <w:pPr>
        <w:numPr>
          <w:ilvl w:val="1"/>
          <w:numId w:val="1"/>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459D49EC" w14:textId="147A9253" w:rsidR="003E7CAA" w:rsidRDefault="003E7CAA" w:rsidP="00D9147B">
      <w:p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d) prawo do wniesienia skargi do Prezesa Urzędu Ochrony Danych Osobowych, gdy uzna Pani/Pan, że przetwarzanie danych osobowych Pani/Pana dotyczących narusza przepisy RODO, </w:t>
      </w:r>
    </w:p>
    <w:p w14:paraId="3E29AE0A" w14:textId="6CC929F1" w:rsidR="003E7CAA" w:rsidRPr="005A1FAF" w:rsidRDefault="003E7CAA" w:rsidP="00D9147B">
      <w:pPr>
        <w:spacing w:after="0" w:line="240" w:lineRule="auto"/>
        <w:ind w:right="318"/>
        <w:jc w:val="both"/>
        <w:rPr>
          <w:rFonts w:ascii="Times New Roman" w:eastAsia="Arial" w:hAnsi="Times New Roman" w:cs="Times New Roman"/>
          <w:color w:val="000000"/>
          <w:lang w:eastAsia="pl-PL"/>
        </w:rPr>
      </w:pPr>
      <w:r w:rsidRPr="00970EE6">
        <w:rPr>
          <w:rFonts w:ascii="Times New Roman" w:eastAsia="Arial" w:hAnsi="Times New Roman" w:cs="Times New Roman"/>
          <w:color w:val="000000"/>
          <w:sz w:val="20"/>
          <w:szCs w:val="20"/>
          <w:lang w:eastAsia="pl-PL"/>
        </w:rPr>
        <w:t>9</w:t>
      </w:r>
      <w:r w:rsidRPr="005A1FAF">
        <w:rPr>
          <w:rFonts w:ascii="Times New Roman" w:eastAsia="Arial" w:hAnsi="Times New Roman" w:cs="Times New Roman"/>
          <w:color w:val="000000"/>
          <w:lang w:eastAsia="pl-PL"/>
        </w:rPr>
        <w:t xml:space="preserve">) nie przysługuje Pani/Panu: </w:t>
      </w:r>
    </w:p>
    <w:p w14:paraId="60067E29" w14:textId="77777777" w:rsidR="003E7CAA" w:rsidRPr="005A1FAF" w:rsidRDefault="003E7CAA" w:rsidP="00D9147B">
      <w:pPr>
        <w:numPr>
          <w:ilvl w:val="3"/>
          <w:numId w:val="2"/>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w związku z art. 17 ust. 3 lit. b, d lub e RODO prawo do usunięcia danych osobowych, </w:t>
      </w:r>
    </w:p>
    <w:p w14:paraId="7422E480" w14:textId="77777777" w:rsidR="003E7CAA" w:rsidRPr="005A1FAF" w:rsidRDefault="003E7CAA" w:rsidP="00D9147B">
      <w:pPr>
        <w:numPr>
          <w:ilvl w:val="3"/>
          <w:numId w:val="2"/>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prawo do przenoszenia danych osobowych, o którym mowa w art. 20 RODO, </w:t>
      </w:r>
    </w:p>
    <w:p w14:paraId="79A4FB22" w14:textId="77777777" w:rsidR="003E7CAA" w:rsidRPr="005A1FAF" w:rsidRDefault="003E7CAA" w:rsidP="00D9147B">
      <w:pPr>
        <w:numPr>
          <w:ilvl w:val="3"/>
          <w:numId w:val="2"/>
        </w:numPr>
        <w:spacing w:after="0" w:line="240" w:lineRule="auto"/>
        <w:ind w:left="426" w:right="318" w:hanging="283"/>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na podstawie art. 21 RODO prawo sprzeciwu, wobec przetwarzania danych osobowych, gdyż pod-stawą prawną przetwarzania Pani/Pana danych osobowych jest art. 6 ust. 1 lit. c RODO. </w:t>
      </w:r>
    </w:p>
    <w:p w14:paraId="49433246" w14:textId="28744E2D" w:rsidR="003E7CAA" w:rsidRDefault="003E7CAA" w:rsidP="00D9147B">
      <w:pPr>
        <w:spacing w:after="0" w:line="240" w:lineRule="auto"/>
        <w:ind w:left="426" w:right="318" w:hanging="368"/>
        <w:jc w:val="both"/>
        <w:rPr>
          <w:rFonts w:ascii="Times New Roman" w:eastAsia="Arial" w:hAnsi="Times New Roman" w:cs="Times New Roman"/>
          <w:color w:val="000000"/>
          <w:lang w:eastAsia="pl-PL"/>
        </w:rPr>
      </w:pPr>
      <w:r w:rsidRPr="005A1FAF">
        <w:rPr>
          <w:rFonts w:ascii="Times New Roman" w:eastAsia="Arial" w:hAnsi="Times New Roman" w:cs="Times New Roman"/>
          <w:color w:val="000000"/>
          <w:lang w:eastAsia="pl-PL"/>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0E7CB6D" w14:textId="77777777" w:rsidR="007278E4" w:rsidRPr="005A1FAF" w:rsidRDefault="007278E4" w:rsidP="00D9147B">
      <w:pPr>
        <w:spacing w:after="0" w:line="240" w:lineRule="auto"/>
        <w:ind w:left="426" w:right="318" w:hanging="368"/>
        <w:jc w:val="both"/>
        <w:rPr>
          <w:rFonts w:ascii="Times New Roman" w:eastAsia="Arial" w:hAnsi="Times New Roman" w:cs="Times New Roman"/>
          <w:color w:val="000000"/>
          <w:lang w:eastAsia="pl-PL"/>
        </w:rPr>
      </w:pPr>
    </w:p>
    <w:p w14:paraId="369EECD1" w14:textId="1168E828" w:rsidR="0003381F" w:rsidRDefault="0003381F" w:rsidP="00D9147B">
      <w:pPr>
        <w:spacing w:after="0" w:line="240" w:lineRule="auto"/>
        <w:jc w:val="both"/>
        <w:rPr>
          <w:rFonts w:ascii="Times New Roman" w:hAnsi="Times New Roman" w:cs="Times New Roman"/>
          <w:b/>
          <w:bCs/>
        </w:rPr>
      </w:pPr>
      <w:r w:rsidRPr="00BD014F">
        <w:rPr>
          <w:rFonts w:ascii="Times New Roman" w:hAnsi="Times New Roman" w:cs="Times New Roman"/>
          <w:b/>
          <w:bCs/>
        </w:rPr>
        <w:t>XLV. INFORMACJA NA TEMAT ROZWIĄZAŃ RÓWNOWAŻNYCH</w:t>
      </w:r>
    </w:p>
    <w:p w14:paraId="58A7927A" w14:textId="42C0317E" w:rsidR="0003381F" w:rsidRDefault="00EE7DB6" w:rsidP="00D9147B">
      <w:pPr>
        <w:spacing w:after="0" w:line="240" w:lineRule="auto"/>
        <w:jc w:val="both"/>
        <w:rPr>
          <w:rFonts w:ascii="Times New Roman" w:hAnsi="Times New Roman" w:cs="Times New Roman"/>
        </w:rPr>
      </w:pPr>
      <w:r w:rsidRPr="00EE7DB6">
        <w:rPr>
          <w:rFonts w:ascii="Times New Roman" w:hAnsi="Times New Roman" w:cs="Times New Roman"/>
        </w:rPr>
        <w:t xml:space="preserve"> </w:t>
      </w:r>
      <w:r w:rsidR="0003381F" w:rsidRPr="005A1FAF">
        <w:rPr>
          <w:rFonts w:ascii="Times New Roman" w:hAnsi="Times New Roman" w:cs="Times New Roman"/>
        </w:rPr>
        <w:t xml:space="preserve">W przypadku, gdy w SWZ lub załącznikach do SWZ zostały użyte znaki towarowe, oznacza to, że są podane przykładowo i określają jedynie minimalne </w:t>
      </w:r>
      <w:r w:rsidR="00907A40">
        <w:rPr>
          <w:rFonts w:ascii="Times New Roman" w:hAnsi="Times New Roman" w:cs="Times New Roman"/>
        </w:rPr>
        <w:t xml:space="preserve">oczekiwane parametry jakościowe </w:t>
      </w:r>
      <w:r w:rsidR="0003381F" w:rsidRPr="005A1FAF">
        <w:rPr>
          <w:rFonts w:ascii="Times New Roman" w:hAnsi="Times New Roman" w:cs="Times New Roman"/>
        </w:rPr>
        <w:t xml:space="preserve">oraz wymagany standard. Wykonawca może zastosować </w:t>
      </w:r>
      <w:r w:rsidR="0076731F">
        <w:rPr>
          <w:rFonts w:ascii="Times New Roman" w:hAnsi="Times New Roman" w:cs="Times New Roman"/>
        </w:rPr>
        <w:t xml:space="preserve">produkt/towar  </w:t>
      </w:r>
      <w:r w:rsidR="0003381F" w:rsidRPr="005A1FAF">
        <w:rPr>
          <w:rFonts w:ascii="Times New Roman" w:hAnsi="Times New Roman" w:cs="Times New Roman"/>
        </w:rPr>
        <w:t xml:space="preserve">równoważne, lecz </w:t>
      </w:r>
      <w:r w:rsidR="00580517">
        <w:rPr>
          <w:rFonts w:ascii="Times New Roman" w:hAnsi="Times New Roman" w:cs="Times New Roman"/>
        </w:rPr>
        <w:t xml:space="preserve"> </w:t>
      </w:r>
      <w:r w:rsidR="00907A40">
        <w:rPr>
          <w:rFonts w:ascii="Times New Roman" w:hAnsi="Times New Roman" w:cs="Times New Roman"/>
        </w:rPr>
        <w:t xml:space="preserve">                     </w:t>
      </w:r>
      <w:r w:rsidR="0076731F">
        <w:rPr>
          <w:rFonts w:ascii="Times New Roman" w:hAnsi="Times New Roman" w:cs="Times New Roman"/>
        </w:rPr>
        <w:t xml:space="preserve">                 </w:t>
      </w:r>
      <w:r w:rsidR="00907A40">
        <w:rPr>
          <w:rFonts w:ascii="Times New Roman" w:hAnsi="Times New Roman" w:cs="Times New Roman"/>
        </w:rPr>
        <w:t xml:space="preserve"> </w:t>
      </w:r>
      <w:r w:rsidR="0003381F" w:rsidRPr="005A1FAF">
        <w:rPr>
          <w:rFonts w:ascii="Times New Roman" w:hAnsi="Times New Roman" w:cs="Times New Roman"/>
        </w:rPr>
        <w:t>o parametrach technicznych i jakościowych podobnych lub lepszych spełniają</w:t>
      </w:r>
      <w:r w:rsidR="0076731F">
        <w:rPr>
          <w:rFonts w:ascii="Times New Roman" w:hAnsi="Times New Roman" w:cs="Times New Roman"/>
        </w:rPr>
        <w:t>cych</w:t>
      </w:r>
      <w:r w:rsidR="0003381F" w:rsidRPr="005A1FAF">
        <w:rPr>
          <w:rFonts w:ascii="Times New Roman" w:hAnsi="Times New Roman" w:cs="Times New Roman"/>
        </w:rPr>
        <w:t xml:space="preserve"> wymagania określone przez Zamawiającego;</w:t>
      </w:r>
    </w:p>
    <w:p w14:paraId="04FFBD8D" w14:textId="77777777" w:rsidR="00921ABD" w:rsidRPr="005A1FAF" w:rsidRDefault="00921ABD" w:rsidP="00D9147B">
      <w:pPr>
        <w:spacing w:after="0" w:line="240" w:lineRule="auto"/>
        <w:jc w:val="both"/>
        <w:rPr>
          <w:rFonts w:ascii="Times New Roman" w:hAnsi="Times New Roman" w:cs="Times New Roman"/>
        </w:rPr>
      </w:pPr>
    </w:p>
    <w:p w14:paraId="4EDC37FC" w14:textId="62005F37" w:rsidR="0003381F" w:rsidRPr="005A1FAF" w:rsidRDefault="0003381F" w:rsidP="00D9147B">
      <w:pPr>
        <w:spacing w:after="0" w:line="240" w:lineRule="auto"/>
        <w:jc w:val="both"/>
        <w:rPr>
          <w:rFonts w:ascii="Times New Roman" w:hAnsi="Times New Roman" w:cs="Times New Roman"/>
          <w:b/>
          <w:bCs/>
        </w:rPr>
      </w:pPr>
      <w:r w:rsidRPr="005A1FAF">
        <w:rPr>
          <w:rFonts w:ascii="Times New Roman" w:hAnsi="Times New Roman" w:cs="Times New Roman"/>
          <w:b/>
          <w:bCs/>
        </w:rPr>
        <w:t>XLV</w:t>
      </w:r>
      <w:r w:rsidR="00DD03C7">
        <w:rPr>
          <w:rFonts w:ascii="Times New Roman" w:hAnsi="Times New Roman" w:cs="Times New Roman"/>
          <w:b/>
          <w:bCs/>
        </w:rPr>
        <w:t>I</w:t>
      </w:r>
      <w:r w:rsidRPr="005A1FAF">
        <w:rPr>
          <w:rFonts w:ascii="Times New Roman" w:hAnsi="Times New Roman" w:cs="Times New Roman"/>
          <w:b/>
          <w:bCs/>
        </w:rPr>
        <w:t>. ZAŁĄCZNIKI DO SWZ</w:t>
      </w:r>
    </w:p>
    <w:p w14:paraId="715CA9C4" w14:textId="77777777" w:rsidR="0003381F" w:rsidRPr="005A1FAF" w:rsidRDefault="0003381F" w:rsidP="00D9147B">
      <w:pPr>
        <w:spacing w:after="0" w:line="240" w:lineRule="auto"/>
        <w:jc w:val="both"/>
        <w:rPr>
          <w:rFonts w:ascii="Times New Roman" w:hAnsi="Times New Roman" w:cs="Times New Roman"/>
        </w:rPr>
      </w:pPr>
      <w:r w:rsidRPr="005A1FAF">
        <w:rPr>
          <w:rFonts w:ascii="Times New Roman" w:hAnsi="Times New Roman" w:cs="Times New Roman"/>
        </w:rPr>
        <w:t>Integralną część niniejszej SWZ stanowią następujące załączniki:</w:t>
      </w:r>
    </w:p>
    <w:p w14:paraId="0AE9C1A3" w14:textId="77777777" w:rsidR="0003381F" w:rsidRPr="0016358B" w:rsidRDefault="0003381F" w:rsidP="00D9147B">
      <w:pPr>
        <w:spacing w:after="0" w:line="240" w:lineRule="auto"/>
        <w:jc w:val="both"/>
        <w:rPr>
          <w:rFonts w:ascii="Times New Roman" w:hAnsi="Times New Roman" w:cs="Times New Roman"/>
        </w:rPr>
      </w:pPr>
      <w:r w:rsidRPr="0016358B">
        <w:rPr>
          <w:rFonts w:ascii="Times New Roman" w:hAnsi="Times New Roman" w:cs="Times New Roman"/>
        </w:rPr>
        <w:t>1) Załącznik Nr 1 – Formularz Oferty</w:t>
      </w:r>
      <w:bookmarkStart w:id="14" w:name="_Hlk178940720"/>
      <w:r w:rsidRPr="0016358B">
        <w:rPr>
          <w:rFonts w:ascii="Times New Roman" w:hAnsi="Times New Roman" w:cs="Times New Roman"/>
        </w:rPr>
        <w:t>;</w:t>
      </w:r>
      <w:bookmarkEnd w:id="14"/>
    </w:p>
    <w:p w14:paraId="718A19AC" w14:textId="06226D3C" w:rsidR="000E3C17" w:rsidRPr="0016358B" w:rsidRDefault="0003381F" w:rsidP="00D9147B">
      <w:pPr>
        <w:spacing w:after="0" w:line="240" w:lineRule="auto"/>
        <w:jc w:val="both"/>
        <w:rPr>
          <w:rFonts w:ascii="Times New Roman" w:hAnsi="Times New Roman" w:cs="Times New Roman"/>
        </w:rPr>
      </w:pPr>
      <w:r w:rsidRPr="0016358B">
        <w:rPr>
          <w:rFonts w:ascii="Times New Roman" w:hAnsi="Times New Roman" w:cs="Times New Roman"/>
        </w:rPr>
        <w:t xml:space="preserve">2) </w:t>
      </w:r>
      <w:bookmarkStart w:id="15" w:name="_Hlk159326801"/>
      <w:r w:rsidRPr="0016358B">
        <w:rPr>
          <w:rFonts w:ascii="Times New Roman" w:hAnsi="Times New Roman" w:cs="Times New Roman"/>
        </w:rPr>
        <w:t xml:space="preserve">Załącznik Nr 2 – Projektowane </w:t>
      </w:r>
      <w:r w:rsidR="00C76E1A" w:rsidRPr="0016358B">
        <w:rPr>
          <w:rFonts w:ascii="Times New Roman" w:hAnsi="Times New Roman" w:cs="Times New Roman"/>
        </w:rPr>
        <w:t>p</w:t>
      </w:r>
      <w:r w:rsidRPr="0016358B">
        <w:rPr>
          <w:rFonts w:ascii="Times New Roman" w:hAnsi="Times New Roman" w:cs="Times New Roman"/>
        </w:rPr>
        <w:t xml:space="preserve">ostanowienia </w:t>
      </w:r>
      <w:r w:rsidR="00C76E1A" w:rsidRPr="0016358B">
        <w:rPr>
          <w:rFonts w:ascii="Times New Roman" w:hAnsi="Times New Roman" w:cs="Times New Roman"/>
        </w:rPr>
        <w:t>u</w:t>
      </w:r>
      <w:r w:rsidRPr="0016358B">
        <w:rPr>
          <w:rFonts w:ascii="Times New Roman" w:hAnsi="Times New Roman" w:cs="Times New Roman"/>
        </w:rPr>
        <w:t>mowy</w:t>
      </w:r>
      <w:r w:rsidR="00921ABD" w:rsidRPr="00921ABD">
        <w:rPr>
          <w:rFonts w:ascii="Times New Roman" w:hAnsi="Times New Roman" w:cs="Times New Roman"/>
        </w:rPr>
        <w:t>;</w:t>
      </w:r>
      <w:r w:rsidR="000E3C17" w:rsidRPr="0016358B">
        <w:rPr>
          <w:rFonts w:ascii="Times New Roman" w:hAnsi="Times New Roman" w:cs="Times New Roman"/>
        </w:rPr>
        <w:t xml:space="preserve"> </w:t>
      </w:r>
      <w:bookmarkEnd w:id="15"/>
    </w:p>
    <w:p w14:paraId="1B51D297" w14:textId="31B2826D" w:rsidR="00081C5E" w:rsidRPr="0016358B" w:rsidRDefault="0003381F" w:rsidP="00D9147B">
      <w:pPr>
        <w:spacing w:after="0" w:line="240" w:lineRule="auto"/>
        <w:jc w:val="both"/>
        <w:rPr>
          <w:rFonts w:ascii="Times New Roman" w:hAnsi="Times New Roman" w:cs="Times New Roman"/>
        </w:rPr>
      </w:pPr>
      <w:r w:rsidRPr="0016358B">
        <w:rPr>
          <w:rFonts w:ascii="Times New Roman" w:hAnsi="Times New Roman" w:cs="Times New Roman"/>
        </w:rPr>
        <w:t xml:space="preserve">3) Załącznik Nr 3 – Oświadczenie </w:t>
      </w:r>
      <w:r w:rsidR="00CC62ED" w:rsidRPr="0016358B">
        <w:rPr>
          <w:rFonts w:ascii="Times New Roman" w:hAnsi="Times New Roman" w:cs="Times New Roman"/>
        </w:rPr>
        <w:t xml:space="preserve">Wykonawcy/Wykonawców wspólnie ubiegających się o udzielenie zamówienia </w:t>
      </w:r>
      <w:r w:rsidRPr="0016358B">
        <w:rPr>
          <w:rFonts w:ascii="Times New Roman" w:hAnsi="Times New Roman" w:cs="Times New Roman"/>
        </w:rPr>
        <w:t xml:space="preserve">o niepodleganiu wykluczeniu oraz spełnieniu warunków udziału w postępowaniu; </w:t>
      </w:r>
    </w:p>
    <w:p w14:paraId="41F324D5" w14:textId="47D9B6E0" w:rsidR="000E3C17" w:rsidRDefault="00070B12" w:rsidP="000E3C17">
      <w:pPr>
        <w:spacing w:after="0" w:line="240" w:lineRule="auto"/>
        <w:jc w:val="both"/>
        <w:rPr>
          <w:rFonts w:ascii="Times New Roman" w:hAnsi="Times New Roman" w:cs="Times New Roman"/>
        </w:rPr>
      </w:pPr>
      <w:r w:rsidRPr="0016358B">
        <w:rPr>
          <w:rFonts w:ascii="Times New Roman" w:hAnsi="Times New Roman" w:cs="Times New Roman"/>
        </w:rPr>
        <w:t xml:space="preserve">4) </w:t>
      </w:r>
      <w:r w:rsidR="00497893">
        <w:rPr>
          <w:rFonts w:ascii="Times New Roman" w:hAnsi="Times New Roman" w:cs="Times New Roman"/>
        </w:rPr>
        <w:t xml:space="preserve">Załącznik Nr 4 </w:t>
      </w:r>
      <w:r w:rsidR="00497893" w:rsidRPr="00497893">
        <w:rPr>
          <w:rFonts w:ascii="Times New Roman" w:hAnsi="Times New Roman" w:cs="Times New Roman"/>
        </w:rPr>
        <w:t>–Wzór zobowiązania podmiotu do oddania swoich zasobów Wykonawcy;</w:t>
      </w:r>
    </w:p>
    <w:p w14:paraId="55A7D34F" w14:textId="10D2E501" w:rsidR="00497893" w:rsidRDefault="00497893" w:rsidP="000E3C17">
      <w:pPr>
        <w:spacing w:after="0" w:line="240" w:lineRule="auto"/>
        <w:jc w:val="both"/>
        <w:rPr>
          <w:rFonts w:ascii="Times New Roman" w:hAnsi="Times New Roman" w:cs="Times New Roman"/>
        </w:rPr>
      </w:pPr>
      <w:r>
        <w:rPr>
          <w:rFonts w:ascii="Times New Roman" w:hAnsi="Times New Roman" w:cs="Times New Roman"/>
        </w:rPr>
        <w:lastRenderedPageBreak/>
        <w:t>5)</w:t>
      </w:r>
      <w:r w:rsidRPr="00497893">
        <w:rPr>
          <w:rFonts w:ascii="Times New Roman" w:hAnsi="Times New Roman" w:cs="Times New Roman"/>
        </w:rPr>
        <w:t xml:space="preserve"> Załącznik Nr 5 </w:t>
      </w:r>
      <w:bookmarkStart w:id="16" w:name="_Hlk179188009"/>
      <w:r w:rsidRPr="00497893">
        <w:rPr>
          <w:rFonts w:ascii="Times New Roman" w:hAnsi="Times New Roman" w:cs="Times New Roman"/>
        </w:rPr>
        <w:t>–</w:t>
      </w:r>
      <w:bookmarkEnd w:id="16"/>
      <w:r w:rsidRPr="00497893">
        <w:rPr>
          <w:rFonts w:ascii="Times New Roman" w:hAnsi="Times New Roman" w:cs="Times New Roman"/>
        </w:rPr>
        <w:t xml:space="preserve"> Opis przedmiotu zamówienia;</w:t>
      </w:r>
    </w:p>
    <w:p w14:paraId="061EA1B0" w14:textId="4F52E539" w:rsidR="00497893" w:rsidRDefault="00497893" w:rsidP="000E3C17">
      <w:pPr>
        <w:spacing w:after="0" w:line="240" w:lineRule="auto"/>
        <w:jc w:val="both"/>
        <w:rPr>
          <w:rFonts w:ascii="Times New Roman" w:hAnsi="Times New Roman" w:cs="Times New Roman"/>
        </w:rPr>
      </w:pPr>
      <w:r>
        <w:rPr>
          <w:rFonts w:ascii="Times New Roman" w:hAnsi="Times New Roman" w:cs="Times New Roman"/>
        </w:rPr>
        <w:t>6)</w:t>
      </w:r>
      <w:r w:rsidRPr="00497893">
        <w:rPr>
          <w:rFonts w:ascii="Times New Roman" w:hAnsi="Times New Roman" w:cs="Times New Roman"/>
        </w:rPr>
        <w:t xml:space="preserve"> Załącznik Nr </w:t>
      </w:r>
      <w:r>
        <w:rPr>
          <w:rFonts w:ascii="Times New Roman" w:hAnsi="Times New Roman" w:cs="Times New Roman"/>
        </w:rPr>
        <w:t xml:space="preserve">6 </w:t>
      </w:r>
      <w:r w:rsidRPr="00497893">
        <w:rPr>
          <w:rFonts w:ascii="Times New Roman" w:hAnsi="Times New Roman" w:cs="Times New Roman"/>
        </w:rPr>
        <w:t>– Oświadczenie podmiotu udostępniającego zasoby;</w:t>
      </w:r>
    </w:p>
    <w:p w14:paraId="072D5ECE" w14:textId="4168194E" w:rsidR="00497893" w:rsidRPr="0016358B" w:rsidRDefault="00497893" w:rsidP="000E3C17">
      <w:pPr>
        <w:spacing w:after="0" w:line="240" w:lineRule="auto"/>
        <w:jc w:val="both"/>
        <w:rPr>
          <w:rFonts w:ascii="Times New Roman" w:hAnsi="Times New Roman" w:cs="Times New Roman"/>
        </w:rPr>
      </w:pPr>
      <w:r>
        <w:rPr>
          <w:rFonts w:ascii="Times New Roman" w:hAnsi="Times New Roman" w:cs="Times New Roman"/>
        </w:rPr>
        <w:t xml:space="preserve">7) </w:t>
      </w:r>
      <w:r w:rsidRPr="00497893">
        <w:rPr>
          <w:rFonts w:ascii="Times New Roman" w:hAnsi="Times New Roman" w:cs="Times New Roman"/>
        </w:rPr>
        <w:t>Załącznik Nr 7 – Oświadczenie z art. 117 ust. 4 Pzp;</w:t>
      </w:r>
    </w:p>
    <w:p w14:paraId="6E3CA0D9" w14:textId="27D8CCEE" w:rsidR="00070B12" w:rsidRPr="00070B12" w:rsidRDefault="00070B12" w:rsidP="00070B12">
      <w:pPr>
        <w:spacing w:after="0" w:line="240" w:lineRule="auto"/>
        <w:jc w:val="both"/>
        <w:rPr>
          <w:rFonts w:ascii="Times New Roman" w:hAnsi="Times New Roman" w:cs="Times New Roman"/>
        </w:rPr>
      </w:pPr>
    </w:p>
    <w:p w14:paraId="5449A13F" w14:textId="5BC6E09C" w:rsidR="00070B12" w:rsidRDefault="00070B12" w:rsidP="00D9147B">
      <w:pPr>
        <w:spacing w:after="0" w:line="240" w:lineRule="auto"/>
        <w:jc w:val="both"/>
        <w:rPr>
          <w:rFonts w:ascii="Times New Roman" w:hAnsi="Times New Roman" w:cs="Times New Roman"/>
        </w:rPr>
      </w:pPr>
    </w:p>
    <w:p w14:paraId="21AC090F" w14:textId="13A7B2A0" w:rsidR="00070B12" w:rsidRDefault="00070B12" w:rsidP="00D9147B">
      <w:pPr>
        <w:spacing w:after="0" w:line="240" w:lineRule="auto"/>
        <w:jc w:val="both"/>
        <w:rPr>
          <w:rFonts w:ascii="Times New Roman" w:hAnsi="Times New Roman" w:cs="Times New Roman"/>
        </w:rPr>
      </w:pPr>
    </w:p>
    <w:p w14:paraId="67232E45" w14:textId="237C6FCE" w:rsidR="00070B12" w:rsidRPr="004914E8" w:rsidRDefault="00070B12" w:rsidP="00D9147B">
      <w:pPr>
        <w:spacing w:after="0" w:line="240" w:lineRule="auto"/>
        <w:jc w:val="both"/>
        <w:rPr>
          <w:rFonts w:ascii="Times New Roman" w:hAnsi="Times New Roman" w:cs="Times New Roman"/>
        </w:rPr>
      </w:pPr>
    </w:p>
    <w:p w14:paraId="191B6DA1" w14:textId="13940C8C" w:rsidR="00907A40" w:rsidRPr="00781372" w:rsidRDefault="00907A40" w:rsidP="00D9147B">
      <w:pPr>
        <w:spacing w:after="0" w:line="240" w:lineRule="auto"/>
        <w:jc w:val="both"/>
        <w:rPr>
          <w:rFonts w:ascii="Times New Roman" w:hAnsi="Times New Roman" w:cs="Times New Roman"/>
        </w:rPr>
      </w:pPr>
    </w:p>
    <w:sectPr w:rsidR="00907A40" w:rsidRPr="007813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9611" w14:textId="77777777" w:rsidR="008E2EAC" w:rsidRDefault="008E2EAC" w:rsidP="00204C37">
      <w:pPr>
        <w:spacing w:after="0" w:line="240" w:lineRule="auto"/>
      </w:pPr>
      <w:r>
        <w:separator/>
      </w:r>
    </w:p>
  </w:endnote>
  <w:endnote w:type="continuationSeparator" w:id="0">
    <w:p w14:paraId="78883E08" w14:textId="77777777" w:rsidR="008E2EAC" w:rsidRDefault="008E2EAC" w:rsidP="0020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UAlbertina">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0D6E" w14:textId="77777777" w:rsidR="008E2EAC" w:rsidRDefault="008E2EAC" w:rsidP="00204C37">
      <w:pPr>
        <w:spacing w:after="0" w:line="240" w:lineRule="auto"/>
      </w:pPr>
      <w:r>
        <w:separator/>
      </w:r>
    </w:p>
  </w:footnote>
  <w:footnote w:type="continuationSeparator" w:id="0">
    <w:p w14:paraId="0AB3195E" w14:textId="77777777" w:rsidR="008E2EAC" w:rsidRDefault="008E2EAC" w:rsidP="00204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D16"/>
    <w:multiLevelType w:val="hybridMultilevel"/>
    <w:tmpl w:val="96CEFA94"/>
    <w:lvl w:ilvl="0" w:tplc="84A659F0">
      <w:start w:val="1"/>
      <w:numFmt w:val="decimal"/>
      <w:lvlText w:val="%1)"/>
      <w:lvlJc w:val="left"/>
      <w:pPr>
        <w:ind w:left="2034"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1" w:tplc="65C490A6">
      <w:start w:val="1"/>
      <w:numFmt w:val="lowerLetter"/>
      <w:lvlText w:val="%2)"/>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2" w:tplc="E6CA809A">
      <w:start w:val="1"/>
      <w:numFmt w:val="lowerRoman"/>
      <w:lvlText w:val="%3"/>
      <w:lvlJc w:val="left"/>
      <w:pPr>
        <w:ind w:left="16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9261790">
      <w:start w:val="1"/>
      <w:numFmt w:val="decimal"/>
      <w:lvlText w:val="%4"/>
      <w:lvlJc w:val="left"/>
      <w:pPr>
        <w:ind w:left="23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6B25BAE">
      <w:start w:val="1"/>
      <w:numFmt w:val="lowerLetter"/>
      <w:lvlText w:val="%5"/>
      <w:lvlJc w:val="left"/>
      <w:pPr>
        <w:ind w:left="30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8EB427F6">
      <w:start w:val="1"/>
      <w:numFmt w:val="lowerRoman"/>
      <w:lvlText w:val="%6"/>
      <w:lvlJc w:val="left"/>
      <w:pPr>
        <w:ind w:left="38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9681E3E">
      <w:start w:val="1"/>
      <w:numFmt w:val="decimal"/>
      <w:lvlText w:val="%7"/>
      <w:lvlJc w:val="left"/>
      <w:pPr>
        <w:ind w:left="45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B507D5A">
      <w:start w:val="1"/>
      <w:numFmt w:val="lowerLetter"/>
      <w:lvlText w:val="%8"/>
      <w:lvlJc w:val="left"/>
      <w:pPr>
        <w:ind w:left="52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A3861FA">
      <w:start w:val="1"/>
      <w:numFmt w:val="lowerRoman"/>
      <w:lvlText w:val="%9"/>
      <w:lvlJc w:val="left"/>
      <w:pPr>
        <w:ind w:left="59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81B1209"/>
    <w:multiLevelType w:val="hybridMultilevel"/>
    <w:tmpl w:val="FFFFFFFF"/>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0D397E10"/>
    <w:multiLevelType w:val="hybridMultilevel"/>
    <w:tmpl w:val="FCAE3C1A"/>
    <w:lvl w:ilvl="0" w:tplc="0C6E4CC6">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52026A">
      <w:start w:val="1"/>
      <w:numFmt w:val="lowerLetter"/>
      <w:lvlText w:val="%2"/>
      <w:lvlJc w:val="left"/>
      <w:pPr>
        <w:ind w:left="99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DF90567E">
      <w:start w:val="1"/>
      <w:numFmt w:val="lowerRoman"/>
      <w:lvlText w:val="%3"/>
      <w:lvlJc w:val="left"/>
      <w:pPr>
        <w:ind w:left="162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5A465A8">
      <w:start w:val="1"/>
      <w:numFmt w:val="lowerLetter"/>
      <w:lvlRestart w:val="0"/>
      <w:lvlText w:val="%4)"/>
      <w:lvlJc w:val="left"/>
      <w:pPr>
        <w:ind w:left="2459" w:firstLine="0"/>
      </w:pPr>
      <w:rPr>
        <w:rFonts w:ascii="Times New Roman" w:eastAsia="Arial" w:hAnsi="Times New Roman" w:cs="Times New Roman" w:hint="default"/>
        <w:b w:val="0"/>
        <w:i w:val="0"/>
        <w:strike w:val="0"/>
        <w:dstrike w:val="0"/>
        <w:color w:val="000000"/>
        <w:sz w:val="20"/>
        <w:szCs w:val="20"/>
        <w:u w:val="none" w:color="000000"/>
        <w:effect w:val="none"/>
        <w:bdr w:val="none" w:sz="0" w:space="0" w:color="auto" w:frame="1"/>
        <w:vertAlign w:val="baseline"/>
      </w:rPr>
    </w:lvl>
    <w:lvl w:ilvl="4" w:tplc="976A5806">
      <w:start w:val="1"/>
      <w:numFmt w:val="lowerLetter"/>
      <w:lvlText w:val="%5"/>
      <w:lvlJc w:val="left"/>
      <w:pPr>
        <w:ind w:left="297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44A2787A">
      <w:start w:val="1"/>
      <w:numFmt w:val="lowerRoman"/>
      <w:lvlText w:val="%6"/>
      <w:lvlJc w:val="left"/>
      <w:pPr>
        <w:ind w:left="36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210BDBA">
      <w:start w:val="1"/>
      <w:numFmt w:val="decimal"/>
      <w:lvlText w:val="%7"/>
      <w:lvlJc w:val="left"/>
      <w:pPr>
        <w:ind w:left="441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C9A565A">
      <w:start w:val="1"/>
      <w:numFmt w:val="lowerLetter"/>
      <w:lvlText w:val="%8"/>
      <w:lvlJc w:val="left"/>
      <w:pPr>
        <w:ind w:left="513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3E68892E">
      <w:start w:val="1"/>
      <w:numFmt w:val="lowerRoman"/>
      <w:lvlText w:val="%9"/>
      <w:lvlJc w:val="left"/>
      <w:pPr>
        <w:ind w:left="58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057008B"/>
    <w:multiLevelType w:val="hybridMultilevel"/>
    <w:tmpl w:val="0BFAB592"/>
    <w:lvl w:ilvl="0" w:tplc="53A0A76E">
      <w:start w:val="1"/>
      <w:numFmt w:val="decimal"/>
      <w:lvlText w:val="%1."/>
      <w:lvlJc w:val="left"/>
      <w:pPr>
        <w:tabs>
          <w:tab w:val="num" w:pos="595"/>
        </w:tabs>
        <w:ind w:left="595" w:hanging="453"/>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8A735A"/>
    <w:multiLevelType w:val="hybridMultilevel"/>
    <w:tmpl w:val="6A608334"/>
    <w:lvl w:ilvl="0" w:tplc="CFEE8E60">
      <w:start w:val="1"/>
      <w:numFmt w:val="decimal"/>
      <w:lvlText w:val="%1."/>
      <w:lvlJc w:val="left"/>
      <w:pPr>
        <w:ind w:left="1200" w:hanging="360"/>
      </w:pPr>
      <w:rPr>
        <w:rFonts w:hint="default"/>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 w15:restartNumberingAfterBreak="0">
    <w:nsid w:val="157321D7"/>
    <w:multiLevelType w:val="hybridMultilevel"/>
    <w:tmpl w:val="5672DA66"/>
    <w:lvl w:ilvl="0" w:tplc="E57443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25C3A"/>
    <w:multiLevelType w:val="hybridMultilevel"/>
    <w:tmpl w:val="0E006DB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8E40F6"/>
    <w:multiLevelType w:val="hybridMultilevel"/>
    <w:tmpl w:val="A09E4890"/>
    <w:lvl w:ilvl="0" w:tplc="0F64E1D4">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8" w15:restartNumberingAfterBreak="0">
    <w:nsid w:val="2655318D"/>
    <w:multiLevelType w:val="hybridMultilevel"/>
    <w:tmpl w:val="1C20594A"/>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2769840">
      <w:start w:val="1"/>
      <w:numFmt w:val="decimal"/>
      <w:lvlText w:val="%4."/>
      <w:lvlJc w:val="left"/>
      <w:pPr>
        <w:tabs>
          <w:tab w:val="num" w:pos="453"/>
        </w:tabs>
        <w:ind w:left="453"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2E0067"/>
    <w:multiLevelType w:val="hybridMultilevel"/>
    <w:tmpl w:val="FFFFFFFF"/>
    <w:lvl w:ilvl="0" w:tplc="0415000F">
      <w:start w:val="1"/>
      <w:numFmt w:val="decimal"/>
      <w:lvlText w:val="%1."/>
      <w:lvlJc w:val="left"/>
      <w:pPr>
        <w:ind w:left="720" w:hanging="360"/>
      </w:pPr>
      <w:rPr>
        <w:rFonts w:cs="Times New Roman" w:hint="default"/>
        <w:b w:val="0"/>
      </w:rPr>
    </w:lvl>
    <w:lvl w:ilvl="1" w:tplc="B85EA114">
      <w:start w:val="1"/>
      <w:numFmt w:val="decimal"/>
      <w:lvlText w:val="%2)"/>
      <w:lvlJc w:val="left"/>
      <w:pPr>
        <w:ind w:left="78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1D62FF"/>
    <w:multiLevelType w:val="hybridMultilevel"/>
    <w:tmpl w:val="EB84D4B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73E08"/>
    <w:multiLevelType w:val="hybridMultilevel"/>
    <w:tmpl w:val="39E20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2E0216"/>
    <w:multiLevelType w:val="hybridMultilevel"/>
    <w:tmpl w:val="3E64E3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3F1CD9"/>
    <w:multiLevelType w:val="hybridMultilevel"/>
    <w:tmpl w:val="3ADEC34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A2FD4"/>
    <w:multiLevelType w:val="hybridMultilevel"/>
    <w:tmpl w:val="43E649E0"/>
    <w:lvl w:ilvl="0" w:tplc="EB606028">
      <w:start w:val="1"/>
      <w:numFmt w:val="bullet"/>
      <w:lvlText w:val=""/>
      <w:lvlJc w:val="left"/>
      <w:pPr>
        <w:ind w:left="1867" w:hanging="360"/>
      </w:pPr>
      <w:rPr>
        <w:rFonts w:ascii="Symbol" w:eastAsia="Arial" w:hAnsi="Symbol" w:cs="Times New Roman" w:hint="default"/>
      </w:rPr>
    </w:lvl>
    <w:lvl w:ilvl="1" w:tplc="04150003" w:tentative="1">
      <w:start w:val="1"/>
      <w:numFmt w:val="bullet"/>
      <w:lvlText w:val="o"/>
      <w:lvlJc w:val="left"/>
      <w:pPr>
        <w:ind w:left="2587" w:hanging="360"/>
      </w:pPr>
      <w:rPr>
        <w:rFonts w:ascii="Courier New" w:hAnsi="Courier New" w:cs="Courier New" w:hint="default"/>
      </w:rPr>
    </w:lvl>
    <w:lvl w:ilvl="2" w:tplc="04150005" w:tentative="1">
      <w:start w:val="1"/>
      <w:numFmt w:val="bullet"/>
      <w:lvlText w:val=""/>
      <w:lvlJc w:val="left"/>
      <w:pPr>
        <w:ind w:left="3307" w:hanging="360"/>
      </w:pPr>
      <w:rPr>
        <w:rFonts w:ascii="Wingdings" w:hAnsi="Wingdings" w:hint="default"/>
      </w:rPr>
    </w:lvl>
    <w:lvl w:ilvl="3" w:tplc="04150001" w:tentative="1">
      <w:start w:val="1"/>
      <w:numFmt w:val="bullet"/>
      <w:lvlText w:val=""/>
      <w:lvlJc w:val="left"/>
      <w:pPr>
        <w:ind w:left="4027" w:hanging="360"/>
      </w:pPr>
      <w:rPr>
        <w:rFonts w:ascii="Symbol" w:hAnsi="Symbol" w:hint="default"/>
      </w:rPr>
    </w:lvl>
    <w:lvl w:ilvl="4" w:tplc="04150003" w:tentative="1">
      <w:start w:val="1"/>
      <w:numFmt w:val="bullet"/>
      <w:lvlText w:val="o"/>
      <w:lvlJc w:val="left"/>
      <w:pPr>
        <w:ind w:left="4747" w:hanging="360"/>
      </w:pPr>
      <w:rPr>
        <w:rFonts w:ascii="Courier New" w:hAnsi="Courier New" w:cs="Courier New" w:hint="default"/>
      </w:rPr>
    </w:lvl>
    <w:lvl w:ilvl="5" w:tplc="04150005" w:tentative="1">
      <w:start w:val="1"/>
      <w:numFmt w:val="bullet"/>
      <w:lvlText w:val=""/>
      <w:lvlJc w:val="left"/>
      <w:pPr>
        <w:ind w:left="5467" w:hanging="360"/>
      </w:pPr>
      <w:rPr>
        <w:rFonts w:ascii="Wingdings" w:hAnsi="Wingdings" w:hint="default"/>
      </w:rPr>
    </w:lvl>
    <w:lvl w:ilvl="6" w:tplc="04150001" w:tentative="1">
      <w:start w:val="1"/>
      <w:numFmt w:val="bullet"/>
      <w:lvlText w:val=""/>
      <w:lvlJc w:val="left"/>
      <w:pPr>
        <w:ind w:left="6187" w:hanging="360"/>
      </w:pPr>
      <w:rPr>
        <w:rFonts w:ascii="Symbol" w:hAnsi="Symbol" w:hint="default"/>
      </w:rPr>
    </w:lvl>
    <w:lvl w:ilvl="7" w:tplc="04150003" w:tentative="1">
      <w:start w:val="1"/>
      <w:numFmt w:val="bullet"/>
      <w:lvlText w:val="o"/>
      <w:lvlJc w:val="left"/>
      <w:pPr>
        <w:ind w:left="6907" w:hanging="360"/>
      </w:pPr>
      <w:rPr>
        <w:rFonts w:ascii="Courier New" w:hAnsi="Courier New" w:cs="Courier New" w:hint="default"/>
      </w:rPr>
    </w:lvl>
    <w:lvl w:ilvl="8" w:tplc="04150005" w:tentative="1">
      <w:start w:val="1"/>
      <w:numFmt w:val="bullet"/>
      <w:lvlText w:val=""/>
      <w:lvlJc w:val="left"/>
      <w:pPr>
        <w:ind w:left="7627" w:hanging="360"/>
      </w:pPr>
      <w:rPr>
        <w:rFonts w:ascii="Wingdings" w:hAnsi="Wingdings" w:hint="default"/>
      </w:rPr>
    </w:lvl>
  </w:abstractNum>
  <w:abstractNum w:abstractNumId="15" w15:restartNumberingAfterBreak="0">
    <w:nsid w:val="52E9007A"/>
    <w:multiLevelType w:val="hybridMultilevel"/>
    <w:tmpl w:val="509C01FA"/>
    <w:lvl w:ilvl="0" w:tplc="2EB4337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993A40"/>
    <w:multiLevelType w:val="hybridMultilevel"/>
    <w:tmpl w:val="B5C6E9DC"/>
    <w:lvl w:ilvl="0" w:tplc="1958BB66">
      <w:start w:val="4"/>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D07632"/>
    <w:multiLevelType w:val="hybridMultilevel"/>
    <w:tmpl w:val="F09E7CE2"/>
    <w:lvl w:ilvl="0" w:tplc="12A6B60C">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75975"/>
    <w:multiLevelType w:val="hybridMultilevel"/>
    <w:tmpl w:val="56FC8D34"/>
    <w:lvl w:ilvl="0" w:tplc="96C2287E">
      <w:start w:val="1"/>
      <w:numFmt w:val="decimal"/>
      <w:lvlText w:val="%1)"/>
      <w:lvlJc w:val="left"/>
      <w:pPr>
        <w:ind w:left="2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964712">
      <w:start w:val="1"/>
      <w:numFmt w:val="lowerLetter"/>
      <w:lvlText w:val="%2)"/>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D0AE02">
      <w:start w:val="1"/>
      <w:numFmt w:val="lowerRoman"/>
      <w:lvlText w:val="%3"/>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142872">
      <w:start w:val="1"/>
      <w:numFmt w:val="decimal"/>
      <w:lvlText w:val="%4"/>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2ECAB2">
      <w:start w:val="1"/>
      <w:numFmt w:val="lowerLetter"/>
      <w:lvlText w:val="%5"/>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D662CE">
      <w:start w:val="1"/>
      <w:numFmt w:val="lowerRoman"/>
      <w:lvlText w:val="%6"/>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A6E588">
      <w:start w:val="1"/>
      <w:numFmt w:val="decimal"/>
      <w:lvlText w:val="%7"/>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D25D00">
      <w:start w:val="1"/>
      <w:numFmt w:val="lowerLetter"/>
      <w:lvlText w:val="%8"/>
      <w:lvlJc w:val="left"/>
      <w:pPr>
        <w:ind w:left="6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242ACC">
      <w:start w:val="1"/>
      <w:numFmt w:val="lowerRoman"/>
      <w:lvlText w:val="%9"/>
      <w:lvlJc w:val="left"/>
      <w:pPr>
        <w:ind w:left="7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F317B3F"/>
    <w:multiLevelType w:val="hybridMultilevel"/>
    <w:tmpl w:val="59CAF56A"/>
    <w:lvl w:ilvl="0" w:tplc="5AF043D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3500F6"/>
    <w:multiLevelType w:val="hybridMultilevel"/>
    <w:tmpl w:val="E656F67A"/>
    <w:lvl w:ilvl="0" w:tplc="4FFE5BA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16cid:durableId="1755204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250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218335">
    <w:abstractNumId w:val="18"/>
  </w:num>
  <w:num w:numId="4" w16cid:durableId="224145937">
    <w:abstractNumId w:val="9"/>
  </w:num>
  <w:num w:numId="5" w16cid:durableId="1325009562">
    <w:abstractNumId w:val="12"/>
  </w:num>
  <w:num w:numId="6" w16cid:durableId="1476490075">
    <w:abstractNumId w:val="14"/>
  </w:num>
  <w:num w:numId="7" w16cid:durableId="432558000">
    <w:abstractNumId w:val="10"/>
  </w:num>
  <w:num w:numId="8" w16cid:durableId="2061047940">
    <w:abstractNumId w:val="15"/>
  </w:num>
  <w:num w:numId="9" w16cid:durableId="129981805">
    <w:abstractNumId w:val="21"/>
  </w:num>
  <w:num w:numId="10" w16cid:durableId="1860394237">
    <w:abstractNumId w:val="11"/>
  </w:num>
  <w:num w:numId="11" w16cid:durableId="416557669">
    <w:abstractNumId w:val="19"/>
  </w:num>
  <w:num w:numId="12" w16cid:durableId="2015108400">
    <w:abstractNumId w:val="5"/>
  </w:num>
  <w:num w:numId="13" w16cid:durableId="981497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7346144">
    <w:abstractNumId w:val="13"/>
  </w:num>
  <w:num w:numId="15" w16cid:durableId="1968508204">
    <w:abstractNumId w:val="6"/>
  </w:num>
  <w:num w:numId="16" w16cid:durableId="274823911">
    <w:abstractNumId w:val="3"/>
  </w:num>
  <w:num w:numId="17" w16cid:durableId="1975981096">
    <w:abstractNumId w:val="7"/>
  </w:num>
  <w:num w:numId="18" w16cid:durableId="1155798105">
    <w:abstractNumId w:val="16"/>
  </w:num>
  <w:num w:numId="19" w16cid:durableId="1502743835">
    <w:abstractNumId w:val="20"/>
  </w:num>
  <w:num w:numId="20" w16cid:durableId="101074090">
    <w:abstractNumId w:val="4"/>
  </w:num>
  <w:num w:numId="21" w16cid:durableId="832183803">
    <w:abstractNumId w:val="8"/>
  </w:num>
  <w:num w:numId="22" w16cid:durableId="1484466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21"/>
    <w:rsid w:val="00002CFE"/>
    <w:rsid w:val="00003AED"/>
    <w:rsid w:val="00007D00"/>
    <w:rsid w:val="00011266"/>
    <w:rsid w:val="00015F9D"/>
    <w:rsid w:val="00022EE4"/>
    <w:rsid w:val="0002641E"/>
    <w:rsid w:val="00026561"/>
    <w:rsid w:val="0002783B"/>
    <w:rsid w:val="00027987"/>
    <w:rsid w:val="00030AC8"/>
    <w:rsid w:val="0003381F"/>
    <w:rsid w:val="0003547F"/>
    <w:rsid w:val="000405E2"/>
    <w:rsid w:val="00043459"/>
    <w:rsid w:val="0004430A"/>
    <w:rsid w:val="000461FD"/>
    <w:rsid w:val="00047BEE"/>
    <w:rsid w:val="00051D1F"/>
    <w:rsid w:val="00053022"/>
    <w:rsid w:val="0006450C"/>
    <w:rsid w:val="0006468F"/>
    <w:rsid w:val="000654D4"/>
    <w:rsid w:val="00066D2F"/>
    <w:rsid w:val="00066FE0"/>
    <w:rsid w:val="00067146"/>
    <w:rsid w:val="00070B12"/>
    <w:rsid w:val="00072DE8"/>
    <w:rsid w:val="000733E1"/>
    <w:rsid w:val="00073786"/>
    <w:rsid w:val="000746AA"/>
    <w:rsid w:val="00075635"/>
    <w:rsid w:val="000768ED"/>
    <w:rsid w:val="00080397"/>
    <w:rsid w:val="00081C5E"/>
    <w:rsid w:val="000845A0"/>
    <w:rsid w:val="000933CC"/>
    <w:rsid w:val="000A05D5"/>
    <w:rsid w:val="000A13E5"/>
    <w:rsid w:val="000A5E53"/>
    <w:rsid w:val="000A7C4D"/>
    <w:rsid w:val="000B3256"/>
    <w:rsid w:val="000B4A49"/>
    <w:rsid w:val="000B4A9E"/>
    <w:rsid w:val="000B5425"/>
    <w:rsid w:val="000B559A"/>
    <w:rsid w:val="000B61E3"/>
    <w:rsid w:val="000C0F83"/>
    <w:rsid w:val="000C22BD"/>
    <w:rsid w:val="000C344F"/>
    <w:rsid w:val="000C756E"/>
    <w:rsid w:val="000D032A"/>
    <w:rsid w:val="000D0526"/>
    <w:rsid w:val="000D07A8"/>
    <w:rsid w:val="000D27D8"/>
    <w:rsid w:val="000D6440"/>
    <w:rsid w:val="000D78CD"/>
    <w:rsid w:val="000E0C1F"/>
    <w:rsid w:val="000E1C50"/>
    <w:rsid w:val="000E297C"/>
    <w:rsid w:val="000E3C17"/>
    <w:rsid w:val="000E4D4A"/>
    <w:rsid w:val="000E6101"/>
    <w:rsid w:val="000F07C5"/>
    <w:rsid w:val="000F3A67"/>
    <w:rsid w:val="000F5B67"/>
    <w:rsid w:val="000F672D"/>
    <w:rsid w:val="00101800"/>
    <w:rsid w:val="0010185D"/>
    <w:rsid w:val="001031B3"/>
    <w:rsid w:val="00103751"/>
    <w:rsid w:val="00103768"/>
    <w:rsid w:val="00103B78"/>
    <w:rsid w:val="00104FBE"/>
    <w:rsid w:val="00112EE0"/>
    <w:rsid w:val="00115C06"/>
    <w:rsid w:val="001170AF"/>
    <w:rsid w:val="00117F46"/>
    <w:rsid w:val="00123DBC"/>
    <w:rsid w:val="001240C3"/>
    <w:rsid w:val="00125855"/>
    <w:rsid w:val="00126832"/>
    <w:rsid w:val="00136AFD"/>
    <w:rsid w:val="00143647"/>
    <w:rsid w:val="00147A2E"/>
    <w:rsid w:val="00151866"/>
    <w:rsid w:val="001527B2"/>
    <w:rsid w:val="00156684"/>
    <w:rsid w:val="0015697C"/>
    <w:rsid w:val="00156DE5"/>
    <w:rsid w:val="0016358B"/>
    <w:rsid w:val="00164AB9"/>
    <w:rsid w:val="00166D90"/>
    <w:rsid w:val="00167ACC"/>
    <w:rsid w:val="00170A6A"/>
    <w:rsid w:val="00175285"/>
    <w:rsid w:val="001764CD"/>
    <w:rsid w:val="00176523"/>
    <w:rsid w:val="00177F6B"/>
    <w:rsid w:val="00180578"/>
    <w:rsid w:val="00182DA1"/>
    <w:rsid w:val="0018355E"/>
    <w:rsid w:val="0018503D"/>
    <w:rsid w:val="00186345"/>
    <w:rsid w:val="00192540"/>
    <w:rsid w:val="00195440"/>
    <w:rsid w:val="001A03E6"/>
    <w:rsid w:val="001A3615"/>
    <w:rsid w:val="001A49D5"/>
    <w:rsid w:val="001A52D9"/>
    <w:rsid w:val="001A5E30"/>
    <w:rsid w:val="001B2BC8"/>
    <w:rsid w:val="001B3B6C"/>
    <w:rsid w:val="001B4F51"/>
    <w:rsid w:val="001C11EA"/>
    <w:rsid w:val="001C28F1"/>
    <w:rsid w:val="001C3F18"/>
    <w:rsid w:val="001C4570"/>
    <w:rsid w:val="001D073E"/>
    <w:rsid w:val="001D6B0C"/>
    <w:rsid w:val="001D79FA"/>
    <w:rsid w:val="001D7E83"/>
    <w:rsid w:val="001E0C1E"/>
    <w:rsid w:val="001E5458"/>
    <w:rsid w:val="001F2574"/>
    <w:rsid w:val="001F3538"/>
    <w:rsid w:val="001F5413"/>
    <w:rsid w:val="001F67BE"/>
    <w:rsid w:val="001F7A62"/>
    <w:rsid w:val="00200DA5"/>
    <w:rsid w:val="0020121B"/>
    <w:rsid w:val="00203297"/>
    <w:rsid w:val="00203AE7"/>
    <w:rsid w:val="00203B82"/>
    <w:rsid w:val="00204C37"/>
    <w:rsid w:val="00205D07"/>
    <w:rsid w:val="00206DA7"/>
    <w:rsid w:val="00210C5B"/>
    <w:rsid w:val="00210F91"/>
    <w:rsid w:val="0021321D"/>
    <w:rsid w:val="00214CCC"/>
    <w:rsid w:val="002156D7"/>
    <w:rsid w:val="00230EF5"/>
    <w:rsid w:val="002335B5"/>
    <w:rsid w:val="002342A6"/>
    <w:rsid w:val="002360F0"/>
    <w:rsid w:val="00237D8A"/>
    <w:rsid w:val="00245612"/>
    <w:rsid w:val="00246537"/>
    <w:rsid w:val="0025155C"/>
    <w:rsid w:val="00253AE8"/>
    <w:rsid w:val="00262C00"/>
    <w:rsid w:val="00262EC2"/>
    <w:rsid w:val="0027173D"/>
    <w:rsid w:val="00272991"/>
    <w:rsid w:val="00273B8E"/>
    <w:rsid w:val="00277680"/>
    <w:rsid w:val="00277F4A"/>
    <w:rsid w:val="002835FC"/>
    <w:rsid w:val="00283C87"/>
    <w:rsid w:val="00287121"/>
    <w:rsid w:val="00287C73"/>
    <w:rsid w:val="00297A27"/>
    <w:rsid w:val="002A4AF7"/>
    <w:rsid w:val="002B06F9"/>
    <w:rsid w:val="002B0A6B"/>
    <w:rsid w:val="002B2E67"/>
    <w:rsid w:val="002B6181"/>
    <w:rsid w:val="002C435E"/>
    <w:rsid w:val="002C57CD"/>
    <w:rsid w:val="002C5E40"/>
    <w:rsid w:val="002C78A0"/>
    <w:rsid w:val="002D2A2E"/>
    <w:rsid w:val="002D34F7"/>
    <w:rsid w:val="002D3BFF"/>
    <w:rsid w:val="002D3E5A"/>
    <w:rsid w:val="002E32E5"/>
    <w:rsid w:val="002E3F11"/>
    <w:rsid w:val="002E498E"/>
    <w:rsid w:val="002E6CF5"/>
    <w:rsid w:val="002E7B81"/>
    <w:rsid w:val="003022E2"/>
    <w:rsid w:val="00307CE7"/>
    <w:rsid w:val="00310F25"/>
    <w:rsid w:val="00312B3D"/>
    <w:rsid w:val="00312F29"/>
    <w:rsid w:val="00316CA4"/>
    <w:rsid w:val="00316E64"/>
    <w:rsid w:val="00320A61"/>
    <w:rsid w:val="00321AA6"/>
    <w:rsid w:val="00322722"/>
    <w:rsid w:val="00333A3E"/>
    <w:rsid w:val="00333F8B"/>
    <w:rsid w:val="00335A05"/>
    <w:rsid w:val="003366A3"/>
    <w:rsid w:val="00340CB6"/>
    <w:rsid w:val="00343AEC"/>
    <w:rsid w:val="00346E04"/>
    <w:rsid w:val="00351331"/>
    <w:rsid w:val="00352E3E"/>
    <w:rsid w:val="003561B6"/>
    <w:rsid w:val="00356246"/>
    <w:rsid w:val="00357F15"/>
    <w:rsid w:val="00361C74"/>
    <w:rsid w:val="00362918"/>
    <w:rsid w:val="00364CB9"/>
    <w:rsid w:val="0036592D"/>
    <w:rsid w:val="00367FF9"/>
    <w:rsid w:val="00372B86"/>
    <w:rsid w:val="00377490"/>
    <w:rsid w:val="00383C0C"/>
    <w:rsid w:val="00383FAF"/>
    <w:rsid w:val="00387130"/>
    <w:rsid w:val="00387C9E"/>
    <w:rsid w:val="00390882"/>
    <w:rsid w:val="0039338E"/>
    <w:rsid w:val="003A06B8"/>
    <w:rsid w:val="003A3167"/>
    <w:rsid w:val="003A67DD"/>
    <w:rsid w:val="003B0BF5"/>
    <w:rsid w:val="003B2539"/>
    <w:rsid w:val="003B5655"/>
    <w:rsid w:val="003C1312"/>
    <w:rsid w:val="003C1907"/>
    <w:rsid w:val="003C4B7A"/>
    <w:rsid w:val="003C5573"/>
    <w:rsid w:val="003D0D76"/>
    <w:rsid w:val="003D1931"/>
    <w:rsid w:val="003D7653"/>
    <w:rsid w:val="003E07B2"/>
    <w:rsid w:val="003E2A7F"/>
    <w:rsid w:val="003E3068"/>
    <w:rsid w:val="003E474A"/>
    <w:rsid w:val="003E5187"/>
    <w:rsid w:val="003E5982"/>
    <w:rsid w:val="003E6D23"/>
    <w:rsid w:val="003E7CAA"/>
    <w:rsid w:val="003F0F5B"/>
    <w:rsid w:val="003F0F97"/>
    <w:rsid w:val="00401C30"/>
    <w:rsid w:val="004050F9"/>
    <w:rsid w:val="00406310"/>
    <w:rsid w:val="00406A7E"/>
    <w:rsid w:val="0041318D"/>
    <w:rsid w:val="00413EC0"/>
    <w:rsid w:val="00414090"/>
    <w:rsid w:val="004153D8"/>
    <w:rsid w:val="004205E0"/>
    <w:rsid w:val="004207B4"/>
    <w:rsid w:val="0042233D"/>
    <w:rsid w:val="0042305D"/>
    <w:rsid w:val="00427898"/>
    <w:rsid w:val="00430DBB"/>
    <w:rsid w:val="004321E9"/>
    <w:rsid w:val="00432E18"/>
    <w:rsid w:val="00433298"/>
    <w:rsid w:val="004351E0"/>
    <w:rsid w:val="00435F60"/>
    <w:rsid w:val="0044033B"/>
    <w:rsid w:val="00442E76"/>
    <w:rsid w:val="00443F3F"/>
    <w:rsid w:val="00445B8A"/>
    <w:rsid w:val="0045763C"/>
    <w:rsid w:val="00457BD8"/>
    <w:rsid w:val="00460C64"/>
    <w:rsid w:val="0046747C"/>
    <w:rsid w:val="00470643"/>
    <w:rsid w:val="00471ECD"/>
    <w:rsid w:val="00475A2E"/>
    <w:rsid w:val="00477CB7"/>
    <w:rsid w:val="0048044F"/>
    <w:rsid w:val="00485FFD"/>
    <w:rsid w:val="00486ED1"/>
    <w:rsid w:val="004872D6"/>
    <w:rsid w:val="00490B9E"/>
    <w:rsid w:val="004914E8"/>
    <w:rsid w:val="004960C5"/>
    <w:rsid w:val="004962EA"/>
    <w:rsid w:val="00496721"/>
    <w:rsid w:val="00497893"/>
    <w:rsid w:val="004A2BFE"/>
    <w:rsid w:val="004A3019"/>
    <w:rsid w:val="004A71B0"/>
    <w:rsid w:val="004B0B88"/>
    <w:rsid w:val="004B0C7F"/>
    <w:rsid w:val="004B3269"/>
    <w:rsid w:val="004C00B1"/>
    <w:rsid w:val="004C3432"/>
    <w:rsid w:val="004C352B"/>
    <w:rsid w:val="004C5985"/>
    <w:rsid w:val="004C717A"/>
    <w:rsid w:val="004D2656"/>
    <w:rsid w:val="004D31B2"/>
    <w:rsid w:val="004D637A"/>
    <w:rsid w:val="004D66CA"/>
    <w:rsid w:val="004E2CCE"/>
    <w:rsid w:val="004E61DA"/>
    <w:rsid w:val="004E6D1B"/>
    <w:rsid w:val="004E7393"/>
    <w:rsid w:val="004F0EAF"/>
    <w:rsid w:val="004F1931"/>
    <w:rsid w:val="005018D2"/>
    <w:rsid w:val="00501DFE"/>
    <w:rsid w:val="005065AF"/>
    <w:rsid w:val="005075FE"/>
    <w:rsid w:val="005102D6"/>
    <w:rsid w:val="00512FB9"/>
    <w:rsid w:val="005168ED"/>
    <w:rsid w:val="00520878"/>
    <w:rsid w:val="00520FEC"/>
    <w:rsid w:val="005219BF"/>
    <w:rsid w:val="00522999"/>
    <w:rsid w:val="005252E7"/>
    <w:rsid w:val="00526204"/>
    <w:rsid w:val="005339C7"/>
    <w:rsid w:val="00537E23"/>
    <w:rsid w:val="005412F0"/>
    <w:rsid w:val="00541664"/>
    <w:rsid w:val="0054522B"/>
    <w:rsid w:val="00550691"/>
    <w:rsid w:val="00554D85"/>
    <w:rsid w:val="00561AF6"/>
    <w:rsid w:val="005669A1"/>
    <w:rsid w:val="00575E5E"/>
    <w:rsid w:val="005775BB"/>
    <w:rsid w:val="00580517"/>
    <w:rsid w:val="005832BB"/>
    <w:rsid w:val="00585945"/>
    <w:rsid w:val="00585E93"/>
    <w:rsid w:val="0058692B"/>
    <w:rsid w:val="0059050A"/>
    <w:rsid w:val="00591AE8"/>
    <w:rsid w:val="00593F8A"/>
    <w:rsid w:val="005A1EFB"/>
    <w:rsid w:val="005A1FAF"/>
    <w:rsid w:val="005A31BB"/>
    <w:rsid w:val="005A6357"/>
    <w:rsid w:val="005B0E30"/>
    <w:rsid w:val="005B1395"/>
    <w:rsid w:val="005B1920"/>
    <w:rsid w:val="005B680B"/>
    <w:rsid w:val="005B7068"/>
    <w:rsid w:val="005C09D7"/>
    <w:rsid w:val="005C27D5"/>
    <w:rsid w:val="005C47DA"/>
    <w:rsid w:val="005C588C"/>
    <w:rsid w:val="005C700E"/>
    <w:rsid w:val="005D07C0"/>
    <w:rsid w:val="005D1265"/>
    <w:rsid w:val="005E0E1B"/>
    <w:rsid w:val="005E1E33"/>
    <w:rsid w:val="005E29E7"/>
    <w:rsid w:val="005E392E"/>
    <w:rsid w:val="005E73EF"/>
    <w:rsid w:val="005F1082"/>
    <w:rsid w:val="005F30E2"/>
    <w:rsid w:val="00604A90"/>
    <w:rsid w:val="006060D9"/>
    <w:rsid w:val="00606F4B"/>
    <w:rsid w:val="00607C41"/>
    <w:rsid w:val="0061181D"/>
    <w:rsid w:val="00611CEB"/>
    <w:rsid w:val="00612284"/>
    <w:rsid w:val="006126F1"/>
    <w:rsid w:val="0061276F"/>
    <w:rsid w:val="00613F64"/>
    <w:rsid w:val="00614004"/>
    <w:rsid w:val="00615207"/>
    <w:rsid w:val="006216B4"/>
    <w:rsid w:val="0062330C"/>
    <w:rsid w:val="006236B6"/>
    <w:rsid w:val="00631B2D"/>
    <w:rsid w:val="006328F7"/>
    <w:rsid w:val="00637D0E"/>
    <w:rsid w:val="006416FF"/>
    <w:rsid w:val="00641865"/>
    <w:rsid w:val="00644109"/>
    <w:rsid w:val="00645E44"/>
    <w:rsid w:val="00647568"/>
    <w:rsid w:val="00650A43"/>
    <w:rsid w:val="00652142"/>
    <w:rsid w:val="00661DE8"/>
    <w:rsid w:val="0066320E"/>
    <w:rsid w:val="006657F7"/>
    <w:rsid w:val="00666A11"/>
    <w:rsid w:val="00666B82"/>
    <w:rsid w:val="00670A83"/>
    <w:rsid w:val="00671844"/>
    <w:rsid w:val="00672151"/>
    <w:rsid w:val="00681EDE"/>
    <w:rsid w:val="00683E8C"/>
    <w:rsid w:val="00685755"/>
    <w:rsid w:val="00693220"/>
    <w:rsid w:val="00695A39"/>
    <w:rsid w:val="00695A95"/>
    <w:rsid w:val="00695C10"/>
    <w:rsid w:val="006A2B4D"/>
    <w:rsid w:val="006A58DB"/>
    <w:rsid w:val="006A6912"/>
    <w:rsid w:val="006A7742"/>
    <w:rsid w:val="006A7A8A"/>
    <w:rsid w:val="006B06C9"/>
    <w:rsid w:val="006B2371"/>
    <w:rsid w:val="006B27A1"/>
    <w:rsid w:val="006B2A14"/>
    <w:rsid w:val="006B490C"/>
    <w:rsid w:val="006B52A8"/>
    <w:rsid w:val="006C09D8"/>
    <w:rsid w:val="006C3389"/>
    <w:rsid w:val="006C4619"/>
    <w:rsid w:val="006C506B"/>
    <w:rsid w:val="006D12D4"/>
    <w:rsid w:val="006D1A95"/>
    <w:rsid w:val="006D28C2"/>
    <w:rsid w:val="006D5338"/>
    <w:rsid w:val="006D5E3C"/>
    <w:rsid w:val="006D6769"/>
    <w:rsid w:val="006D7208"/>
    <w:rsid w:val="006E1E63"/>
    <w:rsid w:val="006E3160"/>
    <w:rsid w:val="006E6A75"/>
    <w:rsid w:val="006F3A56"/>
    <w:rsid w:val="006F502C"/>
    <w:rsid w:val="006F593F"/>
    <w:rsid w:val="006F69B7"/>
    <w:rsid w:val="006F71BD"/>
    <w:rsid w:val="00701BC4"/>
    <w:rsid w:val="0070259E"/>
    <w:rsid w:val="00702FB0"/>
    <w:rsid w:val="00703CCF"/>
    <w:rsid w:val="00711197"/>
    <w:rsid w:val="007130DB"/>
    <w:rsid w:val="00717A19"/>
    <w:rsid w:val="00726F19"/>
    <w:rsid w:val="007278E4"/>
    <w:rsid w:val="0073160A"/>
    <w:rsid w:val="0073380C"/>
    <w:rsid w:val="00733FB7"/>
    <w:rsid w:val="00736027"/>
    <w:rsid w:val="00736634"/>
    <w:rsid w:val="007429AB"/>
    <w:rsid w:val="007445CA"/>
    <w:rsid w:val="00744F15"/>
    <w:rsid w:val="0075016C"/>
    <w:rsid w:val="00762E91"/>
    <w:rsid w:val="0076512F"/>
    <w:rsid w:val="00766609"/>
    <w:rsid w:val="0076731F"/>
    <w:rsid w:val="00773CCE"/>
    <w:rsid w:val="00774291"/>
    <w:rsid w:val="00776257"/>
    <w:rsid w:val="0077676A"/>
    <w:rsid w:val="00777CD5"/>
    <w:rsid w:val="00780043"/>
    <w:rsid w:val="00781372"/>
    <w:rsid w:val="0079008C"/>
    <w:rsid w:val="00790528"/>
    <w:rsid w:val="007925D1"/>
    <w:rsid w:val="00792B08"/>
    <w:rsid w:val="00793384"/>
    <w:rsid w:val="00793BBE"/>
    <w:rsid w:val="007A0605"/>
    <w:rsid w:val="007A6E53"/>
    <w:rsid w:val="007A7AB6"/>
    <w:rsid w:val="007B368A"/>
    <w:rsid w:val="007B46AE"/>
    <w:rsid w:val="007B5C84"/>
    <w:rsid w:val="007B636C"/>
    <w:rsid w:val="007C1BE7"/>
    <w:rsid w:val="007C4145"/>
    <w:rsid w:val="007C46B7"/>
    <w:rsid w:val="007D6D10"/>
    <w:rsid w:val="007D74CF"/>
    <w:rsid w:val="007E47EB"/>
    <w:rsid w:val="007E5591"/>
    <w:rsid w:val="007F139D"/>
    <w:rsid w:val="007F1D06"/>
    <w:rsid w:val="007F40E1"/>
    <w:rsid w:val="007F4689"/>
    <w:rsid w:val="007F554C"/>
    <w:rsid w:val="007F5F4B"/>
    <w:rsid w:val="00803641"/>
    <w:rsid w:val="008037CC"/>
    <w:rsid w:val="00803C6B"/>
    <w:rsid w:val="008050AD"/>
    <w:rsid w:val="0080703E"/>
    <w:rsid w:val="00807975"/>
    <w:rsid w:val="00811695"/>
    <w:rsid w:val="00813001"/>
    <w:rsid w:val="008131CB"/>
    <w:rsid w:val="00813B29"/>
    <w:rsid w:val="00814813"/>
    <w:rsid w:val="00814DB9"/>
    <w:rsid w:val="0081755F"/>
    <w:rsid w:val="00820D85"/>
    <w:rsid w:val="00824F84"/>
    <w:rsid w:val="00825B95"/>
    <w:rsid w:val="008271E5"/>
    <w:rsid w:val="008279EB"/>
    <w:rsid w:val="00830993"/>
    <w:rsid w:val="00831989"/>
    <w:rsid w:val="00832AFF"/>
    <w:rsid w:val="00833B5B"/>
    <w:rsid w:val="00836D2F"/>
    <w:rsid w:val="00837381"/>
    <w:rsid w:val="00841039"/>
    <w:rsid w:val="00841B5D"/>
    <w:rsid w:val="008474C9"/>
    <w:rsid w:val="00850099"/>
    <w:rsid w:val="00850158"/>
    <w:rsid w:val="0085093E"/>
    <w:rsid w:val="0085100B"/>
    <w:rsid w:val="00851AE1"/>
    <w:rsid w:val="00852A3B"/>
    <w:rsid w:val="0085312D"/>
    <w:rsid w:val="008558B9"/>
    <w:rsid w:val="00857FF6"/>
    <w:rsid w:val="00860DF5"/>
    <w:rsid w:val="00862F14"/>
    <w:rsid w:val="00862F6D"/>
    <w:rsid w:val="0086321D"/>
    <w:rsid w:val="008632EA"/>
    <w:rsid w:val="00863591"/>
    <w:rsid w:val="00865A68"/>
    <w:rsid w:val="0086652E"/>
    <w:rsid w:val="0086787A"/>
    <w:rsid w:val="008744EB"/>
    <w:rsid w:val="008774F2"/>
    <w:rsid w:val="00881081"/>
    <w:rsid w:val="008854F5"/>
    <w:rsid w:val="00890054"/>
    <w:rsid w:val="00891064"/>
    <w:rsid w:val="00894F68"/>
    <w:rsid w:val="0089710E"/>
    <w:rsid w:val="008A3185"/>
    <w:rsid w:val="008B1A7D"/>
    <w:rsid w:val="008B6792"/>
    <w:rsid w:val="008B7244"/>
    <w:rsid w:val="008B7B8E"/>
    <w:rsid w:val="008C56C6"/>
    <w:rsid w:val="008C74B3"/>
    <w:rsid w:val="008D04FD"/>
    <w:rsid w:val="008D05D9"/>
    <w:rsid w:val="008D06E0"/>
    <w:rsid w:val="008D206B"/>
    <w:rsid w:val="008D2803"/>
    <w:rsid w:val="008D3A5C"/>
    <w:rsid w:val="008D3BFB"/>
    <w:rsid w:val="008D4BC2"/>
    <w:rsid w:val="008D514E"/>
    <w:rsid w:val="008D7D6B"/>
    <w:rsid w:val="008E2EAC"/>
    <w:rsid w:val="008E3C1C"/>
    <w:rsid w:val="008E63F9"/>
    <w:rsid w:val="008F491C"/>
    <w:rsid w:val="009000E4"/>
    <w:rsid w:val="00900D30"/>
    <w:rsid w:val="0090120A"/>
    <w:rsid w:val="0090185F"/>
    <w:rsid w:val="009027A3"/>
    <w:rsid w:val="00903235"/>
    <w:rsid w:val="009076F2"/>
    <w:rsid w:val="00907A40"/>
    <w:rsid w:val="009140E6"/>
    <w:rsid w:val="00914A2C"/>
    <w:rsid w:val="0091634D"/>
    <w:rsid w:val="009166A7"/>
    <w:rsid w:val="00921ABD"/>
    <w:rsid w:val="009231D5"/>
    <w:rsid w:val="0092391F"/>
    <w:rsid w:val="00925C5F"/>
    <w:rsid w:val="009278CC"/>
    <w:rsid w:val="00930D12"/>
    <w:rsid w:val="00932CBB"/>
    <w:rsid w:val="009337E7"/>
    <w:rsid w:val="00935364"/>
    <w:rsid w:val="00940448"/>
    <w:rsid w:val="00941B59"/>
    <w:rsid w:val="009422FC"/>
    <w:rsid w:val="00942FD6"/>
    <w:rsid w:val="009449A1"/>
    <w:rsid w:val="00947B22"/>
    <w:rsid w:val="00947E8C"/>
    <w:rsid w:val="009510AD"/>
    <w:rsid w:val="00951C44"/>
    <w:rsid w:val="00953EF4"/>
    <w:rsid w:val="00954CAA"/>
    <w:rsid w:val="00955790"/>
    <w:rsid w:val="00955B8F"/>
    <w:rsid w:val="00957915"/>
    <w:rsid w:val="00957AFC"/>
    <w:rsid w:val="00957D4C"/>
    <w:rsid w:val="009611DF"/>
    <w:rsid w:val="00965091"/>
    <w:rsid w:val="00970EE6"/>
    <w:rsid w:val="00971545"/>
    <w:rsid w:val="0097231F"/>
    <w:rsid w:val="00972A6A"/>
    <w:rsid w:val="009757F9"/>
    <w:rsid w:val="0097609E"/>
    <w:rsid w:val="00977AE7"/>
    <w:rsid w:val="00982259"/>
    <w:rsid w:val="009848AD"/>
    <w:rsid w:val="00984D92"/>
    <w:rsid w:val="009906BE"/>
    <w:rsid w:val="00991840"/>
    <w:rsid w:val="0099421A"/>
    <w:rsid w:val="009A268E"/>
    <w:rsid w:val="009B00F6"/>
    <w:rsid w:val="009B12E6"/>
    <w:rsid w:val="009B2113"/>
    <w:rsid w:val="009B3F8D"/>
    <w:rsid w:val="009B5939"/>
    <w:rsid w:val="009B7BDE"/>
    <w:rsid w:val="009C2905"/>
    <w:rsid w:val="009C3811"/>
    <w:rsid w:val="009C3E7B"/>
    <w:rsid w:val="009C43EF"/>
    <w:rsid w:val="009C65D2"/>
    <w:rsid w:val="009D00A9"/>
    <w:rsid w:val="009D1347"/>
    <w:rsid w:val="009D3030"/>
    <w:rsid w:val="009D4E6F"/>
    <w:rsid w:val="009D63A6"/>
    <w:rsid w:val="009E2AD7"/>
    <w:rsid w:val="009E35D8"/>
    <w:rsid w:val="009E46BB"/>
    <w:rsid w:val="009E4810"/>
    <w:rsid w:val="009E7EF7"/>
    <w:rsid w:val="009F0061"/>
    <w:rsid w:val="009F1001"/>
    <w:rsid w:val="009F2FD3"/>
    <w:rsid w:val="009F46F5"/>
    <w:rsid w:val="009F584D"/>
    <w:rsid w:val="00A00DE1"/>
    <w:rsid w:val="00A01B07"/>
    <w:rsid w:val="00A01FFD"/>
    <w:rsid w:val="00A02E5C"/>
    <w:rsid w:val="00A1151F"/>
    <w:rsid w:val="00A116E1"/>
    <w:rsid w:val="00A1193D"/>
    <w:rsid w:val="00A14A21"/>
    <w:rsid w:val="00A16BDF"/>
    <w:rsid w:val="00A26A58"/>
    <w:rsid w:val="00A334C3"/>
    <w:rsid w:val="00A354D9"/>
    <w:rsid w:val="00A37E95"/>
    <w:rsid w:val="00A406B7"/>
    <w:rsid w:val="00A43637"/>
    <w:rsid w:val="00A5074A"/>
    <w:rsid w:val="00A51E69"/>
    <w:rsid w:val="00A51EE9"/>
    <w:rsid w:val="00A542E8"/>
    <w:rsid w:val="00A54EF5"/>
    <w:rsid w:val="00A550C3"/>
    <w:rsid w:val="00A55AF6"/>
    <w:rsid w:val="00A573A5"/>
    <w:rsid w:val="00A603C7"/>
    <w:rsid w:val="00A642C3"/>
    <w:rsid w:val="00A65546"/>
    <w:rsid w:val="00A70315"/>
    <w:rsid w:val="00A7248E"/>
    <w:rsid w:val="00A754BF"/>
    <w:rsid w:val="00A75F3D"/>
    <w:rsid w:val="00A778CA"/>
    <w:rsid w:val="00A80506"/>
    <w:rsid w:val="00A81F3B"/>
    <w:rsid w:val="00A85828"/>
    <w:rsid w:val="00A9075D"/>
    <w:rsid w:val="00A91D37"/>
    <w:rsid w:val="00AA4142"/>
    <w:rsid w:val="00AA7007"/>
    <w:rsid w:val="00AB10E6"/>
    <w:rsid w:val="00AB125A"/>
    <w:rsid w:val="00AB295C"/>
    <w:rsid w:val="00AB4835"/>
    <w:rsid w:val="00AB7F6A"/>
    <w:rsid w:val="00AC06E3"/>
    <w:rsid w:val="00AC1B07"/>
    <w:rsid w:val="00AD214F"/>
    <w:rsid w:val="00AD4D56"/>
    <w:rsid w:val="00AD6F4E"/>
    <w:rsid w:val="00AE0A81"/>
    <w:rsid w:val="00AE3B13"/>
    <w:rsid w:val="00AE4594"/>
    <w:rsid w:val="00AE4DF6"/>
    <w:rsid w:val="00AE706E"/>
    <w:rsid w:val="00AF0C64"/>
    <w:rsid w:val="00AF420A"/>
    <w:rsid w:val="00AF4770"/>
    <w:rsid w:val="00B00199"/>
    <w:rsid w:val="00B00E1D"/>
    <w:rsid w:val="00B06F98"/>
    <w:rsid w:val="00B07DB6"/>
    <w:rsid w:val="00B11B66"/>
    <w:rsid w:val="00B1252A"/>
    <w:rsid w:val="00B20D2E"/>
    <w:rsid w:val="00B25C48"/>
    <w:rsid w:val="00B26A59"/>
    <w:rsid w:val="00B311BA"/>
    <w:rsid w:val="00B31CCC"/>
    <w:rsid w:val="00B31F3A"/>
    <w:rsid w:val="00B336DA"/>
    <w:rsid w:val="00B40382"/>
    <w:rsid w:val="00B428CA"/>
    <w:rsid w:val="00B50088"/>
    <w:rsid w:val="00B53529"/>
    <w:rsid w:val="00B5487B"/>
    <w:rsid w:val="00B55587"/>
    <w:rsid w:val="00B61311"/>
    <w:rsid w:val="00B62C58"/>
    <w:rsid w:val="00B655CD"/>
    <w:rsid w:val="00B65C58"/>
    <w:rsid w:val="00B711F3"/>
    <w:rsid w:val="00B72772"/>
    <w:rsid w:val="00B90D0F"/>
    <w:rsid w:val="00B91C8F"/>
    <w:rsid w:val="00B926FA"/>
    <w:rsid w:val="00B95384"/>
    <w:rsid w:val="00BA1901"/>
    <w:rsid w:val="00BA1974"/>
    <w:rsid w:val="00BB11EB"/>
    <w:rsid w:val="00BB2124"/>
    <w:rsid w:val="00BB48D8"/>
    <w:rsid w:val="00BB597B"/>
    <w:rsid w:val="00BB6805"/>
    <w:rsid w:val="00BB735C"/>
    <w:rsid w:val="00BB7A21"/>
    <w:rsid w:val="00BB7AA8"/>
    <w:rsid w:val="00BC39DC"/>
    <w:rsid w:val="00BC640B"/>
    <w:rsid w:val="00BC7BE4"/>
    <w:rsid w:val="00BD0056"/>
    <w:rsid w:val="00BD014F"/>
    <w:rsid w:val="00BD2CCC"/>
    <w:rsid w:val="00BD3A60"/>
    <w:rsid w:val="00BE266A"/>
    <w:rsid w:val="00BE3FAF"/>
    <w:rsid w:val="00BF05BA"/>
    <w:rsid w:val="00BF09B4"/>
    <w:rsid w:val="00BF74E5"/>
    <w:rsid w:val="00C00421"/>
    <w:rsid w:val="00C06850"/>
    <w:rsid w:val="00C07F16"/>
    <w:rsid w:val="00C10B41"/>
    <w:rsid w:val="00C1165C"/>
    <w:rsid w:val="00C119B2"/>
    <w:rsid w:val="00C143EC"/>
    <w:rsid w:val="00C15386"/>
    <w:rsid w:val="00C168DE"/>
    <w:rsid w:val="00C16BBA"/>
    <w:rsid w:val="00C23F09"/>
    <w:rsid w:val="00C26374"/>
    <w:rsid w:val="00C27198"/>
    <w:rsid w:val="00C273CB"/>
    <w:rsid w:val="00C307EB"/>
    <w:rsid w:val="00C33035"/>
    <w:rsid w:val="00C33B5B"/>
    <w:rsid w:val="00C33E41"/>
    <w:rsid w:val="00C35E11"/>
    <w:rsid w:val="00C43C16"/>
    <w:rsid w:val="00C452B6"/>
    <w:rsid w:val="00C467D2"/>
    <w:rsid w:val="00C54B38"/>
    <w:rsid w:val="00C6084A"/>
    <w:rsid w:val="00C64A8B"/>
    <w:rsid w:val="00C7034B"/>
    <w:rsid w:val="00C7426C"/>
    <w:rsid w:val="00C766A9"/>
    <w:rsid w:val="00C76E1A"/>
    <w:rsid w:val="00C772FE"/>
    <w:rsid w:val="00C84105"/>
    <w:rsid w:val="00C844AC"/>
    <w:rsid w:val="00C87C2E"/>
    <w:rsid w:val="00C9126E"/>
    <w:rsid w:val="00C92395"/>
    <w:rsid w:val="00C93F90"/>
    <w:rsid w:val="00C944E6"/>
    <w:rsid w:val="00CA0B9E"/>
    <w:rsid w:val="00CA71C5"/>
    <w:rsid w:val="00CB221C"/>
    <w:rsid w:val="00CB3369"/>
    <w:rsid w:val="00CB5276"/>
    <w:rsid w:val="00CC62ED"/>
    <w:rsid w:val="00CC7292"/>
    <w:rsid w:val="00CD1964"/>
    <w:rsid w:val="00CE317C"/>
    <w:rsid w:val="00CE4CC5"/>
    <w:rsid w:val="00CE58E6"/>
    <w:rsid w:val="00CE73E1"/>
    <w:rsid w:val="00CF1E18"/>
    <w:rsid w:val="00CF5B83"/>
    <w:rsid w:val="00CF6A24"/>
    <w:rsid w:val="00CF7AA9"/>
    <w:rsid w:val="00D013CE"/>
    <w:rsid w:val="00D018EC"/>
    <w:rsid w:val="00D055FE"/>
    <w:rsid w:val="00D10821"/>
    <w:rsid w:val="00D10BF0"/>
    <w:rsid w:val="00D12B1C"/>
    <w:rsid w:val="00D12E83"/>
    <w:rsid w:val="00D13478"/>
    <w:rsid w:val="00D14C84"/>
    <w:rsid w:val="00D155F5"/>
    <w:rsid w:val="00D173D9"/>
    <w:rsid w:val="00D20D27"/>
    <w:rsid w:val="00D21151"/>
    <w:rsid w:val="00D22291"/>
    <w:rsid w:val="00D2454F"/>
    <w:rsid w:val="00D26599"/>
    <w:rsid w:val="00D2785A"/>
    <w:rsid w:val="00D31DCA"/>
    <w:rsid w:val="00D342EA"/>
    <w:rsid w:val="00D355C8"/>
    <w:rsid w:val="00D360C8"/>
    <w:rsid w:val="00D40888"/>
    <w:rsid w:val="00D50C26"/>
    <w:rsid w:val="00D51985"/>
    <w:rsid w:val="00D51E95"/>
    <w:rsid w:val="00D53884"/>
    <w:rsid w:val="00D560FE"/>
    <w:rsid w:val="00D567F4"/>
    <w:rsid w:val="00D56F35"/>
    <w:rsid w:val="00D5734A"/>
    <w:rsid w:val="00D57799"/>
    <w:rsid w:val="00D61C14"/>
    <w:rsid w:val="00D649EC"/>
    <w:rsid w:val="00D741B7"/>
    <w:rsid w:val="00D76EEF"/>
    <w:rsid w:val="00D81828"/>
    <w:rsid w:val="00D9147B"/>
    <w:rsid w:val="00D9181D"/>
    <w:rsid w:val="00D92C29"/>
    <w:rsid w:val="00D9375C"/>
    <w:rsid w:val="00D97A9F"/>
    <w:rsid w:val="00DA6E30"/>
    <w:rsid w:val="00DB4956"/>
    <w:rsid w:val="00DB70E5"/>
    <w:rsid w:val="00DB785F"/>
    <w:rsid w:val="00DC0CB9"/>
    <w:rsid w:val="00DC3CD8"/>
    <w:rsid w:val="00DC4350"/>
    <w:rsid w:val="00DC4E8F"/>
    <w:rsid w:val="00DD03C7"/>
    <w:rsid w:val="00DD270B"/>
    <w:rsid w:val="00DD3828"/>
    <w:rsid w:val="00DD3FF4"/>
    <w:rsid w:val="00DD5487"/>
    <w:rsid w:val="00DD617E"/>
    <w:rsid w:val="00DD686F"/>
    <w:rsid w:val="00DE1574"/>
    <w:rsid w:val="00DE680E"/>
    <w:rsid w:val="00DE7D8F"/>
    <w:rsid w:val="00DF04AA"/>
    <w:rsid w:val="00DF64B4"/>
    <w:rsid w:val="00E0004B"/>
    <w:rsid w:val="00E03B36"/>
    <w:rsid w:val="00E10788"/>
    <w:rsid w:val="00E17674"/>
    <w:rsid w:val="00E17EE7"/>
    <w:rsid w:val="00E235F7"/>
    <w:rsid w:val="00E2794E"/>
    <w:rsid w:val="00E3247B"/>
    <w:rsid w:val="00E33494"/>
    <w:rsid w:val="00E34F94"/>
    <w:rsid w:val="00E353AB"/>
    <w:rsid w:val="00E40BB8"/>
    <w:rsid w:val="00E43382"/>
    <w:rsid w:val="00E464ED"/>
    <w:rsid w:val="00E5239D"/>
    <w:rsid w:val="00E5370F"/>
    <w:rsid w:val="00E569F8"/>
    <w:rsid w:val="00E57DCE"/>
    <w:rsid w:val="00E6172A"/>
    <w:rsid w:val="00E7123E"/>
    <w:rsid w:val="00E7414A"/>
    <w:rsid w:val="00E75F0F"/>
    <w:rsid w:val="00E814B5"/>
    <w:rsid w:val="00E82289"/>
    <w:rsid w:val="00E92754"/>
    <w:rsid w:val="00E96E0D"/>
    <w:rsid w:val="00E97437"/>
    <w:rsid w:val="00EA20FC"/>
    <w:rsid w:val="00EA6195"/>
    <w:rsid w:val="00EA7881"/>
    <w:rsid w:val="00EA7C71"/>
    <w:rsid w:val="00EB44EE"/>
    <w:rsid w:val="00EB53DC"/>
    <w:rsid w:val="00EB7260"/>
    <w:rsid w:val="00EB77B4"/>
    <w:rsid w:val="00EC0A5E"/>
    <w:rsid w:val="00EC1276"/>
    <w:rsid w:val="00EC1DBB"/>
    <w:rsid w:val="00EC2373"/>
    <w:rsid w:val="00EC2E1A"/>
    <w:rsid w:val="00EC4D84"/>
    <w:rsid w:val="00EC7D16"/>
    <w:rsid w:val="00ED0402"/>
    <w:rsid w:val="00ED1BB4"/>
    <w:rsid w:val="00ED299B"/>
    <w:rsid w:val="00ED3C08"/>
    <w:rsid w:val="00ED6744"/>
    <w:rsid w:val="00EE1099"/>
    <w:rsid w:val="00EE47B6"/>
    <w:rsid w:val="00EE50EE"/>
    <w:rsid w:val="00EE5501"/>
    <w:rsid w:val="00EE5841"/>
    <w:rsid w:val="00EE7DB6"/>
    <w:rsid w:val="00EF4A06"/>
    <w:rsid w:val="00F00446"/>
    <w:rsid w:val="00F0549F"/>
    <w:rsid w:val="00F05C53"/>
    <w:rsid w:val="00F07313"/>
    <w:rsid w:val="00F23AD9"/>
    <w:rsid w:val="00F24340"/>
    <w:rsid w:val="00F251C7"/>
    <w:rsid w:val="00F2633E"/>
    <w:rsid w:val="00F31FBE"/>
    <w:rsid w:val="00F33BD1"/>
    <w:rsid w:val="00F36D6F"/>
    <w:rsid w:val="00F40B16"/>
    <w:rsid w:val="00F41DEF"/>
    <w:rsid w:val="00F50269"/>
    <w:rsid w:val="00F52851"/>
    <w:rsid w:val="00F5514D"/>
    <w:rsid w:val="00F56425"/>
    <w:rsid w:val="00F606B3"/>
    <w:rsid w:val="00F61CD8"/>
    <w:rsid w:val="00F61CF4"/>
    <w:rsid w:val="00F64A3E"/>
    <w:rsid w:val="00F74EA4"/>
    <w:rsid w:val="00F80ADB"/>
    <w:rsid w:val="00F8207F"/>
    <w:rsid w:val="00F8435B"/>
    <w:rsid w:val="00F8685F"/>
    <w:rsid w:val="00F95508"/>
    <w:rsid w:val="00F96FF3"/>
    <w:rsid w:val="00FA0A30"/>
    <w:rsid w:val="00FA0F86"/>
    <w:rsid w:val="00FA473D"/>
    <w:rsid w:val="00FA6C55"/>
    <w:rsid w:val="00FB0ADD"/>
    <w:rsid w:val="00FB1DC0"/>
    <w:rsid w:val="00FB452B"/>
    <w:rsid w:val="00FB52BE"/>
    <w:rsid w:val="00FC139D"/>
    <w:rsid w:val="00FD3291"/>
    <w:rsid w:val="00FD3534"/>
    <w:rsid w:val="00FD3905"/>
    <w:rsid w:val="00FD3AF9"/>
    <w:rsid w:val="00FD73DC"/>
    <w:rsid w:val="00FD7AF8"/>
    <w:rsid w:val="00FF38D5"/>
    <w:rsid w:val="00FF4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1944"/>
  <w15:chartTrackingRefBased/>
  <w15:docId w15:val="{D30E8FD1-58EA-4D7D-8C96-F6A73FFB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099"/>
  </w:style>
  <w:style w:type="paragraph" w:styleId="Nagwek1">
    <w:name w:val="heading 1"/>
    <w:basedOn w:val="Normalny"/>
    <w:next w:val="Normalny"/>
    <w:link w:val="Nagwek1Znak"/>
    <w:uiPriority w:val="9"/>
    <w:qFormat/>
    <w:rsid w:val="00793B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BBE"/>
    <w:rPr>
      <w:rFonts w:asciiTheme="majorHAnsi" w:eastAsiaTheme="majorEastAsia" w:hAnsiTheme="majorHAnsi" w:cstheme="majorBidi"/>
      <w:color w:val="2F5496" w:themeColor="accent1" w:themeShade="BF"/>
      <w:sz w:val="32"/>
      <w:szCs w:val="32"/>
    </w:rPr>
  </w:style>
  <w:style w:type="paragraph" w:customStyle="1" w:styleId="pkt">
    <w:name w:val="pkt"/>
    <w:basedOn w:val="Normalny"/>
    <w:link w:val="pktZnak"/>
    <w:rsid w:val="0002641E"/>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02641E"/>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204C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C37"/>
  </w:style>
  <w:style w:type="paragraph" w:styleId="Stopka">
    <w:name w:val="footer"/>
    <w:basedOn w:val="Normalny"/>
    <w:link w:val="StopkaZnak"/>
    <w:uiPriority w:val="99"/>
    <w:unhideWhenUsed/>
    <w:rsid w:val="00204C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C37"/>
  </w:style>
  <w:style w:type="paragraph" w:styleId="Akapitzlist">
    <w:name w:val="List Paragraph"/>
    <w:aliases w:val="L1,Numerowanie,2 heading,A_wyliczenie,K-P_odwolanie,Akapit z listą5,maz_wyliczenie,opis dzialania,List Paragraph,sw tekst,CW_Lista,normalny tekst,Akapit z list¹,Akapit z listą BS,Bulleted list,Odstavec,lp1,Preambuła,Light List - Accent 51"/>
    <w:basedOn w:val="Normalny"/>
    <w:link w:val="AkapitzlistZnak"/>
    <w:uiPriority w:val="34"/>
    <w:qFormat/>
    <w:rsid w:val="008E63F9"/>
    <w:pPr>
      <w:ind w:left="720"/>
      <w:contextualSpacing/>
    </w:pPr>
  </w:style>
  <w:style w:type="character" w:styleId="Hipercze">
    <w:name w:val="Hyperlink"/>
    <w:basedOn w:val="Domylnaczcionkaakapitu"/>
    <w:uiPriority w:val="99"/>
    <w:unhideWhenUsed/>
    <w:rsid w:val="005A1FAF"/>
    <w:rPr>
      <w:color w:val="0563C1" w:themeColor="hyperlink"/>
      <w:u w:val="single"/>
    </w:rPr>
  </w:style>
  <w:style w:type="character" w:customStyle="1" w:styleId="Nierozpoznanawzmianka1">
    <w:name w:val="Nierozpoznana wzmianka1"/>
    <w:basedOn w:val="Domylnaczcionkaakapitu"/>
    <w:uiPriority w:val="99"/>
    <w:semiHidden/>
    <w:unhideWhenUsed/>
    <w:rsid w:val="005A1FAF"/>
    <w:rPr>
      <w:color w:val="605E5C"/>
      <w:shd w:val="clear" w:color="auto" w:fill="E1DFDD"/>
    </w:rPr>
  </w:style>
  <w:style w:type="paragraph" w:customStyle="1" w:styleId="Default">
    <w:name w:val="Default"/>
    <w:rsid w:val="004B0B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normalny tekst Znak,Akapit z list¹ Znak"/>
    <w:link w:val="Akapitzlist"/>
    <w:uiPriority w:val="34"/>
    <w:qFormat/>
    <w:locked/>
    <w:rsid w:val="006328F7"/>
  </w:style>
  <w:style w:type="paragraph" w:styleId="Tekstprzypisukocowego">
    <w:name w:val="endnote text"/>
    <w:basedOn w:val="Normalny"/>
    <w:link w:val="TekstprzypisukocowegoZnak"/>
    <w:uiPriority w:val="99"/>
    <w:semiHidden/>
    <w:unhideWhenUsed/>
    <w:rsid w:val="002E3F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3F11"/>
    <w:rPr>
      <w:sz w:val="20"/>
      <w:szCs w:val="20"/>
    </w:rPr>
  </w:style>
  <w:style w:type="character" w:styleId="Odwoanieprzypisukocowego">
    <w:name w:val="endnote reference"/>
    <w:basedOn w:val="Domylnaczcionkaakapitu"/>
    <w:uiPriority w:val="99"/>
    <w:semiHidden/>
    <w:unhideWhenUsed/>
    <w:rsid w:val="002E3F11"/>
    <w:rPr>
      <w:vertAlign w:val="superscript"/>
    </w:rPr>
  </w:style>
  <w:style w:type="character" w:styleId="Nierozpoznanawzmianka">
    <w:name w:val="Unresolved Mention"/>
    <w:basedOn w:val="Domylnaczcionkaakapitu"/>
    <w:uiPriority w:val="99"/>
    <w:semiHidden/>
    <w:unhideWhenUsed/>
    <w:rsid w:val="00BF74E5"/>
    <w:rPr>
      <w:color w:val="605E5C"/>
      <w:shd w:val="clear" w:color="auto" w:fill="E1DFDD"/>
    </w:rPr>
  </w:style>
  <w:style w:type="character" w:styleId="Odwoaniedokomentarza">
    <w:name w:val="annotation reference"/>
    <w:uiPriority w:val="99"/>
    <w:semiHidden/>
    <w:unhideWhenUsed/>
    <w:rsid w:val="00387C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pn/krzywcza" TargetMode="External"/><Relationship Id="rId4" Type="http://schemas.openxmlformats.org/officeDocument/2006/relationships/settings" Target="settings.xml"/><Relationship Id="rId9" Type="http://schemas.openxmlformats.org/officeDocument/2006/relationships/hyperlink" Target="http://www.krzyw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69D0-5A8B-4E67-9805-40C03BA4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Pages>
  <Words>9654</Words>
  <Characters>57926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Szymańska</dc:creator>
  <cp:keywords/>
  <dc:description/>
  <cp:lastModifiedBy>Alicja Szymańska</cp:lastModifiedBy>
  <cp:revision>651</cp:revision>
  <cp:lastPrinted>2024-10-07T11:41:00Z</cp:lastPrinted>
  <dcterms:created xsi:type="dcterms:W3CDTF">2022-10-11T05:56:00Z</dcterms:created>
  <dcterms:modified xsi:type="dcterms:W3CDTF">2024-10-07T11:43:00Z</dcterms:modified>
</cp:coreProperties>
</file>