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AB7E" w14:textId="0474DE68" w:rsidR="003C6AE0" w:rsidRDefault="003C6AE0" w:rsidP="003C6AE0">
      <w:pPr>
        <w:pStyle w:val="BodyText2"/>
        <w:jc w:val="right"/>
        <w:rPr>
          <w:sz w:val="28"/>
        </w:rPr>
      </w:pPr>
      <w:r>
        <w:rPr>
          <w:szCs w:val="24"/>
        </w:rPr>
        <w:t xml:space="preserve">ZAŁĄCZNIK NR </w:t>
      </w:r>
      <w:r>
        <w:rPr>
          <w:szCs w:val="24"/>
        </w:rPr>
        <w:t>A</w:t>
      </w:r>
    </w:p>
    <w:p w14:paraId="6662B5E0" w14:textId="77777777" w:rsidR="005268B1" w:rsidRPr="004C2D3B" w:rsidRDefault="005268B1" w:rsidP="005268B1">
      <w:pPr>
        <w:pStyle w:val="Default"/>
        <w:rPr>
          <w:sz w:val="18"/>
          <w:szCs w:val="18"/>
        </w:rPr>
      </w:pPr>
    </w:p>
    <w:p w14:paraId="73E84E3B" w14:textId="77777777" w:rsidR="004C2D3B" w:rsidRPr="00B37E65" w:rsidRDefault="004C2D3B" w:rsidP="004C2D3B">
      <w:pPr>
        <w:pStyle w:val="NormalnyWeb"/>
        <w:ind w:firstLine="708"/>
        <w:rPr>
          <w:sz w:val="20"/>
          <w:szCs w:val="20"/>
        </w:rPr>
      </w:pPr>
      <w:r w:rsidRPr="00B37E65">
        <w:rPr>
          <w:sz w:val="20"/>
          <w:szCs w:val="20"/>
        </w:rPr>
        <w:t xml:space="preserve">Opis równoważności systemu </w:t>
      </w:r>
      <w:r w:rsidRPr="00B37E65">
        <w:rPr>
          <w:noProof/>
          <w:sz w:val="20"/>
          <w:szCs w:val="20"/>
        </w:rPr>
        <w:t xml:space="preserve">Windows 10 Professional 64-bit oraz kryteria stosowane w celu oceny równoważności. </w:t>
      </w:r>
    </w:p>
    <w:p w14:paraId="320E10F1" w14:textId="77777777" w:rsidR="005268B1" w:rsidRPr="00B37E65" w:rsidRDefault="005268B1" w:rsidP="005268B1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 xml:space="preserve">- Pełna integracja z domeną Active Directory MS Windows opartą na serwerach Windows Server 2019 </w:t>
      </w:r>
    </w:p>
    <w:p w14:paraId="60ACA96B" w14:textId="77777777" w:rsidR="005268B1" w:rsidRPr="00B37E65" w:rsidRDefault="005268B1" w:rsidP="005268B1">
      <w:pPr>
        <w:pStyle w:val="Default"/>
        <w:rPr>
          <w:sz w:val="20"/>
          <w:szCs w:val="20"/>
        </w:rPr>
      </w:pPr>
    </w:p>
    <w:p w14:paraId="5AEC4CBB" w14:textId="77777777" w:rsidR="005268B1" w:rsidRPr="00B37E65" w:rsidRDefault="005268B1" w:rsidP="005268B1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 xml:space="preserve">- Zarządzanie komputerami poprzez Zasady Grup (GPO) Active Directory MS Windows </w:t>
      </w:r>
    </w:p>
    <w:p w14:paraId="36487A20" w14:textId="77777777" w:rsidR="005268B1" w:rsidRPr="00B37E65" w:rsidRDefault="005268B1" w:rsidP="005268B1">
      <w:pPr>
        <w:pStyle w:val="Default"/>
        <w:rPr>
          <w:sz w:val="20"/>
          <w:szCs w:val="20"/>
        </w:rPr>
      </w:pPr>
    </w:p>
    <w:p w14:paraId="1581EF73" w14:textId="77777777" w:rsidR="005268B1" w:rsidRPr="00B37E65" w:rsidRDefault="005268B1" w:rsidP="005268B1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 xml:space="preserve">- Pełna obsługa ActiveX </w:t>
      </w:r>
    </w:p>
    <w:p w14:paraId="34CBCFBE" w14:textId="77777777" w:rsidR="005268B1" w:rsidRPr="00B37E65" w:rsidRDefault="005268B1" w:rsidP="005268B1">
      <w:pPr>
        <w:pStyle w:val="Default"/>
        <w:rPr>
          <w:sz w:val="20"/>
          <w:szCs w:val="20"/>
        </w:rPr>
      </w:pPr>
    </w:p>
    <w:p w14:paraId="09ED7203" w14:textId="77777777" w:rsidR="005268B1" w:rsidRPr="00B37E65" w:rsidRDefault="005268B1" w:rsidP="005268B1">
      <w:pPr>
        <w:pStyle w:val="Default"/>
        <w:rPr>
          <w:sz w:val="20"/>
          <w:szCs w:val="20"/>
        </w:rPr>
      </w:pPr>
      <w:r w:rsidRPr="00B37E65">
        <w:rPr>
          <w:sz w:val="20"/>
          <w:szCs w:val="20"/>
        </w:rPr>
        <w:t>- Pełna obsługa aplikacji używanych przez zamawiającego tj:</w:t>
      </w:r>
    </w:p>
    <w:p w14:paraId="753B833A" w14:textId="77777777" w:rsidR="005268B1" w:rsidRPr="00B37E65" w:rsidRDefault="005268B1" w:rsidP="005268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7E65">
        <w:rPr>
          <w:rFonts w:ascii="Times New Roman" w:hAnsi="Times New Roman" w:cs="Times New Roman"/>
          <w:b/>
          <w:sz w:val="20"/>
          <w:szCs w:val="20"/>
          <w:lang w:val="en-US"/>
        </w:rPr>
        <w:t>HIS / ERP  – Infomedica/AMMS -  Asseco Poland S.A.</w:t>
      </w:r>
    </w:p>
    <w:p w14:paraId="0726335F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Finanse-Księgowość </w:t>
      </w:r>
    </w:p>
    <w:p w14:paraId="5F8D7B2F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Rejestr Sprzedaży </w:t>
      </w:r>
    </w:p>
    <w:p w14:paraId="51BB9257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Obsługa kasy gotówkowej </w:t>
      </w:r>
    </w:p>
    <w:p w14:paraId="23E9EC66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Rachunek Kosztów </w:t>
      </w:r>
    </w:p>
    <w:p w14:paraId="601EC1E5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Wycena Kosztów Normatywnych </w:t>
      </w:r>
    </w:p>
    <w:p w14:paraId="17015AEA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Gospodarka Magazynowo-Materiałowa </w:t>
      </w:r>
    </w:p>
    <w:p w14:paraId="2A098BFD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Środki Trwałe </w:t>
      </w:r>
    </w:p>
    <w:p w14:paraId="4B4C3F9A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Wyposażenie </w:t>
      </w:r>
    </w:p>
    <w:p w14:paraId="4730D6DA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Elektroniczna Inwentaryzacja </w:t>
      </w:r>
    </w:p>
    <w:p w14:paraId="37AF5638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Kadry </w:t>
      </w:r>
    </w:p>
    <w:p w14:paraId="5C8B60D5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Płace </w:t>
      </w:r>
    </w:p>
    <w:p w14:paraId="6A0EB7F3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Kalkulacja Kosztów Leczenia </w:t>
      </w:r>
    </w:p>
    <w:p w14:paraId="51B3C6AF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Ruch Chorych InfoMedica / AMMS</w:t>
      </w:r>
    </w:p>
    <w:p w14:paraId="78DA0681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Gruper JGP  IM/AMMS</w:t>
      </w:r>
    </w:p>
    <w:p w14:paraId="5F388862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Optymalizator (symulator) JGP IM/AMMS</w:t>
      </w:r>
    </w:p>
    <w:p w14:paraId="16D50BD1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Zlecenia Medyczne IM/AMMS</w:t>
      </w:r>
    </w:p>
    <w:p w14:paraId="06332034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Blok Operacyjny </w:t>
      </w:r>
    </w:p>
    <w:p w14:paraId="7267251B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Laboratorium Analityczne </w:t>
      </w:r>
    </w:p>
    <w:p w14:paraId="7A07822D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Laboratorium Mikrobiologiczne </w:t>
      </w:r>
    </w:p>
    <w:p w14:paraId="0D1A04D7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Pracownia Diagnostyczna </w:t>
      </w:r>
    </w:p>
    <w:p w14:paraId="3A3875C3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Pracownia Patomorfologii </w:t>
      </w:r>
    </w:p>
    <w:p w14:paraId="230A8286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Zakażenia Szpitalne </w:t>
      </w:r>
    </w:p>
    <w:p w14:paraId="653E097F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Apteka Szpitalna </w:t>
      </w:r>
    </w:p>
    <w:p w14:paraId="17FF3D88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Apteczka Oddziałowa </w:t>
      </w:r>
    </w:p>
    <w:p w14:paraId="35E84F91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Poradnie </w:t>
      </w:r>
      <w:r w:rsidR="00E30546" w:rsidRPr="00B37E65">
        <w:rPr>
          <w:rFonts w:ascii="Times New Roman" w:hAnsi="Times New Roman" w:cs="Times New Roman"/>
          <w:sz w:val="20"/>
          <w:szCs w:val="20"/>
        </w:rPr>
        <w:br/>
        <w:t xml:space="preserve">Pracownia Diagnostyczna PRO </w:t>
      </w:r>
    </w:p>
    <w:p w14:paraId="2C413A41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Bank Krwi</w:t>
      </w:r>
    </w:p>
    <w:p w14:paraId="5D649B84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Punkt Pobrań</w:t>
      </w:r>
    </w:p>
    <w:p w14:paraId="77AEF0DD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Gabinet Rehabilitacja</w:t>
      </w:r>
    </w:p>
    <w:p w14:paraId="0D5B4D4B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Gabinet Zabiegowy</w:t>
      </w:r>
    </w:p>
    <w:p w14:paraId="02B0E53B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Stacja Dializ</w:t>
      </w:r>
      <w:r w:rsidRPr="00B37E65">
        <w:rPr>
          <w:rFonts w:ascii="Times New Roman" w:hAnsi="Times New Roman" w:cs="Times New Roman"/>
          <w:sz w:val="20"/>
          <w:szCs w:val="20"/>
        </w:rPr>
        <w:br/>
        <w:t xml:space="preserve">Formularzowa Dokumentacja Medyczna </w:t>
      </w:r>
    </w:p>
    <w:p w14:paraId="5756B7A3" w14:textId="77777777" w:rsidR="005268B1" w:rsidRPr="00B37E65" w:rsidRDefault="005268B1" w:rsidP="0052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CFD2B1" w14:textId="77777777" w:rsidR="005268B1" w:rsidRPr="00B37E65" w:rsidRDefault="005268B1" w:rsidP="005268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7E65">
        <w:rPr>
          <w:rFonts w:ascii="Times New Roman" w:hAnsi="Times New Roman" w:cs="Times New Roman"/>
          <w:b/>
          <w:sz w:val="20"/>
          <w:szCs w:val="20"/>
        </w:rPr>
        <w:t xml:space="preserve">RIS – Comarch S.A </w:t>
      </w:r>
      <w:r w:rsidRPr="00B37E65">
        <w:rPr>
          <w:rFonts w:ascii="Times New Roman" w:hAnsi="Times New Roman" w:cs="Times New Roman"/>
          <w:b/>
          <w:sz w:val="20"/>
          <w:szCs w:val="20"/>
        </w:rPr>
        <w:br/>
      </w:r>
      <w:r w:rsidRPr="00B37E65">
        <w:rPr>
          <w:rFonts w:ascii="Times New Roman" w:hAnsi="Times New Roman" w:cs="Times New Roman"/>
          <w:sz w:val="20"/>
          <w:szCs w:val="20"/>
        </w:rPr>
        <w:t xml:space="preserve">RIS Crid </w:t>
      </w:r>
      <w:r w:rsidRPr="00B37E65">
        <w:rPr>
          <w:rFonts w:ascii="Times New Roman" w:hAnsi="Times New Roman" w:cs="Times New Roman"/>
          <w:sz w:val="20"/>
          <w:szCs w:val="20"/>
        </w:rPr>
        <w:br/>
      </w:r>
      <w:r w:rsidRPr="00B37E65">
        <w:rPr>
          <w:rFonts w:ascii="Times New Roman" w:hAnsi="Times New Roman" w:cs="Times New Roman"/>
          <w:b/>
          <w:sz w:val="20"/>
          <w:szCs w:val="20"/>
        </w:rPr>
        <w:br/>
        <w:t>PACS – Synektik S.A.</w:t>
      </w:r>
    </w:p>
    <w:p w14:paraId="23D29F0D" w14:textId="77777777" w:rsidR="005268B1" w:rsidRPr="00B37E65" w:rsidRDefault="005268B1" w:rsidP="004C2D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>ArPACS REJ</w:t>
      </w:r>
      <w:r w:rsidRPr="00B37E65">
        <w:rPr>
          <w:rFonts w:ascii="Times New Roman" w:hAnsi="Times New Roman" w:cs="Times New Roman"/>
          <w:sz w:val="20"/>
          <w:szCs w:val="20"/>
        </w:rPr>
        <w:br/>
        <w:t>ArPACS WEB</w:t>
      </w:r>
      <w:r w:rsidRPr="00B37E65">
        <w:rPr>
          <w:rFonts w:ascii="Times New Roman" w:hAnsi="Times New Roman" w:cs="Times New Roman"/>
          <w:sz w:val="20"/>
          <w:szCs w:val="20"/>
        </w:rPr>
        <w:br/>
        <w:t>ArPACS OUT</w:t>
      </w:r>
      <w:r w:rsidRPr="00B37E65">
        <w:rPr>
          <w:rFonts w:ascii="Times New Roman" w:hAnsi="Times New Roman" w:cs="Times New Roman"/>
          <w:sz w:val="20"/>
          <w:szCs w:val="20"/>
        </w:rPr>
        <w:br/>
        <w:t>ArView</w:t>
      </w:r>
      <w:r w:rsidRPr="00B37E65">
        <w:rPr>
          <w:rFonts w:ascii="Times New Roman" w:hAnsi="Times New Roman" w:cs="Times New Roman"/>
          <w:sz w:val="20"/>
          <w:szCs w:val="20"/>
        </w:rPr>
        <w:br/>
      </w:r>
    </w:p>
    <w:p w14:paraId="622C8BE3" w14:textId="77777777" w:rsidR="005268B1" w:rsidRPr="00B37E65" w:rsidRDefault="005268B1" w:rsidP="005268B1">
      <w:pPr>
        <w:pStyle w:val="Default"/>
        <w:rPr>
          <w:sz w:val="20"/>
          <w:szCs w:val="20"/>
        </w:rPr>
      </w:pPr>
    </w:p>
    <w:p w14:paraId="61FF7F52" w14:textId="77777777" w:rsidR="00E30546" w:rsidRPr="00B37E65" w:rsidRDefault="005268B1" w:rsidP="004C2D3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37E65">
        <w:rPr>
          <w:rFonts w:ascii="Times New Roman" w:hAnsi="Times New Roman" w:cs="Times New Roman"/>
          <w:sz w:val="20"/>
          <w:szCs w:val="20"/>
        </w:rPr>
        <w:t xml:space="preserve">Wszystkie w/w funkcjonalności nie mogą być realizowane z zastosowaniem wszelkiego rodzaju emulacji i wirtualizacji </w:t>
      </w:r>
      <w:r w:rsidR="004C2D3B" w:rsidRPr="00B37E65">
        <w:rPr>
          <w:rFonts w:ascii="Times New Roman" w:hAnsi="Times New Roman" w:cs="Times New Roman"/>
          <w:sz w:val="20"/>
          <w:szCs w:val="20"/>
        </w:rPr>
        <w:t xml:space="preserve">Microsoft </w:t>
      </w:r>
      <w:r w:rsidR="004C2D3B" w:rsidRPr="00B37E65">
        <w:rPr>
          <w:rFonts w:ascii="Times New Roman" w:hAnsi="Times New Roman" w:cs="Times New Roman"/>
          <w:noProof/>
          <w:sz w:val="20"/>
          <w:szCs w:val="20"/>
        </w:rPr>
        <w:t xml:space="preserve">Windows 10 Professional 64-bit. </w:t>
      </w:r>
    </w:p>
    <w:sectPr w:rsidR="00E30546" w:rsidRPr="00B37E65" w:rsidSect="00B37E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B1"/>
    <w:rsid w:val="002637C9"/>
    <w:rsid w:val="00386213"/>
    <w:rsid w:val="003C6AE0"/>
    <w:rsid w:val="004C2D3B"/>
    <w:rsid w:val="005137BB"/>
    <w:rsid w:val="005268B1"/>
    <w:rsid w:val="00616BAF"/>
    <w:rsid w:val="00952038"/>
    <w:rsid w:val="00A14A69"/>
    <w:rsid w:val="00A73C1C"/>
    <w:rsid w:val="00B37E65"/>
    <w:rsid w:val="00D26143"/>
    <w:rsid w:val="00E157E6"/>
    <w:rsid w:val="00E30546"/>
    <w:rsid w:val="00E732CF"/>
    <w:rsid w:val="00E86695"/>
    <w:rsid w:val="00F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2F7B"/>
  <w15:docId w15:val="{0798F601-5B4C-47D9-8BB7-DD7DD9B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C2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3C6A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zamowienia</cp:lastModifiedBy>
  <cp:revision>10</cp:revision>
  <cp:lastPrinted>2021-04-20T12:35:00Z</cp:lastPrinted>
  <dcterms:created xsi:type="dcterms:W3CDTF">2021-04-19T12:57:00Z</dcterms:created>
  <dcterms:modified xsi:type="dcterms:W3CDTF">2021-04-22T08:32:00Z</dcterms:modified>
</cp:coreProperties>
</file>