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87" w:rsidRPr="00694187" w:rsidRDefault="00694187" w:rsidP="00694187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FZ- 2380/65/20/SS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694187" w:rsidRPr="00694187" w:rsidRDefault="00694187" w:rsidP="00694187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x-none" w:eastAsia="pl-PL"/>
        </w:rPr>
        <w:t xml:space="preserve">                                                                        </w:t>
      </w:r>
    </w:p>
    <w:p w:rsidR="00694187" w:rsidRPr="00694187" w:rsidRDefault="00694187" w:rsidP="00694187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spacing w:val="20"/>
          <w:sz w:val="28"/>
          <w:szCs w:val="28"/>
          <w:lang w:val="x-none" w:eastAsia="pl-PL"/>
        </w:rPr>
        <w:t>FORMULARZ OFERTOWY</w:t>
      </w:r>
    </w:p>
    <w:p w:rsidR="00694187" w:rsidRPr="00694187" w:rsidRDefault="00694187" w:rsidP="00694187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nieograniczonym  na budowę nowej siedziby Posterunku Policji w Andrespolu przy ul. Brzezińskiej 6</w:t>
      </w:r>
    </w:p>
    <w:p w:rsidR="00694187" w:rsidRPr="00694187" w:rsidRDefault="00694187" w:rsidP="00694187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94187" w:rsidRPr="00694187" w:rsidRDefault="00694187" w:rsidP="00694187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694187" w:rsidRPr="00694187" w:rsidRDefault="00694187" w:rsidP="00694187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94187" w:rsidRPr="00694187" w:rsidRDefault="00694187" w:rsidP="00694187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        kom .......................................      Fax .......................................</w:t>
      </w:r>
    </w:p>
    <w:p w:rsidR="00694187" w:rsidRPr="00694187" w:rsidRDefault="00694187" w:rsidP="00694187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694187" w:rsidRPr="00694187" w:rsidRDefault="00694187" w:rsidP="00694187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Konto do zwrotu wadium/jeżeli dotyczy/…………………………………………………………………..….</w:t>
      </w:r>
    </w:p>
    <w:p w:rsidR="00694187" w:rsidRPr="00694187" w:rsidRDefault="00694187" w:rsidP="0069418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94187" w:rsidRPr="00694187" w:rsidRDefault="00694187" w:rsidP="00694187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69418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694187" w:rsidRPr="00694187" w:rsidRDefault="00694187" w:rsidP="00694187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694187" w:rsidRPr="00694187" w:rsidRDefault="00694187" w:rsidP="00694187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694187" w:rsidRPr="00694187" w:rsidRDefault="00694187" w:rsidP="00694187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694187" w:rsidRPr="00694187" w:rsidRDefault="00694187" w:rsidP="00694187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48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4.1.Cena ryczałtowa oferty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4187" w:rsidRPr="00694187" w:rsidRDefault="00694187" w:rsidP="00694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cena netto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:  .......................... zł,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 zł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4187" w:rsidRPr="00694187" w:rsidRDefault="00694187" w:rsidP="00694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94187" w:rsidRPr="00694187" w:rsidRDefault="00694187" w:rsidP="0069418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VAT </w:t>
      </w:r>
      <w:r w:rsidRPr="00694187">
        <w:rPr>
          <w:rFonts w:ascii="Arial" w:eastAsia="Times New Roman" w:hAnsi="Arial" w:cs="Arial"/>
          <w:bCs/>
          <w:sz w:val="20"/>
          <w:szCs w:val="20"/>
          <w:lang w:eastAsia="pl-PL"/>
        </w:rPr>
        <w:t>:  .......................... zł,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 zł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4187" w:rsidRPr="00694187" w:rsidRDefault="00694187" w:rsidP="0069418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 brutto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słownie :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………………………..................................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zł.</w:t>
      </w:r>
    </w:p>
    <w:p w:rsidR="00694187" w:rsidRPr="00694187" w:rsidRDefault="00694187" w:rsidP="00694187">
      <w:pPr>
        <w:spacing w:after="0" w:line="240" w:lineRule="auto"/>
        <w:ind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Przyjęte czynniki  cenotwórcze:</w:t>
      </w:r>
    </w:p>
    <w:p w:rsidR="00694187" w:rsidRPr="00694187" w:rsidRDefault="00694187" w:rsidP="006941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94187" w:rsidRPr="00694187" w:rsidRDefault="00694187" w:rsidP="006941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694187" w:rsidRPr="00694187" w:rsidRDefault="00694187" w:rsidP="0069418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694187" w:rsidRPr="00694187" w:rsidRDefault="00694187" w:rsidP="00694187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694187" w:rsidRPr="00694187" w:rsidRDefault="00694187" w:rsidP="00694187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Okres gwarancji ustalamy na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(min.36-maks.61) miesięcy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/należy podać                  w pełnych miesiącach/ od daty odbioru końcowego tych robót bez wad.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941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69418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6941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694187" w:rsidRPr="00694187" w:rsidRDefault="00694187" w:rsidP="00694187">
      <w:pPr>
        <w:tabs>
          <w:tab w:val="left" w:pos="5481"/>
        </w:tabs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9418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941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94187" w:rsidRPr="00694187" w:rsidRDefault="00694187" w:rsidP="0069418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się z SIWZ wraz z załącznikami, nie wnoszę / wnosimy do niej zastrzeżeń,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4 do SIWZ oraz zdobyłem / -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694187" w:rsidRPr="00694187" w:rsidRDefault="00694187" w:rsidP="0069418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11 do SIWZ i zobowiązuję się, w przypadku wyboru mojej/naszej oferty, do zawarcia umowy na wymienionych w niej warunkach,                         w miejscu i terminie wyznaczonym przez Zamawiającego;</w:t>
      </w:r>
    </w:p>
    <w:p w:rsidR="00694187" w:rsidRPr="00694187" w:rsidRDefault="00694187" w:rsidP="00694187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autoSpaceDE w:val="0"/>
        <w:autoSpaceDN w:val="0"/>
        <w:adjustRightInd w:val="0"/>
        <w:spacing w:after="167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694187" w:rsidRPr="00694187" w:rsidRDefault="00694187" w:rsidP="00694187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ab/>
        <w:t>zobowiązuje się do wniesienia zabezpieczenie należytego wykonania umowy w wysokości  określonej w SIWZ</w:t>
      </w:r>
    </w:p>
    <w:p w:rsidR="00694187" w:rsidRPr="00694187" w:rsidRDefault="00694187" w:rsidP="00694187">
      <w:pPr>
        <w:tabs>
          <w:tab w:val="left" w:pos="400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94187" w:rsidRPr="00694187" w:rsidRDefault="00694187" w:rsidP="00694187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94187" w:rsidRPr="00694187" w:rsidRDefault="00694187" w:rsidP="00694187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94187" w:rsidRPr="00694187" w:rsidRDefault="00694187" w:rsidP="00694187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94187" w:rsidRPr="00694187" w:rsidRDefault="00694187" w:rsidP="00694187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94187" w:rsidRPr="00694187" w:rsidRDefault="00694187" w:rsidP="00694187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694187" w:rsidRPr="00694187" w:rsidRDefault="00694187" w:rsidP="00694187">
      <w:pPr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694187" w:rsidRPr="00694187" w:rsidRDefault="00694187" w:rsidP="00694187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uppressAutoHyphens/>
        <w:spacing w:after="200" w:line="240" w:lineRule="auto"/>
        <w:ind w:left="720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418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69418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25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numPr>
          <w:ilvl w:val="0"/>
          <w:numId w:val="6"/>
        </w:numPr>
        <w:suppressAutoHyphens/>
        <w:spacing w:after="200" w:line="240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/jeżeli dotyczy/ 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22a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694187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p w:rsidR="00694187" w:rsidRPr="00694187" w:rsidRDefault="00694187" w:rsidP="0069418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694187" w:rsidRPr="00694187" w:rsidTr="000B001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694187" w:rsidRPr="00694187" w:rsidTr="000B001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694187" w:rsidRPr="00694187" w:rsidRDefault="00694187" w:rsidP="00694187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694187" w:rsidRPr="00694187" w:rsidRDefault="00694187" w:rsidP="00694187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694187" w:rsidRPr="00694187" w:rsidTr="000B001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694187" w:rsidRPr="00694187" w:rsidTr="000B001E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694187" w:rsidRPr="00694187" w:rsidRDefault="00694187" w:rsidP="00694187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 od towarów  i usług </w:t>
      </w:r>
    </w:p>
    <w:p w:rsidR="00694187" w:rsidRPr="00694187" w:rsidRDefault="00694187" w:rsidP="00694187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towaru/usługi………………………………..……………………………………….…………...........</w:t>
      </w:r>
    </w:p>
    <w:p w:rsidR="00694187" w:rsidRPr="00694187" w:rsidRDefault="00694187" w:rsidP="00694187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94187" w:rsidRPr="00694187" w:rsidRDefault="00694187" w:rsidP="00694187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187" w:rsidRPr="00694187" w:rsidRDefault="00694187" w:rsidP="00694187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187" w:rsidRPr="00694187" w:rsidRDefault="00694187" w:rsidP="00694187">
      <w:pPr>
        <w:widowControl w:val="0"/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94187" w:rsidRPr="00694187" w:rsidRDefault="00694187" w:rsidP="00694187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SIWZ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FZ- 2380/65/20/SS</w:t>
      </w:r>
    </w:p>
    <w:p w:rsidR="00694187" w:rsidRPr="00694187" w:rsidRDefault="00694187" w:rsidP="00694187">
      <w:pPr>
        <w:tabs>
          <w:tab w:val="left" w:pos="374"/>
          <w:tab w:val="center" w:pos="4535"/>
        </w:tabs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CENOWY</w:t>
      </w:r>
    </w:p>
    <w:p w:rsidR="00694187" w:rsidRPr="00694187" w:rsidRDefault="00694187" w:rsidP="00694187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w przetargu nieograniczonym na budowę nowej siedziby </w:t>
      </w:r>
    </w:p>
    <w:p w:rsidR="00694187" w:rsidRPr="00694187" w:rsidRDefault="00694187" w:rsidP="00694187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Times New Roman"/>
          <w:b/>
          <w:sz w:val="20"/>
          <w:szCs w:val="20"/>
          <w:lang w:eastAsia="pl-PL"/>
        </w:rPr>
        <w:t>Posterunku Policji w Andrespolu przy ul. Brzezińskiej 6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2468"/>
        <w:gridCol w:w="2491"/>
      </w:tblGrid>
      <w:tr w:rsidR="00694187" w:rsidRPr="00694187" w:rsidTr="000B001E">
        <w:trPr>
          <w:trHeight w:val="3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robót netto</w:t>
            </w: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[PLN] </w:t>
            </w: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robót brutto</w:t>
            </w: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[PLN] </w:t>
            </w:r>
          </w:p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Przygotowanie terenu pod inwestycję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robót budowlanych stanu surowego zamkniętego budynku głównego            i obiektów  towarzyszących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robót budowlanych wykończeniowych budynku głównego                   i obiektów towarzyszących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przyłącz wody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przyłączy kanalizacji sanitarnej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przyłączy kanalizacji deszczowej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wodociągowa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sanitarnej -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sanitarnej - zewnętrzna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gazowa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gazowa doziemna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deszczowej po terenie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centralnego ogrzewania (c. o.)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Kotłownia gazowa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klimatyzacji (pomieszczenia 0.09, 1.04 i 1.14)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Przyłącze energetyczne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Instalacja telefoniczna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sieci dedykowanej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telewizji przemysłowej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Instalacje specjalistyczne słaboprądowe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systemu sygnalizacji włamania             i napadu wraz z kontrolą dostępu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systemu telewizji dozorowej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okablowania strukturalnego (część logiczna i elektryczna)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Instalacja systemu </w:t>
            </w:r>
            <w:proofErr w:type="spellStart"/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przyzywowego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Roboty inne (nieprzewidziane przez Zamawiającego w opisie przedmiotu zamówienia), a konieczne do prawidłowego zrealizowania przedmiotu umowy w tym koszty związane z opracowaniem dokumentacji powykonawczej,  a także koszty związane  z opłatami takimi jak zajęcie pasa drogi na czas wykonania robót                 i innymi pracami związanymi z realizacją robót wymaganymi prawem i obowiązującymi przepisami).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Zagospodarowanie terenu: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trawniki, drzewa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ogrodzenia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- nawierzchnia na drogach wewnętrznych  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i zjazdach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miejsca parkingowe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oświetlenie placów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logo typ „POLICJA”</w:t>
            </w:r>
          </w:p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maszty flagowe i tablica informacyjna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87" w:rsidRPr="00694187" w:rsidRDefault="00694187" w:rsidP="0069418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87" w:rsidRPr="00694187" w:rsidRDefault="00694187" w:rsidP="00694187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94187" w:rsidRPr="00694187" w:rsidRDefault="00694187" w:rsidP="00694187">
      <w:pPr>
        <w:spacing w:after="0" w:line="240" w:lineRule="auto"/>
        <w:ind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3 do SIWZ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 xml:space="preserve">                                                                            FZ- 2380/65/20/SS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41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podstawowych urządzeń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Posterunek Policji w Andrespolu przy ul. Brzezińskiej 6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materiału lub urządzenia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Pompy instalacji c.o.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grzewczy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Zawory termostatyczne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klimatyzacyjne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94187" w:rsidRPr="00694187" w:rsidTr="000B001E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 UPS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Pr="0069418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(pieczęć i podpis/y osób/osoby 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pl-PL"/>
        </w:rPr>
        <w:t>prawnionych</w:t>
      </w:r>
      <w:proofErr w:type="spellEnd"/>
      <w:r w:rsidRPr="00694187">
        <w:rPr>
          <w:rFonts w:ascii="Arial" w:eastAsia="Times New Roman" w:hAnsi="Arial" w:cs="Arial"/>
          <w:sz w:val="16"/>
          <w:szCs w:val="16"/>
          <w:lang w:eastAsia="pl-PL"/>
        </w:rPr>
        <w:t>/uprawnionej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Calibri" w:hAnsi="Arial" w:cs="Aria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SIWZ</w:t>
      </w:r>
    </w:p>
    <w:p w:rsidR="00694187" w:rsidRPr="00694187" w:rsidRDefault="00694187" w:rsidP="0069418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65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694187" w:rsidRPr="00694187" w:rsidRDefault="00694187" w:rsidP="00694187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94187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694187" w:rsidRPr="00694187" w:rsidRDefault="00694187" w:rsidP="0069418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0" w:name="_Hlk58249833"/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trybie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przetargu nieograniczonego  </w:t>
      </w:r>
      <w:bookmarkEnd w:id="0"/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budowę nowej siedziby Posterunku Policji w Andrespolu przy ul. Brzezińskiej 6 </w:t>
      </w:r>
      <w:r w:rsidRPr="0069418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694187">
        <w:rPr>
          <w:rFonts w:ascii="Arial" w:eastAsia="Times New Roman" w:hAnsi="Arial" w:cs="Arial"/>
          <w:color w:val="000000"/>
          <w:sz w:val="20"/>
          <w:lang w:eastAsia="pl-PL"/>
        </w:rPr>
        <w:t>udziału w postępowaniu określone w pkt. 8.2. SIWZ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69418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94187" w:rsidRPr="00694187" w:rsidRDefault="00694187" w:rsidP="00694187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694187">
        <w:rPr>
          <w:rFonts w:ascii="Arial" w:eastAsia="Calibri" w:hAnsi="Arial" w:cs="Arial"/>
          <w:sz w:val="21"/>
          <w:szCs w:val="21"/>
        </w:rPr>
        <w:t xml:space="preserve">: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 w:rsidRPr="00694187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94187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 xml:space="preserve">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94187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 xml:space="preserve">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94187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94187">
        <w:rPr>
          <w:rFonts w:ascii="Arial" w:eastAsia="Calibri" w:hAnsi="Arial" w:cs="Arial"/>
          <w:i/>
          <w:sz w:val="16"/>
          <w:szCs w:val="16"/>
        </w:rPr>
        <w:t>(miejscowość),</w:t>
      </w:r>
      <w:r w:rsidRPr="00694187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9418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94187" w:rsidRPr="00694187" w:rsidRDefault="00694187" w:rsidP="006941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94187">
        <w:rPr>
          <w:rFonts w:ascii="Arial" w:eastAsia="Calibri" w:hAnsi="Arial" w:cs="Arial"/>
          <w:sz w:val="20"/>
          <w:szCs w:val="20"/>
        </w:rPr>
        <w:tab/>
      </w:r>
      <w:r w:rsidRPr="00694187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6941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694187" w:rsidRPr="00694187" w:rsidRDefault="00694187" w:rsidP="00694187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6 do SIWZ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FZ- 2380/65/20/SS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694187" w:rsidRPr="00694187" w:rsidRDefault="00694187" w:rsidP="0069418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694187" w:rsidRPr="00694187" w:rsidRDefault="00694187" w:rsidP="0069418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94187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przetargu nieograniczonego  na budowę nowej siedziby Posterunku Policji w Andrespolu przy ul. Brzezińskiej 6 </w:t>
      </w:r>
      <w:r w:rsidRPr="0069418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24 ust 1 pkt 12-23 i ust. 5 pkt 1,  2,4,8 ustawy </w:t>
      </w:r>
      <w:proofErr w:type="spellStart"/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69418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694187" w:rsidRPr="00694187" w:rsidRDefault="00694187" w:rsidP="00694187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694187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).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94187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69418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694187" w:rsidRPr="00694187" w:rsidRDefault="00694187" w:rsidP="00694187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94187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94187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94187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94187">
        <w:rPr>
          <w:rFonts w:ascii="Arial" w:eastAsia="Calibri" w:hAnsi="Arial" w:cs="Arial"/>
          <w:sz w:val="20"/>
          <w:szCs w:val="20"/>
        </w:rPr>
        <w:t xml:space="preserve"> 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94187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94187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94187">
        <w:rPr>
          <w:rFonts w:ascii="Arial" w:eastAsia="Calibri" w:hAnsi="Arial" w:cs="Arial"/>
          <w:i/>
          <w:sz w:val="16"/>
          <w:szCs w:val="16"/>
        </w:rPr>
        <w:t>)</w:t>
      </w:r>
      <w:r w:rsidRPr="0069418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4187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9418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94187">
        <w:rPr>
          <w:rFonts w:ascii="Arial" w:eastAsia="Calibri" w:hAnsi="Arial" w:cs="Arial"/>
          <w:i/>
          <w:sz w:val="16"/>
          <w:szCs w:val="16"/>
        </w:rPr>
        <w:t>(miejscowość),</w:t>
      </w:r>
      <w:r w:rsidRPr="00694187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4187">
        <w:rPr>
          <w:rFonts w:ascii="Arial" w:eastAsia="Calibri" w:hAnsi="Arial" w:cs="Arial"/>
          <w:sz w:val="21"/>
          <w:szCs w:val="21"/>
        </w:rPr>
        <w:t>dnia …………………. r.</w:t>
      </w:r>
      <w:r w:rsidRPr="00694187">
        <w:rPr>
          <w:rFonts w:ascii="Arial" w:eastAsia="Calibri" w:hAnsi="Arial" w:cs="Arial"/>
          <w:sz w:val="20"/>
          <w:szCs w:val="20"/>
        </w:rPr>
        <w:t xml:space="preserve"> </w:t>
      </w:r>
    </w:p>
    <w:p w:rsidR="00694187" w:rsidRPr="00694187" w:rsidRDefault="00694187" w:rsidP="00694187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94187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5245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694187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94187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65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694187" w:rsidRPr="00694187" w:rsidRDefault="00694187" w:rsidP="00694187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prowadzonego w trybie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przetargu nieograniczonego  na budowę nowej siedziby Posterunku Policji w Andrespolu przy ul. Brzezińskiej 6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694187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694187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694187" w:rsidRPr="00694187" w:rsidRDefault="00694187" w:rsidP="00694187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694187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694187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694187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694187">
        <w:rPr>
          <w:rFonts w:ascii="Arial" w:eastAsia="Times New Roman" w:hAnsi="Arial" w:cs="Arial"/>
          <w:sz w:val="20"/>
          <w:lang w:val="sq-AL" w:eastAsia="ar-SA"/>
        </w:rPr>
        <w:br/>
      </w:r>
      <w:r w:rsidRPr="00694187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8.2.3.1/ 8.2.3.2 SIWZ</w:t>
      </w:r>
      <w:r w:rsidRPr="00694187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694187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 xml:space="preserve"> na okres korzystania z nich przy wykonywaniu zamówienia, tj.:</w:t>
      </w:r>
    </w:p>
    <w:p w:rsidR="00694187" w:rsidRPr="00694187" w:rsidRDefault="00694187" w:rsidP="00694187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numPr>
          <w:ilvl w:val="0"/>
          <w:numId w:val="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Zakres i okres mojego udziału przy wykonywaniu zamówienia publicznego będzie następujący: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694187" w:rsidRPr="00694187" w:rsidRDefault="00694187" w:rsidP="00694187">
      <w:pPr>
        <w:numPr>
          <w:ilvl w:val="0"/>
          <w:numId w:val="1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>będę realizował roboty, których dotyczą udostępniane zasoby odnoszące się do warunków udziału w postępowaniu, na których polega Wykonawca.</w:t>
      </w:r>
      <w:r w:rsidRPr="00694187">
        <w:rPr>
          <w:rFonts w:ascii="Arial" w:eastAsia="Times New Roman" w:hAnsi="Arial" w:cs="Arial"/>
          <w:sz w:val="18"/>
          <w:szCs w:val="20"/>
          <w:lang w:eastAsia="pl-PL"/>
        </w:rPr>
        <w:t xml:space="preserve"> </w:t>
      </w:r>
      <w:proofErr w:type="spellStart"/>
      <w:r w:rsidRPr="00694187">
        <w:rPr>
          <w:rFonts w:ascii="Arial" w:eastAsia="Times New Roman" w:hAnsi="Arial" w:cs="Arial"/>
          <w:sz w:val="18"/>
          <w:szCs w:val="20"/>
          <w:lang w:eastAsia="pl-PL"/>
        </w:rPr>
        <w:t>tj</w:t>
      </w:r>
      <w:proofErr w:type="spellEnd"/>
      <w:r w:rsidRPr="00694187">
        <w:rPr>
          <w:rFonts w:ascii="Arial" w:eastAsia="Times New Roman" w:hAnsi="Arial" w:cs="Arial"/>
          <w:sz w:val="18"/>
          <w:szCs w:val="20"/>
          <w:lang w:eastAsia="pl-PL"/>
        </w:rPr>
        <w:t>: /</w:t>
      </w:r>
      <w:r w:rsidRPr="00694187">
        <w:rPr>
          <w:rFonts w:ascii="Arial" w:eastAsia="Times New Roman" w:hAnsi="Arial" w:cs="Arial"/>
          <w:sz w:val="16"/>
          <w:szCs w:val="20"/>
          <w:lang w:eastAsia="pl-PL"/>
        </w:rPr>
        <w:t>wpisać jakie roboty/usługi odpowiednio do udostępnionych zasobów/</w:t>
      </w:r>
    </w:p>
    <w:p w:rsidR="00694187" w:rsidRPr="00694187" w:rsidRDefault="00694187" w:rsidP="00694187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694187" w:rsidRPr="00694187" w:rsidRDefault="00694187" w:rsidP="00694187">
      <w:pPr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694187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</w:t>
      </w:r>
      <w:r w:rsidRPr="00694187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8.2.3.1.- wskazać roboty budowlane</w:t>
      </w:r>
      <w:r w:rsidRPr="00694187">
        <w:rPr>
          <w:rFonts w:ascii="Arial" w:eastAsia="Times New Roman" w:hAnsi="Arial" w:cs="Arial"/>
          <w:sz w:val="18"/>
          <w:szCs w:val="20"/>
          <w:lang w:val="sq-AL" w:eastAsia="pl-PL"/>
        </w:rPr>
        <w:t>/…………………………………………………………</w:t>
      </w:r>
    </w:p>
    <w:p w:rsidR="00694187" w:rsidRPr="00694187" w:rsidRDefault="00694187" w:rsidP="00694187">
      <w:pPr>
        <w:numPr>
          <w:ilvl w:val="0"/>
          <w:numId w:val="9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694187">
        <w:rPr>
          <w:rFonts w:ascii="Arial" w:eastAsia="Times New Roman" w:hAnsi="Arial" w:cs="Arial"/>
          <w:sz w:val="16"/>
          <w:szCs w:val="20"/>
          <w:lang w:val="sq-AL" w:eastAsia="pl-PL"/>
        </w:rPr>
        <w:t xml:space="preserve">/osoby- pkt 8.2.3.2 – </w:t>
      </w:r>
      <w:r w:rsidRPr="00694187">
        <w:rPr>
          <w:rFonts w:ascii="Arial" w:eastAsia="Times New Roman" w:hAnsi="Arial" w:cs="Arial"/>
          <w:sz w:val="14"/>
          <w:szCs w:val="20"/>
          <w:lang w:val="sq-AL" w:eastAsia="pl-PL"/>
        </w:rPr>
        <w:t xml:space="preserve">wskazać </w:t>
      </w:r>
      <w:r w:rsidRPr="00694187">
        <w:rPr>
          <w:rFonts w:ascii="Arial" w:eastAsia="Times New Roman" w:hAnsi="Arial" w:cs="Arial"/>
          <w:sz w:val="16"/>
          <w:szCs w:val="20"/>
          <w:lang w:val="sq-AL" w:eastAsia="pl-PL"/>
        </w:rPr>
        <w:t>funkcje/zakres czynności</w:t>
      </w:r>
      <w:r w:rsidRPr="00694187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..................................................................................</w:t>
      </w:r>
    </w:p>
    <w:p w:rsidR="00694187" w:rsidRPr="00694187" w:rsidRDefault="00694187" w:rsidP="0069418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694187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694187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</w:t>
      </w:r>
    </w:p>
    <w:p w:rsidR="00694187" w:rsidRPr="00694187" w:rsidRDefault="00694187" w:rsidP="0069418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69418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694187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694187" w:rsidRPr="00694187" w:rsidRDefault="00694187" w:rsidP="00694187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9418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694187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69418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i/>
          <w:sz w:val="16"/>
          <w:szCs w:val="16"/>
          <w:lang w:val="x-none" w:eastAsia="pl-PL"/>
        </w:rPr>
        <w:t xml:space="preserve">                                                                                                do reprezentowania podmiotu trzeciego)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94187" w:rsidRPr="00694187" w:rsidRDefault="00694187" w:rsidP="0069418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FZ-2380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/65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/20/</w:t>
      </w:r>
      <w:r w:rsidRPr="0069418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94187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94187" w:rsidRPr="00694187" w:rsidRDefault="00694187" w:rsidP="00694187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694187" w:rsidRPr="00694187" w:rsidRDefault="00694187" w:rsidP="00694187">
      <w:pPr>
        <w:spacing w:after="200" w:line="276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w trybie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przetargu nieograniczonego  na budowę nowej siedziby Posterunku Policji w Andrespolu przy ul. Brzezińskiej 6 </w:t>
      </w:r>
      <w:r w:rsidRPr="0069418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6941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69418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694187" w:rsidRPr="00694187" w:rsidRDefault="00694187" w:rsidP="00694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4187" w:rsidRPr="00694187" w:rsidRDefault="00694187" w:rsidP="0069418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694187">
        <w:rPr>
          <w:rFonts w:ascii="Arial" w:eastAsia="Calibri" w:hAnsi="Arial" w:cs="Arial"/>
          <w:sz w:val="20"/>
          <w:szCs w:val="20"/>
        </w:rPr>
        <w:t xml:space="preserve">tj. Dz. U. z 2020 r. poz. 1076 </w:t>
      </w:r>
      <w:r w:rsidRPr="00694187">
        <w:rPr>
          <w:rFonts w:ascii="Arial" w:eastAsia="Calibri" w:hAnsi="Arial" w:cs="Arial"/>
          <w:sz w:val="20"/>
          <w:szCs w:val="20"/>
        </w:rPr>
        <w:br/>
        <w:t xml:space="preserve">z </w:t>
      </w:r>
      <w:proofErr w:type="spellStart"/>
      <w:r w:rsidRPr="00694187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694187">
        <w:rPr>
          <w:rFonts w:ascii="Arial" w:eastAsia="Calibri" w:hAnsi="Arial" w:cs="Arial"/>
          <w:sz w:val="20"/>
          <w:szCs w:val="20"/>
        </w:rPr>
        <w:t>. zm.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1" w:name="_Hlk43808181"/>
      <w:r w:rsidRPr="0069418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694187" w:rsidRPr="00694187" w:rsidRDefault="00694187" w:rsidP="00694187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694187" w:rsidRPr="00694187" w:rsidRDefault="00694187" w:rsidP="0069418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    ____________________________________________________________________________</w:t>
      </w:r>
    </w:p>
    <w:bookmarkEnd w:id="1"/>
    <w:p w:rsidR="00694187" w:rsidRPr="00694187" w:rsidRDefault="00694187" w:rsidP="00694187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94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4187" w:rsidRPr="00694187" w:rsidRDefault="00694187" w:rsidP="00694187">
      <w:pPr>
        <w:numPr>
          <w:ilvl w:val="0"/>
          <w:numId w:val="7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694187" w:rsidRPr="00694187" w:rsidRDefault="00694187" w:rsidP="0069418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694187" w:rsidRPr="00694187" w:rsidRDefault="00694187" w:rsidP="00694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numPr>
          <w:ilvl w:val="0"/>
          <w:numId w:val="7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69418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69418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94187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694187" w:rsidRPr="00694187" w:rsidRDefault="00694187" w:rsidP="00694187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694187" w:rsidRPr="00694187" w:rsidRDefault="00694187" w:rsidP="00694187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694187" w:rsidRPr="00694187" w:rsidRDefault="00694187" w:rsidP="00694187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694187" w:rsidRPr="00694187" w:rsidRDefault="00694187" w:rsidP="00694187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2" w:name="_Hlk43985865"/>
      <w:r w:rsidRPr="00694187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 xml:space="preserve">W tym przypadku  Wykonawca może przedstawić wraz z niniejszym oświadczeniem </w:t>
      </w:r>
      <w:bookmarkEnd w:id="2"/>
      <w:r w:rsidRPr="00694187">
        <w:rPr>
          <w:rFonts w:ascii="Arial" w:eastAsia="Times New Roman" w:hAnsi="Arial" w:cs="Arial"/>
          <w:bCs/>
          <w:i/>
          <w:sz w:val="18"/>
          <w:szCs w:val="18"/>
          <w:lang w:val="x-none" w:eastAsia="pl-PL"/>
        </w:rPr>
        <w:t>dowody, że powiązania z innym wykonawcą nie prowadzą do zakłócenia konkurencji w przedmiotowym postępowaniu zgodnie z art. 24 ust 11 PZP.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694187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694187" w:rsidRPr="00694187" w:rsidRDefault="00694187" w:rsidP="00694187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4187" w:rsidRPr="00694187" w:rsidRDefault="00694187" w:rsidP="00694187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694187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694187" w:rsidRPr="00694187" w:rsidRDefault="00694187" w:rsidP="00694187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694187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694187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26" w:hanging="492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do reprezentowania wykonawcy)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65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694187" w:rsidRPr="00694187" w:rsidRDefault="00694187" w:rsidP="006941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8.2.3.1 SIWZ</w:t>
      </w:r>
    </w:p>
    <w:p w:rsidR="00694187" w:rsidRPr="00694187" w:rsidRDefault="00694187" w:rsidP="00694187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694187" w:rsidRPr="00694187" w:rsidRDefault="00694187" w:rsidP="0069418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na budowę nowej siedziby Posterunku Policji w Andrespolu przy ul. Brzezińskiej 6</w:t>
      </w:r>
    </w:p>
    <w:p w:rsidR="00694187" w:rsidRPr="00694187" w:rsidRDefault="00694187" w:rsidP="0069418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94187" w:rsidRPr="00694187" w:rsidRDefault="00694187" w:rsidP="00694187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694187" w:rsidRPr="00694187" w:rsidRDefault="00694187" w:rsidP="00694187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694187" w:rsidRPr="00694187" w:rsidRDefault="00694187" w:rsidP="0069418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94187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7620" r="6350" b="69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69418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69418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94187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9418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94187" w:rsidRDefault="00694187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4187" w:rsidRDefault="00694187" w:rsidP="006941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69418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69418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694187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69418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94187" w:rsidRDefault="00694187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94187" w:rsidRDefault="00694187" w:rsidP="0069418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694187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94187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694187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694187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694187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69418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694187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94187">
        <w:rPr>
          <w:rFonts w:ascii="Arial" w:eastAsia="Times New Roman" w:hAnsi="Arial" w:cs="Arial"/>
          <w:lang w:eastAsia="ar-SA"/>
        </w:rPr>
        <w:t xml:space="preserve">       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94187" w:rsidRPr="00694187" w:rsidRDefault="00694187" w:rsidP="00694187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694187" w:rsidRPr="00694187" w:rsidRDefault="00694187" w:rsidP="00694187">
      <w:pPr>
        <w:spacing w:after="0" w:line="240" w:lineRule="auto"/>
        <w:ind w:left="4836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94187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694187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694187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694187" w:rsidRPr="00694187" w:rsidRDefault="00694187" w:rsidP="00694187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94187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bookmarkStart w:id="3" w:name="_GoBack"/>
      <w:bookmarkEnd w:id="3"/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>Załącznik nr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10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65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69418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widowControl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941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694187" w:rsidRPr="00694187" w:rsidRDefault="00694187" w:rsidP="00694187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8.2.3.2 SIWZ</w:t>
      </w:r>
    </w:p>
    <w:p w:rsidR="00694187" w:rsidRPr="00694187" w:rsidRDefault="00694187" w:rsidP="00694187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694187">
        <w:rPr>
          <w:rFonts w:ascii="Arial" w:eastAsia="Times New Roman" w:hAnsi="Arial" w:cs="Arial"/>
          <w:b/>
          <w:sz w:val="20"/>
          <w:szCs w:val="20"/>
          <w:lang w:eastAsia="pl-PL"/>
        </w:rPr>
        <w:t>na budowę nowej siedziby Posterunku Policji w Andrespolu przy ul. Brzezińskiej 6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94187" w:rsidRPr="00694187" w:rsidRDefault="00694187" w:rsidP="00694187">
      <w:pPr>
        <w:widowControl w:val="0"/>
        <w:tabs>
          <w:tab w:val="left" w:pos="1260"/>
        </w:tabs>
        <w:autoSpaceDE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694187" w:rsidRPr="00694187" w:rsidRDefault="00694187" w:rsidP="00694187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694187" w:rsidRPr="00694187" w:rsidTr="000B001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694187" w:rsidRPr="00694187" w:rsidTr="000B001E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1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41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  <w:tr w:rsidR="00694187" w:rsidRPr="00694187" w:rsidTr="000B001E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41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Kierowanie robotami budowlanymi </w:t>
            </w:r>
          </w:p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41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sanitarna  i wentylacyjna</w:t>
            </w:r>
          </w:p>
        </w:tc>
      </w:tr>
      <w:tr w:rsidR="00694187" w:rsidRPr="00694187" w:rsidTr="000B001E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94187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694187" w:rsidRPr="00694187" w:rsidRDefault="00694187" w:rsidP="006941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694187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41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Kierowanie robotami budowlanymi</w:t>
            </w:r>
          </w:p>
          <w:p w:rsidR="00694187" w:rsidRPr="00694187" w:rsidRDefault="00694187" w:rsidP="0069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41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41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instalacji  i urządzeń elektrycznych</w:t>
            </w:r>
          </w:p>
        </w:tc>
      </w:tr>
    </w:tbl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o podstawie dysponowania wyżej wskazanymi osobami.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  <w:r w:rsidRPr="00694187">
        <w:rPr>
          <w:rFonts w:ascii="Arial" w:eastAsia="Arial" w:hAnsi="Arial" w:cs="Arial"/>
          <w:b/>
          <w:bCs/>
          <w:sz w:val="20"/>
          <w:szCs w:val="20"/>
          <w:lang w:eastAsia="ar-SA"/>
        </w:rPr>
        <w:t>ś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wiadczam/my*, </w:t>
      </w:r>
      <w:r w:rsidRPr="00694187">
        <w:rPr>
          <w:rFonts w:ascii="Arial" w:eastAsia="Arial" w:hAnsi="Arial" w:cs="Arial"/>
          <w:b/>
          <w:bCs/>
          <w:sz w:val="20"/>
          <w:szCs w:val="20"/>
          <w:lang w:eastAsia="ar-SA"/>
        </w:rPr>
        <w:t>ż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e:</w:t>
      </w:r>
    </w:p>
    <w:p w:rsidR="00694187" w:rsidRPr="00694187" w:rsidRDefault="00694187" w:rsidP="0069418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a) 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dysponuje/my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(</w:t>
      </w:r>
      <w:r w:rsidRPr="00694187">
        <w:rPr>
          <w:rFonts w:ascii="Arial" w:eastAsia="Times New Roman" w:hAnsi="Arial" w:cs="Arial"/>
          <w:sz w:val="18"/>
          <w:szCs w:val="20"/>
          <w:lang w:eastAsia="ar-SA"/>
        </w:rPr>
        <w:t>dysponowanie bezpośrednie, np. umowa o pracę, zlecenia, samozatrudnienie, umowa o dzieło, etc.):</w:t>
      </w:r>
    </w:p>
    <w:p w:rsidR="00694187" w:rsidRPr="00694187" w:rsidRDefault="00694187" w:rsidP="0069418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94187" w:rsidRPr="00694187" w:rsidRDefault="00694187" w:rsidP="0069418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- poz. 1 wykazu, na  podstawie...............................</w:t>
      </w:r>
    </w:p>
    <w:p w:rsidR="00694187" w:rsidRPr="00694187" w:rsidRDefault="00694187" w:rsidP="0069418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- poz. 2 wykazu, na  podstawie...............................</w:t>
      </w:r>
    </w:p>
    <w:p w:rsidR="00694187" w:rsidRPr="00694187" w:rsidRDefault="00694187" w:rsidP="00694187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t>- poz. 3 wykazu, na  podstawie...............................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highlight w:val="yellow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  <w:r w:rsidRPr="00694187">
        <w:rPr>
          <w:rFonts w:ascii="Arial" w:eastAsia="Times New Roman" w:hAnsi="Arial" w:cs="Arial"/>
          <w:i/>
          <w:sz w:val="18"/>
          <w:szCs w:val="20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9418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b) </w:t>
      </w:r>
      <w:r w:rsidRPr="0069418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nie dysponuje/my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 osobą/osobami wskazanym w poz. ………………………………… wykazu, lecz polegaj</w:t>
      </w:r>
      <w:r w:rsidRPr="00694187">
        <w:rPr>
          <w:rFonts w:ascii="Arial" w:eastAsia="Arial" w:hAnsi="Arial" w:cs="Arial"/>
          <w:sz w:val="20"/>
          <w:szCs w:val="20"/>
          <w:lang w:eastAsia="ar-SA"/>
        </w:rPr>
        <w:t>ą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>c na zasobach innych podmiotów na zasadach okre</w:t>
      </w:r>
      <w:r w:rsidRPr="00694187">
        <w:rPr>
          <w:rFonts w:ascii="Arial" w:eastAsia="Arial" w:hAnsi="Arial" w:cs="Arial"/>
          <w:sz w:val="20"/>
          <w:szCs w:val="20"/>
          <w:lang w:eastAsia="ar-SA"/>
        </w:rPr>
        <w:t>ś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>lonych w art. 22a ustawy Prawo zamówie</w:t>
      </w:r>
      <w:r w:rsidRPr="00694187">
        <w:rPr>
          <w:rFonts w:ascii="Arial" w:eastAsia="Arial" w:hAnsi="Arial" w:cs="Arial"/>
          <w:sz w:val="20"/>
          <w:szCs w:val="20"/>
          <w:lang w:eastAsia="ar-SA"/>
        </w:rPr>
        <w:t xml:space="preserve">ń 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>publicznych, b</w:t>
      </w:r>
      <w:r w:rsidRPr="00694187">
        <w:rPr>
          <w:rFonts w:ascii="Arial" w:eastAsia="Arial" w:hAnsi="Arial" w:cs="Arial"/>
          <w:sz w:val="20"/>
          <w:szCs w:val="20"/>
          <w:lang w:eastAsia="ar-SA"/>
        </w:rPr>
        <w:t>ę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>dziemy dysponowa</w:t>
      </w:r>
      <w:r w:rsidRPr="00694187">
        <w:rPr>
          <w:rFonts w:ascii="Arial" w:eastAsia="Arial" w:hAnsi="Arial" w:cs="Arial"/>
          <w:sz w:val="20"/>
          <w:szCs w:val="20"/>
          <w:lang w:eastAsia="ar-SA"/>
        </w:rPr>
        <w:t xml:space="preserve">ć </w:t>
      </w:r>
      <w:r w:rsidRPr="00694187">
        <w:rPr>
          <w:rFonts w:ascii="Arial" w:eastAsia="Times New Roman" w:hAnsi="Arial" w:cs="Arial"/>
          <w:sz w:val="20"/>
          <w:szCs w:val="20"/>
          <w:lang w:eastAsia="ar-SA"/>
        </w:rPr>
        <w:t xml:space="preserve">osobą/osobami </w:t>
      </w:r>
      <w:r w:rsidRPr="00694187">
        <w:rPr>
          <w:rFonts w:ascii="Arial" w:eastAsia="Times New Roman" w:hAnsi="Arial" w:cs="Arial"/>
          <w:sz w:val="18"/>
          <w:szCs w:val="20"/>
          <w:lang w:eastAsia="ar-SA"/>
        </w:rPr>
        <w:t>(dysponowanie pośrednie, umowa                       z podmiotem trzecim, w którego władaniu/dyspozycji  pozostają osoby i podmiot trzeci zobowiązuje się je udostępnić)</w:t>
      </w:r>
      <w:r w:rsidRPr="00694187">
        <w:rPr>
          <w:rFonts w:ascii="Arial" w:eastAsia="Times New Roman" w:hAnsi="Arial" w:cs="Arial"/>
          <w:lang w:eastAsia="ar-SA"/>
        </w:rPr>
        <w:t xml:space="preserve">     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694187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</w:t>
      </w: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94187" w:rsidRPr="00694187" w:rsidRDefault="00694187" w:rsidP="00694187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94187">
        <w:rPr>
          <w:rFonts w:ascii="Arial" w:eastAsia="Times New Roman" w:hAnsi="Arial" w:cs="Arial"/>
          <w:lang w:eastAsia="ar-SA"/>
        </w:rPr>
        <w:t xml:space="preserve">   </w:t>
      </w:r>
    </w:p>
    <w:p w:rsidR="00694187" w:rsidRPr="00694187" w:rsidRDefault="00694187" w:rsidP="00694187">
      <w:pPr>
        <w:spacing w:after="0" w:line="240" w:lineRule="auto"/>
        <w:ind w:left="4080" w:firstLine="680"/>
        <w:jc w:val="both"/>
        <w:rPr>
          <w:rFonts w:ascii="Arial" w:eastAsia="Times New Roman" w:hAnsi="Arial" w:cs="Arial"/>
          <w:i/>
          <w:sz w:val="14"/>
          <w:szCs w:val="16"/>
          <w:lang w:eastAsia="ar-SA"/>
        </w:rPr>
      </w:pPr>
      <w:r w:rsidRPr="00694187">
        <w:rPr>
          <w:rFonts w:ascii="Arial" w:eastAsia="Times New Roman" w:hAnsi="Arial" w:cs="Arial"/>
          <w:sz w:val="20"/>
          <w:lang w:eastAsia="ar-SA"/>
        </w:rPr>
        <w:t xml:space="preserve">        ...................................................................                                                                         </w:t>
      </w:r>
    </w:p>
    <w:p w:rsidR="00694187" w:rsidRPr="00694187" w:rsidRDefault="00694187" w:rsidP="00694187">
      <w:pPr>
        <w:spacing w:after="0" w:line="240" w:lineRule="auto"/>
        <w:ind w:left="47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9418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(pieczęć i podpis/y osób/osoby uprawnionej/</w:t>
      </w:r>
      <w:proofErr w:type="spellStart"/>
      <w:r w:rsidRPr="00694187">
        <w:rPr>
          <w:rFonts w:ascii="Arial" w:eastAsia="Times New Roman" w:hAnsi="Arial" w:cs="Arial"/>
          <w:i/>
          <w:sz w:val="16"/>
          <w:szCs w:val="16"/>
          <w:lang w:eastAsia="ar-SA"/>
        </w:rPr>
        <w:t>ych</w:t>
      </w:r>
      <w:proofErr w:type="spellEnd"/>
      <w:r w:rsidRPr="0069418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  <w:r w:rsidRPr="00694187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podmiotu)</w:t>
      </w: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694187" w:rsidRPr="00694187" w:rsidRDefault="00694187" w:rsidP="00694187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794AE4" w:rsidRDefault="00794AE4"/>
    <w:sectPr w:rsidR="00794AE4" w:rsidSect="006941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87" w:rsidRDefault="00694187" w:rsidP="00694187">
      <w:pPr>
        <w:spacing w:after="0" w:line="240" w:lineRule="auto"/>
      </w:pPr>
      <w:r>
        <w:separator/>
      </w:r>
    </w:p>
  </w:endnote>
  <w:endnote w:type="continuationSeparator" w:id="0">
    <w:p w:rsidR="00694187" w:rsidRDefault="00694187" w:rsidP="0069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87" w:rsidRDefault="00694187" w:rsidP="00694187">
      <w:pPr>
        <w:spacing w:after="0" w:line="240" w:lineRule="auto"/>
      </w:pPr>
      <w:r>
        <w:separator/>
      </w:r>
    </w:p>
  </w:footnote>
  <w:footnote w:type="continuationSeparator" w:id="0">
    <w:p w:rsidR="00694187" w:rsidRDefault="00694187" w:rsidP="00694187">
      <w:pPr>
        <w:spacing w:after="0" w:line="240" w:lineRule="auto"/>
      </w:pPr>
      <w:r>
        <w:continuationSeparator/>
      </w:r>
    </w:p>
  </w:footnote>
  <w:footnote w:id="1"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94187" w:rsidRPr="006A45A5" w:rsidRDefault="00694187" w:rsidP="00694187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94187" w:rsidRDefault="00694187" w:rsidP="00694187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4"/>
    <w:multiLevelType w:val="multilevel"/>
    <w:tmpl w:val="00000034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8" w15:restartNumberingAfterBreak="0">
    <w:nsid w:val="75620806"/>
    <w:multiLevelType w:val="hybridMultilevel"/>
    <w:tmpl w:val="4CAA7154"/>
    <w:lvl w:ilvl="0" w:tplc="35A6945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  <w:lvlOverride w:ilvl="3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87"/>
    <w:rsid w:val="00694187"/>
    <w:rsid w:val="007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FF9C3"/>
  <w15:chartTrackingRefBased/>
  <w15:docId w15:val="{83D2A57A-C332-48D2-8D51-4B27F7B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187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6941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2020-12-18T09:35:00Z</dcterms:created>
  <dcterms:modified xsi:type="dcterms:W3CDTF">2020-12-18T09:36:00Z</dcterms:modified>
</cp:coreProperties>
</file>