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06" w:rsidRDefault="00652F06" w:rsidP="00652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:rsidR="00652F06" w:rsidRDefault="00652F06" w:rsidP="00652F06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F06" w:rsidRDefault="00652F06" w:rsidP="00652F06">
      <w:pPr>
        <w:tabs>
          <w:tab w:val="left" w:pos="567"/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F06" w:rsidRDefault="00652F06" w:rsidP="00652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20E8">
        <w:rPr>
          <w:rFonts w:ascii="Times New Roman" w:eastAsia="Calibri" w:hAnsi="Times New Roman" w:cs="Times New Roman"/>
          <w:b/>
          <w:sz w:val="24"/>
          <w:szCs w:val="24"/>
        </w:rPr>
        <w:t xml:space="preserve">SZCZEGÓŁOWY ZAKRES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STAŁEJ I DORAŹNEJ 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FIZYCZNEJ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OSÓB I MIENIA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DOMACH STUDENCKICH </w:t>
      </w:r>
    </w:p>
    <w:p w:rsidR="00652F06" w:rsidRPr="008A3C0A" w:rsidRDefault="00652F06" w:rsidP="00652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</w:t>
      </w:r>
      <w:bookmarkStart w:id="0" w:name="_GoBack"/>
      <w:bookmarkEnd w:id="0"/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RSYTETU PRZYRODNICZEGO W POZNANIU</w:t>
      </w:r>
    </w:p>
    <w:p w:rsidR="00652F06" w:rsidRPr="003A4D99" w:rsidRDefault="00652F06" w:rsidP="00652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2F06" w:rsidRPr="003A4D99" w:rsidRDefault="00652F06" w:rsidP="00652F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ZAKRES OBOWIĄZKÓW 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Wydawanie kluczy do pokoi po sprawdzeniu </w:t>
      </w:r>
      <w:r>
        <w:rPr>
          <w:rFonts w:ascii="Times New Roman" w:eastAsia="Calibri" w:hAnsi="Times New Roman" w:cs="Times New Roman"/>
          <w:bCs/>
          <w:sz w:val="24"/>
          <w:szCs w:val="24"/>
        </w:rPr>
        <w:t>karty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 mieszkańca. 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Wydawanie kluczy i ewidencjonowanie osób </w:t>
      </w:r>
      <w:r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pokoj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gościnn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Przyjmowanie należności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za wynajem pokoju. Ewidencja sprzedaży przy użyciu kasy fiskalnej, wystawianie i wydawanie paragonu fiskalnego bez żądania nabywcy najpóźniej z chwilą przyjęcia należności.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Legitymowanie osób odwiedzających i </w:t>
      </w:r>
      <w:r>
        <w:rPr>
          <w:rFonts w:ascii="Times New Roman" w:eastAsia="Calibri" w:hAnsi="Times New Roman" w:cs="Times New Roman"/>
          <w:bCs/>
          <w:sz w:val="24"/>
          <w:szCs w:val="24"/>
        </w:rPr>
        <w:t>wydawanie karty do wypełnienia dla odwiedzających gości.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Wypożyczanie drobnego sprzętu ADG jak żelazko, odkurzacz itp.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>Prowadzenie zeszytu usterek zgłaszanych przez mieszkańców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>Prowadzenie rejestru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oraz sprawdzanie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osób, które dokonują kontroli domów studenckich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(firma ochrony, pracownicy obsługi uczelni, serwisy np. p.poż., monitoringu, CCTV i inne)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>Zapalanie i wygaszanie świateł w godzinach rannych i nocnych.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>Sprawdzanie w godzinach nocnych pomieszczeń ogólnego użytku.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D99">
        <w:rPr>
          <w:rFonts w:ascii="Times New Roman" w:eastAsia="Calibri" w:hAnsi="Times New Roman" w:cs="Times New Roman"/>
          <w:bCs/>
          <w:sz w:val="24"/>
          <w:szCs w:val="24"/>
        </w:rPr>
        <w:t>W szczególnych przypadkach wzywa</w:t>
      </w:r>
      <w:r>
        <w:rPr>
          <w:rFonts w:ascii="Times New Roman" w:eastAsia="Calibri" w:hAnsi="Times New Roman" w:cs="Times New Roman"/>
          <w:bCs/>
          <w:sz w:val="24"/>
          <w:szCs w:val="24"/>
        </w:rPr>
        <w:t>nie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pogotowi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 xml:space="preserve"> energetyczne</w:t>
      </w:r>
      <w:r>
        <w:rPr>
          <w:rFonts w:ascii="Times New Roman" w:eastAsia="Calibri" w:hAnsi="Times New Roman" w:cs="Times New Roman"/>
          <w:bCs/>
          <w:sz w:val="24"/>
          <w:szCs w:val="24"/>
        </w:rPr>
        <w:t>go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>, ratunkowe</w:t>
      </w:r>
      <w:r>
        <w:rPr>
          <w:rFonts w:ascii="Times New Roman" w:eastAsia="Calibri" w:hAnsi="Times New Roman" w:cs="Times New Roman"/>
          <w:bCs/>
          <w:sz w:val="24"/>
          <w:szCs w:val="24"/>
        </w:rPr>
        <w:t>go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>, wodno-kanalizacyjne</w:t>
      </w:r>
      <w:r>
        <w:rPr>
          <w:rFonts w:ascii="Times New Roman" w:eastAsia="Calibri" w:hAnsi="Times New Roman" w:cs="Times New Roman"/>
          <w:bCs/>
          <w:sz w:val="24"/>
          <w:szCs w:val="24"/>
        </w:rPr>
        <w:t>go, gazowego, policję po uzgodnieniu z kierownikiem domu studenckiego.</w:t>
      </w:r>
    </w:p>
    <w:p w:rsidR="00652F06" w:rsidRPr="003A4D99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razie potrzeby wzywanie  grupy interwencyjnej, informując o powyższej decyzji koordynatora ochrony UPP</w:t>
      </w:r>
      <w:r w:rsidRPr="003A4D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2F06" w:rsidRPr="001371DF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Pracownik ochrony ma obowiązek znać miejsce głównego zaworu </w:t>
      </w:r>
      <w:r>
        <w:rPr>
          <w:rFonts w:ascii="Times New Roman" w:eastAsia="Calibri" w:hAnsi="Times New Roman" w:cs="Times New Roman"/>
          <w:bCs/>
          <w:sz w:val="24"/>
          <w:szCs w:val="24"/>
        </w:rPr>
        <w:t>(wyłącznika)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 wod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, gaz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, prąd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u, rozmieszczenia sprzętu gaśniczego (hydrantów,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kocy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pożarowych, gaśnic) i umieć je wskazać służbom ratowniczym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2F06" w:rsidRPr="001371DF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Pracownik ochrony </w:t>
      </w:r>
      <w:r>
        <w:rPr>
          <w:rFonts w:ascii="Times New Roman" w:eastAsia="Calibri" w:hAnsi="Times New Roman" w:cs="Times New Roman"/>
          <w:bCs/>
          <w:sz w:val="24"/>
          <w:szCs w:val="24"/>
        </w:rPr>
        <w:t>musi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 znać zasady obsługi centrali sygnalizacji p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poż.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oraz systemu oddymiania obiektu.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52F06" w:rsidRPr="001371DF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1DF">
        <w:rPr>
          <w:rFonts w:ascii="Times New Roman" w:eastAsia="Calibri" w:hAnsi="Times New Roman" w:cs="Times New Roman"/>
          <w:bCs/>
          <w:sz w:val="24"/>
          <w:szCs w:val="24"/>
        </w:rPr>
        <w:t>W okresie zimowym odśnieża</w:t>
      </w:r>
      <w:r>
        <w:rPr>
          <w:rFonts w:ascii="Times New Roman" w:eastAsia="Calibri" w:hAnsi="Times New Roman" w:cs="Times New Roman"/>
          <w:bCs/>
          <w:sz w:val="24"/>
          <w:szCs w:val="24"/>
        </w:rPr>
        <w:t>nie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 schod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ów i terenu wejścia do budynku, 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posypywa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nie 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piaskiem lub solą.</w:t>
      </w:r>
    </w:p>
    <w:p w:rsidR="00652F06" w:rsidRPr="001371DF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1DF">
        <w:rPr>
          <w:rFonts w:ascii="Times New Roman" w:eastAsia="Calibri" w:hAnsi="Times New Roman" w:cs="Times New Roman"/>
          <w:bCs/>
          <w:sz w:val="24"/>
          <w:szCs w:val="24"/>
        </w:rPr>
        <w:t xml:space="preserve">Pracownik ochrony nie może opuścić portierni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(recepcji) </w:t>
      </w:r>
      <w:r w:rsidRPr="001371DF">
        <w:rPr>
          <w:rFonts w:ascii="Times New Roman" w:eastAsia="Calibri" w:hAnsi="Times New Roman" w:cs="Times New Roman"/>
          <w:bCs/>
          <w:sz w:val="24"/>
          <w:szCs w:val="24"/>
        </w:rPr>
        <w:t>przed przyjściem zmiennika.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ochrony prowadzi znajdujący się w portierni zeszyt korespondencji oraz wydawania paczek. Korespondencje i paczki wydaje za potwierdzeniem odbioru przez odbiorcę.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ochrony czytelnym podpisem w „Książce zdawczo-odbiorczej portierni” UPP potwierdza fakt objęcia dyżuru i jego zdanie po skończonym dyżurze.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zeszycie raportów pracownik odnotowuje istotne zdarzenia mające wpływ na porządek i bezpieczeństwo obiektu i jego mieszkańców.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godzinach służby pracownik ochrony współdziała z innymi pracownikami portierni domu studenckiego „Danuśka”, „Jurand”, „Maćko”  oraz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koordynatorem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ochrony musi reagować na nieprawidłowości dotyczące obiektu zauważone w systemie monitoringu CCTV, jak również zgłaszanych przez mieszkańców.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ochrony uniemożliwia wynoszenie mienia Uczelni poza obiekt chroniony.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czasie służby pracownik ochrony zobowiązany jest do przestrzegania przepisów p.poż. oraz innych przepisów w tym regulaminu domu studenckiego, dotyczących zasad bezpieczeństwa i ochrony obiektu oraz bezpieczeństwa i higieny pracy.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Wykonywanie poleceń kierownika domu studenckiego, związanych z porządkiem i bezpieczeństwem obiektu i jego mieszkańców.</w:t>
      </w:r>
    </w:p>
    <w:p w:rsidR="00652F06" w:rsidRPr="008A3C0A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ochrony są zobowiązani do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52F06" w:rsidRPr="008A3C0A" w:rsidRDefault="00652F06" w:rsidP="00652F06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czystym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(koszula oznaczona logo firmy, spodnie lub spódnica kolor ciemny, obuwie płaskie pełne)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łączności bezprzewodowej, </w:t>
      </w:r>
    </w:p>
    <w:p w:rsidR="00652F06" w:rsidRPr="008A3C0A" w:rsidRDefault="00652F06" w:rsidP="00652F06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identyfikatorów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 i noszenia ich w widocznym miejscu (noszony na smyczy lub przypięty do munduru),</w:t>
      </w:r>
    </w:p>
    <w:p w:rsidR="00652F06" w:rsidRPr="00405E43" w:rsidRDefault="00652F06" w:rsidP="00652F06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opuszczania swego posterunku służbowego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zgody przełożonego,</w:t>
      </w:r>
    </w:p>
    <w:p w:rsidR="00652F06" w:rsidRDefault="00652F06" w:rsidP="00652F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Pracownik ochrony zobowiązany jest o wszelkich zdarzeniach związanych z naruszeniem porządku i bezpieczeństwa obiektu oraz jego mieszkańców informować koordynatora ochrony UPP, mającego siedzibę w obiekcie Collegium Maximum, ul. Wojska Polskiego 28, tel. wew. 70-66 lub tel. komórkowy.</w:t>
      </w:r>
    </w:p>
    <w:p w:rsidR="00652F06" w:rsidRDefault="00652F06" w:rsidP="00652F06">
      <w:pPr>
        <w:tabs>
          <w:tab w:val="left" w:pos="567"/>
          <w:tab w:val="left" w:pos="709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E07" w:rsidRDefault="00263E07"/>
    <w:sectPr w:rsidR="00263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A2" w:rsidRDefault="00500BA2" w:rsidP="007241C0">
      <w:pPr>
        <w:spacing w:after="0" w:line="240" w:lineRule="auto"/>
      </w:pPr>
      <w:r>
        <w:separator/>
      </w:r>
    </w:p>
  </w:endnote>
  <w:endnote w:type="continuationSeparator" w:id="0">
    <w:p w:rsidR="00500BA2" w:rsidRDefault="00500BA2" w:rsidP="0072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A2" w:rsidRDefault="00500BA2" w:rsidP="007241C0">
      <w:pPr>
        <w:spacing w:after="0" w:line="240" w:lineRule="auto"/>
      </w:pPr>
      <w:r>
        <w:separator/>
      </w:r>
    </w:p>
  </w:footnote>
  <w:footnote w:type="continuationSeparator" w:id="0">
    <w:p w:rsidR="00500BA2" w:rsidRDefault="00500BA2" w:rsidP="0072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C0" w:rsidRDefault="007241C0" w:rsidP="007241C0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06"/>
    <w:rsid w:val="00263E07"/>
    <w:rsid w:val="00500BA2"/>
    <w:rsid w:val="00652F06"/>
    <w:rsid w:val="007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292"/>
  <w15:chartTrackingRefBased/>
  <w15:docId w15:val="{5138AA2C-A173-4D0E-8D3C-1386F50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C0"/>
  </w:style>
  <w:style w:type="paragraph" w:styleId="Stopka">
    <w:name w:val="footer"/>
    <w:basedOn w:val="Normalny"/>
    <w:link w:val="StopkaZnak"/>
    <w:uiPriority w:val="99"/>
    <w:unhideWhenUsed/>
    <w:rsid w:val="0072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2</cp:revision>
  <dcterms:created xsi:type="dcterms:W3CDTF">2023-03-30T13:13:00Z</dcterms:created>
  <dcterms:modified xsi:type="dcterms:W3CDTF">2023-03-30T13:52:00Z</dcterms:modified>
</cp:coreProperties>
</file>