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65325C" w:rsidRPr="000F3325" w:rsidRDefault="002E3901" w:rsidP="0065325C">
      <w:pPr>
        <w:spacing w:before="120" w:after="120"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 xml:space="preserve">Opracowanie dokumentacji projektowej dla następującego zadania inwestycyjnego: „Przebudowa ul. </w:t>
      </w:r>
      <w:proofErr w:type="spellStart"/>
      <w:r w:rsidR="00A21DB9">
        <w:rPr>
          <w:b/>
          <w:iCs/>
          <w:color w:val="002060"/>
        </w:rPr>
        <w:t>Harlendera</w:t>
      </w:r>
      <w:proofErr w:type="spellEnd"/>
      <w:r w:rsidR="00A21DB9">
        <w:rPr>
          <w:b/>
          <w:iCs/>
          <w:color w:val="002060"/>
        </w:rPr>
        <w:t xml:space="preserve"> wraz z odwodnieniem</w:t>
      </w:r>
      <w:r>
        <w:rPr>
          <w:b/>
          <w:iCs/>
          <w:color w:val="002060"/>
        </w:rPr>
        <w:t>”.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="00A21DB9">
        <w:rPr>
          <w:rFonts w:ascii="Times New Roman" w:hAnsi="Times New Roman"/>
          <w:sz w:val="24"/>
          <w:szCs w:val="24"/>
          <w:lang w:val="pl-PL"/>
        </w:rPr>
        <w:t xml:space="preserve">                                       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="00A21DB9">
        <w:rPr>
          <w:rFonts w:ascii="Times New Roman" w:hAnsi="Times New Roman"/>
          <w:sz w:val="24"/>
          <w:szCs w:val="24"/>
          <w:lang w:val="pl-PL"/>
        </w:rPr>
        <w:t xml:space="preserve">                                 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A21DB9">
        <w:rPr>
          <w:rFonts w:ascii="Times New Roman" w:hAnsi="Times New Roman"/>
          <w:sz w:val="24"/>
          <w:szCs w:val="24"/>
          <w:lang w:val="pl-PL"/>
        </w:rPr>
        <w:t>.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, </w:t>
      </w:r>
      <w:bookmarkStart w:id="0" w:name="_GoBack"/>
      <w:bookmarkEnd w:id="0"/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A1" w:rsidRDefault="003D57A1">
      <w:r>
        <w:separator/>
      </w:r>
    </w:p>
  </w:endnote>
  <w:endnote w:type="continuationSeparator" w:id="0">
    <w:p w:rsidR="003D57A1" w:rsidRDefault="003D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21DB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21DB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21DB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21DB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A1" w:rsidRDefault="003D57A1">
      <w:r>
        <w:separator/>
      </w:r>
    </w:p>
  </w:footnote>
  <w:footnote w:type="continuationSeparator" w:id="0">
    <w:p w:rsidR="003D57A1" w:rsidRDefault="003D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B9" w:rsidRPr="0065325C" w:rsidRDefault="00A21DB9" w:rsidP="00A21DB9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A21DB9" w:rsidRPr="0065325C" w:rsidRDefault="00A21DB9" w:rsidP="00A21DB9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Pr="0065325C">
      <w:rPr>
        <w:rFonts w:ascii="Calibri" w:hAnsi="Calibri"/>
        <w:i/>
        <w:color w:val="385623"/>
        <w:sz w:val="20"/>
        <w:szCs w:val="20"/>
      </w:rPr>
      <w:t>Postępowanie</w:t>
    </w: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>
      <w:rPr>
        <w:rFonts w:ascii="Calibri" w:hAnsi="Calibri"/>
        <w:b/>
        <w:i/>
        <w:color w:val="385623"/>
        <w:sz w:val="20"/>
        <w:szCs w:val="20"/>
        <w:lang w:val="pl-PL"/>
      </w:rPr>
      <w:t>12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A21DB9" w:rsidRDefault="0031465A" w:rsidP="00A21D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A21DB9">
      <w:rPr>
        <w:rFonts w:ascii="Calibri" w:hAnsi="Calibri"/>
        <w:b/>
        <w:i/>
        <w:color w:val="385623"/>
        <w:sz w:val="20"/>
        <w:szCs w:val="20"/>
        <w:lang w:val="pl-PL"/>
      </w:rPr>
      <w:t>1</w:t>
    </w:r>
    <w:r w:rsidR="002E3901">
      <w:rPr>
        <w:rFonts w:ascii="Calibri" w:hAnsi="Calibri"/>
        <w:b/>
        <w:i/>
        <w:color w:val="385623"/>
        <w:sz w:val="20"/>
        <w:szCs w:val="20"/>
        <w:lang w:val="pl-PL"/>
      </w:rPr>
      <w:t>2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7A1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DB9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9415-48F2-4652-9A48-C2580994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6</cp:revision>
  <cp:lastPrinted>2021-01-29T08:14:00Z</cp:lastPrinted>
  <dcterms:created xsi:type="dcterms:W3CDTF">2021-02-26T10:35:00Z</dcterms:created>
  <dcterms:modified xsi:type="dcterms:W3CDTF">2021-04-06T08:04:00Z</dcterms:modified>
</cp:coreProperties>
</file>