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2176DB1D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ZNAK SPRAWY: </w:t>
      </w:r>
      <w:r w:rsidR="00D451B4" w:rsidRPr="00D451B4">
        <w:rPr>
          <w:rFonts w:ascii="Ubuntu" w:eastAsia="Calibri" w:hAnsi="Ubuntu" w:cstheme="minorHAnsi"/>
          <w:bCs/>
          <w:sz w:val="20"/>
          <w:szCs w:val="20"/>
          <w:lang w:eastAsia="en-US"/>
        </w:rPr>
        <w:t>RZP.271.4.2022.RPO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10CC49FC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3D4B0C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3D4B0C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441BAE">
        <w:rPr>
          <w:rFonts w:ascii="Ubuntu" w:hAnsi="Ubuntu" w:cstheme="minorHAnsi"/>
          <w:b/>
          <w:sz w:val="22"/>
          <w:szCs w:val="22"/>
        </w:rPr>
        <w:t>„</w:t>
      </w:r>
      <w:r w:rsidR="00441BAE" w:rsidRPr="00441BAE">
        <w:rPr>
          <w:rFonts w:ascii="Ubuntu" w:hAnsi="Ubuntu"/>
          <w:b/>
          <w:bCs/>
          <w:i/>
          <w:iCs/>
          <w:sz w:val="22"/>
          <w:szCs w:val="22"/>
        </w:rPr>
        <w:t xml:space="preserve">Wykonanie ogrodu sensorycznego w </w:t>
      </w:r>
      <w:proofErr w:type="spellStart"/>
      <w:r w:rsidR="00441BAE" w:rsidRPr="00441BAE">
        <w:rPr>
          <w:rFonts w:ascii="Ubuntu" w:hAnsi="Ubuntu"/>
          <w:b/>
          <w:bCs/>
          <w:i/>
          <w:iCs/>
          <w:sz w:val="22"/>
          <w:szCs w:val="22"/>
        </w:rPr>
        <w:t>Garczu</w:t>
      </w:r>
      <w:proofErr w:type="spellEnd"/>
      <w:r w:rsidR="00FF0864" w:rsidRPr="00441BAE">
        <w:rPr>
          <w:rFonts w:ascii="Ubuntu" w:hAnsi="Ubuntu" w:cstheme="minorHAnsi"/>
          <w:b/>
          <w:sz w:val="22"/>
          <w:szCs w:val="22"/>
        </w:rPr>
        <w:t>”</w:t>
      </w:r>
      <w:r w:rsidR="00FF0864" w:rsidRPr="003D4B0C">
        <w:rPr>
          <w:rFonts w:ascii="Ubuntu" w:hAnsi="Ubuntu" w:cstheme="minorHAnsi"/>
          <w:b/>
          <w:sz w:val="22"/>
          <w:szCs w:val="22"/>
        </w:rPr>
        <w:t xml:space="preserve"> </w:t>
      </w:r>
      <w:r w:rsidR="003050FC" w:rsidRPr="003D4B0C">
        <w:rPr>
          <w:rFonts w:ascii="Ubuntu" w:eastAsia="Calibri" w:hAnsi="Ubuntu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3D4B0C">
        <w:rPr>
          <w:rFonts w:ascii="Ubuntu" w:eastAsia="Calibri" w:hAnsi="Ubuntu" w:cstheme="minorHAnsi"/>
          <w:i/>
          <w:sz w:val="22"/>
          <w:szCs w:val="22"/>
          <w:lang w:eastAsia="en-US"/>
        </w:rPr>
        <w:t>,</w:t>
      </w:r>
      <w:r w:rsidR="003050FC" w:rsidRPr="003D4B0C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Pr="003D4B0C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3D4B0C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3D4B0C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3D4B0C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3D4B0C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3D4B0C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3D4B0C">
        <w:rPr>
          <w:rFonts w:ascii="Ubuntu" w:hAnsi="Ubuntu"/>
          <w:sz w:val="22"/>
          <w:szCs w:val="22"/>
        </w:rPr>
        <w:t xml:space="preserve"> do grupy kapitałowej, w rozumieniu ustawy z dnia 16 lutego 2007 r. o ochronie konkurencji</w:t>
      </w:r>
      <w:r w:rsidR="00DC429C" w:rsidRPr="00FF0864">
        <w:rPr>
          <w:rFonts w:ascii="Ubuntu" w:hAnsi="Ubuntu"/>
          <w:sz w:val="22"/>
          <w:szCs w:val="22"/>
        </w:rPr>
        <w:t xml:space="preserve"> i konsumentów (Dz. U. z 202</w:t>
      </w:r>
      <w:r w:rsidR="00FF0864">
        <w:rPr>
          <w:rFonts w:ascii="Ubuntu" w:hAnsi="Ubuntu"/>
          <w:sz w:val="22"/>
          <w:szCs w:val="22"/>
        </w:rPr>
        <w:t>1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FF0864">
        <w:rPr>
          <w:rFonts w:ascii="Ubuntu" w:hAnsi="Ubuntu"/>
          <w:sz w:val="22"/>
          <w:szCs w:val="22"/>
        </w:rPr>
        <w:t>275 t.j.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6ACA" w14:textId="77777777" w:rsidR="001406D7" w:rsidRDefault="001406D7">
      <w:r>
        <w:separator/>
      </w:r>
    </w:p>
  </w:endnote>
  <w:endnote w:type="continuationSeparator" w:id="0">
    <w:p w14:paraId="53C09A19" w14:textId="77777777" w:rsidR="001406D7" w:rsidRDefault="0014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296" w14:textId="5049BA90" w:rsidR="003546CF" w:rsidRDefault="003546CF">
    <w:pPr>
      <w:pStyle w:val="Stopka"/>
    </w:pPr>
    <w:r>
      <w:rPr>
        <w:noProof/>
      </w:rPr>
      <w:drawing>
        <wp:inline distT="0" distB="0" distL="0" distR="0" wp14:anchorId="37870A91" wp14:editId="44A91186">
          <wp:extent cx="5759450" cy="159385"/>
          <wp:effectExtent l="0" t="0" r="0" b="0"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369F" w14:textId="77777777" w:rsidR="001406D7" w:rsidRDefault="001406D7">
      <w:r>
        <w:separator/>
      </w:r>
    </w:p>
  </w:footnote>
  <w:footnote w:type="continuationSeparator" w:id="0">
    <w:p w14:paraId="53507456" w14:textId="77777777" w:rsidR="001406D7" w:rsidRDefault="001406D7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B295" w14:textId="756363C4" w:rsidR="003D4B0C" w:rsidRDefault="00441BAE" w:rsidP="003D4B0C">
    <w:pPr>
      <w:spacing w:after="200"/>
      <w:jc w:val="center"/>
      <w:rPr>
        <w:rFonts w:eastAsia="Calibri" w:cstheme="minorHAnsi"/>
        <w:b/>
        <w:noProof/>
        <w:sz w:val="28"/>
        <w:szCs w:val="28"/>
      </w:rPr>
    </w:pPr>
    <w:r w:rsidRPr="009F2DF8">
      <w:rPr>
        <w:noProof/>
      </w:rPr>
      <w:drawing>
        <wp:anchor distT="0" distB="0" distL="114300" distR="114300" simplePos="0" relativeHeight="251666432" behindDoc="1" locked="0" layoutInCell="1" allowOverlap="1" wp14:anchorId="00F759DB" wp14:editId="343BFA5A">
          <wp:simplePos x="0" y="0"/>
          <wp:positionH relativeFrom="column">
            <wp:posOffset>-354842</wp:posOffset>
          </wp:positionH>
          <wp:positionV relativeFrom="paragraph">
            <wp:posOffset>225188</wp:posOffset>
          </wp:positionV>
          <wp:extent cx="6676968" cy="55273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DDF0C" w14:textId="270926EA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406D7"/>
    <w:rsid w:val="0015325D"/>
    <w:rsid w:val="001849CE"/>
    <w:rsid w:val="00185376"/>
    <w:rsid w:val="001A635E"/>
    <w:rsid w:val="001E79C9"/>
    <w:rsid w:val="002318A6"/>
    <w:rsid w:val="002C51C3"/>
    <w:rsid w:val="003050FC"/>
    <w:rsid w:val="003546CF"/>
    <w:rsid w:val="00374A80"/>
    <w:rsid w:val="003A5AF9"/>
    <w:rsid w:val="003B7593"/>
    <w:rsid w:val="003D4B0C"/>
    <w:rsid w:val="003E0E5C"/>
    <w:rsid w:val="003F15FA"/>
    <w:rsid w:val="00441BAE"/>
    <w:rsid w:val="0049507E"/>
    <w:rsid w:val="004C5DC8"/>
    <w:rsid w:val="005954FD"/>
    <w:rsid w:val="005D0B7C"/>
    <w:rsid w:val="005F2E99"/>
    <w:rsid w:val="005F63AA"/>
    <w:rsid w:val="006868B8"/>
    <w:rsid w:val="006877B5"/>
    <w:rsid w:val="00690183"/>
    <w:rsid w:val="006A52D0"/>
    <w:rsid w:val="00714644"/>
    <w:rsid w:val="00787D3C"/>
    <w:rsid w:val="008070D9"/>
    <w:rsid w:val="008431C7"/>
    <w:rsid w:val="00855766"/>
    <w:rsid w:val="008608B0"/>
    <w:rsid w:val="00934AFF"/>
    <w:rsid w:val="00963051"/>
    <w:rsid w:val="009A777F"/>
    <w:rsid w:val="009F4A44"/>
    <w:rsid w:val="00A2367A"/>
    <w:rsid w:val="00A43DB4"/>
    <w:rsid w:val="00A65348"/>
    <w:rsid w:val="00A869CE"/>
    <w:rsid w:val="00A87963"/>
    <w:rsid w:val="00B87124"/>
    <w:rsid w:val="00BC0977"/>
    <w:rsid w:val="00C07E76"/>
    <w:rsid w:val="00C27BAB"/>
    <w:rsid w:val="00C5429D"/>
    <w:rsid w:val="00CA21D9"/>
    <w:rsid w:val="00D250AE"/>
    <w:rsid w:val="00D451B4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4</cp:revision>
  <cp:lastPrinted>2022-04-05T11:11:00Z</cp:lastPrinted>
  <dcterms:created xsi:type="dcterms:W3CDTF">2022-07-04T12:27:00Z</dcterms:created>
  <dcterms:modified xsi:type="dcterms:W3CDTF">2022-07-18T12:58:00Z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