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59" w:rsidRPr="00DF12DA" w:rsidRDefault="00276359" w:rsidP="00276359">
      <w:pPr>
        <w:pStyle w:val="Domylne"/>
        <w:shd w:val="clear" w:color="auto" w:fill="FFFFFF" w:themeFill="background1"/>
        <w:spacing w:line="276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bookmarkStart w:id="0" w:name="_GoBack"/>
      <w:r w:rsidRPr="00DF12DA">
        <w:rPr>
          <w:rFonts w:ascii="Times New Roman" w:hAnsi="Times New Roman" w:cs="Times New Roman"/>
          <w:b/>
          <w:color w:val="auto"/>
          <w:sz w:val="18"/>
          <w:szCs w:val="18"/>
        </w:rPr>
        <w:t>Załącznik nr 5 do SIWZ dla zamówienia publicznego na</w:t>
      </w:r>
      <w:r w:rsidRPr="00DF12DA">
        <w:rPr>
          <w:rFonts w:ascii="Times New Roman" w:hAnsi="Times New Roman" w:cs="Times New Roman"/>
          <w:b/>
          <w:color w:val="auto"/>
          <w:sz w:val="18"/>
          <w:szCs w:val="18"/>
        </w:rPr>
        <w:br/>
      </w:r>
      <w:r w:rsidRPr="00DF12D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Przebudowę i rozbudowę krytej pływalni miejskiej </w:t>
      </w:r>
      <w:r w:rsidRPr="00DF12DA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DF12D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znajdującej się w Ośrodku Sportu i Rekreacji </w:t>
      </w:r>
      <w:proofErr w:type="spellStart"/>
      <w:r w:rsidRPr="00DF12DA">
        <w:rPr>
          <w:rFonts w:ascii="Times New Roman" w:hAnsi="Times New Roman" w:cs="Times New Roman"/>
          <w:b/>
          <w:bCs/>
          <w:color w:val="auto"/>
          <w:sz w:val="18"/>
          <w:szCs w:val="18"/>
        </w:rPr>
        <w:t>OSiR</w:t>
      </w:r>
      <w:proofErr w:type="spellEnd"/>
      <w:r w:rsidRPr="00DF12D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Stargard Sp. z o.o. w Stargardzie</w:t>
      </w:r>
      <w:r w:rsidRPr="00DF12DA"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</w:r>
      <w:proofErr w:type="spellStart"/>
      <w:r w:rsidRPr="00DF12DA">
        <w:rPr>
          <w:rFonts w:ascii="Times New Roman" w:hAnsi="Times New Roman" w:cs="Times New Roman"/>
          <w:b/>
          <w:bCs/>
          <w:color w:val="auto"/>
          <w:sz w:val="18"/>
          <w:szCs w:val="18"/>
        </w:rPr>
        <w:t>OSiR</w:t>
      </w:r>
      <w:proofErr w:type="spellEnd"/>
      <w:r w:rsidRPr="00DF12D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/1/2019 </w:t>
      </w:r>
    </w:p>
    <w:p w:rsidR="0093220D" w:rsidRPr="00DF12DA" w:rsidRDefault="0093220D" w:rsidP="0093220D">
      <w:pPr>
        <w:ind w:right="-3"/>
        <w:jc w:val="center"/>
        <w:rPr>
          <w:b/>
          <w:bCs/>
          <w:sz w:val="24"/>
          <w:szCs w:val="24"/>
        </w:rPr>
      </w:pPr>
      <w:r w:rsidRPr="00DF12DA">
        <w:rPr>
          <w:b/>
          <w:bCs/>
          <w:sz w:val="24"/>
          <w:szCs w:val="24"/>
        </w:rPr>
        <w:t>WYKAZ OSÓB</w:t>
      </w:r>
    </w:p>
    <w:p w:rsidR="0093220D" w:rsidRPr="00DF12DA" w:rsidRDefault="0093220D" w:rsidP="0093220D">
      <w:pPr>
        <w:ind w:right="-3"/>
        <w:jc w:val="center"/>
        <w:rPr>
          <w:b/>
          <w:bCs/>
          <w:sz w:val="22"/>
          <w:szCs w:val="22"/>
        </w:rPr>
      </w:pPr>
    </w:p>
    <w:p w:rsidR="0093220D" w:rsidRPr="00DF12DA" w:rsidRDefault="0093220D" w:rsidP="0093220D">
      <w:pPr>
        <w:tabs>
          <w:tab w:val="left" w:pos="0"/>
        </w:tabs>
        <w:jc w:val="both"/>
        <w:rPr>
          <w:sz w:val="18"/>
          <w:szCs w:val="18"/>
        </w:rPr>
      </w:pPr>
      <w:r w:rsidRPr="00DF12DA">
        <w:rPr>
          <w:sz w:val="18"/>
          <w:szCs w:val="18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3220D" w:rsidRPr="00DF12DA" w:rsidRDefault="0093220D" w:rsidP="0093220D">
      <w:pPr>
        <w:tabs>
          <w:tab w:val="left" w:pos="0"/>
        </w:tabs>
        <w:jc w:val="both"/>
        <w:rPr>
          <w:sz w:val="18"/>
          <w:szCs w:val="18"/>
        </w:rPr>
      </w:pPr>
    </w:p>
    <w:p w:rsidR="00895A04" w:rsidRPr="00DF12DA" w:rsidRDefault="0093220D" w:rsidP="002763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umerstrony"/>
          <w:sz w:val="18"/>
          <w:szCs w:val="18"/>
        </w:rPr>
      </w:pPr>
      <w:r w:rsidRPr="00DF12DA">
        <w:rPr>
          <w:sz w:val="18"/>
          <w:szCs w:val="18"/>
        </w:rPr>
        <w:t xml:space="preserve">Na wykazie należy wskazać, </w:t>
      </w:r>
      <w:r w:rsidR="00895A04" w:rsidRPr="00DF12DA">
        <w:rPr>
          <w:sz w:val="18"/>
          <w:szCs w:val="18"/>
        </w:rPr>
        <w:t xml:space="preserve">skład wielobranżowego zespołu </w:t>
      </w:r>
      <w:r w:rsidR="00276359" w:rsidRPr="00DF12DA">
        <w:rPr>
          <w:sz w:val="18"/>
          <w:szCs w:val="18"/>
        </w:rPr>
        <w:t>kierownictwa budowy</w:t>
      </w:r>
      <w:r w:rsidR="00895A04" w:rsidRPr="00DF12DA">
        <w:rPr>
          <w:rStyle w:val="Numerstrony"/>
          <w:sz w:val="18"/>
          <w:szCs w:val="18"/>
        </w:rPr>
        <w:t xml:space="preserve"> w następujących specjalnościach:</w:t>
      </w:r>
    </w:p>
    <w:p w:rsidR="00F04E9A" w:rsidRPr="00DF12DA" w:rsidRDefault="00F04E9A" w:rsidP="00F04E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F12DA">
        <w:rPr>
          <w:b/>
          <w:bCs/>
          <w:sz w:val="18"/>
          <w:szCs w:val="18"/>
        </w:rPr>
        <w:t xml:space="preserve">Kierownik budowy: </w:t>
      </w:r>
      <w:r w:rsidRPr="00DF12DA">
        <w:rPr>
          <w:sz w:val="18"/>
          <w:szCs w:val="18"/>
        </w:rPr>
        <w:t xml:space="preserve">posiadający uprawnienia budowlane do kierowania robotami w specjalności konstrukcyjno-budowlanej bez ograniczeń oraz posiadający co najmniej </w:t>
      </w:r>
      <w:r w:rsidRPr="00DF12DA">
        <w:rPr>
          <w:b/>
          <w:bCs/>
          <w:sz w:val="18"/>
          <w:szCs w:val="18"/>
        </w:rPr>
        <w:t xml:space="preserve">dziesięcioletnie </w:t>
      </w:r>
      <w:r w:rsidRPr="00DF12DA">
        <w:rPr>
          <w:sz w:val="18"/>
          <w:szCs w:val="18"/>
        </w:rPr>
        <w:t xml:space="preserve">doświadczenie zawodowe (liczone od daty uzyskania uprawnień) w zakresie kierowania robotami budowlanymi w specjalności konstrukcyjno-budowlanej oraz który w ostatnich </w:t>
      </w:r>
      <w:r w:rsidRPr="00DF12DA">
        <w:rPr>
          <w:b/>
          <w:bCs/>
          <w:sz w:val="18"/>
          <w:szCs w:val="18"/>
        </w:rPr>
        <w:t xml:space="preserve">5 (pięciu) </w:t>
      </w:r>
      <w:r w:rsidRPr="00DF12DA">
        <w:rPr>
          <w:sz w:val="18"/>
          <w:szCs w:val="18"/>
        </w:rPr>
        <w:t xml:space="preserve">latach przed upływem terminu składania ofert pełnił </w:t>
      </w:r>
      <w:r w:rsidRPr="00DF12DA">
        <w:rPr>
          <w:b/>
          <w:sz w:val="18"/>
          <w:szCs w:val="18"/>
        </w:rPr>
        <w:t>co najmniej dwukrotnie</w:t>
      </w:r>
      <w:r w:rsidRPr="00DF12DA">
        <w:rPr>
          <w:sz w:val="18"/>
          <w:szCs w:val="18"/>
        </w:rPr>
        <w:t xml:space="preserve"> funkcję kierownika budowy przy budowie basenu lub zespołu basenów o łącznej powierzchni lustra wody nie mniejszej niż </w:t>
      </w:r>
      <w:r w:rsidRPr="00DF12DA">
        <w:rPr>
          <w:b/>
          <w:bCs/>
          <w:sz w:val="18"/>
          <w:szCs w:val="18"/>
        </w:rPr>
        <w:t xml:space="preserve">400 m2 </w:t>
      </w:r>
      <w:r w:rsidRPr="00DF12DA">
        <w:rPr>
          <w:sz w:val="18"/>
          <w:szCs w:val="18"/>
        </w:rPr>
        <w:t xml:space="preserve">, która obejmowała swoim zakresem dostawę i montaż niecek ze stali nierdzewnej oraz technologię uzdatniania wody basenowej. </w:t>
      </w:r>
    </w:p>
    <w:p w:rsidR="000441AE" w:rsidRPr="00DF12DA" w:rsidRDefault="000441AE" w:rsidP="00044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F12DA">
        <w:rPr>
          <w:b/>
          <w:bCs/>
          <w:sz w:val="18"/>
          <w:szCs w:val="18"/>
        </w:rPr>
        <w:t xml:space="preserve">Kierownik robót branży sanitarnej: </w:t>
      </w:r>
      <w:r w:rsidRPr="00DF12DA">
        <w:rPr>
          <w:sz w:val="18"/>
          <w:szCs w:val="18"/>
        </w:rPr>
        <w:t xml:space="preserve">posiadający uprawnienia budowlane do kierowania robotami budowlanymi o specjalności instalacyjnej w zakresie sieci, instalacji i urządzeń cieplnych, wentylacyjnych, gazowych, wodociągowych i kanalizacyjnych bez ograniczeń oraz posiadający co najmniej </w:t>
      </w:r>
      <w:r w:rsidRPr="00DF12DA">
        <w:rPr>
          <w:b/>
          <w:bCs/>
          <w:sz w:val="18"/>
          <w:szCs w:val="18"/>
        </w:rPr>
        <w:t xml:space="preserve">5-letnie </w:t>
      </w:r>
      <w:r w:rsidRPr="00DF12DA">
        <w:rPr>
          <w:sz w:val="18"/>
          <w:szCs w:val="18"/>
        </w:rPr>
        <w:t xml:space="preserve">doświadczenie zawodowe (liczone od daty uzyskania uprawnień oraz który w ostatnich </w:t>
      </w:r>
      <w:r w:rsidRPr="00DF12DA">
        <w:rPr>
          <w:b/>
          <w:bCs/>
          <w:sz w:val="18"/>
          <w:szCs w:val="18"/>
        </w:rPr>
        <w:t xml:space="preserve">5 (pięciu) </w:t>
      </w:r>
      <w:r w:rsidRPr="00DF12DA">
        <w:rPr>
          <w:sz w:val="18"/>
          <w:szCs w:val="18"/>
        </w:rPr>
        <w:t xml:space="preserve">latach przed upływem terminu składania ofert </w:t>
      </w:r>
      <w:r w:rsidRPr="00DF12DA">
        <w:rPr>
          <w:b/>
          <w:sz w:val="18"/>
          <w:szCs w:val="18"/>
        </w:rPr>
        <w:t xml:space="preserve">co najmniej dwukrotnie </w:t>
      </w:r>
      <w:r w:rsidRPr="00DF12DA">
        <w:rPr>
          <w:sz w:val="18"/>
          <w:szCs w:val="18"/>
        </w:rPr>
        <w:t xml:space="preserve">pełnił funkcję kierownika robót obejmujących m.in. technologię wody basenowej. </w:t>
      </w:r>
    </w:p>
    <w:p w:rsidR="000441AE" w:rsidRPr="00DF12DA" w:rsidRDefault="000441AE" w:rsidP="00044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F12DA">
        <w:rPr>
          <w:b/>
          <w:sz w:val="18"/>
          <w:szCs w:val="18"/>
        </w:rPr>
        <w:t>Kierownik robót branży elektrycznej</w:t>
      </w:r>
      <w:r w:rsidRPr="00DF12DA">
        <w:rPr>
          <w:sz w:val="18"/>
          <w:szCs w:val="18"/>
        </w:rPr>
        <w:t xml:space="preserve"> posiadający uprawnienia budowlane do kierowania robotami budowlanymi o specjalności instalacyjnej w zakresie sieci, instalacji i urządzeń elektrycznych i elektroenergetycznych bez ograniczeń oraz posiadający co najmniej 5-letnie doświadczenie zawodowe (liczone od daty uzyskania uprawnień). </w:t>
      </w:r>
    </w:p>
    <w:p w:rsidR="000441AE" w:rsidRPr="00DF12DA" w:rsidRDefault="000441AE" w:rsidP="00044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F12DA">
        <w:rPr>
          <w:b/>
          <w:sz w:val="18"/>
          <w:szCs w:val="18"/>
        </w:rPr>
        <w:t>Kierownik robót branży drogowej</w:t>
      </w:r>
      <w:r w:rsidRPr="00DF12DA">
        <w:rPr>
          <w:sz w:val="18"/>
          <w:szCs w:val="18"/>
        </w:rPr>
        <w:t xml:space="preserve"> posiadający uprawnienia budowlane do kierowania robotami budowlanymi o specjalności drogowej bez ograniczeń </w:t>
      </w:r>
      <w:r w:rsidR="0054342C" w:rsidRPr="00DF12DA">
        <w:rPr>
          <w:sz w:val="18"/>
          <w:szCs w:val="18"/>
        </w:rPr>
        <w:t>oraz posiadający</w:t>
      </w:r>
      <w:r w:rsidRPr="00DF12DA">
        <w:rPr>
          <w:sz w:val="18"/>
          <w:szCs w:val="18"/>
        </w:rPr>
        <w:t xml:space="preserve"> co najmniej </w:t>
      </w:r>
      <w:r w:rsidRPr="00DF12DA">
        <w:rPr>
          <w:b/>
          <w:bCs/>
          <w:sz w:val="18"/>
          <w:szCs w:val="18"/>
        </w:rPr>
        <w:t xml:space="preserve">3-letnie </w:t>
      </w:r>
      <w:r w:rsidRPr="00DF12DA">
        <w:rPr>
          <w:sz w:val="18"/>
          <w:szCs w:val="18"/>
        </w:rPr>
        <w:t xml:space="preserve">doświadczenie zawodowe (liczone od daty uzyskania uprawnień). </w:t>
      </w:r>
    </w:p>
    <w:p w:rsidR="000441AE" w:rsidRPr="00DF12DA" w:rsidRDefault="000441AE" w:rsidP="00044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F12DA">
        <w:rPr>
          <w:b/>
          <w:bCs/>
          <w:sz w:val="18"/>
          <w:szCs w:val="18"/>
        </w:rPr>
        <w:t xml:space="preserve">Inżynier systemów teletechnicznych </w:t>
      </w:r>
      <w:r w:rsidRPr="00DF12DA">
        <w:rPr>
          <w:sz w:val="18"/>
          <w:szCs w:val="18"/>
        </w:rPr>
        <w:t xml:space="preserve">posiadający wyższe wykształcenie o specjalności elektrycznej lub telekomunikacyjnej lub informatycznej oraz który wykonał co najmniej 2 (dwie) roboty budowlane polegające na budowie i uruchomieniu instalacji teletechnicznej obejmującej co najmniej: SAP, CCTV, KD, LAN, BMS, HVAC. </w:t>
      </w:r>
    </w:p>
    <w:p w:rsidR="000441AE" w:rsidRPr="00DF12DA" w:rsidRDefault="000441AE" w:rsidP="00044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F12DA">
        <w:rPr>
          <w:b/>
          <w:bCs/>
          <w:sz w:val="18"/>
          <w:szCs w:val="18"/>
        </w:rPr>
        <w:t xml:space="preserve">Inżynier technolog uzdatniania wody basenowej </w:t>
      </w:r>
      <w:r w:rsidRPr="00DF12DA">
        <w:rPr>
          <w:sz w:val="18"/>
          <w:szCs w:val="18"/>
        </w:rPr>
        <w:t xml:space="preserve">posiadający wyższe wykształcenie o specjalności inżynierii sanitarnej lub chemicznej, który w ostatnich </w:t>
      </w:r>
      <w:r w:rsidRPr="00DF12DA">
        <w:rPr>
          <w:b/>
          <w:bCs/>
          <w:sz w:val="18"/>
          <w:szCs w:val="18"/>
        </w:rPr>
        <w:t xml:space="preserve">5 (pięciu) </w:t>
      </w:r>
      <w:r w:rsidRPr="00DF12DA">
        <w:rPr>
          <w:sz w:val="18"/>
          <w:szCs w:val="18"/>
        </w:rPr>
        <w:t xml:space="preserve">latach przed upływem terminu składania ofert brał udział w realizacji co najmniej </w:t>
      </w:r>
      <w:r w:rsidRPr="00DF12DA">
        <w:rPr>
          <w:b/>
          <w:bCs/>
          <w:sz w:val="18"/>
          <w:szCs w:val="18"/>
        </w:rPr>
        <w:t xml:space="preserve">2 (dwóch) </w:t>
      </w:r>
      <w:r w:rsidRPr="00DF12DA">
        <w:rPr>
          <w:sz w:val="18"/>
          <w:szCs w:val="18"/>
        </w:rPr>
        <w:t xml:space="preserve">robót budowlanych polegających na budowie lub eksploatacji instalacji i urządzeń uzdatniania i przygotowania wody. </w:t>
      </w:r>
    </w:p>
    <w:p w:rsidR="000441AE" w:rsidRPr="00DF12DA" w:rsidRDefault="000441AE" w:rsidP="00044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F12DA">
        <w:rPr>
          <w:b/>
          <w:bCs/>
          <w:sz w:val="18"/>
          <w:szCs w:val="18"/>
        </w:rPr>
        <w:t xml:space="preserve">Kierownik prac konserwatorskich </w:t>
      </w:r>
      <w:r w:rsidRPr="00DF12DA">
        <w:rPr>
          <w:bCs/>
          <w:sz w:val="18"/>
          <w:szCs w:val="18"/>
        </w:rPr>
        <w:t>posiadający kwalifikacje do kierowania pracami konserwatorskimi przy zabytku wpisanym do rejestru zabytków, zgodnie z art. 37a ustawy z dnia 23 lipca 2003 r. o ochronie zabytków i opiece nad zabytkami (Dz.U. z 2018 r. poz. 2067 ze zmianami).</w:t>
      </w:r>
    </w:p>
    <w:p w:rsidR="0093220D" w:rsidRPr="00DF12DA" w:rsidRDefault="0093220D" w:rsidP="0093220D">
      <w:pPr>
        <w:rPr>
          <w:b/>
          <w:bCs/>
          <w:sz w:val="22"/>
          <w:szCs w:val="22"/>
        </w:rPr>
      </w:pPr>
    </w:p>
    <w:p w:rsidR="00F04E9A" w:rsidRPr="00DF12DA" w:rsidRDefault="00F04E9A" w:rsidP="0093220D">
      <w:pPr>
        <w:rPr>
          <w:b/>
          <w:bCs/>
          <w:sz w:val="22"/>
          <w:szCs w:val="22"/>
        </w:rPr>
      </w:pPr>
    </w:p>
    <w:p w:rsidR="004B1402" w:rsidRPr="00DF12DA" w:rsidRDefault="004B1402" w:rsidP="0093220D">
      <w:pPr>
        <w:rPr>
          <w:b/>
          <w:bCs/>
          <w:sz w:val="22"/>
          <w:szCs w:val="22"/>
        </w:rPr>
      </w:pPr>
    </w:p>
    <w:p w:rsidR="007B3034" w:rsidRPr="00DF12DA" w:rsidRDefault="007B3034" w:rsidP="0093220D">
      <w:pPr>
        <w:rPr>
          <w:b/>
          <w:bCs/>
          <w:sz w:val="22"/>
          <w:szCs w:val="22"/>
        </w:rPr>
      </w:pPr>
    </w:p>
    <w:p w:rsidR="004B1402" w:rsidRPr="00DF12DA" w:rsidRDefault="004B1402" w:rsidP="0093220D">
      <w:pPr>
        <w:rPr>
          <w:b/>
          <w:bCs/>
          <w:sz w:val="22"/>
          <w:szCs w:val="22"/>
        </w:rPr>
      </w:pPr>
    </w:p>
    <w:p w:rsidR="004B1402" w:rsidRPr="00DF12DA" w:rsidRDefault="004B1402" w:rsidP="0093220D">
      <w:pPr>
        <w:rPr>
          <w:b/>
          <w:bCs/>
          <w:sz w:val="22"/>
          <w:szCs w:val="22"/>
        </w:rPr>
      </w:pPr>
    </w:p>
    <w:p w:rsidR="004B1402" w:rsidRPr="00DF12DA" w:rsidRDefault="004B1402" w:rsidP="0093220D">
      <w:pPr>
        <w:rPr>
          <w:b/>
          <w:bCs/>
          <w:sz w:val="22"/>
          <w:szCs w:val="22"/>
        </w:rPr>
      </w:pPr>
    </w:p>
    <w:p w:rsidR="004B1402" w:rsidRPr="00DF12DA" w:rsidRDefault="004B1402" w:rsidP="0093220D">
      <w:pPr>
        <w:rPr>
          <w:b/>
          <w:bCs/>
          <w:sz w:val="22"/>
          <w:szCs w:val="22"/>
        </w:rPr>
      </w:pPr>
    </w:p>
    <w:p w:rsidR="00F04E9A" w:rsidRPr="00DF12DA" w:rsidRDefault="00F04E9A" w:rsidP="0093220D">
      <w:pPr>
        <w:rPr>
          <w:b/>
          <w:bCs/>
          <w:sz w:val="22"/>
          <w:szCs w:val="22"/>
        </w:rPr>
      </w:pPr>
    </w:p>
    <w:tbl>
      <w:tblPr>
        <w:tblW w:w="13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847"/>
        <w:gridCol w:w="6663"/>
        <w:gridCol w:w="2107"/>
      </w:tblGrid>
      <w:tr w:rsidR="00DF12DA" w:rsidRPr="00DF12DA" w:rsidTr="00895A04">
        <w:tc>
          <w:tcPr>
            <w:tcW w:w="2256" w:type="dxa"/>
          </w:tcPr>
          <w:p w:rsidR="0093220D" w:rsidRPr="00DF12DA" w:rsidRDefault="0093220D" w:rsidP="00446C1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2847" w:type="dxa"/>
          </w:tcPr>
          <w:p w:rsidR="0093220D" w:rsidRPr="00DF12DA" w:rsidRDefault="0093220D" w:rsidP="00446C1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6663" w:type="dxa"/>
          </w:tcPr>
          <w:p w:rsidR="0093220D" w:rsidRPr="00DF12DA" w:rsidRDefault="0093220D" w:rsidP="00895A04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 xml:space="preserve">Opis posiadanych kwalifikacji, doświadczenia, </w:t>
            </w:r>
            <w:r w:rsidR="00AF7144" w:rsidRPr="00DF12DA">
              <w:rPr>
                <w:b/>
                <w:bCs/>
                <w:sz w:val="22"/>
                <w:szCs w:val="22"/>
              </w:rPr>
              <w:br/>
            </w:r>
            <w:r w:rsidRPr="00DF12DA">
              <w:rPr>
                <w:b/>
                <w:bCs/>
                <w:sz w:val="22"/>
                <w:szCs w:val="22"/>
              </w:rPr>
              <w:t xml:space="preserve">wykształcenia i </w:t>
            </w:r>
            <w:r w:rsidR="00895A04" w:rsidRPr="00DF12DA">
              <w:rPr>
                <w:b/>
                <w:bCs/>
                <w:sz w:val="22"/>
                <w:szCs w:val="22"/>
              </w:rPr>
              <w:t xml:space="preserve">numeru </w:t>
            </w:r>
            <w:r w:rsidRPr="00DF12DA">
              <w:rPr>
                <w:b/>
                <w:bCs/>
                <w:sz w:val="22"/>
                <w:szCs w:val="22"/>
              </w:rPr>
              <w:t>uprawnień</w:t>
            </w:r>
            <w:r w:rsidR="00895A04" w:rsidRPr="00DF1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</w:tcPr>
          <w:p w:rsidR="0093220D" w:rsidRPr="00DF12DA" w:rsidRDefault="0093220D" w:rsidP="00446C1D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Podstawa do dysponowania pracownikiem</w:t>
            </w:r>
          </w:p>
        </w:tc>
      </w:tr>
      <w:tr w:rsidR="00DF12DA" w:rsidRPr="00DF12DA" w:rsidTr="00895A04">
        <w:trPr>
          <w:trHeight w:val="1303"/>
        </w:trPr>
        <w:tc>
          <w:tcPr>
            <w:tcW w:w="2256" w:type="dxa"/>
          </w:tcPr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93220D" w:rsidRPr="00DF12DA" w:rsidRDefault="00276359" w:rsidP="00C5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Kierownik budowy</w:t>
            </w:r>
          </w:p>
        </w:tc>
        <w:tc>
          <w:tcPr>
            <w:tcW w:w="6663" w:type="dxa"/>
          </w:tcPr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uprawnienia budowlane do kierowania robotami w specjalności konstrukcyjno-budowlanej bez ograniczeń nr ………………………..</w:t>
            </w: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………letnie doświadczenie zawodowe (liczone od daty uzyskania uprawnień) w zakresie kierowania robotami budowlanymi w specjalności konstrukcyjno-budowlanej</w:t>
            </w: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………….. r. pełnienie funkcji kierownika budowy na budowie ……………………….. o łącznej powierzchni lustra wody ………….</w:t>
            </w:r>
            <w:r w:rsidRPr="00DF12DA">
              <w:rPr>
                <w:b/>
                <w:bCs/>
                <w:sz w:val="18"/>
                <w:szCs w:val="18"/>
              </w:rPr>
              <w:t xml:space="preserve"> </w:t>
            </w:r>
            <w:r w:rsidRPr="00DF12DA">
              <w:rPr>
                <w:bCs/>
                <w:sz w:val="18"/>
                <w:szCs w:val="18"/>
              </w:rPr>
              <w:t>m</w:t>
            </w:r>
            <w:r w:rsidRPr="00DF12D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DF12DA">
              <w:rPr>
                <w:sz w:val="18"/>
                <w:szCs w:val="18"/>
              </w:rPr>
              <w:t>, która obejmowała swoim zakresem dostawę i montaż niecek ze stali nierdzewnej oraz technologię uzdatniania wody basenowej,</w:t>
            </w: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………….. r. pełnienie funkcji kierownika budowy na budowie ……………………….. o łącznej powierzchni lustra wody ………….</w:t>
            </w:r>
            <w:r w:rsidRPr="00DF12DA">
              <w:rPr>
                <w:b/>
                <w:bCs/>
                <w:sz w:val="18"/>
                <w:szCs w:val="18"/>
              </w:rPr>
              <w:t xml:space="preserve"> </w:t>
            </w:r>
            <w:r w:rsidRPr="00DF12DA">
              <w:rPr>
                <w:bCs/>
                <w:sz w:val="18"/>
                <w:szCs w:val="18"/>
              </w:rPr>
              <w:t>m</w:t>
            </w:r>
            <w:r w:rsidRPr="00DF12D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DF12DA">
              <w:rPr>
                <w:sz w:val="18"/>
                <w:szCs w:val="18"/>
              </w:rPr>
              <w:t xml:space="preserve">, która obejmowała swoim zakresem dostawę i montaż niecek ze stali nierdzewnej oraz technologię uzdatniania wody basenowej. </w:t>
            </w: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12DA" w:rsidRPr="00DF12DA" w:rsidTr="00895A04">
        <w:trPr>
          <w:trHeight w:val="1164"/>
        </w:trPr>
        <w:tc>
          <w:tcPr>
            <w:tcW w:w="2256" w:type="dxa"/>
          </w:tcPr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93220D" w:rsidRPr="00DF12DA" w:rsidRDefault="00276359" w:rsidP="00C5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Kierownik robót branży sanitarnej</w:t>
            </w:r>
          </w:p>
        </w:tc>
        <w:tc>
          <w:tcPr>
            <w:tcW w:w="6663" w:type="dxa"/>
          </w:tcPr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uprawnienia budowlane do kierowania robotami budowlanymi o specjalności instalacyjnej w zakresie sieci, instalacji i urządzeń cieplnych, wentylacyjnych, gazowych, wodociągowych i kanalizacyjnych bez ograniczeń nr ………………………..</w:t>
            </w: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…………</w:t>
            </w:r>
            <w:r w:rsidRPr="00DF12DA">
              <w:rPr>
                <w:b/>
                <w:bCs/>
                <w:sz w:val="18"/>
                <w:szCs w:val="18"/>
              </w:rPr>
              <w:t xml:space="preserve"> </w:t>
            </w:r>
            <w:r w:rsidRPr="00DF12DA">
              <w:rPr>
                <w:sz w:val="18"/>
                <w:szCs w:val="18"/>
              </w:rPr>
              <w:t>doświadczenie zawodowe (liczone od daty uzyskania uprawnień),</w:t>
            </w: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………….. r. pełnienie funkcji kierownika robót obejmujących m.in. technologię wody basenowej</w:t>
            </w:r>
            <w:r w:rsidR="001566AE" w:rsidRPr="00DF12DA">
              <w:rPr>
                <w:sz w:val="18"/>
                <w:szCs w:val="18"/>
              </w:rPr>
              <w:t xml:space="preserve"> przy budowie ………………………..</w:t>
            </w: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………….. r. pełnienie funkcji kierownika robót obejmujących m.in. technologię wody basenowej</w:t>
            </w:r>
            <w:r w:rsidR="001566AE" w:rsidRPr="00DF12DA">
              <w:rPr>
                <w:sz w:val="18"/>
                <w:szCs w:val="18"/>
              </w:rPr>
              <w:t xml:space="preserve"> przy budowie ………………………..</w:t>
            </w:r>
          </w:p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93220D" w:rsidRPr="00DF12DA" w:rsidRDefault="0093220D" w:rsidP="00446C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12DA" w:rsidRPr="00DF12DA" w:rsidTr="00895A04">
        <w:trPr>
          <w:trHeight w:val="1164"/>
        </w:trPr>
        <w:tc>
          <w:tcPr>
            <w:tcW w:w="2256" w:type="dxa"/>
          </w:tcPr>
          <w:p w:rsidR="00C52000" w:rsidRPr="00DF12DA" w:rsidRDefault="00C52000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C52000" w:rsidRPr="00DF12DA" w:rsidRDefault="00276359" w:rsidP="00C5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Kierownik robót branży elektrycznej</w:t>
            </w:r>
          </w:p>
        </w:tc>
        <w:tc>
          <w:tcPr>
            <w:tcW w:w="6663" w:type="dxa"/>
          </w:tcPr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uprawnienia budowlane do kierowania robotami budowlanymi o specjalności instalacyjnej w zakresie sieci, instalacji i urządzeń elektrycznych i elektroenergetycznych bez ograniczeń nr ………………………..</w:t>
            </w: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 xml:space="preserve">………letnie doświadczenie zawodowe (liczone od daty uzyskania uprawnień). </w:t>
            </w:r>
          </w:p>
          <w:p w:rsidR="00C52000" w:rsidRPr="00DF12DA" w:rsidRDefault="00C52000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C52000" w:rsidRPr="00DF12DA" w:rsidRDefault="00C52000" w:rsidP="00446C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12DA" w:rsidRPr="00DF12DA" w:rsidTr="00895A04">
        <w:trPr>
          <w:trHeight w:val="1164"/>
        </w:trPr>
        <w:tc>
          <w:tcPr>
            <w:tcW w:w="2256" w:type="dxa"/>
          </w:tcPr>
          <w:p w:rsidR="007B3034" w:rsidRPr="00DF12DA" w:rsidRDefault="007B3034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7B3034" w:rsidRPr="00DF12DA" w:rsidRDefault="007B3034" w:rsidP="00895A04">
            <w:pPr>
              <w:jc w:val="center"/>
              <w:rPr>
                <w:rStyle w:val="Numerstrony"/>
                <w:b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Kierownik robót branży drogowej</w:t>
            </w:r>
          </w:p>
        </w:tc>
        <w:tc>
          <w:tcPr>
            <w:tcW w:w="6663" w:type="dxa"/>
          </w:tcPr>
          <w:p w:rsidR="007B3034" w:rsidRPr="00DF12DA" w:rsidRDefault="007B3034" w:rsidP="00446C1D">
            <w:pPr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uprawnienia budowlane do kierowania robotami budowlanymi o specjalności drogowej bez ograniczeń nr ………………………..</w:t>
            </w:r>
          </w:p>
          <w:p w:rsidR="007B3034" w:rsidRPr="00DF12DA" w:rsidRDefault="007B3034" w:rsidP="00446C1D">
            <w:pPr>
              <w:rPr>
                <w:sz w:val="18"/>
                <w:szCs w:val="18"/>
              </w:rPr>
            </w:pPr>
          </w:p>
          <w:p w:rsidR="007B3034" w:rsidRPr="00DF12DA" w:rsidRDefault="007B3034" w:rsidP="00446C1D">
            <w:pPr>
              <w:rPr>
                <w:b/>
                <w:bCs/>
                <w:sz w:val="22"/>
                <w:szCs w:val="22"/>
              </w:rPr>
            </w:pPr>
            <w:r w:rsidRPr="00DF12DA">
              <w:rPr>
                <w:sz w:val="18"/>
                <w:szCs w:val="18"/>
              </w:rPr>
              <w:t xml:space="preserve"> ………letnie doświadczenie zawodowe (liczone od daty uzyskania uprawnień).</w:t>
            </w:r>
          </w:p>
        </w:tc>
        <w:tc>
          <w:tcPr>
            <w:tcW w:w="2107" w:type="dxa"/>
          </w:tcPr>
          <w:p w:rsidR="007B3034" w:rsidRPr="00DF12DA" w:rsidRDefault="007B3034" w:rsidP="00446C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12DA" w:rsidRPr="00DF12DA" w:rsidTr="00895A04">
        <w:trPr>
          <w:trHeight w:val="1164"/>
        </w:trPr>
        <w:tc>
          <w:tcPr>
            <w:tcW w:w="2256" w:type="dxa"/>
          </w:tcPr>
          <w:p w:rsidR="00895A04" w:rsidRPr="00DF12DA" w:rsidRDefault="00895A04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895A04" w:rsidRPr="00DF12DA" w:rsidRDefault="00276359" w:rsidP="00895A04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rStyle w:val="Numerstrony"/>
                <w:b/>
                <w:sz w:val="22"/>
                <w:szCs w:val="22"/>
              </w:rPr>
              <w:t>Inżynier systemów teletechnicznych</w:t>
            </w:r>
          </w:p>
        </w:tc>
        <w:tc>
          <w:tcPr>
            <w:tcW w:w="6663" w:type="dxa"/>
          </w:tcPr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posiadający wyższe wykształcenie o specjalności ………………………………………..,</w:t>
            </w:r>
          </w:p>
          <w:p w:rsidR="001566AE" w:rsidRPr="00DF12DA" w:rsidRDefault="001566AE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1566AE" w:rsidRPr="00DF12DA" w:rsidRDefault="001566AE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który wykonał ……………… roboty budowlane polegające na budowie i uruchomieniu instalacji teletechnicznej obejmującej co najmniej: SAP, CCTV, KD, LAN, BMS, HVAC</w:t>
            </w:r>
            <w:r w:rsidR="001566AE" w:rsidRPr="00DF12DA">
              <w:rPr>
                <w:sz w:val="18"/>
                <w:szCs w:val="18"/>
              </w:rPr>
              <w:t xml:space="preserve"> na budowie ………………………………………………. oraz ……………………………………………….</w:t>
            </w:r>
          </w:p>
          <w:p w:rsidR="00895A04" w:rsidRPr="00DF12DA" w:rsidRDefault="00895A04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895A04" w:rsidRPr="00DF12DA" w:rsidRDefault="00895A04" w:rsidP="00446C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12DA" w:rsidRPr="00DF12DA" w:rsidTr="00895A04">
        <w:trPr>
          <w:trHeight w:val="1164"/>
        </w:trPr>
        <w:tc>
          <w:tcPr>
            <w:tcW w:w="2256" w:type="dxa"/>
          </w:tcPr>
          <w:p w:rsidR="00895A04" w:rsidRPr="00DF12DA" w:rsidRDefault="00895A04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895A04" w:rsidRPr="00DF12DA" w:rsidRDefault="00276359" w:rsidP="00C5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Inżynier technolog uzdatniania wody basenowej</w:t>
            </w:r>
          </w:p>
        </w:tc>
        <w:tc>
          <w:tcPr>
            <w:tcW w:w="6663" w:type="dxa"/>
          </w:tcPr>
          <w:p w:rsidR="007B3034" w:rsidRPr="00DF12DA" w:rsidRDefault="007B3034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 xml:space="preserve">posiadający wyższe wykształcenie o specjalności ……………………………………….., </w:t>
            </w:r>
          </w:p>
          <w:p w:rsidR="001566AE" w:rsidRPr="00DF12DA" w:rsidRDefault="001566AE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1566AE" w:rsidRPr="00DF12DA" w:rsidRDefault="001566AE" w:rsidP="001566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………….. r. udział w realizacji robót budowlanych na budowie lub eksploatacji instalacji i urządzeń uzdatniania i przygotowania wody…………..(nazwa inwestycji),</w:t>
            </w:r>
          </w:p>
          <w:p w:rsidR="001566AE" w:rsidRPr="00DF12DA" w:rsidRDefault="001566AE" w:rsidP="007B30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1566AE" w:rsidRPr="00DF12DA" w:rsidRDefault="001566AE" w:rsidP="001566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2DA">
              <w:rPr>
                <w:sz w:val="18"/>
                <w:szCs w:val="18"/>
              </w:rPr>
              <w:t>………….. r. udział w realizacji robót budowlanych na budowie lub eksploatacji instalacji i urządzeń uzdatniania i przygotowania wody…………..(nazwa inwestycji),</w:t>
            </w:r>
          </w:p>
          <w:p w:rsidR="00895A04" w:rsidRPr="00DF12DA" w:rsidRDefault="00895A04" w:rsidP="001566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</w:tcPr>
          <w:p w:rsidR="00895A04" w:rsidRPr="00DF12DA" w:rsidRDefault="00895A04" w:rsidP="00446C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4E9A" w:rsidRPr="00DF12DA" w:rsidTr="00895A04">
        <w:trPr>
          <w:trHeight w:val="1164"/>
        </w:trPr>
        <w:tc>
          <w:tcPr>
            <w:tcW w:w="2256" w:type="dxa"/>
          </w:tcPr>
          <w:p w:rsidR="00F04E9A" w:rsidRPr="00DF12DA" w:rsidRDefault="00F04E9A" w:rsidP="00446C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F04E9A" w:rsidRPr="00DF12DA" w:rsidRDefault="00F04E9A" w:rsidP="00C52000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DA">
              <w:rPr>
                <w:b/>
                <w:bCs/>
                <w:sz w:val="22"/>
                <w:szCs w:val="22"/>
              </w:rPr>
              <w:t>Kierownik prac konserwatorskich</w:t>
            </w:r>
          </w:p>
        </w:tc>
        <w:tc>
          <w:tcPr>
            <w:tcW w:w="6663" w:type="dxa"/>
          </w:tcPr>
          <w:p w:rsidR="00F04E9A" w:rsidRPr="00DF12DA" w:rsidRDefault="001566AE" w:rsidP="001566A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F12DA">
              <w:rPr>
                <w:bCs/>
                <w:sz w:val="18"/>
                <w:szCs w:val="18"/>
              </w:rPr>
              <w:t xml:space="preserve">posiadający kwalifikacje do kierowania pracami konserwatorskimi przy zabytku wpisanym do rejestru zabytków, zgodnie z art. 37a ustawy z dnia 23 lipca 2003 r. o ochronie zabytków i opiece nad zabytkami (Dz.U. z 2018 r. poz. 2067 ze zmianami) </w:t>
            </w:r>
            <w:r w:rsidRPr="00DF12DA">
              <w:rPr>
                <w:bCs/>
                <w:sz w:val="18"/>
                <w:szCs w:val="18"/>
              </w:rPr>
              <w:br/>
              <w:t>nr ……………………..</w:t>
            </w:r>
          </w:p>
        </w:tc>
        <w:tc>
          <w:tcPr>
            <w:tcW w:w="2107" w:type="dxa"/>
          </w:tcPr>
          <w:p w:rsidR="00F04E9A" w:rsidRPr="00DF12DA" w:rsidRDefault="00F04E9A" w:rsidP="00446C1D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:rsidR="006E2C58" w:rsidRPr="00DF12DA" w:rsidRDefault="006E2C58" w:rsidP="00F85A86">
      <w:pPr>
        <w:pStyle w:val="Tekstpodstawowy"/>
        <w:spacing w:line="276" w:lineRule="auto"/>
        <w:rPr>
          <w:b/>
          <w:szCs w:val="24"/>
        </w:rPr>
      </w:pPr>
    </w:p>
    <w:sectPr w:rsidR="006E2C58" w:rsidRPr="00DF12DA" w:rsidSect="00895A0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642"/>
    <w:multiLevelType w:val="hybridMultilevel"/>
    <w:tmpl w:val="2DC0886E"/>
    <w:lvl w:ilvl="0" w:tplc="551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AA3"/>
    <w:multiLevelType w:val="hybridMultilevel"/>
    <w:tmpl w:val="C2105DF4"/>
    <w:lvl w:ilvl="0" w:tplc="C892069C">
      <w:start w:val="1"/>
      <w:numFmt w:val="lowerLetter"/>
      <w:lvlText w:val="%1)"/>
      <w:lvlJc w:val="left"/>
      <w:pPr>
        <w:ind w:left="1757" w:hanging="360"/>
      </w:pPr>
      <w:rPr>
        <w:rFonts w:ascii="Times New Roman" w:eastAsia="Andale Sans UI" w:hAnsi="Times New Roman" w:cs="Tahoma"/>
        <w:b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1AD22D9F"/>
    <w:multiLevelType w:val="hybridMultilevel"/>
    <w:tmpl w:val="B03ED39C"/>
    <w:lvl w:ilvl="0" w:tplc="551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CD5"/>
    <w:multiLevelType w:val="hybridMultilevel"/>
    <w:tmpl w:val="ECAAEEC4"/>
    <w:lvl w:ilvl="0" w:tplc="FFBA2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7E22"/>
    <w:multiLevelType w:val="hybridMultilevel"/>
    <w:tmpl w:val="5914CB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331A8"/>
    <w:multiLevelType w:val="hybridMultilevel"/>
    <w:tmpl w:val="91AABE4C"/>
    <w:lvl w:ilvl="0" w:tplc="551EE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79"/>
    <w:rsid w:val="00031794"/>
    <w:rsid w:val="00042A31"/>
    <w:rsid w:val="000441AE"/>
    <w:rsid w:val="00064412"/>
    <w:rsid w:val="00073F69"/>
    <w:rsid w:val="000F0261"/>
    <w:rsid w:val="00102AFA"/>
    <w:rsid w:val="00105A16"/>
    <w:rsid w:val="001566AE"/>
    <w:rsid w:val="001D2A39"/>
    <w:rsid w:val="0021013A"/>
    <w:rsid w:val="00226A2C"/>
    <w:rsid w:val="00276359"/>
    <w:rsid w:val="002F39B8"/>
    <w:rsid w:val="003222D7"/>
    <w:rsid w:val="003C185A"/>
    <w:rsid w:val="004142AB"/>
    <w:rsid w:val="0042789F"/>
    <w:rsid w:val="0048266C"/>
    <w:rsid w:val="004B1402"/>
    <w:rsid w:val="004C26A2"/>
    <w:rsid w:val="004C40AE"/>
    <w:rsid w:val="00500F95"/>
    <w:rsid w:val="0054342C"/>
    <w:rsid w:val="00543FA6"/>
    <w:rsid w:val="005C4113"/>
    <w:rsid w:val="006558E2"/>
    <w:rsid w:val="006E2C58"/>
    <w:rsid w:val="00721BB8"/>
    <w:rsid w:val="00734FA1"/>
    <w:rsid w:val="0074615E"/>
    <w:rsid w:val="00764E3C"/>
    <w:rsid w:val="007B256D"/>
    <w:rsid w:val="007B3034"/>
    <w:rsid w:val="007F37DA"/>
    <w:rsid w:val="00877868"/>
    <w:rsid w:val="00884506"/>
    <w:rsid w:val="00895A04"/>
    <w:rsid w:val="008C434F"/>
    <w:rsid w:val="008C66F0"/>
    <w:rsid w:val="008F4244"/>
    <w:rsid w:val="0093220D"/>
    <w:rsid w:val="00A22179"/>
    <w:rsid w:val="00A35904"/>
    <w:rsid w:val="00AB4D63"/>
    <w:rsid w:val="00AC6622"/>
    <w:rsid w:val="00AE2FF6"/>
    <w:rsid w:val="00AF7144"/>
    <w:rsid w:val="00B528EE"/>
    <w:rsid w:val="00B85AEE"/>
    <w:rsid w:val="00BC4F06"/>
    <w:rsid w:val="00BE009A"/>
    <w:rsid w:val="00C52000"/>
    <w:rsid w:val="00C84C56"/>
    <w:rsid w:val="00D04C23"/>
    <w:rsid w:val="00D22D02"/>
    <w:rsid w:val="00D64C13"/>
    <w:rsid w:val="00D7094F"/>
    <w:rsid w:val="00DF12DA"/>
    <w:rsid w:val="00DF276C"/>
    <w:rsid w:val="00F04E9A"/>
    <w:rsid w:val="00F85A86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68A8-13CB-48D4-A096-6C79B1E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11">
    <w:name w:val="Style11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F8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6">
    <w:name w:val="Font Style36"/>
    <w:rsid w:val="00F85A8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85A86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rsid w:val="0093220D"/>
    <w:pPr>
      <w:tabs>
        <w:tab w:val="center" w:pos="4453"/>
        <w:tab w:val="right" w:pos="8989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3220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2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2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895A04"/>
  </w:style>
  <w:style w:type="paragraph" w:customStyle="1" w:styleId="Domylne">
    <w:name w:val="Domyślne"/>
    <w:rsid w:val="00895A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rsid w:val="002763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59"/>
    <w:pPr>
      <w:shd w:val="clear" w:color="auto" w:fill="FFFFFF"/>
      <w:autoSpaceDN w:val="0"/>
      <w:textAlignment w:val="baseline"/>
    </w:pPr>
    <w:rPr>
      <w:rFonts w:eastAsia="Arial Unicode MS" w:cs="Mangal"/>
      <w:color w:val="00000A"/>
      <w:kern w:val="3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276359"/>
    <w:rPr>
      <w:rFonts w:ascii="Times New Roman" w:eastAsia="Arial Unicode MS" w:hAnsi="Times New Roman" w:cs="Mangal"/>
      <w:color w:val="00000A"/>
      <w:kern w:val="3"/>
      <w:sz w:val="20"/>
      <w:szCs w:val="18"/>
      <w:shd w:val="clear" w:color="auto" w:fill="FFFFFF"/>
      <w:lang w:eastAsia="zh-CN" w:bidi="hi-I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276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59"/>
    <w:pPr>
      <w:shd w:val="clear" w:color="auto" w:fill="auto"/>
      <w:autoSpaceDN/>
      <w:textAlignment w:val="auto"/>
    </w:pPr>
    <w:rPr>
      <w:rFonts w:eastAsia="Times New Roman" w:cs="Times New Roman"/>
      <w:b/>
      <w:bCs/>
      <w:color w:val="auto"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59"/>
    <w:rPr>
      <w:rFonts w:ascii="Times New Roman" w:eastAsia="Times New Roman" w:hAnsi="Times New Roman" w:cs="Times New Roman"/>
      <w:b/>
      <w:bCs/>
      <w:color w:val="00000A"/>
      <w:kern w:val="3"/>
      <w:sz w:val="20"/>
      <w:szCs w:val="20"/>
      <w:shd w:val="clear" w:color="auto" w:fill="FFFFFF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0D48-66EB-4C98-B840-F6CA9CF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 Jabłońska</cp:lastModifiedBy>
  <cp:revision>8</cp:revision>
  <dcterms:created xsi:type="dcterms:W3CDTF">2019-02-05T13:10:00Z</dcterms:created>
  <dcterms:modified xsi:type="dcterms:W3CDTF">2019-02-07T08:56:00Z</dcterms:modified>
</cp:coreProperties>
</file>