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FAEA" w14:textId="25693880" w:rsidR="00944C31" w:rsidRPr="001B6F55" w:rsidRDefault="00944C31" w:rsidP="001B6F55">
      <w:pPr>
        <w:spacing w:after="60" w:line="276" w:lineRule="auto"/>
        <w:jc w:val="both"/>
        <w:rPr>
          <w:rFonts w:asciiTheme="minorHAnsi" w:eastAsia="Calibri" w:hAnsiTheme="minorHAnsi" w:cstheme="minorHAnsi"/>
          <w:b/>
          <w:bCs/>
          <w:lang w:eastAsia="en-US"/>
        </w:rPr>
      </w:pP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r w:rsidRPr="001B6F55">
        <w:rPr>
          <w:rFonts w:asciiTheme="minorHAnsi" w:eastAsia="Calibri" w:hAnsiTheme="minorHAnsi" w:cstheme="minorHAnsi"/>
          <w:b/>
          <w:bCs/>
          <w:lang w:eastAsia="en-US"/>
        </w:rPr>
        <w:tab/>
      </w:r>
    </w:p>
    <w:p w14:paraId="3AB1BBF3" w14:textId="6679E3DF" w:rsidR="00944C31" w:rsidRPr="001B6F55" w:rsidRDefault="00944C31" w:rsidP="001B6F55">
      <w:pPr>
        <w:spacing w:after="60" w:line="276" w:lineRule="auto"/>
        <w:jc w:val="both"/>
        <w:rPr>
          <w:rFonts w:asciiTheme="minorHAnsi" w:eastAsia="Calibri" w:hAnsiTheme="minorHAnsi" w:cstheme="minorHAnsi"/>
          <w:lang w:eastAsia="en-US"/>
        </w:rPr>
      </w:pPr>
      <w:r w:rsidRPr="001B6F55">
        <w:rPr>
          <w:rFonts w:asciiTheme="minorHAnsi" w:eastAsia="Calibri" w:hAnsiTheme="minorHAnsi" w:cstheme="minorHAnsi"/>
          <w:b/>
          <w:bCs/>
          <w:lang w:eastAsia="en-US"/>
        </w:rPr>
        <w:t xml:space="preserve">Nr ref. postępowania:  </w:t>
      </w:r>
      <w:r w:rsidR="00FD6F14" w:rsidRPr="001B6F55">
        <w:rPr>
          <w:rFonts w:asciiTheme="minorHAnsi" w:eastAsia="Calibri" w:hAnsiTheme="minorHAnsi" w:cstheme="minorHAnsi"/>
          <w:b/>
          <w:bCs/>
          <w:lang w:eastAsia="en-US"/>
        </w:rPr>
        <w:t>ZP.RIP.1.2022</w:t>
      </w:r>
    </w:p>
    <w:p w14:paraId="4F84240E"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1B681191"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0276B169" w14:textId="01DEADCD" w:rsidR="00944C31" w:rsidRPr="001B6F55" w:rsidRDefault="006E02A3" w:rsidP="001B6F55">
      <w:pPr>
        <w:spacing w:after="60" w:line="276" w:lineRule="auto"/>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pict w14:anchorId="2D404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36.8pt">
            <v:imagedata r:id="rId8" o:title="uproszczona wersja - wersja pozioma"/>
          </v:shape>
        </w:pict>
      </w:r>
    </w:p>
    <w:p w14:paraId="1E80B26F" w14:textId="77777777" w:rsidR="00944C31" w:rsidRPr="001B6F55" w:rsidRDefault="00944C31" w:rsidP="001B6F55">
      <w:pPr>
        <w:spacing w:after="60" w:line="276" w:lineRule="auto"/>
        <w:jc w:val="center"/>
        <w:rPr>
          <w:rFonts w:asciiTheme="minorHAnsi" w:eastAsia="Calibri" w:hAnsiTheme="minorHAnsi" w:cstheme="minorHAnsi"/>
          <w:color w:val="000000"/>
          <w:lang w:eastAsia="en-US"/>
        </w:rPr>
      </w:pPr>
    </w:p>
    <w:p w14:paraId="4A4A0306" w14:textId="263A63DC"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Specyfikacja Warunków Zamówienia (</w:t>
      </w:r>
      <w:r w:rsidR="000A47D2" w:rsidRPr="001B6F55">
        <w:rPr>
          <w:rFonts w:asciiTheme="minorHAnsi" w:eastAsia="Calibri" w:hAnsiTheme="minorHAnsi" w:cstheme="minorHAnsi"/>
          <w:b/>
          <w:color w:val="000000"/>
          <w:lang w:eastAsia="en-US"/>
        </w:rPr>
        <w:t>SWZ</w:t>
      </w:r>
      <w:r w:rsidRPr="001B6F55">
        <w:rPr>
          <w:rFonts w:asciiTheme="minorHAnsi" w:eastAsia="Calibri" w:hAnsiTheme="minorHAnsi" w:cstheme="minorHAnsi"/>
          <w:b/>
          <w:color w:val="000000"/>
          <w:lang w:eastAsia="en-US"/>
        </w:rPr>
        <w:t>)</w:t>
      </w:r>
    </w:p>
    <w:p w14:paraId="1462DE97" w14:textId="77777777"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Zamówienie klasyczne o wartości nieprzekraczającej progów unijnych</w:t>
      </w:r>
    </w:p>
    <w:p w14:paraId="3001FF6D" w14:textId="7C777C28" w:rsidR="00944C31" w:rsidRPr="001B6F55" w:rsidRDefault="00944C31" w:rsidP="001B6F55">
      <w:pPr>
        <w:spacing w:after="60" w:line="276" w:lineRule="auto"/>
        <w:jc w:val="center"/>
        <w:rPr>
          <w:rFonts w:asciiTheme="minorHAnsi" w:eastAsia="Calibri" w:hAnsiTheme="minorHAnsi" w:cstheme="minorHAnsi"/>
          <w:b/>
          <w:color w:val="000000"/>
          <w:lang w:eastAsia="en-US"/>
        </w:rPr>
      </w:pPr>
      <w:r w:rsidRPr="001B6F55">
        <w:rPr>
          <w:rFonts w:asciiTheme="minorHAnsi" w:eastAsia="Calibri" w:hAnsiTheme="minorHAnsi" w:cstheme="minorHAnsi"/>
          <w:b/>
          <w:color w:val="000000"/>
          <w:lang w:eastAsia="en-US"/>
        </w:rPr>
        <w:t>Tryb podstawowy</w:t>
      </w:r>
      <w:r w:rsidR="00775259" w:rsidRPr="001B6F55">
        <w:rPr>
          <w:rFonts w:asciiTheme="minorHAnsi" w:eastAsia="Calibri" w:hAnsiTheme="minorHAnsi" w:cstheme="minorHAnsi"/>
          <w:b/>
          <w:color w:val="000000"/>
          <w:lang w:eastAsia="en-US"/>
        </w:rPr>
        <w:t xml:space="preserve"> z możliwością negocjacji (art. 275 pkt 2) </w:t>
      </w:r>
      <w:proofErr w:type="spellStart"/>
      <w:r w:rsidR="00775259" w:rsidRPr="001B6F55">
        <w:rPr>
          <w:rFonts w:asciiTheme="minorHAnsi" w:eastAsia="Calibri" w:hAnsiTheme="minorHAnsi" w:cstheme="minorHAnsi"/>
          <w:b/>
          <w:color w:val="000000"/>
          <w:lang w:eastAsia="en-US"/>
        </w:rPr>
        <w:t>uPzp</w:t>
      </w:r>
      <w:proofErr w:type="spellEnd"/>
      <w:r w:rsidR="00775259" w:rsidRPr="001B6F55">
        <w:rPr>
          <w:rFonts w:asciiTheme="minorHAnsi" w:eastAsia="Calibri" w:hAnsiTheme="minorHAnsi" w:cstheme="minorHAnsi"/>
          <w:b/>
          <w:color w:val="000000"/>
          <w:lang w:eastAsia="en-US"/>
        </w:rPr>
        <w:t>)</w:t>
      </w:r>
    </w:p>
    <w:p w14:paraId="57B0D7C1" w14:textId="06F69DF8" w:rsidR="00944C31" w:rsidRPr="001B6F55" w:rsidRDefault="0089567E" w:rsidP="001B6F55">
      <w:pPr>
        <w:tabs>
          <w:tab w:val="left" w:pos="3120"/>
        </w:tabs>
        <w:spacing w:after="60" w:line="276" w:lineRule="auto"/>
        <w:jc w:val="both"/>
        <w:rPr>
          <w:rFonts w:asciiTheme="minorHAnsi" w:hAnsiTheme="minorHAnsi" w:cstheme="minorHAnsi"/>
        </w:rPr>
      </w:pPr>
      <w:r w:rsidRPr="001B6F55">
        <w:rPr>
          <w:rFonts w:asciiTheme="minorHAnsi" w:hAnsiTheme="minorHAnsi" w:cstheme="minorHAnsi"/>
        </w:rPr>
        <w:tab/>
      </w:r>
    </w:p>
    <w:p w14:paraId="3651FB2E" w14:textId="3BFCD390" w:rsidR="00944C31" w:rsidRPr="001B6F55" w:rsidRDefault="00944C31" w:rsidP="001B6F55">
      <w:pPr>
        <w:spacing w:after="60" w:line="276" w:lineRule="auto"/>
        <w:jc w:val="both"/>
        <w:rPr>
          <w:rFonts w:asciiTheme="minorHAnsi" w:eastAsia="Calibri" w:hAnsiTheme="minorHAnsi" w:cstheme="minorHAnsi"/>
          <w:b/>
          <w:bCs/>
          <w:color w:val="000000"/>
          <w:lang w:eastAsia="en-US"/>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2772E" w:rsidRPr="001B6F55">
        <w:rPr>
          <w:rFonts w:asciiTheme="minorHAnsi" w:hAnsiTheme="minorHAnsi" w:cstheme="minorHAnsi"/>
          <w:b/>
          <w:bCs/>
        </w:rPr>
        <w:t xml:space="preserve"> oraz przepompowni ścieków</w:t>
      </w:r>
      <w:r w:rsidRPr="001B6F55">
        <w:rPr>
          <w:rFonts w:asciiTheme="minorHAnsi" w:hAnsiTheme="minorHAnsi" w:cstheme="minorHAnsi"/>
          <w:b/>
          <w:bCs/>
        </w:rPr>
        <w:t>”.</w:t>
      </w:r>
    </w:p>
    <w:p w14:paraId="021DD50D" w14:textId="77777777" w:rsidR="00944C31" w:rsidRPr="001B6F55" w:rsidRDefault="00944C31" w:rsidP="001B6F55">
      <w:pPr>
        <w:spacing w:after="60" w:line="276" w:lineRule="auto"/>
        <w:jc w:val="both"/>
        <w:rPr>
          <w:rFonts w:asciiTheme="minorHAnsi" w:hAnsiTheme="minorHAnsi" w:cstheme="minorHAnsi"/>
          <w:b/>
        </w:rPr>
      </w:pPr>
    </w:p>
    <w:p w14:paraId="4D83162F" w14:textId="77777777" w:rsidR="00944C31" w:rsidRPr="001B6F55" w:rsidRDefault="00944C31" w:rsidP="001B6F55">
      <w:pPr>
        <w:spacing w:after="60" w:line="276" w:lineRule="auto"/>
        <w:jc w:val="both"/>
        <w:rPr>
          <w:rFonts w:asciiTheme="minorHAnsi" w:hAnsiTheme="minorHAnsi" w:cstheme="minorHAnsi"/>
          <w:b/>
        </w:rPr>
      </w:pPr>
    </w:p>
    <w:p w14:paraId="38F6E756" w14:textId="77777777" w:rsidR="00944C31" w:rsidRPr="001B6F55" w:rsidRDefault="00944C31" w:rsidP="001B6F55">
      <w:pPr>
        <w:spacing w:after="60" w:line="276" w:lineRule="auto"/>
        <w:jc w:val="both"/>
        <w:rPr>
          <w:rFonts w:asciiTheme="minorHAnsi" w:hAnsiTheme="minorHAnsi" w:cstheme="minorHAnsi"/>
          <w:b/>
        </w:rPr>
      </w:pPr>
    </w:p>
    <w:p w14:paraId="7315AC0D" w14:textId="77777777" w:rsidR="00944C31" w:rsidRPr="001B6F55" w:rsidRDefault="00944C31" w:rsidP="001B6F55">
      <w:pPr>
        <w:spacing w:after="60" w:line="276" w:lineRule="auto"/>
        <w:jc w:val="both"/>
        <w:rPr>
          <w:rFonts w:asciiTheme="minorHAnsi" w:hAnsiTheme="minorHAnsi" w:cstheme="minorHAnsi"/>
          <w:b/>
        </w:rPr>
      </w:pPr>
    </w:p>
    <w:p w14:paraId="21765873" w14:textId="77777777" w:rsidR="00944C31" w:rsidRPr="001B6F55" w:rsidRDefault="00944C31" w:rsidP="001B6F55">
      <w:pPr>
        <w:spacing w:after="60" w:line="276" w:lineRule="auto"/>
        <w:ind w:left="3540"/>
        <w:jc w:val="both"/>
        <w:rPr>
          <w:rFonts w:asciiTheme="minorHAnsi" w:hAnsiTheme="minorHAnsi" w:cstheme="minorHAnsi"/>
        </w:rPr>
      </w:pPr>
      <w:r w:rsidRPr="001B6F55">
        <w:rPr>
          <w:rFonts w:asciiTheme="minorHAnsi" w:hAnsiTheme="minorHAnsi" w:cstheme="minorHAnsi"/>
        </w:rPr>
        <w:t>Zatwierdził(a): Dokument podpisany elektronicznie przez:</w:t>
      </w:r>
    </w:p>
    <w:p w14:paraId="542BF2A4" w14:textId="77777777" w:rsidR="00944C31" w:rsidRPr="001B6F55" w:rsidRDefault="00944C31" w:rsidP="001B6F55">
      <w:pPr>
        <w:spacing w:after="60" w:line="276" w:lineRule="auto"/>
        <w:ind w:left="3540"/>
        <w:jc w:val="both"/>
        <w:rPr>
          <w:rFonts w:asciiTheme="minorHAnsi" w:hAnsiTheme="minorHAnsi" w:cstheme="minorHAnsi"/>
        </w:rPr>
      </w:pPr>
    </w:p>
    <w:p w14:paraId="350866A1" w14:textId="5CB5377A" w:rsidR="00944C31" w:rsidRPr="001B6F55" w:rsidRDefault="00B05004" w:rsidP="001B6F55">
      <w:pPr>
        <w:spacing w:after="60" w:line="276" w:lineRule="auto"/>
        <w:ind w:left="3540"/>
        <w:jc w:val="both"/>
        <w:rPr>
          <w:rFonts w:asciiTheme="minorHAnsi" w:hAnsiTheme="minorHAnsi" w:cstheme="minorHAnsi"/>
        </w:rPr>
      </w:pPr>
      <w:r>
        <w:rPr>
          <w:rFonts w:asciiTheme="minorHAnsi" w:hAnsiTheme="minorHAnsi" w:cstheme="minorHAnsi"/>
        </w:rPr>
        <w:t>Agnieszka Rodak – Prezes Zarządu</w:t>
      </w:r>
    </w:p>
    <w:p w14:paraId="1E55FB4B" w14:textId="77777777" w:rsidR="00944C31" w:rsidRPr="001B6F55" w:rsidRDefault="00944C31" w:rsidP="001B6F55">
      <w:pPr>
        <w:spacing w:after="60" w:line="276" w:lineRule="auto"/>
        <w:jc w:val="both"/>
        <w:rPr>
          <w:rFonts w:asciiTheme="minorHAnsi" w:hAnsiTheme="minorHAnsi" w:cstheme="minorHAnsi"/>
          <w:b/>
        </w:rPr>
      </w:pPr>
    </w:p>
    <w:p w14:paraId="639626B0" w14:textId="1B331A9A" w:rsidR="00944C31" w:rsidRDefault="00944C31" w:rsidP="001B6F55">
      <w:pPr>
        <w:spacing w:after="60" w:line="276" w:lineRule="auto"/>
        <w:jc w:val="both"/>
        <w:rPr>
          <w:rFonts w:asciiTheme="minorHAnsi" w:hAnsiTheme="minorHAnsi" w:cstheme="minorHAnsi"/>
          <w:b/>
        </w:rPr>
      </w:pPr>
    </w:p>
    <w:p w14:paraId="129057FF" w14:textId="38BEA2D0" w:rsidR="001B6F55" w:rsidRDefault="001B6F55" w:rsidP="001B6F55">
      <w:pPr>
        <w:spacing w:after="60" w:line="276" w:lineRule="auto"/>
        <w:jc w:val="both"/>
        <w:rPr>
          <w:rFonts w:asciiTheme="minorHAnsi" w:hAnsiTheme="minorHAnsi" w:cstheme="minorHAnsi"/>
          <w:b/>
        </w:rPr>
      </w:pPr>
    </w:p>
    <w:p w14:paraId="0478CFE5" w14:textId="059E76C7" w:rsidR="001B6F55" w:rsidRDefault="001B6F55" w:rsidP="001B6F55">
      <w:pPr>
        <w:spacing w:after="60" w:line="276" w:lineRule="auto"/>
        <w:jc w:val="both"/>
        <w:rPr>
          <w:rFonts w:asciiTheme="minorHAnsi" w:hAnsiTheme="minorHAnsi" w:cstheme="minorHAnsi"/>
          <w:b/>
        </w:rPr>
      </w:pPr>
    </w:p>
    <w:p w14:paraId="2B3F5C21" w14:textId="7FD4BA8C" w:rsidR="001B6F55" w:rsidRDefault="001B6F55" w:rsidP="001B6F55">
      <w:pPr>
        <w:spacing w:after="60" w:line="276" w:lineRule="auto"/>
        <w:jc w:val="both"/>
        <w:rPr>
          <w:rFonts w:asciiTheme="minorHAnsi" w:hAnsiTheme="minorHAnsi" w:cstheme="minorHAnsi"/>
          <w:b/>
        </w:rPr>
      </w:pPr>
    </w:p>
    <w:p w14:paraId="1F057B15" w14:textId="4DF92C18" w:rsidR="001B6F55" w:rsidRDefault="001B6F55" w:rsidP="001B6F55">
      <w:pPr>
        <w:spacing w:after="60" w:line="276" w:lineRule="auto"/>
        <w:jc w:val="both"/>
        <w:rPr>
          <w:rFonts w:asciiTheme="minorHAnsi" w:hAnsiTheme="minorHAnsi" w:cstheme="minorHAnsi"/>
          <w:b/>
        </w:rPr>
      </w:pPr>
    </w:p>
    <w:p w14:paraId="6B1D718D" w14:textId="77777777" w:rsidR="001B6F55" w:rsidRPr="001B6F55" w:rsidRDefault="001B6F55" w:rsidP="001B6F55">
      <w:pPr>
        <w:spacing w:after="60" w:line="276" w:lineRule="auto"/>
        <w:jc w:val="both"/>
        <w:rPr>
          <w:rFonts w:asciiTheme="minorHAnsi" w:hAnsiTheme="minorHAnsi" w:cstheme="minorHAnsi"/>
          <w:b/>
        </w:rPr>
      </w:pPr>
    </w:p>
    <w:p w14:paraId="125721DB" w14:textId="1EA80BE0"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 xml:space="preserve">Rumia, </w:t>
      </w:r>
      <w:r w:rsidR="00B05004">
        <w:rPr>
          <w:rFonts w:asciiTheme="minorHAnsi" w:hAnsiTheme="minorHAnsi" w:cstheme="minorHAnsi"/>
          <w:b/>
        </w:rPr>
        <w:t xml:space="preserve">listopad </w:t>
      </w:r>
      <w:r w:rsidRPr="001B6F55">
        <w:rPr>
          <w:rFonts w:asciiTheme="minorHAnsi" w:hAnsiTheme="minorHAnsi" w:cstheme="minorHAnsi"/>
          <w:b/>
        </w:rPr>
        <w:t>2022 r.</w:t>
      </w:r>
    </w:p>
    <w:p w14:paraId="15188513" w14:textId="0E589210" w:rsidR="00944C31" w:rsidRPr="001B6F55" w:rsidRDefault="00944C31" w:rsidP="001B6F55">
      <w:pPr>
        <w:spacing w:after="60" w:line="276" w:lineRule="auto"/>
        <w:rPr>
          <w:rFonts w:asciiTheme="minorHAnsi" w:hAnsiTheme="minorHAnsi" w:cstheme="minorHAnsi"/>
          <w:b/>
        </w:rPr>
      </w:pPr>
      <w:r w:rsidRPr="001B6F55">
        <w:rPr>
          <w:rFonts w:asciiTheme="minorHAnsi" w:hAnsiTheme="minorHAnsi" w:cstheme="minorHAnsi"/>
          <w:b/>
        </w:rPr>
        <w:br w:type="page"/>
      </w:r>
    </w:p>
    <w:p w14:paraId="68B5E10C" w14:textId="77777777"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vanish/>
          <w:color w:val="auto"/>
          <w:sz w:val="20"/>
          <w:szCs w:val="20"/>
        </w:rPr>
      </w:pPr>
      <w:bookmarkStart w:id="0" w:name="_Toc61626999"/>
      <w:r w:rsidRPr="001B6F55">
        <w:rPr>
          <w:rFonts w:asciiTheme="minorHAnsi" w:hAnsiTheme="minorHAnsi" w:cstheme="minorHAnsi"/>
          <w:color w:val="auto"/>
          <w:sz w:val="20"/>
          <w:szCs w:val="20"/>
        </w:rPr>
        <w:lastRenderedPageBreak/>
        <w:t>Zamawiający:</w:t>
      </w:r>
      <w:bookmarkEnd w:id="0"/>
    </w:p>
    <w:p w14:paraId="24877D93" w14:textId="13ACA8CB" w:rsidR="00944C31" w:rsidRPr="001B6F55" w:rsidRDefault="00944C31" w:rsidP="001B6F55">
      <w:pPr>
        <w:spacing w:after="60" w:line="276" w:lineRule="auto"/>
        <w:jc w:val="both"/>
        <w:rPr>
          <w:rFonts w:asciiTheme="minorHAnsi" w:hAnsiTheme="minorHAnsi" w:cstheme="minorHAnsi"/>
          <w:b/>
          <w:bCs/>
        </w:rPr>
      </w:pPr>
    </w:p>
    <w:p w14:paraId="61D442CB" w14:textId="77777777" w:rsidR="00C64B13" w:rsidRPr="001B6F55" w:rsidRDefault="00C64B13" w:rsidP="001B6F55">
      <w:pPr>
        <w:spacing w:after="60" w:line="276" w:lineRule="auto"/>
        <w:jc w:val="both"/>
        <w:rPr>
          <w:rFonts w:asciiTheme="minorHAnsi" w:hAnsiTheme="minorHAnsi" w:cstheme="minorHAnsi"/>
          <w:b/>
          <w:bCs/>
        </w:rPr>
      </w:pPr>
    </w:p>
    <w:p w14:paraId="7CE93FAC" w14:textId="77777777"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Zamawiającym jest:</w:t>
      </w:r>
    </w:p>
    <w:p w14:paraId="1B3CB06F"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02494B0D" w14:textId="5C62C3E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 xml:space="preserve">Rumia Invest Park Sp. z o.o. </w:t>
      </w:r>
      <w:r w:rsidRPr="001B6F55">
        <w:rPr>
          <w:rFonts w:asciiTheme="minorHAnsi" w:hAnsiTheme="minorHAnsi" w:cstheme="minorHAnsi"/>
          <w:sz w:val="20"/>
          <w:szCs w:val="20"/>
        </w:rPr>
        <w:t xml:space="preserve">z siedzibą w </w:t>
      </w:r>
      <w:proofErr w:type="spellStart"/>
      <w:r w:rsidRPr="001B6F55">
        <w:rPr>
          <w:rFonts w:asciiTheme="minorHAnsi" w:hAnsiTheme="minorHAnsi" w:cstheme="minorHAnsi"/>
          <w:sz w:val="20"/>
          <w:szCs w:val="20"/>
        </w:rPr>
        <w:t>Rumi</w:t>
      </w:r>
      <w:proofErr w:type="spellEnd"/>
      <w:r w:rsidRPr="001B6F55">
        <w:rPr>
          <w:rFonts w:asciiTheme="minorHAnsi" w:hAnsiTheme="minorHAnsi" w:cstheme="minorHAnsi"/>
          <w:sz w:val="20"/>
          <w:szCs w:val="20"/>
        </w:rPr>
        <w:t xml:space="preserve"> (84-230) przy ul. Dębogórskiej 148, wpisana do rejestru przedsiębiorców Krajowego Rejestru Sądowego przez Sąd Rejonowy Gdańsk-Północ w Gdańsku, VIII Wydział Gospodarczy Krajowego Rejestru Sądowego, pod numerem KRS 0000674167, NIP 5882427498, Regon 367085124, </w:t>
      </w:r>
      <w:r w:rsidR="007D0EDB" w:rsidRPr="001B6F55">
        <w:rPr>
          <w:rFonts w:asciiTheme="minorHAnsi" w:hAnsiTheme="minorHAnsi" w:cstheme="minorHAnsi"/>
          <w:sz w:val="20"/>
          <w:szCs w:val="20"/>
        </w:rPr>
        <w:t>kapitał zakładowy w wysokości 30.011</w:t>
      </w:r>
      <w:r w:rsidRPr="001B6F55">
        <w:rPr>
          <w:rFonts w:asciiTheme="minorHAnsi" w:hAnsiTheme="minorHAnsi" w:cstheme="minorHAnsi"/>
          <w:sz w:val="20"/>
          <w:szCs w:val="20"/>
        </w:rPr>
        <w:t xml:space="preserve">.100,00 PLN, opłacony w całości (zwana dalej również „Rumia Invest Park”),  </w:t>
      </w:r>
    </w:p>
    <w:p w14:paraId="50D0D217"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7618A82D"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
          <w:bCs/>
          <w:sz w:val="20"/>
          <w:szCs w:val="20"/>
        </w:rPr>
      </w:pPr>
      <w:r w:rsidRPr="001B6F55">
        <w:rPr>
          <w:rFonts w:asciiTheme="minorHAnsi" w:hAnsiTheme="minorHAnsi" w:cstheme="minorHAnsi"/>
          <w:b/>
          <w:bCs/>
          <w:sz w:val="20"/>
          <w:szCs w:val="20"/>
        </w:rPr>
        <w:t>działająca w imieniu własnym oraz w imieniu i na rzecz:</w:t>
      </w:r>
    </w:p>
    <w:p w14:paraId="2AF8C5CD"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
          <w:bCs/>
          <w:sz w:val="20"/>
          <w:szCs w:val="20"/>
        </w:rPr>
      </w:pPr>
    </w:p>
    <w:p w14:paraId="24C92244" w14:textId="4807F772"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Przedsiębiorstwa Wodociągów i Kanalizacji Sp. z o.o. w Gdyni</w:t>
      </w:r>
      <w:r w:rsidRPr="001B6F55">
        <w:rPr>
          <w:rFonts w:asciiTheme="minorHAnsi" w:hAnsiTheme="minorHAnsi" w:cstheme="minorHAnsi"/>
          <w:sz w:val="20"/>
          <w:szCs w:val="20"/>
        </w:rPr>
        <w:t xml:space="preserve"> z siedzibą w Gdyni (81</w:t>
      </w:r>
      <w:r w:rsidR="00B6149E" w:rsidRPr="001B6F55">
        <w:rPr>
          <w:rFonts w:asciiTheme="minorHAnsi" w:hAnsiTheme="minorHAnsi" w:cstheme="minorHAnsi"/>
          <w:sz w:val="20"/>
          <w:szCs w:val="20"/>
        </w:rPr>
        <w:t> </w:t>
      </w:r>
      <w:r w:rsidRPr="001B6F55">
        <w:rPr>
          <w:rFonts w:asciiTheme="minorHAnsi" w:hAnsiTheme="minorHAnsi" w:cstheme="minorHAnsi"/>
          <w:sz w:val="20"/>
          <w:szCs w:val="20"/>
        </w:rPr>
        <w:t>311) przy ul. Witomińskiej 29, nr KRS 0000126973, REGON: 190563879, NIP: 5860104434,</w:t>
      </w:r>
      <w:r w:rsidR="007D0EDB" w:rsidRPr="001B6F55">
        <w:rPr>
          <w:rFonts w:asciiTheme="minorHAnsi" w:hAnsiTheme="minorHAnsi" w:cstheme="minorHAnsi"/>
          <w:sz w:val="20"/>
          <w:szCs w:val="20"/>
        </w:rPr>
        <w:t xml:space="preserve"> kapitał zakładowy w wysokości </w:t>
      </w:r>
      <w:r w:rsidRPr="001B6F55">
        <w:rPr>
          <w:rFonts w:asciiTheme="minorHAnsi" w:hAnsiTheme="minorHAnsi" w:cstheme="minorHAnsi"/>
          <w:sz w:val="20"/>
          <w:szCs w:val="20"/>
        </w:rPr>
        <w:t>297.840.000,00 PLN (zwanego dalej również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5334478B"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p>
    <w:p w14:paraId="17A98C38" w14:textId="26CDACDF"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bCs/>
          <w:iCs/>
          <w:sz w:val="20"/>
          <w:szCs w:val="20"/>
          <w:u w:val="single"/>
          <w:lang w:val="en-US"/>
        </w:rPr>
      </w:pPr>
      <w:r w:rsidRPr="001B6F55">
        <w:rPr>
          <w:rFonts w:asciiTheme="minorHAnsi" w:hAnsiTheme="minorHAnsi" w:cstheme="minorHAnsi"/>
          <w:sz w:val="20"/>
          <w:szCs w:val="20"/>
          <w:lang w:val="en-US"/>
        </w:rPr>
        <w:t>e-mail:</w:t>
      </w:r>
      <w:r w:rsidRPr="001B6F55">
        <w:rPr>
          <w:rFonts w:asciiTheme="minorHAnsi" w:eastAsia="Calibri" w:hAnsiTheme="minorHAnsi" w:cstheme="minorHAnsi"/>
          <w:sz w:val="20"/>
          <w:szCs w:val="20"/>
          <w:lang w:val="en-US"/>
        </w:rPr>
        <w:t xml:space="preserve"> </w:t>
      </w:r>
      <w:r w:rsidR="00F11D79" w:rsidRPr="001B6F55">
        <w:rPr>
          <w:rFonts w:asciiTheme="minorHAnsi" w:eastAsia="Calibri" w:hAnsiTheme="minorHAnsi" w:cstheme="minorHAnsi"/>
          <w:sz w:val="20"/>
          <w:szCs w:val="20"/>
          <w:lang w:val="en-US"/>
        </w:rPr>
        <w:t>info</w:t>
      </w:r>
      <w:r w:rsidRPr="001B6F55">
        <w:rPr>
          <w:rFonts w:asciiTheme="minorHAnsi" w:hAnsiTheme="minorHAnsi" w:cstheme="minorHAnsi"/>
          <w:sz w:val="20"/>
          <w:szCs w:val="20"/>
          <w:lang w:val="en-US"/>
        </w:rPr>
        <w:t>@rumiainvest.pl</w:t>
      </w:r>
    </w:p>
    <w:p w14:paraId="5E750953" w14:textId="5A370AC2" w:rsidR="00944C31" w:rsidRPr="001B6F55" w:rsidRDefault="00944C31" w:rsidP="001B6F55">
      <w:pPr>
        <w:pStyle w:val="Akapitzlist"/>
        <w:numPr>
          <w:ilvl w:val="0"/>
          <w:numId w:val="18"/>
        </w:numPr>
        <w:spacing w:after="60" w:line="276" w:lineRule="auto"/>
        <w:ind w:left="360"/>
        <w:contextualSpacing w:val="0"/>
        <w:jc w:val="both"/>
        <w:rPr>
          <w:rFonts w:asciiTheme="minorHAnsi" w:hAnsiTheme="minorHAnsi" w:cstheme="minorHAnsi"/>
          <w:bCs/>
          <w:iCs/>
          <w:sz w:val="20"/>
          <w:szCs w:val="20"/>
          <w:u w:val="single"/>
        </w:rPr>
      </w:pPr>
      <w:r w:rsidRPr="001B6F55">
        <w:rPr>
          <w:rFonts w:asciiTheme="minorHAnsi" w:hAnsiTheme="minorHAnsi" w:cstheme="minorHAnsi"/>
          <w:iCs/>
          <w:sz w:val="20"/>
          <w:szCs w:val="20"/>
        </w:rPr>
        <w:t xml:space="preserve">Osoba do kontaktu: </w:t>
      </w:r>
      <w:r w:rsidR="009C77FE" w:rsidRPr="001B6F55">
        <w:rPr>
          <w:rFonts w:asciiTheme="minorHAnsi" w:hAnsiTheme="minorHAnsi" w:cstheme="minorHAnsi"/>
          <w:iCs/>
          <w:sz w:val="20"/>
          <w:szCs w:val="20"/>
        </w:rPr>
        <w:t>Aleksandra Fijałkowska</w:t>
      </w:r>
      <w:r w:rsidR="001F41AC" w:rsidRPr="001B6F55">
        <w:rPr>
          <w:rFonts w:asciiTheme="minorHAnsi" w:hAnsiTheme="minorHAnsi" w:cstheme="minorHAnsi"/>
          <w:iCs/>
          <w:sz w:val="20"/>
          <w:szCs w:val="20"/>
        </w:rPr>
        <w:t>,</w:t>
      </w:r>
      <w:r w:rsidR="009C77FE" w:rsidRPr="001B6F55">
        <w:rPr>
          <w:rFonts w:asciiTheme="minorHAnsi" w:hAnsiTheme="minorHAnsi" w:cstheme="minorHAnsi"/>
          <w:iCs/>
          <w:sz w:val="20"/>
          <w:szCs w:val="20"/>
        </w:rPr>
        <w:t xml:space="preserve"> </w:t>
      </w:r>
      <w:r w:rsidR="009E60F8" w:rsidRPr="001B6F55">
        <w:rPr>
          <w:rFonts w:asciiTheme="minorHAnsi" w:hAnsiTheme="minorHAnsi" w:cstheme="minorHAnsi"/>
          <w:iCs/>
          <w:sz w:val="20"/>
          <w:szCs w:val="20"/>
        </w:rPr>
        <w:t> </w:t>
      </w:r>
      <w:r w:rsidR="00775259" w:rsidRPr="001B6F55" w:rsidDel="00775259">
        <w:rPr>
          <w:rFonts w:asciiTheme="minorHAnsi" w:hAnsiTheme="minorHAnsi" w:cstheme="minorHAnsi"/>
          <w:iCs/>
          <w:sz w:val="20"/>
          <w:szCs w:val="20"/>
        </w:rPr>
        <w:t xml:space="preserve"> </w:t>
      </w:r>
      <w:r w:rsidR="00775259" w:rsidRPr="001B6F55">
        <w:rPr>
          <w:rFonts w:asciiTheme="minorHAnsi" w:hAnsiTheme="minorHAnsi" w:cstheme="minorHAnsi"/>
          <w:iCs/>
          <w:sz w:val="20"/>
          <w:szCs w:val="20"/>
        </w:rPr>
        <w:t>e</w:t>
      </w:r>
      <w:r w:rsidR="009E60F8" w:rsidRPr="001B6F55">
        <w:rPr>
          <w:rFonts w:asciiTheme="minorHAnsi" w:hAnsiTheme="minorHAnsi" w:cstheme="minorHAnsi"/>
          <w:iCs/>
          <w:sz w:val="20"/>
          <w:szCs w:val="20"/>
        </w:rPr>
        <w:t xml:space="preserve">-mail: </w:t>
      </w:r>
      <w:r w:rsidR="00775259" w:rsidRPr="001B6F55">
        <w:rPr>
          <w:rFonts w:asciiTheme="minorHAnsi" w:hAnsiTheme="minorHAnsi" w:cstheme="minorHAnsi"/>
          <w:iCs/>
          <w:sz w:val="20"/>
          <w:szCs w:val="20"/>
        </w:rPr>
        <w:t>aleksandra.fijalkowska@rumiainvest.pl</w:t>
      </w:r>
    </w:p>
    <w:p w14:paraId="4AF38BD8" w14:textId="77777777" w:rsidR="00944C31" w:rsidRPr="001B6F55" w:rsidRDefault="00944C31" w:rsidP="001B6F55">
      <w:pPr>
        <w:spacing w:after="60" w:line="276" w:lineRule="auto"/>
        <w:jc w:val="both"/>
        <w:rPr>
          <w:rFonts w:asciiTheme="minorHAnsi" w:hAnsiTheme="minorHAnsi" w:cstheme="minorHAnsi"/>
          <w:bCs/>
          <w:iCs/>
          <w:u w:val="single"/>
        </w:rPr>
      </w:pPr>
    </w:p>
    <w:p w14:paraId="7C48BD60" w14:textId="77777777" w:rsidR="00944C31" w:rsidRPr="001B6F55" w:rsidRDefault="00944C31" w:rsidP="001B6F55">
      <w:pPr>
        <w:spacing w:after="60" w:line="276" w:lineRule="auto"/>
        <w:jc w:val="both"/>
        <w:rPr>
          <w:rFonts w:asciiTheme="minorHAnsi" w:hAnsiTheme="minorHAnsi" w:cstheme="minorHAnsi"/>
          <w:bCs/>
          <w:vanish/>
        </w:rPr>
      </w:pPr>
    </w:p>
    <w:p w14:paraId="0D95F8E6" w14:textId="6BA35CB1"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 w:name="_Toc61627000"/>
      <w:r w:rsidRPr="001B6F55">
        <w:rPr>
          <w:rFonts w:asciiTheme="minorHAnsi" w:hAnsiTheme="minorHAnsi" w:cstheme="minorHAnsi"/>
          <w:color w:val="auto"/>
          <w:sz w:val="20"/>
          <w:szCs w:val="20"/>
        </w:rPr>
        <w:t>Postępowanie</w:t>
      </w:r>
      <w:bookmarkEnd w:id="1"/>
    </w:p>
    <w:p w14:paraId="7527D1E8" w14:textId="77777777" w:rsidR="00C64B13" w:rsidRPr="001B6F55" w:rsidRDefault="00C64B13" w:rsidP="001B6F55">
      <w:pPr>
        <w:spacing w:after="60" w:line="276" w:lineRule="auto"/>
        <w:rPr>
          <w:rFonts w:asciiTheme="minorHAnsi" w:hAnsiTheme="minorHAnsi" w:cstheme="minorHAnsi"/>
        </w:rPr>
      </w:pPr>
    </w:p>
    <w:p w14:paraId="4D7A4E1F"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Tryb postępowania: </w:t>
      </w:r>
    </w:p>
    <w:p w14:paraId="6813C870" w14:textId="6925CE23" w:rsidR="00944C31" w:rsidRPr="001B6F55" w:rsidRDefault="00944C31"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o udzielenie zamówienia prowadzone jest na podstawie przepisów ustawy z dnia 11 września 2019 r.</w:t>
      </w:r>
      <w:r w:rsidR="00847CAF" w:rsidRPr="001B6F55">
        <w:rPr>
          <w:rFonts w:asciiTheme="minorHAnsi" w:hAnsiTheme="minorHAnsi" w:cstheme="minorHAnsi"/>
          <w:sz w:val="20"/>
          <w:szCs w:val="20"/>
        </w:rPr>
        <w:t xml:space="preserve"> </w:t>
      </w:r>
      <w:r w:rsidRPr="001B6F55">
        <w:rPr>
          <w:rFonts w:asciiTheme="minorHAnsi" w:hAnsiTheme="minorHAnsi" w:cstheme="minorHAnsi"/>
          <w:sz w:val="20"/>
          <w:szCs w:val="20"/>
        </w:rPr>
        <w:t>Prawo zamówień publicznych (</w:t>
      </w:r>
      <w:proofErr w:type="spellStart"/>
      <w:r w:rsidRPr="001B6F55">
        <w:rPr>
          <w:rFonts w:asciiTheme="minorHAnsi" w:hAnsiTheme="minorHAnsi" w:cstheme="minorHAnsi"/>
          <w:sz w:val="20"/>
          <w:szCs w:val="20"/>
        </w:rPr>
        <w:t>t.j</w:t>
      </w:r>
      <w:proofErr w:type="spellEnd"/>
      <w:r w:rsidRPr="001B6F55">
        <w:rPr>
          <w:rFonts w:asciiTheme="minorHAnsi" w:hAnsiTheme="minorHAnsi" w:cstheme="minorHAnsi"/>
          <w:sz w:val="20"/>
          <w:szCs w:val="20"/>
        </w:rPr>
        <w:t xml:space="preserve">. Dz. U. z </w:t>
      </w:r>
      <w:r w:rsidR="00B6149E" w:rsidRPr="001B6F55">
        <w:rPr>
          <w:rFonts w:asciiTheme="minorHAnsi" w:hAnsiTheme="minorHAnsi" w:cstheme="minorHAnsi"/>
          <w:sz w:val="20"/>
          <w:szCs w:val="20"/>
        </w:rPr>
        <w:t>2022</w:t>
      </w:r>
      <w:r w:rsidRPr="001B6F55">
        <w:rPr>
          <w:rFonts w:asciiTheme="minorHAnsi" w:hAnsiTheme="minorHAnsi" w:cstheme="minorHAnsi"/>
          <w:sz w:val="20"/>
          <w:szCs w:val="20"/>
        </w:rPr>
        <w:t xml:space="preserve">, poz. </w:t>
      </w:r>
      <w:r w:rsidR="00B6149E" w:rsidRPr="001B6F55">
        <w:rPr>
          <w:rFonts w:asciiTheme="minorHAnsi" w:hAnsiTheme="minorHAnsi" w:cstheme="minorHAnsi"/>
          <w:sz w:val="20"/>
          <w:szCs w:val="20"/>
        </w:rPr>
        <w:t xml:space="preserve">1710 </w:t>
      </w:r>
      <w:r w:rsidRPr="001B6F55">
        <w:rPr>
          <w:rFonts w:asciiTheme="minorHAnsi" w:hAnsiTheme="minorHAnsi" w:cstheme="minorHAnsi"/>
          <w:sz w:val="20"/>
          <w:szCs w:val="20"/>
        </w:rPr>
        <w:t>ze zm.), zwanej dalej „ustawą</w:t>
      </w:r>
      <w:r w:rsidR="001B6F55">
        <w:rPr>
          <w:rFonts w:asciiTheme="minorHAnsi" w:hAnsiTheme="minorHAnsi" w:cstheme="minorHAnsi"/>
          <w:sz w:val="20"/>
          <w:szCs w:val="20"/>
        </w:rPr>
        <w:t>” lub „</w:t>
      </w:r>
      <w:proofErr w:type="spellStart"/>
      <w:r w:rsidR="001B6F55">
        <w:rPr>
          <w:rFonts w:asciiTheme="minorHAnsi" w:hAnsiTheme="minorHAnsi" w:cstheme="minorHAnsi"/>
          <w:sz w:val="20"/>
          <w:szCs w:val="20"/>
        </w:rPr>
        <w:t>u</w:t>
      </w:r>
      <w:r w:rsidRPr="001B6F55">
        <w:rPr>
          <w:rFonts w:asciiTheme="minorHAnsi" w:hAnsiTheme="minorHAnsi" w:cstheme="minorHAnsi"/>
          <w:sz w:val="20"/>
          <w:szCs w:val="20"/>
        </w:rPr>
        <w:t>Pzp</w:t>
      </w:r>
      <w:proofErr w:type="spellEnd"/>
      <w:r w:rsidRPr="001B6F55">
        <w:rPr>
          <w:rFonts w:asciiTheme="minorHAnsi" w:hAnsiTheme="minorHAnsi" w:cstheme="minorHAnsi"/>
          <w:sz w:val="20"/>
          <w:szCs w:val="20"/>
        </w:rPr>
        <w:t xml:space="preserve">”, w trybie podstawowym, na podstawie art. 275 pkt </w:t>
      </w:r>
      <w:r w:rsidR="009E60F8" w:rsidRPr="001B6F55">
        <w:rPr>
          <w:rFonts w:asciiTheme="minorHAnsi" w:hAnsiTheme="minorHAnsi" w:cstheme="minorHAnsi"/>
          <w:sz w:val="20"/>
          <w:szCs w:val="20"/>
        </w:rPr>
        <w:t>2</w:t>
      </w:r>
      <w:r w:rsidRPr="001B6F55">
        <w:rPr>
          <w:rFonts w:asciiTheme="minorHAnsi" w:hAnsiTheme="minorHAnsi" w:cstheme="minorHAnsi"/>
          <w:sz w:val="20"/>
          <w:szCs w:val="20"/>
        </w:rPr>
        <w:t xml:space="preserve">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w:t>
      </w:r>
    </w:p>
    <w:p w14:paraId="3F9233A7" w14:textId="77777777" w:rsidR="009E60F8" w:rsidRPr="001B6F55" w:rsidRDefault="009E60F8"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przewiduje dokonanie wyboru najkorzystniejszej oferty z możliwością prowadzenia negocjacji. </w:t>
      </w:r>
    </w:p>
    <w:p w14:paraId="59FD4DF9" w14:textId="1AC9B4B2" w:rsidR="00944C31" w:rsidRPr="001B6F55" w:rsidRDefault="009E60F8" w:rsidP="001B6F55">
      <w:pPr>
        <w:pStyle w:val="Akapitzlist"/>
        <w:numPr>
          <w:ilvl w:val="0"/>
          <w:numId w:val="30"/>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 informuje, iż nie przewiduje ograniczenia liczby Wykonawców, których zaprosi do negocjacji.</w:t>
      </w:r>
      <w:r w:rsidR="00944C31" w:rsidRPr="001B6F55">
        <w:rPr>
          <w:rFonts w:asciiTheme="minorHAnsi" w:hAnsiTheme="minorHAnsi" w:cstheme="minorHAnsi"/>
          <w:sz w:val="20"/>
          <w:szCs w:val="20"/>
        </w:rPr>
        <w:t>.</w:t>
      </w:r>
    </w:p>
    <w:p w14:paraId="65A528C4"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jest prowadzone w języku polskim.</w:t>
      </w:r>
    </w:p>
    <w:p w14:paraId="0C19C2D8" w14:textId="77777777" w:rsidR="00944C31" w:rsidRPr="001B6F55" w:rsidRDefault="00944C31" w:rsidP="001B6F55">
      <w:pPr>
        <w:pStyle w:val="Akapitzlist"/>
        <w:numPr>
          <w:ilvl w:val="0"/>
          <w:numId w:val="7"/>
        </w:numPr>
        <w:spacing w:after="60" w:line="276" w:lineRule="auto"/>
        <w:contextualSpacing w:val="0"/>
        <w:rPr>
          <w:rFonts w:asciiTheme="minorHAnsi" w:hAnsiTheme="minorHAnsi" w:cstheme="minorHAnsi"/>
          <w:bCs/>
          <w:iCs/>
          <w:sz w:val="20"/>
          <w:szCs w:val="20"/>
          <w:u w:val="single"/>
        </w:rPr>
      </w:pPr>
      <w:r w:rsidRPr="001B6F55">
        <w:rPr>
          <w:rFonts w:asciiTheme="minorHAnsi" w:hAnsiTheme="minorHAnsi" w:cstheme="minorHAnsi"/>
          <w:sz w:val="20"/>
          <w:szCs w:val="20"/>
        </w:rPr>
        <w:t>Adres strony internetowej prowadzonego postępowania</w:t>
      </w:r>
      <w:r w:rsidRPr="001B6F55">
        <w:rPr>
          <w:rFonts w:asciiTheme="minorHAnsi" w:hAnsiTheme="minorHAnsi" w:cstheme="minorHAnsi"/>
          <w:bCs/>
          <w:sz w:val="20"/>
          <w:szCs w:val="20"/>
        </w:rPr>
        <w:t xml:space="preserve">: </w:t>
      </w:r>
    </w:p>
    <w:p w14:paraId="53549190" w14:textId="77777777" w:rsidR="00944C31" w:rsidRPr="001B6F55" w:rsidRDefault="00D044FD" w:rsidP="001B6F55">
      <w:pPr>
        <w:pStyle w:val="Akapitzlist"/>
        <w:spacing w:after="60" w:line="276" w:lineRule="auto"/>
        <w:ind w:left="360"/>
        <w:contextualSpacing w:val="0"/>
        <w:rPr>
          <w:rFonts w:asciiTheme="minorHAnsi" w:hAnsiTheme="minorHAnsi" w:cstheme="minorHAnsi"/>
          <w:bCs/>
          <w:iCs/>
          <w:sz w:val="20"/>
          <w:szCs w:val="20"/>
          <w:u w:val="single"/>
        </w:rPr>
      </w:pPr>
      <w:hyperlink r:id="rId9" w:history="1">
        <w:r w:rsidR="00944C31" w:rsidRPr="001B6F55">
          <w:rPr>
            <w:rStyle w:val="Hipercze"/>
            <w:rFonts w:asciiTheme="minorHAnsi" w:hAnsiTheme="minorHAnsi" w:cstheme="minorHAnsi"/>
            <w:sz w:val="20"/>
            <w:szCs w:val="20"/>
          </w:rPr>
          <w:t>https://platformazakupowa.pl/pn/rumiainvest</w:t>
        </w:r>
      </w:hyperlink>
    </w:p>
    <w:p w14:paraId="6E612AE2" w14:textId="40C1552C"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Zmiany i wyjaśnienia treści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oraz inne dokumenty zamówienia bezpośrednio związane z postępowaniem o udzielenie zamówienia dostępne będą na podanej powyżej stronie postępowania. </w:t>
      </w:r>
    </w:p>
    <w:p w14:paraId="20B71DAF" w14:textId="77777777" w:rsidR="00944C31" w:rsidRPr="001B6F55"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Oznaczenie postępowania:</w:t>
      </w:r>
    </w:p>
    <w:p w14:paraId="2BFA8689" w14:textId="47C734CB"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Postępowanie, którego dotyczy niniejsz</w:t>
      </w:r>
      <w:r w:rsidR="00087B34" w:rsidRPr="001B6F55">
        <w:rPr>
          <w:rFonts w:asciiTheme="minorHAnsi" w:hAnsiTheme="minorHAnsi" w:cstheme="minorHAnsi"/>
          <w:sz w:val="20"/>
          <w:szCs w:val="20"/>
        </w:rPr>
        <w:t>a Specyfikacja Warunków Zamówienia (zwana dalej „SWZ”)</w:t>
      </w:r>
      <w:r w:rsidRPr="001B6F55">
        <w:rPr>
          <w:rFonts w:asciiTheme="minorHAnsi" w:hAnsiTheme="minorHAnsi" w:cstheme="minorHAnsi"/>
          <w:sz w:val="20"/>
          <w:szCs w:val="20"/>
        </w:rPr>
        <w:t xml:space="preserve"> oznaczone jest znakiem (numerem referencyjnym): </w:t>
      </w:r>
      <w:r w:rsidR="00FD6F14" w:rsidRPr="001B6F55">
        <w:rPr>
          <w:rFonts w:asciiTheme="minorHAnsi" w:hAnsiTheme="minorHAnsi" w:cstheme="minorHAnsi"/>
          <w:sz w:val="20"/>
          <w:szCs w:val="20"/>
        </w:rPr>
        <w:t>ZP.RIP.1.2022</w:t>
      </w:r>
    </w:p>
    <w:p w14:paraId="450805F1"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powinni we wszelkich kontaktach z Zamawiającym powoływać się na wyżej podane oznaczenie.</w:t>
      </w:r>
    </w:p>
    <w:p w14:paraId="1C979E77" w14:textId="56079B43" w:rsidR="00944C31" w:rsidRDefault="00944C31" w:rsidP="001B6F55">
      <w:pPr>
        <w:pStyle w:val="Akapitzlist"/>
        <w:numPr>
          <w:ilvl w:val="0"/>
          <w:numId w:val="7"/>
        </w:numPr>
        <w:spacing w:after="60" w:line="276" w:lineRule="auto"/>
        <w:ind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Zgodnie z art. 310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Zamawiający przewiduje możliwość unieważnienia przedmiotowego postępowania, jeżeli środki publiczne, które Zamawiający zamierzał przeznaczyć na sfinansowanie całości lub części zamówienia, nie </w:t>
      </w:r>
      <w:r w:rsidR="00B6149E" w:rsidRPr="001B6F55">
        <w:rPr>
          <w:rFonts w:asciiTheme="minorHAnsi" w:hAnsiTheme="minorHAnsi" w:cstheme="minorHAnsi"/>
          <w:sz w:val="20"/>
          <w:szCs w:val="20"/>
        </w:rPr>
        <w:t xml:space="preserve">zostaną </w:t>
      </w:r>
      <w:r w:rsidRPr="001B6F55">
        <w:rPr>
          <w:rFonts w:asciiTheme="minorHAnsi" w:hAnsiTheme="minorHAnsi" w:cstheme="minorHAnsi"/>
          <w:sz w:val="20"/>
          <w:szCs w:val="20"/>
        </w:rPr>
        <w:t>mu przyznane.</w:t>
      </w:r>
    </w:p>
    <w:p w14:paraId="7CDC3C2B" w14:textId="6D9A0BEE" w:rsidR="003B3838" w:rsidRPr="001B6F55" w:rsidRDefault="003B3838" w:rsidP="003B3838">
      <w:pPr>
        <w:pStyle w:val="Akapitzlist"/>
        <w:numPr>
          <w:ilvl w:val="0"/>
          <w:numId w:val="7"/>
        </w:numPr>
        <w:spacing w:after="60" w:line="276" w:lineRule="auto"/>
        <w:contextualSpacing w:val="0"/>
        <w:jc w:val="both"/>
        <w:rPr>
          <w:rFonts w:asciiTheme="minorHAnsi" w:hAnsiTheme="minorHAnsi" w:cstheme="minorHAnsi"/>
          <w:sz w:val="20"/>
          <w:szCs w:val="20"/>
        </w:rPr>
      </w:pPr>
      <w:r w:rsidRPr="003B3838">
        <w:rPr>
          <w:rFonts w:asciiTheme="minorHAnsi" w:hAnsiTheme="minorHAnsi" w:cstheme="minorHAnsi"/>
          <w:sz w:val="20"/>
          <w:szCs w:val="20"/>
        </w:rPr>
        <w:lastRenderedPageBreak/>
        <w:t xml:space="preserve">Zgodnie z art. 255 pkt 3 </w:t>
      </w:r>
      <w:proofErr w:type="spellStart"/>
      <w:r w:rsidRPr="003B3838">
        <w:rPr>
          <w:rFonts w:asciiTheme="minorHAnsi" w:hAnsiTheme="minorHAnsi" w:cstheme="minorHAnsi"/>
          <w:sz w:val="20"/>
          <w:szCs w:val="20"/>
        </w:rPr>
        <w:t>uPzp</w:t>
      </w:r>
      <w:proofErr w:type="spellEnd"/>
      <w:r w:rsidRPr="003B3838">
        <w:rPr>
          <w:rFonts w:asciiTheme="minorHAnsi" w:hAnsiTheme="minorHAnsi" w:cstheme="minorHAnsi"/>
          <w:sz w:val="20"/>
          <w:szCs w:val="20"/>
        </w:rPr>
        <w:t xml:space="preserve"> Zamawiający przewiduje możliwość unieważnienia przedmiotowego postępowania w przypadku  przekroczenia kwot na sfinansowanie zamówienia przez jednego z zamawiających.</w:t>
      </w:r>
    </w:p>
    <w:p w14:paraId="0120637D" w14:textId="77777777" w:rsidR="00576825" w:rsidRPr="001B6F55" w:rsidRDefault="00576825" w:rsidP="001B6F55">
      <w:pPr>
        <w:pStyle w:val="Akapitzlist"/>
        <w:spacing w:after="60" w:line="276" w:lineRule="auto"/>
        <w:ind w:left="1080"/>
        <w:contextualSpacing w:val="0"/>
        <w:jc w:val="both"/>
        <w:rPr>
          <w:rFonts w:asciiTheme="minorHAnsi" w:hAnsiTheme="minorHAnsi" w:cstheme="minorHAnsi"/>
          <w:sz w:val="20"/>
          <w:szCs w:val="20"/>
        </w:rPr>
      </w:pPr>
    </w:p>
    <w:p w14:paraId="3652C9C3" w14:textId="2C46B14A"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 w:name="_Toc61627001"/>
      <w:r w:rsidRPr="001B6F55">
        <w:rPr>
          <w:rFonts w:asciiTheme="minorHAnsi" w:hAnsiTheme="minorHAnsi" w:cstheme="minorHAnsi"/>
          <w:color w:val="auto"/>
          <w:sz w:val="20"/>
          <w:szCs w:val="20"/>
        </w:rPr>
        <w:t xml:space="preserve">Przedmiot zamówienia. </w:t>
      </w:r>
      <w:bookmarkEnd w:id="2"/>
    </w:p>
    <w:p w14:paraId="2F0C3615" w14:textId="77777777" w:rsidR="00C64B13" w:rsidRPr="001B6F55" w:rsidRDefault="00C64B13" w:rsidP="001B6F55">
      <w:pPr>
        <w:spacing w:after="60" w:line="276" w:lineRule="auto"/>
        <w:rPr>
          <w:rFonts w:asciiTheme="minorHAnsi" w:hAnsiTheme="minorHAnsi" w:cstheme="minorHAnsi"/>
        </w:rPr>
      </w:pPr>
    </w:p>
    <w:p w14:paraId="21130D0B" w14:textId="565DC19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Przedmiotem zamówienia </w:t>
      </w:r>
      <w:r w:rsidRPr="001B6F55">
        <w:rPr>
          <w:rFonts w:asciiTheme="minorHAnsi" w:hAnsiTheme="minorHAnsi" w:cstheme="minorHAnsi"/>
          <w:sz w:val="20"/>
          <w:szCs w:val="20"/>
          <w:lang w:eastAsia="ar-SA"/>
        </w:rPr>
        <w:t xml:space="preserve">jest </w:t>
      </w:r>
      <w:r w:rsidRPr="001B6F55">
        <w:rPr>
          <w:rFonts w:asciiTheme="minorHAnsi" w:hAnsiTheme="minorHAnsi" w:cstheme="minorHAnsi"/>
          <w:sz w:val="20"/>
          <w:szCs w:val="20"/>
        </w:rPr>
        <w:t>wykonanie wielobranżowej dokumentacji projektowej oraz wykonanie robót budowlanych i robót ziemnych</w:t>
      </w:r>
      <w:r w:rsidR="00652A89" w:rsidRPr="001B6F55">
        <w:rPr>
          <w:rFonts w:asciiTheme="minorHAnsi" w:hAnsiTheme="minorHAnsi" w:cstheme="minorHAnsi"/>
          <w:sz w:val="20"/>
          <w:szCs w:val="20"/>
        </w:rPr>
        <w:t>, w formule</w:t>
      </w:r>
      <w:r w:rsidR="001F41AC" w:rsidRPr="001B6F55">
        <w:rPr>
          <w:rFonts w:asciiTheme="minorHAnsi" w:hAnsiTheme="minorHAnsi" w:cstheme="minorHAnsi"/>
          <w:sz w:val="20"/>
          <w:szCs w:val="20"/>
        </w:rPr>
        <w:t xml:space="preserve"> </w:t>
      </w:r>
      <w:r w:rsidR="00652A89" w:rsidRPr="001B6F55">
        <w:rPr>
          <w:rFonts w:asciiTheme="minorHAnsi" w:hAnsiTheme="minorHAnsi" w:cstheme="minorHAnsi"/>
          <w:sz w:val="20"/>
          <w:szCs w:val="20"/>
        </w:rPr>
        <w:t>„zaprojektuj i wybuduj”</w:t>
      </w:r>
      <w:r w:rsidR="00656046"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dla inwestycji pod nazwą: „Kompleksowe przygotowanie terenów inwestycyjnych pod działalność przemysłowo-usługową w </w:t>
      </w:r>
      <w:proofErr w:type="spellStart"/>
      <w:r w:rsidRPr="001B6F55">
        <w:rPr>
          <w:rFonts w:asciiTheme="minorHAnsi" w:hAnsiTheme="minorHAnsi" w:cstheme="minorHAnsi"/>
          <w:sz w:val="20"/>
          <w:szCs w:val="20"/>
        </w:rPr>
        <w:t>Rumi</w:t>
      </w:r>
      <w:proofErr w:type="spellEnd"/>
      <w:r w:rsidRPr="001B6F55">
        <w:rPr>
          <w:rFonts w:asciiTheme="minorHAnsi" w:hAnsiTheme="minorHAnsi" w:cstheme="minorHAnsi"/>
          <w:sz w:val="20"/>
          <w:szCs w:val="20"/>
        </w:rPr>
        <w:t xml:space="preserve"> – etap II” </w:t>
      </w:r>
      <w:r w:rsidR="00656046" w:rsidRPr="001B6F55">
        <w:rPr>
          <w:rFonts w:asciiTheme="minorHAnsi" w:hAnsiTheme="minorHAnsi" w:cstheme="minorHAnsi"/>
          <w:sz w:val="20"/>
          <w:szCs w:val="20"/>
        </w:rPr>
        <w:t>polegające na</w:t>
      </w:r>
      <w:r w:rsidRPr="001B6F55">
        <w:rPr>
          <w:rFonts w:asciiTheme="minorHAnsi" w:hAnsiTheme="minorHAnsi" w:cstheme="minorHAnsi"/>
          <w:sz w:val="20"/>
          <w:szCs w:val="20"/>
        </w:rPr>
        <w:t xml:space="preserve"> budow</w:t>
      </w:r>
      <w:r w:rsidR="00656046" w:rsidRPr="001B6F55">
        <w:rPr>
          <w:rFonts w:asciiTheme="minorHAnsi" w:hAnsiTheme="minorHAnsi" w:cstheme="minorHAnsi"/>
          <w:sz w:val="20"/>
          <w:szCs w:val="20"/>
        </w:rPr>
        <w:t>ie</w:t>
      </w:r>
      <w:r w:rsidRPr="001B6F55">
        <w:rPr>
          <w:rFonts w:asciiTheme="minorHAnsi" w:hAnsiTheme="minorHAnsi" w:cstheme="minorHAnsi"/>
          <w:sz w:val="20"/>
          <w:szCs w:val="20"/>
        </w:rPr>
        <w:t xml:space="preserve"> drogi wewnętrznej wraz z budową sieci uzbrojenia terenu</w:t>
      </w:r>
      <w:r w:rsidR="00656046" w:rsidRPr="001B6F55">
        <w:rPr>
          <w:rFonts w:asciiTheme="minorHAnsi" w:hAnsiTheme="minorHAnsi" w:cstheme="minorHAnsi"/>
          <w:sz w:val="20"/>
          <w:szCs w:val="20"/>
        </w:rPr>
        <w:t xml:space="preserve"> oraz przepompowni ścieków</w:t>
      </w:r>
      <w:r w:rsidR="007D0EDB" w:rsidRPr="001B6F55">
        <w:rPr>
          <w:rFonts w:asciiTheme="minorHAnsi" w:hAnsiTheme="minorHAnsi" w:cstheme="minorHAnsi"/>
          <w:sz w:val="20"/>
          <w:szCs w:val="20"/>
        </w:rPr>
        <w:t xml:space="preserve"> (działki nr 47/7</w:t>
      </w:r>
      <w:r w:rsidRPr="001B6F55">
        <w:rPr>
          <w:rFonts w:asciiTheme="minorHAnsi" w:hAnsiTheme="minorHAnsi" w:cstheme="minorHAnsi"/>
          <w:sz w:val="20"/>
          <w:szCs w:val="20"/>
        </w:rPr>
        <w:t xml:space="preserve">, </w:t>
      </w:r>
      <w:r w:rsidR="007D0EDB" w:rsidRPr="001B6F55">
        <w:rPr>
          <w:rFonts w:asciiTheme="minorHAnsi" w:hAnsiTheme="minorHAnsi" w:cstheme="minorHAnsi"/>
          <w:sz w:val="20"/>
          <w:szCs w:val="20"/>
        </w:rPr>
        <w:t>50/</w:t>
      </w:r>
      <w:r w:rsidR="002F4F18">
        <w:rPr>
          <w:rFonts w:asciiTheme="minorHAnsi" w:hAnsiTheme="minorHAnsi" w:cstheme="minorHAnsi"/>
          <w:sz w:val="20"/>
          <w:szCs w:val="20"/>
        </w:rPr>
        <w:t>9</w:t>
      </w:r>
      <w:r w:rsidR="009C77FE" w:rsidRPr="001B6F55">
        <w:rPr>
          <w:rFonts w:asciiTheme="minorHAnsi" w:hAnsiTheme="minorHAnsi" w:cstheme="minorHAnsi"/>
          <w:sz w:val="20"/>
          <w:szCs w:val="20"/>
        </w:rPr>
        <w:t xml:space="preserve">, </w:t>
      </w:r>
      <w:r w:rsidR="007D0EDB" w:rsidRPr="001B6F55">
        <w:rPr>
          <w:rFonts w:asciiTheme="minorHAnsi" w:hAnsiTheme="minorHAnsi" w:cstheme="minorHAnsi"/>
          <w:sz w:val="20"/>
          <w:szCs w:val="20"/>
        </w:rPr>
        <w:t>50/7 obręb 5, 37 obręb 6, 1/1, 3/10</w:t>
      </w:r>
      <w:r w:rsidRPr="001B6F55">
        <w:rPr>
          <w:rFonts w:asciiTheme="minorHAnsi" w:hAnsiTheme="minorHAnsi" w:cstheme="minorHAnsi"/>
          <w:sz w:val="20"/>
          <w:szCs w:val="20"/>
        </w:rPr>
        <w:t>, 77</w:t>
      </w:r>
      <w:r w:rsidR="00227560" w:rsidRPr="001B6F55">
        <w:rPr>
          <w:rFonts w:asciiTheme="minorHAnsi" w:hAnsiTheme="minorHAnsi" w:cstheme="minorHAnsi"/>
          <w:sz w:val="20"/>
          <w:szCs w:val="20"/>
        </w:rPr>
        <w:t>/1</w:t>
      </w:r>
      <w:r w:rsidRPr="001B6F55">
        <w:rPr>
          <w:rFonts w:asciiTheme="minorHAnsi" w:hAnsiTheme="minorHAnsi" w:cstheme="minorHAnsi"/>
          <w:sz w:val="20"/>
          <w:szCs w:val="20"/>
        </w:rPr>
        <w:t xml:space="preserve"> obręb 13). </w:t>
      </w:r>
    </w:p>
    <w:p w14:paraId="72E8123F"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Przedmiot Umowy obejmuje w szczególności:</w:t>
      </w:r>
    </w:p>
    <w:p w14:paraId="116E9DE7" w14:textId="0FBFF1A3" w:rsidR="001567D0" w:rsidRPr="001B6F55" w:rsidRDefault="00944C31" w:rsidP="001B6F55">
      <w:pPr>
        <w:pStyle w:val="Akapitzlist"/>
        <w:numPr>
          <w:ilvl w:val="1"/>
          <w:numId w:val="29"/>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Rumia Invest Park polegający na </w:t>
      </w:r>
      <w:r w:rsidR="00F6548C" w:rsidRPr="001B6F55">
        <w:rPr>
          <w:rFonts w:asciiTheme="minorHAnsi" w:hAnsiTheme="minorHAnsi" w:cstheme="minorHAnsi"/>
          <w:sz w:val="20"/>
          <w:szCs w:val="20"/>
        </w:rPr>
        <w:t xml:space="preserve">opracowaniu wielobranżowej dokumentacji projektowej oraz wykonaniu robót budowlanych inwestycji, tj. budowy układu dróg wewnętrznych z </w:t>
      </w:r>
      <w:r w:rsidR="001567D0" w:rsidRPr="001B6F55">
        <w:rPr>
          <w:rFonts w:asciiTheme="minorHAnsi" w:hAnsiTheme="minorHAnsi" w:cstheme="minorHAnsi"/>
          <w:sz w:val="20"/>
          <w:szCs w:val="20"/>
        </w:rPr>
        <w:t>budową: oświetlenia ulicznego, kanalizacji deszczowej, kanału technologicznego, sieci elektryczno-energetycznej, sieci gazociągowej wraz z niwelacją, podniesieniem i wzmocnieniem gruntu,</w:t>
      </w:r>
    </w:p>
    <w:p w14:paraId="3E222548" w14:textId="2D29092A" w:rsidR="00944C31" w:rsidRPr="001B6F55" w:rsidRDefault="00944C31" w:rsidP="001B6F55">
      <w:pPr>
        <w:pStyle w:val="Akapitzlist"/>
        <w:numPr>
          <w:ilvl w:val="1"/>
          <w:numId w:val="29"/>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xml:space="preserve"> polegający na </w:t>
      </w:r>
      <w:r w:rsidR="00480626" w:rsidRPr="001B6F55">
        <w:rPr>
          <w:rFonts w:asciiTheme="minorHAnsi" w:hAnsiTheme="minorHAnsi" w:cstheme="minorHAnsi"/>
          <w:sz w:val="20"/>
          <w:szCs w:val="20"/>
        </w:rPr>
        <w:t>opracowani</w:t>
      </w:r>
      <w:r w:rsidR="00410286" w:rsidRPr="001B6F55">
        <w:rPr>
          <w:rFonts w:asciiTheme="minorHAnsi" w:hAnsiTheme="minorHAnsi" w:cstheme="minorHAnsi"/>
          <w:sz w:val="20"/>
          <w:szCs w:val="20"/>
        </w:rPr>
        <w:t xml:space="preserve">u wielobranżowej </w:t>
      </w:r>
      <w:r w:rsidR="00480626" w:rsidRPr="001B6F55">
        <w:rPr>
          <w:rFonts w:asciiTheme="minorHAnsi" w:hAnsiTheme="minorHAnsi" w:cstheme="minorHAnsi"/>
          <w:sz w:val="20"/>
          <w:szCs w:val="20"/>
        </w:rPr>
        <w:t>dokumentacji projektowej oraz wykonaniu robót budowlanych obejmujących budowę sieci wodociągowej, sieci kanalizacji sanitarnej</w:t>
      </w:r>
      <w:r w:rsidR="00F6548C" w:rsidRPr="001B6F55">
        <w:rPr>
          <w:rFonts w:asciiTheme="minorHAnsi" w:hAnsiTheme="minorHAnsi" w:cstheme="minorHAnsi"/>
          <w:sz w:val="20"/>
          <w:szCs w:val="20"/>
        </w:rPr>
        <w:t xml:space="preserve"> i przepompowni ścieków.</w:t>
      </w:r>
    </w:p>
    <w:p w14:paraId="3EFD0F3A"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Szczegółowy opis przedmiotu zamówienia zawarty jest w następujących dokumentach:</w:t>
      </w:r>
    </w:p>
    <w:p w14:paraId="0D3DF645"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Programie </w:t>
      </w:r>
      <w:proofErr w:type="spellStart"/>
      <w:r w:rsidRPr="001B6F55">
        <w:rPr>
          <w:rFonts w:asciiTheme="minorHAnsi" w:hAnsiTheme="minorHAnsi" w:cstheme="minorHAnsi"/>
        </w:rPr>
        <w:t>Funkcjonalno</w:t>
      </w:r>
      <w:proofErr w:type="spellEnd"/>
      <w:r w:rsidRPr="001B6F55">
        <w:rPr>
          <w:rFonts w:asciiTheme="minorHAnsi" w:hAnsiTheme="minorHAnsi" w:cstheme="minorHAnsi"/>
        </w:rPr>
        <w:t xml:space="preserve"> – Użytkowym (zwanym dalej „PFU”), </w:t>
      </w:r>
    </w:p>
    <w:p w14:paraId="1D1D7283" w14:textId="1BEA9FE3" w:rsidR="00944C31" w:rsidRPr="001B6F55" w:rsidRDefault="00944C31" w:rsidP="001B6F55">
      <w:pPr>
        <w:numPr>
          <w:ilvl w:val="1"/>
          <w:numId w:val="1"/>
        </w:numPr>
        <w:shd w:val="clear" w:color="auto" w:fill="FFFFFF"/>
        <w:spacing w:after="60" w:line="276" w:lineRule="auto"/>
        <w:jc w:val="both"/>
        <w:rPr>
          <w:rFonts w:asciiTheme="minorHAnsi" w:hAnsiTheme="minorHAnsi" w:cstheme="minorHAnsi"/>
        </w:rPr>
      </w:pPr>
      <w:r w:rsidRPr="001B6F55">
        <w:rPr>
          <w:rFonts w:asciiTheme="minorHAnsi" w:hAnsiTheme="minorHAnsi" w:cstheme="minorHAnsi"/>
        </w:rPr>
        <w:t>Szczegółowym opisie przedmiotu zamówienia wraz z zał</w:t>
      </w:r>
      <w:r w:rsidR="001F41AC" w:rsidRPr="001B6F55">
        <w:rPr>
          <w:rFonts w:asciiTheme="minorHAnsi" w:hAnsiTheme="minorHAnsi" w:cstheme="minorHAnsi"/>
        </w:rPr>
        <w:t>ącznikami (zwanym dalej „SOPZ”).</w:t>
      </w:r>
    </w:p>
    <w:p w14:paraId="69644477" w14:textId="5901A109"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Realizacja zamówienia podlega prawu polskiemu, w tym w szczególności ustawie z dnia 23 kwietnia 1964 r. – Kodeks cywilny (</w:t>
      </w:r>
      <w:proofErr w:type="spellStart"/>
      <w:r w:rsidRPr="001B6F55">
        <w:rPr>
          <w:rFonts w:asciiTheme="minorHAnsi" w:hAnsiTheme="minorHAnsi" w:cstheme="minorHAnsi"/>
          <w:sz w:val="20"/>
          <w:szCs w:val="20"/>
        </w:rPr>
        <w:t>t.j</w:t>
      </w:r>
      <w:proofErr w:type="spellEnd"/>
      <w:r w:rsidRPr="001B6F55">
        <w:rPr>
          <w:rFonts w:asciiTheme="minorHAnsi" w:hAnsiTheme="minorHAnsi" w:cstheme="minorHAnsi"/>
          <w:sz w:val="20"/>
          <w:szCs w:val="20"/>
        </w:rPr>
        <w:t xml:space="preserve">. Dz. U. z </w:t>
      </w:r>
      <w:hyperlink r:id="rId10" w:history="1">
        <w:r w:rsidR="00A76C44" w:rsidRPr="001B6F55">
          <w:rPr>
            <w:rStyle w:val="Hipercze"/>
            <w:rFonts w:asciiTheme="minorHAnsi" w:hAnsiTheme="minorHAnsi" w:cstheme="minorHAnsi"/>
            <w:color w:val="auto"/>
            <w:sz w:val="20"/>
            <w:szCs w:val="20"/>
            <w:u w:val="none"/>
          </w:rPr>
          <w:t>Dz.U. 2022 poz. 1360</w:t>
        </w:r>
      </w:hyperlink>
      <w:r w:rsidR="00A76C44"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ze zm.), </w:t>
      </w:r>
      <w:proofErr w:type="spellStart"/>
      <w:r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ustawie z dnia 7 lipca 1994 r. – Prawo budowlane (</w:t>
      </w:r>
      <w:proofErr w:type="spellStart"/>
      <w:r w:rsidRPr="001B6F55">
        <w:rPr>
          <w:rFonts w:asciiTheme="minorHAnsi" w:hAnsiTheme="minorHAnsi" w:cstheme="minorHAnsi"/>
          <w:sz w:val="20"/>
          <w:szCs w:val="20"/>
        </w:rPr>
        <w:t>t.j</w:t>
      </w:r>
      <w:proofErr w:type="spellEnd"/>
      <w:r w:rsidRPr="001B6F55">
        <w:rPr>
          <w:rFonts w:asciiTheme="minorHAnsi" w:hAnsiTheme="minorHAnsi" w:cstheme="minorHAnsi"/>
          <w:sz w:val="20"/>
          <w:szCs w:val="20"/>
        </w:rPr>
        <w:t xml:space="preserve">. </w:t>
      </w:r>
      <w:hyperlink r:id="rId11" w:history="1">
        <w:r w:rsidR="00A76C44" w:rsidRPr="001B6F55">
          <w:rPr>
            <w:rStyle w:val="Hipercze"/>
            <w:rFonts w:asciiTheme="minorHAnsi" w:hAnsiTheme="minorHAnsi" w:cstheme="minorHAnsi"/>
            <w:color w:val="auto"/>
            <w:sz w:val="20"/>
            <w:szCs w:val="20"/>
            <w:u w:val="none"/>
          </w:rPr>
          <w:t>Dz.U. 2021 poz. 2351</w:t>
        </w:r>
      </w:hyperlink>
      <w:r w:rsidR="00A76C44"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 ze zm.). </w:t>
      </w:r>
    </w:p>
    <w:p w14:paraId="46A38948" w14:textId="77777777"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Kody CPV: </w:t>
      </w:r>
    </w:p>
    <w:p w14:paraId="0AD67942" w14:textId="3B1DBB7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71240000-2 Usługi architektoniczne, inżynieryjne i planowania</w:t>
      </w:r>
    </w:p>
    <w:p w14:paraId="7EAD2D60" w14:textId="62B0F2A6" w:rsidR="00AC76B5" w:rsidRPr="001B6F55" w:rsidRDefault="00AC76B5"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71220000-6 Usługi projektowania architektonicznego</w:t>
      </w:r>
    </w:p>
    <w:p w14:paraId="60F6943E" w14:textId="2B2EE3D6"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71320000-7 Usługi inżynieryjne w zakresie projektowania</w:t>
      </w:r>
    </w:p>
    <w:p w14:paraId="6EA2025C"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71242000-6 Przygotowanie przedsięwzięcia i projektu, oszacowanie kosztów</w:t>
      </w:r>
    </w:p>
    <w:p w14:paraId="58417C94"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45000000-7 Roboty budowlane </w:t>
      </w:r>
    </w:p>
    <w:p w14:paraId="63552F07"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45100000-8 Przygotowanie terenu pod budowę </w:t>
      </w:r>
    </w:p>
    <w:p w14:paraId="55FA03A5"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45110000-1 Roboty w zakresie burzenia i rozbiórki obiektów budowlanych; roboty ziemne</w:t>
      </w:r>
    </w:p>
    <w:p w14:paraId="736AC48E"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45111200-0 Roboty w zakresie przygotowania terenu pod budowę i roboty ziemne</w:t>
      </w:r>
    </w:p>
    <w:p w14:paraId="62035FD7"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45111230-9 Roboty w zakresie stabilizacji gruntu </w:t>
      </w:r>
    </w:p>
    <w:p w14:paraId="36809672"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45111250-5 Badanie gruntu</w:t>
      </w:r>
    </w:p>
    <w:p w14:paraId="7E1856FF"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45112000-5 Roboty w zakresie usuwania gleby</w:t>
      </w:r>
    </w:p>
    <w:p w14:paraId="06CE6EB3" w14:textId="1C54F1CE"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45111291-4 Roboty w zakresie zagospodarowania terenu</w:t>
      </w:r>
    </w:p>
    <w:p w14:paraId="38797875" w14:textId="18A0C0D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45233120-6 Roboty w zakresie budowy dróg</w:t>
      </w:r>
    </w:p>
    <w:p w14:paraId="270EF985" w14:textId="00FA27C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45330000-9 Roboty instalacyjne wodno-kanalizacyjne i sanitarne</w:t>
      </w:r>
    </w:p>
    <w:p w14:paraId="17D4A455" w14:textId="59AC5A52" w:rsidR="00AC76B5" w:rsidRPr="001B6F55" w:rsidRDefault="00AC76B5"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45232423-3 Roboty budowlane w zakresie przepompowni ścieków</w:t>
      </w:r>
    </w:p>
    <w:p w14:paraId="4D5BDC68" w14:textId="77848F58" w:rsidR="00330CA6"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45231300-8 Roboty budowlane w zakresie budowy wodociągów i rurociągów do odprowadzania ścieków </w:t>
      </w:r>
    </w:p>
    <w:p w14:paraId="6B9EA8DC" w14:textId="77777777" w:rsidR="00330CA6"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lastRenderedPageBreak/>
        <w:t xml:space="preserve">45231000-5 Roboty budowlane w zakresie budowy rurociągów, ciągów komunikacyjnych i linii energetycznych </w:t>
      </w:r>
    </w:p>
    <w:p w14:paraId="04873511" w14:textId="2ED2E4C2"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45316213-1 Instalowanie oznakowania drogowego</w:t>
      </w:r>
    </w:p>
    <w:p w14:paraId="520B872B" w14:textId="60AC8452"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71520000-9 Usługi nadzoru budowlanego</w:t>
      </w:r>
    </w:p>
    <w:p w14:paraId="1F4D6D17" w14:textId="35F9201A"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71540000-5 Usługi zarzadzania budową</w:t>
      </w:r>
    </w:p>
    <w:p w14:paraId="785ED77B" w14:textId="4634D6E1" w:rsidR="00944C31" w:rsidRPr="001B6F55" w:rsidRDefault="00944C31" w:rsidP="001B6F55">
      <w:pPr>
        <w:numPr>
          <w:ilvl w:val="0"/>
          <w:numId w:val="1"/>
        </w:numPr>
        <w:spacing w:after="60" w:line="276" w:lineRule="auto"/>
        <w:jc w:val="both"/>
        <w:rPr>
          <w:rFonts w:asciiTheme="minorHAnsi" w:hAnsiTheme="minorHAnsi" w:cstheme="minorHAnsi"/>
          <w:bCs/>
          <w:iCs/>
        </w:rPr>
      </w:pPr>
      <w:r w:rsidRPr="001B6F55">
        <w:rPr>
          <w:rFonts w:asciiTheme="minorHAnsi" w:hAnsiTheme="minorHAnsi" w:cstheme="minorHAnsi"/>
          <w:bCs/>
          <w:iCs/>
        </w:rPr>
        <w:t xml:space="preserve">W przypadku, gdy w PFU i SOPZ zostały zastosowane odniesienia do norm, ocen technicznych, specyfikacji technicznych i systemów referencyjnych, o których mowa w art. 101 ust. 1-3 </w:t>
      </w:r>
      <w:proofErr w:type="spellStart"/>
      <w:r w:rsidR="005E49C1" w:rsidRPr="001B6F55">
        <w:rPr>
          <w:rFonts w:asciiTheme="minorHAnsi" w:hAnsiTheme="minorHAnsi" w:cstheme="minorHAnsi"/>
          <w:bCs/>
          <w:iCs/>
        </w:rPr>
        <w:t>uPzp</w:t>
      </w:r>
      <w:proofErr w:type="spellEnd"/>
      <w:r w:rsidRPr="001B6F55">
        <w:rPr>
          <w:rFonts w:asciiTheme="minorHAnsi" w:hAnsiTheme="minorHAnsi" w:cstheme="minorHAnsi"/>
          <w:bCs/>
          <w:iCs/>
        </w:rPr>
        <w:t xml:space="preserve">, Zamawiający zgodnie z art. 130 ust. 4 </w:t>
      </w:r>
      <w:proofErr w:type="spellStart"/>
      <w:r w:rsidR="005E49C1" w:rsidRPr="001B6F55">
        <w:rPr>
          <w:rFonts w:asciiTheme="minorHAnsi" w:hAnsiTheme="minorHAnsi" w:cstheme="minorHAnsi"/>
          <w:bCs/>
          <w:iCs/>
        </w:rPr>
        <w:t>uPzp</w:t>
      </w:r>
      <w:proofErr w:type="spellEnd"/>
      <w:r w:rsidRPr="001B6F55">
        <w:rPr>
          <w:rFonts w:asciiTheme="minorHAnsi" w:hAnsiTheme="minorHAnsi" w:cstheme="minorHAnsi"/>
          <w:bCs/>
          <w:iCs/>
        </w:rPr>
        <w:t xml:space="preserve"> dopuszcza zastosowanie rozwiązań równoważnych. Każdorazowo, gdy wskazana jest w SOPZ  i PFU norma, ocena techniczna, specyfikacja techniczna lub system referencji technicznych należy przyjąć, że w odniesieniu do nich użyto sformułowania „lub równoważne”.</w:t>
      </w:r>
    </w:p>
    <w:p w14:paraId="0835A3F9" w14:textId="11A42519" w:rsidR="00FF3382" w:rsidRPr="001B6F55" w:rsidRDefault="00FF3382" w:rsidP="00CA4D9A">
      <w:pPr>
        <w:numPr>
          <w:ilvl w:val="0"/>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Zamawiający, działając na podstawie art. 95 ust. 1 ustawy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(tekst jednolity: </w:t>
      </w:r>
      <w:hyperlink r:id="rId12" w:history="1">
        <w:r w:rsidRPr="001B6F55">
          <w:rPr>
            <w:rFonts w:asciiTheme="minorHAnsi" w:hAnsiTheme="minorHAnsi" w:cstheme="minorHAnsi"/>
          </w:rPr>
          <w:t>Dz.U. 2022 poz. 1510</w:t>
        </w:r>
      </w:hyperlink>
      <w:r w:rsidRPr="001B6F55">
        <w:rPr>
          <w:rFonts w:asciiTheme="minorHAnsi" w:hAnsiTheme="minorHAnsi" w:cstheme="minorHAnsi"/>
        </w:rPr>
        <w:t xml:space="preserve"> ze zm.). Czynności w zakresie realizacji przedmiotu zamówienia, które Zamawiający wskazuje jako wymagające zatrudnienia na podstawie umowy o pracę, są to czynności wymagające nadzoru ze strony Wykonawcy,</w:t>
      </w:r>
      <w:r w:rsidRPr="001B6F55">
        <w:rPr>
          <w:rFonts w:asciiTheme="minorHAnsi" w:hAnsiTheme="minorHAnsi" w:cstheme="minorHAnsi"/>
          <w:color w:val="000000"/>
        </w:rPr>
        <w:t xml:space="preserve"> </w:t>
      </w:r>
      <w:r w:rsidRPr="001B6F55">
        <w:rPr>
          <w:rFonts w:asciiTheme="minorHAnsi" w:hAnsiTheme="minorHAnsi" w:cstheme="minorHAnsi"/>
        </w:rPr>
        <w:t>w szczególności prace pracowników fizycznych z branży budowlanej, z wyjątkiem:</w:t>
      </w:r>
    </w:p>
    <w:p w14:paraId="0CE04F2B"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 xml:space="preserve">czynności wykonywanych przez kierowników robót, </w:t>
      </w:r>
    </w:p>
    <w:p w14:paraId="1449D195"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czynności, które wymagają prowadzenia działalności gospodarczej,</w:t>
      </w:r>
    </w:p>
    <w:p w14:paraId="6EF9F401" w14:textId="77777777" w:rsidR="00FF3382" w:rsidRPr="001B6F55" w:rsidRDefault="00FF3382" w:rsidP="00CA4D9A">
      <w:pPr>
        <w:tabs>
          <w:tab w:val="left" w:pos="567"/>
        </w:tabs>
        <w:spacing w:after="60" w:line="276" w:lineRule="auto"/>
        <w:ind w:left="1944"/>
        <w:jc w:val="both"/>
        <w:rPr>
          <w:rFonts w:asciiTheme="minorHAnsi" w:hAnsiTheme="minorHAnsi" w:cstheme="minorHAnsi"/>
        </w:rPr>
      </w:pPr>
      <w:r w:rsidRPr="001B6F55">
        <w:rPr>
          <w:rFonts w:asciiTheme="minorHAnsi" w:hAnsiTheme="minorHAnsi" w:cstheme="minorHAnsi"/>
        </w:rPr>
        <w:t xml:space="preserve">oraz </w:t>
      </w:r>
    </w:p>
    <w:p w14:paraId="0612B105" w14:textId="77777777" w:rsidR="00FF3382" w:rsidRPr="001B6F55" w:rsidRDefault="00FF3382" w:rsidP="001F5A65">
      <w:pPr>
        <w:numPr>
          <w:ilvl w:val="0"/>
          <w:numId w:val="48"/>
        </w:numPr>
        <w:tabs>
          <w:tab w:val="left" w:pos="567"/>
        </w:tabs>
        <w:spacing w:after="60" w:line="276" w:lineRule="auto"/>
        <w:jc w:val="both"/>
        <w:rPr>
          <w:rFonts w:asciiTheme="minorHAnsi" w:hAnsiTheme="minorHAnsi" w:cstheme="minorHAnsi"/>
        </w:rPr>
      </w:pPr>
      <w:r w:rsidRPr="001B6F55">
        <w:rPr>
          <w:rFonts w:asciiTheme="minorHAnsi" w:hAnsiTheme="minorHAnsi" w:cstheme="minorHAnsi"/>
        </w:rPr>
        <w:t>czynności, które są wykonywane bezpośrednio i wyłącznie przez Wykonawcę.</w:t>
      </w:r>
    </w:p>
    <w:p w14:paraId="0D84B938"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bCs/>
          <w:iCs/>
        </w:rPr>
        <w:t>Szczegółowe wymagania dotyczące zatrudnienia, w szczególności:</w:t>
      </w:r>
    </w:p>
    <w:p w14:paraId="37C25058"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sposób weryfikacji zatrudnienia osób;</w:t>
      </w:r>
    </w:p>
    <w:p w14:paraId="3490FFE2" w14:textId="76872C16"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uprawnienia </w:t>
      </w:r>
      <w:r w:rsidR="00690170" w:rsidRPr="001B6F55">
        <w:rPr>
          <w:rFonts w:asciiTheme="minorHAnsi" w:hAnsiTheme="minorHAnsi" w:cstheme="minorHAnsi"/>
        </w:rPr>
        <w:t>Z</w:t>
      </w:r>
      <w:r w:rsidRPr="001B6F55">
        <w:rPr>
          <w:rFonts w:asciiTheme="minorHAnsi" w:hAnsiTheme="minorHAnsi" w:cstheme="minorHAnsi"/>
        </w:rPr>
        <w:t xml:space="preserve">amawiającego w zakresie kontroli spełniania przez </w:t>
      </w:r>
      <w:r w:rsidR="00690170" w:rsidRPr="001B6F55">
        <w:rPr>
          <w:rFonts w:asciiTheme="minorHAnsi" w:hAnsiTheme="minorHAnsi" w:cstheme="minorHAnsi"/>
        </w:rPr>
        <w:t>W</w:t>
      </w:r>
      <w:r w:rsidRPr="001B6F55">
        <w:rPr>
          <w:rFonts w:asciiTheme="minorHAnsi" w:hAnsiTheme="minorHAnsi" w:cstheme="minorHAnsi"/>
        </w:rPr>
        <w:t>ykonawcę wymagań oraz sankcje z tytułu niespełnienia tych wymagań;</w:t>
      </w:r>
    </w:p>
    <w:p w14:paraId="39B5589E" w14:textId="77777777" w:rsidR="00944C31" w:rsidRPr="001B6F55" w:rsidRDefault="00944C31" w:rsidP="001B6F55">
      <w:pPr>
        <w:numPr>
          <w:ilvl w:val="1"/>
          <w:numId w:val="1"/>
        </w:numPr>
        <w:spacing w:after="60" w:line="276" w:lineRule="auto"/>
        <w:jc w:val="both"/>
        <w:rPr>
          <w:rFonts w:asciiTheme="minorHAnsi" w:hAnsiTheme="minorHAnsi" w:cstheme="minorHAnsi"/>
        </w:rPr>
      </w:pPr>
      <w:r w:rsidRPr="001B6F55">
        <w:rPr>
          <w:rFonts w:asciiTheme="minorHAnsi" w:hAnsiTheme="minorHAnsi" w:cstheme="minorHAnsi"/>
        </w:rPr>
        <w:t xml:space="preserve">rodzaj czynności niezbędnych do realizacji zamówienia, których dotyczą wymagania zatrudnienia na podstawie umowy o pracę przez wykonawcę lub podwykonawcę osób wykonujących te czynności w trakcie realizacji zamówienia </w:t>
      </w:r>
    </w:p>
    <w:p w14:paraId="7D15853A" w14:textId="51478911"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określa załącznik</w:t>
      </w:r>
      <w:r w:rsidR="00972FCB" w:rsidRPr="001B6F55">
        <w:rPr>
          <w:rFonts w:asciiTheme="minorHAnsi" w:hAnsiTheme="minorHAnsi" w:cstheme="minorHAnsi"/>
        </w:rPr>
        <w:t xml:space="preserve"> nr 6</w:t>
      </w:r>
      <w:r w:rsidRPr="001B6F55">
        <w:rPr>
          <w:rFonts w:asciiTheme="minorHAnsi" w:hAnsiTheme="minorHAnsi" w:cstheme="minorHAnsi"/>
        </w:rPr>
        <w:t xml:space="preserve"> do </w:t>
      </w:r>
      <w:r w:rsidR="000A47D2" w:rsidRPr="001B6F55">
        <w:rPr>
          <w:rFonts w:asciiTheme="minorHAnsi" w:hAnsiTheme="minorHAnsi" w:cstheme="minorHAnsi"/>
        </w:rPr>
        <w:t>SWZ</w:t>
      </w:r>
      <w:r w:rsidRPr="001B6F55">
        <w:rPr>
          <w:rFonts w:asciiTheme="minorHAnsi" w:hAnsiTheme="minorHAnsi" w:cstheme="minorHAnsi"/>
        </w:rPr>
        <w:t xml:space="preserve"> – </w:t>
      </w:r>
      <w:r w:rsidR="00972FCB" w:rsidRPr="001B6F55">
        <w:rPr>
          <w:rFonts w:asciiTheme="minorHAnsi" w:hAnsiTheme="minorHAnsi" w:cstheme="minorHAnsi"/>
        </w:rPr>
        <w:t>Wzór Umowy.</w:t>
      </w:r>
    </w:p>
    <w:p w14:paraId="3DA50E7D" w14:textId="0A3A945B"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Zamawiający przewiduje</w:t>
      </w:r>
      <w:r w:rsidR="00330CA6" w:rsidRPr="001B6F55">
        <w:rPr>
          <w:rFonts w:asciiTheme="minorHAnsi" w:hAnsiTheme="minorHAnsi" w:cstheme="minorHAnsi"/>
          <w:sz w:val="20"/>
          <w:szCs w:val="20"/>
        </w:rPr>
        <w:t xml:space="preserve"> </w:t>
      </w:r>
      <w:r w:rsidR="00C048AA" w:rsidRPr="001B6F55">
        <w:rPr>
          <w:rFonts w:asciiTheme="minorHAnsi" w:hAnsiTheme="minorHAnsi" w:cstheme="minorHAnsi"/>
          <w:sz w:val="20"/>
          <w:szCs w:val="20"/>
        </w:rPr>
        <w:t>możliwość odbycia</w:t>
      </w:r>
      <w:r w:rsidRPr="001B6F55">
        <w:rPr>
          <w:rFonts w:asciiTheme="minorHAnsi" w:hAnsiTheme="minorHAnsi" w:cstheme="minorHAnsi"/>
          <w:color w:val="FF0000"/>
          <w:sz w:val="20"/>
          <w:szCs w:val="20"/>
        </w:rPr>
        <w:t xml:space="preserve"> </w:t>
      </w:r>
      <w:r w:rsidRPr="001B6F55">
        <w:rPr>
          <w:rFonts w:asciiTheme="minorHAnsi" w:hAnsiTheme="minorHAnsi" w:cstheme="minorHAnsi"/>
          <w:sz w:val="20"/>
          <w:szCs w:val="20"/>
        </w:rPr>
        <w:t xml:space="preserve">przez Wykonawcę wizji lokalnej. </w:t>
      </w:r>
    </w:p>
    <w:p w14:paraId="0029942D" w14:textId="337121A0" w:rsidR="00944C31" w:rsidRPr="001B6F55" w:rsidRDefault="00944C31" w:rsidP="001B6F55">
      <w:pPr>
        <w:pStyle w:val="Akapitzlist"/>
        <w:numPr>
          <w:ilvl w:val="0"/>
          <w:numId w:val="1"/>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nie zastrzega obowiązku osobistego wykonania przez Wykonawcę kluczowych </w:t>
      </w:r>
      <w:r w:rsidR="00FF3382" w:rsidRPr="001B6F55">
        <w:rPr>
          <w:rFonts w:asciiTheme="minorHAnsi" w:hAnsiTheme="minorHAnsi" w:cstheme="minorHAnsi"/>
          <w:sz w:val="20"/>
          <w:szCs w:val="20"/>
        </w:rPr>
        <w:t>części zamówienia</w:t>
      </w:r>
      <w:r w:rsidRPr="001B6F55">
        <w:rPr>
          <w:rFonts w:asciiTheme="minorHAnsi" w:hAnsiTheme="minorHAnsi" w:cstheme="minorHAnsi"/>
          <w:sz w:val="20"/>
          <w:szCs w:val="20"/>
        </w:rPr>
        <w:t>.</w:t>
      </w:r>
    </w:p>
    <w:p w14:paraId="56262FC1" w14:textId="77777777" w:rsidR="00944C31" w:rsidRPr="001B6F55" w:rsidRDefault="00944C31" w:rsidP="001B6F55">
      <w:pPr>
        <w:spacing w:after="60" w:line="276" w:lineRule="auto"/>
        <w:jc w:val="both"/>
        <w:rPr>
          <w:rFonts w:asciiTheme="minorHAnsi" w:eastAsia="Calibri" w:hAnsiTheme="minorHAnsi" w:cstheme="minorHAnsi"/>
          <w:bCs/>
          <w:iCs/>
        </w:rPr>
      </w:pPr>
    </w:p>
    <w:p w14:paraId="1202DBCE" w14:textId="77777777"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3" w:name="_Toc61627002"/>
      <w:r w:rsidRPr="001B6F55">
        <w:rPr>
          <w:rFonts w:asciiTheme="minorHAnsi" w:hAnsiTheme="minorHAnsi" w:cstheme="minorHAnsi"/>
          <w:color w:val="auto"/>
          <w:sz w:val="20"/>
          <w:szCs w:val="20"/>
        </w:rPr>
        <w:t>Termin wykonania.</w:t>
      </w:r>
    </w:p>
    <w:p w14:paraId="3ED04F41" w14:textId="1733E04C" w:rsidR="004A6FDF" w:rsidRPr="001B6F55" w:rsidRDefault="00944C31" w:rsidP="001B6F55">
      <w:pPr>
        <w:spacing w:after="60" w:line="276" w:lineRule="auto"/>
        <w:jc w:val="both"/>
        <w:rPr>
          <w:rFonts w:asciiTheme="minorHAnsi" w:hAnsiTheme="minorHAnsi" w:cstheme="minorHAnsi"/>
          <w:b/>
          <w:bCs/>
        </w:rPr>
      </w:pPr>
      <w:r w:rsidRPr="001B6F55">
        <w:rPr>
          <w:rFonts w:asciiTheme="minorHAnsi" w:hAnsiTheme="minorHAnsi" w:cstheme="minorHAnsi"/>
          <w:b/>
          <w:bCs/>
        </w:rPr>
        <w:t xml:space="preserve">Termin wykonania zamówienia wynosi </w:t>
      </w:r>
      <w:r w:rsidR="00133EA8" w:rsidRPr="001B6F55">
        <w:rPr>
          <w:rFonts w:asciiTheme="minorHAnsi" w:hAnsiTheme="minorHAnsi" w:cstheme="minorHAnsi"/>
          <w:b/>
          <w:bCs/>
        </w:rPr>
        <w:t>16 miesięcy</w:t>
      </w:r>
      <w:r w:rsidRPr="001B6F55">
        <w:rPr>
          <w:rFonts w:asciiTheme="minorHAnsi" w:hAnsiTheme="minorHAnsi" w:cstheme="minorHAnsi"/>
          <w:b/>
          <w:bCs/>
        </w:rPr>
        <w:t xml:space="preserve"> od dnia zawarcia Umowy. </w:t>
      </w:r>
    </w:p>
    <w:p w14:paraId="16E4A778" w14:textId="4F1557F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Terminy pośredni</w:t>
      </w:r>
      <w:r w:rsidR="003B3838">
        <w:rPr>
          <w:rFonts w:asciiTheme="minorHAnsi" w:hAnsiTheme="minorHAnsi" w:cstheme="minorHAnsi"/>
        </w:rPr>
        <w:t>e zostały określone we w</w:t>
      </w:r>
      <w:r w:rsidRPr="001B6F55">
        <w:rPr>
          <w:rFonts w:asciiTheme="minorHAnsi" w:hAnsiTheme="minorHAnsi" w:cstheme="minorHAnsi"/>
        </w:rPr>
        <w:t>zorze Umowy.</w:t>
      </w:r>
    </w:p>
    <w:p w14:paraId="5CF96B14" w14:textId="77777777" w:rsidR="00944C31" w:rsidRPr="001B6F55" w:rsidRDefault="00944C31" w:rsidP="001B6F55">
      <w:pPr>
        <w:spacing w:after="60" w:line="276" w:lineRule="auto"/>
        <w:rPr>
          <w:rFonts w:asciiTheme="minorHAnsi" w:hAnsiTheme="minorHAnsi" w:cstheme="minorHAnsi"/>
        </w:rPr>
      </w:pPr>
    </w:p>
    <w:p w14:paraId="678DB8DA" w14:textId="7C21BF3B"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r w:rsidRPr="001B6F55">
        <w:rPr>
          <w:rFonts w:asciiTheme="minorHAnsi" w:hAnsiTheme="minorHAnsi" w:cstheme="minorHAnsi"/>
          <w:color w:val="auto"/>
          <w:sz w:val="20"/>
          <w:szCs w:val="20"/>
        </w:rPr>
        <w:t>Oferty częściowe, zamówienia podobne</w:t>
      </w:r>
      <w:bookmarkEnd w:id="3"/>
    </w:p>
    <w:p w14:paraId="42F97430" w14:textId="4A8053FA" w:rsidR="00944C31" w:rsidRPr="001B6F55" w:rsidRDefault="00944C31" w:rsidP="001B6F55">
      <w:pPr>
        <w:pStyle w:val="Akapitzlist"/>
        <w:numPr>
          <w:ilvl w:val="6"/>
          <w:numId w:val="1"/>
        </w:numPr>
        <w:shd w:val="clear" w:color="auto" w:fill="FFFFFF"/>
        <w:spacing w:after="60" w:line="276" w:lineRule="auto"/>
        <w:ind w:left="283" w:hanging="283"/>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Zamawiający nie dopuszcza </w:t>
      </w:r>
      <w:r w:rsidR="00FF3382" w:rsidRPr="001B6F55">
        <w:rPr>
          <w:rFonts w:asciiTheme="minorHAnsi" w:hAnsiTheme="minorHAnsi" w:cstheme="minorHAnsi"/>
          <w:bCs/>
          <w:iCs/>
          <w:sz w:val="20"/>
          <w:szCs w:val="20"/>
        </w:rPr>
        <w:t xml:space="preserve">możliwości </w:t>
      </w:r>
      <w:r w:rsidRPr="001B6F55">
        <w:rPr>
          <w:rFonts w:asciiTheme="minorHAnsi" w:hAnsiTheme="minorHAnsi" w:cstheme="minorHAnsi"/>
          <w:bCs/>
          <w:iCs/>
          <w:sz w:val="20"/>
          <w:szCs w:val="20"/>
        </w:rPr>
        <w:t xml:space="preserve">składania ofert częściowych. </w:t>
      </w:r>
    </w:p>
    <w:p w14:paraId="76EB2BFA" w14:textId="77777777" w:rsidR="00944C31" w:rsidRPr="001B6F55" w:rsidRDefault="00944C31" w:rsidP="001B6F55">
      <w:pPr>
        <w:pStyle w:val="Akapitzlist"/>
        <w:numPr>
          <w:ilvl w:val="6"/>
          <w:numId w:val="1"/>
        </w:numPr>
        <w:shd w:val="clear" w:color="auto" w:fill="FFFFFF"/>
        <w:spacing w:after="60" w:line="276" w:lineRule="auto"/>
        <w:ind w:left="283" w:hanging="283"/>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Powody braku podziału zamówienia na części: </w:t>
      </w:r>
    </w:p>
    <w:p w14:paraId="37030E28" w14:textId="0AC8AD77" w:rsidR="00944C31" w:rsidRPr="001B6F55" w:rsidRDefault="00944C31" w:rsidP="001B6F55">
      <w:pPr>
        <w:pStyle w:val="Akapitzlist"/>
        <w:shd w:val="clear" w:color="auto" w:fill="FFFFFF"/>
        <w:spacing w:after="60" w:line="276" w:lineRule="auto"/>
        <w:ind w:left="283" w:hanging="1"/>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Przedmiot zamówienia jest realizowany w formule </w:t>
      </w:r>
      <w:r w:rsidR="00576825" w:rsidRPr="001B6F55">
        <w:rPr>
          <w:rFonts w:asciiTheme="minorHAnsi" w:hAnsiTheme="minorHAnsi" w:cstheme="minorHAnsi"/>
          <w:bCs/>
          <w:iCs/>
          <w:sz w:val="20"/>
          <w:szCs w:val="20"/>
        </w:rPr>
        <w:t>„zaprojektuj i</w:t>
      </w:r>
      <w:r w:rsidRPr="001B6F55">
        <w:rPr>
          <w:rFonts w:asciiTheme="minorHAnsi" w:hAnsiTheme="minorHAnsi" w:cstheme="minorHAnsi"/>
          <w:bCs/>
          <w:iCs/>
          <w:sz w:val="20"/>
          <w:szCs w:val="20"/>
        </w:rPr>
        <w:t xml:space="preserve"> wybuduj</w:t>
      </w:r>
      <w:r w:rsidR="0057682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obejmuje wykonanie dokumentacji projektowej i robót budowlanych. Planowane do wykonania roboty budowlane </w:t>
      </w:r>
      <w:r w:rsidR="00FF3382" w:rsidRPr="001B6F55">
        <w:rPr>
          <w:rFonts w:asciiTheme="minorHAnsi" w:hAnsiTheme="minorHAnsi" w:cstheme="minorHAnsi"/>
          <w:bCs/>
          <w:iCs/>
          <w:sz w:val="20"/>
          <w:szCs w:val="20"/>
        </w:rPr>
        <w:t xml:space="preserve">i dokumentacja projektowa </w:t>
      </w:r>
      <w:r w:rsidRPr="001B6F55">
        <w:rPr>
          <w:rFonts w:asciiTheme="minorHAnsi" w:hAnsiTheme="minorHAnsi" w:cstheme="minorHAnsi"/>
          <w:bCs/>
          <w:iCs/>
          <w:sz w:val="20"/>
          <w:szCs w:val="20"/>
        </w:rPr>
        <w:t xml:space="preserve">stanowią komplementarną całość - podział groziłby nadmiernymi kosztami wykonania zamówienia, a potrzeba skoordynowania działań różnych wykonawców realizujących </w:t>
      </w:r>
      <w:r w:rsidRPr="001B6F55">
        <w:rPr>
          <w:rFonts w:asciiTheme="minorHAnsi" w:hAnsiTheme="minorHAnsi" w:cstheme="minorHAnsi"/>
          <w:bCs/>
          <w:iCs/>
          <w:sz w:val="20"/>
          <w:szCs w:val="20"/>
        </w:rPr>
        <w:lastRenderedPageBreak/>
        <w:t xml:space="preserve">poszczególne części zamówienia może zagrozić właściwemu wykonaniu zamówienia (budowa </w:t>
      </w:r>
      <w:r w:rsidR="00576825" w:rsidRPr="001B6F55">
        <w:rPr>
          <w:rFonts w:asciiTheme="minorHAnsi" w:hAnsiTheme="minorHAnsi" w:cstheme="minorHAnsi"/>
          <w:bCs/>
          <w:iCs/>
          <w:sz w:val="20"/>
          <w:szCs w:val="20"/>
        </w:rPr>
        <w:t>drogi</w:t>
      </w:r>
      <w:r w:rsidRPr="001B6F55">
        <w:rPr>
          <w:rFonts w:asciiTheme="minorHAnsi" w:hAnsiTheme="minorHAnsi" w:cstheme="minorHAnsi"/>
          <w:bCs/>
          <w:iCs/>
          <w:sz w:val="20"/>
          <w:szCs w:val="20"/>
        </w:rPr>
        <w:t xml:space="preserve"> jest objęta jedną decyzją o pozwoleniu na budowę, co wiąże się z powołaniem jednego kierownika budowy koordynującego roboty budowlane wszystkich branż). Konieczność koordynacji pracy poszczególnych wykonawców wymaga </w:t>
      </w:r>
      <w:r w:rsidR="00C55C82" w:rsidRPr="001B6F55">
        <w:rPr>
          <w:rFonts w:asciiTheme="minorHAnsi" w:hAnsiTheme="minorHAnsi" w:cstheme="minorHAnsi"/>
          <w:bCs/>
          <w:iCs/>
          <w:sz w:val="20"/>
          <w:szCs w:val="20"/>
        </w:rPr>
        <w:t>bezpośredniego nad nimi nadzoru</w:t>
      </w:r>
      <w:r w:rsidR="00190D7C"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nie ma pewności, że roboty budowlane wykonane zostałyby prawidłowo, natomiast odpowiedzialność za ewentualne wady byłaby rozmyta - istnieje niebezpieczeństwo</w:t>
      </w:r>
      <w:r w:rsidR="00190D7C" w:rsidRPr="001B6F55">
        <w:rPr>
          <w:rFonts w:asciiTheme="minorHAnsi" w:hAnsiTheme="minorHAnsi" w:cstheme="minorHAnsi"/>
          <w:bCs/>
          <w:iCs/>
          <w:sz w:val="20"/>
          <w:szCs w:val="20"/>
        </w:rPr>
        <w:t xml:space="preserve"> niemożliwości</w:t>
      </w:r>
      <w:r w:rsidR="001C0671" w:rsidRPr="001B6F55">
        <w:rPr>
          <w:rFonts w:asciiTheme="minorHAnsi" w:hAnsiTheme="minorHAnsi" w:cstheme="minorHAnsi"/>
          <w:bCs/>
          <w:iCs/>
          <w:sz w:val="20"/>
          <w:szCs w:val="20"/>
        </w:rPr>
        <w:t xml:space="preserve"> </w:t>
      </w:r>
      <w:r w:rsidR="00190D7C" w:rsidRPr="001B6F55">
        <w:rPr>
          <w:rFonts w:asciiTheme="minorHAnsi" w:hAnsiTheme="minorHAnsi" w:cstheme="minorHAnsi"/>
          <w:bCs/>
          <w:iCs/>
          <w:sz w:val="20"/>
          <w:szCs w:val="20"/>
        </w:rPr>
        <w:t xml:space="preserve">jednoznacznego ustalenia </w:t>
      </w:r>
      <w:r w:rsidRPr="001B6F55">
        <w:rPr>
          <w:rFonts w:asciiTheme="minorHAnsi" w:hAnsiTheme="minorHAnsi" w:cstheme="minorHAnsi"/>
          <w:bCs/>
          <w:iCs/>
          <w:sz w:val="20"/>
          <w:szCs w:val="20"/>
        </w:rPr>
        <w:t>po czyjej stronie leży wina i kto powinien dokonać odpowiednich poprawek. Taka sytuacja, oprócz wzrostu kosztów</w:t>
      </w:r>
      <w:r w:rsidR="00190D7C"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spowodowałaby również zwiększenie czasu potrzebnego na wykonanie zamówienia. W przypadku jednego wykonawcy odpowiedzialność za całość koordynacji, jak również za właściwą jakość robót jest zarówno tańsza, jak i łatwiejsza do wyegzekwowania. W przypadku podziału w znacznym stopniu utrudnione zostałoby egzekwowanie udzielonych gwarancji i ewentualnych koniecznych poprawek od poszczególnych podmiotów z uwagi na </w:t>
      </w:r>
      <w:r w:rsidR="00190D7C" w:rsidRPr="001B6F55">
        <w:rPr>
          <w:rFonts w:asciiTheme="minorHAnsi" w:hAnsiTheme="minorHAnsi" w:cstheme="minorHAnsi"/>
          <w:bCs/>
          <w:iCs/>
          <w:sz w:val="20"/>
          <w:szCs w:val="20"/>
        </w:rPr>
        <w:t xml:space="preserve">ścisłe </w:t>
      </w:r>
      <w:r w:rsidRPr="001B6F55">
        <w:rPr>
          <w:rFonts w:asciiTheme="minorHAnsi" w:hAnsiTheme="minorHAnsi" w:cstheme="minorHAnsi"/>
          <w:bCs/>
          <w:iCs/>
          <w:sz w:val="20"/>
          <w:szCs w:val="20"/>
        </w:rPr>
        <w:t>powiązanie ze sobą wszystkich elementów robót budowlanych.</w:t>
      </w:r>
    </w:p>
    <w:p w14:paraId="2247B214" w14:textId="3B9A3D91" w:rsidR="00793277" w:rsidRPr="00C12396" w:rsidRDefault="00793277" w:rsidP="00C12396">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Zamawiający przewiduje możliwość udzielenia zamówienia polegającego na powtórzeniu podobnych robót budowlanych, o których mowa w art. 305 ust. 1 w związku z art. 214 us</w:t>
      </w:r>
      <w:r w:rsidR="00C12396">
        <w:rPr>
          <w:rFonts w:asciiTheme="minorHAnsi" w:hAnsiTheme="minorHAnsi" w:cstheme="minorHAnsi"/>
          <w:bCs/>
          <w:iCs/>
          <w:sz w:val="20"/>
          <w:szCs w:val="20"/>
        </w:rPr>
        <w:t xml:space="preserve">t. 1, pkt 7 </w:t>
      </w:r>
      <w:proofErr w:type="spellStart"/>
      <w:r w:rsidR="00C12396">
        <w:rPr>
          <w:rFonts w:asciiTheme="minorHAnsi" w:hAnsiTheme="minorHAnsi" w:cstheme="minorHAnsi"/>
          <w:bCs/>
          <w:iCs/>
          <w:sz w:val="20"/>
          <w:szCs w:val="20"/>
        </w:rPr>
        <w:t>uPzp</w:t>
      </w:r>
      <w:proofErr w:type="spellEnd"/>
      <w:r w:rsidR="00C12396">
        <w:rPr>
          <w:rFonts w:asciiTheme="minorHAnsi" w:hAnsiTheme="minorHAnsi" w:cstheme="minorHAnsi"/>
          <w:bCs/>
          <w:iCs/>
          <w:sz w:val="20"/>
          <w:szCs w:val="20"/>
        </w:rPr>
        <w:t>, na poziomie 5</w:t>
      </w:r>
      <w:r w:rsidRPr="001B6F55">
        <w:rPr>
          <w:rFonts w:asciiTheme="minorHAnsi" w:hAnsiTheme="minorHAnsi" w:cstheme="minorHAnsi"/>
          <w:bCs/>
          <w:iCs/>
          <w:sz w:val="20"/>
          <w:szCs w:val="20"/>
        </w:rPr>
        <w:t>0 % wartości szacunkowej zamówienia podstawowego</w:t>
      </w:r>
      <w:r w:rsidR="00C12396">
        <w:rPr>
          <w:rFonts w:asciiTheme="minorHAnsi" w:hAnsiTheme="minorHAnsi" w:cstheme="minorHAnsi"/>
          <w:bCs/>
          <w:iCs/>
          <w:sz w:val="20"/>
          <w:szCs w:val="20"/>
        </w:rPr>
        <w:t xml:space="preserve">. </w:t>
      </w:r>
      <w:r w:rsidR="00C12396" w:rsidRPr="00C12396">
        <w:rPr>
          <w:rFonts w:asciiTheme="minorHAnsi" w:hAnsiTheme="minorHAnsi" w:cstheme="minorHAnsi"/>
          <w:bCs/>
          <w:iCs/>
          <w:sz w:val="20"/>
          <w:szCs w:val="20"/>
        </w:rPr>
        <w:t>Zakres rzeczowy tych zamówień będzie dotyczył świadczeń, które rzeczowo są przedmiotem zamówienia podstawowego lub świadczeń pozostających z nimi w bezpośrednim związku i będzie obejmował</w:t>
      </w:r>
      <w:r w:rsidR="00C12396">
        <w:rPr>
          <w:rFonts w:asciiTheme="minorHAnsi" w:hAnsiTheme="minorHAnsi" w:cstheme="minorHAnsi"/>
          <w:bCs/>
          <w:iCs/>
          <w:sz w:val="20"/>
          <w:szCs w:val="20"/>
        </w:rPr>
        <w:t xml:space="preserve"> wykonanie kompleksowej dokumentacji projektowej i robót budowlanych polegających na budowie dróg, zjazdów, miejsc parkingowych i placów. </w:t>
      </w:r>
      <w:r w:rsidR="00C12396" w:rsidRPr="00C12396">
        <w:rPr>
          <w:rFonts w:asciiTheme="minorHAnsi" w:hAnsiTheme="minorHAnsi" w:cstheme="minorHAnsi"/>
          <w:bCs/>
          <w:iCs/>
          <w:sz w:val="20"/>
          <w:szCs w:val="20"/>
        </w:rPr>
        <w:t>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338774CB" w14:textId="7FBF8569"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Zamówienia polegające na powtórzeniu podobnych</w:t>
      </w:r>
      <w:r w:rsidR="00E12893" w:rsidRPr="001B6F55">
        <w:rPr>
          <w:rFonts w:asciiTheme="minorHAnsi" w:hAnsiTheme="minorHAnsi" w:cstheme="minorHAnsi"/>
          <w:bCs/>
          <w:iCs/>
          <w:sz w:val="20"/>
          <w:szCs w:val="20"/>
        </w:rPr>
        <w:t xml:space="preserve"> robót budowlanych</w:t>
      </w:r>
      <w:r w:rsidRPr="001B6F55">
        <w:rPr>
          <w:rFonts w:asciiTheme="minorHAnsi" w:hAnsiTheme="minorHAnsi" w:cstheme="minorHAnsi"/>
          <w:bCs/>
          <w:iCs/>
          <w:sz w:val="20"/>
          <w:szCs w:val="20"/>
        </w:rPr>
        <w:t xml:space="preserve"> zostaną udzielone w przypadku, gdy zaistnieje uzasadniona potrzeba rozszerzenia zamówienia podstawowego i zostaną zapewnione środki finansowe na ten cel. </w:t>
      </w:r>
    </w:p>
    <w:p w14:paraId="6E986D2E" w14:textId="77777777"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Zamówienie zostanie udzielone w trybie zamówienia z wolnej ręki – art. 305 </w:t>
      </w:r>
      <w:proofErr w:type="spellStart"/>
      <w:r w:rsidRPr="001B6F55">
        <w:rPr>
          <w:rFonts w:asciiTheme="minorHAnsi" w:hAnsiTheme="minorHAnsi" w:cstheme="minorHAnsi"/>
          <w:bCs/>
          <w:iCs/>
          <w:sz w:val="20"/>
          <w:szCs w:val="20"/>
        </w:rPr>
        <w:t>uPzp</w:t>
      </w:r>
      <w:proofErr w:type="spellEnd"/>
      <w:r w:rsidRPr="001B6F55">
        <w:rPr>
          <w:rFonts w:asciiTheme="minorHAnsi" w:hAnsiTheme="minorHAnsi" w:cstheme="minorHAnsi"/>
          <w:bCs/>
          <w:iCs/>
          <w:sz w:val="20"/>
          <w:szCs w:val="20"/>
        </w:rPr>
        <w:t xml:space="preserve">. </w:t>
      </w:r>
    </w:p>
    <w:p w14:paraId="1B5EDB7B" w14:textId="181DC265" w:rsidR="00793277" w:rsidRPr="001B6F55" w:rsidRDefault="00793277" w:rsidP="001B6F55">
      <w:pPr>
        <w:pStyle w:val="Akapitzlist"/>
        <w:numPr>
          <w:ilvl w:val="6"/>
          <w:numId w:val="1"/>
        </w:numPr>
        <w:shd w:val="clear" w:color="auto" w:fill="FFFFFF"/>
        <w:spacing w:after="60" w:line="276" w:lineRule="auto"/>
        <w:ind w:left="284" w:hanging="284"/>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Powyższe zamówienia mogą zostać udzielone o ile Wykonawca spełni przynajmniej następujące warunki: Wykonawca dotychczas realizował usługi w terminie i z najwyższą starannością; zapewni nie gorszy standard wykonywania nowego zamówienia niż podstawowego; Wykonawca zaakceptuje istotne warunki dotychczasowej umowy.</w:t>
      </w:r>
    </w:p>
    <w:p w14:paraId="202196CF" w14:textId="77777777" w:rsidR="00944C31" w:rsidRPr="001B6F55" w:rsidRDefault="00944C31" w:rsidP="001B6F55">
      <w:pPr>
        <w:pStyle w:val="Akapitzlist"/>
        <w:shd w:val="clear" w:color="auto" w:fill="FFFFFF"/>
        <w:spacing w:after="60" w:line="276" w:lineRule="auto"/>
        <w:ind w:left="993"/>
        <w:contextualSpacing w:val="0"/>
        <w:jc w:val="both"/>
        <w:rPr>
          <w:rFonts w:asciiTheme="minorHAnsi" w:hAnsiTheme="minorHAnsi" w:cstheme="minorHAnsi"/>
          <w:bCs/>
          <w:iCs/>
          <w:sz w:val="20"/>
          <w:szCs w:val="20"/>
        </w:rPr>
      </w:pPr>
    </w:p>
    <w:p w14:paraId="43A34835" w14:textId="77777777" w:rsidR="00944C31" w:rsidRPr="001B6F55" w:rsidRDefault="00944C31" w:rsidP="001F5A65">
      <w:pPr>
        <w:pStyle w:val="Akapitzlist"/>
        <w:numPr>
          <w:ilvl w:val="0"/>
          <w:numId w:val="31"/>
        </w:numPr>
        <w:spacing w:after="60" w:line="276" w:lineRule="auto"/>
        <w:contextualSpacing w:val="0"/>
        <w:jc w:val="both"/>
        <w:rPr>
          <w:rFonts w:asciiTheme="minorHAnsi" w:hAnsiTheme="minorHAnsi" w:cstheme="minorHAnsi"/>
          <w:bCs/>
          <w:vanish/>
          <w:sz w:val="20"/>
          <w:szCs w:val="20"/>
        </w:rPr>
      </w:pPr>
    </w:p>
    <w:p w14:paraId="6A15FE41" w14:textId="77777777" w:rsidR="00944C31" w:rsidRPr="001B6F55" w:rsidRDefault="00944C31" w:rsidP="001B6F55">
      <w:pPr>
        <w:spacing w:after="60" w:line="276" w:lineRule="auto"/>
        <w:jc w:val="both"/>
        <w:rPr>
          <w:rFonts w:asciiTheme="minorHAnsi" w:hAnsiTheme="minorHAnsi" w:cstheme="minorHAnsi"/>
          <w:bCs/>
          <w:vanish/>
          <w:color w:val="0070C0"/>
        </w:rPr>
      </w:pPr>
      <w:r w:rsidRPr="001B6F55">
        <w:rPr>
          <w:rFonts w:asciiTheme="minorHAnsi" w:hAnsiTheme="minorHAnsi" w:cstheme="minorHAnsi"/>
          <w:bCs/>
          <w:vanish/>
          <w:color w:val="0070C0"/>
        </w:rPr>
        <w:t>[Jeżeli są przewidziane zamówienia podobne – uwaga tylko dla RB i U]</w:t>
      </w:r>
    </w:p>
    <w:p w14:paraId="68C7FE1E" w14:textId="77777777" w:rsidR="00944C31" w:rsidRPr="001B6F55" w:rsidRDefault="00944C31" w:rsidP="001B6F55">
      <w:pPr>
        <w:pStyle w:val="Akapitzlist"/>
        <w:numPr>
          <w:ilvl w:val="0"/>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Zamawiający przewiduje udzielenie zamówienia podobnego, o którym mowa w art. 214 ust. 1 pkt 7/8) ustawy Pzp.</w:t>
      </w:r>
    </w:p>
    <w:p w14:paraId="5B6CC46D"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Zakres zamówień podobnych:…………………</w:t>
      </w:r>
    </w:p>
    <w:p w14:paraId="76B86947"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Wartość zamówień podobnych:……………………………………..</w:t>
      </w:r>
    </w:p>
    <w:p w14:paraId="1BABC746" w14:textId="77777777" w:rsidR="00944C31" w:rsidRPr="001B6F55" w:rsidRDefault="00944C31" w:rsidP="001B6F55">
      <w:pPr>
        <w:pStyle w:val="Akapitzlist"/>
        <w:numPr>
          <w:ilvl w:val="1"/>
          <w:numId w:val="2"/>
        </w:numPr>
        <w:spacing w:after="60" w:line="276" w:lineRule="auto"/>
        <w:contextualSpacing w:val="0"/>
        <w:jc w:val="both"/>
        <w:rPr>
          <w:rFonts w:asciiTheme="minorHAnsi" w:hAnsiTheme="minorHAnsi" w:cstheme="minorHAnsi"/>
          <w:bCs/>
          <w:vanish/>
          <w:color w:val="FF0000"/>
          <w:sz w:val="20"/>
          <w:szCs w:val="20"/>
        </w:rPr>
      </w:pPr>
      <w:r w:rsidRPr="001B6F55">
        <w:rPr>
          <w:rFonts w:asciiTheme="minorHAnsi" w:hAnsiTheme="minorHAnsi" w:cstheme="minorHAnsi"/>
          <w:bCs/>
          <w:vanish/>
          <w:color w:val="FF0000"/>
          <w:sz w:val="20"/>
          <w:szCs w:val="20"/>
        </w:rPr>
        <w:t>Warunki udzielenia zamówień podobnych (określić, na jakich zasadach umownych /finansowych):………………………………….</w:t>
      </w:r>
    </w:p>
    <w:p w14:paraId="28089349" w14:textId="77777777" w:rsidR="00944C31" w:rsidRPr="001B6F55" w:rsidRDefault="00944C31" w:rsidP="001B6F55">
      <w:pPr>
        <w:spacing w:after="60" w:line="276" w:lineRule="auto"/>
        <w:jc w:val="both"/>
        <w:rPr>
          <w:rFonts w:asciiTheme="minorHAnsi" w:hAnsiTheme="minorHAnsi" w:cstheme="minorHAnsi"/>
          <w:bCs/>
          <w:vanish/>
        </w:rPr>
      </w:pPr>
    </w:p>
    <w:p w14:paraId="6C071C9A" w14:textId="77777777" w:rsidR="00944C31" w:rsidRPr="001B6F55" w:rsidRDefault="00944C31" w:rsidP="001B6F55">
      <w:pPr>
        <w:spacing w:after="60" w:line="276" w:lineRule="auto"/>
        <w:jc w:val="both"/>
        <w:rPr>
          <w:rFonts w:asciiTheme="minorHAnsi" w:hAnsiTheme="minorHAnsi" w:cstheme="minorHAnsi"/>
          <w:bCs/>
          <w:vanish/>
          <w:color w:val="0070C0"/>
        </w:rPr>
      </w:pPr>
      <w:r w:rsidRPr="001B6F55">
        <w:rPr>
          <w:rFonts w:asciiTheme="minorHAnsi" w:hAnsiTheme="minorHAnsi" w:cstheme="minorHAnsi"/>
          <w:bCs/>
          <w:vanish/>
          <w:color w:val="0070C0"/>
        </w:rPr>
        <w:t>[Jeżeli jest przewidziane prawo opcji]</w:t>
      </w:r>
    </w:p>
    <w:p w14:paraId="67E12BEA" w14:textId="77777777" w:rsidR="00944C31" w:rsidRPr="001B6F55" w:rsidRDefault="00944C31" w:rsidP="001B6F55">
      <w:pPr>
        <w:spacing w:after="60" w:line="276" w:lineRule="auto"/>
        <w:jc w:val="both"/>
        <w:rPr>
          <w:rFonts w:asciiTheme="minorHAnsi" w:hAnsiTheme="minorHAnsi" w:cstheme="minorHAnsi"/>
          <w:bCs/>
          <w:vanish/>
          <w:color w:val="FF0000"/>
        </w:rPr>
      </w:pPr>
      <w:r w:rsidRPr="001B6F55">
        <w:rPr>
          <w:rFonts w:asciiTheme="minorHAnsi" w:hAnsiTheme="minorHAnsi" w:cstheme="minorHAnsi"/>
          <w:bCs/>
          <w:vanish/>
          <w:color w:val="FF0000"/>
        </w:rPr>
        <w:t>Zamawiający zastrzega prawo opcji polegające na wykonaniu:……………………..</w:t>
      </w:r>
    </w:p>
    <w:p w14:paraId="445EA678" w14:textId="77777777" w:rsidR="00944C31" w:rsidRPr="001B6F55" w:rsidRDefault="00944C31" w:rsidP="001B6F55">
      <w:pPr>
        <w:spacing w:after="60" w:line="276" w:lineRule="auto"/>
        <w:jc w:val="both"/>
        <w:rPr>
          <w:rFonts w:asciiTheme="minorHAnsi" w:hAnsiTheme="minorHAnsi" w:cstheme="minorHAnsi"/>
          <w:bCs/>
          <w:vanish/>
          <w:color w:val="FF0000"/>
        </w:rPr>
      </w:pPr>
      <w:r w:rsidRPr="001B6F55">
        <w:rPr>
          <w:rFonts w:asciiTheme="minorHAnsi" w:hAnsiTheme="minorHAnsi" w:cstheme="minorHAnsi"/>
          <w:bCs/>
          <w:vanish/>
          <w:color w:val="FF0000"/>
        </w:rPr>
        <w:t>Rodzaj i maksymalna wartość opcji oraz okoliczności skorzystania z opcji zostały określone w SOPZ (Załącznik nr 1 do SWZ).</w:t>
      </w:r>
    </w:p>
    <w:p w14:paraId="7E252A19" w14:textId="4A02CDFA"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4" w:name="_Toc61627003"/>
      <w:r w:rsidRPr="001B6F55">
        <w:rPr>
          <w:rFonts w:asciiTheme="minorHAnsi" w:hAnsiTheme="minorHAnsi" w:cstheme="minorHAnsi"/>
          <w:color w:val="auto"/>
          <w:sz w:val="20"/>
          <w:szCs w:val="20"/>
        </w:rPr>
        <w:t>Kwalifikacja podmiotowa wykonawców</w:t>
      </w:r>
      <w:bookmarkEnd w:id="4"/>
    </w:p>
    <w:p w14:paraId="68A4D721" w14:textId="77777777" w:rsidR="00BA57A1" w:rsidRPr="001B6F55" w:rsidRDefault="00BA57A1" w:rsidP="001B6F55">
      <w:pPr>
        <w:spacing w:after="60" w:line="276" w:lineRule="auto"/>
        <w:rPr>
          <w:rFonts w:asciiTheme="minorHAnsi" w:hAnsiTheme="minorHAnsi" w:cstheme="minorHAnsi"/>
        </w:rPr>
      </w:pPr>
    </w:p>
    <w:p w14:paraId="72CCFF7C" w14:textId="77777777" w:rsidR="00944C31" w:rsidRPr="001B6F55" w:rsidRDefault="00944C31" w:rsidP="001B6F55">
      <w:pPr>
        <w:pStyle w:val="Akapitzlist"/>
        <w:numPr>
          <w:ilvl w:val="0"/>
          <w:numId w:val="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O udzielenie zamówienia mogą ubiegać się Wykonawcy, którzy nie podlegają wykluczeniu z postępowania oraz spełniają warunki udziału w postępowaniu.</w:t>
      </w:r>
    </w:p>
    <w:p w14:paraId="5540B48D" w14:textId="77777777" w:rsidR="00E12893" w:rsidRPr="001B6F55" w:rsidRDefault="00E12893" w:rsidP="001B6F55">
      <w:pPr>
        <w:pStyle w:val="Akapitzlist"/>
        <w:numPr>
          <w:ilvl w:val="0"/>
          <w:numId w:val="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 postępowania o udzielenie zamówienia wyklucza się Wykonawców, w stosunku do których zachodzi którakolwiek z okoliczności wskazanych:</w:t>
      </w:r>
    </w:p>
    <w:p w14:paraId="2E5B6C7A" w14:textId="77777777" w:rsidR="00E12893" w:rsidRPr="001B6F55" w:rsidRDefault="00E12893" w:rsidP="001B6F55">
      <w:pPr>
        <w:spacing w:after="60" w:line="276" w:lineRule="auto"/>
        <w:rPr>
          <w:rFonts w:asciiTheme="minorHAnsi" w:hAnsiTheme="minorHAnsi" w:cstheme="minorHAnsi"/>
          <w:b/>
          <w:bCs/>
        </w:rPr>
      </w:pPr>
      <w:r w:rsidRPr="001B6F55">
        <w:rPr>
          <w:rFonts w:asciiTheme="minorHAnsi" w:hAnsiTheme="minorHAnsi" w:cstheme="minorHAnsi"/>
          <w:b/>
          <w:bCs/>
        </w:rPr>
        <w:t xml:space="preserve">w art. 108 ust. 1 </w:t>
      </w:r>
      <w:proofErr w:type="spellStart"/>
      <w:r w:rsidRPr="001B6F55">
        <w:rPr>
          <w:rFonts w:asciiTheme="minorHAnsi" w:hAnsiTheme="minorHAnsi" w:cstheme="minorHAnsi"/>
          <w:b/>
          <w:bCs/>
        </w:rPr>
        <w:t>uPzp</w:t>
      </w:r>
      <w:proofErr w:type="spellEnd"/>
      <w:r w:rsidRPr="001B6F55">
        <w:rPr>
          <w:rFonts w:asciiTheme="minorHAnsi" w:hAnsiTheme="minorHAnsi" w:cstheme="minorHAnsi"/>
          <w:b/>
          <w:bCs/>
        </w:rPr>
        <w:t>:</w:t>
      </w:r>
    </w:p>
    <w:p w14:paraId="045D4357"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będącego osobą fizyczną, którego prawomocnie skazano za przestępstwo: </w:t>
      </w:r>
    </w:p>
    <w:p w14:paraId="08ED0ADE"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14:paraId="08C6AB36"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handlu ludźmi, o którym mowa w art. 189a Kodeksu karnego, </w:t>
      </w:r>
    </w:p>
    <w:p w14:paraId="48A2F1CF"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o którym mowa w art. 228-230a, art. 250a Kodeksu karnego, w art. 46-48 ustawy z dnia 25 czerwca 2010 r. o sporcie (tekst jednolity: Dz.U. 2022 poz. 159 ) lub w art. 54 ust. 1-4 ustawy z dnia 12 maja 2011 r. o refundacji leków, środków spożywczych specjalnego przeznaczenia żywieniowego oraz wyrobów medycznych (Dz. U. z 2021 r. poz. 523, 1292, 1559 i 2054),</w:t>
      </w:r>
    </w:p>
    <w:p w14:paraId="2E237F12"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CEAC75"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o charakterze terrorystycznym, o którym mowa w art. 115 § 20 Kodeksu karnego, lub mające na celu popełnienie tego przestępstwa, </w:t>
      </w:r>
    </w:p>
    <w:p w14:paraId="6DBAD2F4"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powierzenia wykonania pracy małoletniemu cudzoziemcowi, o którym mowa w art. 9 ust. 2 ustawy z dnia 15 czerwca 2012 r. o skutkach powierzania wykonywania pracy cudzoziemcom przebywającym wbrew przepisom na terytorium Rzeczypospolitej Polskiej (tekst jednolity: Dz.U. 2021 poz. 1745 ze zm.), </w:t>
      </w:r>
    </w:p>
    <w:p w14:paraId="333BBB4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8D38B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65C6743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lub za odpowiedni czyn zabroniony określony w przepisach prawa obcego; </w:t>
      </w:r>
    </w:p>
    <w:p w14:paraId="0966303D"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055531A"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461D619"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wobec którego prawomocnie orzeczono zakaz ubiegania się o zamówienia publiczne; </w:t>
      </w:r>
    </w:p>
    <w:p w14:paraId="485F6C20"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3E8CF" w14:textId="77777777" w:rsidR="00E12893" w:rsidRPr="001B6F55" w:rsidRDefault="00E12893" w:rsidP="001F5A65">
      <w:pPr>
        <w:pStyle w:val="Akapitzlist"/>
        <w:numPr>
          <w:ilvl w:val="0"/>
          <w:numId w:val="32"/>
        </w:numPr>
        <w:spacing w:after="60" w:line="276" w:lineRule="auto"/>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9C7173A" w14:textId="0498C4B4" w:rsidR="00E12893" w:rsidRPr="001B6F55" w:rsidRDefault="00E12893" w:rsidP="001F5A65">
      <w:pPr>
        <w:pStyle w:val="Akapitzlist"/>
        <w:numPr>
          <w:ilvl w:val="0"/>
          <w:numId w:val="51"/>
        </w:numPr>
        <w:spacing w:after="60" w:line="276" w:lineRule="auto"/>
        <w:ind w:left="357" w:hanging="357"/>
        <w:contextualSpacing w:val="0"/>
        <w:rPr>
          <w:rFonts w:asciiTheme="minorHAnsi" w:hAnsiTheme="minorHAnsi" w:cstheme="minorHAnsi"/>
          <w:sz w:val="20"/>
          <w:szCs w:val="20"/>
        </w:rPr>
      </w:pPr>
      <w:r w:rsidRPr="001B6F55">
        <w:rPr>
          <w:rFonts w:asciiTheme="minorHAnsi" w:hAnsiTheme="minorHAnsi" w:cstheme="minorHAnsi"/>
          <w:sz w:val="20"/>
          <w:szCs w:val="20"/>
        </w:rPr>
        <w:t>Zamawiający przewiduje wykluczeni</w:t>
      </w:r>
      <w:r w:rsidR="006D433D" w:rsidRPr="001B6F55">
        <w:rPr>
          <w:rFonts w:asciiTheme="minorHAnsi" w:hAnsiTheme="minorHAnsi" w:cstheme="minorHAnsi"/>
          <w:sz w:val="20"/>
          <w:szCs w:val="20"/>
        </w:rPr>
        <w:t>e</w:t>
      </w:r>
      <w:r w:rsidRPr="001B6F55">
        <w:rPr>
          <w:rFonts w:asciiTheme="minorHAnsi" w:hAnsiTheme="minorHAnsi" w:cstheme="minorHAnsi"/>
          <w:sz w:val="20"/>
          <w:szCs w:val="20"/>
        </w:rPr>
        <w:t xml:space="preserve"> Wykonawcy na podstawie art. 109 </w:t>
      </w:r>
      <w:r w:rsidR="006D433D" w:rsidRPr="001B6F55">
        <w:rPr>
          <w:rFonts w:asciiTheme="minorHAnsi" w:hAnsiTheme="minorHAnsi" w:cstheme="minorHAnsi"/>
          <w:sz w:val="20"/>
          <w:szCs w:val="20"/>
        </w:rPr>
        <w:t>ust. 1 pkt 1, 4, 5, 7, 8 i 10</w:t>
      </w:r>
      <w:r w:rsidRPr="001B6F55">
        <w:rPr>
          <w:rFonts w:asciiTheme="minorHAnsi" w:hAnsiTheme="minorHAnsi" w:cstheme="minorHAnsi"/>
          <w:sz w:val="20"/>
          <w:szCs w:val="20"/>
        </w:rPr>
        <w:t xml:space="preserve"> </w:t>
      </w:r>
      <w:proofErr w:type="spellStart"/>
      <w:r w:rsidRPr="001B6F55">
        <w:rPr>
          <w:rFonts w:asciiTheme="minorHAnsi" w:hAnsiTheme="minorHAnsi" w:cstheme="minorHAnsi"/>
          <w:sz w:val="20"/>
          <w:szCs w:val="20"/>
        </w:rPr>
        <w:t>uPzp</w:t>
      </w:r>
      <w:proofErr w:type="spellEnd"/>
      <w:r w:rsidR="006D433D" w:rsidRPr="001B6F55">
        <w:rPr>
          <w:rFonts w:asciiTheme="minorHAnsi" w:hAnsiTheme="minorHAnsi" w:cstheme="minorHAnsi"/>
          <w:sz w:val="20"/>
          <w:szCs w:val="20"/>
        </w:rPr>
        <w:t xml:space="preserve">: </w:t>
      </w:r>
    </w:p>
    <w:p w14:paraId="03BE1938" w14:textId="77777777"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w:t>
      </w:r>
      <w:r w:rsidRPr="001B6F55">
        <w:rPr>
          <w:rFonts w:asciiTheme="minorHAnsi" w:hAnsiTheme="minorHAnsi" w:cstheme="minorHAnsi"/>
          <w:sz w:val="20"/>
          <w:szCs w:val="20"/>
        </w:rPr>
        <w:lastRenderedPageBreak/>
        <w:t>należnych podatków, opłat lub składek na ubezpieczenia społeczne lub zdrowotne wraz z odsetkami lub grzywnami lub zawarł wiążące porozumienie w sprawie spłaty tych należności;</w:t>
      </w:r>
    </w:p>
    <w:p w14:paraId="487DC234" w14:textId="0222EE56"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90252D" w14:textId="14636333"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D94F4D" w14:textId="2ADBD547"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BC3DEB1" w14:textId="4E02D1C6" w:rsidR="006D433D" w:rsidRPr="001B6F55" w:rsidRDefault="006D433D" w:rsidP="001F5A65">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77DC6CA" w14:textId="39CCEF73" w:rsidR="006D433D" w:rsidRPr="004A600A" w:rsidRDefault="006D433D" w:rsidP="004A600A">
      <w:pPr>
        <w:pStyle w:val="Akapitzlist"/>
        <w:numPr>
          <w:ilvl w:val="0"/>
          <w:numId w:val="53"/>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15D2F798" w14:textId="77777777" w:rsidR="00E12893" w:rsidRPr="001B6F55" w:rsidRDefault="00E12893" w:rsidP="001F5A65">
      <w:pPr>
        <w:pStyle w:val="Akapitzlist"/>
        <w:numPr>
          <w:ilvl w:val="0"/>
          <w:numId w:val="51"/>
        </w:numPr>
        <w:spacing w:after="60" w:line="276" w:lineRule="auto"/>
        <w:ind w:left="357" w:hanging="357"/>
        <w:contextualSpacing w:val="0"/>
        <w:rPr>
          <w:rFonts w:asciiTheme="minorHAnsi" w:hAnsiTheme="minorHAnsi" w:cstheme="minorHAnsi"/>
          <w:sz w:val="20"/>
          <w:szCs w:val="20"/>
        </w:rPr>
      </w:pPr>
      <w:r w:rsidRPr="001B6F55">
        <w:rPr>
          <w:rFonts w:asciiTheme="minorHAnsi" w:hAnsiTheme="minorHAnsi" w:cstheme="minorHAnsi"/>
          <w:sz w:val="20"/>
          <w:szCs w:val="20"/>
        </w:rPr>
        <w:t xml:space="preserve">Wykluczenie Wykonawcy następuje zgodnie z art. 111 </w:t>
      </w:r>
      <w:proofErr w:type="spellStart"/>
      <w:r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w:t>
      </w:r>
    </w:p>
    <w:p w14:paraId="6BBFE604" w14:textId="14DD1684" w:rsidR="0000754C" w:rsidRPr="00C12396" w:rsidRDefault="00C12396" w:rsidP="00C12396">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C12396">
        <w:rPr>
          <w:rFonts w:asciiTheme="minorHAnsi" w:hAnsiTheme="minorHAnsi" w:cstheme="minorHAnsi"/>
          <w:sz w:val="20"/>
          <w:szCs w:val="20"/>
        </w:rPr>
        <w:t>Wykluczeniu z postępowania podlega wykonawca, wobec którego zachodzą okoliczności określone w art. 7 ust. 1 ustawy z dnia 13 kwietnia 2022 r. o szczególnych rozwiązaniach w zakresie przeciwdziałania wspieraniu agresji na Ukrainę oraz służących ochronie bezpieczeństwa narodowego.</w:t>
      </w:r>
      <w:r>
        <w:rPr>
          <w:rFonts w:asciiTheme="minorHAnsi" w:hAnsiTheme="minorHAnsi" w:cstheme="minorHAnsi"/>
          <w:sz w:val="20"/>
          <w:szCs w:val="20"/>
        </w:rPr>
        <w:t xml:space="preserve"> </w:t>
      </w:r>
      <w:r w:rsidRPr="00C12396">
        <w:rPr>
          <w:rFonts w:asciiTheme="minorHAnsi" w:hAnsiTheme="minorHAnsi" w:cstheme="minorHAnsi"/>
          <w:sz w:val="20"/>
          <w:szCs w:val="20"/>
        </w:rPr>
        <w:t xml:space="preserve">W </w:t>
      </w:r>
      <w:r w:rsidR="00944C31" w:rsidRPr="00C12396">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 U. z 2022 r., poz. 835)</w:t>
      </w:r>
      <w:r w:rsidR="004A6FDF" w:rsidRPr="00C12396">
        <w:rPr>
          <w:rFonts w:asciiTheme="minorHAnsi" w:hAnsiTheme="minorHAnsi" w:cstheme="minorHAnsi"/>
          <w:sz w:val="20"/>
          <w:szCs w:val="20"/>
        </w:rPr>
        <w:t xml:space="preserve"> </w:t>
      </w:r>
      <w:r w:rsidR="0000754C" w:rsidRPr="00C12396">
        <w:rPr>
          <w:rFonts w:asciiTheme="minorHAnsi" w:hAnsiTheme="minorHAnsi" w:cstheme="minorHAnsi"/>
          <w:sz w:val="20"/>
          <w:szCs w:val="20"/>
        </w:rPr>
        <w:t xml:space="preserve">zwanej dalej „specustawą sankcyjną” ustawodawca </w:t>
      </w:r>
      <w:r w:rsidR="004A600A" w:rsidRPr="00C12396">
        <w:rPr>
          <w:rFonts w:asciiTheme="minorHAnsi" w:hAnsiTheme="minorHAnsi" w:cstheme="minorHAnsi"/>
          <w:sz w:val="20"/>
          <w:szCs w:val="20"/>
        </w:rPr>
        <w:t xml:space="preserve">stosuje </w:t>
      </w:r>
      <w:r w:rsidR="0000754C" w:rsidRPr="00C12396">
        <w:rPr>
          <w:rFonts w:asciiTheme="minorHAnsi" w:hAnsiTheme="minorHAnsi" w:cstheme="minorHAnsi"/>
          <w:sz w:val="20"/>
          <w:szCs w:val="20"/>
        </w:rPr>
        <w:t xml:space="preserve">krajową obligatoryjną podstawę do badania wykonawcy pod kątem wykluczenia z postępowania, jeżeli: </w:t>
      </w:r>
    </w:p>
    <w:p w14:paraId="3BE8202A" w14:textId="306C760D"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5326B6B6" w14:textId="6827B8EE"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F3C3A96" w14:textId="5544B463" w:rsidR="0000754C" w:rsidRPr="001B6F55" w:rsidRDefault="0000754C" w:rsidP="00980734">
      <w:pPr>
        <w:pStyle w:val="Akapitzlist"/>
        <w:numPr>
          <w:ilvl w:val="0"/>
          <w:numId w:val="55"/>
        </w:numPr>
        <w:spacing w:after="60" w:line="276" w:lineRule="auto"/>
        <w:ind w:left="1208"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wykonawca oraz uczestnik konkursu, którego jednostką dominującą w rozumieniu art. 3 ust. 1 pkt 37 ustawy z dnia 29 września 1994 r. o rachunkowości (tekst jednolity: Dz. U. z 2021 r. poz. 217 ze zm.) jest podmiot wymieniony w wykazach określonych w rozporządzeniu 765/2006 i rozporządzeniu 269/2014 albo wpisany na listę lub będący taką jednostką dominującą od dnia </w:t>
      </w:r>
      <w:r w:rsidRPr="001B6F55">
        <w:rPr>
          <w:rFonts w:asciiTheme="minorHAnsi" w:hAnsiTheme="minorHAnsi" w:cstheme="minorHAnsi"/>
          <w:sz w:val="20"/>
          <w:szCs w:val="20"/>
        </w:rPr>
        <w:lastRenderedPageBreak/>
        <w:t>24 lutego 2022 r., o ile został wpisany na listę na podstawie decyzji w sprawie wpisu na listę rozstrzygającej o zastosowaniu środka, o którym mowa w art. 1 pkt 3 specustawy sankcyjnej.</w:t>
      </w:r>
    </w:p>
    <w:p w14:paraId="14A05780" w14:textId="3A6788FD"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 Wykluczenie, o którym m</w:t>
      </w:r>
      <w:r w:rsidR="00C12396">
        <w:rPr>
          <w:rFonts w:asciiTheme="minorHAnsi" w:hAnsiTheme="minorHAnsi" w:cstheme="minorHAnsi"/>
          <w:sz w:val="20"/>
          <w:szCs w:val="20"/>
        </w:rPr>
        <w:t>owa w ust. 5</w:t>
      </w:r>
      <w:r w:rsidRPr="001B6F55">
        <w:rPr>
          <w:rFonts w:asciiTheme="minorHAnsi" w:hAnsiTheme="minorHAnsi" w:cstheme="minorHAnsi"/>
          <w:sz w:val="20"/>
          <w:szCs w:val="20"/>
        </w:rPr>
        <w:t xml:space="preserve"> następować będzie na okres trwania ww. okoliczności. </w:t>
      </w:r>
    </w:p>
    <w:p w14:paraId="66497628" w14:textId="5DDB46A6"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wykonawcy lub uczestnika konkursu wykluczonego na podstawie art. 7 ust. 1 UOBN, Zamawiający odrzuca ofertę takiego Wykonawcy. </w:t>
      </w:r>
    </w:p>
    <w:p w14:paraId="2B46C043" w14:textId="77777777" w:rsidR="0000754C" w:rsidRPr="001B6F55" w:rsidRDefault="0000754C" w:rsidP="001F5A65">
      <w:pPr>
        <w:pStyle w:val="Akapitzlist"/>
        <w:numPr>
          <w:ilvl w:val="0"/>
          <w:numId w:val="51"/>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będzie weryfikował przesłankę wykluczenia, o której mowa w ust. 4 na podstawie: </w:t>
      </w:r>
    </w:p>
    <w:p w14:paraId="544A9B1D" w14:textId="77777777" w:rsidR="0000754C" w:rsidRPr="001B6F55" w:rsidRDefault="0000754C" w:rsidP="001F5A65">
      <w:pPr>
        <w:pStyle w:val="Akapitzlist"/>
        <w:numPr>
          <w:ilvl w:val="0"/>
          <w:numId w:val="5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Wykazów określonych w rozporządzeniu 765/2006 i rozporządzeniu 269/2014</w:t>
      </w:r>
    </w:p>
    <w:p w14:paraId="4D2D7A08" w14:textId="77777777" w:rsidR="0000754C" w:rsidRPr="001B6F55" w:rsidRDefault="0000754C" w:rsidP="001F5A65">
      <w:pPr>
        <w:pStyle w:val="Akapitzlist"/>
        <w:numPr>
          <w:ilvl w:val="0"/>
          <w:numId w:val="5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Listy Ministra właściwego do spraw wewnętrznych obejmującej osoby i podmioty, wobec których są stosowane środki, o których mowa w art. 1 UOBN</w:t>
      </w:r>
    </w:p>
    <w:p w14:paraId="0774FD33" w14:textId="0718DFB8" w:rsidR="00D7332B" w:rsidRPr="004A600A" w:rsidRDefault="0000754C" w:rsidP="004A600A">
      <w:pPr>
        <w:pStyle w:val="Akapitzlist"/>
        <w:numPr>
          <w:ilvl w:val="0"/>
          <w:numId w:val="51"/>
        </w:numPr>
        <w:spacing w:after="60" w:line="276" w:lineRule="auto"/>
        <w:ind w:left="357" w:hanging="357"/>
        <w:jc w:val="both"/>
        <w:rPr>
          <w:rFonts w:asciiTheme="minorHAnsi" w:hAnsiTheme="minorHAnsi" w:cstheme="minorHAnsi"/>
          <w:sz w:val="20"/>
          <w:szCs w:val="20"/>
        </w:rPr>
      </w:pPr>
      <w:r w:rsidRPr="00D7332B">
        <w:rPr>
          <w:rFonts w:asciiTheme="minorHAnsi" w:hAnsiTheme="minorHAnsi" w:cstheme="minorHAnsi"/>
          <w:sz w:val="20"/>
          <w:szCs w:val="20"/>
        </w:rPr>
        <w:t xml:space="preserve">Wykonawca może zostać wykluczony przez Zamawiającego na każdym etapie postępowania o udzielenie zamówienia.  </w:t>
      </w:r>
    </w:p>
    <w:p w14:paraId="51F6F50B" w14:textId="346A0EBA" w:rsidR="003916A0" w:rsidRPr="00D7332B" w:rsidRDefault="00944C31" w:rsidP="001F5A65">
      <w:pPr>
        <w:pStyle w:val="Akapitzlist"/>
        <w:numPr>
          <w:ilvl w:val="0"/>
          <w:numId w:val="51"/>
        </w:numPr>
        <w:spacing w:after="60" w:line="276" w:lineRule="auto"/>
        <w:ind w:left="357" w:hanging="357"/>
        <w:jc w:val="both"/>
        <w:rPr>
          <w:rFonts w:asciiTheme="minorHAnsi" w:hAnsiTheme="minorHAnsi" w:cstheme="minorHAnsi"/>
          <w:sz w:val="20"/>
          <w:szCs w:val="20"/>
        </w:rPr>
      </w:pPr>
      <w:r w:rsidRPr="00D7332B">
        <w:rPr>
          <w:rFonts w:asciiTheme="minorHAnsi" w:hAnsiTheme="minorHAnsi" w:cstheme="minorHAnsi"/>
          <w:sz w:val="20"/>
          <w:szCs w:val="20"/>
        </w:rPr>
        <w:t>Zamawiający</w:t>
      </w:r>
      <w:r w:rsidR="00190D7C" w:rsidRPr="00D7332B">
        <w:rPr>
          <w:rFonts w:asciiTheme="minorHAnsi" w:hAnsiTheme="minorHAnsi" w:cstheme="minorHAnsi"/>
          <w:sz w:val="20"/>
          <w:szCs w:val="20"/>
        </w:rPr>
        <w:t xml:space="preserve"> przewiduje </w:t>
      </w:r>
      <w:r w:rsidRPr="00D7332B">
        <w:rPr>
          <w:rFonts w:asciiTheme="minorHAnsi" w:hAnsiTheme="minorHAnsi" w:cstheme="minorHAnsi"/>
          <w:sz w:val="20"/>
          <w:szCs w:val="20"/>
        </w:rPr>
        <w:t xml:space="preserve"> warunki udziału w postępowaniu</w:t>
      </w:r>
      <w:r w:rsidR="008B2E87" w:rsidRPr="00D7332B">
        <w:rPr>
          <w:rFonts w:asciiTheme="minorHAnsi" w:hAnsiTheme="minorHAnsi" w:cstheme="minorHAnsi"/>
          <w:sz w:val="20"/>
          <w:szCs w:val="20"/>
        </w:rPr>
        <w:t xml:space="preserve"> dotyczące</w:t>
      </w:r>
      <w:r w:rsidR="001C2F1C" w:rsidRPr="00D7332B">
        <w:rPr>
          <w:rFonts w:asciiTheme="minorHAnsi" w:hAnsiTheme="minorHAnsi" w:cstheme="minorHAnsi"/>
          <w:sz w:val="20"/>
          <w:szCs w:val="20"/>
        </w:rPr>
        <w:t xml:space="preserve"> </w:t>
      </w:r>
      <w:r w:rsidRPr="00D7332B">
        <w:rPr>
          <w:rFonts w:asciiTheme="minorHAnsi" w:hAnsiTheme="minorHAnsi" w:cstheme="minorHAnsi"/>
          <w:b/>
          <w:bCs/>
          <w:sz w:val="20"/>
          <w:szCs w:val="20"/>
        </w:rPr>
        <w:t>zdolności technicznej lub zawodowej</w:t>
      </w:r>
      <w:r w:rsidR="001C2F1C" w:rsidRPr="00D7332B">
        <w:rPr>
          <w:rFonts w:asciiTheme="minorHAnsi" w:hAnsiTheme="minorHAnsi" w:cstheme="minorHAnsi"/>
          <w:sz w:val="20"/>
          <w:szCs w:val="20"/>
        </w:rPr>
        <w:t xml:space="preserve">. </w:t>
      </w:r>
    </w:p>
    <w:p w14:paraId="60DE0D43" w14:textId="635FF5A6" w:rsidR="00944C31" w:rsidRPr="001B6F55" w:rsidRDefault="00944C31"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 Wykonawca</w:t>
      </w:r>
      <w:r w:rsidR="00190D7C" w:rsidRPr="001B6F55">
        <w:rPr>
          <w:rFonts w:asciiTheme="minorHAnsi" w:hAnsiTheme="minorHAnsi" w:cstheme="minorHAnsi"/>
          <w:sz w:val="20"/>
          <w:szCs w:val="20"/>
        </w:rPr>
        <w:t xml:space="preserve"> spełni warunki udziału jeśli</w:t>
      </w:r>
      <w:r w:rsidRPr="001B6F55">
        <w:rPr>
          <w:rFonts w:asciiTheme="minorHAnsi" w:hAnsiTheme="minorHAnsi" w:cstheme="minorHAnsi"/>
          <w:sz w:val="20"/>
          <w:szCs w:val="20"/>
        </w:rPr>
        <w:t xml:space="preserve"> wykaże, że:</w:t>
      </w:r>
    </w:p>
    <w:p w14:paraId="41AFB4A2" w14:textId="5FF1F7A6" w:rsidR="00944C31" w:rsidRPr="001B6F55" w:rsidRDefault="00944C31" w:rsidP="001B6F55">
      <w:pPr>
        <w:pStyle w:val="Akapitzlist"/>
        <w:numPr>
          <w:ilvl w:val="2"/>
          <w:numId w:val="3"/>
        </w:numPr>
        <w:shd w:val="clear" w:color="auto" w:fill="FFFFFF"/>
        <w:spacing w:after="60" w:line="276" w:lineRule="auto"/>
        <w:contextualSpacing w:val="0"/>
        <w:jc w:val="both"/>
        <w:rPr>
          <w:rFonts w:asciiTheme="minorHAnsi" w:hAnsiTheme="minorHAnsi" w:cstheme="minorHAnsi"/>
          <w:b/>
          <w:color w:val="222222"/>
          <w:sz w:val="20"/>
          <w:szCs w:val="20"/>
        </w:rPr>
      </w:pPr>
      <w:r w:rsidRPr="001B6F55">
        <w:rPr>
          <w:rFonts w:asciiTheme="minorHAnsi" w:hAnsiTheme="minorHAnsi" w:cstheme="minorHAnsi"/>
          <w:bCs/>
          <w:iCs/>
          <w:sz w:val="20"/>
          <w:szCs w:val="20"/>
        </w:rPr>
        <w:t>w okresie ostatnich 5 lat przed terminem składania ofert (a jeśli okres prowadzenia działalności jest krótszy</w:t>
      </w:r>
      <w:r w:rsidR="0057682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to w tym okresie) wykonał </w:t>
      </w:r>
      <w:r w:rsidRPr="001B6F55">
        <w:rPr>
          <w:rFonts w:asciiTheme="minorHAnsi" w:hAnsiTheme="minorHAnsi" w:cstheme="minorHAnsi"/>
          <w:b/>
          <w:iCs/>
          <w:sz w:val="20"/>
          <w:szCs w:val="20"/>
        </w:rPr>
        <w:t xml:space="preserve">co najmniej dwa zamówienia obejmujące swoim zakresem roboty budowlane polegające na </w:t>
      </w:r>
      <w:r w:rsidRPr="001B6F55">
        <w:rPr>
          <w:rFonts w:asciiTheme="minorHAnsi" w:hAnsiTheme="minorHAnsi" w:cstheme="minorHAnsi"/>
          <w:b/>
          <w:sz w:val="20"/>
          <w:szCs w:val="20"/>
        </w:rPr>
        <w:t>budowie lub przebudowie dróg lub ulic klasy minimum „D” („</w:t>
      </w:r>
      <w:r w:rsidR="001567D0" w:rsidRPr="001B6F55">
        <w:rPr>
          <w:rFonts w:asciiTheme="minorHAnsi" w:hAnsiTheme="minorHAnsi" w:cstheme="minorHAnsi"/>
          <w:b/>
          <w:sz w:val="20"/>
          <w:szCs w:val="20"/>
        </w:rPr>
        <w:t>dojazdowej</w:t>
      </w:r>
      <w:r w:rsidRPr="001B6F55">
        <w:rPr>
          <w:rFonts w:asciiTheme="minorHAnsi" w:hAnsiTheme="minorHAnsi" w:cstheme="minorHAnsi"/>
          <w:b/>
          <w:sz w:val="20"/>
          <w:szCs w:val="20"/>
        </w:rPr>
        <w:t xml:space="preserve">”) o długości co najmniej 450 m długości, </w:t>
      </w:r>
      <w:r w:rsidR="0000754C" w:rsidRPr="001B6F55">
        <w:rPr>
          <w:rFonts w:asciiTheme="minorHAnsi" w:hAnsiTheme="minorHAnsi" w:cstheme="minorHAnsi"/>
          <w:b/>
          <w:sz w:val="20"/>
          <w:szCs w:val="20"/>
        </w:rPr>
        <w:t xml:space="preserve">obejmujące  </w:t>
      </w:r>
      <w:r w:rsidRPr="001B6F55">
        <w:rPr>
          <w:rFonts w:asciiTheme="minorHAnsi" w:hAnsiTheme="minorHAnsi" w:cstheme="minorHAnsi"/>
          <w:b/>
          <w:sz w:val="20"/>
          <w:szCs w:val="20"/>
        </w:rPr>
        <w:t xml:space="preserve">swoim </w:t>
      </w:r>
      <w:r w:rsidR="0000754C" w:rsidRPr="001B6F55">
        <w:rPr>
          <w:rFonts w:asciiTheme="minorHAnsi" w:hAnsiTheme="minorHAnsi" w:cstheme="minorHAnsi"/>
          <w:b/>
          <w:sz w:val="20"/>
          <w:szCs w:val="20"/>
        </w:rPr>
        <w:t xml:space="preserve">zakresem </w:t>
      </w:r>
      <w:r w:rsidRPr="001B6F55">
        <w:rPr>
          <w:rFonts w:asciiTheme="minorHAnsi" w:hAnsiTheme="minorHAnsi" w:cstheme="minorHAnsi"/>
          <w:b/>
          <w:sz w:val="20"/>
          <w:szCs w:val="20"/>
        </w:rPr>
        <w:t>branże: drogową, sanitarną, elektroenergetyczną, teletechniczną.</w:t>
      </w:r>
    </w:p>
    <w:p w14:paraId="177F8D6E" w14:textId="77777777" w:rsidR="00315045" w:rsidRPr="001B6F55" w:rsidRDefault="00315045" w:rsidP="001B6F55">
      <w:pPr>
        <w:pStyle w:val="Akapitzlist"/>
        <w:shd w:val="clear" w:color="auto" w:fill="FFFFFF"/>
        <w:spacing w:after="60" w:line="276" w:lineRule="auto"/>
        <w:ind w:left="1080"/>
        <w:contextualSpacing w:val="0"/>
        <w:jc w:val="both"/>
        <w:rPr>
          <w:rFonts w:asciiTheme="minorHAnsi" w:hAnsiTheme="minorHAnsi" w:cstheme="minorHAnsi"/>
          <w:bCs/>
          <w:color w:val="222222"/>
          <w:sz w:val="20"/>
          <w:szCs w:val="20"/>
        </w:rPr>
      </w:pPr>
    </w:p>
    <w:p w14:paraId="0F2B63C6" w14:textId="56875245" w:rsidR="00944C31" w:rsidRPr="001B6F55" w:rsidRDefault="002A38B0" w:rsidP="001B6F55">
      <w:pPr>
        <w:pStyle w:val="Akapitzlist"/>
        <w:numPr>
          <w:ilvl w:val="2"/>
          <w:numId w:val="3"/>
        </w:numPr>
        <w:shd w:val="clear" w:color="auto" w:fill="FFFFFF"/>
        <w:spacing w:after="60" w:line="276" w:lineRule="auto"/>
        <w:contextualSpacing w:val="0"/>
        <w:jc w:val="both"/>
        <w:rPr>
          <w:rFonts w:asciiTheme="minorHAnsi" w:hAnsiTheme="minorHAnsi" w:cstheme="minorHAnsi"/>
          <w:bCs/>
          <w:color w:val="222222"/>
          <w:sz w:val="20"/>
          <w:szCs w:val="20"/>
        </w:rPr>
      </w:pPr>
      <w:r w:rsidRPr="001B6F55">
        <w:rPr>
          <w:rFonts w:asciiTheme="minorHAnsi" w:hAnsiTheme="minorHAnsi" w:cstheme="minorHAnsi"/>
          <w:bCs/>
          <w:iCs/>
          <w:sz w:val="20"/>
          <w:szCs w:val="20"/>
        </w:rPr>
        <w:t xml:space="preserve">Dysponuje lub będzie dysponowała zespołem osób, które </w:t>
      </w:r>
      <w:r w:rsidR="00944C31" w:rsidRPr="001B6F55">
        <w:rPr>
          <w:rFonts w:asciiTheme="minorHAnsi" w:hAnsiTheme="minorHAnsi" w:cstheme="minorHAnsi"/>
          <w:bCs/>
          <w:iCs/>
          <w:sz w:val="20"/>
          <w:szCs w:val="20"/>
        </w:rPr>
        <w:t xml:space="preserve">skieruje do </w:t>
      </w:r>
      <w:r w:rsidRPr="001B6F55">
        <w:rPr>
          <w:rFonts w:asciiTheme="minorHAnsi" w:hAnsiTheme="minorHAnsi" w:cstheme="minorHAnsi"/>
          <w:bCs/>
          <w:iCs/>
          <w:sz w:val="20"/>
          <w:szCs w:val="20"/>
        </w:rPr>
        <w:t xml:space="preserve">realizacji </w:t>
      </w:r>
      <w:r w:rsidR="0000754C" w:rsidRPr="001B6F55">
        <w:rPr>
          <w:rFonts w:asciiTheme="minorHAnsi" w:hAnsiTheme="minorHAnsi" w:cstheme="minorHAnsi"/>
          <w:bCs/>
          <w:iCs/>
          <w:sz w:val="20"/>
          <w:szCs w:val="20"/>
        </w:rPr>
        <w:t xml:space="preserve">zamówienia </w:t>
      </w:r>
      <w:r w:rsidR="00944C31" w:rsidRPr="001B6F55">
        <w:rPr>
          <w:rFonts w:asciiTheme="minorHAnsi" w:hAnsiTheme="minorHAnsi" w:cstheme="minorHAnsi"/>
          <w:bCs/>
          <w:iCs/>
          <w:sz w:val="20"/>
          <w:szCs w:val="20"/>
        </w:rPr>
        <w:t xml:space="preserve"> o następujących kwalifikacjach:</w:t>
      </w:r>
    </w:p>
    <w:p w14:paraId="0E9F4CF8" w14:textId="77777777" w:rsidR="00944C31" w:rsidRPr="001B6F55" w:rsidRDefault="00944C31" w:rsidP="001B6F55">
      <w:pPr>
        <w:pStyle w:val="Akapitzlist"/>
        <w:spacing w:after="60" w:line="276" w:lineRule="auto"/>
        <w:contextualSpacing w:val="0"/>
        <w:rPr>
          <w:rFonts w:asciiTheme="minorHAnsi" w:hAnsiTheme="minorHAnsi" w:cstheme="minorHAnsi"/>
          <w:b/>
          <w:color w:val="222222"/>
          <w:sz w:val="20"/>
          <w:szCs w:val="20"/>
        </w:rPr>
      </w:pPr>
    </w:p>
    <w:p w14:paraId="105875C0" w14:textId="6CCFA20F"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drogowej</w:t>
      </w:r>
      <w:r w:rsidRPr="001B6F55">
        <w:rPr>
          <w:rFonts w:asciiTheme="minorHAnsi" w:hAnsiTheme="minorHAnsi" w:cstheme="minorHAnsi"/>
          <w:bCs/>
          <w:iCs/>
          <w:sz w:val="20"/>
          <w:szCs w:val="20"/>
        </w:rPr>
        <w:t xml:space="preserve"> – </w:t>
      </w:r>
      <w:r w:rsidR="00AB3450" w:rsidRPr="001B6F55">
        <w:rPr>
          <w:rFonts w:asciiTheme="minorHAnsi" w:hAnsiTheme="minorHAnsi" w:cstheme="minorHAnsi"/>
          <w:bCs/>
          <w:iCs/>
          <w:sz w:val="20"/>
          <w:szCs w:val="20"/>
        </w:rPr>
        <w:t xml:space="preserve">posiadającego </w:t>
      </w:r>
      <w:r w:rsidRPr="001B6F55">
        <w:rPr>
          <w:rFonts w:asciiTheme="minorHAnsi" w:hAnsiTheme="minorHAnsi" w:cstheme="minorHAnsi"/>
          <w:bCs/>
          <w:iCs/>
          <w:sz w:val="20"/>
          <w:szCs w:val="20"/>
        </w:rPr>
        <w:t xml:space="preserve">uprawnienia budowlane bez ograniczeń do projektowania w </w:t>
      </w:r>
      <w:r w:rsidRPr="001B6F55">
        <w:rPr>
          <w:rFonts w:asciiTheme="minorHAnsi" w:hAnsiTheme="minorHAnsi" w:cstheme="minorHAnsi"/>
          <w:bCs/>
          <w:iCs/>
          <w:sz w:val="20"/>
          <w:szCs w:val="20"/>
          <w:u w:val="single"/>
        </w:rPr>
        <w:t>specjalności inżynieryjnej drogowej</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2 letnie doświadczenie</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liczone od momentu uzyskania uprawnień,</w:t>
      </w:r>
    </w:p>
    <w:p w14:paraId="2CAA0E4F" w14:textId="77777777" w:rsidR="00944C31" w:rsidRPr="001B6F55" w:rsidRDefault="00944C31" w:rsidP="001B6F55">
      <w:pPr>
        <w:pStyle w:val="Akapitzlist"/>
        <w:shd w:val="clear" w:color="auto" w:fill="FFFFFF"/>
        <w:spacing w:after="60" w:line="276" w:lineRule="auto"/>
        <w:ind w:left="1440"/>
        <w:contextualSpacing w:val="0"/>
        <w:jc w:val="both"/>
        <w:rPr>
          <w:rFonts w:asciiTheme="minorHAnsi" w:hAnsiTheme="minorHAnsi" w:cstheme="minorHAnsi"/>
          <w:bCs/>
          <w:iCs/>
          <w:sz w:val="20"/>
          <w:szCs w:val="20"/>
        </w:rPr>
      </w:pPr>
    </w:p>
    <w:p w14:paraId="12F3B216" w14:textId="437585AD"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wodno-kanalizacyjnej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w:t>
      </w:r>
      <w:r w:rsidRPr="001B6F55">
        <w:rPr>
          <w:rFonts w:asciiTheme="minorHAnsi" w:hAnsiTheme="minorHAnsi" w:cstheme="minorHAnsi"/>
          <w:sz w:val="20"/>
          <w:szCs w:val="20"/>
        </w:rPr>
        <w:t xml:space="preserve">specjalności instalacyjnej w zakresie </w:t>
      </w:r>
      <w:r w:rsidRPr="001B6F55">
        <w:rPr>
          <w:rFonts w:asciiTheme="minorHAnsi" w:hAnsiTheme="minorHAnsi" w:cstheme="minorHAnsi"/>
          <w:sz w:val="20"/>
          <w:szCs w:val="20"/>
          <w:u w:val="single"/>
        </w:rPr>
        <w:t>sieci, instalacji i urządzeń cieplnych, wentylacyjnych, gazowych, wodociągowych i kanalizacyjnych</w:t>
      </w:r>
      <w:r w:rsidRPr="001B6F55">
        <w:rPr>
          <w:rFonts w:asciiTheme="minorHAnsi" w:hAnsiTheme="minorHAnsi" w:cstheme="minorHAnsi"/>
          <w:sz w:val="20"/>
          <w:szCs w:val="20"/>
        </w:rPr>
        <w:t xml:space="preserve">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w:t>
      </w:r>
      <w:r w:rsidR="00D7332B">
        <w:rPr>
          <w:rFonts w:asciiTheme="minorHAnsi" w:hAnsiTheme="minorHAnsi" w:cstheme="minorHAnsi"/>
          <w:b/>
          <w:sz w:val="20"/>
          <w:szCs w:val="20"/>
        </w:rPr>
        <w:t> </w:t>
      </w:r>
      <w:r w:rsidR="00FE6855" w:rsidRPr="001B6F55">
        <w:rPr>
          <w:rFonts w:asciiTheme="minorHAnsi" w:hAnsiTheme="minorHAnsi" w:cstheme="minorHAnsi"/>
          <w:b/>
          <w:sz w:val="20"/>
          <w:szCs w:val="20"/>
        </w:rPr>
        <w:t>rok doświadczenia</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2A03B11D"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6AAE6512" w14:textId="31C3ADD5"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elektroenergetycznej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specjalności instalacyjnej w zakresie </w:t>
      </w:r>
      <w:r w:rsidRPr="001B6F55">
        <w:rPr>
          <w:rFonts w:asciiTheme="minorHAnsi" w:hAnsiTheme="minorHAnsi" w:cstheme="minorHAnsi"/>
          <w:bCs/>
          <w:iCs/>
          <w:sz w:val="20"/>
          <w:szCs w:val="20"/>
          <w:u w:val="single"/>
        </w:rPr>
        <w:t>sieci, instalacji i urządzeń elektrycznych i elektroenergetycznych</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 xml:space="preserve">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1B6F55">
        <w:rPr>
          <w:rFonts w:asciiTheme="minorHAnsi" w:hAnsiTheme="minorHAnsi" w:cstheme="minorHAnsi"/>
          <w:sz w:val="20"/>
          <w:szCs w:val="20"/>
        </w:rPr>
        <w:lastRenderedPageBreak/>
        <w:t>(Dz.U. 2016 r. poz. 65 ze zm.),</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 rok doświadczenia</w:t>
      </w:r>
      <w:r w:rsidR="00FE6855" w:rsidRPr="001B6F55">
        <w:rPr>
          <w:rFonts w:asciiTheme="minorHAnsi" w:hAnsiTheme="minorHAnsi" w:cstheme="minorHAnsi"/>
          <w:sz w:val="20"/>
          <w:szCs w:val="20"/>
        </w:rPr>
        <w:t xml:space="preserve"> w</w:t>
      </w:r>
      <w:r w:rsidR="00D7332B">
        <w:rPr>
          <w:rFonts w:asciiTheme="minorHAnsi" w:hAnsiTheme="minorHAnsi" w:cstheme="minorHAnsi"/>
          <w:sz w:val="20"/>
          <w:szCs w:val="20"/>
        </w:rPr>
        <w:t> </w:t>
      </w:r>
      <w:r w:rsidR="00FE6855" w:rsidRPr="001B6F55">
        <w:rPr>
          <w:rFonts w:asciiTheme="minorHAnsi" w:hAnsiTheme="minorHAnsi" w:cstheme="minorHAnsi"/>
          <w:sz w:val="20"/>
          <w:szCs w:val="20"/>
        </w:rPr>
        <w:t>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3F6864F1"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22F53FA1" w14:textId="6AB843D8"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Projektant</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w branży teletechnicznej</w:t>
      </w:r>
      <w:r w:rsidRPr="001B6F55">
        <w:rPr>
          <w:rFonts w:asciiTheme="minorHAnsi" w:hAnsiTheme="minorHAnsi" w:cstheme="minorHAnsi"/>
          <w:bCs/>
          <w:iCs/>
          <w:sz w:val="20"/>
          <w:szCs w:val="20"/>
        </w:rPr>
        <w:t xml:space="preserve"> –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bez ograniczeń do projektowania w specjalności instalacyjnej w zakresie </w:t>
      </w:r>
      <w:r w:rsidRPr="001B6F55">
        <w:rPr>
          <w:rFonts w:asciiTheme="minorHAnsi" w:hAnsiTheme="minorHAnsi" w:cstheme="minorHAnsi"/>
          <w:bCs/>
          <w:iCs/>
          <w:sz w:val="20"/>
          <w:szCs w:val="20"/>
          <w:u w:val="single"/>
        </w:rPr>
        <w:t>sieci, instalacji i urządzeń telekomunikacyjnych</w:t>
      </w:r>
      <w:r w:rsidRPr="001B6F55">
        <w:rPr>
          <w:rFonts w:asciiTheme="minorHAnsi" w:hAnsiTheme="minorHAnsi" w:cstheme="minorHAnsi"/>
          <w:bCs/>
          <w:iCs/>
          <w:sz w:val="20"/>
          <w:szCs w:val="20"/>
        </w:rPr>
        <w:t xml:space="preserve">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hAnsiTheme="minorHAnsi" w:cstheme="minorHAnsi"/>
          <w:sz w:val="20"/>
          <w:szCs w:val="20"/>
        </w:rPr>
        <w:t xml:space="preserve"> </w:t>
      </w:r>
      <w:r w:rsidR="002A38B0"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2A38B0" w:rsidRPr="001B6F55">
        <w:rPr>
          <w:rFonts w:asciiTheme="minorHAnsi" w:hAnsiTheme="minorHAnsi" w:cstheme="minorHAnsi"/>
          <w:sz w:val="20"/>
          <w:szCs w:val="20"/>
        </w:rPr>
        <w:t xml:space="preserve"> </w:t>
      </w:r>
      <w:r w:rsidR="00FE6855" w:rsidRPr="001B6F55">
        <w:rPr>
          <w:rFonts w:asciiTheme="minorHAnsi" w:hAnsiTheme="minorHAnsi" w:cstheme="minorHAnsi"/>
          <w:sz w:val="20"/>
          <w:szCs w:val="20"/>
        </w:rPr>
        <w:t xml:space="preserve">co najmniej </w:t>
      </w:r>
      <w:r w:rsidR="00FE6855" w:rsidRPr="001B6F55">
        <w:rPr>
          <w:rFonts w:asciiTheme="minorHAnsi" w:hAnsiTheme="minorHAnsi" w:cstheme="minorHAnsi"/>
          <w:b/>
          <w:sz w:val="20"/>
          <w:szCs w:val="20"/>
        </w:rPr>
        <w:t>1 rok doświadczenia</w:t>
      </w:r>
      <w:r w:rsidR="00FE6855" w:rsidRPr="001B6F55">
        <w:rPr>
          <w:rFonts w:asciiTheme="minorHAnsi" w:hAnsiTheme="minorHAnsi" w:cstheme="minorHAnsi"/>
          <w:sz w:val="20"/>
          <w:szCs w:val="20"/>
        </w:rPr>
        <w:t xml:space="preserve"> w projektowaniu,</w:t>
      </w:r>
      <w:r w:rsidR="00AC76B5" w:rsidRPr="001B6F55">
        <w:rPr>
          <w:rFonts w:asciiTheme="minorHAnsi" w:hAnsiTheme="minorHAnsi" w:cstheme="minorHAnsi"/>
          <w:sz w:val="20"/>
          <w:szCs w:val="20"/>
        </w:rPr>
        <w:t xml:space="preserve"> </w:t>
      </w:r>
      <w:r w:rsidR="00BE7ECD" w:rsidRPr="001B6F55">
        <w:rPr>
          <w:rFonts w:asciiTheme="minorHAnsi" w:hAnsiTheme="minorHAnsi" w:cstheme="minorHAnsi"/>
          <w:sz w:val="20"/>
          <w:szCs w:val="20"/>
        </w:rPr>
        <w:t>liczony</w:t>
      </w:r>
      <w:r w:rsidR="00AC76B5" w:rsidRPr="001B6F55">
        <w:rPr>
          <w:rFonts w:asciiTheme="minorHAnsi" w:hAnsiTheme="minorHAnsi" w:cstheme="minorHAnsi"/>
          <w:sz w:val="20"/>
          <w:szCs w:val="20"/>
        </w:rPr>
        <w:t xml:space="preserve"> od momentu uzyskania uprawnień,</w:t>
      </w:r>
    </w:p>
    <w:p w14:paraId="3596C14E"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7382A18D" w14:textId="06EA6279"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2A38B0"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Budowy,</w:t>
      </w:r>
      <w:r w:rsidRPr="001B6F55">
        <w:rPr>
          <w:rFonts w:asciiTheme="minorHAnsi" w:hAnsiTheme="minorHAnsi" w:cstheme="minorHAnsi"/>
          <w:bCs/>
          <w:iCs/>
          <w:sz w:val="20"/>
          <w:szCs w:val="20"/>
        </w:rPr>
        <w:t xml:space="preserve"> </w:t>
      </w:r>
      <w:r w:rsidR="002A38B0"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2A38B0"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w:t>
      </w:r>
      <w:r w:rsidRPr="001B6F55">
        <w:rPr>
          <w:rFonts w:asciiTheme="minorHAnsi" w:hAnsiTheme="minorHAnsi" w:cstheme="minorHAnsi"/>
          <w:bCs/>
          <w:iCs/>
          <w:sz w:val="20"/>
          <w:szCs w:val="20"/>
          <w:u w:val="single"/>
        </w:rPr>
        <w:t>specjalności inżynieryjnej drogowej</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eastAsiaTheme="minorHAnsi" w:hAnsiTheme="minorHAnsi" w:cstheme="minorHAnsi"/>
          <w:color w:val="000000"/>
          <w:sz w:val="20"/>
          <w:szCs w:val="20"/>
          <w:lang w:eastAsia="en-US"/>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00A80B73" w:rsidRPr="001B6F55">
        <w:rPr>
          <w:rFonts w:asciiTheme="minorHAnsi" w:hAnsiTheme="minorHAnsi" w:cstheme="minorHAnsi"/>
          <w:bCs/>
          <w:iCs/>
          <w:sz w:val="20"/>
          <w:szCs w:val="20"/>
          <w:lang w:val="pl"/>
        </w:rPr>
        <w:t xml:space="preserve">doświadczenie zawodowe na stanowisku Kierownika Budowy lub Kierownika Robót na co najmniej </w:t>
      </w:r>
      <w:r w:rsidR="00A80B73" w:rsidRPr="001B6F55">
        <w:rPr>
          <w:rFonts w:asciiTheme="minorHAnsi" w:hAnsiTheme="minorHAnsi" w:cstheme="minorHAnsi"/>
          <w:b/>
          <w:bCs/>
          <w:iCs/>
          <w:sz w:val="20"/>
          <w:szCs w:val="20"/>
          <w:lang w:val="pl"/>
        </w:rPr>
        <w:t>trzech zakończonych</w:t>
      </w:r>
      <w:r w:rsidR="00A80B73" w:rsidRPr="001B6F55">
        <w:rPr>
          <w:rFonts w:asciiTheme="minorHAnsi" w:hAnsiTheme="minorHAnsi" w:cstheme="minorHAnsi"/>
          <w:bCs/>
          <w:iCs/>
          <w:sz w:val="20"/>
          <w:szCs w:val="20"/>
          <w:lang w:val="pl"/>
        </w:rPr>
        <w:t xml:space="preserve"> inwestycjach,</w:t>
      </w:r>
    </w:p>
    <w:p w14:paraId="757CA4B7" w14:textId="77777777" w:rsidR="00944C31" w:rsidRPr="001B6F55" w:rsidRDefault="00944C31" w:rsidP="001B6F55">
      <w:pPr>
        <w:pStyle w:val="Akapitzlist"/>
        <w:spacing w:after="60" w:line="276" w:lineRule="auto"/>
        <w:contextualSpacing w:val="0"/>
        <w:rPr>
          <w:rFonts w:asciiTheme="minorHAnsi" w:hAnsiTheme="minorHAnsi" w:cstheme="minorHAnsi"/>
          <w:bCs/>
          <w:iCs/>
          <w:sz w:val="20"/>
          <w:szCs w:val="20"/>
        </w:rPr>
      </w:pPr>
    </w:p>
    <w:p w14:paraId="19140838" w14:textId="1DB7995D"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elektrycznych i elektroenergetycznych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308C1686" w14:textId="77777777" w:rsidR="00944C31" w:rsidRPr="001B6F55" w:rsidRDefault="00944C31" w:rsidP="001B6F55">
      <w:pPr>
        <w:pStyle w:val="Akapitzlist"/>
        <w:shd w:val="clear" w:color="auto" w:fill="FFFFFF"/>
        <w:spacing w:after="60" w:line="276" w:lineRule="auto"/>
        <w:ind w:left="1440"/>
        <w:contextualSpacing w:val="0"/>
        <w:jc w:val="both"/>
        <w:rPr>
          <w:rFonts w:asciiTheme="minorHAnsi" w:hAnsiTheme="minorHAnsi" w:cstheme="minorHAnsi"/>
          <w:bCs/>
          <w:iCs/>
          <w:sz w:val="20"/>
          <w:szCs w:val="20"/>
        </w:rPr>
      </w:pPr>
    </w:p>
    <w:p w14:paraId="0948E5C7" w14:textId="7176A3F9"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telekomunikacyjnych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Pr="001B6F55">
        <w:rPr>
          <w:rFonts w:asciiTheme="minorHAnsi" w:hAnsiTheme="minorHAnsi" w:cstheme="minorHAnsi"/>
          <w:bCs/>
          <w:iCs/>
          <w:sz w:val="20"/>
          <w:szCs w:val="20"/>
        </w:rPr>
        <w:t>,</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4CA3C7A1" w14:textId="77777777" w:rsidR="00944C31" w:rsidRPr="001B6F55" w:rsidRDefault="00944C31" w:rsidP="001B6F55">
      <w:pPr>
        <w:shd w:val="clear" w:color="auto" w:fill="FFFFFF"/>
        <w:spacing w:after="60" w:line="276" w:lineRule="auto"/>
        <w:jc w:val="both"/>
        <w:rPr>
          <w:rFonts w:asciiTheme="minorHAnsi" w:hAnsiTheme="minorHAnsi" w:cstheme="minorHAnsi"/>
          <w:bCs/>
          <w:iCs/>
        </w:rPr>
      </w:pPr>
    </w:p>
    <w:p w14:paraId="422E3824" w14:textId="3BE18621" w:rsidR="00944C31" w:rsidRPr="001B6F55" w:rsidRDefault="00944C31" w:rsidP="001F5A65">
      <w:pPr>
        <w:pStyle w:val="Akapitzlist"/>
        <w:numPr>
          <w:ilvl w:val="0"/>
          <w:numId w:val="33"/>
        </w:numPr>
        <w:shd w:val="clear" w:color="auto" w:fill="FFFFFF"/>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Kierownik</w:t>
      </w:r>
      <w:r w:rsidR="005B3BFE" w:rsidRPr="001B6F55">
        <w:rPr>
          <w:rFonts w:asciiTheme="minorHAnsi" w:hAnsiTheme="minorHAnsi" w:cstheme="minorHAnsi"/>
          <w:b/>
          <w:iCs/>
          <w:sz w:val="20"/>
          <w:szCs w:val="20"/>
        </w:rPr>
        <w:t>a</w:t>
      </w:r>
      <w:r w:rsidRPr="001B6F55">
        <w:rPr>
          <w:rFonts w:asciiTheme="minorHAnsi" w:hAnsiTheme="minorHAnsi" w:cstheme="minorHAnsi"/>
          <w:b/>
          <w:iCs/>
          <w:sz w:val="20"/>
          <w:szCs w:val="20"/>
        </w:rPr>
        <w:t xml:space="preserve"> Robót,</w:t>
      </w:r>
      <w:r w:rsidRPr="001B6F55">
        <w:rPr>
          <w:rFonts w:asciiTheme="minorHAnsi" w:hAnsiTheme="minorHAnsi" w:cstheme="minorHAnsi"/>
          <w:bCs/>
          <w:iCs/>
          <w:sz w:val="20"/>
          <w:szCs w:val="20"/>
        </w:rPr>
        <w:t xml:space="preserve"> </w:t>
      </w:r>
      <w:r w:rsidR="005B3BFE" w:rsidRPr="001B6F55">
        <w:rPr>
          <w:rFonts w:asciiTheme="minorHAnsi" w:hAnsiTheme="minorHAnsi" w:cstheme="minorHAnsi"/>
          <w:bCs/>
          <w:iCs/>
          <w:sz w:val="20"/>
          <w:szCs w:val="20"/>
        </w:rPr>
        <w:t>posiadając</w:t>
      </w:r>
      <w:r w:rsidR="00AB3450" w:rsidRPr="001B6F55">
        <w:rPr>
          <w:rFonts w:asciiTheme="minorHAnsi" w:hAnsiTheme="minorHAnsi" w:cstheme="minorHAnsi"/>
          <w:bCs/>
          <w:iCs/>
          <w:sz w:val="20"/>
          <w:szCs w:val="20"/>
        </w:rPr>
        <w:t>ego</w:t>
      </w:r>
      <w:r w:rsidR="005B3BFE"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uprawnienia budowlane do kierowania robotami w specjalności instalacyjnej w zakresie </w:t>
      </w:r>
      <w:r w:rsidRPr="001B6F55">
        <w:rPr>
          <w:rFonts w:asciiTheme="minorHAnsi" w:hAnsiTheme="minorHAnsi" w:cstheme="minorHAnsi"/>
          <w:bCs/>
          <w:iCs/>
          <w:sz w:val="20"/>
          <w:szCs w:val="20"/>
          <w:u w:val="single"/>
        </w:rPr>
        <w:t>sieci, instalacji i urządzeń cieplnych, wentylacyjnych, gazowych, wodociągowych i kanalizacyjnych</w:t>
      </w:r>
      <w:r w:rsidRPr="001B6F55">
        <w:rPr>
          <w:rFonts w:asciiTheme="minorHAnsi" w:hAnsiTheme="minorHAnsi" w:cstheme="minorHAnsi"/>
          <w:bCs/>
          <w:iCs/>
          <w:sz w:val="20"/>
          <w:szCs w:val="20"/>
        </w:rPr>
        <w:t xml:space="preserve"> bez ograniczeń </w:t>
      </w:r>
      <w:r w:rsidRPr="001B6F55">
        <w:rPr>
          <w:rFonts w:asciiTheme="minorHAnsi" w:hAnsiTheme="minorHAnsi" w:cstheme="minorHAnsi"/>
          <w:sz w:val="20"/>
          <w:szCs w:val="20"/>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r w:rsidR="00FE6855" w:rsidRPr="001B6F55">
        <w:rPr>
          <w:rFonts w:asciiTheme="minorHAnsi" w:hAnsiTheme="minorHAnsi" w:cstheme="minorHAnsi"/>
          <w:sz w:val="20"/>
          <w:szCs w:val="20"/>
        </w:rPr>
        <w:t xml:space="preserve">, </w:t>
      </w:r>
      <w:r w:rsidR="005B3BFE" w:rsidRPr="001B6F55">
        <w:rPr>
          <w:rFonts w:asciiTheme="minorHAnsi" w:hAnsiTheme="minorHAnsi" w:cstheme="minorHAnsi"/>
          <w:sz w:val="20"/>
          <w:szCs w:val="20"/>
        </w:rPr>
        <w:t>posiadając</w:t>
      </w:r>
      <w:r w:rsidR="00AB3450" w:rsidRPr="001B6F55">
        <w:rPr>
          <w:rFonts w:asciiTheme="minorHAnsi" w:hAnsiTheme="minorHAnsi" w:cstheme="minorHAnsi"/>
          <w:sz w:val="20"/>
          <w:szCs w:val="20"/>
        </w:rPr>
        <w:t>ego</w:t>
      </w:r>
      <w:r w:rsidR="005B3BFE" w:rsidRPr="001B6F55">
        <w:rPr>
          <w:rFonts w:asciiTheme="minorHAnsi" w:hAnsiTheme="minorHAnsi" w:cstheme="minorHAnsi"/>
          <w:sz w:val="20"/>
          <w:szCs w:val="20"/>
        </w:rPr>
        <w:t xml:space="preserve"> </w:t>
      </w:r>
      <w:r w:rsidR="00A80B73" w:rsidRPr="001B6F55">
        <w:rPr>
          <w:rFonts w:asciiTheme="minorHAnsi" w:hAnsiTheme="minorHAnsi" w:cstheme="minorHAnsi"/>
          <w:sz w:val="20"/>
          <w:szCs w:val="20"/>
          <w:lang w:val="pl"/>
        </w:rPr>
        <w:t xml:space="preserve">doświadczenie </w:t>
      </w:r>
      <w:r w:rsidR="00A80B73" w:rsidRPr="001B6F55">
        <w:rPr>
          <w:rFonts w:asciiTheme="minorHAnsi" w:hAnsiTheme="minorHAnsi" w:cstheme="minorHAnsi"/>
          <w:sz w:val="20"/>
          <w:szCs w:val="20"/>
          <w:lang w:val="pl"/>
        </w:rPr>
        <w:lastRenderedPageBreak/>
        <w:t xml:space="preserve">zawodowe na stanowisku Kierownika Budowy lub Kierownika Robót na co najmniej </w:t>
      </w:r>
      <w:r w:rsidR="00A80B73" w:rsidRPr="001B6F55">
        <w:rPr>
          <w:rFonts w:asciiTheme="minorHAnsi" w:hAnsiTheme="minorHAnsi" w:cstheme="minorHAnsi"/>
          <w:b/>
          <w:sz w:val="20"/>
          <w:szCs w:val="20"/>
          <w:lang w:val="pl"/>
        </w:rPr>
        <w:t>dwóch zakończonych</w:t>
      </w:r>
      <w:r w:rsidR="00A80B73" w:rsidRPr="001B6F55">
        <w:rPr>
          <w:rFonts w:asciiTheme="minorHAnsi" w:hAnsiTheme="minorHAnsi" w:cstheme="minorHAnsi"/>
          <w:sz w:val="20"/>
          <w:szCs w:val="20"/>
          <w:lang w:val="pl"/>
        </w:rPr>
        <w:t xml:space="preserve"> inwestycjach.</w:t>
      </w:r>
    </w:p>
    <w:p w14:paraId="14D0BDD2" w14:textId="77777777" w:rsidR="00CB4A53" w:rsidRPr="001B6F55" w:rsidRDefault="00CB4A53" w:rsidP="001B6F55">
      <w:pPr>
        <w:pStyle w:val="Akapitzlist"/>
        <w:spacing w:after="60" w:line="276" w:lineRule="auto"/>
        <w:contextualSpacing w:val="0"/>
        <w:rPr>
          <w:rFonts w:asciiTheme="minorHAnsi" w:hAnsiTheme="minorHAnsi" w:cstheme="minorHAnsi"/>
          <w:bCs/>
          <w:iCs/>
          <w:sz w:val="20"/>
          <w:szCs w:val="20"/>
        </w:rPr>
      </w:pPr>
    </w:p>
    <w:p w14:paraId="21F6F3C5" w14:textId="572F1077" w:rsidR="00CB4A53" w:rsidRPr="001B6F55" w:rsidRDefault="00CB4A53" w:rsidP="00980734">
      <w:pPr>
        <w:pStyle w:val="Akapitzlist"/>
        <w:numPr>
          <w:ilvl w:val="0"/>
          <w:numId w:val="56"/>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W przypadku Wykonawców ubiegających się wspólnie o udzielenie zam</w:t>
      </w:r>
      <w:r w:rsidR="004A600A">
        <w:rPr>
          <w:rFonts w:asciiTheme="minorHAnsi" w:hAnsiTheme="minorHAnsi" w:cstheme="minorHAnsi"/>
          <w:bCs/>
          <w:iCs/>
          <w:sz w:val="20"/>
          <w:szCs w:val="20"/>
        </w:rPr>
        <w:t>ówienia, warunek wymagany w ust.10</w:t>
      </w:r>
      <w:r w:rsidRPr="001B6F55">
        <w:rPr>
          <w:rFonts w:asciiTheme="minorHAnsi" w:hAnsiTheme="minorHAnsi" w:cstheme="minorHAnsi"/>
          <w:bCs/>
          <w:iCs/>
          <w:sz w:val="20"/>
          <w:szCs w:val="20"/>
        </w:rPr>
        <w:t xml:space="preserve"> lit. a) może być spełniony łącznie przez Wykonawców. </w:t>
      </w:r>
    </w:p>
    <w:p w14:paraId="2F0A39EF" w14:textId="63EDAF34" w:rsidR="00656046" w:rsidRPr="001B6F55" w:rsidRDefault="00CB4A53" w:rsidP="00980734">
      <w:pPr>
        <w:pStyle w:val="Akapitzlist"/>
        <w:numPr>
          <w:ilvl w:val="0"/>
          <w:numId w:val="56"/>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Zamawiający dopuszcza </w:t>
      </w:r>
      <w:r w:rsidR="00AB3450" w:rsidRPr="001B6F55">
        <w:rPr>
          <w:rFonts w:asciiTheme="minorHAnsi" w:hAnsiTheme="minorHAnsi" w:cstheme="minorHAnsi"/>
          <w:bCs/>
          <w:iCs/>
          <w:sz w:val="20"/>
          <w:szCs w:val="20"/>
        </w:rPr>
        <w:t xml:space="preserve">możliwość łączenia  </w:t>
      </w:r>
      <w:r w:rsidRPr="001B6F55">
        <w:rPr>
          <w:rFonts w:asciiTheme="minorHAnsi" w:hAnsiTheme="minorHAnsi" w:cstheme="minorHAnsi"/>
          <w:bCs/>
          <w:iCs/>
          <w:sz w:val="20"/>
          <w:szCs w:val="20"/>
        </w:rPr>
        <w:t>uprawnień, o których mowa w ust.</w:t>
      </w:r>
      <w:r w:rsidR="00D7332B">
        <w:rPr>
          <w:rFonts w:asciiTheme="minorHAnsi" w:hAnsiTheme="minorHAnsi" w:cstheme="minorHAnsi"/>
          <w:bCs/>
          <w:iCs/>
          <w:sz w:val="20"/>
          <w:szCs w:val="20"/>
        </w:rPr>
        <w:t>10</w:t>
      </w:r>
      <w:r w:rsidRPr="001B6F55">
        <w:rPr>
          <w:rFonts w:asciiTheme="minorHAnsi" w:hAnsiTheme="minorHAnsi" w:cstheme="minorHAnsi"/>
          <w:bCs/>
          <w:iCs/>
          <w:sz w:val="20"/>
          <w:szCs w:val="20"/>
        </w:rPr>
        <w:t xml:space="preserve"> lit. b) przez jedną osobę. </w:t>
      </w:r>
    </w:p>
    <w:p w14:paraId="163AE0AD" w14:textId="77777777" w:rsidR="00CB4A53" w:rsidRPr="001B6F55" w:rsidRDefault="00CB4A53" w:rsidP="001B6F55">
      <w:pPr>
        <w:pStyle w:val="Akapitzlist"/>
        <w:spacing w:after="60" w:line="276" w:lineRule="auto"/>
        <w:ind w:left="360"/>
        <w:contextualSpacing w:val="0"/>
        <w:jc w:val="both"/>
        <w:rPr>
          <w:rFonts w:asciiTheme="minorHAnsi" w:hAnsiTheme="minorHAnsi" w:cstheme="minorHAnsi"/>
          <w:bCs/>
          <w:iCs/>
          <w:sz w:val="20"/>
          <w:szCs w:val="20"/>
        </w:rPr>
      </w:pPr>
    </w:p>
    <w:p w14:paraId="1703128F" w14:textId="02838113"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5" w:name="_Toc61627004"/>
      <w:r w:rsidRPr="001B6F55">
        <w:rPr>
          <w:rFonts w:asciiTheme="minorHAnsi" w:hAnsiTheme="minorHAnsi" w:cstheme="minorHAnsi"/>
          <w:color w:val="auto"/>
          <w:sz w:val="20"/>
          <w:szCs w:val="20"/>
        </w:rPr>
        <w:t>Wykonawcy występujący wspólnie (konsorcjum):</w:t>
      </w:r>
      <w:bookmarkEnd w:id="5"/>
    </w:p>
    <w:p w14:paraId="09FB6749" w14:textId="77777777" w:rsidR="00C64B13" w:rsidRPr="001B6F55" w:rsidRDefault="00C64B13" w:rsidP="001B6F55">
      <w:pPr>
        <w:spacing w:after="60" w:line="276" w:lineRule="auto"/>
        <w:rPr>
          <w:rFonts w:asciiTheme="minorHAnsi" w:hAnsiTheme="minorHAnsi" w:cstheme="minorHAnsi"/>
        </w:rPr>
      </w:pPr>
    </w:p>
    <w:p w14:paraId="6BEBBA54"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mogą wspólnie ubiegać się o udzielenie zamówienia.</w:t>
      </w:r>
    </w:p>
    <w:p w14:paraId="4D581E8C"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występujący wspólnie ustanawiają pełnomocnika do reprezentowania ich w postępowaniu o udzielenie zamówienia albo reprezentowania ich w postępowaniu i zawarcia umowy w sprawie zamówienia publicznego.</w:t>
      </w:r>
    </w:p>
    <w:p w14:paraId="4898B634"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Wszelka korespondencja prowadzona będzie wyłącznie z pełnomocnikiem. Pełnomocnictwo winno być dołączone do oferty.</w:t>
      </w:r>
    </w:p>
    <w:p w14:paraId="2592BE76" w14:textId="6B5D701F" w:rsidR="00944C31" w:rsidRPr="001B6F55" w:rsidRDefault="00592DD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Żaden</w:t>
      </w:r>
      <w:r w:rsidR="00944C31" w:rsidRPr="001B6F55">
        <w:rPr>
          <w:rFonts w:asciiTheme="minorHAnsi" w:hAnsiTheme="minorHAnsi" w:cstheme="minorHAnsi"/>
          <w:sz w:val="20"/>
          <w:szCs w:val="20"/>
        </w:rPr>
        <w:t xml:space="preserve"> z wykonawców występujących wspólnie nie może podlegać wykluczeniu z postępowania. Spełnienie warunków udziału w postępowaniu w stosunku do wykonawców występujących wspólnie będzie oceniane łącznie</w:t>
      </w:r>
      <w:r w:rsidR="00944C31" w:rsidRPr="001B6F55">
        <w:rPr>
          <w:rFonts w:asciiTheme="minorHAnsi" w:hAnsiTheme="minorHAnsi" w:cstheme="minorHAnsi"/>
          <w:color w:val="4472C4" w:themeColor="accent1"/>
          <w:sz w:val="20"/>
          <w:szCs w:val="20"/>
        </w:rPr>
        <w:t xml:space="preserve">. </w:t>
      </w:r>
    </w:p>
    <w:p w14:paraId="09A178FB" w14:textId="36FFEA52"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wspólnego ubiegania się o zamówienie przez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ykonawców, oświadczenie o spełnieniu warunków i braku podstaw do wykluczenia oraz podmiotowe środki dowodowe składa każdy z wykonawców wspólnie ubiegających się o zamówienie. Dokumenty te powinny potwierdzać brak podstaw wykluczenia oraz spełnianie warunków udziału w postępowaniu w zakresie, w którym każdy 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wykazuje spełnianie warunków udziału w postępowaniu oraz brak podstaw wykluczenia.</w:t>
      </w:r>
    </w:p>
    <w:p w14:paraId="12AAECEF" w14:textId="56881421"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gdy najwyżej zostanie oceniona oferta złożona przez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występujących wspólnie, a także gdy Zamawiający skorzysta z uprawnienia, o którym mowa w art. 274 ust</w:t>
      </w:r>
      <w:r w:rsidR="005B3BFE" w:rsidRPr="001B6F55">
        <w:rPr>
          <w:rFonts w:asciiTheme="minorHAnsi" w:hAnsiTheme="minorHAnsi" w:cstheme="minorHAnsi"/>
          <w:sz w:val="20"/>
          <w:szCs w:val="20"/>
        </w:rPr>
        <w:t>.</w:t>
      </w:r>
      <w:r w:rsidRPr="001B6F55">
        <w:rPr>
          <w:rFonts w:asciiTheme="minorHAnsi" w:hAnsiTheme="minorHAnsi" w:cstheme="minorHAnsi"/>
          <w:sz w:val="20"/>
          <w:szCs w:val="20"/>
        </w:rPr>
        <w:t xml:space="preserve"> 2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każdy z </w:t>
      </w:r>
      <w:r w:rsidR="00261F40" w:rsidRPr="001B6F55">
        <w:rPr>
          <w:rFonts w:asciiTheme="minorHAnsi" w:hAnsiTheme="minorHAnsi" w:cstheme="minorHAnsi"/>
          <w:sz w:val="20"/>
          <w:szCs w:val="20"/>
        </w:rPr>
        <w:t>W</w:t>
      </w:r>
      <w:r w:rsidRPr="001B6F55">
        <w:rPr>
          <w:rFonts w:asciiTheme="minorHAnsi" w:hAnsiTheme="minorHAnsi" w:cstheme="minorHAnsi"/>
          <w:sz w:val="20"/>
          <w:szCs w:val="20"/>
        </w:rPr>
        <w:t>ykonawców przedstawia podmiotowe środki dowodowe służące potwierdzeniu braku podstaw do wykluczenia. Pozostałe podmiotowe środki dowodowe mogą być złożone wspólnie.</w:t>
      </w:r>
    </w:p>
    <w:p w14:paraId="425045B2" w14:textId="77777777" w:rsidR="00944C31" w:rsidRPr="001B6F55" w:rsidRDefault="00944C31" w:rsidP="001B6F55">
      <w:pPr>
        <w:pStyle w:val="Akapitzlist"/>
        <w:numPr>
          <w:ilvl w:val="0"/>
          <w:numId w:val="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Wykonawcy, którzy złożyli ofertę wspólną odpowiadają solidarnie za realizację zamówienia.</w:t>
      </w:r>
    </w:p>
    <w:p w14:paraId="1C8E9256" w14:textId="77777777" w:rsidR="00944C31" w:rsidRPr="001B6F55" w:rsidRDefault="00944C31" w:rsidP="001B6F55">
      <w:pPr>
        <w:spacing w:after="60" w:line="276" w:lineRule="auto"/>
        <w:jc w:val="both"/>
        <w:rPr>
          <w:rFonts w:asciiTheme="minorHAnsi" w:hAnsiTheme="minorHAnsi" w:cstheme="minorHAnsi"/>
        </w:rPr>
      </w:pPr>
    </w:p>
    <w:p w14:paraId="2490AA76" w14:textId="0CB60389"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6" w:name="_Toc61627005"/>
      <w:r w:rsidRPr="001B6F55">
        <w:rPr>
          <w:rFonts w:asciiTheme="minorHAnsi" w:hAnsiTheme="minorHAnsi" w:cstheme="minorHAnsi"/>
          <w:color w:val="auto"/>
          <w:sz w:val="20"/>
          <w:szCs w:val="20"/>
        </w:rPr>
        <w:t>Udostępnienie zasobów</w:t>
      </w:r>
      <w:bookmarkEnd w:id="6"/>
    </w:p>
    <w:p w14:paraId="3DB26917" w14:textId="77777777" w:rsidR="00C64B13" w:rsidRPr="001B6F55" w:rsidRDefault="00C64B13" w:rsidP="001B6F55">
      <w:pPr>
        <w:spacing w:after="60" w:line="276" w:lineRule="auto"/>
        <w:rPr>
          <w:rFonts w:asciiTheme="minorHAnsi" w:hAnsiTheme="minorHAnsi" w:cstheme="minorHAnsi"/>
        </w:rPr>
      </w:pPr>
    </w:p>
    <w:p w14:paraId="5CE833B4" w14:textId="77777777"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53145B21" w14:textId="2CA0A5B0"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odniesieniu do warunków dotyczących doświadczenia,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ykonawcy mogą polegać na zdolnościach podmiotów udostępniających zasoby, jeśli podmioty te wykonają świadczenie, do realizacji którego te zdolności są wymagane.</w:t>
      </w:r>
    </w:p>
    <w:p w14:paraId="4EF8D98E" w14:textId="07F5BB70"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Wykonawca polegający na udostępnianych zasobach przedstawi wraz z ofertą zobowiązanie podmiotu udostępniającego zasoby potwierdzające, że stosunek łączący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ykonawcę z podmiotami udostępniającymi zasoby gwarantuje rzeczywisty dostęp do tych zasobów.</w:t>
      </w:r>
    </w:p>
    <w:p w14:paraId="3BBEEAE3" w14:textId="006AF20E" w:rsidR="00944C31" w:rsidRPr="001B6F55" w:rsidRDefault="00944C31" w:rsidP="001B6F55">
      <w:pPr>
        <w:pStyle w:val="Akapitzlist"/>
        <w:numPr>
          <w:ilvl w:val="0"/>
          <w:numId w:val="5"/>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 przypadku, gdy najwyżej zostanie oceniona oferta złożona przez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ykonawcę polegającego na zasobach podmiotu udostępniającego, a także gdy Zamawiający skorzysta z uprawnienia, o którym mowa w art. 274 ust</w:t>
      </w:r>
      <w:r w:rsidR="005B3BFE" w:rsidRPr="001B6F55">
        <w:rPr>
          <w:rFonts w:asciiTheme="minorHAnsi" w:hAnsiTheme="minorHAnsi" w:cstheme="minorHAnsi"/>
          <w:sz w:val="20"/>
          <w:szCs w:val="20"/>
        </w:rPr>
        <w:t>.</w:t>
      </w:r>
      <w:r w:rsidRPr="001B6F55">
        <w:rPr>
          <w:rFonts w:asciiTheme="minorHAnsi" w:hAnsiTheme="minorHAnsi" w:cstheme="minorHAnsi"/>
          <w:sz w:val="20"/>
          <w:szCs w:val="20"/>
        </w:rPr>
        <w:t xml:space="preserve"> 2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w:t>
      </w:r>
      <w:r w:rsidR="00B1562F"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ykonawca obowiązany jest do przedstawienia podmiotowych środków dowodowych służących potwierdzeniu braku podstaw do wykluczenia podmiotu udostępniającego. </w:t>
      </w:r>
    </w:p>
    <w:p w14:paraId="2645D930" w14:textId="77777777" w:rsidR="00944C31" w:rsidRPr="001B6F55" w:rsidRDefault="00944C31" w:rsidP="001B6F55">
      <w:pPr>
        <w:spacing w:after="60" w:line="276" w:lineRule="auto"/>
        <w:jc w:val="both"/>
        <w:rPr>
          <w:rFonts w:asciiTheme="minorHAnsi" w:hAnsiTheme="minorHAnsi" w:cstheme="minorHAnsi"/>
        </w:rPr>
      </w:pPr>
    </w:p>
    <w:p w14:paraId="60A9CE4B" w14:textId="729CA302"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7" w:name="_Toc61627006"/>
      <w:r w:rsidRPr="001B6F55">
        <w:rPr>
          <w:rFonts w:asciiTheme="minorHAnsi" w:hAnsiTheme="minorHAnsi" w:cstheme="minorHAnsi"/>
          <w:color w:val="auto"/>
          <w:sz w:val="20"/>
          <w:szCs w:val="20"/>
        </w:rPr>
        <w:t>Oświadczenia. Podmiotowe środki dowodowe</w:t>
      </w:r>
      <w:bookmarkEnd w:id="7"/>
    </w:p>
    <w:p w14:paraId="7E266C40" w14:textId="77777777" w:rsidR="001F2464" w:rsidRPr="001B6F55" w:rsidRDefault="001F2464" w:rsidP="001B6F55">
      <w:pPr>
        <w:spacing w:after="60" w:line="276" w:lineRule="auto"/>
        <w:rPr>
          <w:rFonts w:asciiTheme="minorHAnsi" w:hAnsiTheme="minorHAnsi" w:cstheme="minorHAnsi"/>
        </w:rPr>
      </w:pPr>
    </w:p>
    <w:p w14:paraId="6D5BF480" w14:textId="77777777" w:rsidR="00944C31" w:rsidRPr="001B6F55" w:rsidRDefault="00944C31" w:rsidP="001B6F55">
      <w:pPr>
        <w:numPr>
          <w:ilvl w:val="0"/>
          <w:numId w:val="19"/>
        </w:numPr>
        <w:spacing w:after="60" w:line="276" w:lineRule="auto"/>
        <w:jc w:val="both"/>
        <w:rPr>
          <w:rFonts w:asciiTheme="minorHAnsi" w:hAnsiTheme="minorHAnsi" w:cstheme="minorHAnsi"/>
          <w:b/>
          <w:bCs/>
        </w:rPr>
      </w:pPr>
      <w:r w:rsidRPr="001B6F55">
        <w:rPr>
          <w:rFonts w:asciiTheme="minorHAnsi" w:hAnsiTheme="minorHAnsi" w:cstheme="minorHAnsi"/>
          <w:b/>
          <w:bCs/>
        </w:rPr>
        <w:t xml:space="preserve">Wykonawca składa </w:t>
      </w:r>
      <w:r w:rsidRPr="001B6F55">
        <w:rPr>
          <w:rFonts w:asciiTheme="minorHAnsi" w:hAnsiTheme="minorHAnsi" w:cstheme="minorHAnsi"/>
          <w:b/>
          <w:bCs/>
          <w:u w:val="single"/>
        </w:rPr>
        <w:t>wraz z ofertą</w:t>
      </w:r>
      <w:r w:rsidRPr="001B6F55">
        <w:rPr>
          <w:rFonts w:asciiTheme="minorHAnsi" w:hAnsiTheme="minorHAnsi" w:cstheme="minorHAnsi"/>
          <w:b/>
          <w:bCs/>
        </w:rPr>
        <w:t>:</w:t>
      </w:r>
    </w:p>
    <w:p w14:paraId="7BBFC9DC" w14:textId="79C4CB02" w:rsidR="00944C31" w:rsidRPr="001B6F55" w:rsidRDefault="00944C31" w:rsidP="001B6F55">
      <w:pPr>
        <w:numPr>
          <w:ilvl w:val="1"/>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oświadczenie o braku podstaw do wykluczenia i spełnieniu warunków udziału w postępowaniu; wzór oświadczenia stanowi Załącznik nr </w:t>
      </w:r>
      <w:r w:rsidR="00972FCB" w:rsidRPr="001B6F55">
        <w:rPr>
          <w:rFonts w:asciiTheme="minorHAnsi" w:hAnsiTheme="minorHAnsi" w:cstheme="minorHAnsi"/>
        </w:rPr>
        <w:t xml:space="preserve">2 do </w:t>
      </w:r>
      <w:r w:rsidR="000A47D2" w:rsidRPr="001B6F55">
        <w:rPr>
          <w:rFonts w:asciiTheme="minorHAnsi" w:hAnsiTheme="minorHAnsi" w:cstheme="minorHAnsi"/>
        </w:rPr>
        <w:t>SWZ</w:t>
      </w:r>
      <w:r w:rsidR="00972FCB" w:rsidRPr="001B6F55">
        <w:rPr>
          <w:rFonts w:asciiTheme="minorHAnsi" w:hAnsiTheme="minorHAnsi" w:cstheme="minorHAnsi"/>
        </w:rPr>
        <w:t>.</w:t>
      </w:r>
    </w:p>
    <w:p w14:paraId="07AFE467" w14:textId="42B5D011" w:rsidR="00944C31" w:rsidRPr="001B6F55" w:rsidRDefault="00944C31" w:rsidP="001B6F55">
      <w:pPr>
        <w:numPr>
          <w:ilvl w:val="1"/>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jeżeli </w:t>
      </w:r>
      <w:r w:rsidR="00D038F3" w:rsidRPr="001B6F55">
        <w:rPr>
          <w:rFonts w:asciiTheme="minorHAnsi" w:hAnsiTheme="minorHAnsi" w:cstheme="minorHAnsi"/>
        </w:rPr>
        <w:t>W</w:t>
      </w:r>
      <w:r w:rsidRPr="001B6F55">
        <w:rPr>
          <w:rFonts w:asciiTheme="minorHAnsi" w:hAnsiTheme="minorHAnsi" w:cstheme="minorHAnsi"/>
        </w:rPr>
        <w:t xml:space="preserve">ykonawca polega na zdolnościach technicznych lub zawodowych podmiotów udostępniających zasoby na zasadach określonych w art. 118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w:t>
      </w:r>
    </w:p>
    <w:p w14:paraId="01D9F10E" w14:textId="407C148E" w:rsidR="00944C31" w:rsidRPr="001B6F55" w:rsidRDefault="00944C31" w:rsidP="001B6F55">
      <w:pPr>
        <w:numPr>
          <w:ilvl w:val="2"/>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w odniesieniu do tych podmiotów - oświadczenie takiego podmiotu o braku podstaw do wykluczenia i spełnianiu warunków udziału w postępowaniu; wzór oświadczenia stanowi Załącznik nr </w:t>
      </w:r>
      <w:r w:rsidR="00972FCB" w:rsidRPr="001B6F55">
        <w:rPr>
          <w:rFonts w:asciiTheme="minorHAnsi" w:hAnsiTheme="minorHAnsi" w:cstheme="minorHAnsi"/>
        </w:rPr>
        <w:t xml:space="preserve">2 do </w:t>
      </w:r>
      <w:r w:rsidR="000A47D2" w:rsidRPr="001B6F55">
        <w:rPr>
          <w:rFonts w:asciiTheme="minorHAnsi" w:hAnsiTheme="minorHAnsi" w:cstheme="minorHAnsi"/>
        </w:rPr>
        <w:t>SWZ</w:t>
      </w:r>
      <w:r w:rsidRPr="001B6F55">
        <w:rPr>
          <w:rFonts w:asciiTheme="minorHAnsi" w:hAnsiTheme="minorHAnsi" w:cstheme="minorHAnsi"/>
        </w:rPr>
        <w:t>;</w:t>
      </w:r>
    </w:p>
    <w:p w14:paraId="21014AF4" w14:textId="192E75F5" w:rsidR="00944C31" w:rsidRPr="001B6F55" w:rsidRDefault="00944C31" w:rsidP="001B6F55">
      <w:pPr>
        <w:numPr>
          <w:ilvl w:val="2"/>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zobowiązanie podmiotu udostępniającego zasoby </w:t>
      </w:r>
      <w:r w:rsidR="00D038F3" w:rsidRPr="001B6F55">
        <w:rPr>
          <w:rFonts w:asciiTheme="minorHAnsi" w:hAnsiTheme="minorHAnsi" w:cstheme="minorHAnsi"/>
        </w:rPr>
        <w:t>W</w:t>
      </w:r>
      <w:r w:rsidRPr="001B6F55">
        <w:rPr>
          <w:rFonts w:asciiTheme="minorHAnsi" w:hAnsiTheme="minorHAnsi" w:cstheme="minorHAnsi"/>
        </w:rPr>
        <w:t>ykonawcy do oddania tych zasobów do dyspozycji – jeżeli Wykonawca w celu potwierdzenia spełniania warunków udziału w postępowaniu polega na zdolnościach innych podmiotów, z którego będzie wynikać:</w:t>
      </w:r>
    </w:p>
    <w:p w14:paraId="49A53434" w14:textId="325B632D"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zakres dostępnych </w:t>
      </w:r>
      <w:r w:rsidR="00D038F3" w:rsidRPr="001B6F55">
        <w:rPr>
          <w:rFonts w:asciiTheme="minorHAnsi" w:hAnsiTheme="minorHAnsi" w:cstheme="minorHAnsi"/>
        </w:rPr>
        <w:t>W</w:t>
      </w:r>
      <w:r w:rsidRPr="001B6F55">
        <w:rPr>
          <w:rFonts w:asciiTheme="minorHAnsi" w:hAnsiTheme="minorHAnsi" w:cstheme="minorHAnsi"/>
        </w:rPr>
        <w:t>ykonawcy zasobów podmiotu udostępniającego zasoby;</w:t>
      </w:r>
    </w:p>
    <w:p w14:paraId="61D09D42" w14:textId="37078837"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sposób i okres udostępnienia </w:t>
      </w:r>
      <w:r w:rsidR="00D038F3" w:rsidRPr="001B6F55">
        <w:rPr>
          <w:rFonts w:asciiTheme="minorHAnsi" w:hAnsiTheme="minorHAnsi" w:cstheme="minorHAnsi"/>
        </w:rPr>
        <w:t>W</w:t>
      </w:r>
      <w:r w:rsidRPr="001B6F55">
        <w:rPr>
          <w:rFonts w:asciiTheme="minorHAnsi" w:hAnsiTheme="minorHAnsi" w:cstheme="minorHAnsi"/>
        </w:rPr>
        <w:t>ykonawcy i wykorzystania przez niego zasobów podmiotu udostępniającego te zasoby przy wykonywaniu zamówienia;</w:t>
      </w:r>
    </w:p>
    <w:p w14:paraId="1B2DDC2C" w14:textId="4FBF6AE4" w:rsidR="00944C31" w:rsidRPr="001B6F55" w:rsidRDefault="00944C31" w:rsidP="001B6F55">
      <w:pPr>
        <w:numPr>
          <w:ilvl w:val="3"/>
          <w:numId w:val="19"/>
        </w:numPr>
        <w:spacing w:after="60" w:line="276" w:lineRule="auto"/>
        <w:jc w:val="both"/>
        <w:rPr>
          <w:rFonts w:asciiTheme="minorHAnsi" w:hAnsiTheme="minorHAnsi" w:cstheme="minorHAnsi"/>
        </w:rPr>
      </w:pPr>
      <w:r w:rsidRPr="001B6F55">
        <w:rPr>
          <w:rFonts w:asciiTheme="minorHAnsi" w:hAnsiTheme="minorHAnsi" w:cstheme="minorHAnsi"/>
        </w:rPr>
        <w:t xml:space="preserve">czy i w jakim zakresie podmiot udostępniający zasoby, na zdolnościach którego </w:t>
      </w:r>
      <w:r w:rsidR="00D038F3" w:rsidRPr="001B6F55">
        <w:rPr>
          <w:rFonts w:asciiTheme="minorHAnsi" w:hAnsiTheme="minorHAnsi" w:cstheme="minorHAnsi"/>
        </w:rPr>
        <w:t>W</w:t>
      </w:r>
      <w:r w:rsidRPr="001B6F55">
        <w:rPr>
          <w:rFonts w:asciiTheme="minorHAnsi" w:hAnsiTheme="minorHAnsi" w:cstheme="minorHAnsi"/>
        </w:rPr>
        <w:t>ykonawca polega w odniesieniu do warunków udziału w postępowaniu dotyczących wykształcenia, kwalifikacji zawodowych lub doświadczenia, zrealizuje prace, których wskazane zdolności dotyczą.</w:t>
      </w:r>
    </w:p>
    <w:p w14:paraId="49644CBD" w14:textId="30E36966"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 xml:space="preserve">Wzór zobowiązania stanowi Załącznik nr 3 do </w:t>
      </w:r>
      <w:r w:rsidR="000A47D2" w:rsidRPr="001B6F55">
        <w:rPr>
          <w:rFonts w:asciiTheme="minorHAnsi" w:hAnsiTheme="minorHAnsi" w:cstheme="minorHAnsi"/>
        </w:rPr>
        <w:t>SWZ</w:t>
      </w:r>
      <w:r w:rsidR="00972FCB" w:rsidRPr="001B6F55">
        <w:rPr>
          <w:rFonts w:asciiTheme="minorHAnsi" w:hAnsiTheme="minorHAnsi" w:cstheme="minorHAnsi"/>
        </w:rPr>
        <w:t xml:space="preserve">. </w:t>
      </w:r>
      <w:r w:rsidRPr="001B6F55">
        <w:rPr>
          <w:rFonts w:asciiTheme="minorHAnsi" w:hAnsiTheme="minorHAnsi" w:cstheme="minorHAnsi"/>
        </w:rPr>
        <w:t xml:space="preserve"> </w:t>
      </w:r>
    </w:p>
    <w:p w14:paraId="27E0D6D0" w14:textId="77777777" w:rsidR="00944C31" w:rsidRPr="001B6F55" w:rsidRDefault="00944C31" w:rsidP="001B6F55">
      <w:pPr>
        <w:spacing w:after="60" w:line="276" w:lineRule="auto"/>
        <w:ind w:left="1440"/>
        <w:jc w:val="both"/>
        <w:rPr>
          <w:rFonts w:asciiTheme="minorHAnsi" w:hAnsiTheme="minorHAnsi" w:cstheme="minorHAnsi"/>
        </w:rPr>
      </w:pPr>
    </w:p>
    <w:p w14:paraId="779DAF78" w14:textId="733BA090" w:rsidR="00944C31" w:rsidRPr="001B6F55" w:rsidRDefault="00944C31" w:rsidP="001B6F55">
      <w:pPr>
        <w:numPr>
          <w:ilvl w:val="0"/>
          <w:numId w:val="19"/>
        </w:numPr>
        <w:spacing w:after="60" w:line="276" w:lineRule="auto"/>
        <w:jc w:val="both"/>
        <w:rPr>
          <w:rFonts w:asciiTheme="minorHAnsi" w:hAnsiTheme="minorHAnsi" w:cstheme="minorHAnsi"/>
        </w:rPr>
      </w:pPr>
      <w:r w:rsidRPr="001B6F55">
        <w:rPr>
          <w:rFonts w:asciiTheme="minorHAnsi" w:hAnsiTheme="minorHAnsi" w:cstheme="minorHAnsi"/>
          <w:b/>
          <w:bCs/>
          <w:u w:val="single"/>
        </w:rPr>
        <w:t>Podmiotowe środki dowodowe,</w:t>
      </w:r>
      <w:r w:rsidRPr="001B6F55">
        <w:rPr>
          <w:rFonts w:asciiTheme="minorHAnsi" w:hAnsiTheme="minorHAnsi" w:cstheme="minorHAnsi"/>
        </w:rPr>
        <w:t xml:space="preserve"> jakie zobowiązany będzie złożyć </w:t>
      </w:r>
      <w:r w:rsidR="00846677" w:rsidRPr="001B6F55">
        <w:rPr>
          <w:rFonts w:asciiTheme="minorHAnsi" w:hAnsiTheme="minorHAnsi" w:cstheme="minorHAnsi"/>
        </w:rPr>
        <w:t>W</w:t>
      </w:r>
      <w:r w:rsidRPr="001B6F55">
        <w:rPr>
          <w:rFonts w:asciiTheme="minorHAnsi" w:hAnsiTheme="minorHAnsi" w:cstheme="minorHAnsi"/>
        </w:rPr>
        <w:t xml:space="preserve">ykonawca, którego oferta zostanie najwyżej oceniona, lub </w:t>
      </w:r>
      <w:r w:rsidR="00846677" w:rsidRPr="001B6F55">
        <w:rPr>
          <w:rFonts w:asciiTheme="minorHAnsi" w:hAnsiTheme="minorHAnsi" w:cstheme="minorHAnsi"/>
        </w:rPr>
        <w:t>W</w:t>
      </w:r>
      <w:r w:rsidRPr="001B6F55">
        <w:rPr>
          <w:rFonts w:asciiTheme="minorHAnsi" w:hAnsiTheme="minorHAnsi" w:cstheme="minorHAnsi"/>
        </w:rPr>
        <w:t xml:space="preserve">ykonawcy, których Zamawiający wezwie do złożenia wszystkich lub niektórych podmiotowych środków dowodowych w przypadkach, o których mowa w art. 274 ust. 2 </w:t>
      </w:r>
      <w:bookmarkStart w:id="8" w:name="_Toc263165357"/>
      <w:bookmarkStart w:id="9" w:name="_Toc278362568"/>
      <w:bookmarkStart w:id="10" w:name="_Toc263165358"/>
      <w:bookmarkStart w:id="11" w:name="_Toc278362569"/>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 xml:space="preserve"> </w:t>
      </w:r>
      <w:r w:rsidRPr="001B6F55">
        <w:rPr>
          <w:rFonts w:asciiTheme="minorHAnsi" w:hAnsiTheme="minorHAnsi" w:cstheme="minorHAnsi"/>
          <w:iCs/>
        </w:rPr>
        <w:t>w celu potwierdzenia spełnienia warunków udziału w postępowaniu:</w:t>
      </w:r>
    </w:p>
    <w:p w14:paraId="76D049D5" w14:textId="21640740" w:rsidR="00C674C4" w:rsidRPr="001B6F55" w:rsidRDefault="00846677" w:rsidP="001B6F55">
      <w:pPr>
        <w:pStyle w:val="Akapitzlist"/>
        <w:numPr>
          <w:ilvl w:val="1"/>
          <w:numId w:val="8"/>
        </w:numPr>
        <w:spacing w:after="60" w:line="276" w:lineRule="auto"/>
        <w:contextualSpacing w:val="0"/>
        <w:jc w:val="both"/>
        <w:rPr>
          <w:rFonts w:asciiTheme="minorHAnsi" w:hAnsiTheme="minorHAnsi" w:cstheme="minorHAnsi"/>
          <w:b/>
          <w:bCs/>
          <w:iCs/>
          <w:sz w:val="20"/>
          <w:szCs w:val="20"/>
          <w:u w:val="single"/>
        </w:rPr>
      </w:pPr>
      <w:r w:rsidRPr="001B6F55">
        <w:rPr>
          <w:rFonts w:asciiTheme="minorHAnsi" w:hAnsiTheme="minorHAnsi" w:cstheme="minorHAnsi"/>
          <w:b/>
          <w:bCs/>
          <w:sz w:val="20"/>
          <w:szCs w:val="20"/>
          <w:u w:val="single"/>
        </w:rPr>
        <w:t>w</w:t>
      </w:r>
      <w:r w:rsidR="00C674C4" w:rsidRPr="001B6F55">
        <w:rPr>
          <w:rFonts w:asciiTheme="minorHAnsi" w:hAnsiTheme="minorHAnsi" w:cstheme="minorHAnsi"/>
          <w:b/>
          <w:bCs/>
          <w:sz w:val="20"/>
          <w:szCs w:val="20"/>
          <w:u w:val="single"/>
        </w:rPr>
        <w:t xml:space="preserve"> celu potwierdzenia braku podstaw wykluczenia </w:t>
      </w:r>
      <w:r w:rsidR="00315FB5" w:rsidRPr="001B6F55">
        <w:rPr>
          <w:rFonts w:asciiTheme="minorHAnsi" w:hAnsiTheme="minorHAnsi" w:cstheme="minorHAnsi"/>
          <w:b/>
          <w:bCs/>
          <w:sz w:val="20"/>
          <w:szCs w:val="20"/>
          <w:u w:val="single"/>
        </w:rPr>
        <w:t>W</w:t>
      </w:r>
      <w:r w:rsidR="00C674C4" w:rsidRPr="001B6F55">
        <w:rPr>
          <w:rFonts w:asciiTheme="minorHAnsi" w:hAnsiTheme="minorHAnsi" w:cstheme="minorHAnsi"/>
          <w:b/>
          <w:bCs/>
          <w:sz w:val="20"/>
          <w:szCs w:val="20"/>
          <w:u w:val="single"/>
        </w:rPr>
        <w:t>ykonawcy z udziału w postępowaniu</w:t>
      </w:r>
      <w:r w:rsidR="000B36FA" w:rsidRPr="001B6F55">
        <w:rPr>
          <w:rFonts w:asciiTheme="minorHAnsi" w:hAnsiTheme="minorHAnsi" w:cstheme="minorHAnsi"/>
          <w:b/>
          <w:bCs/>
          <w:sz w:val="20"/>
          <w:szCs w:val="20"/>
          <w:u w:val="single"/>
        </w:rPr>
        <w:t xml:space="preserve"> </w:t>
      </w:r>
      <w:r w:rsidR="00315FB5" w:rsidRPr="001B6F55">
        <w:rPr>
          <w:rFonts w:asciiTheme="minorHAnsi" w:hAnsiTheme="minorHAnsi" w:cstheme="minorHAnsi"/>
          <w:b/>
          <w:bCs/>
          <w:sz w:val="20"/>
          <w:szCs w:val="20"/>
          <w:u w:val="single"/>
        </w:rPr>
        <w:t>Z</w:t>
      </w:r>
      <w:r w:rsidR="00C674C4" w:rsidRPr="001B6F55">
        <w:rPr>
          <w:rFonts w:asciiTheme="minorHAnsi" w:hAnsiTheme="minorHAnsi" w:cstheme="minorHAnsi"/>
          <w:b/>
          <w:bCs/>
          <w:sz w:val="20"/>
          <w:szCs w:val="20"/>
          <w:u w:val="single"/>
        </w:rPr>
        <w:t xml:space="preserve">amawiający żąda następujących podmiotowych środków dowodowych: </w:t>
      </w:r>
    </w:p>
    <w:p w14:paraId="060E09E7" w14:textId="77777777"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7523C78A" w14:textId="77777777"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1B6F55">
        <w:rPr>
          <w:rFonts w:asciiTheme="minorHAnsi" w:hAnsiTheme="minorHAnsi" w:cstheme="minorHAnsi"/>
          <w:sz w:val="20"/>
          <w:szCs w:val="20"/>
        </w:rPr>
        <w:lastRenderedPageBreak/>
        <w:t xml:space="preserve">należnych składek na ubezpieczenia społeczne lub zdrowotne wraz odsetkami lub grzywnami lub zawarł wiążące porozumienie w sprawie spłat tych należności; </w:t>
      </w:r>
    </w:p>
    <w:p w14:paraId="6B0390D1" w14:textId="51FEFAA2" w:rsidR="007E2F42" w:rsidRPr="001B6F55" w:rsidRDefault="007E2F42"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odpisu lub informacji </w:t>
      </w:r>
      <w:r w:rsidR="00CB4A53" w:rsidRPr="001B6F55">
        <w:rPr>
          <w:rFonts w:asciiTheme="minorHAnsi" w:hAnsiTheme="minorHAnsi" w:cstheme="minorHAnsi"/>
          <w:sz w:val="20"/>
          <w:szCs w:val="20"/>
        </w:rPr>
        <w:t xml:space="preserve">odpowiadającej odpisowi </w:t>
      </w:r>
      <w:r w:rsidRPr="001B6F55">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4971422" w14:textId="290E890D" w:rsidR="007E2F42" w:rsidRPr="001B6F55" w:rsidRDefault="00C674C4" w:rsidP="001F5A65">
      <w:pPr>
        <w:pStyle w:val="Akapitzlist"/>
        <w:numPr>
          <w:ilvl w:val="2"/>
          <w:numId w:val="4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jeżeli jest to niezbędne - oświadczenia </w:t>
      </w:r>
      <w:r w:rsidR="00315FB5" w:rsidRPr="001B6F55">
        <w:rPr>
          <w:rFonts w:asciiTheme="minorHAnsi" w:hAnsiTheme="minorHAnsi" w:cstheme="minorHAnsi"/>
          <w:sz w:val="20"/>
          <w:szCs w:val="20"/>
        </w:rPr>
        <w:t>W</w:t>
      </w:r>
      <w:r w:rsidRPr="001B6F55">
        <w:rPr>
          <w:rFonts w:asciiTheme="minorHAnsi" w:hAnsiTheme="minorHAnsi" w:cstheme="minorHAnsi"/>
          <w:sz w:val="20"/>
          <w:szCs w:val="20"/>
        </w:rPr>
        <w:t>ykonawcy o aktualności informacji zawartych w oświadczeniu, o którym mowa w art. 125 ust. 1 ustawy, w zakresie podstaw wykluczenia z postępowania wskazanych przez zamawiającego</w:t>
      </w:r>
      <w:r w:rsidR="00E236AC" w:rsidRPr="001B6F55">
        <w:rPr>
          <w:rFonts w:asciiTheme="minorHAnsi" w:hAnsiTheme="minorHAnsi" w:cstheme="minorHAnsi"/>
          <w:sz w:val="20"/>
          <w:szCs w:val="20"/>
        </w:rPr>
        <w:t xml:space="preserve"> w niniejszej </w:t>
      </w:r>
      <w:r w:rsidR="000A47D2" w:rsidRPr="001B6F55">
        <w:rPr>
          <w:rFonts w:asciiTheme="minorHAnsi" w:hAnsiTheme="minorHAnsi" w:cstheme="minorHAnsi"/>
          <w:sz w:val="20"/>
          <w:szCs w:val="20"/>
        </w:rPr>
        <w:t>SWZ</w:t>
      </w:r>
      <w:r w:rsidR="005D3AF6" w:rsidRPr="001B6F55">
        <w:rPr>
          <w:rFonts w:asciiTheme="minorHAnsi" w:hAnsiTheme="minorHAnsi" w:cstheme="minorHAnsi"/>
          <w:sz w:val="20"/>
          <w:szCs w:val="20"/>
        </w:rPr>
        <w:t>.</w:t>
      </w:r>
    </w:p>
    <w:p w14:paraId="468D95B4" w14:textId="77777777" w:rsidR="006F39DA" w:rsidRPr="001B6F55" w:rsidRDefault="006F39DA" w:rsidP="001B6F55">
      <w:pPr>
        <w:pStyle w:val="Akapitzlist"/>
        <w:spacing w:after="60" w:line="276" w:lineRule="auto"/>
        <w:ind w:left="1080"/>
        <w:contextualSpacing w:val="0"/>
        <w:jc w:val="both"/>
        <w:rPr>
          <w:rFonts w:asciiTheme="minorHAnsi" w:hAnsiTheme="minorHAnsi" w:cstheme="minorHAnsi"/>
          <w:sz w:val="20"/>
          <w:szCs w:val="20"/>
        </w:rPr>
      </w:pPr>
    </w:p>
    <w:p w14:paraId="4D2E7D3A" w14:textId="24B81C36" w:rsidR="0042468D"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Jeżeli wykonawca ma siedzibę lub miejsce zamieszkania poza granicami Rzeczypospolitej Polskiej, zamiast</w:t>
      </w:r>
      <w:r w:rsidR="0089567E"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zaświadczenia, o którym mowa w pkt </w:t>
      </w:r>
      <w:r w:rsidR="006300DB" w:rsidRPr="001B6F55">
        <w:rPr>
          <w:rFonts w:asciiTheme="minorHAnsi" w:hAnsiTheme="minorHAnsi" w:cstheme="minorHAnsi"/>
          <w:sz w:val="20"/>
          <w:szCs w:val="20"/>
        </w:rPr>
        <w:t>1</w:t>
      </w:r>
      <w:r w:rsidR="00CD55B2" w:rsidRPr="001B6F55">
        <w:rPr>
          <w:rFonts w:asciiTheme="minorHAnsi" w:hAnsiTheme="minorHAnsi" w:cstheme="minorHAnsi"/>
          <w:sz w:val="20"/>
          <w:szCs w:val="20"/>
        </w:rPr>
        <w:t xml:space="preserve"> lit. a</w:t>
      </w:r>
      <w:r w:rsidR="006300DB" w:rsidRPr="001B6F55">
        <w:rPr>
          <w:rFonts w:asciiTheme="minorHAnsi" w:hAnsiTheme="minorHAnsi" w:cstheme="minorHAnsi"/>
          <w:sz w:val="20"/>
          <w:szCs w:val="20"/>
        </w:rPr>
        <w:t xml:space="preserve"> powyżej</w:t>
      </w:r>
      <w:r w:rsidRPr="001B6F55">
        <w:rPr>
          <w:rFonts w:asciiTheme="minorHAnsi" w:hAnsiTheme="minorHAnsi" w:cstheme="minorHAnsi"/>
          <w:sz w:val="20"/>
          <w:szCs w:val="20"/>
        </w:rPr>
        <w:t xml:space="preserve">, zaświadczenia albo innego dokumentu potwierdzającego, że wykonawca nie zalega z opłacaniem składek na ubezpieczenia społeczne lub zdrowotne, o których mowa </w:t>
      </w:r>
      <w:r w:rsidR="00E2780A" w:rsidRPr="001B6F55">
        <w:rPr>
          <w:rFonts w:asciiTheme="minorHAnsi" w:hAnsiTheme="minorHAnsi" w:cstheme="minorHAnsi"/>
          <w:sz w:val="20"/>
          <w:szCs w:val="20"/>
        </w:rPr>
        <w:t>pkt 1 lit. b</w:t>
      </w:r>
      <w:r w:rsidRPr="001B6F55">
        <w:rPr>
          <w:rFonts w:asciiTheme="minorHAnsi" w:hAnsiTheme="minorHAnsi" w:cstheme="minorHAnsi"/>
          <w:sz w:val="20"/>
          <w:szCs w:val="20"/>
        </w:rPr>
        <w:t>,</w:t>
      </w:r>
      <w:r w:rsidR="00E236AC" w:rsidRPr="001B6F55">
        <w:rPr>
          <w:rFonts w:asciiTheme="minorHAnsi" w:hAnsiTheme="minorHAnsi" w:cstheme="minorHAnsi"/>
          <w:sz w:val="20"/>
          <w:szCs w:val="20"/>
        </w:rPr>
        <w:t xml:space="preserve"> </w:t>
      </w:r>
      <w:r w:rsidRPr="001B6F55">
        <w:rPr>
          <w:rFonts w:asciiTheme="minorHAnsi" w:hAnsiTheme="minorHAnsi" w:cstheme="minorHAnsi"/>
          <w:sz w:val="20"/>
          <w:szCs w:val="20"/>
        </w:rPr>
        <w:t>odpisu albo informacji z Krajowego Rejestru Sądowego lub z Centralnej Ewidencji i Informacji o Działalności Gospodarczej, o których mowa w pkt</w:t>
      </w:r>
      <w:r w:rsidR="00E2780A" w:rsidRPr="001B6F55">
        <w:rPr>
          <w:rFonts w:asciiTheme="minorHAnsi" w:hAnsiTheme="minorHAnsi" w:cstheme="minorHAnsi"/>
          <w:sz w:val="20"/>
          <w:szCs w:val="20"/>
        </w:rPr>
        <w:t xml:space="preserve"> 1 lit. c </w:t>
      </w:r>
      <w:r w:rsidRPr="001B6F55">
        <w:rPr>
          <w:rFonts w:asciiTheme="minorHAnsi" w:hAnsiTheme="minorHAnsi" w:cstheme="minorHAnsi"/>
          <w:sz w:val="20"/>
          <w:szCs w:val="20"/>
        </w:rPr>
        <w:t xml:space="preserve">– składa dokument lub dokumenty wystawione w kraju, w którym wykonawca ma siedzibę lub miejsce zamieszkania, potwierdzające odpowiednio, że: </w:t>
      </w:r>
    </w:p>
    <w:p w14:paraId="471D4C09" w14:textId="45BD87DD" w:rsidR="0042468D" w:rsidRPr="001B6F55" w:rsidRDefault="00C674C4" w:rsidP="001F5A65">
      <w:pPr>
        <w:pStyle w:val="Akapitzlist"/>
        <w:numPr>
          <w:ilvl w:val="0"/>
          <w:numId w:val="4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nie naruszył obowiązków dotyczących płatności podatków, opłat lub składek na ubezpieczenie społeczne lub zdrowotne, </w:t>
      </w:r>
    </w:p>
    <w:p w14:paraId="36F0AAF2" w14:textId="1311F843" w:rsidR="0042468D" w:rsidRPr="001B6F55" w:rsidRDefault="00C674C4" w:rsidP="001F5A65">
      <w:pPr>
        <w:pStyle w:val="Akapitzlist"/>
        <w:numPr>
          <w:ilvl w:val="0"/>
          <w:numId w:val="4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D61F9CD" w14:textId="77777777" w:rsidR="0042468D" w:rsidRPr="001B6F55" w:rsidRDefault="0042468D" w:rsidP="001B6F55">
      <w:pPr>
        <w:pStyle w:val="Akapitzlist"/>
        <w:spacing w:after="60" w:line="276" w:lineRule="auto"/>
        <w:contextualSpacing w:val="0"/>
        <w:jc w:val="both"/>
        <w:rPr>
          <w:rFonts w:asciiTheme="minorHAnsi" w:hAnsiTheme="minorHAnsi" w:cstheme="minorHAnsi"/>
          <w:sz w:val="20"/>
          <w:szCs w:val="20"/>
        </w:rPr>
      </w:pPr>
    </w:p>
    <w:p w14:paraId="3FE14CCE" w14:textId="3DF7EFE1" w:rsidR="006249DD"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Dokumenty, o których mowa </w:t>
      </w:r>
      <w:r w:rsidR="00E2780A" w:rsidRPr="001B6F55">
        <w:rPr>
          <w:rFonts w:asciiTheme="minorHAnsi" w:hAnsiTheme="minorHAnsi" w:cstheme="minorHAnsi"/>
          <w:sz w:val="20"/>
          <w:szCs w:val="20"/>
        </w:rPr>
        <w:t>powyżej</w:t>
      </w:r>
      <w:r w:rsidRPr="001B6F55">
        <w:rPr>
          <w:rFonts w:asciiTheme="minorHAnsi" w:hAnsiTheme="minorHAnsi" w:cstheme="minorHAnsi"/>
          <w:sz w:val="20"/>
          <w:szCs w:val="20"/>
        </w:rPr>
        <w:t>, powinny być wystawione nie wcześniej niż 3 miesiące przed ich złożeniem.</w:t>
      </w:r>
    </w:p>
    <w:p w14:paraId="620BB3C3" w14:textId="77777777" w:rsidR="006249DD" w:rsidRPr="001B6F55" w:rsidRDefault="006249DD" w:rsidP="001B6F55">
      <w:pPr>
        <w:pStyle w:val="Akapitzlist"/>
        <w:spacing w:after="60" w:line="276" w:lineRule="auto"/>
        <w:contextualSpacing w:val="0"/>
        <w:jc w:val="both"/>
        <w:rPr>
          <w:rFonts w:asciiTheme="minorHAnsi" w:hAnsiTheme="minorHAnsi" w:cstheme="minorHAnsi"/>
          <w:sz w:val="20"/>
          <w:szCs w:val="20"/>
        </w:rPr>
      </w:pPr>
    </w:p>
    <w:p w14:paraId="0BA74BDC" w14:textId="7A63C482" w:rsidR="00695723"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Jeżeli w kraju, w którym </w:t>
      </w:r>
      <w:r w:rsidR="005D3AF6"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ykonawca ma siedzibę lub miejsce zamieszkania, nie wydaje się dokumentów, o których mowa </w:t>
      </w:r>
      <w:r w:rsidR="00695723" w:rsidRPr="001B6F55">
        <w:rPr>
          <w:rFonts w:asciiTheme="minorHAnsi" w:hAnsiTheme="minorHAnsi" w:cstheme="minorHAnsi"/>
          <w:sz w:val="20"/>
          <w:szCs w:val="20"/>
        </w:rPr>
        <w:t>powyżej,</w:t>
      </w:r>
      <w:r w:rsidRPr="001B6F55">
        <w:rPr>
          <w:rFonts w:asciiTheme="minorHAnsi" w:hAnsiTheme="minorHAnsi" w:cstheme="minorHAnsi"/>
          <w:sz w:val="20"/>
          <w:szCs w:val="20"/>
        </w:rPr>
        <w:t xml:space="preserve"> lub gdy dokumenty te nie odnoszą się do wszystkich przypadków, o których mowa w art. 108 ust. 1 pkt 1, 2 i 4, art. 109 ust. 1 pkt 1 ustawy, zastępuje się je odpowiednio w całości lub w części dokumentem zawierającym odpowiednio oświadczenie </w:t>
      </w:r>
      <w:r w:rsidR="00695723" w:rsidRPr="001B6F55">
        <w:rPr>
          <w:rFonts w:asciiTheme="minorHAnsi" w:hAnsiTheme="minorHAnsi" w:cstheme="minorHAnsi"/>
          <w:sz w:val="20"/>
          <w:szCs w:val="20"/>
        </w:rPr>
        <w:t>W</w:t>
      </w:r>
      <w:r w:rsidRPr="001B6F55">
        <w:rPr>
          <w:rFonts w:asciiTheme="minorHAnsi" w:hAnsiTheme="minorHAnsi" w:cstheme="minorHAnsi"/>
          <w:sz w:val="20"/>
          <w:szCs w:val="20"/>
        </w:rPr>
        <w:t xml:space="preserve">ykonawcy, ze wskazaniem osoby albo osób uprawnionych do jego reprezentacji, lub oświadczenie osoby, której dokument miał dotyczyć, </w:t>
      </w:r>
      <w:r w:rsidR="00981A00" w:rsidRPr="001B6F55">
        <w:rPr>
          <w:rFonts w:asciiTheme="minorHAnsi" w:hAnsiTheme="minorHAnsi" w:cstheme="minorHAnsi"/>
          <w:sz w:val="20"/>
          <w:szCs w:val="20"/>
        </w:rPr>
        <w:t xml:space="preserve">złożone pod przysięgą, lub, jeżeli w kraju, w którym Wykonawca ma siedzibę lub miejsce zamieszkania nie ma przepisów o oświadczeniu pod przysięgą, </w:t>
      </w:r>
      <w:r w:rsidRPr="001B6F55">
        <w:rPr>
          <w:rFonts w:asciiTheme="minorHAnsi" w:hAnsiTheme="minorHAnsi" w:cstheme="minorHAnsi"/>
          <w:sz w:val="20"/>
          <w:szCs w:val="20"/>
        </w:rPr>
        <w:t xml:space="preserve">złożone przed organem sądowym lub administracyjnym, notariuszem, organem samorządu zawodowego lub gospodarczego, właściwym ze względu na siedzibę lub miejsce zamieszkania wykonawcy. </w:t>
      </w:r>
      <w:r w:rsidR="00695723" w:rsidRPr="001B6F55">
        <w:rPr>
          <w:rFonts w:asciiTheme="minorHAnsi" w:hAnsiTheme="minorHAnsi" w:cstheme="minorHAnsi"/>
          <w:sz w:val="20"/>
          <w:szCs w:val="20"/>
        </w:rPr>
        <w:t>Dokumenty, o których mowa powyżej, powinny być wystawione nie wcześniej niż 3 miesiące przed ich złożeniem.</w:t>
      </w:r>
    </w:p>
    <w:p w14:paraId="79068EF5" w14:textId="77777777" w:rsidR="00695723" w:rsidRPr="001B6F55" w:rsidRDefault="00695723" w:rsidP="001B6F55">
      <w:pPr>
        <w:pStyle w:val="Akapitzlist"/>
        <w:spacing w:after="60" w:line="276" w:lineRule="auto"/>
        <w:contextualSpacing w:val="0"/>
        <w:jc w:val="both"/>
        <w:rPr>
          <w:rFonts w:asciiTheme="minorHAnsi" w:hAnsiTheme="minorHAnsi" w:cstheme="minorHAnsi"/>
          <w:sz w:val="20"/>
          <w:szCs w:val="20"/>
        </w:rPr>
      </w:pPr>
    </w:p>
    <w:p w14:paraId="0DFF8ED5" w14:textId="07115D9C" w:rsidR="00C674C4" w:rsidRPr="001B6F55" w:rsidRDefault="00C674C4" w:rsidP="001B6F55">
      <w:pPr>
        <w:pStyle w:val="Akapitzlist"/>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Do podmiotów udostępniających zasoby na zasadach określonych w art. 118 ustawy, mających siedzibę lub miejsce zamieszkania poza terytorium Rzeczypospolitej Polskiej, </w:t>
      </w:r>
      <w:r w:rsidR="005D3AF6" w:rsidRPr="001B6F55">
        <w:rPr>
          <w:rFonts w:asciiTheme="minorHAnsi" w:hAnsiTheme="minorHAnsi" w:cstheme="minorHAnsi"/>
          <w:sz w:val="20"/>
          <w:szCs w:val="20"/>
        </w:rPr>
        <w:t xml:space="preserve">powyższe </w:t>
      </w:r>
      <w:r w:rsidRPr="001B6F55">
        <w:rPr>
          <w:rFonts w:asciiTheme="minorHAnsi" w:hAnsiTheme="minorHAnsi" w:cstheme="minorHAnsi"/>
          <w:sz w:val="20"/>
          <w:szCs w:val="20"/>
        </w:rPr>
        <w:t>zapis</w:t>
      </w:r>
      <w:r w:rsidR="005D3AF6" w:rsidRPr="001B6F55">
        <w:rPr>
          <w:rFonts w:asciiTheme="minorHAnsi" w:hAnsiTheme="minorHAnsi" w:cstheme="minorHAnsi"/>
          <w:sz w:val="20"/>
          <w:szCs w:val="20"/>
        </w:rPr>
        <w:t>y</w:t>
      </w:r>
      <w:r w:rsidRPr="001B6F55">
        <w:rPr>
          <w:rFonts w:asciiTheme="minorHAnsi" w:hAnsiTheme="minorHAnsi" w:cstheme="minorHAnsi"/>
          <w:sz w:val="20"/>
          <w:szCs w:val="20"/>
        </w:rPr>
        <w:t xml:space="preserve"> stosuje się odpowiednio.</w:t>
      </w:r>
    </w:p>
    <w:p w14:paraId="02AC3486" w14:textId="2367B3BA" w:rsidR="00C674C4" w:rsidRPr="001B6F55" w:rsidRDefault="00C674C4" w:rsidP="001B6F55">
      <w:pPr>
        <w:spacing w:after="60" w:line="276" w:lineRule="auto"/>
        <w:jc w:val="both"/>
        <w:rPr>
          <w:rFonts w:asciiTheme="minorHAnsi" w:hAnsiTheme="minorHAnsi" w:cstheme="minorHAnsi"/>
          <w:bCs/>
          <w:iCs/>
        </w:rPr>
      </w:pPr>
    </w:p>
    <w:p w14:paraId="5C669F24" w14:textId="3FD95E6E" w:rsidR="00C674C4" w:rsidRPr="001B6F55" w:rsidRDefault="002810FB" w:rsidP="001B6F55">
      <w:pPr>
        <w:pStyle w:val="Akapitzlist"/>
        <w:numPr>
          <w:ilvl w:val="1"/>
          <w:numId w:val="8"/>
        </w:numPr>
        <w:spacing w:after="60" w:line="276" w:lineRule="auto"/>
        <w:contextualSpacing w:val="0"/>
        <w:jc w:val="both"/>
        <w:rPr>
          <w:rFonts w:asciiTheme="minorHAnsi" w:hAnsiTheme="minorHAnsi" w:cstheme="minorHAnsi"/>
          <w:b/>
          <w:bCs/>
          <w:iCs/>
          <w:sz w:val="20"/>
          <w:szCs w:val="20"/>
          <w:u w:val="single"/>
        </w:rPr>
      </w:pPr>
      <w:r w:rsidRPr="001B6F55">
        <w:rPr>
          <w:rFonts w:asciiTheme="minorHAnsi" w:hAnsiTheme="minorHAnsi" w:cstheme="minorHAnsi"/>
          <w:b/>
          <w:bCs/>
          <w:sz w:val="20"/>
          <w:szCs w:val="20"/>
          <w:u w:val="single"/>
        </w:rPr>
        <w:t>w</w:t>
      </w:r>
      <w:r w:rsidR="00330FF2" w:rsidRPr="001B6F55">
        <w:rPr>
          <w:rFonts w:asciiTheme="minorHAnsi" w:hAnsiTheme="minorHAnsi" w:cstheme="minorHAnsi"/>
          <w:b/>
          <w:bCs/>
          <w:sz w:val="20"/>
          <w:szCs w:val="20"/>
          <w:u w:val="single"/>
        </w:rPr>
        <w:t xml:space="preserve"> celu potwierdzenia spełniania przez wykonawcę warunków udziału w postępowaniu dotyczących zdolności technicznej lub zawodowej, </w:t>
      </w:r>
      <w:r w:rsidR="00E030F9" w:rsidRPr="001B6F55">
        <w:rPr>
          <w:rFonts w:asciiTheme="minorHAnsi" w:hAnsiTheme="minorHAnsi" w:cstheme="minorHAnsi"/>
          <w:b/>
          <w:bCs/>
          <w:sz w:val="20"/>
          <w:szCs w:val="20"/>
          <w:u w:val="single"/>
        </w:rPr>
        <w:t>Z</w:t>
      </w:r>
      <w:r w:rsidR="00330FF2" w:rsidRPr="001B6F55">
        <w:rPr>
          <w:rFonts w:asciiTheme="minorHAnsi" w:hAnsiTheme="minorHAnsi" w:cstheme="minorHAnsi"/>
          <w:b/>
          <w:bCs/>
          <w:sz w:val="20"/>
          <w:szCs w:val="20"/>
          <w:u w:val="single"/>
        </w:rPr>
        <w:t>amawiający żąda następujących podmiotowych środków dowodowych:</w:t>
      </w:r>
    </w:p>
    <w:p w14:paraId="05ACD827" w14:textId="77777777" w:rsidR="006F39DA" w:rsidRPr="001B6F55" w:rsidRDefault="006F39DA" w:rsidP="001B6F55">
      <w:pPr>
        <w:pStyle w:val="Akapitzlist"/>
        <w:spacing w:after="60" w:line="276" w:lineRule="auto"/>
        <w:contextualSpacing w:val="0"/>
        <w:jc w:val="both"/>
        <w:rPr>
          <w:rFonts w:asciiTheme="minorHAnsi" w:hAnsiTheme="minorHAnsi" w:cstheme="minorHAnsi"/>
          <w:bCs/>
          <w:iCs/>
          <w:sz w:val="20"/>
          <w:szCs w:val="20"/>
          <w:u w:val="single"/>
        </w:rPr>
      </w:pPr>
    </w:p>
    <w:p w14:paraId="71A4FCD3" w14:textId="0B63A624" w:rsidR="00944C31" w:rsidRPr="001B6F55" w:rsidRDefault="00944C31" w:rsidP="001B6F55">
      <w:pPr>
        <w:pStyle w:val="Akapitzlist"/>
        <w:numPr>
          <w:ilvl w:val="2"/>
          <w:numId w:val="8"/>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
          <w:iCs/>
          <w:sz w:val="20"/>
          <w:szCs w:val="20"/>
        </w:rPr>
        <w:t>wykaz robót budowlanych</w:t>
      </w:r>
      <w:r w:rsidRPr="001B6F55">
        <w:rPr>
          <w:rFonts w:asciiTheme="minorHAnsi" w:hAnsiTheme="minorHAnsi" w:cstheme="minorHAnsi"/>
          <w:bCs/>
          <w:iCs/>
          <w:sz w:val="20"/>
          <w:szCs w:val="20"/>
        </w:rPr>
        <w:t xml:space="preserve">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z uzasadnionej przyczyny o obiektywnym charakterze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nie jest w stanie uzyskać tych dokumentów – inne odpowiednie dokumenty;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zór wykazu stanowi Załącznik nr 4.</w:t>
      </w:r>
      <w:r w:rsidR="00E3662E" w:rsidRPr="001B6F55">
        <w:rPr>
          <w:rFonts w:asciiTheme="minorHAnsi" w:hAnsiTheme="minorHAnsi" w:cstheme="minorHAnsi"/>
          <w:bCs/>
          <w:iCs/>
          <w:sz w:val="20"/>
          <w:szCs w:val="20"/>
        </w:rPr>
        <w:t xml:space="preserve">2 do </w:t>
      </w:r>
      <w:r w:rsidR="000A47D2" w:rsidRPr="001B6F55">
        <w:rPr>
          <w:rFonts w:asciiTheme="minorHAnsi" w:hAnsiTheme="minorHAnsi" w:cstheme="minorHAnsi"/>
          <w:bCs/>
          <w:iCs/>
          <w:sz w:val="20"/>
          <w:szCs w:val="20"/>
        </w:rPr>
        <w:t>SWZ</w:t>
      </w:r>
      <w:r w:rsidR="00E3662E" w:rsidRPr="001B6F55">
        <w:rPr>
          <w:rFonts w:asciiTheme="minorHAnsi" w:hAnsiTheme="minorHAnsi" w:cstheme="minorHAnsi"/>
          <w:bCs/>
          <w:iCs/>
          <w:sz w:val="20"/>
          <w:szCs w:val="20"/>
        </w:rPr>
        <w:t xml:space="preserve">,  </w:t>
      </w:r>
    </w:p>
    <w:p w14:paraId="61842EC0" w14:textId="60AE75D3" w:rsidR="00944C31" w:rsidRPr="001B6F55" w:rsidRDefault="00944C31" w:rsidP="001B6F55">
      <w:pPr>
        <w:numPr>
          <w:ilvl w:val="2"/>
          <w:numId w:val="8"/>
        </w:numPr>
        <w:spacing w:after="60" w:line="276" w:lineRule="auto"/>
        <w:jc w:val="both"/>
        <w:rPr>
          <w:rFonts w:asciiTheme="minorHAnsi" w:hAnsiTheme="minorHAnsi" w:cstheme="minorHAnsi"/>
        </w:rPr>
      </w:pPr>
      <w:bookmarkStart w:id="12" w:name="_Toc530143000"/>
      <w:bookmarkStart w:id="13" w:name="_Toc530142999"/>
      <w:bookmarkStart w:id="14" w:name="_Toc56691703"/>
      <w:bookmarkStart w:id="15" w:name="_Toc58320677"/>
      <w:bookmarkEnd w:id="8"/>
      <w:bookmarkEnd w:id="9"/>
      <w:bookmarkEnd w:id="10"/>
      <w:bookmarkEnd w:id="11"/>
      <w:r w:rsidRPr="001B6F55">
        <w:rPr>
          <w:rFonts w:asciiTheme="minorHAnsi" w:hAnsiTheme="minorHAnsi" w:cstheme="minorHAnsi"/>
          <w:b/>
        </w:rPr>
        <w:t>wykaz osób</w:t>
      </w:r>
      <w:r w:rsidRPr="001B6F55">
        <w:rPr>
          <w:rFonts w:asciiTheme="minorHAnsi" w:hAnsiTheme="minorHAnsi" w:cstheme="minorHAnsi"/>
        </w:rPr>
        <w:t xml:space="preserve"> skierowanych przez </w:t>
      </w:r>
      <w:r w:rsidR="00E030F9" w:rsidRPr="001B6F55">
        <w:rPr>
          <w:rFonts w:asciiTheme="minorHAnsi" w:hAnsiTheme="minorHAnsi" w:cstheme="minorHAnsi"/>
        </w:rPr>
        <w:t>W</w:t>
      </w:r>
      <w:r w:rsidRPr="001B6F55">
        <w:rPr>
          <w:rFonts w:asciiTheme="minorHAnsi" w:hAnsiTheme="minorHAnsi" w:cstheme="minorHAnsi"/>
        </w:rPr>
        <w:t>ykonawcę do realizacji zamówienia publicznego, w szczególności odpowiedzialnych za świadczenie usług</w:t>
      </w:r>
      <w:r w:rsidR="006E73B3" w:rsidRPr="001B6F55">
        <w:rPr>
          <w:rFonts w:asciiTheme="minorHAnsi" w:hAnsiTheme="minorHAnsi" w:cstheme="minorHAnsi"/>
        </w:rPr>
        <w:t xml:space="preserve"> </w:t>
      </w:r>
      <w:r w:rsidRPr="001B6F55">
        <w:rPr>
          <w:rFonts w:asciiTheme="minorHAnsi" w:hAnsiTheme="minorHAnsi" w:cstheme="minorHAnsi"/>
        </w:rPr>
        <w:t>lub kierowanie robotami budowlanymi, wraz z informacjami na temat ich kwalifikacji zawodowych, uprawnień, doświadczenia i wykształcenia niezbędnych do wykonania zamówienia publicznego, a także zakresu wykonywanych przez nie czynności oraz informacją o podstawie</w:t>
      </w:r>
      <w:r w:rsidR="000E7611" w:rsidRPr="001B6F55">
        <w:rPr>
          <w:rFonts w:asciiTheme="minorHAnsi" w:hAnsiTheme="minorHAnsi" w:cstheme="minorHAnsi"/>
        </w:rPr>
        <w:t xml:space="preserve"> do dysponowania tymi osobami; w</w:t>
      </w:r>
      <w:r w:rsidRPr="001B6F55">
        <w:rPr>
          <w:rFonts w:asciiTheme="minorHAnsi" w:hAnsiTheme="minorHAnsi" w:cstheme="minorHAnsi"/>
        </w:rPr>
        <w:t xml:space="preserve">zór wykazu stanowi załącznik nr </w:t>
      </w:r>
      <w:r w:rsidR="00E3662E" w:rsidRPr="001B6F55">
        <w:rPr>
          <w:rFonts w:asciiTheme="minorHAnsi" w:hAnsiTheme="minorHAnsi" w:cstheme="minorHAnsi"/>
        </w:rPr>
        <w:t>4.3</w:t>
      </w:r>
      <w:r w:rsidRPr="001B6F55">
        <w:rPr>
          <w:rFonts w:asciiTheme="minorHAnsi" w:hAnsiTheme="minorHAnsi" w:cstheme="minorHAnsi"/>
        </w:rPr>
        <w:t xml:space="preserve"> do </w:t>
      </w:r>
      <w:r w:rsidR="000A47D2" w:rsidRPr="001B6F55">
        <w:rPr>
          <w:rFonts w:asciiTheme="minorHAnsi" w:hAnsiTheme="minorHAnsi" w:cstheme="minorHAnsi"/>
        </w:rPr>
        <w:t>SWZ</w:t>
      </w:r>
      <w:r w:rsidR="00757C19" w:rsidRPr="001B6F55">
        <w:rPr>
          <w:rFonts w:asciiTheme="minorHAnsi" w:hAnsiTheme="minorHAnsi" w:cstheme="minorHAnsi"/>
        </w:rPr>
        <w:t>.</w:t>
      </w:r>
    </w:p>
    <w:p w14:paraId="27025E95" w14:textId="518BA574"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Jeżeli </w:t>
      </w:r>
      <w:r w:rsidR="00E030F9" w:rsidRPr="001B6F55">
        <w:rPr>
          <w:rFonts w:asciiTheme="minorHAnsi" w:hAnsiTheme="minorHAnsi" w:cstheme="minorHAnsi"/>
          <w:bCs/>
          <w:iCs/>
          <w:sz w:val="20"/>
          <w:szCs w:val="20"/>
        </w:rPr>
        <w:t>W</w:t>
      </w:r>
      <w:r w:rsidRPr="001B6F55">
        <w:rPr>
          <w:rFonts w:asciiTheme="minorHAnsi" w:hAnsiTheme="minorHAnsi" w:cstheme="minorHAnsi"/>
          <w:bCs/>
          <w:iCs/>
          <w:sz w:val="20"/>
          <w:szCs w:val="20"/>
        </w:rPr>
        <w:t>ykonawca podlega wykluczeniu ze względu na zajście okoliczności wskazanych w przepisach znajdujących zastosowanie w postępowaniu</w:t>
      </w:r>
      <w:r w:rsidR="00E34265" w:rsidRPr="001B6F55">
        <w:rPr>
          <w:rFonts w:asciiTheme="minorHAnsi" w:hAnsiTheme="minorHAnsi" w:cstheme="minorHAnsi"/>
          <w:bCs/>
          <w:iCs/>
          <w:sz w:val="20"/>
          <w:szCs w:val="20"/>
        </w:rPr>
        <w:t>,</w:t>
      </w:r>
      <w:r w:rsidRPr="001B6F55">
        <w:rPr>
          <w:rFonts w:asciiTheme="minorHAnsi" w:hAnsiTheme="minorHAnsi" w:cstheme="minorHAnsi"/>
          <w:bCs/>
          <w:iCs/>
          <w:sz w:val="20"/>
          <w:szCs w:val="20"/>
        </w:rPr>
        <w:t xml:space="preserve"> przedkłada dowody wskazujące na spełnienie przesłanek określonych w art. 110 ust 2 </w:t>
      </w:r>
      <w:proofErr w:type="spellStart"/>
      <w:r w:rsidR="005E49C1" w:rsidRPr="001B6F55">
        <w:rPr>
          <w:rFonts w:asciiTheme="minorHAnsi" w:hAnsiTheme="minorHAnsi" w:cstheme="minorHAnsi"/>
          <w:bCs/>
          <w:iCs/>
          <w:sz w:val="20"/>
          <w:szCs w:val="20"/>
        </w:rPr>
        <w:t>uPzp</w:t>
      </w:r>
      <w:proofErr w:type="spellEnd"/>
      <w:r w:rsidRPr="001B6F55">
        <w:rPr>
          <w:rFonts w:asciiTheme="minorHAnsi" w:hAnsiTheme="minorHAnsi" w:cstheme="minorHAnsi"/>
          <w:bCs/>
          <w:iCs/>
          <w:sz w:val="20"/>
          <w:szCs w:val="20"/>
        </w:rPr>
        <w:t xml:space="preserve"> (samooczyszczenie).</w:t>
      </w:r>
    </w:p>
    <w:p w14:paraId="20F34403"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Oświadczenie o spełnianiu warunków udziału w postępowaniu i braku podstaw do wykluczenia powinno być sporządzone w postaci elektronicznej z podpisem elektronicznym kwalifikowanym, podpisem zaufanym lub podpisem osobistym.</w:t>
      </w:r>
    </w:p>
    <w:p w14:paraId="2F84DE50"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Podmiotowe środki dowodowe powinny być złożone zgodnie z przepisami 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w:t>
      </w:r>
    </w:p>
    <w:p w14:paraId="175177E2" w14:textId="10A08A03"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 xml:space="preserve">eżeli dokument został wystawiony przez podmiot upoważniony inny niż wykonawca (np. właściwy do jego wydania organ administracyjny lub sądowy) jako dokument elektroniczny – </w:t>
      </w:r>
      <w:r w:rsidRPr="001B6F55">
        <w:rPr>
          <w:rFonts w:asciiTheme="minorHAnsi" w:hAnsiTheme="minorHAnsi" w:cstheme="minorHAnsi"/>
          <w:bCs/>
          <w:iCs/>
          <w:sz w:val="20"/>
          <w:szCs w:val="20"/>
        </w:rPr>
        <w:t>W</w:t>
      </w:r>
      <w:r w:rsidR="00944C31" w:rsidRPr="001B6F55">
        <w:rPr>
          <w:rFonts w:asciiTheme="minorHAnsi" w:hAnsiTheme="minorHAnsi" w:cstheme="minorHAnsi"/>
          <w:bCs/>
          <w:iCs/>
          <w:sz w:val="20"/>
          <w:szCs w:val="20"/>
        </w:rPr>
        <w:t>ykonawca przekazuje ten dokument,</w:t>
      </w:r>
    </w:p>
    <w:p w14:paraId="2B70E442" w14:textId="51867515"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 xml:space="preserve">eżeli dokument został wystawiony przez podmiot upoważniony inny niż wykonawca (np. właściwy do jego wydania organ administracyjny lub sądowy) jako dokument papierowy  – </w:t>
      </w:r>
      <w:r w:rsidRPr="001B6F55">
        <w:rPr>
          <w:rFonts w:asciiTheme="minorHAnsi" w:hAnsiTheme="minorHAnsi" w:cstheme="minorHAnsi"/>
          <w:bCs/>
          <w:iCs/>
          <w:sz w:val="20"/>
          <w:szCs w:val="20"/>
        </w:rPr>
        <w:t>W</w:t>
      </w:r>
      <w:r w:rsidR="00944C31" w:rsidRPr="001B6F55">
        <w:rPr>
          <w:rFonts w:asciiTheme="minorHAnsi" w:hAnsiTheme="minorHAnsi" w:cstheme="minorHAnsi"/>
          <w:bCs/>
          <w:iCs/>
          <w:sz w:val="20"/>
          <w:szCs w:val="20"/>
        </w:rPr>
        <w:t>ykonawca przekazuje elektroniczną kopię dokumentu poświadczoną za zgodność z oryginałem,</w:t>
      </w:r>
    </w:p>
    <w:p w14:paraId="24F17293" w14:textId="3F4A5BE3"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eżeli dokument został wystawiony przez inny podmiot (np. wykonawcę, wystawcę referencji) w formie elektronicznej z podpisem elektronicznym kwalifikowanym, podpisem zaufanym lub osobistym – przekazuje się ten dokument,</w:t>
      </w:r>
    </w:p>
    <w:p w14:paraId="5DC52686" w14:textId="4DE8C70F" w:rsidR="00944C31" w:rsidRPr="001B6F55" w:rsidRDefault="000E7611" w:rsidP="001B6F55">
      <w:pPr>
        <w:pStyle w:val="Akapitzlist"/>
        <w:numPr>
          <w:ilvl w:val="1"/>
          <w:numId w:val="21"/>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j</w:t>
      </w:r>
      <w:r w:rsidR="00944C31" w:rsidRPr="001B6F55">
        <w:rPr>
          <w:rFonts w:asciiTheme="minorHAnsi" w:hAnsiTheme="minorHAnsi" w:cstheme="minorHAnsi"/>
          <w:bCs/>
          <w:iCs/>
          <w:sz w:val="20"/>
          <w:szCs w:val="20"/>
        </w:rPr>
        <w:t>eżeli dokument został wystawiony przez inny podmiot (np. wykonawcę, wystawcę referencji)</w:t>
      </w:r>
      <w:r w:rsidR="00944C31" w:rsidRPr="001B6F55">
        <w:rPr>
          <w:rFonts w:asciiTheme="minorHAnsi" w:hAnsiTheme="minorHAnsi" w:cstheme="minorHAnsi"/>
          <w:sz w:val="20"/>
          <w:szCs w:val="20"/>
        </w:rPr>
        <w:t xml:space="preserve"> </w:t>
      </w:r>
      <w:r w:rsidRPr="001B6F55">
        <w:rPr>
          <w:rFonts w:asciiTheme="minorHAnsi" w:hAnsiTheme="minorHAnsi" w:cstheme="minorHAnsi"/>
          <w:bCs/>
          <w:iCs/>
          <w:sz w:val="20"/>
          <w:szCs w:val="20"/>
        </w:rPr>
        <w:t>jako dokument  papierowy  – W</w:t>
      </w:r>
      <w:r w:rsidR="00944C31" w:rsidRPr="001B6F55">
        <w:rPr>
          <w:rFonts w:asciiTheme="minorHAnsi" w:hAnsiTheme="minorHAnsi" w:cstheme="minorHAnsi"/>
          <w:bCs/>
          <w:iCs/>
          <w:sz w:val="20"/>
          <w:szCs w:val="20"/>
        </w:rPr>
        <w:t>ykonawca przekazuje elektroniczną kopię dokumentu poświadczoną za zgodność z oryginałem.</w:t>
      </w:r>
    </w:p>
    <w:p w14:paraId="6F63DA90" w14:textId="1746E426"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Poświadczenie za zgodność z oryginałem następuje przez podpisanie podpisem elektronicznym kwalifikowanym, podpisem zaufanym lub podpisem osobistym, poświadczające zgodność cyfrowego odwzorowania z dokumentem w postaci papierowej. Poświadczenia dokonuje notariusz lub </w:t>
      </w:r>
      <w:r w:rsidR="008E4EB7"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(członek konsorcjum, podmiot udostępniający zasoby – odpowiednio w zakresie dokumentów, które każdego z nich dotyczą). </w:t>
      </w:r>
    </w:p>
    <w:p w14:paraId="64C4B820" w14:textId="77777777"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właściwym podpisem.</w:t>
      </w:r>
    </w:p>
    <w:p w14:paraId="69D8A087" w14:textId="67D7CD43" w:rsidR="00944C31" w:rsidRPr="001B6F55" w:rsidRDefault="00944C31" w:rsidP="001B6F55">
      <w:pPr>
        <w:pStyle w:val="Akapitzlist"/>
        <w:numPr>
          <w:ilvl w:val="0"/>
          <w:numId w:val="19"/>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lastRenderedPageBreak/>
        <w:t xml:space="preserve">Podmiotowe środki dowodowe sporządzone w języku obcym </w:t>
      </w:r>
      <w:r w:rsidR="008E4EB7" w:rsidRPr="001B6F55">
        <w:rPr>
          <w:rFonts w:asciiTheme="minorHAnsi" w:hAnsiTheme="minorHAnsi" w:cstheme="minorHAnsi"/>
          <w:bCs/>
          <w:iCs/>
          <w:sz w:val="20"/>
          <w:szCs w:val="20"/>
        </w:rPr>
        <w:t>W</w:t>
      </w:r>
      <w:r w:rsidRPr="001B6F55">
        <w:rPr>
          <w:rFonts w:asciiTheme="minorHAnsi" w:hAnsiTheme="minorHAnsi" w:cstheme="minorHAnsi"/>
          <w:bCs/>
          <w:iCs/>
          <w:sz w:val="20"/>
          <w:szCs w:val="20"/>
        </w:rPr>
        <w:t xml:space="preserve">ykonawca przekazuje wraz z tłumaczeniem na język polski. </w:t>
      </w:r>
    </w:p>
    <w:bookmarkEnd w:id="12"/>
    <w:bookmarkEnd w:id="13"/>
    <w:bookmarkEnd w:id="14"/>
    <w:bookmarkEnd w:id="15"/>
    <w:p w14:paraId="4CF27F23" w14:textId="77777777" w:rsidR="00944C31" w:rsidRPr="001B6F55" w:rsidRDefault="00944C31" w:rsidP="001B6F55">
      <w:pPr>
        <w:spacing w:after="60" w:line="276" w:lineRule="auto"/>
        <w:jc w:val="both"/>
        <w:rPr>
          <w:rFonts w:asciiTheme="minorHAnsi" w:hAnsiTheme="minorHAnsi" w:cstheme="minorHAnsi"/>
        </w:rPr>
      </w:pPr>
    </w:p>
    <w:p w14:paraId="0E0445D3" w14:textId="6126CE28"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6" w:name="_Toc61627007"/>
      <w:r w:rsidRPr="001B6F55">
        <w:rPr>
          <w:rFonts w:asciiTheme="minorHAnsi" w:hAnsiTheme="minorHAnsi" w:cstheme="minorHAnsi"/>
          <w:color w:val="auto"/>
          <w:sz w:val="20"/>
          <w:szCs w:val="20"/>
        </w:rPr>
        <w:t>Podwykonawstwo</w:t>
      </w:r>
      <w:bookmarkEnd w:id="16"/>
      <w:r w:rsidRPr="001B6F55">
        <w:rPr>
          <w:rFonts w:asciiTheme="minorHAnsi" w:hAnsiTheme="minorHAnsi" w:cstheme="minorHAnsi"/>
          <w:color w:val="auto"/>
          <w:sz w:val="20"/>
          <w:szCs w:val="20"/>
        </w:rPr>
        <w:t xml:space="preserve"> </w:t>
      </w:r>
    </w:p>
    <w:p w14:paraId="28BFAE13" w14:textId="77777777" w:rsidR="00757C19" w:rsidRPr="001B6F55" w:rsidRDefault="00757C19" w:rsidP="001B6F55">
      <w:pPr>
        <w:spacing w:after="60" w:line="276" w:lineRule="auto"/>
        <w:rPr>
          <w:rFonts w:asciiTheme="minorHAnsi" w:hAnsiTheme="minorHAnsi" w:cstheme="minorHAnsi"/>
        </w:rPr>
      </w:pPr>
    </w:p>
    <w:p w14:paraId="54F7568A" w14:textId="14CD1432" w:rsidR="00944C31" w:rsidRPr="001B6F55" w:rsidRDefault="00944C31" w:rsidP="001B6F55">
      <w:pPr>
        <w:pStyle w:val="Akapitzlist"/>
        <w:numPr>
          <w:ilvl w:val="0"/>
          <w:numId w:val="6"/>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dopuszcza udział podwykonawców w realizacji zamówienia. Powierzenie realizacji części zamówienia podwykonawcom nie zwalnia </w:t>
      </w:r>
      <w:r w:rsidR="00474D44" w:rsidRPr="001B6F55">
        <w:rPr>
          <w:rFonts w:asciiTheme="minorHAnsi" w:hAnsiTheme="minorHAnsi" w:cstheme="minorHAnsi"/>
          <w:bCs/>
          <w:sz w:val="20"/>
          <w:szCs w:val="20"/>
        </w:rPr>
        <w:t>W</w:t>
      </w:r>
      <w:r w:rsidRPr="001B6F55">
        <w:rPr>
          <w:rFonts w:asciiTheme="minorHAnsi" w:hAnsiTheme="minorHAnsi" w:cstheme="minorHAnsi"/>
          <w:bCs/>
          <w:sz w:val="20"/>
          <w:szCs w:val="20"/>
        </w:rPr>
        <w:t>ykonawcy z odpowiedzialności za prawidłową realizację zamówienia.</w:t>
      </w:r>
    </w:p>
    <w:p w14:paraId="2FBFD063" w14:textId="192E0165" w:rsidR="00944C31" w:rsidRPr="001B6F55" w:rsidRDefault="00944C31" w:rsidP="001B6F55">
      <w:pPr>
        <w:pStyle w:val="Akapitzlist"/>
        <w:numPr>
          <w:ilvl w:val="0"/>
          <w:numId w:val="6"/>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żąda wskazania przez </w:t>
      </w:r>
      <w:r w:rsidR="00474D44" w:rsidRPr="001B6F55">
        <w:rPr>
          <w:rFonts w:asciiTheme="minorHAnsi" w:hAnsiTheme="minorHAnsi" w:cstheme="minorHAnsi"/>
          <w:bCs/>
          <w:sz w:val="20"/>
          <w:szCs w:val="20"/>
        </w:rPr>
        <w:t>W</w:t>
      </w:r>
      <w:r w:rsidRPr="001B6F55">
        <w:rPr>
          <w:rFonts w:asciiTheme="minorHAnsi" w:hAnsiTheme="minorHAnsi" w:cstheme="minorHAnsi"/>
          <w:bCs/>
          <w:sz w:val="20"/>
          <w:szCs w:val="20"/>
        </w:rPr>
        <w:t>ykonawcę w ofercie części zamówienia, których wykonanie zamierza powierzyć ewentualnym podwykonawcom i podania przez wykonawcę firm podwykonawców, o ile są już znani.</w:t>
      </w:r>
    </w:p>
    <w:p w14:paraId="6CAA4126"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p>
    <w:p w14:paraId="5A92512E" w14:textId="5C85C4B3"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17" w:name="_Toc61627008"/>
      <w:r w:rsidRPr="001B6F55">
        <w:rPr>
          <w:rFonts w:asciiTheme="minorHAnsi" w:hAnsiTheme="minorHAnsi" w:cstheme="minorHAnsi"/>
          <w:color w:val="auto"/>
          <w:sz w:val="20"/>
          <w:szCs w:val="20"/>
        </w:rPr>
        <w:t>Wadium</w:t>
      </w:r>
      <w:bookmarkEnd w:id="17"/>
    </w:p>
    <w:p w14:paraId="12D7F0E7" w14:textId="77777777" w:rsidR="00757C19" w:rsidRPr="001B6F55" w:rsidRDefault="00757C19" w:rsidP="001B6F55">
      <w:pPr>
        <w:spacing w:after="60" w:line="276" w:lineRule="auto"/>
        <w:rPr>
          <w:rFonts w:asciiTheme="minorHAnsi" w:hAnsiTheme="minorHAnsi" w:cstheme="minorHAnsi"/>
        </w:rPr>
      </w:pPr>
    </w:p>
    <w:p w14:paraId="3A412DA6" w14:textId="5BA9EDF9"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Zamawiający żąda od Wykonawców wniesienia wadium w wysokości </w:t>
      </w:r>
      <w:r w:rsidR="00235082" w:rsidRPr="001B6F55">
        <w:rPr>
          <w:rFonts w:asciiTheme="minorHAnsi" w:hAnsiTheme="minorHAnsi" w:cstheme="minorHAnsi"/>
          <w:bCs/>
          <w:sz w:val="20"/>
          <w:szCs w:val="20"/>
        </w:rPr>
        <w:t xml:space="preserve">100 000 </w:t>
      </w:r>
      <w:r w:rsidRPr="001B6F55">
        <w:rPr>
          <w:rFonts w:asciiTheme="minorHAnsi" w:hAnsiTheme="minorHAnsi" w:cstheme="minorHAnsi"/>
          <w:bCs/>
          <w:sz w:val="20"/>
          <w:szCs w:val="20"/>
        </w:rPr>
        <w:t xml:space="preserve">PLN, </w:t>
      </w:r>
    </w:p>
    <w:p w14:paraId="71810E45" w14:textId="77777777"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należy wnieść przed terminem składania ofert (w szczególności wadium w pieniądzu powinno znajdować się na rachunku Zamawiającego przed upływem terminu składania ofert).</w:t>
      </w:r>
    </w:p>
    <w:p w14:paraId="7F0D6C84" w14:textId="77777777"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wnosi wadium w jednej lub kilku następujących formach:</w:t>
      </w:r>
    </w:p>
    <w:p w14:paraId="4109031B"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pieniądz,</w:t>
      </w:r>
    </w:p>
    <w:p w14:paraId="11C90617"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gwarancja bankowa,</w:t>
      </w:r>
    </w:p>
    <w:p w14:paraId="67FB6DAE"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gwarancja ubezpieczeniowa,</w:t>
      </w:r>
    </w:p>
    <w:p w14:paraId="33AB976F" w14:textId="77777777" w:rsidR="00944C31" w:rsidRPr="001B6F55" w:rsidRDefault="00944C31" w:rsidP="001B6F55">
      <w:pPr>
        <w:pStyle w:val="Akapitzlist"/>
        <w:numPr>
          <w:ilvl w:val="1"/>
          <w:numId w:val="15"/>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poręczenie udzielane przez podmioty, o których mowa w art. 6b ust. 5 pkt. 2 ustawy z dnia 9 listopada 2000 roku o utworzeniu Polskiej Agencji Rozwoju Przedsiębiorczości (Dz.U. z 2019.poz.310 ze zm.)</w:t>
      </w:r>
    </w:p>
    <w:p w14:paraId="58DD5464" w14:textId="6522A5DE" w:rsidR="00944C31" w:rsidRPr="001B6F55" w:rsidRDefault="00944C31" w:rsidP="001B6F55">
      <w:pPr>
        <w:pStyle w:val="Akapitzlist"/>
        <w:numPr>
          <w:ilvl w:val="0"/>
          <w:numId w:val="9"/>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w pieniądzu należy wpłacić przelewem na rachunek</w:t>
      </w:r>
      <w:r w:rsidR="000A47D2" w:rsidRPr="001B6F55">
        <w:rPr>
          <w:rFonts w:asciiTheme="minorHAnsi" w:hAnsiTheme="minorHAnsi" w:cstheme="minorHAnsi"/>
          <w:bCs/>
          <w:sz w:val="20"/>
          <w:szCs w:val="20"/>
        </w:rPr>
        <w:t xml:space="preserve"> </w:t>
      </w:r>
      <w:r w:rsidR="000A47D2" w:rsidRPr="001B6F55">
        <w:rPr>
          <w:rFonts w:asciiTheme="minorHAnsi" w:hAnsiTheme="minorHAnsi" w:cstheme="minorHAnsi"/>
          <w:sz w:val="20"/>
          <w:szCs w:val="20"/>
        </w:rPr>
        <w:t xml:space="preserve">Rumia Invest Park Sp. z o.o. z siedzibą w </w:t>
      </w:r>
      <w:proofErr w:type="spellStart"/>
      <w:r w:rsidR="000A47D2" w:rsidRPr="001B6F55">
        <w:rPr>
          <w:rFonts w:asciiTheme="minorHAnsi" w:hAnsiTheme="minorHAnsi" w:cstheme="minorHAnsi"/>
          <w:sz w:val="20"/>
          <w:szCs w:val="20"/>
        </w:rPr>
        <w:t>Rumi</w:t>
      </w:r>
      <w:proofErr w:type="spellEnd"/>
      <w:r w:rsidR="000A47D2" w:rsidRPr="001B6F55">
        <w:rPr>
          <w:rFonts w:asciiTheme="minorHAnsi" w:hAnsiTheme="minorHAnsi" w:cstheme="minorHAnsi"/>
          <w:sz w:val="20"/>
          <w:szCs w:val="20"/>
        </w:rPr>
        <w:t xml:space="preserve"> (84-230) przy ul. Dębogórskiej 148 </w:t>
      </w:r>
      <w:r w:rsidR="000A47D2" w:rsidRPr="001B6F55">
        <w:rPr>
          <w:rFonts w:asciiTheme="minorHAnsi" w:hAnsiTheme="minorHAnsi" w:cstheme="minorHAnsi"/>
          <w:b/>
          <w:sz w:val="20"/>
          <w:szCs w:val="20"/>
        </w:rPr>
        <w:t>nr</w:t>
      </w:r>
      <w:r w:rsidRPr="001B6F55">
        <w:rPr>
          <w:rFonts w:asciiTheme="minorHAnsi" w:hAnsiTheme="minorHAnsi" w:cstheme="minorHAnsi"/>
          <w:b/>
          <w:sz w:val="20"/>
          <w:szCs w:val="20"/>
        </w:rPr>
        <w:t xml:space="preserve"> </w:t>
      </w:r>
      <w:r w:rsidR="00235082" w:rsidRPr="001B6F55">
        <w:rPr>
          <w:rFonts w:asciiTheme="minorHAnsi" w:hAnsiTheme="minorHAnsi" w:cstheme="minorHAnsi"/>
          <w:b/>
          <w:sz w:val="20"/>
          <w:szCs w:val="20"/>
        </w:rPr>
        <w:t>77 1090 1102 0000 0001 3441 6176</w:t>
      </w:r>
      <w:r w:rsidRPr="001B6F55">
        <w:rPr>
          <w:rFonts w:asciiTheme="minorHAnsi" w:hAnsiTheme="minorHAnsi" w:cstheme="minorHAnsi"/>
          <w:bCs/>
          <w:sz w:val="20"/>
          <w:szCs w:val="20"/>
        </w:rPr>
        <w:t xml:space="preserve"> z wpisaniem na dowodzie wpłaty: </w:t>
      </w:r>
      <w:r w:rsidRPr="001B6F55">
        <w:rPr>
          <w:rFonts w:asciiTheme="minorHAnsi" w:hAnsiTheme="minorHAnsi" w:cstheme="minorHAnsi"/>
          <w:bCs/>
          <w:i/>
          <w:iCs/>
          <w:sz w:val="20"/>
          <w:szCs w:val="20"/>
        </w:rPr>
        <w:t>„Wadium na przetarg nr ref.</w:t>
      </w:r>
      <w:r w:rsidR="00474D44" w:rsidRPr="001B6F55">
        <w:rPr>
          <w:rFonts w:asciiTheme="minorHAnsi" w:hAnsiTheme="minorHAnsi" w:cstheme="minorHAnsi"/>
          <w:bCs/>
          <w:i/>
          <w:iCs/>
          <w:sz w:val="20"/>
          <w:szCs w:val="20"/>
        </w:rPr>
        <w:t xml:space="preserve"> postępowania: </w:t>
      </w:r>
      <w:r w:rsidR="00FD6F14" w:rsidRPr="001B6F55">
        <w:rPr>
          <w:rFonts w:asciiTheme="minorHAnsi" w:hAnsiTheme="minorHAnsi" w:cstheme="minorHAnsi"/>
          <w:bCs/>
          <w:i/>
          <w:iCs/>
          <w:sz w:val="20"/>
          <w:szCs w:val="20"/>
        </w:rPr>
        <w:t>ZP.RIP.1.2022</w:t>
      </w:r>
      <w:r w:rsidRPr="001B6F55">
        <w:rPr>
          <w:rFonts w:asciiTheme="minorHAnsi" w:hAnsiTheme="minorHAnsi" w:cstheme="minorHAnsi"/>
          <w:bCs/>
          <w:i/>
          <w:iCs/>
          <w:sz w:val="20"/>
          <w:szCs w:val="20"/>
        </w:rPr>
        <w:t>”.</w:t>
      </w:r>
      <w:r w:rsidRPr="001B6F55">
        <w:rPr>
          <w:rFonts w:asciiTheme="minorHAnsi" w:hAnsiTheme="minorHAnsi" w:cstheme="minorHAnsi"/>
          <w:bCs/>
          <w:sz w:val="20"/>
          <w:szCs w:val="20"/>
        </w:rPr>
        <w:t xml:space="preserve"> Koszty prowizji bankowych z tytułu wpłaty wadium ponosi Wykonawca. </w:t>
      </w:r>
    </w:p>
    <w:p w14:paraId="3DFB5CB7" w14:textId="77777777" w:rsidR="00944C31" w:rsidRPr="001B6F55" w:rsidRDefault="00944C31" w:rsidP="001B6F55">
      <w:pPr>
        <w:pStyle w:val="Akapitzlist"/>
        <w:numPr>
          <w:ilvl w:val="0"/>
          <w:numId w:val="9"/>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Wadium w formie gwarancji lub poręczenia należy przekazać w oryginale w postaci elektronicznej, tj. dokument gwarancji lub poręczenia podpisany elektronicznym podpisem kwalifikowanym, osobistym lub zaufanym przez gwaranta lub poręczyciela.</w:t>
      </w:r>
    </w:p>
    <w:p w14:paraId="6F20B0E5" w14:textId="11D13063"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color w:val="000000"/>
          <w:sz w:val="20"/>
          <w:szCs w:val="20"/>
        </w:rPr>
        <w:t xml:space="preserve">Gwarancje lub poręczenia muszą zobowiązywać gwaranta lub poręczyciela do zapłaty wadium na rzecz </w:t>
      </w:r>
      <w:r w:rsidR="000A47D2" w:rsidRPr="001B6F55">
        <w:rPr>
          <w:rFonts w:asciiTheme="minorHAnsi" w:hAnsiTheme="minorHAnsi" w:cstheme="minorHAnsi"/>
          <w:color w:val="000000"/>
          <w:sz w:val="20"/>
          <w:szCs w:val="20"/>
        </w:rPr>
        <w:t>Z</w:t>
      </w:r>
      <w:r w:rsidRPr="001B6F55">
        <w:rPr>
          <w:rFonts w:asciiTheme="minorHAnsi" w:hAnsiTheme="minorHAnsi" w:cstheme="minorHAnsi"/>
          <w:color w:val="000000"/>
          <w:sz w:val="20"/>
          <w:szCs w:val="20"/>
        </w:rPr>
        <w:t xml:space="preserve">amawiającego na jego pierwsze, pisemne wezwanie, muszą być nieodwołalne i ważne co najmniej przez okres związania ofertą. Wadium powinno zabezpieczać uprawnienia </w:t>
      </w:r>
      <w:r w:rsidR="000A47D2" w:rsidRPr="001B6F55">
        <w:rPr>
          <w:rFonts w:asciiTheme="minorHAnsi" w:hAnsiTheme="minorHAnsi" w:cstheme="minorHAnsi"/>
          <w:color w:val="000000"/>
          <w:sz w:val="20"/>
          <w:szCs w:val="20"/>
        </w:rPr>
        <w:t>Z</w:t>
      </w:r>
      <w:r w:rsidRPr="001B6F55">
        <w:rPr>
          <w:rFonts w:asciiTheme="minorHAnsi" w:hAnsiTheme="minorHAnsi" w:cstheme="minorHAnsi"/>
          <w:color w:val="000000"/>
          <w:sz w:val="20"/>
          <w:szCs w:val="20"/>
        </w:rPr>
        <w:t xml:space="preserve">amawiającego do zatrzymania wadium określone w art. 98 ust. 6 </w:t>
      </w:r>
      <w:proofErr w:type="spellStart"/>
      <w:r w:rsidR="005E49C1" w:rsidRPr="001B6F55">
        <w:rPr>
          <w:rFonts w:asciiTheme="minorHAnsi" w:hAnsiTheme="minorHAnsi" w:cstheme="minorHAnsi"/>
          <w:color w:val="000000"/>
          <w:sz w:val="20"/>
          <w:szCs w:val="20"/>
        </w:rPr>
        <w:t>uPzp</w:t>
      </w:r>
      <w:proofErr w:type="spellEnd"/>
      <w:r w:rsidRPr="001B6F55">
        <w:rPr>
          <w:rFonts w:asciiTheme="minorHAnsi" w:hAnsiTheme="minorHAnsi" w:cstheme="minorHAnsi"/>
          <w:color w:val="000000"/>
          <w:sz w:val="20"/>
          <w:szCs w:val="20"/>
        </w:rPr>
        <w:t>.</w:t>
      </w:r>
    </w:p>
    <w:p w14:paraId="542F27EB" w14:textId="213A019C" w:rsidR="00944C31" w:rsidRPr="001B6F55" w:rsidRDefault="00944C31" w:rsidP="001B6F55">
      <w:pPr>
        <w:pStyle w:val="Akapitzlist"/>
        <w:numPr>
          <w:ilvl w:val="0"/>
          <w:numId w:val="9"/>
        </w:numPr>
        <w:spacing w:after="60" w:line="276" w:lineRule="auto"/>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Zwrot lub zatrzymanie wadium nastąpi zgodnie z przepisami art. 98 </w:t>
      </w:r>
      <w:proofErr w:type="spellStart"/>
      <w:r w:rsidR="005E49C1" w:rsidRPr="001B6F55">
        <w:rPr>
          <w:rFonts w:asciiTheme="minorHAnsi" w:hAnsiTheme="minorHAnsi" w:cstheme="minorHAnsi"/>
          <w:color w:val="000000"/>
          <w:sz w:val="20"/>
          <w:szCs w:val="20"/>
        </w:rPr>
        <w:t>uPzp</w:t>
      </w:r>
      <w:proofErr w:type="spellEnd"/>
      <w:r w:rsidRPr="001B6F55">
        <w:rPr>
          <w:rFonts w:asciiTheme="minorHAnsi" w:hAnsiTheme="minorHAnsi" w:cstheme="minorHAnsi"/>
          <w:color w:val="000000"/>
          <w:sz w:val="20"/>
          <w:szCs w:val="20"/>
        </w:rPr>
        <w:t xml:space="preserve">. </w:t>
      </w:r>
    </w:p>
    <w:p w14:paraId="49621229" w14:textId="7FF6AC11" w:rsidR="000A47D2" w:rsidRPr="001B6F55" w:rsidRDefault="000A47D2" w:rsidP="001B6F55">
      <w:pPr>
        <w:pStyle w:val="Akapitzlist"/>
        <w:numPr>
          <w:ilvl w:val="0"/>
          <w:numId w:val="9"/>
        </w:numPr>
        <w:spacing w:after="60" w:line="276" w:lineRule="auto"/>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Wadium wnoszone w formie gwarancji lub poręczenia, o których mowa w ust. 3  musi wskazywać jako beneficjenta - Rumia Invest Park Sp. z o.o. z siedzibą w </w:t>
      </w:r>
      <w:proofErr w:type="spellStart"/>
      <w:r w:rsidRPr="001B6F55">
        <w:rPr>
          <w:rFonts w:asciiTheme="minorHAnsi" w:hAnsiTheme="minorHAnsi" w:cstheme="minorHAnsi"/>
          <w:color w:val="000000"/>
          <w:sz w:val="20"/>
          <w:szCs w:val="20"/>
        </w:rPr>
        <w:t>Rumi</w:t>
      </w:r>
      <w:proofErr w:type="spellEnd"/>
      <w:r w:rsidRPr="001B6F55">
        <w:rPr>
          <w:rFonts w:asciiTheme="minorHAnsi" w:hAnsiTheme="minorHAnsi" w:cstheme="minorHAnsi"/>
          <w:color w:val="000000"/>
          <w:sz w:val="20"/>
          <w:szCs w:val="20"/>
        </w:rPr>
        <w:t xml:space="preserve"> (84-230) przy ul. Dębogórskiej 148</w:t>
      </w:r>
      <w:r w:rsidR="00AC0C4C" w:rsidRPr="001B6F55">
        <w:rPr>
          <w:rFonts w:asciiTheme="minorHAnsi" w:hAnsiTheme="minorHAnsi" w:cstheme="minorHAnsi"/>
          <w:color w:val="000000"/>
          <w:sz w:val="20"/>
          <w:szCs w:val="20"/>
        </w:rPr>
        <w:t>.</w:t>
      </w:r>
    </w:p>
    <w:p w14:paraId="301B3D69"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p>
    <w:p w14:paraId="200FB339" w14:textId="01419AA6"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18" w:name="_Toc61627009"/>
      <w:r w:rsidRPr="001B6F55">
        <w:rPr>
          <w:rFonts w:asciiTheme="minorHAnsi" w:hAnsiTheme="minorHAnsi" w:cstheme="minorHAnsi"/>
          <w:color w:val="auto"/>
          <w:sz w:val="20"/>
          <w:szCs w:val="20"/>
        </w:rPr>
        <w:t>Opis sposobu przygotowania oferty</w:t>
      </w:r>
      <w:bookmarkEnd w:id="18"/>
    </w:p>
    <w:p w14:paraId="4CD685C8" w14:textId="77777777" w:rsidR="00757C19" w:rsidRPr="001B6F55" w:rsidRDefault="00757C19" w:rsidP="001B6F55">
      <w:pPr>
        <w:spacing w:after="60" w:line="276" w:lineRule="auto"/>
        <w:rPr>
          <w:rFonts w:asciiTheme="minorHAnsi" w:hAnsiTheme="minorHAnsi" w:cstheme="minorHAnsi"/>
        </w:rPr>
      </w:pPr>
    </w:p>
    <w:p w14:paraId="155B4F87" w14:textId="77777777"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Wymagania ogólne</w:t>
      </w:r>
    </w:p>
    <w:p w14:paraId="6B069BE6"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może złożyć jedną ofertę. </w:t>
      </w:r>
    </w:p>
    <w:p w14:paraId="7797A6AF" w14:textId="6D9C24F0"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lastRenderedPageBreak/>
        <w:t xml:space="preserve">Ofertę należy sporządzić w języku polskim. Wymagane zgodnie z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 xml:space="preserve"> dokumenty oraz oświadczenia sporządzone w języku obcym powinny być złożone wraz z tłumaczeniem na język polski. W razie wątpliwości uznaje się, że wersja polskojęzyczna jest wersją wiążącą. </w:t>
      </w:r>
    </w:p>
    <w:p w14:paraId="0FE28994" w14:textId="4FF5FA81" w:rsidR="00944C31" w:rsidRPr="001B6F55" w:rsidRDefault="00944C31" w:rsidP="001B6F55">
      <w:pPr>
        <w:numPr>
          <w:ilvl w:val="0"/>
          <w:numId w:val="10"/>
        </w:numPr>
        <w:spacing w:after="60" w:line="276" w:lineRule="auto"/>
        <w:jc w:val="both"/>
        <w:rPr>
          <w:rFonts w:asciiTheme="minorHAnsi" w:hAnsiTheme="minorHAnsi" w:cstheme="minorHAnsi"/>
        </w:rPr>
      </w:pPr>
      <w:r w:rsidRPr="001B6F55">
        <w:rPr>
          <w:rFonts w:asciiTheme="minorHAnsi" w:hAnsiTheme="minorHAnsi" w:cstheme="minorHAnsi"/>
        </w:rPr>
        <w:t xml:space="preserve">Ofertę </w:t>
      </w:r>
      <w:r w:rsidR="00E00D0B" w:rsidRPr="001B6F55">
        <w:rPr>
          <w:rFonts w:asciiTheme="minorHAnsi" w:hAnsiTheme="minorHAnsi" w:cstheme="minorHAnsi"/>
        </w:rPr>
        <w:t>W</w:t>
      </w:r>
      <w:r w:rsidRPr="001B6F55">
        <w:rPr>
          <w:rFonts w:asciiTheme="minorHAnsi" w:hAnsiTheme="minorHAnsi" w:cstheme="minorHAnsi"/>
        </w:rPr>
        <w:t xml:space="preserve">ykonawca sporządza pod rygorem nieważności w postaci elektronicznej i opatruje kwalifikowanym podpisem elektronicznym, podpisem zaufanym lub podpisem osobistym. </w:t>
      </w:r>
    </w:p>
    <w:p w14:paraId="00C4ABF1"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Ofertę podpisuje osoba (osoby) uprawniona do reprezentowania Wykonawcy zgodnie z zasadami reprezentacji Wykonawcy lub zgodnie z udzielonym pełnomocnictwem. </w:t>
      </w:r>
    </w:p>
    <w:p w14:paraId="1404E05F"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ponosi wszelkie koszty związane z przygotowaniem i złożeniem oferty.</w:t>
      </w:r>
    </w:p>
    <w:p w14:paraId="43404A5F" w14:textId="77777777" w:rsidR="00757C19" w:rsidRPr="001B6F55" w:rsidRDefault="00757C19" w:rsidP="001B6F55">
      <w:pPr>
        <w:spacing w:after="60" w:line="276" w:lineRule="auto"/>
        <w:jc w:val="both"/>
        <w:rPr>
          <w:rFonts w:asciiTheme="minorHAnsi" w:hAnsiTheme="minorHAnsi" w:cstheme="minorHAnsi"/>
          <w:b/>
        </w:rPr>
      </w:pPr>
    </w:p>
    <w:p w14:paraId="1A20493F" w14:textId="5CD71B54"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Zawartość oferty</w:t>
      </w:r>
    </w:p>
    <w:p w14:paraId="63A6C5B9"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Oferta składa się z:</w:t>
      </w:r>
    </w:p>
    <w:p w14:paraId="0FFC2583" w14:textId="0B8B0066"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Formularza Ofertowego (</w:t>
      </w:r>
      <w:r w:rsidR="00972FCB" w:rsidRPr="001B6F55">
        <w:rPr>
          <w:rFonts w:asciiTheme="minorHAnsi" w:hAnsiTheme="minorHAnsi" w:cstheme="minorHAnsi"/>
          <w:bCs/>
          <w:sz w:val="20"/>
          <w:szCs w:val="20"/>
        </w:rPr>
        <w:t xml:space="preserve">wzór stanowi </w:t>
      </w:r>
      <w:r w:rsidRPr="001B6F55">
        <w:rPr>
          <w:rFonts w:asciiTheme="minorHAnsi" w:hAnsiTheme="minorHAnsi" w:cstheme="minorHAnsi"/>
          <w:bCs/>
          <w:sz w:val="20"/>
          <w:szCs w:val="20"/>
        </w:rPr>
        <w:t xml:space="preserve">Załącznik nr 1 do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w:t>
      </w:r>
      <w:r w:rsidR="00587142" w:rsidRPr="001B6F55">
        <w:rPr>
          <w:rFonts w:asciiTheme="minorHAnsi" w:hAnsiTheme="minorHAnsi" w:cstheme="minorHAnsi"/>
          <w:bCs/>
          <w:sz w:val="20"/>
          <w:szCs w:val="20"/>
        </w:rPr>
        <w:t>,</w:t>
      </w:r>
    </w:p>
    <w:p w14:paraId="3379F4F1" w14:textId="301C5CFA" w:rsidR="000F60C4" w:rsidRPr="001B6F55" w:rsidRDefault="000F60C4"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Oświadczenia o braku podstaw do wykluczenia i spełnieniu warunków udziału w postępowan</w:t>
      </w:r>
      <w:r w:rsidR="00587142" w:rsidRPr="001B6F55">
        <w:rPr>
          <w:rFonts w:asciiTheme="minorHAnsi" w:hAnsiTheme="minorHAnsi" w:cstheme="minorHAnsi"/>
          <w:bCs/>
          <w:sz w:val="20"/>
          <w:szCs w:val="20"/>
        </w:rPr>
        <w:t>iu (wzór stanowi Załącznik nr 2</w:t>
      </w:r>
      <w:r w:rsidRPr="001B6F55">
        <w:rPr>
          <w:rFonts w:asciiTheme="minorHAnsi" w:hAnsiTheme="minorHAnsi" w:cstheme="minorHAnsi"/>
          <w:bCs/>
          <w:sz w:val="20"/>
          <w:szCs w:val="20"/>
        </w:rPr>
        <w:t xml:space="preserve"> do </w:t>
      </w:r>
      <w:r w:rsidR="000A47D2" w:rsidRPr="001B6F55">
        <w:rPr>
          <w:rFonts w:asciiTheme="minorHAnsi" w:hAnsiTheme="minorHAnsi" w:cstheme="minorHAnsi"/>
          <w:bCs/>
          <w:sz w:val="20"/>
          <w:szCs w:val="20"/>
        </w:rPr>
        <w:t>SWZ</w:t>
      </w:r>
      <w:r w:rsidRPr="001B6F55">
        <w:rPr>
          <w:rFonts w:asciiTheme="minorHAnsi" w:hAnsiTheme="minorHAnsi" w:cstheme="minorHAnsi"/>
          <w:bCs/>
          <w:sz w:val="20"/>
          <w:szCs w:val="20"/>
        </w:rPr>
        <w:t>)</w:t>
      </w:r>
      <w:r w:rsidR="00587142" w:rsidRPr="001B6F55">
        <w:rPr>
          <w:rFonts w:asciiTheme="minorHAnsi" w:hAnsiTheme="minorHAnsi" w:cstheme="minorHAnsi"/>
          <w:bCs/>
          <w:sz w:val="20"/>
          <w:szCs w:val="20"/>
        </w:rPr>
        <w:t>,</w:t>
      </w:r>
    </w:p>
    <w:p w14:paraId="5737BF8C" w14:textId="381B8AA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Zobowiązania podmiotu udostępniającego zasoby do oddania </w:t>
      </w:r>
      <w:r w:rsidR="00E00D0B" w:rsidRPr="001B6F55">
        <w:rPr>
          <w:rFonts w:asciiTheme="minorHAnsi" w:hAnsiTheme="minorHAnsi" w:cstheme="minorHAnsi"/>
          <w:bCs/>
          <w:sz w:val="20"/>
          <w:szCs w:val="20"/>
        </w:rPr>
        <w:t>W</w:t>
      </w:r>
      <w:r w:rsidRPr="001B6F55">
        <w:rPr>
          <w:rFonts w:asciiTheme="minorHAnsi" w:hAnsiTheme="minorHAnsi" w:cstheme="minorHAnsi"/>
          <w:bCs/>
          <w:sz w:val="20"/>
          <w:szCs w:val="20"/>
        </w:rPr>
        <w:t xml:space="preserve">ykonawcy do dyspozycji zasobów niezbędnych do realizacji zamówienia, o ile </w:t>
      </w:r>
      <w:r w:rsidR="00E00D0B" w:rsidRPr="001B6F55">
        <w:rPr>
          <w:rFonts w:asciiTheme="minorHAnsi" w:hAnsiTheme="minorHAnsi" w:cstheme="minorHAnsi"/>
          <w:bCs/>
          <w:sz w:val="20"/>
          <w:szCs w:val="20"/>
        </w:rPr>
        <w:t>W</w:t>
      </w:r>
      <w:r w:rsidRPr="001B6F55">
        <w:rPr>
          <w:rFonts w:asciiTheme="minorHAnsi" w:hAnsiTheme="minorHAnsi" w:cstheme="minorHAnsi"/>
          <w:bCs/>
          <w:sz w:val="20"/>
          <w:szCs w:val="20"/>
        </w:rPr>
        <w:t>ykonawca polega na takich zasobach w cel</w:t>
      </w:r>
      <w:r w:rsidR="00587142" w:rsidRPr="001B6F55">
        <w:rPr>
          <w:rFonts w:asciiTheme="minorHAnsi" w:hAnsiTheme="minorHAnsi" w:cstheme="minorHAnsi"/>
          <w:bCs/>
          <w:sz w:val="20"/>
          <w:szCs w:val="20"/>
        </w:rPr>
        <w:t>u wykazania spełnienia warunków (w</w:t>
      </w:r>
      <w:r w:rsidR="00587142" w:rsidRPr="001B6F55">
        <w:rPr>
          <w:rFonts w:asciiTheme="minorHAnsi" w:hAnsiTheme="minorHAnsi" w:cstheme="minorHAnsi"/>
          <w:bCs/>
          <w:iCs/>
          <w:sz w:val="20"/>
          <w:szCs w:val="20"/>
        </w:rPr>
        <w:t>zór</w:t>
      </w:r>
      <w:r w:rsidRPr="001B6F55">
        <w:rPr>
          <w:rFonts w:asciiTheme="minorHAnsi" w:hAnsiTheme="minorHAnsi" w:cstheme="minorHAnsi"/>
          <w:bCs/>
          <w:iCs/>
          <w:sz w:val="20"/>
          <w:szCs w:val="20"/>
        </w:rPr>
        <w:t xml:space="preserve"> stanowi Załącznik nr 3 do </w:t>
      </w:r>
      <w:r w:rsidR="000A47D2" w:rsidRPr="001B6F55">
        <w:rPr>
          <w:rFonts w:asciiTheme="minorHAnsi" w:hAnsiTheme="minorHAnsi" w:cstheme="minorHAnsi"/>
          <w:bCs/>
          <w:iCs/>
          <w:sz w:val="20"/>
          <w:szCs w:val="20"/>
        </w:rPr>
        <w:t>SWZ</w:t>
      </w:r>
      <w:r w:rsidR="00587142" w:rsidRPr="001B6F55">
        <w:rPr>
          <w:rFonts w:asciiTheme="minorHAnsi" w:hAnsiTheme="minorHAnsi" w:cstheme="minorHAnsi"/>
          <w:bCs/>
          <w:iCs/>
          <w:sz w:val="20"/>
          <w:szCs w:val="20"/>
        </w:rPr>
        <w:t>)</w:t>
      </w:r>
      <w:r w:rsidRPr="001B6F55">
        <w:rPr>
          <w:rFonts w:asciiTheme="minorHAnsi" w:hAnsiTheme="minorHAnsi" w:cstheme="minorHAnsi"/>
          <w:bCs/>
          <w:sz w:val="20"/>
          <w:szCs w:val="20"/>
        </w:rPr>
        <w:t xml:space="preserve">, </w:t>
      </w:r>
    </w:p>
    <w:p w14:paraId="1F9AA0BC" w14:textId="5D8386A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Dokumentu potwierdzającego zasady reprezentacji wykonawcy</w:t>
      </w:r>
      <w:r w:rsidR="00EA0832" w:rsidRPr="001B6F55">
        <w:rPr>
          <w:rFonts w:asciiTheme="minorHAnsi" w:hAnsiTheme="minorHAnsi" w:cstheme="minorHAnsi"/>
          <w:bCs/>
          <w:sz w:val="20"/>
          <w:szCs w:val="20"/>
        </w:rPr>
        <w:t>;</w:t>
      </w:r>
      <w:r w:rsidRPr="001B6F55">
        <w:rPr>
          <w:rFonts w:asciiTheme="minorHAnsi" w:hAnsiTheme="minorHAnsi" w:cstheme="minorHAnsi"/>
          <w:bCs/>
          <w:sz w:val="20"/>
          <w:szCs w:val="20"/>
        </w:rPr>
        <w:t xml:space="preserve"> Zamawiający nie wymaga złożenia tego dokumentu, o ile jest on dostępny w publicznych, otwartych bezpłatnych elektronicznych bazach danych (np. KRS, </w:t>
      </w:r>
      <w:proofErr w:type="spellStart"/>
      <w:r w:rsidRPr="001B6F55">
        <w:rPr>
          <w:rFonts w:asciiTheme="minorHAnsi" w:hAnsiTheme="minorHAnsi" w:cstheme="minorHAnsi"/>
          <w:bCs/>
          <w:sz w:val="20"/>
          <w:szCs w:val="20"/>
        </w:rPr>
        <w:t>CEiIDG</w:t>
      </w:r>
      <w:proofErr w:type="spellEnd"/>
      <w:r w:rsidRPr="001B6F55">
        <w:rPr>
          <w:rFonts w:asciiTheme="minorHAnsi" w:hAnsiTheme="minorHAnsi" w:cstheme="minorHAnsi"/>
          <w:bCs/>
          <w:sz w:val="20"/>
          <w:szCs w:val="20"/>
        </w:rPr>
        <w:t xml:space="preserve">, a w przypadku innych baz – wskazanych przez </w:t>
      </w:r>
      <w:r w:rsidR="00EA0832" w:rsidRPr="001B6F55">
        <w:rPr>
          <w:rFonts w:asciiTheme="minorHAnsi" w:hAnsiTheme="minorHAnsi" w:cstheme="minorHAnsi"/>
          <w:bCs/>
          <w:sz w:val="20"/>
          <w:szCs w:val="20"/>
        </w:rPr>
        <w:t>W</w:t>
      </w:r>
      <w:r w:rsidRPr="001B6F55">
        <w:rPr>
          <w:rFonts w:asciiTheme="minorHAnsi" w:hAnsiTheme="minorHAnsi" w:cstheme="minorHAnsi"/>
          <w:bCs/>
          <w:sz w:val="20"/>
          <w:szCs w:val="20"/>
        </w:rPr>
        <w:t>ykonawcę w ofercie). W przypadku wskazania bazy danych, w której dokumenty są dostępne w innym języku niż polski, Zamawiający może po ich pobraniu wezwać Wykonawcę do przedstawienia tłumaczenia dokumentu na język polski,</w:t>
      </w:r>
    </w:p>
    <w:p w14:paraId="0A15204C" w14:textId="7F1F79B9"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Pełnomocnictwa wskazującego pełnomocnika </w:t>
      </w:r>
      <w:r w:rsidR="00EA0832" w:rsidRPr="001B6F55">
        <w:rPr>
          <w:rFonts w:asciiTheme="minorHAnsi" w:hAnsiTheme="minorHAnsi" w:cstheme="minorHAnsi"/>
          <w:bCs/>
          <w:sz w:val="20"/>
          <w:szCs w:val="20"/>
        </w:rPr>
        <w:t>W</w:t>
      </w:r>
      <w:r w:rsidRPr="001B6F55">
        <w:rPr>
          <w:rFonts w:asciiTheme="minorHAnsi" w:hAnsiTheme="minorHAnsi" w:cstheme="minorHAnsi"/>
          <w:bCs/>
          <w:sz w:val="20"/>
          <w:szCs w:val="20"/>
        </w:rPr>
        <w:t>ykonawców występujących wspólnie (w wypadku złożenia oferty przez konsorcjum),</w:t>
      </w:r>
    </w:p>
    <w:p w14:paraId="6784A879" w14:textId="7C6A2D93"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Pełnomocnictwa do podpisania oferty (w przypadku posługiwania się pełnomocnikiem)</w:t>
      </w:r>
      <w:r w:rsidR="00981A00" w:rsidRPr="001B6F55">
        <w:rPr>
          <w:rFonts w:asciiTheme="minorHAnsi" w:hAnsiTheme="minorHAnsi" w:cstheme="minorHAnsi"/>
          <w:bCs/>
          <w:sz w:val="20"/>
          <w:szCs w:val="20"/>
        </w:rPr>
        <w:t>,</w:t>
      </w:r>
    </w:p>
    <w:p w14:paraId="106352BF" w14:textId="35C4E33F" w:rsidR="00981A00" w:rsidRPr="001B6F55" w:rsidRDefault="00981A00" w:rsidP="001B6F55">
      <w:pPr>
        <w:pStyle w:val="Akapitzlist"/>
        <w:numPr>
          <w:ilvl w:val="1"/>
          <w:numId w:val="10"/>
        </w:numPr>
        <w:spacing w:after="60" w:line="276" w:lineRule="auto"/>
        <w:ind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Dokumentu wadium (w przypadku wadium wpłaconego na konto zamawiającego w pieniądzu zaleca się dołączenie kopii potwierdzenia przelewu).</w:t>
      </w:r>
    </w:p>
    <w:p w14:paraId="674011E1" w14:textId="79085273" w:rsidR="00944C31" w:rsidRPr="001B6F55" w:rsidRDefault="00944C31" w:rsidP="001B6F55">
      <w:pPr>
        <w:pStyle w:val="Akapitzlist"/>
        <w:numPr>
          <w:ilvl w:val="0"/>
          <w:numId w:val="10"/>
        </w:numPr>
        <w:spacing w:after="60" w:line="276" w:lineRule="auto"/>
        <w:ind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Zobowiązanie podmiotu udostępniającego, pełnomocnictwa powinny być złożone zgodnie z przepisami </w:t>
      </w:r>
      <w:r w:rsidRPr="001B6F55">
        <w:rPr>
          <w:rFonts w:asciiTheme="minorHAnsi" w:hAnsiTheme="minorHAnsi" w:cstheme="minorHAnsi"/>
          <w:bCs/>
          <w:iCs/>
          <w:sz w:val="20"/>
          <w:szCs w:val="20"/>
        </w:rPr>
        <w:t>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000F60C4" w:rsidRPr="001B6F55">
        <w:rPr>
          <w:rFonts w:asciiTheme="minorHAnsi" w:hAnsiTheme="minorHAnsi" w:cstheme="minorHAnsi"/>
          <w:bCs/>
          <w:iCs/>
          <w:sz w:val="20"/>
          <w:szCs w:val="20"/>
        </w:rPr>
        <w:t>, tj.</w:t>
      </w:r>
      <w:r w:rsidRPr="001B6F55">
        <w:rPr>
          <w:rFonts w:asciiTheme="minorHAnsi" w:hAnsiTheme="minorHAnsi" w:cstheme="minorHAnsi"/>
          <w:bCs/>
          <w:iCs/>
          <w:sz w:val="20"/>
          <w:szCs w:val="20"/>
        </w:rPr>
        <w:t>:</w:t>
      </w:r>
    </w:p>
    <w:p w14:paraId="1FFAE278" w14:textId="3828F13F"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podmiot upoważniony inny niż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 xml:space="preserve">ykonawca (np. właściwy do jego wydania organ administracyjny lub sądowy) jako dokument elektroniczny –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przekazuje ten dokument,</w:t>
      </w:r>
    </w:p>
    <w:p w14:paraId="76CEE77D" w14:textId="2BDAC1D5"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podmiot upoważniony inny niż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(np. właściwy do jego wydania organ administracyjny lub sądowy)</w:t>
      </w:r>
      <w:r w:rsidR="000F60C4" w:rsidRPr="001B6F55">
        <w:rPr>
          <w:rFonts w:asciiTheme="minorHAnsi" w:hAnsiTheme="minorHAnsi" w:cstheme="minorHAnsi"/>
          <w:bCs/>
          <w:sz w:val="20"/>
          <w:szCs w:val="20"/>
        </w:rPr>
        <w:t>,</w:t>
      </w:r>
      <w:r w:rsidR="00944C31" w:rsidRPr="001B6F55">
        <w:rPr>
          <w:rFonts w:asciiTheme="minorHAnsi" w:hAnsiTheme="minorHAnsi" w:cstheme="minorHAnsi"/>
          <w:bCs/>
          <w:sz w:val="20"/>
          <w:szCs w:val="20"/>
        </w:rPr>
        <w:t xml:space="preserve"> jako dokument papierowy  –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ykonawca przekazuje elektroniczną kopię dokumentu poświadczoną za zgodność z oryginałem,</w:t>
      </w:r>
    </w:p>
    <w:p w14:paraId="7A9394B4" w14:textId="3A984EF3"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inny podmiot (np.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ykonawcę, wystawcę referencji) w formie elektronicznej z podpisem elektronicznym kwalifikowanym, podpisem zaufanym lub osobistym – przekazuje się ten dokument,</w:t>
      </w:r>
    </w:p>
    <w:p w14:paraId="0ABCA59F" w14:textId="0BFB28A9" w:rsidR="00944C31" w:rsidRPr="001B6F55" w:rsidRDefault="00587142"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j</w:t>
      </w:r>
      <w:r w:rsidR="00944C31" w:rsidRPr="001B6F55">
        <w:rPr>
          <w:rFonts w:asciiTheme="minorHAnsi" w:hAnsiTheme="minorHAnsi" w:cstheme="minorHAnsi"/>
          <w:bCs/>
          <w:sz w:val="20"/>
          <w:szCs w:val="20"/>
        </w:rPr>
        <w:t xml:space="preserve">eżeli dokument został wystawiony przez inny podmiot (np. </w:t>
      </w:r>
      <w:r w:rsidR="00EA0832" w:rsidRPr="001B6F55">
        <w:rPr>
          <w:rFonts w:asciiTheme="minorHAnsi" w:hAnsiTheme="minorHAnsi" w:cstheme="minorHAnsi"/>
          <w:bCs/>
          <w:sz w:val="20"/>
          <w:szCs w:val="20"/>
        </w:rPr>
        <w:t>W</w:t>
      </w:r>
      <w:r w:rsidR="00944C31" w:rsidRPr="001B6F55">
        <w:rPr>
          <w:rFonts w:asciiTheme="minorHAnsi" w:hAnsiTheme="minorHAnsi" w:cstheme="minorHAnsi"/>
          <w:bCs/>
          <w:sz w:val="20"/>
          <w:szCs w:val="20"/>
        </w:rPr>
        <w:t>ykonawcę, wystawcę referencji) jako dokument papierowy  –</w:t>
      </w:r>
      <w:r w:rsidR="00EA0832" w:rsidRPr="001B6F55">
        <w:rPr>
          <w:rFonts w:asciiTheme="minorHAnsi" w:hAnsiTheme="minorHAnsi" w:cstheme="minorHAnsi"/>
          <w:bCs/>
          <w:sz w:val="20"/>
          <w:szCs w:val="20"/>
        </w:rPr>
        <w:t xml:space="preserve"> W</w:t>
      </w:r>
      <w:r w:rsidR="00944C31" w:rsidRPr="001B6F55">
        <w:rPr>
          <w:rFonts w:asciiTheme="minorHAnsi" w:hAnsiTheme="minorHAnsi" w:cstheme="minorHAnsi"/>
          <w:bCs/>
          <w:sz w:val="20"/>
          <w:szCs w:val="20"/>
        </w:rPr>
        <w:t>ykonawca przekazuje elektroniczną kopię dokumentu poświadczoną za zgodność z oryginałem.</w:t>
      </w:r>
    </w:p>
    <w:p w14:paraId="022A6B5B" w14:textId="56A85BC1"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lastRenderedPageBreak/>
        <w:t xml:space="preserve">Poświadczenie za zgodność z oryginałem następuje przez podpisanie kwalifikowanym podpisem elektronicznym, </w:t>
      </w:r>
      <w:r w:rsidRPr="001B6F55">
        <w:rPr>
          <w:rFonts w:asciiTheme="minorHAnsi" w:hAnsiTheme="minorHAnsi" w:cstheme="minorHAnsi"/>
          <w:sz w:val="20"/>
          <w:szCs w:val="20"/>
        </w:rPr>
        <w:t>podpisem zaufanym lub podpisem osobistym, poświadczające zgodność cyfrowego odwzorowania z dokumentem w postaci papierowej</w:t>
      </w:r>
      <w:r w:rsidRPr="001B6F55">
        <w:rPr>
          <w:rFonts w:asciiTheme="minorHAnsi" w:hAnsiTheme="minorHAnsi" w:cstheme="minorHAnsi"/>
          <w:bCs/>
          <w:iCs/>
          <w:sz w:val="20"/>
          <w:szCs w:val="20"/>
        </w:rPr>
        <w:t xml:space="preserve">. Poświadczenia dokonuje notariusz lub </w:t>
      </w:r>
      <w:r w:rsidR="00EA0832" w:rsidRPr="001B6F55">
        <w:rPr>
          <w:rFonts w:asciiTheme="minorHAnsi" w:hAnsiTheme="minorHAnsi" w:cstheme="minorHAnsi"/>
          <w:bCs/>
          <w:iCs/>
          <w:sz w:val="20"/>
          <w:szCs w:val="20"/>
        </w:rPr>
        <w:t>W</w:t>
      </w:r>
      <w:r w:rsidRPr="001B6F55">
        <w:rPr>
          <w:rFonts w:asciiTheme="minorHAnsi" w:hAnsiTheme="minorHAnsi" w:cstheme="minorHAnsi"/>
          <w:bCs/>
          <w:iCs/>
          <w:sz w:val="20"/>
          <w:szCs w:val="20"/>
        </w:rPr>
        <w:t>ykonawca (członek konsorcjum, podmiot udostępniający zasoby – odpowiednio w zakresie dokumentów, które każdego z nich dotyczą) a w przypadku pełnomocnictwa</w:t>
      </w:r>
      <w:r w:rsidR="00ED732D" w:rsidRPr="001B6F55">
        <w:rPr>
          <w:rFonts w:asciiTheme="minorHAnsi" w:hAnsiTheme="minorHAnsi" w:cstheme="minorHAnsi"/>
          <w:bCs/>
          <w:iCs/>
          <w:sz w:val="20"/>
          <w:szCs w:val="20"/>
        </w:rPr>
        <w:t xml:space="preserve"> </w:t>
      </w:r>
      <w:r w:rsidRPr="001B6F55">
        <w:rPr>
          <w:rFonts w:asciiTheme="minorHAnsi" w:hAnsiTheme="minorHAnsi" w:cstheme="minorHAnsi"/>
          <w:bCs/>
          <w:iCs/>
          <w:sz w:val="20"/>
          <w:szCs w:val="20"/>
        </w:rPr>
        <w:t xml:space="preserve">- notariusz lub mocodawca. </w:t>
      </w:r>
    </w:p>
    <w:p w14:paraId="30652414"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iCs/>
          <w:sz w:val="20"/>
          <w:szCs w:val="20"/>
        </w:rPr>
      </w:pPr>
      <w:r w:rsidRPr="001B6F55">
        <w:rPr>
          <w:rFonts w:asciiTheme="minorHAnsi" w:hAnsiTheme="minorHAnsi" w:cstheme="minorHAnsi"/>
          <w:bCs/>
          <w:iCs/>
          <w:sz w:val="20"/>
          <w:szCs w:val="20"/>
        </w:rPr>
        <w:t xml:space="preserve">W przypadku przekazywania dokumentu elektronicznego w formacie poddającym dane kompresji, opatrzenie pliku zawierającego skompresowane dokumenty kwalifikowanym podpisem elektronicznym, </w:t>
      </w:r>
      <w:r w:rsidRPr="001B6F55">
        <w:rPr>
          <w:rFonts w:asciiTheme="minorHAnsi" w:hAnsiTheme="minorHAnsi" w:cstheme="minorHAnsi"/>
          <w:sz w:val="20"/>
          <w:szCs w:val="20"/>
        </w:rPr>
        <w:t xml:space="preserve">podpisem zaufanym lub podpisem osobistym, </w:t>
      </w:r>
      <w:r w:rsidRPr="001B6F55">
        <w:rPr>
          <w:rFonts w:asciiTheme="minorHAnsi" w:hAnsiTheme="minorHAnsi" w:cstheme="minorHAnsi"/>
          <w:bCs/>
          <w:iCs/>
          <w:sz w:val="20"/>
          <w:szCs w:val="20"/>
        </w:rPr>
        <w:t>jest równoznaczne z opatrzeniem wszystkich dokumentów zawartych w tym pliku kwalifikowanym podpisem elektronicznym.</w:t>
      </w:r>
    </w:p>
    <w:p w14:paraId="7060483F" w14:textId="77777777" w:rsidR="00757C19" w:rsidRPr="001B6F55" w:rsidRDefault="00757C19" w:rsidP="001B6F55">
      <w:pPr>
        <w:spacing w:after="60" w:line="276" w:lineRule="auto"/>
        <w:jc w:val="both"/>
        <w:rPr>
          <w:rFonts w:asciiTheme="minorHAnsi" w:hAnsiTheme="minorHAnsi" w:cstheme="minorHAnsi"/>
          <w:b/>
        </w:rPr>
      </w:pPr>
    </w:p>
    <w:p w14:paraId="3325D894" w14:textId="1471E4B9" w:rsidR="00944C31" w:rsidRPr="001B6F55" w:rsidRDefault="00944C31" w:rsidP="001B6F55">
      <w:pPr>
        <w:spacing w:after="60" w:line="276" w:lineRule="auto"/>
        <w:jc w:val="both"/>
        <w:rPr>
          <w:rFonts w:asciiTheme="minorHAnsi" w:hAnsiTheme="minorHAnsi" w:cstheme="minorHAnsi"/>
          <w:b/>
        </w:rPr>
      </w:pPr>
      <w:r w:rsidRPr="001B6F55">
        <w:rPr>
          <w:rFonts w:asciiTheme="minorHAnsi" w:hAnsiTheme="minorHAnsi" w:cstheme="minorHAnsi"/>
          <w:b/>
        </w:rPr>
        <w:t>Sposób złożenia oferty</w:t>
      </w:r>
    </w:p>
    <w:p w14:paraId="4DF270EB"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eastAsia="Arial" w:hAnsiTheme="minorHAnsi" w:cstheme="minorHAnsi"/>
          <w:sz w:val="20"/>
          <w:szCs w:val="20"/>
        </w:rPr>
        <w:t xml:space="preserve">Wykonawca składa ofertę </w:t>
      </w:r>
      <w:r w:rsidRPr="001B6F55">
        <w:rPr>
          <w:rFonts w:asciiTheme="minorHAnsi" w:eastAsia="Arial" w:hAnsiTheme="minorHAnsi" w:cstheme="minorHAnsi"/>
          <w:b/>
          <w:bCs/>
          <w:sz w:val="20"/>
          <w:szCs w:val="20"/>
        </w:rPr>
        <w:t>w formie elektronicznej</w:t>
      </w:r>
      <w:r w:rsidRPr="001B6F55">
        <w:rPr>
          <w:rFonts w:asciiTheme="minorHAnsi" w:eastAsia="Arial" w:hAnsiTheme="minorHAnsi" w:cstheme="minorHAnsi"/>
          <w:sz w:val="20"/>
          <w:szCs w:val="20"/>
        </w:rPr>
        <w:t xml:space="preserve"> za pośrednictwem Platformy pod adresem</w:t>
      </w:r>
      <w:r w:rsidRPr="001B6F55">
        <w:rPr>
          <w:rFonts w:asciiTheme="minorHAnsi" w:hAnsiTheme="minorHAnsi" w:cstheme="minorHAnsi"/>
          <w:sz w:val="20"/>
          <w:szCs w:val="20"/>
        </w:rPr>
        <w:t xml:space="preserve">: </w:t>
      </w:r>
      <w:hyperlink r:id="rId13" w:history="1">
        <w:r w:rsidRPr="001B6F55">
          <w:rPr>
            <w:rStyle w:val="Hipercze"/>
            <w:rFonts w:asciiTheme="minorHAnsi" w:hAnsiTheme="minorHAnsi" w:cstheme="minorHAnsi"/>
            <w:sz w:val="20"/>
            <w:szCs w:val="20"/>
          </w:rPr>
          <w:t>https://platformazakupowa.pl/pn/rumiainvest</w:t>
        </w:r>
      </w:hyperlink>
    </w:p>
    <w:p w14:paraId="68E2C853" w14:textId="77777777" w:rsidR="00944C31" w:rsidRPr="001B6F55" w:rsidRDefault="00944C31" w:rsidP="001B6F55">
      <w:pPr>
        <w:pStyle w:val="Akapitzlist"/>
        <w:spacing w:after="60" w:line="276" w:lineRule="auto"/>
        <w:ind w:left="360"/>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Korzystanie z Platformy jest bezpłatne.</w:t>
      </w:r>
    </w:p>
    <w:p w14:paraId="5F2C1A00" w14:textId="3330B934" w:rsidR="00944C31" w:rsidRPr="001B6F55" w:rsidRDefault="00944C31" w:rsidP="001B6F55">
      <w:pPr>
        <w:pStyle w:val="Zwykytekst"/>
        <w:numPr>
          <w:ilvl w:val="0"/>
          <w:numId w:val="10"/>
        </w:numPr>
        <w:autoSpaceDN w:val="0"/>
        <w:spacing w:after="60" w:line="276" w:lineRule="auto"/>
        <w:jc w:val="both"/>
        <w:rPr>
          <w:rFonts w:asciiTheme="minorHAnsi" w:eastAsiaTheme="minorHAnsi" w:hAnsiTheme="minorHAnsi" w:cstheme="minorHAnsi"/>
          <w:b/>
          <w:bCs/>
        </w:rPr>
      </w:pPr>
      <w:r w:rsidRPr="001B6F55">
        <w:rPr>
          <w:rFonts w:asciiTheme="minorHAnsi" w:eastAsiaTheme="minorHAnsi" w:hAnsiTheme="minorHAnsi" w:cstheme="minorHAnsi"/>
        </w:rPr>
        <w:t xml:space="preserve">Wykonawca składa ofertę poprzez dodanie na </w:t>
      </w:r>
      <w:r w:rsidR="00960B75" w:rsidRPr="001B6F55">
        <w:rPr>
          <w:rFonts w:asciiTheme="minorHAnsi" w:eastAsiaTheme="minorHAnsi" w:hAnsiTheme="minorHAnsi" w:cstheme="minorHAnsi"/>
        </w:rPr>
        <w:t>P</w:t>
      </w:r>
      <w:r w:rsidRPr="001B6F55">
        <w:rPr>
          <w:rFonts w:asciiTheme="minorHAnsi" w:eastAsiaTheme="minorHAnsi" w:hAnsiTheme="minorHAnsi" w:cstheme="minorHAnsi"/>
        </w:rPr>
        <w:t xml:space="preserve">latformie dokumentów (załączników) określonych w niniejszej </w:t>
      </w:r>
      <w:r w:rsidR="000A47D2" w:rsidRPr="001B6F55">
        <w:rPr>
          <w:rFonts w:asciiTheme="minorHAnsi" w:eastAsiaTheme="minorHAnsi" w:hAnsiTheme="minorHAnsi" w:cstheme="minorHAnsi"/>
        </w:rPr>
        <w:t>SWZ</w:t>
      </w:r>
      <w:r w:rsidRPr="001B6F55">
        <w:rPr>
          <w:rFonts w:asciiTheme="minorHAnsi" w:eastAsiaTheme="minorHAnsi" w:hAnsiTheme="minorHAnsi" w:cstheme="minorHAnsi"/>
        </w:rPr>
        <w:t xml:space="preserve"> i </w:t>
      </w:r>
      <w:r w:rsidRPr="001B6F55">
        <w:rPr>
          <w:rFonts w:asciiTheme="minorHAnsi" w:eastAsiaTheme="minorHAnsi" w:hAnsiTheme="minorHAnsi" w:cstheme="minorHAnsi"/>
          <w:b/>
          <w:bCs/>
        </w:rPr>
        <w:t>podpisanych kwalifikowanym podpisem elektronicznym, podpisem zaufanym lub podpisem osobistym.</w:t>
      </w:r>
    </w:p>
    <w:p w14:paraId="39EE69E3" w14:textId="77777777" w:rsidR="00944C31" w:rsidRPr="001B6F55" w:rsidRDefault="00944C31" w:rsidP="001B6F55">
      <w:pPr>
        <w:pStyle w:val="Akapitzlist"/>
        <w:numPr>
          <w:ilvl w:val="0"/>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Wykonawca rejestrując się na Platformie przetargowej:</w:t>
      </w:r>
    </w:p>
    <w:p w14:paraId="0A60F4EC" w14:textId="7FEF2062"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akceptuje warunki jej korzystania określone w </w:t>
      </w:r>
      <w:r w:rsidR="00EA0832" w:rsidRPr="001B6F55">
        <w:rPr>
          <w:rFonts w:asciiTheme="minorHAnsi" w:hAnsiTheme="minorHAnsi" w:cstheme="minorHAnsi"/>
          <w:bCs/>
          <w:sz w:val="20"/>
          <w:szCs w:val="20"/>
        </w:rPr>
        <w:t>r</w:t>
      </w:r>
      <w:r w:rsidRPr="001B6F55">
        <w:rPr>
          <w:rFonts w:asciiTheme="minorHAnsi" w:hAnsiTheme="minorHAnsi" w:cstheme="minorHAnsi"/>
          <w:bCs/>
          <w:sz w:val="20"/>
          <w:szCs w:val="20"/>
        </w:rPr>
        <w:t xml:space="preserve">egulaminie podczas rejestracji oraz uznaje </w:t>
      </w:r>
      <w:r w:rsidR="00EA0832" w:rsidRPr="001B6F55">
        <w:rPr>
          <w:rFonts w:asciiTheme="minorHAnsi" w:hAnsiTheme="minorHAnsi" w:cstheme="minorHAnsi"/>
          <w:bCs/>
          <w:sz w:val="20"/>
          <w:szCs w:val="20"/>
        </w:rPr>
        <w:t>r</w:t>
      </w:r>
      <w:r w:rsidR="00587142" w:rsidRPr="001B6F55">
        <w:rPr>
          <w:rFonts w:asciiTheme="minorHAnsi" w:hAnsiTheme="minorHAnsi" w:cstheme="minorHAnsi"/>
          <w:bCs/>
          <w:sz w:val="20"/>
          <w:szCs w:val="20"/>
        </w:rPr>
        <w:t>egulamin za wiążący,</w:t>
      </w:r>
    </w:p>
    <w:p w14:paraId="44A0B1D7" w14:textId="40711490"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zapoznał i stosuje się do Instrukcji składania ofert dostępnej na stronie in</w:t>
      </w:r>
      <w:r w:rsidR="00587142" w:rsidRPr="001B6F55">
        <w:rPr>
          <w:rFonts w:asciiTheme="minorHAnsi" w:hAnsiTheme="minorHAnsi" w:cstheme="minorHAnsi"/>
          <w:sz w:val="20"/>
          <w:szCs w:val="20"/>
        </w:rPr>
        <w:t>ternetowej platformazakupowa.pl,</w:t>
      </w:r>
    </w:p>
    <w:p w14:paraId="63D3501B" w14:textId="77777777" w:rsidR="00944C31" w:rsidRPr="001B6F55" w:rsidRDefault="00944C31" w:rsidP="001B6F55">
      <w:pPr>
        <w:pStyle w:val="Akapitzlist"/>
        <w:numPr>
          <w:ilvl w:val="1"/>
          <w:numId w:val="10"/>
        </w:numPr>
        <w:spacing w:after="60" w:line="276" w:lineRule="auto"/>
        <w:contextualSpacing w:val="0"/>
        <w:jc w:val="both"/>
        <w:rPr>
          <w:rFonts w:asciiTheme="minorHAnsi" w:hAnsiTheme="minorHAnsi" w:cstheme="minorHAnsi"/>
          <w:bCs/>
          <w:sz w:val="20"/>
          <w:szCs w:val="20"/>
        </w:rPr>
      </w:pPr>
      <w:bookmarkStart w:id="19" w:name="_Hlk535927777"/>
      <w:r w:rsidRPr="001B6F55">
        <w:rPr>
          <w:rFonts w:asciiTheme="minorHAnsi" w:hAnsiTheme="minorHAnsi" w:cstheme="minorHAnsi"/>
          <w:sz w:val="20"/>
          <w:szCs w:val="20"/>
        </w:rPr>
        <w:t xml:space="preserve">Zalecenia: </w:t>
      </w:r>
    </w:p>
    <w:p w14:paraId="3CB51531" w14:textId="467523FB"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Zaleca się przy sporządzaniu oferty skorzystanie ze wzorów formularzy przygotowanych przez </w:t>
      </w:r>
      <w:r w:rsidR="00747BF7" w:rsidRPr="001B6F55">
        <w:rPr>
          <w:rFonts w:asciiTheme="minorHAnsi" w:hAnsiTheme="minorHAnsi" w:cstheme="minorHAnsi"/>
        </w:rPr>
        <w:t>Zamawiając</w:t>
      </w:r>
      <w:r w:rsidRPr="001B6F55">
        <w:rPr>
          <w:rFonts w:asciiTheme="minorHAnsi" w:hAnsiTheme="minorHAnsi" w:cstheme="minorHAnsi"/>
        </w:rPr>
        <w:t xml:space="preserve">ego. Wykonawca może złożyć ofertę na swoich formularzach z zastrzeżeniem, że winny one zawierać wszystkie niezbędne informacje określone przez </w:t>
      </w:r>
      <w:r w:rsidR="00747BF7" w:rsidRPr="001B6F55">
        <w:rPr>
          <w:rFonts w:asciiTheme="minorHAnsi" w:hAnsiTheme="minorHAnsi" w:cstheme="minorHAnsi"/>
        </w:rPr>
        <w:t>Zamawiając</w:t>
      </w:r>
      <w:r w:rsidRPr="001B6F55">
        <w:rPr>
          <w:rFonts w:asciiTheme="minorHAnsi" w:hAnsiTheme="minorHAnsi" w:cstheme="minorHAnsi"/>
        </w:rPr>
        <w:t>ego.</w:t>
      </w:r>
    </w:p>
    <w:p w14:paraId="77EB1E2D" w14:textId="7EF96F01"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 xml:space="preserve">, gdzie zaznaczono, iż oferty oraz oświadczenie, o którym mowa w art. 125 ust. 1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 xml:space="preserve"> sporządza się, pod rygorem nieważności, w formie elektronicznej (opatrzonej kwalifikowanym podpisem elektronicznym) lub w postaci elektronicznej opatrzonej podpisem zaufanym lub podpisem osobistym. </w:t>
      </w:r>
    </w:p>
    <w:p w14:paraId="7D28D3A4" w14:textId="5DB3BE4D"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Zamawiający rekomenduje wykorzystanie formatów: .pdf .</w:t>
      </w:r>
      <w:proofErr w:type="spellStart"/>
      <w:r w:rsidRPr="001B6F55">
        <w:rPr>
          <w:rFonts w:asciiTheme="minorHAnsi" w:hAnsiTheme="minorHAnsi" w:cstheme="minorHAnsi"/>
        </w:rPr>
        <w:t>doc</w:t>
      </w:r>
      <w:proofErr w:type="spellEnd"/>
      <w:r w:rsidRPr="001B6F55">
        <w:rPr>
          <w:rFonts w:asciiTheme="minorHAnsi" w:hAnsiTheme="minorHAnsi" w:cstheme="minorHAnsi"/>
        </w:rPr>
        <w:t xml:space="preserve"> .xls .jpg (.</w:t>
      </w:r>
      <w:proofErr w:type="spellStart"/>
      <w:r w:rsidRPr="001B6F55">
        <w:rPr>
          <w:rFonts w:asciiTheme="minorHAnsi" w:hAnsiTheme="minorHAnsi" w:cstheme="minorHAnsi"/>
        </w:rPr>
        <w:t>jpeg</w:t>
      </w:r>
      <w:proofErr w:type="spellEnd"/>
      <w:r w:rsidRPr="001B6F55">
        <w:rPr>
          <w:rFonts w:asciiTheme="minorHAnsi" w:hAnsiTheme="minorHAnsi" w:cstheme="minorHAnsi"/>
        </w:rPr>
        <w:t xml:space="preserve">) ze szczególnym wskazaniem na .pdf. </w:t>
      </w:r>
    </w:p>
    <w:p w14:paraId="224C2F2B" w14:textId="2AEB04C0"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W celu ewentualnej kompresji danych Zamawiający rekomenduje wykorzystanie jednego z formatów: .zip, .7</w:t>
      </w:r>
      <w:r w:rsidR="00EA0832" w:rsidRPr="001B6F55">
        <w:rPr>
          <w:rFonts w:asciiTheme="minorHAnsi" w:hAnsiTheme="minorHAnsi" w:cstheme="minorHAnsi"/>
        </w:rPr>
        <w:t>z</w:t>
      </w:r>
      <w:r w:rsidRPr="001B6F55">
        <w:rPr>
          <w:rFonts w:asciiTheme="minorHAnsi" w:hAnsiTheme="minorHAnsi" w:cstheme="minorHAnsi"/>
        </w:rPr>
        <w:t xml:space="preserve">. </w:t>
      </w:r>
    </w:p>
    <w:p w14:paraId="5FBA505F" w14:textId="24278E25"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B6F55">
        <w:rPr>
          <w:rFonts w:asciiTheme="minorHAnsi" w:hAnsiTheme="minorHAnsi" w:cstheme="minorHAnsi"/>
        </w:rPr>
        <w:t>eDoApp</w:t>
      </w:r>
      <w:proofErr w:type="spellEnd"/>
      <w:r w:rsidRPr="001B6F55">
        <w:rPr>
          <w:rFonts w:asciiTheme="minorHAnsi" w:hAnsiTheme="minorHAnsi" w:cstheme="minorHAnsi"/>
        </w:rPr>
        <w:t xml:space="preserve"> służącej do składania podpisu osobistego, który wynosi max 5MB. </w:t>
      </w:r>
    </w:p>
    <w:p w14:paraId="09AA3EDB" w14:textId="1C84F91C"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6F55">
        <w:rPr>
          <w:rFonts w:asciiTheme="minorHAnsi" w:hAnsiTheme="minorHAnsi" w:cstheme="minorHAnsi"/>
        </w:rPr>
        <w:t>PAdES</w:t>
      </w:r>
      <w:proofErr w:type="spellEnd"/>
      <w:r w:rsidRPr="001B6F55">
        <w:rPr>
          <w:rFonts w:asciiTheme="minorHAnsi" w:hAnsiTheme="minorHAnsi" w:cstheme="minorHAnsi"/>
        </w:rPr>
        <w:t xml:space="preserve">. </w:t>
      </w:r>
    </w:p>
    <w:p w14:paraId="633A1213" w14:textId="34556E94"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Pliki w innych formatach niż .pdf zaleca się opatrzyć zewnętrznym podpisem </w:t>
      </w:r>
      <w:proofErr w:type="spellStart"/>
      <w:r w:rsidRPr="001B6F55">
        <w:rPr>
          <w:rFonts w:asciiTheme="minorHAnsi" w:hAnsiTheme="minorHAnsi" w:cstheme="minorHAnsi"/>
        </w:rPr>
        <w:t>XAdES</w:t>
      </w:r>
      <w:proofErr w:type="spellEnd"/>
      <w:r w:rsidRPr="001B6F55">
        <w:rPr>
          <w:rFonts w:asciiTheme="minorHAnsi" w:hAnsiTheme="minorHAnsi" w:cstheme="minorHAnsi"/>
        </w:rPr>
        <w:t>. Wykonawca powinien pamiętać, aby plik z podpisem przekazywać łącznie z dokumentem podpisywanym.</w:t>
      </w:r>
    </w:p>
    <w:p w14:paraId="45D45DC9" w14:textId="036DBB9D"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lastRenderedPageBreak/>
        <w:t>Zamawiający zaleca</w:t>
      </w:r>
      <w:r w:rsidR="009449BC" w:rsidRPr="001B6F55">
        <w:rPr>
          <w:rFonts w:asciiTheme="minorHAnsi" w:hAnsiTheme="minorHAnsi" w:cstheme="minorHAnsi"/>
        </w:rPr>
        <w:t>,</w:t>
      </w:r>
      <w:r w:rsidRPr="001B6F55">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7F1EBDA9" w14:textId="65C94E20"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Zamawiający zaleca, aby Wykonawca z odpowiednim wyprzedzeniem przetestował możliwość prawidłowego wykorzystania wybranej metody podpisania plików oferty. </w:t>
      </w:r>
    </w:p>
    <w:p w14:paraId="595EEDD6" w14:textId="76C706C6"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Zaleca się, aby komunikacja z Wykonawcami odbywała się tylko na Platformie za pośrednictwem formularza “Wyślij wiadomość do Zamawiającego”, nie za pośrednictwem adresu email. </w:t>
      </w:r>
    </w:p>
    <w:p w14:paraId="38E31949" w14:textId="04235E42"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Ofertę należy przygotować z należytą starannością dla </w:t>
      </w:r>
      <w:r w:rsidR="00D903F2" w:rsidRPr="001B6F55">
        <w:rPr>
          <w:rFonts w:asciiTheme="minorHAnsi" w:hAnsiTheme="minorHAnsi" w:cstheme="minorHAnsi"/>
        </w:rPr>
        <w:t>Zamawiającego</w:t>
      </w:r>
      <w:r w:rsidRPr="001B6F55">
        <w:rPr>
          <w:rFonts w:asciiTheme="minorHAnsi" w:hAnsiTheme="minorHAnsi" w:cstheme="minorHAnsi"/>
        </w:rPr>
        <w:t xml:space="preserve"> i z zachowaniem odpowiedniego odstępu czasu do zakończenia przyjmowania ofert. </w:t>
      </w:r>
    </w:p>
    <w:p w14:paraId="7B4DCE6C" w14:textId="7DBD0C8A"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Jeśli Wykonawca pakuje dokumenty np. w plik .zip zaleca</w:t>
      </w:r>
      <w:r w:rsidR="009449BC" w:rsidRPr="001B6F55">
        <w:rPr>
          <w:rFonts w:asciiTheme="minorHAnsi" w:hAnsiTheme="minorHAnsi" w:cstheme="minorHAnsi"/>
        </w:rPr>
        <w:t xml:space="preserve"> się </w:t>
      </w:r>
      <w:r w:rsidRPr="001B6F55">
        <w:rPr>
          <w:rFonts w:asciiTheme="minorHAnsi" w:hAnsiTheme="minorHAnsi" w:cstheme="minorHAnsi"/>
        </w:rPr>
        <w:t xml:space="preserve">wcześniejsze podpisanie każdego ze skompresowanych plików. </w:t>
      </w:r>
    </w:p>
    <w:p w14:paraId="72F4FB52" w14:textId="5179EE75" w:rsidR="00944C31" w:rsidRPr="001B6F55" w:rsidRDefault="00944C31" w:rsidP="001F5A65">
      <w:pPr>
        <w:pStyle w:val="Zwykytekst"/>
        <w:numPr>
          <w:ilvl w:val="0"/>
          <w:numId w:val="45"/>
        </w:numPr>
        <w:autoSpaceDN w:val="0"/>
        <w:spacing w:after="60" w:line="276" w:lineRule="auto"/>
        <w:jc w:val="both"/>
        <w:rPr>
          <w:rFonts w:asciiTheme="minorHAnsi" w:hAnsiTheme="minorHAnsi" w:cstheme="minorHAnsi"/>
        </w:rPr>
      </w:pPr>
      <w:r w:rsidRPr="001B6F55">
        <w:rPr>
          <w:rFonts w:asciiTheme="minorHAnsi" w:hAnsiTheme="minorHAnsi" w:cstheme="minorHAnsi"/>
        </w:rPr>
        <w:t>Zamawiający rekomenduje wykorzystanie podpisu z kwalifikowanym znacznikiem czasu.</w:t>
      </w:r>
    </w:p>
    <w:p w14:paraId="3B5A5CD2" w14:textId="58F3BBE2" w:rsidR="00944C31" w:rsidRPr="001B6F55" w:rsidRDefault="00944C31" w:rsidP="001F5A65">
      <w:pPr>
        <w:pStyle w:val="Zwykytekst"/>
        <w:numPr>
          <w:ilvl w:val="0"/>
          <w:numId w:val="45"/>
        </w:numPr>
        <w:autoSpaceDN w:val="0"/>
        <w:spacing w:after="60" w:line="276" w:lineRule="auto"/>
        <w:jc w:val="both"/>
        <w:rPr>
          <w:rFonts w:asciiTheme="minorHAnsi" w:eastAsiaTheme="minorHAnsi" w:hAnsiTheme="minorHAnsi" w:cstheme="minorHAnsi"/>
        </w:rPr>
      </w:pPr>
      <w:r w:rsidRPr="001B6F55">
        <w:rPr>
          <w:rFonts w:asciiTheme="minorHAnsi" w:hAnsiTheme="minorHAnsi" w:cstheme="minorHAnsi"/>
        </w:rPr>
        <w:t>Zamawiający zaleca, aby nie wprowadzać jakichkolwiek zmian w plikach po podpisaniu ich podpisem kwalifikowanym. Może to skutkować naruszeniem integralności plików</w:t>
      </w:r>
      <w:r w:rsidR="00097A21" w:rsidRPr="001B6F55">
        <w:rPr>
          <w:rFonts w:asciiTheme="minorHAnsi" w:hAnsiTheme="minorHAnsi" w:cstheme="minorHAnsi"/>
        </w:rPr>
        <w:t xml:space="preserve">, </w:t>
      </w:r>
      <w:r w:rsidRPr="001B6F55">
        <w:rPr>
          <w:rFonts w:asciiTheme="minorHAnsi" w:hAnsiTheme="minorHAnsi" w:cstheme="minorHAnsi"/>
        </w:rPr>
        <w:t>co równoważne będzie z koniecznością odrzucenia oferty w postępowaniu.</w:t>
      </w:r>
    </w:p>
    <w:bookmarkEnd w:id="19"/>
    <w:p w14:paraId="14A7AAA6" w14:textId="03E1952F"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Zgodnie z definicją dokumentu elektronicznego z art. 3 ust</w:t>
      </w:r>
      <w:r w:rsidR="00097A21" w:rsidRPr="001B6F55">
        <w:rPr>
          <w:rFonts w:asciiTheme="minorHAnsi" w:hAnsiTheme="minorHAnsi" w:cstheme="minorHAnsi"/>
        </w:rPr>
        <w:t xml:space="preserve">. </w:t>
      </w:r>
      <w:r w:rsidRPr="001B6F55">
        <w:rPr>
          <w:rFonts w:asciiTheme="minorHAnsi" w:hAnsiTheme="minorHAnsi" w:cstheme="minorHAnsi"/>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F4A6B48" w14:textId="20EBA3A6"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14:paraId="544BD1FD" w14:textId="77777777" w:rsidR="00587142"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AF459A" w14:textId="3E942492" w:rsidR="00944C31" w:rsidRPr="001B6F55" w:rsidRDefault="00944C31" w:rsidP="001B6F55">
      <w:pPr>
        <w:pStyle w:val="Zwykytekst"/>
        <w:numPr>
          <w:ilvl w:val="0"/>
          <w:numId w:val="10"/>
        </w:numPr>
        <w:autoSpaceDN w:val="0"/>
        <w:spacing w:after="60" w:line="276" w:lineRule="auto"/>
        <w:jc w:val="both"/>
        <w:rPr>
          <w:rFonts w:asciiTheme="minorHAnsi" w:hAnsiTheme="minorHAnsi" w:cstheme="minorHAnsi"/>
        </w:rPr>
      </w:pPr>
      <w:r w:rsidRPr="001B6F55">
        <w:rPr>
          <w:rFonts w:asciiTheme="minorHAnsi" w:hAnsiTheme="minorHAnsi" w:cstheme="minorHAnsi"/>
        </w:rPr>
        <w:t xml:space="preserve">Za datę złożenia oferty przyjmuje się datę jej przekazania na Platformę w drugim kroku składania oferty poprzez kliknięcie przycisku “Złóż ofertę” i wyświetlenie się komunikatu, że oferta została zaszyfrowana i złożona. Szczegółowa instrukcja dla Wykonawców dotycząca złożenia, zmiany i wycofania oferty znajduje się na stronie internetowej pod adresem: </w:t>
      </w:r>
      <w:hyperlink r:id="rId14" w:history="1">
        <w:r w:rsidRPr="001B6F55">
          <w:rPr>
            <w:rStyle w:val="Hipercze"/>
            <w:rFonts w:asciiTheme="minorHAnsi" w:hAnsiTheme="minorHAnsi" w:cstheme="minorHAnsi"/>
          </w:rPr>
          <w:t>https://platformazakupowa.pl/strona/45-instrukcje</w:t>
        </w:r>
      </w:hyperlink>
    </w:p>
    <w:p w14:paraId="5081504F" w14:textId="7B522FFF" w:rsidR="00757C19" w:rsidRPr="00D7332B" w:rsidRDefault="00944C31" w:rsidP="001B6F55">
      <w:pPr>
        <w:pStyle w:val="Akapitzlist"/>
        <w:numPr>
          <w:ilvl w:val="0"/>
          <w:numId w:val="10"/>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Zamawiający nie ponosi odpowiedzialności za nieprawidłowe lub nieterminowe złożenie oferty. Zaleca się, aby założyć profil Wykonawcy i rozpocząć składanie oferty z odpowiednim wyprzedzeniem.</w:t>
      </w:r>
    </w:p>
    <w:p w14:paraId="100D9184" w14:textId="38C09E2F" w:rsidR="00944C31" w:rsidRPr="001B6F55" w:rsidRDefault="00944C31" w:rsidP="001B6F55">
      <w:pPr>
        <w:spacing w:after="60" w:line="276" w:lineRule="auto"/>
        <w:jc w:val="both"/>
        <w:rPr>
          <w:rFonts w:asciiTheme="minorHAnsi" w:hAnsiTheme="minorHAnsi" w:cstheme="minorHAnsi"/>
          <w:b/>
          <w:bCs/>
        </w:rPr>
      </w:pPr>
      <w:r w:rsidRPr="001B6F55">
        <w:rPr>
          <w:rFonts w:asciiTheme="minorHAnsi" w:hAnsiTheme="minorHAnsi" w:cstheme="minorHAnsi"/>
          <w:b/>
          <w:bCs/>
        </w:rPr>
        <w:t>Tajemnica przedsiębiorstwa:</w:t>
      </w:r>
    </w:p>
    <w:p w14:paraId="73942C79" w14:textId="4D596098" w:rsidR="00944C31" w:rsidRPr="001B6F55" w:rsidRDefault="00944C31" w:rsidP="00980734">
      <w:pPr>
        <w:pStyle w:val="Akapitzlist"/>
        <w:numPr>
          <w:ilvl w:val="0"/>
          <w:numId w:val="57"/>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Zgodnie z art. 18 ust. 3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960B75" w:rsidRPr="001B6F55">
        <w:rPr>
          <w:rFonts w:asciiTheme="minorHAnsi" w:hAnsiTheme="minorHAnsi" w:cstheme="minorHAnsi"/>
          <w:sz w:val="20"/>
          <w:szCs w:val="20"/>
        </w:rPr>
        <w:t>P</w:t>
      </w:r>
      <w:r w:rsidRPr="001B6F55">
        <w:rPr>
          <w:rFonts w:asciiTheme="minorHAnsi" w:hAnsiTheme="minorHAnsi" w:cstheme="minorHAnsi"/>
          <w:sz w:val="20"/>
          <w:szCs w:val="20"/>
        </w:rPr>
        <w:t>latformie znajduje się miejsce wyznaczone do dołączenia części oferty stanowiącej tajemnicę przedsiębiorstwa.</w:t>
      </w:r>
    </w:p>
    <w:p w14:paraId="167B0EA7" w14:textId="77777777" w:rsidR="00944C31" w:rsidRPr="001B6F55" w:rsidRDefault="00944C31" w:rsidP="00980734">
      <w:pPr>
        <w:pStyle w:val="Akapitzlist"/>
        <w:numPr>
          <w:ilvl w:val="0"/>
          <w:numId w:val="57"/>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 </w:t>
      </w:r>
    </w:p>
    <w:p w14:paraId="09EDD757" w14:textId="77777777" w:rsidR="00944C31" w:rsidRPr="001B6F55" w:rsidRDefault="00944C31" w:rsidP="001B6F55">
      <w:pPr>
        <w:spacing w:after="60" w:line="276" w:lineRule="auto"/>
        <w:jc w:val="both"/>
        <w:rPr>
          <w:rFonts w:asciiTheme="minorHAnsi" w:hAnsiTheme="minorHAnsi" w:cstheme="minorHAnsi"/>
          <w:bCs/>
        </w:rPr>
      </w:pPr>
    </w:p>
    <w:p w14:paraId="046AE0B4" w14:textId="0BF2BB5F"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20" w:name="_Toc61627010"/>
      <w:r w:rsidRPr="001B6F55">
        <w:rPr>
          <w:rFonts w:asciiTheme="minorHAnsi" w:hAnsiTheme="minorHAnsi" w:cstheme="minorHAnsi"/>
          <w:color w:val="auto"/>
          <w:sz w:val="20"/>
          <w:szCs w:val="20"/>
        </w:rPr>
        <w:lastRenderedPageBreak/>
        <w:t>Miejsce, termin składania i otwarcia ofert oraz termin związania ofertą</w:t>
      </w:r>
      <w:bookmarkEnd w:id="20"/>
    </w:p>
    <w:p w14:paraId="7A0AE8BA" w14:textId="77777777" w:rsidR="00757C19" w:rsidRPr="001B6F55" w:rsidRDefault="00757C19" w:rsidP="001B6F55">
      <w:pPr>
        <w:spacing w:after="60" w:line="276" w:lineRule="auto"/>
        <w:rPr>
          <w:rFonts w:asciiTheme="minorHAnsi" w:hAnsiTheme="minorHAnsi" w:cstheme="minorHAnsi"/>
        </w:rPr>
      </w:pPr>
    </w:p>
    <w:p w14:paraId="133B006E" w14:textId="5C867AE0" w:rsidR="00944C31" w:rsidRPr="00C12396" w:rsidRDefault="00587142"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C12396">
        <w:rPr>
          <w:rFonts w:asciiTheme="minorHAnsi" w:hAnsiTheme="minorHAnsi" w:cstheme="minorHAnsi"/>
          <w:bCs/>
          <w:sz w:val="20"/>
          <w:szCs w:val="20"/>
        </w:rPr>
        <w:t xml:space="preserve">Ofertę należy złożyć </w:t>
      </w:r>
      <w:r w:rsidR="00944C31" w:rsidRPr="00C12396">
        <w:rPr>
          <w:rFonts w:asciiTheme="minorHAnsi" w:hAnsiTheme="minorHAnsi" w:cstheme="minorHAnsi"/>
          <w:bCs/>
          <w:sz w:val="20"/>
          <w:szCs w:val="20"/>
        </w:rPr>
        <w:t>do</w:t>
      </w:r>
      <w:r w:rsidR="00C12396">
        <w:rPr>
          <w:rFonts w:asciiTheme="minorHAnsi" w:hAnsiTheme="minorHAnsi" w:cstheme="minorHAnsi"/>
          <w:bCs/>
          <w:sz w:val="20"/>
          <w:szCs w:val="20"/>
        </w:rPr>
        <w:t xml:space="preserve"> dnia</w:t>
      </w:r>
      <w:r w:rsidR="00944C31" w:rsidRPr="00C12396">
        <w:rPr>
          <w:rFonts w:asciiTheme="minorHAnsi" w:hAnsiTheme="minorHAnsi" w:cstheme="minorHAnsi"/>
          <w:bCs/>
          <w:sz w:val="20"/>
          <w:szCs w:val="20"/>
        </w:rPr>
        <w:t xml:space="preserve"> </w:t>
      </w:r>
      <w:r w:rsidR="00DF364F">
        <w:rPr>
          <w:rFonts w:asciiTheme="minorHAnsi" w:hAnsiTheme="minorHAnsi" w:cstheme="minorHAnsi"/>
          <w:bCs/>
          <w:sz w:val="20"/>
          <w:szCs w:val="20"/>
        </w:rPr>
        <w:t>23</w:t>
      </w:r>
      <w:r w:rsidR="00C12396" w:rsidRPr="00C12396">
        <w:rPr>
          <w:rFonts w:asciiTheme="minorHAnsi" w:hAnsiTheme="minorHAnsi" w:cstheme="minorHAnsi"/>
          <w:bCs/>
          <w:sz w:val="20"/>
          <w:szCs w:val="20"/>
        </w:rPr>
        <w:t>.11.2022 r.</w:t>
      </w:r>
      <w:r w:rsidR="00944C31" w:rsidRPr="00C12396">
        <w:rPr>
          <w:rFonts w:asciiTheme="minorHAnsi" w:hAnsiTheme="minorHAnsi" w:cstheme="minorHAnsi"/>
          <w:bCs/>
          <w:sz w:val="20"/>
          <w:szCs w:val="20"/>
        </w:rPr>
        <w:t xml:space="preserve"> godz. </w:t>
      </w:r>
      <w:r w:rsidR="00C12396" w:rsidRPr="00C12396">
        <w:rPr>
          <w:rFonts w:asciiTheme="minorHAnsi" w:hAnsiTheme="minorHAnsi" w:cstheme="minorHAnsi"/>
          <w:bCs/>
          <w:sz w:val="20"/>
          <w:szCs w:val="20"/>
        </w:rPr>
        <w:t>12:00</w:t>
      </w:r>
      <w:r w:rsidR="00C12396">
        <w:rPr>
          <w:rFonts w:asciiTheme="minorHAnsi" w:hAnsiTheme="minorHAnsi" w:cstheme="minorHAnsi"/>
          <w:bCs/>
          <w:sz w:val="20"/>
          <w:szCs w:val="20"/>
        </w:rPr>
        <w:t>.</w:t>
      </w:r>
    </w:p>
    <w:p w14:paraId="598C47CA" w14:textId="26D2ED2B" w:rsidR="00944C31" w:rsidRPr="00C12396"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Otwarcie ofert nastąpi </w:t>
      </w:r>
      <w:r w:rsidR="00B216C3" w:rsidRPr="001B6F55">
        <w:rPr>
          <w:rFonts w:asciiTheme="minorHAnsi" w:hAnsiTheme="minorHAnsi" w:cstheme="minorHAnsi"/>
          <w:bCs/>
          <w:sz w:val="20"/>
          <w:szCs w:val="20"/>
        </w:rPr>
        <w:t xml:space="preserve">bezpośrednio </w:t>
      </w:r>
      <w:r w:rsidRPr="001B6F55">
        <w:rPr>
          <w:rFonts w:asciiTheme="minorHAnsi" w:hAnsiTheme="minorHAnsi" w:cstheme="minorHAnsi"/>
          <w:bCs/>
          <w:sz w:val="20"/>
          <w:szCs w:val="20"/>
        </w:rPr>
        <w:t xml:space="preserve">po upływie terminu na </w:t>
      </w:r>
      <w:r w:rsidR="00B216C3" w:rsidRPr="001B6F55">
        <w:rPr>
          <w:rFonts w:asciiTheme="minorHAnsi" w:hAnsiTheme="minorHAnsi" w:cstheme="minorHAnsi"/>
          <w:bCs/>
          <w:sz w:val="20"/>
          <w:szCs w:val="20"/>
        </w:rPr>
        <w:t xml:space="preserve">ich </w:t>
      </w:r>
      <w:r w:rsidRPr="001B6F55">
        <w:rPr>
          <w:rFonts w:asciiTheme="minorHAnsi" w:hAnsiTheme="minorHAnsi" w:cstheme="minorHAnsi"/>
          <w:bCs/>
          <w:sz w:val="20"/>
          <w:szCs w:val="20"/>
        </w:rPr>
        <w:t>składanie, tj. w dniu</w:t>
      </w:r>
      <w:r w:rsidR="00DF364F">
        <w:rPr>
          <w:rFonts w:asciiTheme="minorHAnsi" w:hAnsiTheme="minorHAnsi" w:cstheme="minorHAnsi"/>
          <w:bCs/>
          <w:sz w:val="20"/>
          <w:szCs w:val="20"/>
        </w:rPr>
        <w:t xml:space="preserve"> 23</w:t>
      </w:r>
      <w:r w:rsidR="00C12396">
        <w:rPr>
          <w:rFonts w:asciiTheme="minorHAnsi" w:hAnsiTheme="minorHAnsi" w:cstheme="minorHAnsi"/>
          <w:bCs/>
          <w:sz w:val="20"/>
          <w:szCs w:val="20"/>
        </w:rPr>
        <w:t>.11.</w:t>
      </w:r>
      <w:r w:rsidR="00C12396" w:rsidRPr="00C12396">
        <w:rPr>
          <w:rFonts w:asciiTheme="minorHAnsi" w:hAnsiTheme="minorHAnsi" w:cstheme="minorHAnsi"/>
          <w:bCs/>
          <w:sz w:val="20"/>
          <w:szCs w:val="20"/>
        </w:rPr>
        <w:t>2022 r.</w:t>
      </w:r>
      <w:r w:rsidRPr="00C12396">
        <w:rPr>
          <w:rFonts w:asciiTheme="minorHAnsi" w:hAnsiTheme="minorHAnsi" w:cstheme="minorHAnsi"/>
          <w:bCs/>
          <w:sz w:val="20"/>
          <w:szCs w:val="20"/>
        </w:rPr>
        <w:t xml:space="preserve"> godz. </w:t>
      </w:r>
      <w:r w:rsidR="00C12396" w:rsidRPr="00C12396">
        <w:rPr>
          <w:rFonts w:asciiTheme="minorHAnsi" w:hAnsiTheme="minorHAnsi" w:cstheme="minorHAnsi"/>
          <w:bCs/>
          <w:sz w:val="20"/>
          <w:szCs w:val="20"/>
        </w:rPr>
        <w:t xml:space="preserve">12:05 </w:t>
      </w:r>
      <w:r w:rsidRPr="00C12396">
        <w:rPr>
          <w:rFonts w:asciiTheme="minorHAnsi" w:hAnsiTheme="minorHAnsi" w:cstheme="minorHAnsi"/>
          <w:bCs/>
          <w:sz w:val="20"/>
          <w:szCs w:val="20"/>
        </w:rPr>
        <w:t>za pośrednictwem Platformy</w:t>
      </w:r>
      <w:r w:rsidR="00B216C3" w:rsidRPr="00C12396">
        <w:rPr>
          <w:rFonts w:asciiTheme="minorHAnsi" w:hAnsiTheme="minorHAnsi" w:cstheme="minorHAnsi"/>
          <w:bCs/>
          <w:sz w:val="20"/>
          <w:szCs w:val="20"/>
        </w:rPr>
        <w:t xml:space="preserve"> i nie będzie miało charakteru jawnego</w:t>
      </w:r>
      <w:r w:rsidRPr="00C12396">
        <w:rPr>
          <w:rFonts w:asciiTheme="minorHAnsi" w:hAnsiTheme="minorHAnsi" w:cstheme="minorHAnsi"/>
          <w:bCs/>
          <w:sz w:val="20"/>
          <w:szCs w:val="20"/>
        </w:rPr>
        <w:t xml:space="preserve">. </w:t>
      </w:r>
    </w:p>
    <w:p w14:paraId="75AAE353" w14:textId="77777777" w:rsidR="00944C31" w:rsidRPr="001B6F55"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W przypadku awarii Platformy, która spowoduje brak możliwości otwarcia ofert w powyższym terminie, otwarcie ofert nastąpi niezwłocznie po usunięciu awarii.</w:t>
      </w:r>
    </w:p>
    <w:p w14:paraId="37DFEA47" w14:textId="77777777" w:rsidR="00944C31" w:rsidRPr="001B6F55" w:rsidRDefault="00944C31" w:rsidP="001B6F55">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Po otwarciu ofert, zgodnie z ustawą </w:t>
      </w:r>
      <w:proofErr w:type="spellStart"/>
      <w:r w:rsidRPr="001B6F55">
        <w:rPr>
          <w:rFonts w:asciiTheme="minorHAnsi" w:hAnsiTheme="minorHAnsi" w:cstheme="minorHAnsi"/>
          <w:bCs/>
          <w:sz w:val="20"/>
          <w:szCs w:val="20"/>
        </w:rPr>
        <w:t>Pzp</w:t>
      </w:r>
      <w:proofErr w:type="spellEnd"/>
      <w:r w:rsidRPr="001B6F55">
        <w:rPr>
          <w:rFonts w:asciiTheme="minorHAnsi" w:hAnsiTheme="minorHAnsi" w:cstheme="minorHAnsi"/>
          <w:bCs/>
          <w:sz w:val="20"/>
          <w:szCs w:val="20"/>
        </w:rPr>
        <w:t>, Zamawiający zamieści na stronie internetowej informację z otwarcia ofert.</w:t>
      </w:r>
    </w:p>
    <w:p w14:paraId="242B7AD7" w14:textId="5D7E32C4" w:rsidR="00944C31" w:rsidRPr="001B6F55" w:rsidRDefault="00944C31" w:rsidP="00D7332B">
      <w:pPr>
        <w:pStyle w:val="Akapitzlist"/>
        <w:numPr>
          <w:ilvl w:val="0"/>
          <w:numId w:val="11"/>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pozostaje związany złożoną ofertą </w:t>
      </w:r>
      <w:r w:rsidR="00F11D79" w:rsidRPr="001B6F55">
        <w:rPr>
          <w:rFonts w:asciiTheme="minorHAnsi" w:hAnsiTheme="minorHAnsi" w:cstheme="minorHAnsi"/>
          <w:bCs/>
          <w:sz w:val="20"/>
          <w:szCs w:val="20"/>
        </w:rPr>
        <w:t xml:space="preserve">przez okres 30 dni, </w:t>
      </w:r>
      <w:proofErr w:type="spellStart"/>
      <w:r w:rsidR="00F11D79" w:rsidRPr="001B6F55">
        <w:rPr>
          <w:rFonts w:asciiTheme="minorHAnsi" w:hAnsiTheme="minorHAnsi" w:cstheme="minorHAnsi"/>
          <w:bCs/>
          <w:sz w:val="20"/>
          <w:szCs w:val="20"/>
        </w:rPr>
        <w:t>tj</w:t>
      </w:r>
      <w:proofErr w:type="spellEnd"/>
      <w:r w:rsidR="00F11D79"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 xml:space="preserve">do dnia </w:t>
      </w:r>
      <w:r w:rsidR="00023791">
        <w:rPr>
          <w:rFonts w:asciiTheme="minorHAnsi" w:hAnsiTheme="minorHAnsi" w:cstheme="minorHAnsi"/>
          <w:bCs/>
          <w:sz w:val="20"/>
          <w:szCs w:val="20"/>
        </w:rPr>
        <w:t>2</w:t>
      </w:r>
      <w:r w:rsidR="00DF364F">
        <w:rPr>
          <w:rFonts w:asciiTheme="minorHAnsi" w:hAnsiTheme="minorHAnsi" w:cstheme="minorHAnsi"/>
          <w:bCs/>
          <w:sz w:val="20"/>
          <w:szCs w:val="20"/>
        </w:rPr>
        <w:t>2</w:t>
      </w:r>
      <w:r w:rsidR="00023791">
        <w:rPr>
          <w:rFonts w:asciiTheme="minorHAnsi" w:hAnsiTheme="minorHAnsi" w:cstheme="minorHAnsi"/>
          <w:bCs/>
          <w:sz w:val="20"/>
          <w:szCs w:val="20"/>
        </w:rPr>
        <w:t>.12.2022 r</w:t>
      </w:r>
      <w:r w:rsidR="00F11D79"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Pierwszym dniem terminu jest dzień, w którym upływa termin składania ofert.</w:t>
      </w:r>
    </w:p>
    <w:p w14:paraId="331443CD" w14:textId="5278E4E4" w:rsidR="00944C31" w:rsidRPr="001B6F55" w:rsidRDefault="00944C31" w:rsidP="00D7332B">
      <w:pPr>
        <w:numPr>
          <w:ilvl w:val="0"/>
          <w:numId w:val="11"/>
        </w:numPr>
        <w:spacing w:after="60" w:line="276" w:lineRule="auto"/>
        <w:jc w:val="both"/>
        <w:rPr>
          <w:rFonts w:asciiTheme="minorHAnsi" w:hAnsiTheme="minorHAnsi" w:cstheme="minorHAnsi"/>
        </w:rPr>
      </w:pPr>
      <w:r w:rsidRPr="001B6F55">
        <w:rPr>
          <w:rFonts w:asciiTheme="minorHAnsi" w:hAnsiTheme="minorHAnsi" w:cstheme="minorHAnsi"/>
        </w:rPr>
        <w:t>Przedłużenie terminu związania ofertą, wymaga złożenia</w:t>
      </w:r>
      <w:r w:rsidR="009C410D" w:rsidRPr="001B6F55">
        <w:rPr>
          <w:rFonts w:asciiTheme="minorHAnsi" w:hAnsiTheme="minorHAnsi" w:cstheme="minorHAnsi"/>
        </w:rPr>
        <w:t xml:space="preserve"> </w:t>
      </w:r>
      <w:r w:rsidRPr="001B6F55">
        <w:rPr>
          <w:rFonts w:asciiTheme="minorHAnsi" w:hAnsiTheme="minorHAnsi" w:cstheme="minorHAnsi"/>
        </w:rPr>
        <w:t xml:space="preserve">przez Wykonawcę pisemnego (w rozumieniu art. 7 pkt 16 </w:t>
      </w:r>
      <w:proofErr w:type="spellStart"/>
      <w:r w:rsidRPr="001B6F55">
        <w:rPr>
          <w:rFonts w:asciiTheme="minorHAnsi" w:hAnsiTheme="minorHAnsi" w:cstheme="minorHAnsi"/>
        </w:rPr>
        <w:t>Pzp</w:t>
      </w:r>
      <w:proofErr w:type="spellEnd"/>
      <w:r w:rsidRPr="001B6F55">
        <w:rPr>
          <w:rFonts w:asciiTheme="minorHAnsi" w:hAnsiTheme="minorHAnsi" w:cstheme="minorHAnsi"/>
        </w:rPr>
        <w:t xml:space="preserve">) przesłanego za pośrednictwem Platformy oświadczenia o wyrażeniu zgody na przedłużenie terminu związania ofertą zgodnie z art. 220 </w:t>
      </w:r>
      <w:proofErr w:type="spellStart"/>
      <w:r w:rsidRPr="001B6F55">
        <w:rPr>
          <w:rFonts w:asciiTheme="minorHAnsi" w:hAnsiTheme="minorHAnsi" w:cstheme="minorHAnsi"/>
        </w:rPr>
        <w:t>Pzp</w:t>
      </w:r>
      <w:proofErr w:type="spellEnd"/>
      <w:r w:rsidRPr="001B6F55">
        <w:rPr>
          <w:rFonts w:asciiTheme="minorHAnsi" w:hAnsiTheme="minorHAnsi" w:cstheme="minorHAnsi"/>
        </w:rPr>
        <w:t>.</w:t>
      </w:r>
    </w:p>
    <w:p w14:paraId="7E2F3CC9" w14:textId="128392D9" w:rsidR="00944C31" w:rsidRPr="00D7332B" w:rsidRDefault="00944C31" w:rsidP="001B6F55">
      <w:pPr>
        <w:numPr>
          <w:ilvl w:val="0"/>
          <w:numId w:val="11"/>
        </w:numPr>
        <w:spacing w:after="60" w:line="276" w:lineRule="auto"/>
        <w:jc w:val="both"/>
        <w:rPr>
          <w:rFonts w:asciiTheme="minorHAnsi" w:hAnsiTheme="minorHAnsi" w:cstheme="minorHAnsi"/>
        </w:rPr>
      </w:pPr>
      <w:r w:rsidRPr="001B6F55">
        <w:rPr>
          <w:rFonts w:asciiTheme="minorHAnsi" w:hAnsiTheme="minorHAnsi" w:cstheme="minorHAnsi"/>
        </w:rPr>
        <w:t>Zamawiający odrzuci ofertę złożoną po terminie składania ofert.</w:t>
      </w:r>
    </w:p>
    <w:p w14:paraId="753BD856" w14:textId="422F005E"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1" w:name="_Toc61627011"/>
      <w:r w:rsidRPr="001B6F55">
        <w:rPr>
          <w:rFonts w:asciiTheme="minorHAnsi" w:hAnsiTheme="minorHAnsi" w:cstheme="minorHAnsi"/>
          <w:color w:val="auto"/>
          <w:sz w:val="20"/>
          <w:szCs w:val="20"/>
        </w:rPr>
        <w:t>Informacja o środkach komunikacji elektronicznej oraz wymaganiach technicznych i organizacyjnych sporządzania, wysyłania i odbierania korespondencji</w:t>
      </w:r>
      <w:bookmarkEnd w:id="21"/>
    </w:p>
    <w:p w14:paraId="202DF84F" w14:textId="77777777" w:rsidR="007548A2" w:rsidRPr="001B6F55" w:rsidRDefault="007548A2" w:rsidP="001B6F55">
      <w:pPr>
        <w:spacing w:after="60" w:line="276" w:lineRule="auto"/>
        <w:rPr>
          <w:rFonts w:asciiTheme="minorHAnsi" w:hAnsiTheme="minorHAnsi" w:cstheme="minorHAnsi"/>
        </w:rPr>
      </w:pPr>
    </w:p>
    <w:p w14:paraId="13E75C0C" w14:textId="4EB71D61" w:rsidR="00944C31" w:rsidRPr="001B6F55" w:rsidRDefault="00944C31" w:rsidP="001B6F55">
      <w:pPr>
        <w:pStyle w:val="Akapitzlist"/>
        <w:numPr>
          <w:ilvl w:val="0"/>
          <w:numId w:val="1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Wykonawcy mogą zwracać się do Zamawiającego o wyjaśnienia treści </w:t>
      </w:r>
      <w:r w:rsidR="000A47D2" w:rsidRPr="001B6F55">
        <w:rPr>
          <w:rFonts w:asciiTheme="minorHAnsi" w:hAnsiTheme="minorHAnsi" w:cstheme="minorHAnsi"/>
          <w:sz w:val="20"/>
          <w:szCs w:val="20"/>
        </w:rPr>
        <w:t>SWZ</w:t>
      </w:r>
      <w:r w:rsidR="00C623D7" w:rsidRPr="001B6F55">
        <w:rPr>
          <w:rFonts w:asciiTheme="minorHAnsi" w:hAnsiTheme="minorHAnsi" w:cstheme="minorHAnsi"/>
          <w:sz w:val="20"/>
          <w:szCs w:val="20"/>
        </w:rPr>
        <w:t xml:space="preserve">. Zaleca się, aby komunikacja z Wykonawcami odbywała się </w:t>
      </w:r>
      <w:r w:rsidR="001C0671" w:rsidRPr="001B6F55">
        <w:rPr>
          <w:rFonts w:asciiTheme="minorHAnsi" w:hAnsiTheme="minorHAnsi" w:cstheme="minorHAnsi"/>
          <w:sz w:val="20"/>
          <w:szCs w:val="20"/>
        </w:rPr>
        <w:t>wyłącznie</w:t>
      </w:r>
      <w:r w:rsidR="005E49C1" w:rsidRPr="001B6F55">
        <w:rPr>
          <w:rFonts w:asciiTheme="minorHAnsi" w:hAnsiTheme="minorHAnsi" w:cstheme="minorHAnsi"/>
          <w:sz w:val="20"/>
          <w:szCs w:val="20"/>
        </w:rPr>
        <w:t xml:space="preserve"> </w:t>
      </w:r>
      <w:r w:rsidR="00C623D7" w:rsidRPr="001B6F55">
        <w:rPr>
          <w:rFonts w:asciiTheme="minorHAnsi" w:hAnsiTheme="minorHAnsi" w:cstheme="minorHAnsi"/>
          <w:sz w:val="20"/>
          <w:szCs w:val="20"/>
        </w:rPr>
        <w:t xml:space="preserve">na Platformie za pośrednictwem formularza “Wyślij wiadomość do Zamawiającego”, nie za pośrednictwem adresu email. </w:t>
      </w:r>
    </w:p>
    <w:p w14:paraId="4E0B7848" w14:textId="0465F467" w:rsidR="005E49C1" w:rsidRPr="001B6F55" w:rsidRDefault="005E49C1" w:rsidP="001B6F55">
      <w:pPr>
        <w:pStyle w:val="Akapitzlist"/>
        <w:spacing w:after="60" w:line="276" w:lineRule="auto"/>
        <w:ind w:left="360"/>
        <w:contextualSpacing w:val="0"/>
        <w:jc w:val="both"/>
        <w:rPr>
          <w:rFonts w:asciiTheme="minorHAnsi" w:hAnsiTheme="minorHAnsi" w:cstheme="minorHAnsi"/>
          <w:sz w:val="20"/>
          <w:szCs w:val="20"/>
        </w:rPr>
      </w:pPr>
      <w:r w:rsidRPr="001B6F55">
        <w:rPr>
          <w:rFonts w:asciiTheme="minorHAnsi" w:hAnsiTheme="minorHAnsi" w:cstheme="minorHAnsi"/>
          <w:sz w:val="20"/>
          <w:szCs w:val="20"/>
        </w:rPr>
        <w:t>Komunikacja za pośrednictwem poczty e-mail dopuszczalna jest w wyjątkowych okolicznościach i nie obejmuje możliwości składania ofert.</w:t>
      </w:r>
    </w:p>
    <w:p w14:paraId="2DC2F521" w14:textId="5CE6BCEF" w:rsidR="00944C31" w:rsidRPr="001B6F55" w:rsidRDefault="00944C31" w:rsidP="001B6F55">
      <w:pPr>
        <w:pStyle w:val="Akapitzlist"/>
        <w:numPr>
          <w:ilvl w:val="0"/>
          <w:numId w:val="12"/>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przekaże odpowiedzi na zadane pytania przez ich zamieszczenie na </w:t>
      </w:r>
      <w:r w:rsidR="002619B7" w:rsidRPr="001B6F55">
        <w:rPr>
          <w:rFonts w:asciiTheme="minorHAnsi" w:hAnsiTheme="minorHAnsi" w:cstheme="minorHAnsi"/>
          <w:sz w:val="20"/>
          <w:szCs w:val="20"/>
        </w:rPr>
        <w:t xml:space="preserve">Platformie. </w:t>
      </w:r>
    </w:p>
    <w:p w14:paraId="2B42B261" w14:textId="55ABFB7C" w:rsidR="00944C31" w:rsidRPr="001B6F55" w:rsidRDefault="00944C31"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 xml:space="preserve">Osobą uprawnioną do </w:t>
      </w:r>
      <w:r w:rsidR="00C91353" w:rsidRPr="001B6F55">
        <w:rPr>
          <w:rFonts w:asciiTheme="minorHAnsi" w:hAnsiTheme="minorHAnsi" w:cstheme="minorHAnsi"/>
        </w:rPr>
        <w:t>kontaktu</w:t>
      </w:r>
      <w:r w:rsidRPr="001B6F55">
        <w:rPr>
          <w:rFonts w:asciiTheme="minorHAnsi" w:hAnsiTheme="minorHAnsi" w:cstheme="minorHAnsi"/>
        </w:rPr>
        <w:t xml:space="preserve"> się z wykonawcami jest: </w:t>
      </w:r>
      <w:r w:rsidRPr="001B6F55">
        <w:rPr>
          <w:rFonts w:asciiTheme="minorHAnsi" w:hAnsiTheme="minorHAnsi" w:cstheme="minorHAnsi"/>
          <w:lang w:val="de-DE"/>
        </w:rPr>
        <w:t>p</w:t>
      </w:r>
      <w:r w:rsidR="00F11D79" w:rsidRPr="001B6F55">
        <w:rPr>
          <w:rFonts w:asciiTheme="minorHAnsi" w:hAnsiTheme="minorHAnsi" w:cstheme="minorHAnsi"/>
          <w:lang w:val="de-DE"/>
        </w:rPr>
        <w:t xml:space="preserve">. Aleksandra Fijałkowska, </w:t>
      </w:r>
      <w:proofErr w:type="spellStart"/>
      <w:r w:rsidRPr="001B6F55">
        <w:rPr>
          <w:rFonts w:asciiTheme="minorHAnsi" w:hAnsiTheme="minorHAnsi" w:cstheme="minorHAnsi"/>
          <w:lang w:val="de-DE"/>
        </w:rPr>
        <w:t>adres</w:t>
      </w:r>
      <w:proofErr w:type="spellEnd"/>
      <w:r w:rsidRPr="001B6F55">
        <w:rPr>
          <w:rFonts w:asciiTheme="minorHAnsi" w:hAnsiTheme="minorHAnsi" w:cstheme="minorHAnsi"/>
          <w:lang w:val="de-DE"/>
        </w:rPr>
        <w:t xml:space="preserve"> </w:t>
      </w:r>
      <w:proofErr w:type="spellStart"/>
      <w:r w:rsidRPr="001B6F55">
        <w:rPr>
          <w:rFonts w:asciiTheme="minorHAnsi" w:hAnsiTheme="minorHAnsi" w:cstheme="minorHAnsi"/>
          <w:lang w:val="de-DE"/>
        </w:rPr>
        <w:t>e-mail</w:t>
      </w:r>
      <w:proofErr w:type="spellEnd"/>
      <w:r w:rsidRPr="001B6F55">
        <w:rPr>
          <w:rFonts w:asciiTheme="minorHAnsi" w:hAnsiTheme="minorHAnsi" w:cstheme="minorHAnsi"/>
          <w:lang w:val="de-DE"/>
        </w:rPr>
        <w:t xml:space="preserve">: </w:t>
      </w:r>
      <w:hyperlink r:id="rId15" w:history="1">
        <w:r w:rsidR="00D7332B" w:rsidRPr="002A173B">
          <w:rPr>
            <w:rStyle w:val="Hipercze"/>
            <w:rFonts w:asciiTheme="minorHAnsi" w:hAnsiTheme="minorHAnsi" w:cstheme="minorHAnsi"/>
          </w:rPr>
          <w:t>zamowienia@rumiainvest.pl</w:t>
        </w:r>
      </w:hyperlink>
      <w:r w:rsidR="00D7332B">
        <w:rPr>
          <w:rFonts w:asciiTheme="minorHAnsi" w:hAnsiTheme="minorHAnsi" w:cstheme="minorHAnsi"/>
        </w:rPr>
        <w:t xml:space="preserve"> </w:t>
      </w:r>
    </w:p>
    <w:p w14:paraId="38C20057" w14:textId="17B970B6" w:rsidR="00944C31" w:rsidRPr="001B6F55" w:rsidRDefault="00944C31"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 xml:space="preserve">Komunikacja między </w:t>
      </w:r>
      <w:r w:rsidR="00C91353" w:rsidRPr="001B6F55">
        <w:rPr>
          <w:rFonts w:asciiTheme="minorHAnsi" w:hAnsiTheme="minorHAnsi" w:cstheme="minorHAnsi"/>
        </w:rPr>
        <w:t>Z</w:t>
      </w:r>
      <w:r w:rsidRPr="001B6F55">
        <w:rPr>
          <w:rFonts w:asciiTheme="minorHAnsi" w:hAnsiTheme="minorHAnsi" w:cstheme="minorHAnsi"/>
        </w:rPr>
        <w:t xml:space="preserve">amawiającym a </w:t>
      </w:r>
      <w:r w:rsidR="00C91353" w:rsidRPr="001B6F55">
        <w:rPr>
          <w:rFonts w:asciiTheme="minorHAnsi" w:hAnsiTheme="minorHAnsi" w:cstheme="minorHAnsi"/>
        </w:rPr>
        <w:t>W</w:t>
      </w:r>
      <w:r w:rsidRPr="001B6F55">
        <w:rPr>
          <w:rFonts w:asciiTheme="minorHAnsi" w:hAnsiTheme="minorHAnsi" w:cstheme="minorHAnsi"/>
        </w:rPr>
        <w:t xml:space="preserve">ykonawcami odbywa się przy użyciu środków komunikacji elektronicznej w rozumieniu ustawy z dnia 18 lipca 2002 r. o świadczeniu usług drogą elektroniczną, z uwzględnieniem wymogów dotyczących formy, ustanowionych w </w:t>
      </w:r>
      <w:proofErr w:type="spellStart"/>
      <w:r w:rsidRPr="001B6F55">
        <w:rPr>
          <w:rFonts w:asciiTheme="minorHAnsi" w:hAnsiTheme="minorHAnsi" w:cstheme="minorHAnsi"/>
        </w:rPr>
        <w:t>uPzp</w:t>
      </w:r>
      <w:proofErr w:type="spellEnd"/>
      <w:r w:rsidRPr="001B6F55">
        <w:rPr>
          <w:rFonts w:asciiTheme="minorHAnsi" w:hAnsiTheme="minorHAnsi" w:cstheme="minorHAnsi"/>
        </w:rPr>
        <w:t xml:space="preserve"> i </w:t>
      </w:r>
      <w:r w:rsidR="000A47D2" w:rsidRPr="001B6F55">
        <w:rPr>
          <w:rFonts w:asciiTheme="minorHAnsi" w:hAnsiTheme="minorHAnsi" w:cstheme="minorHAnsi"/>
        </w:rPr>
        <w:t>SWZ</w:t>
      </w:r>
      <w:r w:rsidRPr="001B6F55">
        <w:rPr>
          <w:rFonts w:asciiTheme="minorHAnsi" w:hAnsiTheme="minorHAnsi" w:cstheme="minorHAnsi"/>
        </w:rPr>
        <w:t>.</w:t>
      </w:r>
    </w:p>
    <w:p w14:paraId="3CA78122" w14:textId="1FFFB380" w:rsidR="00D903F2" w:rsidRPr="001B6F55" w:rsidRDefault="00D903F2" w:rsidP="001B6F55">
      <w:pPr>
        <w:numPr>
          <w:ilvl w:val="0"/>
          <w:numId w:val="12"/>
        </w:numPr>
        <w:spacing w:after="60" w:line="276" w:lineRule="auto"/>
        <w:jc w:val="both"/>
        <w:rPr>
          <w:rFonts w:asciiTheme="minorHAnsi" w:hAnsiTheme="minorHAnsi" w:cstheme="minorHAnsi"/>
        </w:rPr>
      </w:pPr>
      <w:r w:rsidRPr="001B6F55">
        <w:rPr>
          <w:rFonts w:asciiTheme="minorHAnsi" w:hAnsiTheme="minorHAnsi" w:cstheme="minorHAnsi"/>
        </w:rPr>
        <w:t>Zamawiający nie przewiduje możliwości odstąpienia od wymagania użycia środków komunikacji elektronicznej.</w:t>
      </w:r>
    </w:p>
    <w:p w14:paraId="0593DFED" w14:textId="77777777" w:rsidR="00944C31" w:rsidRPr="001B6F55" w:rsidRDefault="00944C31" w:rsidP="001B6F55">
      <w:pPr>
        <w:spacing w:after="60" w:line="276" w:lineRule="auto"/>
        <w:jc w:val="both"/>
        <w:rPr>
          <w:rFonts w:asciiTheme="minorHAnsi" w:hAnsiTheme="minorHAnsi" w:cstheme="minorHAnsi"/>
          <w:bCs/>
        </w:rPr>
      </w:pPr>
    </w:p>
    <w:p w14:paraId="1502442B" w14:textId="1E9BA03B" w:rsidR="00944C31" w:rsidRPr="001B6F55" w:rsidRDefault="00944C31" w:rsidP="001B6F55">
      <w:pPr>
        <w:pStyle w:val="Nagwek1"/>
        <w:numPr>
          <w:ilvl w:val="0"/>
          <w:numId w:val="22"/>
        </w:numPr>
        <w:shd w:val="clear" w:color="auto" w:fill="E7E6E6" w:themeFill="background2"/>
        <w:spacing w:before="0" w:after="60" w:line="276" w:lineRule="auto"/>
        <w:jc w:val="both"/>
        <w:rPr>
          <w:rFonts w:asciiTheme="minorHAnsi" w:hAnsiTheme="minorHAnsi" w:cstheme="minorHAnsi"/>
          <w:color w:val="auto"/>
          <w:sz w:val="20"/>
          <w:szCs w:val="20"/>
        </w:rPr>
      </w:pPr>
      <w:bookmarkStart w:id="22" w:name="_Toc61627012"/>
      <w:r w:rsidRPr="001B6F55">
        <w:rPr>
          <w:rFonts w:asciiTheme="minorHAnsi" w:hAnsiTheme="minorHAnsi" w:cstheme="minorHAnsi"/>
          <w:color w:val="auto"/>
          <w:sz w:val="20"/>
          <w:szCs w:val="20"/>
        </w:rPr>
        <w:t>Opis sposobu obliczenia ceny</w:t>
      </w:r>
      <w:bookmarkEnd w:id="22"/>
    </w:p>
    <w:p w14:paraId="535EAD62" w14:textId="77777777" w:rsidR="007548A2" w:rsidRPr="001B6F55" w:rsidRDefault="007548A2" w:rsidP="001B6F55">
      <w:pPr>
        <w:spacing w:after="60" w:line="276" w:lineRule="auto"/>
        <w:rPr>
          <w:rFonts w:asciiTheme="minorHAnsi" w:hAnsiTheme="minorHAnsi" w:cstheme="minorHAnsi"/>
        </w:rPr>
      </w:pPr>
    </w:p>
    <w:p w14:paraId="12FDDA86" w14:textId="3FFBC86F"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Wykonawca podaje całkowitą cenę ryczałtową oferty zgodnie z wymaganiami określonymi w Formularzu </w:t>
      </w:r>
      <w:r w:rsidR="00D525B1" w:rsidRPr="001B6F55">
        <w:rPr>
          <w:rFonts w:asciiTheme="minorHAnsi" w:hAnsiTheme="minorHAnsi" w:cstheme="minorHAnsi"/>
          <w:bCs/>
          <w:sz w:val="20"/>
          <w:szCs w:val="20"/>
        </w:rPr>
        <w:t>O</w:t>
      </w:r>
      <w:r w:rsidRPr="001B6F55">
        <w:rPr>
          <w:rFonts w:asciiTheme="minorHAnsi" w:hAnsiTheme="minorHAnsi" w:cstheme="minorHAnsi"/>
          <w:bCs/>
          <w:sz w:val="20"/>
          <w:szCs w:val="20"/>
        </w:rPr>
        <w:t xml:space="preserve">fertowym. </w:t>
      </w:r>
    </w:p>
    <w:p w14:paraId="2FB5034C" w14:textId="33FD9E8B"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Cen</w:t>
      </w:r>
      <w:r w:rsidR="00147F35" w:rsidRPr="001B6F55">
        <w:rPr>
          <w:rFonts w:asciiTheme="minorHAnsi" w:hAnsiTheme="minorHAnsi" w:cstheme="minorHAnsi"/>
          <w:bCs/>
          <w:sz w:val="20"/>
          <w:szCs w:val="20"/>
        </w:rPr>
        <w:t>y</w:t>
      </w:r>
      <w:r w:rsidRPr="001B6F55">
        <w:rPr>
          <w:rFonts w:asciiTheme="minorHAnsi" w:hAnsiTheme="minorHAnsi" w:cstheme="minorHAnsi"/>
          <w:bCs/>
          <w:sz w:val="20"/>
          <w:szCs w:val="20"/>
        </w:rPr>
        <w:t xml:space="preserve"> należy podać w złotych polskich z dokładnością co do grosza.</w:t>
      </w:r>
    </w:p>
    <w:p w14:paraId="4E4C526D" w14:textId="36CF6DEA"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Cena ryczałtowa oferty obejmuje wszelkie należności Wykonawcy za wykonanie całości przedmiotu zamówienia, z uwzględnieniem opłat i podatków</w:t>
      </w:r>
      <w:r w:rsidR="00450F00"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 xml:space="preserve"> </w:t>
      </w:r>
    </w:p>
    <w:p w14:paraId="6102F4F0" w14:textId="3FF89769"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Cena ryczałtowa oferty obejmuje wszelkie usługi, roboty, dostawy materiałów i usług, </w:t>
      </w:r>
      <w:bookmarkStart w:id="23" w:name="_GoBack"/>
      <w:r w:rsidRPr="001B6F55">
        <w:rPr>
          <w:rFonts w:asciiTheme="minorHAnsi" w:hAnsiTheme="minorHAnsi" w:cstheme="minorHAnsi"/>
          <w:sz w:val="20"/>
          <w:szCs w:val="20"/>
        </w:rPr>
        <w:t>sprzętu</w:t>
      </w:r>
      <w:bookmarkEnd w:id="23"/>
      <w:r w:rsidRPr="001B6F55">
        <w:rPr>
          <w:rFonts w:asciiTheme="minorHAnsi" w:hAnsiTheme="minorHAnsi" w:cstheme="minorHAnsi"/>
          <w:sz w:val="20"/>
          <w:szCs w:val="20"/>
        </w:rPr>
        <w:t xml:space="preserve">, jak również inne roboty i usługi niezbędne do należytego oraz terminowego wykonania przedmiotu zamówienia w zakresie dla Rumia Invest Park i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Ustalone wynagrodzenie obejmuje również wynagrodzenia za pełnienie usług nadzoru autorskiego.</w:t>
      </w:r>
    </w:p>
    <w:p w14:paraId="497B971E" w14:textId="06646C53" w:rsidR="00944C31" w:rsidRPr="001B6F55" w:rsidRDefault="00944C31" w:rsidP="001B6F55">
      <w:pPr>
        <w:pStyle w:val="Tekstkomentarza"/>
        <w:numPr>
          <w:ilvl w:val="0"/>
          <w:numId w:val="13"/>
        </w:numPr>
        <w:spacing w:after="60" w:line="276" w:lineRule="auto"/>
        <w:jc w:val="both"/>
        <w:rPr>
          <w:rFonts w:asciiTheme="minorHAnsi" w:hAnsiTheme="minorHAnsi" w:cstheme="minorHAnsi"/>
          <w:bCs/>
        </w:rPr>
      </w:pPr>
      <w:r w:rsidRPr="001B6F55">
        <w:rPr>
          <w:rFonts w:asciiTheme="minorHAnsi" w:hAnsiTheme="minorHAnsi" w:cstheme="minorHAnsi"/>
        </w:rPr>
        <w:lastRenderedPageBreak/>
        <w:t>Cena</w:t>
      </w:r>
      <w:r w:rsidR="000D5408">
        <w:rPr>
          <w:rFonts w:asciiTheme="minorHAnsi" w:hAnsiTheme="minorHAnsi" w:cstheme="minorHAnsi"/>
        </w:rPr>
        <w:t xml:space="preserve"> </w:t>
      </w:r>
      <w:r w:rsidRPr="001B6F55">
        <w:rPr>
          <w:rFonts w:asciiTheme="minorHAnsi" w:hAnsiTheme="minorHAnsi" w:cstheme="minorHAnsi"/>
        </w:rPr>
        <w:t xml:space="preserve">ryczałtowa oferty obejmuje ryzyko i odpowiedzialność Wykonawcy z tytułu oszacowania wszelkich kosztów związanych z wykonaniem przedmiotu zamówienia, skalkulowanych i wywnioskowanych na podstawie </w:t>
      </w:r>
      <w:r w:rsidR="000A47D2" w:rsidRPr="001B6F55">
        <w:rPr>
          <w:rFonts w:asciiTheme="minorHAnsi" w:hAnsiTheme="minorHAnsi" w:cstheme="minorHAnsi"/>
        </w:rPr>
        <w:t>SWZ</w:t>
      </w:r>
      <w:r w:rsidRPr="001B6F55">
        <w:rPr>
          <w:rFonts w:asciiTheme="minorHAnsi" w:hAnsiTheme="minorHAnsi" w:cstheme="minorHAnsi"/>
        </w:rPr>
        <w:t xml:space="preserve"> wraz z załącznikami, w tym PFU i SOPZ, w tym koszty wykonania dokumentacji i robót budowlanych, niezależne od rozmiaru przedmiotu zamówienia i innych świadczeń oraz ponoszonych przez Wykonawcę kosztów ich realizacji. </w:t>
      </w:r>
    </w:p>
    <w:p w14:paraId="25614460" w14:textId="77777777"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Za ustalenie ilości usług, robót i innych świadczeń oraz sposobu przeprowadzenia na tej podstawie kalkulacji całkowitej ceny ryczałtowej odpowiada wyłącznie Wykonawca.</w:t>
      </w:r>
    </w:p>
    <w:p w14:paraId="1F88CEA0" w14:textId="6ED6418C" w:rsidR="00944C31" w:rsidRPr="001B6F55" w:rsidRDefault="00944C31" w:rsidP="001B6F55">
      <w:pPr>
        <w:pStyle w:val="Tekstkomentarza"/>
        <w:numPr>
          <w:ilvl w:val="0"/>
          <w:numId w:val="13"/>
        </w:numPr>
        <w:spacing w:after="60" w:line="276" w:lineRule="auto"/>
        <w:jc w:val="both"/>
        <w:rPr>
          <w:rFonts w:asciiTheme="minorHAnsi" w:hAnsiTheme="minorHAnsi" w:cstheme="minorHAnsi"/>
        </w:rPr>
      </w:pPr>
      <w:r w:rsidRPr="001B6F55">
        <w:rPr>
          <w:rFonts w:asciiTheme="minorHAnsi" w:hAnsiTheme="minorHAnsi" w:cstheme="minorHAnsi"/>
        </w:rPr>
        <w:t xml:space="preserve">Cena oferty musi obejmować koszty wszystkich następujących po sobie faz operacyjnych, niezbędnych do wykonania przedmiotu zamówienia zgodnie z </w:t>
      </w:r>
      <w:r w:rsidR="000A47D2" w:rsidRPr="001B6F55">
        <w:rPr>
          <w:rFonts w:asciiTheme="minorHAnsi" w:hAnsiTheme="minorHAnsi" w:cstheme="minorHAnsi"/>
        </w:rPr>
        <w:t>SWZ</w:t>
      </w:r>
      <w:r w:rsidRPr="001B6F55">
        <w:rPr>
          <w:rFonts w:asciiTheme="minorHAnsi" w:hAnsiTheme="minorHAnsi" w:cstheme="minorHAnsi"/>
        </w:rPr>
        <w:t xml:space="preserve"> wraz z załącznikami, w tym PFU i SOPZ, a także wiedzą techniczną i budowlaną, a w szczególności między innymi koszty:</w:t>
      </w:r>
    </w:p>
    <w:p w14:paraId="5E73734E" w14:textId="60AD80C4"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wykonania dokumentacji projektowej w wymaganym przez Zamawiającego zakresie,  formie i liczbie egz.,</w:t>
      </w:r>
    </w:p>
    <w:p w14:paraId="0E1B5AEB"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wszystkich niezbędnych opracowań, w tym projektowych, niezbędnych do wykonania przedmiotu zamówienia, </w:t>
      </w:r>
    </w:p>
    <w:p w14:paraId="4A7BAC35"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wykonanie ekspertyz, jeżeli okażą się niezbędne,</w:t>
      </w:r>
    </w:p>
    <w:p w14:paraId="058A47FF"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sporządzenia innych dokumentów, wymaganych przepisami obowiązującego prawa, zgodnie z zakresem przedmiotu zamówienia, </w:t>
      </w:r>
    </w:p>
    <w:p w14:paraId="24F8B3D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uzyskania niezbędnych decyzji, pozwoleń, uzgodnień warunków technicznych lub opinii innych organów, </w:t>
      </w:r>
    </w:p>
    <w:p w14:paraId="74180D6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przeniesienia majątkowych praw autorskich do wykonanej dokumentacji projektowej na rzecz Zamawiającego i praw zależnych, </w:t>
      </w:r>
    </w:p>
    <w:p w14:paraId="59C72180" w14:textId="4D118EAC"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mapy do celów projektowych, badań warunków technicznych, inwentaryzacji, </w:t>
      </w:r>
    </w:p>
    <w:p w14:paraId="445F31A0" w14:textId="3203DA76"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wykonania robót budowlanych, w tym: koszty bezpośrednie, robocizny, ogólne budowy, prowadzenia działalności gospodarczej, pośrednie, zysk, zakupionych materiałów i pracy sprzętu, robot przygotowawczych, prac porządkowych oraz zagospodarowania odpadów zgodnie z obowiązującymi przepisami, utrzymania terenu i zaplecza budowy, zabezpieczenia majątku i bezpieczeństwa na terenie budowy, naprawy ewentualnych szkód na terenie budowy spowodowanych przez Wykonawcę w trakcie realizacji przedmiotu zamówienia, ubezpieczenia budowy,</w:t>
      </w:r>
    </w:p>
    <w:p w14:paraId="12FFB12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usuwania na swój koszt kolizji niewymagających wykonania dodatkowych niezbędnych opracowań lub uzgodnień, </w:t>
      </w:r>
    </w:p>
    <w:p w14:paraId="763BD977"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wykonania wszelkich badań laboratoryjnych, prób, odbiorów itp., </w:t>
      </w:r>
    </w:p>
    <w:p w14:paraId="7112A230" w14:textId="77777777"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obsługi geodezyjnej, w tym wytyczenia i pomiarów powykonawczych,</w:t>
      </w:r>
    </w:p>
    <w:p w14:paraId="72E5044B" w14:textId="58E0B5C2"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uzgodnień i opłat związanych z budową</w:t>
      </w:r>
      <w:r w:rsidR="00450F00" w:rsidRPr="001B6F55">
        <w:rPr>
          <w:rFonts w:asciiTheme="minorHAnsi" w:hAnsiTheme="minorHAnsi" w:cstheme="minorHAnsi"/>
          <w:sz w:val="20"/>
          <w:szCs w:val="20"/>
        </w:rPr>
        <w:t>,</w:t>
      </w:r>
      <w:r w:rsidRPr="001B6F55">
        <w:rPr>
          <w:rFonts w:asciiTheme="minorHAnsi" w:hAnsiTheme="minorHAnsi" w:cstheme="minorHAnsi"/>
          <w:sz w:val="20"/>
          <w:szCs w:val="20"/>
        </w:rPr>
        <w:t xml:space="preserve"> jeżeli zajdzie potrzeba, </w:t>
      </w:r>
    </w:p>
    <w:p w14:paraId="56E2B0FF" w14:textId="3FA9CBF6" w:rsidR="00944C31" w:rsidRPr="001B6F55" w:rsidRDefault="00944C31" w:rsidP="001F5A65">
      <w:pPr>
        <w:pStyle w:val="Akapitzlist"/>
        <w:numPr>
          <w:ilvl w:val="0"/>
          <w:numId w:val="36"/>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kosztów niezbędnych do terminowego wykonania przedmiotu zamówienia, oraz wszelkie niezbędne koszty</w:t>
      </w:r>
      <w:r w:rsidR="00450F00" w:rsidRPr="001B6F55">
        <w:rPr>
          <w:rFonts w:asciiTheme="minorHAnsi" w:hAnsiTheme="minorHAnsi" w:cstheme="minorHAnsi"/>
          <w:sz w:val="20"/>
          <w:szCs w:val="20"/>
        </w:rPr>
        <w:t>,</w:t>
      </w:r>
      <w:r w:rsidRPr="001B6F55">
        <w:rPr>
          <w:rFonts w:asciiTheme="minorHAnsi" w:hAnsiTheme="minorHAnsi" w:cstheme="minorHAnsi"/>
          <w:sz w:val="20"/>
          <w:szCs w:val="20"/>
        </w:rPr>
        <w:t xml:space="preserve"> w tym koszt sprawowania nadzoru autorskiego, opłaty i należności związane z wykonaniem dokumentacji i robót budowlanych, odpowiedzialnością materialną i zobowiązaniami Wykonawcy wymienionymi we </w:t>
      </w:r>
      <w:r w:rsidR="00972FCB" w:rsidRPr="001B6F55">
        <w:rPr>
          <w:rFonts w:asciiTheme="minorHAnsi" w:hAnsiTheme="minorHAnsi" w:cstheme="minorHAnsi"/>
          <w:sz w:val="20"/>
          <w:szCs w:val="20"/>
        </w:rPr>
        <w:t xml:space="preserve">Wzorze Umowy </w:t>
      </w:r>
      <w:r w:rsidRPr="001B6F55">
        <w:rPr>
          <w:rFonts w:asciiTheme="minorHAnsi" w:hAnsiTheme="minorHAnsi" w:cstheme="minorHAnsi"/>
          <w:sz w:val="20"/>
          <w:szCs w:val="20"/>
        </w:rPr>
        <w:t xml:space="preserve">– załączniku </w:t>
      </w:r>
      <w:r w:rsidR="00972FCB" w:rsidRPr="001B6F55">
        <w:rPr>
          <w:rFonts w:asciiTheme="minorHAnsi" w:hAnsiTheme="minorHAnsi" w:cstheme="minorHAnsi"/>
          <w:sz w:val="20"/>
          <w:szCs w:val="20"/>
        </w:rPr>
        <w:t xml:space="preserve">nr 6 </w:t>
      </w:r>
      <w:r w:rsidRPr="001B6F55">
        <w:rPr>
          <w:rFonts w:asciiTheme="minorHAnsi" w:hAnsiTheme="minorHAnsi" w:cstheme="minorHAnsi"/>
          <w:sz w:val="20"/>
          <w:szCs w:val="20"/>
        </w:rPr>
        <w:t>do</w:t>
      </w:r>
      <w:r w:rsidR="00972FCB" w:rsidRPr="001B6F55">
        <w:rPr>
          <w:rFonts w:asciiTheme="minorHAnsi" w:hAnsiTheme="minorHAnsi" w:cstheme="minorHAnsi"/>
          <w:sz w:val="20"/>
          <w:szCs w:val="20"/>
        </w:rPr>
        <w:t xml:space="preserve">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oraz przepisów dotyczących wykonania robót budowlanych. </w:t>
      </w:r>
    </w:p>
    <w:p w14:paraId="78FD2BB1" w14:textId="5A88AD22"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Przy </w:t>
      </w:r>
      <w:r w:rsidR="009F310F" w:rsidRPr="001B6F55">
        <w:rPr>
          <w:rFonts w:asciiTheme="minorHAnsi" w:hAnsiTheme="minorHAnsi" w:cstheme="minorHAnsi"/>
          <w:sz w:val="20"/>
          <w:szCs w:val="20"/>
        </w:rPr>
        <w:t>obliczaniu</w:t>
      </w:r>
      <w:r w:rsidRPr="001B6F55">
        <w:rPr>
          <w:rFonts w:asciiTheme="minorHAnsi" w:hAnsiTheme="minorHAnsi" w:cstheme="minorHAnsi"/>
          <w:sz w:val="20"/>
          <w:szCs w:val="20"/>
        </w:rPr>
        <w:t xml:space="preserve"> ceny oferty, Wykonawca zastosuje parametry cenotwórcze, o których mowa poniżej:</w:t>
      </w:r>
    </w:p>
    <w:p w14:paraId="5284779F" w14:textId="4A339A01"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b/>
          <w:bCs/>
          <w:u w:val="single"/>
        </w:rPr>
        <w:t>Wykonawca zobowiązany jest do określenia w Formularzu Ofertowym parametrów cenotwórczych: stawki roboczogodziny (R) netto,</w:t>
      </w:r>
      <w:r w:rsidR="00436C08" w:rsidRPr="001B6F55">
        <w:rPr>
          <w:rFonts w:asciiTheme="minorHAnsi" w:hAnsiTheme="minorHAnsi" w:cstheme="minorHAnsi"/>
          <w:b/>
          <w:bCs/>
          <w:u w:val="single"/>
        </w:rPr>
        <w:t xml:space="preserve"> </w:t>
      </w:r>
      <w:r w:rsidRPr="001B6F55">
        <w:rPr>
          <w:rFonts w:asciiTheme="minorHAnsi" w:hAnsiTheme="minorHAnsi" w:cstheme="minorHAnsi"/>
          <w:b/>
          <w:bCs/>
          <w:u w:val="single"/>
        </w:rPr>
        <w:t>kosztów pośrednich (</w:t>
      </w:r>
      <w:proofErr w:type="spellStart"/>
      <w:r w:rsidRPr="001B6F55">
        <w:rPr>
          <w:rFonts w:asciiTheme="minorHAnsi" w:hAnsiTheme="minorHAnsi" w:cstheme="minorHAnsi"/>
          <w:b/>
          <w:bCs/>
          <w:u w:val="single"/>
        </w:rPr>
        <w:t>Kp</w:t>
      </w:r>
      <w:proofErr w:type="spellEnd"/>
      <w:r w:rsidRPr="001B6F55">
        <w:rPr>
          <w:rFonts w:asciiTheme="minorHAnsi" w:hAnsiTheme="minorHAnsi" w:cstheme="minorHAnsi"/>
          <w:b/>
          <w:bCs/>
          <w:u w:val="single"/>
        </w:rPr>
        <w:t xml:space="preserve">) od R i S oraz zysku (Z) od R, S, i </w:t>
      </w:r>
      <w:proofErr w:type="spellStart"/>
      <w:r w:rsidRPr="001B6F55">
        <w:rPr>
          <w:rFonts w:asciiTheme="minorHAnsi" w:hAnsiTheme="minorHAnsi" w:cstheme="minorHAnsi"/>
          <w:b/>
          <w:bCs/>
          <w:u w:val="single"/>
        </w:rPr>
        <w:t>Kp</w:t>
      </w:r>
      <w:proofErr w:type="spellEnd"/>
      <w:r w:rsidRPr="001B6F55">
        <w:rPr>
          <w:rFonts w:asciiTheme="minorHAnsi" w:hAnsiTheme="minorHAnsi" w:cstheme="minorHAnsi"/>
        </w:rPr>
        <w:t xml:space="preserve">, </w:t>
      </w:r>
    </w:p>
    <w:p w14:paraId="492F000A" w14:textId="77777777"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gdzie: </w:t>
      </w:r>
    </w:p>
    <w:p w14:paraId="37C5FBE6" w14:textId="50A87E68" w:rsidR="009F310F"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a) R – (</w:t>
      </w:r>
      <w:r w:rsidR="00A90F37" w:rsidRPr="001B6F55">
        <w:rPr>
          <w:rFonts w:asciiTheme="minorHAnsi" w:hAnsiTheme="minorHAnsi" w:cstheme="minorHAnsi"/>
        </w:rPr>
        <w:t>PLN /r-g</w:t>
      </w:r>
      <w:r w:rsidRPr="001B6F55">
        <w:rPr>
          <w:rFonts w:asciiTheme="minorHAnsi" w:hAnsiTheme="minorHAnsi" w:cstheme="minorHAnsi"/>
        </w:rPr>
        <w:t xml:space="preserve">) - godzinowa stawka robocizny kosztorysowej netto w zł, bez narzutów, </w:t>
      </w:r>
    </w:p>
    <w:p w14:paraId="42A04849" w14:textId="0E0C00A2" w:rsidR="00436C08" w:rsidRPr="001B6F55" w:rsidRDefault="00436C08" w:rsidP="001B6F55">
      <w:pPr>
        <w:spacing w:after="60" w:line="276" w:lineRule="auto"/>
        <w:ind w:left="360"/>
        <w:jc w:val="both"/>
        <w:rPr>
          <w:rFonts w:asciiTheme="minorHAnsi" w:hAnsiTheme="minorHAnsi" w:cstheme="minorHAnsi"/>
        </w:rPr>
      </w:pPr>
      <w:r w:rsidRPr="001B6F55">
        <w:rPr>
          <w:rFonts w:asciiTheme="minorHAnsi" w:hAnsiTheme="minorHAnsi" w:cstheme="minorHAnsi"/>
        </w:rPr>
        <w:t>b) S – (</w:t>
      </w:r>
      <w:r w:rsidR="00A90F37" w:rsidRPr="001B6F55">
        <w:rPr>
          <w:rFonts w:asciiTheme="minorHAnsi" w:hAnsiTheme="minorHAnsi" w:cstheme="minorHAnsi"/>
        </w:rPr>
        <w:t>PLN</w:t>
      </w:r>
      <w:r w:rsidRPr="001B6F55">
        <w:rPr>
          <w:rFonts w:asciiTheme="minorHAnsi" w:hAnsiTheme="minorHAnsi" w:cstheme="minorHAnsi"/>
        </w:rPr>
        <w:t xml:space="preserve">) </w:t>
      </w:r>
      <w:r w:rsidR="003D3BDE" w:rsidRPr="001B6F55">
        <w:rPr>
          <w:rFonts w:asciiTheme="minorHAnsi" w:hAnsiTheme="minorHAnsi" w:cstheme="minorHAnsi"/>
        </w:rPr>
        <w:t xml:space="preserve">– koszty </w:t>
      </w:r>
      <w:r w:rsidRPr="001B6F55">
        <w:rPr>
          <w:rFonts w:asciiTheme="minorHAnsi" w:hAnsiTheme="minorHAnsi" w:cstheme="minorHAnsi"/>
        </w:rPr>
        <w:t>pracy sprzętu budowlanego,</w:t>
      </w:r>
    </w:p>
    <w:p w14:paraId="3D4497C1" w14:textId="30885DBC" w:rsidR="00436C08" w:rsidRPr="001B6F55" w:rsidRDefault="00436C08" w:rsidP="001B6F55">
      <w:pPr>
        <w:spacing w:after="60" w:line="276" w:lineRule="auto"/>
        <w:ind w:left="360"/>
        <w:jc w:val="both"/>
        <w:rPr>
          <w:rFonts w:asciiTheme="minorHAnsi" w:hAnsiTheme="minorHAnsi" w:cstheme="minorHAnsi"/>
        </w:rPr>
      </w:pPr>
      <w:r w:rsidRPr="001B6F55">
        <w:rPr>
          <w:rFonts w:asciiTheme="minorHAnsi" w:hAnsiTheme="minorHAnsi" w:cstheme="minorHAnsi"/>
        </w:rPr>
        <w:lastRenderedPageBreak/>
        <w:t>c</w:t>
      </w:r>
      <w:r w:rsidR="00944C31" w:rsidRPr="001B6F55">
        <w:rPr>
          <w:rFonts w:asciiTheme="minorHAnsi" w:hAnsiTheme="minorHAnsi" w:cstheme="minorHAnsi"/>
        </w:rPr>
        <w:t xml:space="preserve">) </w:t>
      </w:r>
      <w:proofErr w:type="spellStart"/>
      <w:r w:rsidR="00944C31" w:rsidRPr="001B6F55">
        <w:rPr>
          <w:rFonts w:asciiTheme="minorHAnsi" w:hAnsiTheme="minorHAnsi" w:cstheme="minorHAnsi"/>
        </w:rPr>
        <w:t>Kp</w:t>
      </w:r>
      <w:proofErr w:type="spellEnd"/>
      <w:r w:rsidR="00944C31" w:rsidRPr="001B6F55">
        <w:rPr>
          <w:rFonts w:asciiTheme="minorHAnsi" w:hAnsiTheme="minorHAnsi" w:cstheme="minorHAnsi"/>
        </w:rPr>
        <w:t xml:space="preserve"> – (%) - wskaźnik narzutów kosztów pośrednich w % liczony od R </w:t>
      </w:r>
      <w:r w:rsidR="00A90F37" w:rsidRPr="001B6F55">
        <w:rPr>
          <w:rFonts w:asciiTheme="minorHAnsi" w:hAnsiTheme="minorHAnsi" w:cstheme="minorHAnsi"/>
        </w:rPr>
        <w:t>i</w:t>
      </w:r>
      <w:r w:rsidR="00944C31" w:rsidRPr="001B6F55">
        <w:rPr>
          <w:rFonts w:asciiTheme="minorHAnsi" w:hAnsiTheme="minorHAnsi" w:cstheme="minorHAnsi"/>
        </w:rPr>
        <w:t xml:space="preserve"> S,</w:t>
      </w:r>
    </w:p>
    <w:p w14:paraId="3F903E0C" w14:textId="214EF9BD" w:rsidR="009F310F" w:rsidRPr="001B6F55" w:rsidRDefault="00A90F37" w:rsidP="001B6F55">
      <w:pPr>
        <w:spacing w:after="60" w:line="276" w:lineRule="auto"/>
        <w:ind w:left="360"/>
        <w:jc w:val="both"/>
        <w:rPr>
          <w:rFonts w:asciiTheme="minorHAnsi" w:hAnsiTheme="minorHAnsi" w:cstheme="minorHAnsi"/>
        </w:rPr>
      </w:pPr>
      <w:r w:rsidRPr="001B6F55">
        <w:rPr>
          <w:rFonts w:asciiTheme="minorHAnsi" w:hAnsiTheme="minorHAnsi" w:cstheme="minorHAnsi"/>
        </w:rPr>
        <w:t>e</w:t>
      </w:r>
      <w:r w:rsidR="00944C31" w:rsidRPr="001B6F55">
        <w:rPr>
          <w:rFonts w:asciiTheme="minorHAnsi" w:hAnsiTheme="minorHAnsi" w:cstheme="minorHAnsi"/>
        </w:rPr>
        <w:t xml:space="preserve">) Z – (%) - wskaźnik narzutów zysku w % liczony od R, S i </w:t>
      </w:r>
      <w:proofErr w:type="spellStart"/>
      <w:r w:rsidR="00944C31" w:rsidRPr="001B6F55">
        <w:rPr>
          <w:rFonts w:asciiTheme="minorHAnsi" w:hAnsiTheme="minorHAnsi" w:cstheme="minorHAnsi"/>
        </w:rPr>
        <w:t>Kp</w:t>
      </w:r>
      <w:proofErr w:type="spellEnd"/>
      <w:r w:rsidR="00944C31" w:rsidRPr="001B6F55">
        <w:rPr>
          <w:rFonts w:asciiTheme="minorHAnsi" w:hAnsiTheme="minorHAnsi" w:cstheme="minorHAnsi"/>
        </w:rPr>
        <w:t xml:space="preserve">. </w:t>
      </w:r>
    </w:p>
    <w:p w14:paraId="23821386" w14:textId="7A603B18"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Koszty zakupu materiału (</w:t>
      </w:r>
      <w:proofErr w:type="spellStart"/>
      <w:r w:rsidRPr="001B6F55">
        <w:rPr>
          <w:rFonts w:asciiTheme="minorHAnsi" w:hAnsiTheme="minorHAnsi" w:cstheme="minorHAnsi"/>
        </w:rPr>
        <w:t>Kz</w:t>
      </w:r>
      <w:proofErr w:type="spellEnd"/>
      <w:r w:rsidRPr="001B6F55">
        <w:rPr>
          <w:rFonts w:asciiTheme="minorHAnsi" w:hAnsiTheme="minorHAnsi" w:cstheme="minorHAnsi"/>
        </w:rPr>
        <w:t>) należy uwzględnić w cenie materiału. Powyższe parametry cenotwórcze zaoferowane przez Wykonawcę mają zastosowanie do sporządzania kosztorysów</w:t>
      </w:r>
      <w:r w:rsidR="00AA6278" w:rsidRPr="001B6F55">
        <w:rPr>
          <w:rFonts w:asciiTheme="minorHAnsi" w:hAnsiTheme="minorHAnsi" w:cstheme="minorHAnsi"/>
        </w:rPr>
        <w:t xml:space="preserve"> na etapie realizacji umowy o zamówienie</w:t>
      </w:r>
      <w:r w:rsidRPr="001B6F55">
        <w:rPr>
          <w:rFonts w:asciiTheme="minorHAnsi" w:hAnsiTheme="minorHAnsi" w:cstheme="minorHAnsi"/>
        </w:rPr>
        <w:t xml:space="preserve">. </w:t>
      </w:r>
    </w:p>
    <w:p w14:paraId="5FC6AB68" w14:textId="75DCD347" w:rsidR="00E220E7" w:rsidRPr="001B6F55" w:rsidRDefault="00E220E7" w:rsidP="001B6F55">
      <w:pPr>
        <w:pStyle w:val="Akapitzlist"/>
        <w:numPr>
          <w:ilvl w:val="0"/>
          <w:numId w:val="13"/>
        </w:numPr>
        <w:spacing w:after="60" w:line="276" w:lineRule="auto"/>
        <w:contextualSpacing w:val="0"/>
        <w:jc w:val="both"/>
        <w:rPr>
          <w:rFonts w:asciiTheme="minorHAnsi" w:hAnsiTheme="minorHAnsi" w:cstheme="minorHAnsi"/>
          <w:bCs/>
          <w:color w:val="FF0000"/>
          <w:sz w:val="20"/>
          <w:szCs w:val="20"/>
        </w:rPr>
      </w:pPr>
      <w:r w:rsidRPr="001B6F55">
        <w:rPr>
          <w:rFonts w:asciiTheme="minorHAnsi" w:hAnsiTheme="minorHAnsi" w:cstheme="minorHAnsi"/>
          <w:sz w:val="20"/>
          <w:szCs w:val="20"/>
        </w:rPr>
        <w:t xml:space="preserve">Wykonawca zobowiązany jest sporządzić formularz ofertowy wypełniając otrzymany wzór </w:t>
      </w:r>
      <w:r w:rsidR="003047F2" w:rsidRPr="001B6F55">
        <w:rPr>
          <w:rFonts w:asciiTheme="minorHAnsi" w:hAnsiTheme="minorHAnsi" w:cstheme="minorHAnsi"/>
          <w:sz w:val="20"/>
          <w:szCs w:val="20"/>
        </w:rPr>
        <w:t>Formularza Ofertowego</w:t>
      </w:r>
      <w:r w:rsidRPr="001B6F55">
        <w:rPr>
          <w:rFonts w:asciiTheme="minorHAnsi" w:hAnsiTheme="minorHAnsi" w:cstheme="minorHAnsi"/>
          <w:sz w:val="20"/>
          <w:szCs w:val="20"/>
        </w:rPr>
        <w:t xml:space="preserve">, </w:t>
      </w:r>
      <w:r w:rsidRPr="001B6F55">
        <w:rPr>
          <w:rFonts w:asciiTheme="minorHAnsi" w:hAnsiTheme="minorHAnsi" w:cstheme="minorHAnsi"/>
          <w:bCs/>
          <w:sz w:val="20"/>
          <w:szCs w:val="20"/>
        </w:rPr>
        <w:t>zgodnie z wymogami Zamawiającego,</w:t>
      </w:r>
      <w:r w:rsidRPr="001B6F55">
        <w:rPr>
          <w:rFonts w:asciiTheme="minorHAnsi" w:hAnsiTheme="minorHAnsi" w:cstheme="minorHAnsi"/>
          <w:bCs/>
          <w:sz w:val="20"/>
          <w:szCs w:val="20"/>
          <w:u w:val="single"/>
        </w:rPr>
        <w:t xml:space="preserve"> w tym jest zobowiązany do podania parametrów cenotwórczych, o których mowa w ust. 8. </w:t>
      </w:r>
    </w:p>
    <w:p w14:paraId="5033B6A6" w14:textId="1C878ECB"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Całkowita cena ryczałtowa oferty stanowi sumę wartości pozycji </w:t>
      </w:r>
      <w:r w:rsidR="00B42758" w:rsidRPr="001B6F55">
        <w:rPr>
          <w:rFonts w:asciiTheme="minorHAnsi" w:hAnsiTheme="minorHAnsi" w:cstheme="minorHAnsi"/>
          <w:bCs/>
          <w:sz w:val="20"/>
          <w:szCs w:val="20"/>
        </w:rPr>
        <w:t>wskazanych w Formularzu Ofertowym</w:t>
      </w:r>
      <w:r w:rsidRPr="001B6F55">
        <w:rPr>
          <w:rFonts w:asciiTheme="minorHAnsi" w:hAnsiTheme="minorHAnsi" w:cstheme="minorHAnsi"/>
          <w:bCs/>
          <w:sz w:val="20"/>
          <w:szCs w:val="20"/>
        </w:rPr>
        <w:t xml:space="preserve"> za wykonanie dokumentacji projektowej i robót budowlanych odpowiednio dla zakresów Rumia Invest Park i </w:t>
      </w:r>
      <w:r w:rsidR="00391DBA" w:rsidRPr="001B6F55">
        <w:rPr>
          <w:rFonts w:asciiTheme="minorHAnsi" w:hAnsiTheme="minorHAnsi" w:cstheme="minorHAnsi"/>
          <w:bCs/>
          <w:sz w:val="20"/>
          <w:szCs w:val="20"/>
        </w:rPr>
        <w:t>PEWIK GDYNIA Sp. z o.o.</w:t>
      </w:r>
      <w:r w:rsidRPr="001B6F55">
        <w:rPr>
          <w:rFonts w:asciiTheme="minorHAnsi" w:hAnsiTheme="minorHAnsi" w:cstheme="minorHAnsi"/>
          <w:bCs/>
          <w:sz w:val="20"/>
          <w:szCs w:val="20"/>
        </w:rPr>
        <w:t>.</w:t>
      </w:r>
    </w:p>
    <w:p w14:paraId="0112F85A" w14:textId="5403045C"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sz w:val="20"/>
          <w:szCs w:val="20"/>
        </w:rPr>
        <w:t xml:space="preserve">Wykonawca określi ceny na wszystkie elementy zamówienia wymienione w </w:t>
      </w:r>
      <w:r w:rsidR="00D525B1" w:rsidRPr="001B6F55">
        <w:rPr>
          <w:rFonts w:asciiTheme="minorHAnsi" w:hAnsiTheme="minorHAnsi" w:cstheme="minorHAnsi"/>
          <w:sz w:val="20"/>
          <w:szCs w:val="20"/>
        </w:rPr>
        <w:t>Formularzu Ofertowym,</w:t>
      </w:r>
      <w:r w:rsidR="00587142" w:rsidRPr="001B6F55">
        <w:rPr>
          <w:rFonts w:asciiTheme="minorHAnsi" w:hAnsiTheme="minorHAnsi" w:cstheme="minorHAnsi"/>
          <w:sz w:val="20"/>
          <w:szCs w:val="20"/>
        </w:rPr>
        <w:t xml:space="preserve"> </w:t>
      </w:r>
      <w:r w:rsidRPr="001B6F55">
        <w:rPr>
          <w:rFonts w:asciiTheme="minorHAnsi" w:hAnsiTheme="minorHAnsi" w:cstheme="minorHAnsi"/>
          <w:sz w:val="20"/>
          <w:szCs w:val="20"/>
        </w:rPr>
        <w:t>zgodnie z następującymi zasadami:</w:t>
      </w:r>
    </w:p>
    <w:p w14:paraId="4FCE3BBB" w14:textId="3ABC025E" w:rsidR="00944C31" w:rsidRPr="001B6F55" w:rsidRDefault="00944C31" w:rsidP="001F5A65">
      <w:pPr>
        <w:numPr>
          <w:ilvl w:val="1"/>
          <w:numId w:val="34"/>
        </w:numPr>
        <w:spacing w:after="60" w:line="276" w:lineRule="auto"/>
        <w:jc w:val="both"/>
        <w:rPr>
          <w:rFonts w:asciiTheme="minorHAnsi" w:hAnsiTheme="minorHAnsi" w:cstheme="minorHAnsi"/>
        </w:rPr>
      </w:pPr>
      <w:r w:rsidRPr="001B6F55">
        <w:rPr>
          <w:rFonts w:asciiTheme="minorHAnsi" w:hAnsiTheme="minorHAnsi" w:cstheme="minorHAnsi"/>
        </w:rPr>
        <w:t xml:space="preserve">wszystkie pozycje </w:t>
      </w:r>
      <w:r w:rsidR="00D525B1" w:rsidRPr="001B6F55">
        <w:rPr>
          <w:rFonts w:asciiTheme="minorHAnsi" w:hAnsiTheme="minorHAnsi" w:cstheme="minorHAnsi"/>
        </w:rPr>
        <w:t xml:space="preserve">Formularza Ofertowego </w:t>
      </w:r>
      <w:r w:rsidRPr="001B6F55">
        <w:rPr>
          <w:rFonts w:asciiTheme="minorHAnsi" w:hAnsiTheme="minorHAnsi" w:cstheme="minorHAnsi"/>
        </w:rPr>
        <w:t xml:space="preserve">muszą być zawierać cenę, która powinna być zaokrąglona do dwóch miejsc po przecinku; </w:t>
      </w:r>
    </w:p>
    <w:p w14:paraId="35D66720" w14:textId="77777777" w:rsidR="00944C31" w:rsidRPr="001B6F55" w:rsidRDefault="00944C31" w:rsidP="001F5A65">
      <w:pPr>
        <w:numPr>
          <w:ilvl w:val="1"/>
          <w:numId w:val="34"/>
        </w:numPr>
        <w:spacing w:after="60" w:line="276" w:lineRule="auto"/>
        <w:jc w:val="both"/>
        <w:rPr>
          <w:rFonts w:asciiTheme="minorHAnsi" w:hAnsiTheme="minorHAnsi" w:cstheme="minorHAnsi"/>
        </w:rPr>
      </w:pPr>
      <w:r w:rsidRPr="001B6F55">
        <w:rPr>
          <w:rFonts w:asciiTheme="minorHAnsi" w:hAnsiTheme="minorHAnsi" w:cstheme="minorHAnsi"/>
        </w:rPr>
        <w:t>brak wyceny jakiejkolwiek pozycji, w tym wpisanie wartości „zero”, a także niepodanie parametrów cenotwórczych nie jest dopuszczalne.</w:t>
      </w:r>
    </w:p>
    <w:p w14:paraId="7D3F1508" w14:textId="5AE97376"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poprawi omyłki rachunkowe w </w:t>
      </w:r>
      <w:r w:rsidR="00D525B1" w:rsidRPr="001B6F55">
        <w:rPr>
          <w:rFonts w:asciiTheme="minorHAnsi" w:hAnsiTheme="minorHAnsi" w:cstheme="minorHAnsi"/>
          <w:sz w:val="20"/>
          <w:szCs w:val="20"/>
        </w:rPr>
        <w:t xml:space="preserve">Formularzu Ofertowym </w:t>
      </w:r>
      <w:r w:rsidRPr="001B6F55">
        <w:rPr>
          <w:rFonts w:asciiTheme="minorHAnsi" w:hAnsiTheme="minorHAnsi" w:cstheme="minorHAnsi"/>
          <w:sz w:val="20"/>
          <w:szCs w:val="20"/>
        </w:rPr>
        <w:t>w następujący sposób:</w:t>
      </w:r>
    </w:p>
    <w:p w14:paraId="7816CF03" w14:textId="77777777" w:rsidR="00944C31" w:rsidRPr="001B6F55" w:rsidRDefault="00944C31" w:rsidP="001B6F55">
      <w:pPr>
        <w:numPr>
          <w:ilvl w:val="1"/>
          <w:numId w:val="13"/>
        </w:numPr>
        <w:spacing w:after="60" w:line="276" w:lineRule="auto"/>
        <w:jc w:val="both"/>
        <w:rPr>
          <w:rFonts w:asciiTheme="minorHAnsi" w:hAnsiTheme="minorHAnsi" w:cstheme="minorHAnsi"/>
        </w:rPr>
      </w:pPr>
      <w:r w:rsidRPr="001B6F55">
        <w:rPr>
          <w:rFonts w:asciiTheme="minorHAnsi" w:hAnsiTheme="minorHAnsi" w:cstheme="minorHAnsi"/>
        </w:rPr>
        <w:t>w przypadku sumowania pozycji, jeżeli obliczona ryczałtowa oferty nie odpowiada sumie cen pozycji, Zamawiający poprawi cenę zgodnie z wynikiem prawidłowego działania matematycznego,</w:t>
      </w:r>
    </w:p>
    <w:p w14:paraId="1E1090B7" w14:textId="63EDAD13" w:rsidR="00944C31" w:rsidRPr="001B6F55" w:rsidRDefault="00944C31" w:rsidP="001B6F55">
      <w:pPr>
        <w:numPr>
          <w:ilvl w:val="1"/>
          <w:numId w:val="13"/>
        </w:numPr>
        <w:spacing w:after="60" w:line="276" w:lineRule="auto"/>
        <w:jc w:val="both"/>
        <w:rPr>
          <w:rFonts w:asciiTheme="minorHAnsi" w:hAnsiTheme="minorHAnsi" w:cstheme="minorHAnsi"/>
        </w:rPr>
      </w:pPr>
      <w:r w:rsidRPr="001B6F55">
        <w:rPr>
          <w:rFonts w:asciiTheme="minorHAnsi" w:hAnsiTheme="minorHAnsi" w:cstheme="minorHAnsi"/>
        </w:rPr>
        <w:t xml:space="preserve">jeżeli w cenie podano więcej niż dwa miejsca po przecinku, </w:t>
      </w:r>
      <w:r w:rsidR="00747BF7" w:rsidRPr="001B6F55">
        <w:rPr>
          <w:rFonts w:asciiTheme="minorHAnsi" w:hAnsiTheme="minorHAnsi" w:cstheme="minorHAnsi"/>
        </w:rPr>
        <w:t>Z</w:t>
      </w:r>
      <w:r w:rsidRPr="001B6F55">
        <w:rPr>
          <w:rFonts w:asciiTheme="minorHAnsi" w:hAnsiTheme="minorHAnsi" w:cstheme="minorHAnsi"/>
        </w:rPr>
        <w:t>amawiający zaokrągli daną cenę do dwóch miejsc w ten sposób, że jeżeli trzecia cyfra będzie wynosiła mniej niż 5 - zaokrąglenie nastąpi w dół, a jeżeli 5 lub więcej – zaokrąglenie nastąpi w górę.</w:t>
      </w:r>
    </w:p>
    <w:p w14:paraId="7C8C823C" w14:textId="3F8CE3AD"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 Jeżeli wybór składanej oferty prowadzić będzie do powstania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 obowiązku podatkowego zgodnie z ustawą z 11 marca 2004</w:t>
      </w:r>
      <w:r w:rsidR="005A022E" w:rsidRPr="001B6F55">
        <w:rPr>
          <w:rFonts w:asciiTheme="minorHAnsi" w:hAnsiTheme="minorHAnsi" w:cstheme="minorHAnsi"/>
          <w:bCs/>
          <w:sz w:val="20"/>
          <w:szCs w:val="20"/>
        </w:rPr>
        <w:t xml:space="preserve"> </w:t>
      </w:r>
      <w:r w:rsidRPr="001B6F55">
        <w:rPr>
          <w:rFonts w:asciiTheme="minorHAnsi" w:hAnsiTheme="minorHAnsi" w:cstheme="minorHAnsi"/>
          <w:bCs/>
          <w:sz w:val="20"/>
          <w:szCs w:val="20"/>
        </w:rPr>
        <w:t>r. o podatku od towarów i usług wykonawca obowiązany jest podać w ofercie:</w:t>
      </w:r>
    </w:p>
    <w:p w14:paraId="356D3C1F" w14:textId="75D689FF"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Informacji, że wybór tej oferty prowadził będzie do powstania obowiązku podatkowego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w:t>
      </w:r>
    </w:p>
    <w:p w14:paraId="3AA842B6" w14:textId="77777777"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Wskazania nazwy (rodzaju) towaru lub usługi, których dostawa lub świadczenie będą prowadziły do powstania obowiązku podatkowego,</w:t>
      </w:r>
    </w:p>
    <w:p w14:paraId="6414049A" w14:textId="335FDB83"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Wskazania wartości towaru lub usługi objętego obowiązkiem podatkowym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amawiającego, bez kwoty podatku,</w:t>
      </w:r>
    </w:p>
    <w:p w14:paraId="6F016288" w14:textId="77777777" w:rsidR="00944C31" w:rsidRPr="001B6F55" w:rsidRDefault="00944C31" w:rsidP="001B6F55">
      <w:pPr>
        <w:pStyle w:val="Akapitzlist"/>
        <w:numPr>
          <w:ilvl w:val="1"/>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Wskazania stawki podatku od towarów i usług, która zgodnie z wiedzą wykonawcy będzie miała zastosowanie.</w:t>
      </w:r>
    </w:p>
    <w:p w14:paraId="232DEC66" w14:textId="3F06AB5D" w:rsidR="00944C31" w:rsidRPr="001B6F55" w:rsidRDefault="00944C31" w:rsidP="001B6F55">
      <w:pPr>
        <w:pStyle w:val="Akapitzlist"/>
        <w:numPr>
          <w:ilvl w:val="0"/>
          <w:numId w:val="13"/>
        </w:numPr>
        <w:spacing w:after="60" w:line="276" w:lineRule="auto"/>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Jeżeli wybór składanej oferty prowadziłby do powstania u </w:t>
      </w:r>
      <w:r w:rsidR="00747BF7" w:rsidRPr="001B6F55">
        <w:rPr>
          <w:rFonts w:asciiTheme="minorHAnsi" w:hAnsiTheme="minorHAnsi" w:cstheme="minorHAnsi"/>
          <w:bCs/>
          <w:sz w:val="20"/>
          <w:szCs w:val="20"/>
        </w:rPr>
        <w:t>Z</w:t>
      </w:r>
      <w:r w:rsidRPr="001B6F55">
        <w:rPr>
          <w:rFonts w:asciiTheme="minorHAnsi" w:hAnsiTheme="minorHAnsi" w:cstheme="minorHAnsi"/>
          <w:bCs/>
          <w:sz w:val="20"/>
          <w:szCs w:val="20"/>
        </w:rPr>
        <w:t xml:space="preserve">amawiającego obowiązku podatkowego zgodnie z ustawą z 11 marca 2004r. o podatku od towarów i usług </w:t>
      </w:r>
      <w:r w:rsidR="00747BF7" w:rsidRPr="001B6F55">
        <w:rPr>
          <w:rFonts w:asciiTheme="minorHAnsi" w:hAnsiTheme="minorHAnsi" w:cstheme="minorHAnsi"/>
          <w:bCs/>
          <w:sz w:val="20"/>
          <w:szCs w:val="20"/>
        </w:rPr>
        <w:t>Zamawiając</w:t>
      </w:r>
      <w:r w:rsidRPr="001B6F55">
        <w:rPr>
          <w:rFonts w:asciiTheme="minorHAnsi" w:hAnsiTheme="minorHAnsi" w:cstheme="minorHAnsi"/>
          <w:bCs/>
          <w:sz w:val="20"/>
          <w:szCs w:val="20"/>
        </w:rPr>
        <w:t>y dla celów oceny oferty w kryterium cena doliczy kwotę podatku od towarów i usług, którą miałby obowiązek rozliczyć.</w:t>
      </w:r>
    </w:p>
    <w:p w14:paraId="33D2DB99" w14:textId="77777777" w:rsidR="00944C31" w:rsidRPr="001B6F55" w:rsidRDefault="00944C31" w:rsidP="001B6F55">
      <w:pPr>
        <w:spacing w:after="60" w:line="276" w:lineRule="auto"/>
        <w:jc w:val="both"/>
        <w:rPr>
          <w:rFonts w:asciiTheme="minorHAnsi" w:hAnsiTheme="minorHAnsi" w:cstheme="minorHAnsi"/>
          <w:bCs/>
        </w:rPr>
      </w:pPr>
    </w:p>
    <w:p w14:paraId="3B3F4E8E" w14:textId="77777777"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4" w:name="_Toc61627013"/>
      <w:r w:rsidRPr="001B6F55">
        <w:rPr>
          <w:rFonts w:asciiTheme="minorHAnsi" w:hAnsiTheme="minorHAnsi" w:cstheme="minorHAnsi"/>
          <w:color w:val="auto"/>
          <w:sz w:val="20"/>
          <w:szCs w:val="20"/>
        </w:rPr>
        <w:t>Kryteria oceny ofert</w:t>
      </w:r>
      <w:bookmarkEnd w:id="24"/>
    </w:p>
    <w:p w14:paraId="06B56C7D" w14:textId="77777777" w:rsidR="00944C31" w:rsidRPr="001B6F55" w:rsidRDefault="00944C31" w:rsidP="001B6F55">
      <w:pPr>
        <w:spacing w:after="60" w:line="276" w:lineRule="auto"/>
        <w:ind w:left="360"/>
        <w:jc w:val="both"/>
        <w:rPr>
          <w:rFonts w:asciiTheme="minorHAnsi" w:hAnsiTheme="minorHAnsi" w:cstheme="minorHAnsi"/>
        </w:rPr>
      </w:pPr>
    </w:p>
    <w:p w14:paraId="790FB526"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 xml:space="preserve">Kryteria oceny ofert: </w:t>
      </w:r>
    </w:p>
    <w:p w14:paraId="6AA5666B" w14:textId="77777777" w:rsidR="00944C31" w:rsidRPr="001B6F55" w:rsidRDefault="00944C31" w:rsidP="001B6F55">
      <w:pPr>
        <w:numPr>
          <w:ilvl w:val="1"/>
          <w:numId w:val="23"/>
        </w:numPr>
        <w:spacing w:after="60" w:line="276" w:lineRule="auto"/>
        <w:jc w:val="both"/>
        <w:rPr>
          <w:rFonts w:asciiTheme="minorHAnsi" w:hAnsiTheme="minorHAnsi" w:cstheme="minorHAnsi"/>
          <w:b/>
          <w:bCs/>
          <w:iCs/>
        </w:rPr>
      </w:pPr>
      <w:r w:rsidRPr="001B6F55">
        <w:rPr>
          <w:rFonts w:asciiTheme="minorHAnsi" w:hAnsiTheme="minorHAnsi" w:cstheme="minorHAnsi"/>
          <w:b/>
          <w:bCs/>
          <w:iCs/>
        </w:rPr>
        <w:t>cena - waga kryterium 60%</w:t>
      </w:r>
    </w:p>
    <w:p w14:paraId="6656FB33" w14:textId="79A7D8BE" w:rsidR="00944C31" w:rsidRPr="001B6F55" w:rsidRDefault="00944C31" w:rsidP="001B6F55">
      <w:pPr>
        <w:numPr>
          <w:ilvl w:val="1"/>
          <w:numId w:val="23"/>
        </w:numPr>
        <w:spacing w:after="60" w:line="276" w:lineRule="auto"/>
        <w:jc w:val="both"/>
        <w:rPr>
          <w:rFonts w:asciiTheme="minorHAnsi" w:hAnsiTheme="minorHAnsi" w:cstheme="minorHAnsi"/>
          <w:b/>
          <w:bCs/>
          <w:iCs/>
        </w:rPr>
      </w:pPr>
      <w:r w:rsidRPr="001B6F55">
        <w:rPr>
          <w:rFonts w:asciiTheme="minorHAnsi" w:hAnsiTheme="minorHAnsi" w:cstheme="minorHAnsi"/>
          <w:b/>
          <w:bCs/>
          <w:iCs/>
        </w:rPr>
        <w:t>długość okresu rękojmi - waga kryterium 40%</w:t>
      </w:r>
    </w:p>
    <w:p w14:paraId="3732E0E4" w14:textId="77777777" w:rsidR="001C0671" w:rsidRPr="001B6F55" w:rsidRDefault="001C0671" w:rsidP="001B6F55">
      <w:pPr>
        <w:spacing w:after="60" w:line="276" w:lineRule="auto"/>
        <w:ind w:left="720"/>
        <w:jc w:val="both"/>
        <w:rPr>
          <w:rFonts w:asciiTheme="minorHAnsi" w:hAnsiTheme="minorHAnsi" w:cstheme="minorHAnsi"/>
          <w:b/>
          <w:bCs/>
          <w:iCs/>
        </w:rPr>
      </w:pPr>
    </w:p>
    <w:p w14:paraId="31EFB5AF"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lastRenderedPageBreak/>
        <w:t xml:space="preserve">Sposób oceniania ofert: </w:t>
      </w:r>
    </w:p>
    <w:p w14:paraId="5419D277" w14:textId="77777777" w:rsidR="00944C31" w:rsidRPr="001B6F55" w:rsidRDefault="00944C31" w:rsidP="001B6F55">
      <w:pPr>
        <w:numPr>
          <w:ilvl w:val="1"/>
          <w:numId w:val="23"/>
        </w:numPr>
        <w:spacing w:after="60" w:line="276" w:lineRule="auto"/>
        <w:jc w:val="both"/>
        <w:rPr>
          <w:rFonts w:asciiTheme="minorHAnsi" w:hAnsiTheme="minorHAnsi" w:cstheme="minorHAnsi"/>
          <w:u w:val="single"/>
        </w:rPr>
      </w:pPr>
      <w:r w:rsidRPr="001B6F55">
        <w:rPr>
          <w:rFonts w:asciiTheme="minorHAnsi" w:hAnsiTheme="minorHAnsi" w:cstheme="minorHAnsi"/>
          <w:u w:val="single"/>
        </w:rPr>
        <w:t xml:space="preserve">w kryterium </w:t>
      </w:r>
      <w:r w:rsidRPr="001B6F55">
        <w:rPr>
          <w:rFonts w:asciiTheme="minorHAnsi" w:hAnsiTheme="minorHAnsi" w:cstheme="minorHAnsi"/>
          <w:b/>
          <w:u w:val="single"/>
        </w:rPr>
        <w:t>cena</w:t>
      </w:r>
      <w:r w:rsidRPr="001B6F55">
        <w:rPr>
          <w:rFonts w:asciiTheme="minorHAnsi" w:hAnsiTheme="minorHAnsi" w:cstheme="minorHAnsi"/>
          <w:u w:val="single"/>
        </w:rPr>
        <w:t>:</w:t>
      </w:r>
    </w:p>
    <w:p w14:paraId="7DABFB8A" w14:textId="257D5686"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Maksymalną liczbę punktów w tym kryterium (60 pkt) otrzyma Wykonawca, który zaproponuje najniższą cenę za wykonanie całości zamówienia podaną przez Wykonawcę w </w:t>
      </w:r>
      <w:r w:rsidR="00D525B1" w:rsidRPr="001B6F55">
        <w:rPr>
          <w:rFonts w:asciiTheme="minorHAnsi" w:hAnsiTheme="minorHAnsi" w:cstheme="minorHAnsi"/>
        </w:rPr>
        <w:t>Formularzu Ofertowym</w:t>
      </w:r>
      <w:r w:rsidRPr="001B6F55">
        <w:rPr>
          <w:rFonts w:asciiTheme="minorHAnsi" w:hAnsiTheme="minorHAnsi" w:cstheme="minorHAnsi"/>
        </w:rPr>
        <w:t xml:space="preserve">, natomiast pozostali </w:t>
      </w:r>
      <w:r w:rsidR="00C55DC0" w:rsidRPr="001B6F55">
        <w:rPr>
          <w:rFonts w:asciiTheme="minorHAnsi" w:hAnsiTheme="minorHAnsi" w:cstheme="minorHAnsi"/>
        </w:rPr>
        <w:t>W</w:t>
      </w:r>
      <w:r w:rsidRPr="001B6F55">
        <w:rPr>
          <w:rFonts w:asciiTheme="minorHAnsi" w:hAnsiTheme="minorHAnsi" w:cstheme="minorHAnsi"/>
        </w:rPr>
        <w:t>ykonawcy otrzymają odpowiednio mniejszą liczbę punktów obliczoną zgodnie z poniższym wzorem:</w:t>
      </w:r>
    </w:p>
    <w:p w14:paraId="49DDD4F1"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(C min / C of) x 60 = C liczba punktów otrzymanych w kryterium cena</w:t>
      </w:r>
    </w:p>
    <w:p w14:paraId="5E3F0C79" w14:textId="77777777"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C min – najniższa cena z zaoferowanych</w:t>
      </w:r>
    </w:p>
    <w:p w14:paraId="33CE5F84" w14:textId="0F8F10C6" w:rsidR="00944C31" w:rsidRPr="001B6F55" w:rsidRDefault="00944C31" w:rsidP="001B6F55">
      <w:pPr>
        <w:spacing w:after="60" w:line="276" w:lineRule="auto"/>
        <w:ind w:left="1080"/>
        <w:jc w:val="both"/>
        <w:rPr>
          <w:rFonts w:asciiTheme="minorHAnsi" w:hAnsiTheme="minorHAnsi" w:cstheme="minorHAnsi"/>
        </w:rPr>
      </w:pPr>
      <w:r w:rsidRPr="001B6F55">
        <w:rPr>
          <w:rFonts w:asciiTheme="minorHAnsi" w:hAnsiTheme="minorHAnsi" w:cstheme="minorHAnsi"/>
        </w:rPr>
        <w:t>C of – cena w badanej ofercie</w:t>
      </w:r>
    </w:p>
    <w:p w14:paraId="7E83304D" w14:textId="77777777" w:rsidR="00757C19" w:rsidRPr="001B6F55" w:rsidRDefault="00757C19" w:rsidP="001B6F55">
      <w:pPr>
        <w:spacing w:after="60" w:line="276" w:lineRule="auto"/>
        <w:ind w:left="1080"/>
        <w:jc w:val="both"/>
        <w:rPr>
          <w:rFonts w:asciiTheme="minorHAnsi" w:hAnsiTheme="minorHAnsi" w:cstheme="minorHAnsi"/>
        </w:rPr>
      </w:pPr>
    </w:p>
    <w:p w14:paraId="0F331177" w14:textId="77777777" w:rsidR="00944C31" w:rsidRPr="001B6F55" w:rsidRDefault="00944C31" w:rsidP="001B6F55">
      <w:pPr>
        <w:numPr>
          <w:ilvl w:val="1"/>
          <w:numId w:val="23"/>
        </w:numPr>
        <w:spacing w:after="60" w:line="276" w:lineRule="auto"/>
        <w:jc w:val="both"/>
        <w:rPr>
          <w:rFonts w:asciiTheme="minorHAnsi" w:hAnsiTheme="minorHAnsi" w:cstheme="minorHAnsi"/>
          <w:u w:val="single"/>
        </w:rPr>
      </w:pPr>
      <w:r w:rsidRPr="001B6F55">
        <w:rPr>
          <w:rFonts w:asciiTheme="minorHAnsi" w:hAnsiTheme="minorHAnsi" w:cstheme="minorHAnsi"/>
          <w:u w:val="single"/>
        </w:rPr>
        <w:t xml:space="preserve">w kryterium </w:t>
      </w:r>
      <w:r w:rsidRPr="001B6F55">
        <w:rPr>
          <w:rFonts w:asciiTheme="minorHAnsi" w:hAnsiTheme="minorHAnsi" w:cstheme="minorHAnsi"/>
          <w:b/>
          <w:u w:val="single"/>
        </w:rPr>
        <w:t>długość okresu rękojmi</w:t>
      </w:r>
      <w:r w:rsidRPr="001B6F55">
        <w:rPr>
          <w:rFonts w:asciiTheme="minorHAnsi" w:hAnsiTheme="minorHAnsi" w:cstheme="minorHAnsi"/>
          <w:u w:val="single"/>
        </w:rPr>
        <w:t>:</w:t>
      </w:r>
    </w:p>
    <w:p w14:paraId="3531B2C9" w14:textId="1F9E67B6" w:rsidR="00944C31" w:rsidRPr="001B6F55" w:rsidRDefault="00944C31" w:rsidP="001B6F55">
      <w:pPr>
        <w:widowControl w:val="0"/>
        <w:autoSpaceDE w:val="0"/>
        <w:autoSpaceDN w:val="0"/>
        <w:adjustRightInd w:val="0"/>
        <w:spacing w:after="60" w:line="276" w:lineRule="auto"/>
        <w:ind w:left="360"/>
        <w:jc w:val="both"/>
        <w:rPr>
          <w:rFonts w:asciiTheme="minorHAnsi" w:hAnsiTheme="minorHAnsi" w:cstheme="minorHAnsi"/>
        </w:rPr>
      </w:pPr>
      <w:r w:rsidRPr="001B6F55">
        <w:rPr>
          <w:rFonts w:asciiTheme="minorHAnsi" w:hAnsiTheme="minorHAnsi" w:cstheme="minorHAnsi"/>
        </w:rPr>
        <w:t xml:space="preserve">Kryterium długość okresu rękojmi będzie ocenianie na podstawie zadeklarowanego przez Wykonawcę w </w:t>
      </w:r>
      <w:r w:rsidR="00D525B1" w:rsidRPr="001B6F55">
        <w:rPr>
          <w:rFonts w:asciiTheme="minorHAnsi" w:hAnsiTheme="minorHAnsi" w:cstheme="minorHAnsi"/>
        </w:rPr>
        <w:t xml:space="preserve">Formularzu Ofertowym </w:t>
      </w:r>
      <w:r w:rsidRPr="001B6F55">
        <w:rPr>
          <w:rFonts w:asciiTheme="minorHAnsi" w:hAnsiTheme="minorHAnsi" w:cstheme="minorHAnsi"/>
          <w:u w:val="single"/>
        </w:rPr>
        <w:t>okresu rękojmi za wady na wykonane roboty</w:t>
      </w:r>
      <w:r w:rsidRPr="001B6F55">
        <w:rPr>
          <w:rFonts w:asciiTheme="minorHAnsi" w:hAnsiTheme="minorHAnsi" w:cstheme="minorHAnsi"/>
        </w:rPr>
        <w:t>, będące przedmiotem Umowy.</w:t>
      </w:r>
    </w:p>
    <w:p w14:paraId="4EA49778"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Okres rękojmi liczony jest od następnego dnia po dniu podpisania Protokołu Odbioru Końcowego (Wykonania Umowy).</w:t>
      </w:r>
    </w:p>
    <w:p w14:paraId="1B53B741" w14:textId="40BDA5FD"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W </w:t>
      </w:r>
      <w:r w:rsidR="00D525B1" w:rsidRPr="001B6F55">
        <w:rPr>
          <w:rFonts w:asciiTheme="minorHAnsi" w:hAnsiTheme="minorHAnsi" w:cstheme="minorHAnsi"/>
        </w:rPr>
        <w:t>Formularzu Ofertowym W</w:t>
      </w:r>
      <w:r w:rsidRPr="001B6F55">
        <w:rPr>
          <w:rFonts w:asciiTheme="minorHAnsi" w:hAnsiTheme="minorHAnsi" w:cstheme="minorHAnsi"/>
        </w:rPr>
        <w:t>ykonawca zaoferuje jeden z trzech wariantów okresu rękojmi.</w:t>
      </w:r>
    </w:p>
    <w:p w14:paraId="75A9F839" w14:textId="3144AB13"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Wykonawca zapropon</w:t>
      </w:r>
      <w:r w:rsidR="00E67020" w:rsidRPr="001B6F55">
        <w:rPr>
          <w:rFonts w:asciiTheme="minorHAnsi" w:hAnsiTheme="minorHAnsi" w:cstheme="minorHAnsi"/>
        </w:rPr>
        <w:t>uje</w:t>
      </w:r>
      <w:r w:rsidRPr="001B6F55">
        <w:rPr>
          <w:rFonts w:asciiTheme="minorHAnsi" w:hAnsiTheme="minorHAnsi" w:cstheme="minorHAnsi"/>
        </w:rPr>
        <w:t xml:space="preserve"> okres rękojmi</w:t>
      </w:r>
      <w:r w:rsidR="00E67020" w:rsidRPr="001B6F55">
        <w:rPr>
          <w:rFonts w:asciiTheme="minorHAnsi" w:hAnsiTheme="minorHAnsi" w:cstheme="minorHAnsi"/>
        </w:rPr>
        <w:t xml:space="preserve"> w wymiarze</w:t>
      </w:r>
      <w:r w:rsidRPr="001B6F55">
        <w:rPr>
          <w:rFonts w:asciiTheme="minorHAnsi" w:hAnsiTheme="minorHAnsi" w:cstheme="minorHAnsi"/>
        </w:rPr>
        <w:t xml:space="preserve">: 60 lub 72 lub 84 miesiące. </w:t>
      </w:r>
    </w:p>
    <w:p w14:paraId="243090E6"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Zamawiający przyzna punkty za zadeklarowanie przez Wykonawcę okresu rękojmi według następujących zasad:</w:t>
      </w:r>
    </w:p>
    <w:p w14:paraId="76339840" w14:textId="0E717A64"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60 miesięcy - 0 pkt; </w:t>
      </w:r>
    </w:p>
    <w:p w14:paraId="3464C124" w14:textId="2BC49783"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72 miesięcy - 20 pkt;</w:t>
      </w:r>
    </w:p>
    <w:p w14:paraId="18525F84" w14:textId="78E6A601"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 za zadeklarowanie okresu rękojmi </w:t>
      </w:r>
      <w:r w:rsidR="007514AE" w:rsidRPr="001B6F55">
        <w:rPr>
          <w:rFonts w:asciiTheme="minorHAnsi" w:hAnsiTheme="minorHAnsi" w:cstheme="minorHAnsi"/>
        </w:rPr>
        <w:t>–</w:t>
      </w:r>
      <w:r w:rsidRPr="001B6F55">
        <w:rPr>
          <w:rFonts w:asciiTheme="minorHAnsi" w:hAnsiTheme="minorHAnsi" w:cstheme="minorHAnsi"/>
        </w:rPr>
        <w:t xml:space="preserve"> 84 miesięcy</w:t>
      </w:r>
      <w:r w:rsidR="0015172E" w:rsidRPr="001B6F55">
        <w:rPr>
          <w:rFonts w:asciiTheme="minorHAnsi" w:hAnsiTheme="minorHAnsi" w:cstheme="minorHAnsi"/>
        </w:rPr>
        <w:t xml:space="preserve"> lub więcej</w:t>
      </w:r>
      <w:r w:rsidRPr="001B6F55">
        <w:rPr>
          <w:rFonts w:asciiTheme="minorHAnsi" w:hAnsiTheme="minorHAnsi" w:cstheme="minorHAnsi"/>
        </w:rPr>
        <w:t xml:space="preserve"> - 40 pkt;</w:t>
      </w:r>
    </w:p>
    <w:p w14:paraId="2B2711D6" w14:textId="34CE2D6C"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Wykonawca może zaproponować termin rękojmi </w:t>
      </w:r>
      <w:r w:rsidR="00B216C3" w:rsidRPr="001B6F55">
        <w:rPr>
          <w:rFonts w:asciiTheme="minorHAnsi" w:hAnsiTheme="minorHAnsi" w:cstheme="minorHAnsi"/>
        </w:rPr>
        <w:t>wyłącznie wpisując wielkości 60, 72 lub 84.</w:t>
      </w:r>
      <w:r w:rsidRPr="001B6F55">
        <w:rPr>
          <w:rFonts w:asciiTheme="minorHAnsi" w:hAnsiTheme="minorHAnsi" w:cstheme="minorHAnsi"/>
        </w:rPr>
        <w:t xml:space="preserve"> miesiącach.</w:t>
      </w:r>
    </w:p>
    <w:p w14:paraId="262CE607" w14:textId="77777777" w:rsidR="00484966" w:rsidRPr="001B6F55" w:rsidRDefault="00484966" w:rsidP="001B6F55">
      <w:pPr>
        <w:spacing w:after="60" w:line="276" w:lineRule="auto"/>
        <w:ind w:left="360"/>
        <w:jc w:val="both"/>
        <w:rPr>
          <w:rFonts w:asciiTheme="minorHAnsi" w:hAnsiTheme="minorHAnsi" w:cstheme="minorHAnsi"/>
        </w:rPr>
      </w:pPr>
      <w:r w:rsidRPr="001B6F55">
        <w:rPr>
          <w:rFonts w:asciiTheme="minorHAnsi" w:hAnsiTheme="minorHAnsi" w:cstheme="minorHAnsi"/>
        </w:rPr>
        <w:t>Maksymalna punktacja, jaką Wykonawca może otrzymać w odniesieniu do tego kryterium wynosi 40 punktów.</w:t>
      </w:r>
    </w:p>
    <w:p w14:paraId="564DC2CB" w14:textId="4738BD1B" w:rsidR="00484966" w:rsidRPr="001B6F55" w:rsidRDefault="00484966" w:rsidP="001B6F55">
      <w:pPr>
        <w:spacing w:after="60" w:line="276" w:lineRule="auto"/>
        <w:ind w:left="360"/>
        <w:jc w:val="both"/>
        <w:rPr>
          <w:rFonts w:asciiTheme="minorHAnsi" w:hAnsiTheme="minorHAnsi" w:cstheme="minorHAnsi"/>
        </w:rPr>
      </w:pPr>
      <w:r w:rsidRPr="001B6F55">
        <w:rPr>
          <w:rFonts w:asciiTheme="minorHAnsi" w:hAnsiTheme="minorHAnsi" w:cstheme="minorHAnsi"/>
        </w:rPr>
        <w:t>Minimalny okres udzielonej rękojmi wynosi 60 miesięcy. Jeżeli Wykonawca zaoferuje „Okres rękojmi” krótszy niż 60 miesięcy lub nie wskaże żadnego okresu rękojmi – oferta takiego Wykonawcy zostanie odrzucona jako niezgodna z SWZ. Jeżeli Wykonawca zaoferuje „Okres rękojmi”</w:t>
      </w:r>
      <w:r w:rsidR="0015172E" w:rsidRPr="001B6F55">
        <w:rPr>
          <w:rFonts w:asciiTheme="minorHAnsi" w:hAnsiTheme="minorHAnsi" w:cstheme="minorHAnsi"/>
        </w:rPr>
        <w:t xml:space="preserve"> równy </w:t>
      </w:r>
      <w:r w:rsidRPr="001B6F55">
        <w:rPr>
          <w:rFonts w:asciiTheme="minorHAnsi" w:hAnsiTheme="minorHAnsi" w:cstheme="minorHAnsi"/>
        </w:rPr>
        <w:t>84 miesiące</w:t>
      </w:r>
      <w:r w:rsidR="0015172E" w:rsidRPr="001B6F55">
        <w:rPr>
          <w:rFonts w:asciiTheme="minorHAnsi" w:hAnsiTheme="minorHAnsi" w:cstheme="minorHAnsi"/>
        </w:rPr>
        <w:t xml:space="preserve"> lub więcej</w:t>
      </w:r>
      <w:r w:rsidRPr="001B6F55">
        <w:rPr>
          <w:rFonts w:asciiTheme="minorHAnsi" w:hAnsiTheme="minorHAnsi" w:cstheme="minorHAnsi"/>
        </w:rPr>
        <w:t xml:space="preserve"> – Wykonawca otrzyma maksymalną liczbę punktów – 40 pkt.</w:t>
      </w:r>
    </w:p>
    <w:p w14:paraId="57954844" w14:textId="7777777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Bez względu na powyższe: Jeżeli warunki rękojmi udzielonej przez producenta materiałów i urządzeń przewidują dłuższy okres rękojmi niż rękojmia udzielona przez Wykonawcę - obowiązuje okres rękojmi w wymiarze równym okresowi rękojmi producenta.</w:t>
      </w:r>
    </w:p>
    <w:p w14:paraId="15022D13"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Zamawiający zastosuje zaokrąglanie wyników do dwóch miejsc po przecinku.</w:t>
      </w:r>
    </w:p>
    <w:p w14:paraId="0F87F99D" w14:textId="77777777" w:rsidR="00944C31" w:rsidRPr="001B6F55" w:rsidRDefault="00944C31" w:rsidP="001B6F55">
      <w:pPr>
        <w:numPr>
          <w:ilvl w:val="0"/>
          <w:numId w:val="23"/>
        </w:numPr>
        <w:spacing w:after="60" w:line="276" w:lineRule="auto"/>
        <w:jc w:val="both"/>
        <w:rPr>
          <w:rFonts w:asciiTheme="minorHAnsi" w:hAnsiTheme="minorHAnsi" w:cstheme="minorHAnsi"/>
        </w:rPr>
      </w:pPr>
      <w:r w:rsidRPr="001B6F55">
        <w:rPr>
          <w:rFonts w:asciiTheme="minorHAnsi" w:hAnsiTheme="minorHAnsi" w:cstheme="minorHAnsi"/>
        </w:rPr>
        <w:t>Za najkorzystniejszą zostanie uznana oferta, która otrzymała największą liczbę punktów.</w:t>
      </w:r>
    </w:p>
    <w:p w14:paraId="6E7FA8FD" w14:textId="77777777" w:rsidR="00944C31" w:rsidRPr="001B6F55" w:rsidRDefault="00944C31" w:rsidP="001B6F55">
      <w:pPr>
        <w:spacing w:after="60" w:line="276" w:lineRule="auto"/>
        <w:ind w:left="1416"/>
        <w:jc w:val="both"/>
        <w:rPr>
          <w:rFonts w:asciiTheme="minorHAnsi" w:hAnsiTheme="minorHAnsi" w:cstheme="minorHAnsi"/>
        </w:rPr>
      </w:pPr>
    </w:p>
    <w:p w14:paraId="64781551" w14:textId="61E4CDB1" w:rsidR="00944C31" w:rsidRPr="001B6F55" w:rsidRDefault="00944C31" w:rsidP="001B6F55">
      <w:pPr>
        <w:pStyle w:val="Nagwek1"/>
        <w:numPr>
          <w:ilvl w:val="0"/>
          <w:numId w:val="22"/>
        </w:numPr>
        <w:shd w:val="clear" w:color="auto" w:fill="E7E6E6" w:themeFill="background2"/>
        <w:spacing w:before="0" w:after="60" w:line="276" w:lineRule="auto"/>
        <w:ind w:left="426"/>
        <w:jc w:val="both"/>
        <w:rPr>
          <w:rFonts w:asciiTheme="minorHAnsi" w:hAnsiTheme="minorHAnsi" w:cstheme="minorHAnsi"/>
          <w:color w:val="auto"/>
          <w:sz w:val="20"/>
          <w:szCs w:val="20"/>
        </w:rPr>
      </w:pPr>
      <w:bookmarkStart w:id="25" w:name="_Toc61627015"/>
      <w:r w:rsidRPr="001B6F55">
        <w:rPr>
          <w:rFonts w:asciiTheme="minorHAnsi" w:hAnsiTheme="minorHAnsi" w:cstheme="minorHAnsi"/>
          <w:color w:val="auto"/>
          <w:sz w:val="20"/>
          <w:szCs w:val="20"/>
        </w:rPr>
        <w:t xml:space="preserve">Kolejność podejmowania czynności przez </w:t>
      </w:r>
      <w:r w:rsidR="00747BF7" w:rsidRPr="001B6F55">
        <w:rPr>
          <w:rFonts w:asciiTheme="minorHAnsi" w:hAnsiTheme="minorHAnsi" w:cstheme="minorHAnsi"/>
          <w:color w:val="auto"/>
          <w:sz w:val="20"/>
          <w:szCs w:val="20"/>
        </w:rPr>
        <w:t>Zamawiając</w:t>
      </w:r>
      <w:r w:rsidRPr="001B6F55">
        <w:rPr>
          <w:rFonts w:asciiTheme="minorHAnsi" w:hAnsiTheme="minorHAnsi" w:cstheme="minorHAnsi"/>
          <w:color w:val="auto"/>
          <w:sz w:val="20"/>
          <w:szCs w:val="20"/>
        </w:rPr>
        <w:t>ego</w:t>
      </w:r>
      <w:bookmarkEnd w:id="25"/>
      <w:r w:rsidRPr="001B6F55">
        <w:rPr>
          <w:rFonts w:asciiTheme="minorHAnsi" w:hAnsiTheme="minorHAnsi" w:cstheme="minorHAnsi"/>
          <w:color w:val="auto"/>
          <w:sz w:val="20"/>
          <w:szCs w:val="20"/>
        </w:rPr>
        <w:t xml:space="preserve"> </w:t>
      </w:r>
    </w:p>
    <w:p w14:paraId="2B7086C7" w14:textId="77777777" w:rsidR="00E220E7" w:rsidRPr="001B6F55" w:rsidRDefault="00E220E7" w:rsidP="001B6F55">
      <w:pPr>
        <w:spacing w:after="60" w:line="276" w:lineRule="auto"/>
        <w:rPr>
          <w:rFonts w:asciiTheme="minorHAnsi" w:hAnsiTheme="minorHAnsi" w:cstheme="minorHAnsi"/>
        </w:rPr>
      </w:pPr>
    </w:p>
    <w:p w14:paraId="6DD69F63" w14:textId="0C5043BC" w:rsidR="00944C31" w:rsidRPr="001B6F55" w:rsidRDefault="00944C31" w:rsidP="000D5408">
      <w:pPr>
        <w:pStyle w:val="Akapitzlist"/>
        <w:numPr>
          <w:ilvl w:val="0"/>
          <w:numId w:val="16"/>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Po złożeniu ofert </w:t>
      </w:r>
      <w:r w:rsidR="00747BF7" w:rsidRPr="001B6F55">
        <w:rPr>
          <w:rFonts w:asciiTheme="minorHAnsi" w:hAnsiTheme="minorHAnsi" w:cstheme="minorHAnsi"/>
          <w:bCs/>
          <w:sz w:val="20"/>
          <w:szCs w:val="20"/>
        </w:rPr>
        <w:t>Zamawiając</w:t>
      </w:r>
      <w:r w:rsidRPr="001B6F55">
        <w:rPr>
          <w:rFonts w:asciiTheme="minorHAnsi" w:hAnsiTheme="minorHAnsi" w:cstheme="minorHAnsi"/>
          <w:bCs/>
          <w:sz w:val="20"/>
          <w:szCs w:val="20"/>
        </w:rPr>
        <w:t>y dokona badania i oceny ofert, w tym poprawy omyłek zgodnie z art. 223.</w:t>
      </w:r>
    </w:p>
    <w:p w14:paraId="5DAD866F" w14:textId="6CD31391" w:rsidR="00944C31" w:rsidRPr="001B6F55" w:rsidRDefault="00944C31" w:rsidP="000D5408">
      <w:pPr>
        <w:pStyle w:val="Akapitzlist"/>
        <w:numPr>
          <w:ilvl w:val="0"/>
          <w:numId w:val="16"/>
        </w:numPr>
        <w:spacing w:after="60" w:line="276" w:lineRule="auto"/>
        <w:ind w:left="357" w:hanging="357"/>
        <w:contextualSpacing w:val="0"/>
        <w:jc w:val="both"/>
        <w:rPr>
          <w:rFonts w:asciiTheme="minorHAnsi" w:hAnsiTheme="minorHAnsi" w:cstheme="minorHAnsi"/>
          <w:bCs/>
          <w:sz w:val="20"/>
          <w:szCs w:val="20"/>
        </w:rPr>
      </w:pPr>
      <w:r w:rsidRPr="001B6F55">
        <w:rPr>
          <w:rFonts w:asciiTheme="minorHAnsi" w:hAnsiTheme="minorHAnsi" w:cstheme="minorHAnsi"/>
          <w:bCs/>
          <w:sz w:val="20"/>
          <w:szCs w:val="20"/>
        </w:rPr>
        <w:t xml:space="preserve">Po dokonaniu badania i oceny ofert, Zamawiający zgodnie z art. 274 </w:t>
      </w:r>
      <w:proofErr w:type="spellStart"/>
      <w:r w:rsidR="005E49C1" w:rsidRPr="001B6F55">
        <w:rPr>
          <w:rFonts w:asciiTheme="minorHAnsi" w:hAnsiTheme="minorHAnsi" w:cstheme="minorHAnsi"/>
          <w:bCs/>
          <w:sz w:val="20"/>
          <w:szCs w:val="20"/>
        </w:rPr>
        <w:t>uPzp</w:t>
      </w:r>
      <w:proofErr w:type="spellEnd"/>
      <w:r w:rsidRPr="001B6F55">
        <w:rPr>
          <w:rFonts w:asciiTheme="minorHAnsi" w:hAnsiTheme="minorHAnsi" w:cstheme="minorHAnsi"/>
          <w:bCs/>
          <w:sz w:val="20"/>
          <w:szCs w:val="20"/>
        </w:rPr>
        <w:t xml:space="preserve"> wezwie </w:t>
      </w:r>
      <w:r w:rsidR="00DB79CA" w:rsidRPr="001B6F55">
        <w:rPr>
          <w:rFonts w:asciiTheme="minorHAnsi" w:hAnsiTheme="minorHAnsi" w:cstheme="minorHAnsi"/>
          <w:bCs/>
          <w:sz w:val="20"/>
          <w:szCs w:val="20"/>
        </w:rPr>
        <w:t>W</w:t>
      </w:r>
      <w:r w:rsidRPr="001B6F55">
        <w:rPr>
          <w:rFonts w:asciiTheme="minorHAnsi" w:hAnsiTheme="minorHAnsi" w:cstheme="minorHAnsi"/>
          <w:bCs/>
          <w:sz w:val="20"/>
          <w:szCs w:val="20"/>
        </w:rPr>
        <w:t xml:space="preserve">ykonawcę, którego oferta została najwyżej oceniona do przedstawienia podmiotowych środków dowodowych. </w:t>
      </w:r>
    </w:p>
    <w:p w14:paraId="650B38B3" w14:textId="77777777" w:rsidR="00944C31" w:rsidRPr="001B6F55" w:rsidRDefault="00944C31" w:rsidP="001B6F55">
      <w:pPr>
        <w:pStyle w:val="Akapitzlist"/>
        <w:spacing w:after="60" w:line="276" w:lineRule="auto"/>
        <w:contextualSpacing w:val="0"/>
        <w:jc w:val="both"/>
        <w:rPr>
          <w:rFonts w:asciiTheme="minorHAnsi" w:hAnsiTheme="minorHAnsi" w:cstheme="minorHAnsi"/>
          <w:bCs/>
          <w:sz w:val="20"/>
          <w:szCs w:val="20"/>
        </w:rPr>
      </w:pPr>
    </w:p>
    <w:p w14:paraId="7A8B05D6" w14:textId="77777777" w:rsidR="00944C31" w:rsidRPr="001B6F55" w:rsidRDefault="00944C31" w:rsidP="001B6F55">
      <w:pPr>
        <w:pStyle w:val="Nagwek1"/>
        <w:numPr>
          <w:ilvl w:val="0"/>
          <w:numId w:val="22"/>
        </w:numPr>
        <w:shd w:val="clear" w:color="auto" w:fill="E7E6E6" w:themeFill="background2"/>
        <w:spacing w:before="0" w:after="60" w:line="276" w:lineRule="auto"/>
        <w:ind w:left="284"/>
        <w:jc w:val="both"/>
        <w:rPr>
          <w:rFonts w:asciiTheme="minorHAnsi" w:hAnsiTheme="minorHAnsi" w:cstheme="minorHAnsi"/>
          <w:color w:val="auto"/>
          <w:sz w:val="20"/>
          <w:szCs w:val="20"/>
        </w:rPr>
      </w:pPr>
      <w:bookmarkStart w:id="26" w:name="_Toc61627016"/>
      <w:r w:rsidRPr="001B6F55">
        <w:rPr>
          <w:rFonts w:asciiTheme="minorHAnsi" w:hAnsiTheme="minorHAnsi" w:cstheme="minorHAnsi"/>
          <w:color w:val="auto"/>
          <w:sz w:val="20"/>
          <w:szCs w:val="20"/>
        </w:rPr>
        <w:t>Zabezpieczenie należytego wykonania umowy</w:t>
      </w:r>
      <w:bookmarkEnd w:id="26"/>
    </w:p>
    <w:p w14:paraId="426BE8A4" w14:textId="77777777" w:rsidR="00944C31" w:rsidRPr="001B6F55" w:rsidRDefault="00944C31" w:rsidP="001B6F55">
      <w:pPr>
        <w:pStyle w:val="Akapitzlist"/>
        <w:spacing w:after="60" w:line="276" w:lineRule="auto"/>
        <w:ind w:left="1416"/>
        <w:contextualSpacing w:val="0"/>
        <w:jc w:val="both"/>
        <w:rPr>
          <w:rFonts w:asciiTheme="minorHAnsi" w:hAnsiTheme="minorHAnsi" w:cstheme="minorHAnsi"/>
          <w:bCs/>
          <w:sz w:val="20"/>
          <w:szCs w:val="20"/>
        </w:rPr>
      </w:pPr>
    </w:p>
    <w:p w14:paraId="7C80D97B" w14:textId="4F20A919" w:rsidR="00147F35"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lastRenderedPageBreak/>
        <w:t xml:space="preserve">Wykonawca, którego oferta zostanie wybrana jako najkorzystniejsza, zobowiązany jest do wniesienia zabezpieczenia należytego wykonania umowy </w:t>
      </w:r>
      <w:r w:rsidRPr="001B6F55">
        <w:rPr>
          <w:rFonts w:asciiTheme="minorHAnsi" w:hAnsiTheme="minorHAnsi" w:cstheme="minorHAnsi"/>
          <w:b/>
        </w:rPr>
        <w:t>w wysokości 5% całkowitej ceny brutto podanej w ofercie</w:t>
      </w:r>
      <w:r w:rsidR="00147F35" w:rsidRPr="001B6F55">
        <w:rPr>
          <w:rFonts w:asciiTheme="minorHAnsi" w:hAnsiTheme="minorHAnsi" w:cstheme="minorHAnsi"/>
        </w:rPr>
        <w:t xml:space="preserve">, w tym: </w:t>
      </w:r>
    </w:p>
    <w:p w14:paraId="76244156" w14:textId="26ADF978" w:rsidR="00147F35" w:rsidRPr="001B6F55" w:rsidRDefault="00147F35" w:rsidP="001F5A65">
      <w:pPr>
        <w:pStyle w:val="Akapitzlist"/>
        <w:numPr>
          <w:ilvl w:val="0"/>
          <w:numId w:val="4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na rzecz Rumia Invest Park– w wysokości 5 % ceny brutto podanej w ofercie, za zakres zamówienia finansowany przez Rumia Invest Park </w:t>
      </w:r>
    </w:p>
    <w:p w14:paraId="7FAE3B97" w14:textId="30627CBE" w:rsidR="00147F35" w:rsidRPr="001B6F55" w:rsidRDefault="00147F35" w:rsidP="001F5A65">
      <w:pPr>
        <w:pStyle w:val="Akapitzlist"/>
        <w:numPr>
          <w:ilvl w:val="0"/>
          <w:numId w:val="4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na rzecz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 xml:space="preserve"> – w wysokości 5 % ceny brutto podanej w ofercie za zakres zamówienia finansowany przez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40C8A5D5" w14:textId="44C97585" w:rsidR="00944C31"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musi być wniesione w pełnej wysokości, niezależnie od formy jego wniesienia, najpóźniej w dniu zawarcia umowy, ale przed jej podpisaniem.</w:t>
      </w:r>
    </w:p>
    <w:p w14:paraId="6C8EB671" w14:textId="77777777" w:rsidR="00944C31"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może być wniesione w jednej lub kilku następujących formach:</w:t>
      </w:r>
    </w:p>
    <w:p w14:paraId="39F9F3A1"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pieniądzu,</w:t>
      </w:r>
    </w:p>
    <w:p w14:paraId="45043497"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poręczeniach bankowych oraz poręczeniach spółdzielczej kasy oszczędnościowo-kredytowej,</w:t>
      </w:r>
    </w:p>
    <w:p w14:paraId="4D625B2C"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gwarancjach bankowych,</w:t>
      </w:r>
    </w:p>
    <w:p w14:paraId="51508A6A"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gwarancjach ubezpieczeniowych,</w:t>
      </w:r>
    </w:p>
    <w:p w14:paraId="19DADFC6" w14:textId="77777777" w:rsidR="00944C31" w:rsidRPr="001B6F55" w:rsidRDefault="00944C31" w:rsidP="001F5A65">
      <w:pPr>
        <w:numPr>
          <w:ilvl w:val="1"/>
          <w:numId w:val="35"/>
        </w:numPr>
        <w:spacing w:after="60" w:line="276" w:lineRule="auto"/>
        <w:jc w:val="both"/>
        <w:rPr>
          <w:rFonts w:asciiTheme="minorHAnsi" w:hAnsiTheme="minorHAnsi" w:cstheme="minorHAnsi"/>
        </w:rPr>
      </w:pPr>
      <w:r w:rsidRPr="001B6F55">
        <w:rPr>
          <w:rFonts w:asciiTheme="minorHAnsi" w:hAnsiTheme="minorHAnsi" w:cstheme="minorHAnsi"/>
        </w:rPr>
        <w:t>poręczeniach udzielanych przez podmioty, o których mowa w art. 6b ust. 5 pkt 2 ustawy z dnia 9 listopada 2000 r. o utworzeniu Polskiej Agencji Rozwoju Przedsiębiorczości.</w:t>
      </w:r>
    </w:p>
    <w:p w14:paraId="00CF6DB5" w14:textId="77777777" w:rsidR="00147F35" w:rsidRPr="001B6F55" w:rsidRDefault="00944C31" w:rsidP="001F5A65">
      <w:pPr>
        <w:numPr>
          <w:ilvl w:val="0"/>
          <w:numId w:val="35"/>
        </w:numPr>
        <w:spacing w:after="60" w:line="276" w:lineRule="auto"/>
        <w:jc w:val="both"/>
        <w:rPr>
          <w:rFonts w:asciiTheme="minorHAnsi" w:hAnsiTheme="minorHAnsi" w:cstheme="minorHAnsi"/>
        </w:rPr>
      </w:pPr>
      <w:r w:rsidRPr="001B6F55">
        <w:rPr>
          <w:rFonts w:asciiTheme="minorHAnsi" w:hAnsiTheme="minorHAnsi" w:cstheme="minorHAnsi"/>
        </w:rPr>
        <w:t>Zabezpieczenie wnoszone w pieniądzu należy wpłacić na rachunek bankowy</w:t>
      </w:r>
      <w:r w:rsidR="00147F35" w:rsidRPr="001B6F55">
        <w:rPr>
          <w:rFonts w:asciiTheme="minorHAnsi" w:hAnsiTheme="minorHAnsi" w:cstheme="minorHAnsi"/>
        </w:rPr>
        <w:t xml:space="preserve"> odpowiednio:</w:t>
      </w:r>
    </w:p>
    <w:p w14:paraId="6599D02E" w14:textId="77777777" w:rsidR="00147F35" w:rsidRPr="001B6F55" w:rsidRDefault="00915CFD" w:rsidP="001B6F55">
      <w:pPr>
        <w:spacing w:after="60" w:line="276" w:lineRule="auto"/>
        <w:ind w:left="360"/>
        <w:jc w:val="both"/>
        <w:rPr>
          <w:rFonts w:asciiTheme="minorHAnsi" w:hAnsiTheme="minorHAnsi" w:cstheme="minorHAnsi"/>
        </w:rPr>
      </w:pPr>
      <w:r w:rsidRPr="001B6F55">
        <w:rPr>
          <w:rFonts w:asciiTheme="minorHAnsi" w:hAnsiTheme="minorHAnsi" w:cstheme="minorHAnsi"/>
        </w:rPr>
        <w:t xml:space="preserve">Rumia Invest Park </w:t>
      </w:r>
      <w:r w:rsidR="00A90F37" w:rsidRPr="001B6F55">
        <w:rPr>
          <w:rFonts w:asciiTheme="minorHAnsi" w:hAnsiTheme="minorHAnsi" w:cstheme="minorHAnsi"/>
        </w:rPr>
        <w:t>nr</w:t>
      </w:r>
      <w:r w:rsidR="00A90F37" w:rsidRPr="001B6F55">
        <w:rPr>
          <w:rFonts w:asciiTheme="minorHAnsi" w:hAnsiTheme="minorHAnsi" w:cstheme="minorHAnsi"/>
          <w:b/>
        </w:rPr>
        <w:t xml:space="preserve"> 77 1090 1102 0000 0001 3441 6176</w:t>
      </w:r>
      <w:r w:rsidR="00944C31" w:rsidRPr="001B6F55">
        <w:rPr>
          <w:rFonts w:asciiTheme="minorHAnsi" w:hAnsiTheme="minorHAnsi" w:cstheme="minorHAnsi"/>
        </w:rPr>
        <w:t xml:space="preserve"> </w:t>
      </w:r>
    </w:p>
    <w:p w14:paraId="785ADC56" w14:textId="54760409" w:rsidR="00147F35" w:rsidRPr="001B6F55" w:rsidRDefault="00391DBA" w:rsidP="001B6F55">
      <w:pPr>
        <w:spacing w:after="60" w:line="276" w:lineRule="auto"/>
        <w:ind w:left="360"/>
        <w:jc w:val="both"/>
        <w:rPr>
          <w:rFonts w:asciiTheme="minorHAnsi" w:hAnsiTheme="minorHAnsi" w:cstheme="minorHAnsi"/>
          <w:b/>
        </w:rPr>
      </w:pPr>
      <w:r w:rsidRPr="001B6F55">
        <w:rPr>
          <w:rFonts w:asciiTheme="minorHAnsi" w:hAnsiTheme="minorHAnsi" w:cstheme="minorHAnsi"/>
        </w:rPr>
        <w:t>PEWIK GDYNIA Sp. z o.o.</w:t>
      </w:r>
      <w:r w:rsidR="00147F35" w:rsidRPr="001B6F55">
        <w:rPr>
          <w:rFonts w:asciiTheme="minorHAnsi" w:hAnsiTheme="minorHAnsi" w:cstheme="minorHAnsi"/>
        </w:rPr>
        <w:t xml:space="preserve"> nr </w:t>
      </w:r>
      <w:r w:rsidR="00A07709" w:rsidRPr="001B6F55">
        <w:rPr>
          <w:rFonts w:asciiTheme="minorHAnsi" w:hAnsiTheme="minorHAnsi" w:cstheme="minorHAnsi"/>
          <w:b/>
        </w:rPr>
        <w:t>89 1030 1120 0000 0000 3406 7001</w:t>
      </w:r>
    </w:p>
    <w:p w14:paraId="7CC76B8B" w14:textId="19EEC727" w:rsidR="00944C31" w:rsidRPr="001B6F55" w:rsidRDefault="00944C31" w:rsidP="001B6F55">
      <w:pPr>
        <w:spacing w:after="60" w:line="276" w:lineRule="auto"/>
        <w:ind w:left="360"/>
        <w:jc w:val="both"/>
        <w:rPr>
          <w:rFonts w:asciiTheme="minorHAnsi" w:hAnsiTheme="minorHAnsi" w:cstheme="minorHAnsi"/>
        </w:rPr>
      </w:pPr>
      <w:r w:rsidRPr="001B6F55">
        <w:rPr>
          <w:rFonts w:asciiTheme="minorHAnsi" w:hAnsiTheme="minorHAnsi" w:cstheme="minorHAnsi"/>
        </w:rPr>
        <w:t>Na przelewie należy wpisać następujący tytuł: „Zabezpieczenie należytego wykonania</w:t>
      </w:r>
      <w:r w:rsidRPr="001B6F55">
        <w:rPr>
          <w:rFonts w:asciiTheme="minorHAnsi" w:hAnsiTheme="minorHAnsi" w:cstheme="minorHAnsi"/>
          <w:b/>
          <w:i/>
        </w:rPr>
        <w:t xml:space="preserve"> </w:t>
      </w:r>
      <w:r w:rsidRPr="001B6F55">
        <w:rPr>
          <w:rFonts w:asciiTheme="minorHAnsi" w:hAnsiTheme="minorHAnsi" w:cstheme="minorHAnsi"/>
        </w:rPr>
        <w:t>umowy nr.... (nr umowy nadany przez Zamawiającego)”.</w:t>
      </w:r>
    </w:p>
    <w:p w14:paraId="6277DC68" w14:textId="77777777" w:rsidR="0084656F" w:rsidRPr="001B6F55" w:rsidRDefault="0084656F"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vanish/>
          <w:sz w:val="20"/>
          <w:szCs w:val="20"/>
        </w:rPr>
      </w:pPr>
    </w:p>
    <w:p w14:paraId="22E7417B" w14:textId="77777777" w:rsidR="0084656F" w:rsidRPr="001B6F55" w:rsidRDefault="0084656F"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vanish/>
          <w:sz w:val="20"/>
          <w:szCs w:val="20"/>
        </w:rPr>
      </w:pPr>
    </w:p>
    <w:p w14:paraId="21959DEB" w14:textId="2B4F7925"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 xml:space="preserve">W przypadku wnoszenia zabezpieczenia w innej formie niż w pieniądzu, należy oryginał dokumentu w formie elektronicznej opatrzonej kwalifikowanym podpisem gwaranta wnieść  w postaci elektronicznej   na adres e-mail wskazany przez Zamawiającego do korespondencji z Wykonawcą. </w:t>
      </w:r>
    </w:p>
    <w:p w14:paraId="03D8042F" w14:textId="77777777"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Zabezpieczenie należytego wykonania Umowy będzie ważne i wykonalne oraz pozostawać będzie w dyspozycji Zamawiającego do upływu okresów, na jakie zostało ustanowione, zgodnie z postanowieniami Umowy w sprawie Zamówienia. W przypadku wnoszenia zabezpieczenia w innej formie niż w pieniądzu, Wykonawca zobowiązany jest zapewnić, aby obowiązywało ono w odpowiedniej wysokości do zakończenia powyższych okresów, przy zachowaniu odpowiednich mechanizmów przedłużających okresy obowiązywania tego zabezpieczenia na wypadek przedłużenia okresu wykonywania Umowy lub okresu gwarancji należytego wykonania Umowy lub okresu gwarancji.</w:t>
      </w:r>
    </w:p>
    <w:p w14:paraId="11254150" w14:textId="77777777" w:rsidR="00CC66A9" w:rsidRPr="001B6F55" w:rsidRDefault="00CC66A9" w:rsidP="001F5A65">
      <w:pPr>
        <w:pStyle w:val="Akapitzlist"/>
        <w:widowControl w:val="0"/>
        <w:numPr>
          <w:ilvl w:val="0"/>
          <w:numId w:val="49"/>
        </w:numPr>
        <w:spacing w:after="60" w:line="276" w:lineRule="auto"/>
        <w:ind w:left="357" w:hanging="357"/>
        <w:contextualSpacing w:val="0"/>
        <w:jc w:val="both"/>
        <w:outlineLvl w:val="0"/>
        <w:rPr>
          <w:rFonts w:asciiTheme="minorHAnsi" w:hAnsiTheme="minorHAnsi" w:cstheme="minorHAnsi"/>
          <w:bCs/>
          <w:iCs/>
          <w:sz w:val="20"/>
          <w:szCs w:val="20"/>
        </w:rPr>
      </w:pPr>
      <w:r w:rsidRPr="001B6F55">
        <w:rPr>
          <w:rFonts w:asciiTheme="minorHAnsi" w:hAnsiTheme="minorHAnsi" w:cstheme="minorHAnsi"/>
          <w:bCs/>
          <w:iCs/>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14:paraId="032E0F32" w14:textId="6E1AD62E" w:rsidR="00944C31" w:rsidRPr="001B6F55" w:rsidRDefault="00944C31" w:rsidP="00980734">
      <w:pPr>
        <w:numPr>
          <w:ilvl w:val="0"/>
          <w:numId w:val="54"/>
        </w:numPr>
        <w:spacing w:after="60" w:line="276" w:lineRule="auto"/>
        <w:jc w:val="both"/>
        <w:rPr>
          <w:rFonts w:asciiTheme="minorHAnsi" w:hAnsiTheme="minorHAnsi" w:cstheme="minorHAnsi"/>
          <w:u w:val="single"/>
        </w:rPr>
      </w:pPr>
      <w:r w:rsidRPr="001B6F55">
        <w:rPr>
          <w:rFonts w:asciiTheme="minorHAnsi" w:hAnsiTheme="minorHAnsi" w:cstheme="minorHAnsi"/>
        </w:rPr>
        <w:t xml:space="preserve">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na wykonane roboty budowlane.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 Wzór gwarancji należytego wykonania umowy stanowi załącznik nr </w:t>
      </w:r>
      <w:r w:rsidR="00972FCB" w:rsidRPr="001B6F55">
        <w:rPr>
          <w:rFonts w:asciiTheme="minorHAnsi" w:hAnsiTheme="minorHAnsi" w:cstheme="minorHAnsi"/>
        </w:rPr>
        <w:t>5</w:t>
      </w:r>
      <w:r w:rsidRPr="001B6F55">
        <w:rPr>
          <w:rFonts w:asciiTheme="minorHAnsi" w:hAnsiTheme="minorHAnsi" w:cstheme="minorHAnsi"/>
        </w:rPr>
        <w:t xml:space="preserve"> do </w:t>
      </w:r>
      <w:r w:rsidR="000A47D2" w:rsidRPr="001B6F55">
        <w:rPr>
          <w:rFonts w:asciiTheme="minorHAnsi" w:hAnsiTheme="minorHAnsi" w:cstheme="minorHAnsi"/>
        </w:rPr>
        <w:t>SWZ</w:t>
      </w:r>
      <w:r w:rsidRPr="001B6F55">
        <w:rPr>
          <w:rFonts w:asciiTheme="minorHAnsi" w:hAnsiTheme="minorHAnsi" w:cstheme="minorHAnsi"/>
        </w:rPr>
        <w:t>.</w:t>
      </w:r>
    </w:p>
    <w:p w14:paraId="1909A05F" w14:textId="77777777" w:rsidR="00944C31" w:rsidRPr="001B6F55" w:rsidRDefault="00944C31" w:rsidP="00980734">
      <w:pPr>
        <w:numPr>
          <w:ilvl w:val="0"/>
          <w:numId w:val="54"/>
        </w:numPr>
        <w:spacing w:after="60" w:line="276" w:lineRule="auto"/>
        <w:jc w:val="both"/>
        <w:rPr>
          <w:rFonts w:asciiTheme="minorHAnsi" w:hAnsiTheme="minorHAnsi" w:cstheme="minorHAnsi"/>
        </w:rPr>
      </w:pPr>
      <w:r w:rsidRPr="001B6F55">
        <w:rPr>
          <w:rFonts w:asciiTheme="minorHAnsi" w:hAnsiTheme="minorHAnsi" w:cstheme="minorHAnsi"/>
        </w:rPr>
        <w:t>Zabezpieczenie należytego wykonania umowy będzie zwracane przez Zamawiającego w następujący sposób:</w:t>
      </w:r>
    </w:p>
    <w:p w14:paraId="215A20A0" w14:textId="77777777" w:rsidR="00944C31" w:rsidRPr="001B6F55" w:rsidRDefault="00944C31" w:rsidP="00980734">
      <w:pPr>
        <w:numPr>
          <w:ilvl w:val="1"/>
          <w:numId w:val="54"/>
        </w:numPr>
        <w:spacing w:after="60" w:line="276" w:lineRule="auto"/>
        <w:jc w:val="both"/>
        <w:rPr>
          <w:rFonts w:asciiTheme="minorHAnsi" w:hAnsiTheme="minorHAnsi" w:cstheme="minorHAnsi"/>
        </w:rPr>
      </w:pPr>
      <w:r w:rsidRPr="001B6F55">
        <w:rPr>
          <w:rFonts w:asciiTheme="minorHAnsi" w:hAnsiTheme="minorHAnsi" w:cstheme="minorHAnsi"/>
        </w:rPr>
        <w:lastRenderedPageBreak/>
        <w:t xml:space="preserve">70 % wartości zabezpieczenia zostanie zwrócone w terminie 30 dni od dnia podpisania Protokołu Odbioru Końcowego (Wykonania Umowy).  </w:t>
      </w:r>
    </w:p>
    <w:p w14:paraId="19A268E1" w14:textId="77777777" w:rsidR="00944C31" w:rsidRPr="001B6F55" w:rsidRDefault="00944C31" w:rsidP="00980734">
      <w:pPr>
        <w:numPr>
          <w:ilvl w:val="1"/>
          <w:numId w:val="54"/>
        </w:numPr>
        <w:spacing w:after="60" w:line="276" w:lineRule="auto"/>
        <w:jc w:val="both"/>
        <w:rPr>
          <w:rFonts w:asciiTheme="minorHAnsi" w:hAnsiTheme="minorHAnsi" w:cstheme="minorHAnsi"/>
        </w:rPr>
      </w:pPr>
      <w:r w:rsidRPr="001B6F55">
        <w:rPr>
          <w:rFonts w:asciiTheme="minorHAnsi" w:hAnsiTheme="minorHAnsi" w:cstheme="minorHAnsi"/>
        </w:rPr>
        <w:t>30 % wartości zabezpieczenia zostanie zwrócone w terminie 15 dni po upływie terminu rękojmi na wykonane roboty budowlane.</w:t>
      </w:r>
    </w:p>
    <w:p w14:paraId="74B7CB30" w14:textId="77777777" w:rsidR="000D5408" w:rsidRDefault="00944C31" w:rsidP="00980734">
      <w:pPr>
        <w:numPr>
          <w:ilvl w:val="0"/>
          <w:numId w:val="54"/>
        </w:numPr>
        <w:spacing w:after="60" w:line="276" w:lineRule="auto"/>
        <w:jc w:val="both"/>
        <w:rPr>
          <w:rFonts w:asciiTheme="minorHAnsi" w:hAnsiTheme="minorHAnsi" w:cstheme="minorHAnsi"/>
        </w:rPr>
      </w:pPr>
      <w:r w:rsidRPr="001B6F55">
        <w:rPr>
          <w:rFonts w:asciiTheme="minorHAnsi" w:hAnsiTheme="minorHAnsi" w:cstheme="minorHAnsi"/>
        </w:rPr>
        <w:t xml:space="preserve">Zamawiający zwraca zabezpieczenie należytego wykonania Umowy wniesione w pieniądzu wraz z odsetkami wynikającymi z umowy rachunku bankowego, na którym było ono przechowywane, pomniejszone o koszt prowadzenia rachunku oraz prowizji bankowej za przelew pieniędzy na rachunek </w:t>
      </w:r>
      <w:r w:rsidR="003140EA" w:rsidRPr="001B6F55">
        <w:rPr>
          <w:rFonts w:asciiTheme="minorHAnsi" w:hAnsiTheme="minorHAnsi" w:cstheme="minorHAnsi"/>
        </w:rPr>
        <w:t>W</w:t>
      </w:r>
      <w:r w:rsidRPr="001B6F55">
        <w:rPr>
          <w:rFonts w:asciiTheme="minorHAnsi" w:hAnsiTheme="minorHAnsi" w:cstheme="minorHAnsi"/>
        </w:rPr>
        <w:t xml:space="preserve">ykonawcy. </w:t>
      </w:r>
    </w:p>
    <w:p w14:paraId="3A5AF7A2" w14:textId="0296F814" w:rsidR="00915CFD" w:rsidRPr="000D5408" w:rsidRDefault="00915CFD" w:rsidP="00980734">
      <w:pPr>
        <w:numPr>
          <w:ilvl w:val="0"/>
          <w:numId w:val="54"/>
        </w:numPr>
        <w:spacing w:after="60" w:line="276" w:lineRule="auto"/>
        <w:jc w:val="both"/>
        <w:rPr>
          <w:rFonts w:asciiTheme="minorHAnsi" w:hAnsiTheme="minorHAnsi" w:cstheme="minorHAnsi"/>
        </w:rPr>
      </w:pPr>
      <w:r w:rsidRPr="000D5408">
        <w:rPr>
          <w:rFonts w:asciiTheme="minorHAnsi" w:hAnsiTheme="minorHAnsi" w:cstheme="minorHAnsi"/>
        </w:rPr>
        <w:t xml:space="preserve">Zabezpieczenie w formie poręczeń lub gwarancji musi wskazywać jako beneficjenta </w:t>
      </w:r>
      <w:r w:rsidR="00147F35" w:rsidRPr="000D5408">
        <w:rPr>
          <w:rFonts w:asciiTheme="minorHAnsi" w:hAnsiTheme="minorHAnsi" w:cstheme="minorHAnsi"/>
        </w:rPr>
        <w:t xml:space="preserve">odpowiednio </w:t>
      </w:r>
      <w:r w:rsidRPr="000D5408">
        <w:rPr>
          <w:rFonts w:asciiTheme="minorHAnsi" w:hAnsiTheme="minorHAnsi" w:cstheme="minorHAnsi"/>
        </w:rPr>
        <w:t xml:space="preserve">- Rumia Invest Park Sp. z o.o. </w:t>
      </w:r>
      <w:r w:rsidR="00147F35" w:rsidRPr="000D5408">
        <w:rPr>
          <w:rFonts w:asciiTheme="minorHAnsi" w:hAnsiTheme="minorHAnsi" w:cstheme="minorHAnsi"/>
        </w:rPr>
        <w:t xml:space="preserve">i </w:t>
      </w:r>
      <w:r w:rsidR="00391DBA" w:rsidRPr="000D5408">
        <w:rPr>
          <w:rFonts w:asciiTheme="minorHAnsi" w:hAnsiTheme="minorHAnsi" w:cstheme="minorHAnsi"/>
        </w:rPr>
        <w:t>PEWIK GDYNIA Sp. z o.o.</w:t>
      </w:r>
      <w:r w:rsidR="00147F35" w:rsidRPr="000D5408">
        <w:rPr>
          <w:rFonts w:asciiTheme="minorHAnsi" w:hAnsiTheme="minorHAnsi" w:cstheme="minorHAnsi"/>
        </w:rPr>
        <w:t>.</w:t>
      </w:r>
    </w:p>
    <w:p w14:paraId="0437168C" w14:textId="3B8F5F26" w:rsidR="00946C14" w:rsidRPr="001B6F55" w:rsidRDefault="00946C14" w:rsidP="001B6F55">
      <w:pPr>
        <w:spacing w:after="60" w:line="276" w:lineRule="auto"/>
        <w:jc w:val="both"/>
        <w:rPr>
          <w:rFonts w:asciiTheme="minorHAnsi" w:hAnsiTheme="minorHAnsi" w:cstheme="minorHAnsi"/>
          <w:bCs/>
        </w:rPr>
      </w:pPr>
    </w:p>
    <w:p w14:paraId="0169196B" w14:textId="62262743" w:rsidR="00944C31" w:rsidRPr="001B6F55" w:rsidRDefault="00944C31" w:rsidP="001B6F55">
      <w:pPr>
        <w:pStyle w:val="Nagwek1"/>
        <w:numPr>
          <w:ilvl w:val="0"/>
          <w:numId w:val="22"/>
        </w:numPr>
        <w:shd w:val="clear" w:color="auto" w:fill="E7E6E6" w:themeFill="background2"/>
        <w:spacing w:before="0" w:after="60" w:line="276" w:lineRule="auto"/>
        <w:ind w:left="567"/>
        <w:jc w:val="both"/>
        <w:rPr>
          <w:rFonts w:asciiTheme="minorHAnsi" w:hAnsiTheme="minorHAnsi" w:cstheme="minorHAnsi"/>
          <w:color w:val="auto"/>
          <w:sz w:val="20"/>
          <w:szCs w:val="20"/>
        </w:rPr>
      </w:pPr>
      <w:bookmarkStart w:id="27" w:name="_Toc61627017"/>
      <w:r w:rsidRPr="001B6F55">
        <w:rPr>
          <w:rFonts w:asciiTheme="minorHAnsi" w:hAnsiTheme="minorHAnsi" w:cstheme="minorHAnsi"/>
          <w:color w:val="auto"/>
          <w:sz w:val="20"/>
          <w:szCs w:val="20"/>
        </w:rPr>
        <w:t>Istotne postanowienia umowy</w:t>
      </w:r>
      <w:bookmarkEnd w:id="27"/>
    </w:p>
    <w:p w14:paraId="6CBD30E5" w14:textId="77777777" w:rsidR="00211420" w:rsidRPr="001B6F55" w:rsidRDefault="00211420" w:rsidP="001B6F55">
      <w:pPr>
        <w:spacing w:after="60" w:line="276" w:lineRule="auto"/>
        <w:rPr>
          <w:rFonts w:asciiTheme="minorHAnsi" w:hAnsiTheme="minorHAnsi" w:cstheme="minorHAnsi"/>
        </w:rPr>
      </w:pPr>
    </w:p>
    <w:p w14:paraId="3800D9BD" w14:textId="31595995"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Załącznik nr 6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 Wzór Umowy zawiera projektowane postanowienia, które zostaną wprowadzone do umowy w sprawie zamówienia publicznego. </w:t>
      </w:r>
    </w:p>
    <w:p w14:paraId="13AE0686" w14:textId="46BEAC87"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Zamawiający przewiduje możliwość zmiany zawartej umowy w stosunku do treści wybranej oferty w zakresie uregulowanym w art. 454-455 </w:t>
      </w:r>
      <w:proofErr w:type="spellStart"/>
      <w:r w:rsidR="005E49C1" w:rsidRPr="001B6F55">
        <w:rPr>
          <w:rFonts w:asciiTheme="minorHAnsi" w:hAnsiTheme="minorHAnsi" w:cstheme="minorHAnsi"/>
          <w:sz w:val="20"/>
          <w:szCs w:val="20"/>
        </w:rPr>
        <w:t>uPzp</w:t>
      </w:r>
      <w:proofErr w:type="spellEnd"/>
      <w:r w:rsidRPr="001B6F55">
        <w:rPr>
          <w:rFonts w:asciiTheme="minorHAnsi" w:hAnsiTheme="minorHAnsi" w:cstheme="minorHAnsi"/>
          <w:sz w:val="20"/>
          <w:szCs w:val="20"/>
        </w:rPr>
        <w:t xml:space="preserve"> oraz wskazanym we wzorze Umowy - załączniku nr </w:t>
      </w:r>
      <w:r w:rsidR="00972FCB" w:rsidRPr="001B6F55">
        <w:rPr>
          <w:rFonts w:asciiTheme="minorHAnsi" w:hAnsiTheme="minorHAnsi" w:cstheme="minorHAnsi"/>
          <w:sz w:val="20"/>
          <w:szCs w:val="20"/>
        </w:rPr>
        <w:t>6</w:t>
      </w:r>
      <w:r w:rsidRPr="001B6F55">
        <w:rPr>
          <w:rFonts w:asciiTheme="minorHAnsi" w:hAnsiTheme="minorHAnsi" w:cstheme="minorHAnsi"/>
          <w:sz w:val="20"/>
          <w:szCs w:val="20"/>
        </w:rPr>
        <w:t xml:space="preserve">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w:t>
      </w:r>
    </w:p>
    <w:p w14:paraId="163CFFF9" w14:textId="77777777" w:rsidR="00944C31" w:rsidRPr="001B6F55" w:rsidRDefault="00944C31" w:rsidP="001B6F55">
      <w:pPr>
        <w:pStyle w:val="Akapitzlist"/>
        <w:numPr>
          <w:ilvl w:val="0"/>
          <w:numId w:val="14"/>
        </w:numPr>
        <w:spacing w:after="60" w:line="276" w:lineRule="auto"/>
        <w:ind w:left="357" w:hanging="35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Postanowienia, które wprowadzone zostaną do umowy, zawierają informacje w sprawie ochrony osób fizycznych w związku z przetwarzaniem danych osobowych i w sprawie swobodnego przepływu tych danych zgodnie z Rozporządzeniem Parlamentu Europejskiego i Rady (UE) 2016/679 z dnia 27 kwietnia 2016 r. </w:t>
      </w:r>
    </w:p>
    <w:p w14:paraId="3D34BD43" w14:textId="77777777" w:rsidR="00944C31" w:rsidRPr="001B6F55" w:rsidRDefault="00944C31" w:rsidP="001B6F55">
      <w:pPr>
        <w:spacing w:after="60" w:line="276" w:lineRule="auto"/>
        <w:jc w:val="both"/>
        <w:rPr>
          <w:rFonts w:asciiTheme="minorHAnsi" w:hAnsiTheme="minorHAnsi" w:cstheme="minorHAnsi"/>
        </w:rPr>
      </w:pPr>
    </w:p>
    <w:p w14:paraId="2B4D89F5" w14:textId="53388D38" w:rsidR="00944C31" w:rsidRPr="001B6F55" w:rsidRDefault="00944C31" w:rsidP="000D5408">
      <w:pPr>
        <w:pStyle w:val="Nagwek1"/>
        <w:numPr>
          <w:ilvl w:val="0"/>
          <w:numId w:val="22"/>
        </w:numPr>
        <w:shd w:val="clear" w:color="auto" w:fill="E7E6E6" w:themeFill="background2"/>
        <w:spacing w:before="0" w:after="60" w:line="276" w:lineRule="auto"/>
        <w:ind w:left="714" w:hanging="357"/>
        <w:jc w:val="both"/>
        <w:rPr>
          <w:rFonts w:asciiTheme="minorHAnsi" w:hAnsiTheme="minorHAnsi" w:cstheme="minorHAnsi"/>
          <w:color w:val="auto"/>
          <w:sz w:val="20"/>
          <w:szCs w:val="20"/>
        </w:rPr>
      </w:pPr>
      <w:bookmarkStart w:id="28" w:name="_Toc61627018"/>
      <w:r w:rsidRPr="001B6F55">
        <w:rPr>
          <w:rFonts w:asciiTheme="minorHAnsi" w:hAnsiTheme="minorHAnsi" w:cstheme="minorHAnsi"/>
          <w:color w:val="auto"/>
          <w:sz w:val="20"/>
          <w:szCs w:val="20"/>
        </w:rPr>
        <w:t>Formalności, jakie należy dopełnić przed zawarciem umowy</w:t>
      </w:r>
      <w:bookmarkEnd w:id="28"/>
    </w:p>
    <w:p w14:paraId="3B8E6E31" w14:textId="77777777" w:rsidR="00211420" w:rsidRPr="001B6F55" w:rsidRDefault="00211420" w:rsidP="001B6F55">
      <w:pPr>
        <w:spacing w:after="60" w:line="276" w:lineRule="auto"/>
        <w:rPr>
          <w:rFonts w:asciiTheme="minorHAnsi" w:hAnsiTheme="minorHAnsi" w:cstheme="minorHAnsi"/>
        </w:rPr>
      </w:pPr>
    </w:p>
    <w:p w14:paraId="58B254F1" w14:textId="63411C6E" w:rsidR="00944C31" w:rsidRPr="001B6F55" w:rsidRDefault="00944C31"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Umowa w sprawie zamówienia publicznego z Wykonawcą, którego oferta zostanie oceniona jako najkorzystniejsza </w:t>
      </w:r>
      <w:r w:rsidR="008141EC" w:rsidRPr="001B6F55">
        <w:rPr>
          <w:rFonts w:asciiTheme="minorHAnsi" w:hAnsiTheme="minorHAnsi" w:cstheme="minorHAnsi"/>
          <w:sz w:val="20"/>
          <w:szCs w:val="20"/>
        </w:rPr>
        <w:t xml:space="preserve">zostanie zawarta </w:t>
      </w:r>
      <w:r w:rsidRPr="001B6F55">
        <w:rPr>
          <w:rFonts w:asciiTheme="minorHAnsi" w:hAnsiTheme="minorHAnsi" w:cstheme="minorHAnsi"/>
          <w:sz w:val="20"/>
          <w:szCs w:val="20"/>
        </w:rPr>
        <w:t>w terminie wskazanym przez Zamawiającego.</w:t>
      </w:r>
    </w:p>
    <w:p w14:paraId="4C7192B1" w14:textId="3B2C3DE3" w:rsidR="00944C31" w:rsidRPr="001B6F55" w:rsidRDefault="008141EC"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Wykonawca</w:t>
      </w:r>
      <w:r w:rsidR="00944C31" w:rsidRPr="001B6F55">
        <w:rPr>
          <w:rFonts w:asciiTheme="minorHAnsi" w:hAnsiTheme="minorHAnsi" w:cstheme="minorHAnsi"/>
          <w:sz w:val="20"/>
          <w:szCs w:val="20"/>
        </w:rPr>
        <w:t xml:space="preserve"> będzie zobowiązany do podpisania umowy w miejscu i terminie wskazanym przez Zamawiającego.</w:t>
      </w:r>
    </w:p>
    <w:p w14:paraId="3C1574C8" w14:textId="77777777" w:rsidR="00944C31" w:rsidRPr="001B6F55" w:rsidRDefault="00944C31" w:rsidP="001B6F55">
      <w:pPr>
        <w:pStyle w:val="Akapitzlist"/>
        <w:numPr>
          <w:ilvl w:val="0"/>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Przed podpisaniem umowy, wybrany Wykonawca:</w:t>
      </w:r>
    </w:p>
    <w:p w14:paraId="1E2DE663" w14:textId="77777777" w:rsidR="00944C31" w:rsidRPr="001B6F55" w:rsidRDefault="00944C31" w:rsidP="001B6F55">
      <w:pPr>
        <w:pStyle w:val="Akapitzlist"/>
        <w:numPr>
          <w:ilvl w:val="1"/>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przekaże Zamawiającemu informacje niezbędne do wpisania do treści umowy, np. imiona i nazwiska uprawnionych osób, które będą reprezentować Wykonawcę przy podpisywaniu umowy, do kontaktu w trakcie realizacji umowy itp.;</w:t>
      </w:r>
    </w:p>
    <w:p w14:paraId="2F3BE87D" w14:textId="5DC41F45" w:rsidR="00944C31" w:rsidRDefault="00944C31" w:rsidP="001B6F55">
      <w:pPr>
        <w:pStyle w:val="Akapitzlist"/>
        <w:numPr>
          <w:ilvl w:val="1"/>
          <w:numId w:val="17"/>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jeżeli zostanie wybrana oferta Wykonawców wspólnie ubiegających się o zamówienie, to Zamawiający może zażądać przed podpisaniem umowy przedłożenia umowy regulującej ich współpracę w zakresie obejmującym wykonanie zamówienia. Z treści powyższej umowy</w:t>
      </w:r>
      <w:r w:rsidR="003140EA" w:rsidRPr="001B6F55">
        <w:rPr>
          <w:rFonts w:asciiTheme="minorHAnsi" w:hAnsiTheme="minorHAnsi" w:cstheme="minorHAnsi"/>
          <w:sz w:val="20"/>
          <w:szCs w:val="20"/>
        </w:rPr>
        <w:t xml:space="preserve"> po</w:t>
      </w:r>
      <w:r w:rsidRPr="001B6F55">
        <w:rPr>
          <w:rFonts w:asciiTheme="minorHAnsi" w:hAnsiTheme="minorHAnsi" w:cstheme="minorHAnsi"/>
          <w:sz w:val="20"/>
          <w:szCs w:val="20"/>
        </w:rPr>
        <w:t xml:space="preserve">winno w szczególności wynikać: zasady współdziałania, zakres współuczestnictwa i podział obowiązków Wykonawców w </w:t>
      </w:r>
      <w:r w:rsidR="008141EC" w:rsidRPr="001B6F55">
        <w:rPr>
          <w:rFonts w:asciiTheme="minorHAnsi" w:hAnsiTheme="minorHAnsi" w:cstheme="minorHAnsi"/>
          <w:sz w:val="20"/>
          <w:szCs w:val="20"/>
        </w:rPr>
        <w:t>wykonaniu przedmiotu zamówienia.</w:t>
      </w:r>
    </w:p>
    <w:p w14:paraId="47F0866A" w14:textId="77777777" w:rsidR="000D5408" w:rsidRPr="000D5408" w:rsidRDefault="000D5408" w:rsidP="000D5408">
      <w:pPr>
        <w:pStyle w:val="Akapitzlist"/>
        <w:spacing w:after="60" w:line="276" w:lineRule="auto"/>
        <w:contextualSpacing w:val="0"/>
        <w:jc w:val="both"/>
        <w:rPr>
          <w:rFonts w:asciiTheme="minorHAnsi" w:hAnsiTheme="minorHAnsi" w:cstheme="minorHAnsi"/>
          <w:sz w:val="20"/>
          <w:szCs w:val="20"/>
        </w:rPr>
      </w:pPr>
    </w:p>
    <w:p w14:paraId="7D8D3A25" w14:textId="0E933074" w:rsidR="00341787" w:rsidRPr="000D5408" w:rsidRDefault="000D5408" w:rsidP="00980734">
      <w:pPr>
        <w:pStyle w:val="Akapitzlist"/>
        <w:numPr>
          <w:ilvl w:val="0"/>
          <w:numId w:val="58"/>
        </w:numPr>
        <w:shd w:val="clear" w:color="auto" w:fill="D9D9D9" w:themeFill="background1" w:themeFillShade="D9"/>
        <w:spacing w:after="60"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  P</w:t>
      </w:r>
      <w:r w:rsidRPr="000D5408">
        <w:rPr>
          <w:rFonts w:asciiTheme="minorHAnsi" w:hAnsiTheme="minorHAnsi" w:cstheme="minorHAnsi"/>
          <w:b/>
          <w:sz w:val="20"/>
          <w:szCs w:val="20"/>
        </w:rPr>
        <w:t>rowadzenie procedury wraz z negocjacjami</w:t>
      </w:r>
    </w:p>
    <w:p w14:paraId="42CC5D1B" w14:textId="56128603" w:rsidR="00023791" w:rsidRDefault="00023791" w:rsidP="004B2558">
      <w:pPr>
        <w:pStyle w:val="pkt"/>
        <w:spacing w:before="0" w:line="276" w:lineRule="auto"/>
        <w:ind w:left="0"/>
        <w:rPr>
          <w:rFonts w:asciiTheme="minorHAnsi" w:hAnsiTheme="minorHAnsi" w:cstheme="minorHAnsi"/>
          <w:sz w:val="20"/>
        </w:rPr>
      </w:pPr>
    </w:p>
    <w:p w14:paraId="6527C53B" w14:textId="77777777"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Po zakończeniu oceny ofert, zamawiający zaprosi wykonawców, których oferty zostały sklasyfikowane na 3 najwyższych miejscach do negocjacji ofert. Zamawiający poinformuje wszystkich wykonawców równocześnie o wykonawcach:</w:t>
      </w:r>
    </w:p>
    <w:p w14:paraId="41C6474B" w14:textId="530D6230"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których oferty nie zostały odrzucone i przyznanej punktacji ich ofertom w każdym kryterium oceny ofert i łącznej punktacji,</w:t>
      </w:r>
    </w:p>
    <w:p w14:paraId="6EA9E06F" w14:textId="437CB2C4"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lastRenderedPageBreak/>
        <w:t xml:space="preserve">których oferty zostały odrzucone, </w:t>
      </w:r>
    </w:p>
    <w:p w14:paraId="0613FA83" w14:textId="77777777"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podając uzasadnienie faktyczne i prawne.</w:t>
      </w:r>
    </w:p>
    <w:p w14:paraId="477E348D" w14:textId="21E2CF30"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Prowadzone negocjacje mają poufny charakter. Żadna ze stron nie może, bez zgody drugiej strony, ujawniać informacji technicznych i handlowych związanych z negocjacjami. </w:t>
      </w:r>
    </w:p>
    <w:p w14:paraId="4FB2F191" w14:textId="153330F1"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Termin rozpoczęcia negocjacji będzie wynosił nie mniej niż 5 dni od dnia przekazania zaproszenia.</w:t>
      </w:r>
    </w:p>
    <w:p w14:paraId="1EEA3A8B" w14:textId="67E9527C"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Negocjacje będą dotyczyć wszystkich kryteriów oceny ofert.</w:t>
      </w:r>
    </w:p>
    <w:p w14:paraId="1AD4AB6F" w14:textId="7D0E3D14"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Po zakończeniu negocjacji z wszystkimi wykonawcami, zamawiający informuje o tym fakcie uczestników negocjacji oraz zaprasza ich do składania ofert dodatkowych.</w:t>
      </w:r>
    </w:p>
    <w:p w14:paraId="6BC178FE" w14:textId="264A26E5"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Zaproszenie do złożenia ofert dodatkowych będzie zawierać co najmniej:</w:t>
      </w:r>
    </w:p>
    <w:p w14:paraId="784BA6E6" w14:textId="05C2F823"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nazwę oraz adres zamawiającego, numer telefonu, adres poczty elektronicznej oraz strony internetowej prowadzonego postępowania;</w:t>
      </w:r>
    </w:p>
    <w:p w14:paraId="094EC4DD" w14:textId="23B5FB22" w:rsidR="00023791" w:rsidRPr="00023791" w:rsidRDefault="00023791" w:rsidP="00980734">
      <w:pPr>
        <w:pStyle w:val="pkt"/>
        <w:numPr>
          <w:ilvl w:val="1"/>
          <w:numId w:val="63"/>
        </w:numPr>
        <w:spacing w:line="276" w:lineRule="auto"/>
        <w:ind w:left="684"/>
        <w:rPr>
          <w:rFonts w:asciiTheme="minorHAnsi" w:hAnsiTheme="minorHAnsi" w:cstheme="minorHAnsi"/>
          <w:sz w:val="20"/>
        </w:rPr>
      </w:pPr>
      <w:r w:rsidRPr="00023791">
        <w:rPr>
          <w:rFonts w:asciiTheme="minorHAnsi" w:hAnsiTheme="minorHAnsi" w:cstheme="minorHAnsi"/>
          <w:sz w:val="20"/>
        </w:rPr>
        <w:t>sposób i termin składania ofert dodatkowych oraz język lub języki, w jakich muszą one być sporządzone, oraz termin otwarcia tych ofert.</w:t>
      </w:r>
    </w:p>
    <w:p w14:paraId="2DE2F6C7" w14:textId="17700578"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Wykonawca może złożyć ofertę dodatkową, która zawiera nowe propozycje w zakresie treści oferty podlegających ocenie w ramach kryteriów oceny ofert wskazanych przez zamawiającego w zaproszeniu do negocjacji. </w:t>
      </w:r>
    </w:p>
    <w:p w14:paraId="7721F560" w14:textId="3F8E9653"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dodatkowa nie może być mniej korzystna w żadnym z kryteriów oceny ofert wskazanych w zaproszeniu do negocjacji niż oferta złożona w odpowiedzi na ogłoszenie o zamówieniu. </w:t>
      </w:r>
    </w:p>
    <w:p w14:paraId="6CCF4FD8" w14:textId="5C29BDCD"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przestaje wiązać wykonawcę w zakresie, w jakim złoży on ofertę dodatkową zawierającą korzystniejsze propozycje w ramach każdego z kryteriów oceny ofert wskazanych w zaproszeniu do negocjacji. </w:t>
      </w:r>
    </w:p>
    <w:p w14:paraId="683707EE" w14:textId="2C6E7123"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 xml:space="preserve">Oferta dodatkowa, która jest mniej korzystna w którymkolwiek z kryteriów oceny ofert wskazanych w zaproszeniu do negocjacji niż oferta złożona w odpowiedzi na ogłoszenie o zamówieniu, podlega </w:t>
      </w:r>
      <w:r w:rsidR="004B2558">
        <w:rPr>
          <w:rFonts w:asciiTheme="minorHAnsi" w:hAnsiTheme="minorHAnsi" w:cstheme="minorHAnsi"/>
          <w:sz w:val="20"/>
        </w:rPr>
        <w:t>odrzuceniu.</w:t>
      </w:r>
    </w:p>
    <w:p w14:paraId="2E84E25B" w14:textId="450BF7FC" w:rsidR="00023791" w:rsidRPr="00023791" w:rsidRDefault="00023791" w:rsidP="00980734">
      <w:pPr>
        <w:pStyle w:val="pkt"/>
        <w:numPr>
          <w:ilvl w:val="0"/>
          <w:numId w:val="63"/>
        </w:numPr>
        <w:spacing w:line="276" w:lineRule="auto"/>
        <w:ind w:left="324"/>
        <w:rPr>
          <w:rFonts w:asciiTheme="minorHAnsi" w:hAnsiTheme="minorHAnsi" w:cstheme="minorHAnsi"/>
          <w:sz w:val="20"/>
        </w:rPr>
      </w:pPr>
      <w:r w:rsidRPr="00023791">
        <w:rPr>
          <w:rFonts w:asciiTheme="minorHAnsi" w:hAnsiTheme="minorHAnsi" w:cstheme="minorHAnsi"/>
          <w:sz w:val="20"/>
        </w:rPr>
        <w:t>Zamawiający oceni oferty dodatkowe i ustali wynik postępowania.</w:t>
      </w:r>
    </w:p>
    <w:p w14:paraId="6DFB1584" w14:textId="77777777" w:rsidR="004B2558" w:rsidRDefault="00023791" w:rsidP="00980734">
      <w:pPr>
        <w:pStyle w:val="pkt"/>
        <w:numPr>
          <w:ilvl w:val="0"/>
          <w:numId w:val="63"/>
        </w:numPr>
        <w:spacing w:before="0" w:line="276" w:lineRule="auto"/>
        <w:ind w:left="324"/>
        <w:rPr>
          <w:rFonts w:asciiTheme="minorHAnsi" w:hAnsiTheme="minorHAnsi" w:cstheme="minorHAnsi"/>
          <w:sz w:val="20"/>
        </w:rPr>
      </w:pPr>
      <w:r w:rsidRPr="00023791">
        <w:rPr>
          <w:rFonts w:asciiTheme="minorHAnsi" w:hAnsiTheme="minorHAnsi" w:cstheme="minorHAnsi"/>
          <w:sz w:val="20"/>
        </w:rPr>
        <w:t>Ofertę wykonawcy niezaproszonego do negocjacji uznaje się za odrzuconą.</w:t>
      </w:r>
    </w:p>
    <w:p w14:paraId="41272EDB" w14:textId="77777777" w:rsidR="00023791" w:rsidRPr="001B6F55" w:rsidRDefault="00023791" w:rsidP="00CA4D9A">
      <w:pPr>
        <w:pStyle w:val="pkt"/>
        <w:spacing w:before="0" w:line="276" w:lineRule="auto"/>
        <w:ind w:left="426" w:hanging="426"/>
        <w:rPr>
          <w:rFonts w:asciiTheme="minorHAnsi" w:hAnsiTheme="minorHAnsi" w:cstheme="minorHAnsi"/>
          <w:sz w:val="20"/>
        </w:rPr>
      </w:pPr>
    </w:p>
    <w:p w14:paraId="04C68085" w14:textId="1A7B4FE9" w:rsidR="00023791" w:rsidRPr="000D5408" w:rsidRDefault="00023791" w:rsidP="00980734">
      <w:pPr>
        <w:pStyle w:val="Akapitzlist"/>
        <w:numPr>
          <w:ilvl w:val="0"/>
          <w:numId w:val="58"/>
        </w:numPr>
        <w:shd w:val="clear" w:color="auto" w:fill="D9D9D9" w:themeFill="background1" w:themeFillShade="D9"/>
        <w:spacing w:after="60" w:line="276" w:lineRule="auto"/>
        <w:jc w:val="both"/>
        <w:rPr>
          <w:rFonts w:asciiTheme="minorHAnsi" w:hAnsiTheme="minorHAnsi" w:cstheme="minorHAnsi"/>
          <w:b/>
          <w:sz w:val="20"/>
          <w:szCs w:val="20"/>
        </w:rPr>
      </w:pPr>
      <w:r>
        <w:rPr>
          <w:rFonts w:asciiTheme="minorHAnsi" w:hAnsiTheme="minorHAnsi" w:cstheme="minorHAnsi"/>
          <w:b/>
          <w:sz w:val="20"/>
          <w:szCs w:val="20"/>
        </w:rPr>
        <w:t>P</w:t>
      </w:r>
      <w:r w:rsidRPr="000D5408">
        <w:rPr>
          <w:rFonts w:asciiTheme="minorHAnsi" w:hAnsiTheme="minorHAnsi" w:cstheme="minorHAnsi"/>
          <w:b/>
          <w:sz w:val="20"/>
          <w:szCs w:val="20"/>
        </w:rPr>
        <w:t>rowadzenie procedury wraz z negocjacjami</w:t>
      </w:r>
    </w:p>
    <w:p w14:paraId="6EEBAD06" w14:textId="77777777" w:rsidR="004B2558" w:rsidRDefault="004B2558" w:rsidP="004B2558">
      <w:pPr>
        <w:pStyle w:val="Akapitzlist"/>
        <w:spacing w:before="60" w:after="60" w:line="276" w:lineRule="auto"/>
        <w:ind w:left="357"/>
        <w:contextualSpacing w:val="0"/>
        <w:jc w:val="both"/>
        <w:rPr>
          <w:rFonts w:asciiTheme="minorHAnsi" w:hAnsiTheme="minorHAnsi" w:cstheme="minorHAnsi"/>
          <w:sz w:val="20"/>
          <w:szCs w:val="20"/>
        </w:rPr>
      </w:pPr>
    </w:p>
    <w:p w14:paraId="013A4223" w14:textId="60FE702B" w:rsidR="004B2558" w:rsidRP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Po złożeniu ofert zamawiający dokona badania i oceny ofert, w tym poprawy omyłek zgodnie z art. 223</w:t>
      </w:r>
      <w:r>
        <w:rPr>
          <w:rFonts w:asciiTheme="minorHAnsi" w:hAnsiTheme="minorHAnsi" w:cstheme="minorHAnsi"/>
          <w:sz w:val="20"/>
          <w:szCs w:val="20"/>
        </w:rPr>
        <w:t xml:space="preserve"> </w:t>
      </w:r>
      <w:proofErr w:type="spellStart"/>
      <w:r>
        <w:rPr>
          <w:rFonts w:asciiTheme="minorHAnsi" w:hAnsiTheme="minorHAnsi" w:cstheme="minorHAnsi"/>
          <w:sz w:val="20"/>
          <w:szCs w:val="20"/>
        </w:rPr>
        <w:t>uPzp</w:t>
      </w:r>
      <w:proofErr w:type="spellEnd"/>
      <w:r w:rsidRPr="004B2558">
        <w:rPr>
          <w:rFonts w:asciiTheme="minorHAnsi" w:hAnsiTheme="minorHAnsi" w:cstheme="minorHAnsi"/>
          <w:sz w:val="20"/>
          <w:szCs w:val="20"/>
        </w:rPr>
        <w:t>.</w:t>
      </w:r>
    </w:p>
    <w:p w14:paraId="3307EA18" w14:textId="73E36EC6" w:rsidR="004B2558" w:rsidRP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 xml:space="preserve">Zamawiający przewiduje uzupełnienie przedmiotowych środków dowodowych. Jeżeli wykonawca nie złożył tych środków wraz z ofertą lub są one niekompletne, Zamawiający wezwie do ich uzupełnienia. </w:t>
      </w:r>
    </w:p>
    <w:p w14:paraId="0D4527DA" w14:textId="1F41E562" w:rsidR="004B2558" w:rsidRDefault="004B2558" w:rsidP="00980734">
      <w:pPr>
        <w:pStyle w:val="Akapitzlist"/>
        <w:numPr>
          <w:ilvl w:val="0"/>
          <w:numId w:val="64"/>
        </w:numPr>
        <w:spacing w:before="60" w:after="60" w:line="276" w:lineRule="auto"/>
        <w:ind w:left="357" w:hanging="357"/>
        <w:contextualSpacing w:val="0"/>
        <w:jc w:val="both"/>
        <w:rPr>
          <w:rFonts w:asciiTheme="minorHAnsi" w:hAnsiTheme="minorHAnsi" w:cstheme="minorHAnsi"/>
          <w:sz w:val="20"/>
          <w:szCs w:val="20"/>
        </w:rPr>
      </w:pPr>
      <w:r w:rsidRPr="004B2558">
        <w:rPr>
          <w:rFonts w:asciiTheme="minorHAnsi" w:hAnsiTheme="minorHAnsi" w:cstheme="minorHAnsi"/>
          <w:sz w:val="20"/>
          <w:szCs w:val="20"/>
        </w:rPr>
        <w:t xml:space="preserve">Po dokonaniu badania i oceny ofert, a w przypadku przeprowadzenia negocjacji po dokonaniu badania i oceny ofert dodatkowych, Zamawiający zgodnie z art. 274 </w:t>
      </w:r>
      <w:proofErr w:type="spellStart"/>
      <w:r w:rsidRPr="004B2558">
        <w:rPr>
          <w:rFonts w:asciiTheme="minorHAnsi" w:hAnsiTheme="minorHAnsi" w:cstheme="minorHAnsi"/>
          <w:sz w:val="20"/>
          <w:szCs w:val="20"/>
        </w:rPr>
        <w:t>uPzp</w:t>
      </w:r>
      <w:proofErr w:type="spellEnd"/>
      <w:r w:rsidRPr="004B2558">
        <w:rPr>
          <w:rFonts w:asciiTheme="minorHAnsi" w:hAnsiTheme="minorHAnsi" w:cstheme="minorHAnsi"/>
          <w:sz w:val="20"/>
          <w:szCs w:val="20"/>
        </w:rPr>
        <w:t xml:space="preserve"> wezwie wykonawcę, który złożył najwyżej oceniony ofertę do przedstawienia podmiotowych środków dowodowych.</w:t>
      </w:r>
    </w:p>
    <w:p w14:paraId="1AF5BCC0" w14:textId="77777777" w:rsidR="004B2558" w:rsidRPr="004B2558" w:rsidRDefault="004B2558" w:rsidP="004B2558">
      <w:pPr>
        <w:pStyle w:val="Akapitzlist"/>
        <w:spacing w:before="60" w:after="60" w:line="276" w:lineRule="auto"/>
        <w:ind w:left="357"/>
        <w:contextualSpacing w:val="0"/>
        <w:jc w:val="both"/>
        <w:rPr>
          <w:rFonts w:asciiTheme="minorHAnsi" w:hAnsiTheme="minorHAnsi" w:cstheme="minorHAnsi"/>
          <w:sz w:val="20"/>
          <w:szCs w:val="20"/>
        </w:rPr>
      </w:pPr>
    </w:p>
    <w:p w14:paraId="2852C50D" w14:textId="16EF38A4" w:rsidR="00944C31" w:rsidRPr="001B6F55" w:rsidRDefault="00944C31" w:rsidP="00980734">
      <w:pPr>
        <w:pStyle w:val="Nagwek1"/>
        <w:numPr>
          <w:ilvl w:val="0"/>
          <w:numId w:val="58"/>
        </w:numPr>
        <w:shd w:val="clear" w:color="auto" w:fill="E7E6E6" w:themeFill="background2"/>
        <w:spacing w:before="0" w:after="60" w:line="276" w:lineRule="auto"/>
        <w:jc w:val="both"/>
        <w:rPr>
          <w:rFonts w:asciiTheme="minorHAnsi" w:hAnsiTheme="minorHAnsi" w:cstheme="minorHAnsi"/>
          <w:color w:val="auto"/>
          <w:sz w:val="20"/>
          <w:szCs w:val="20"/>
        </w:rPr>
      </w:pPr>
      <w:bookmarkStart w:id="29" w:name="_Toc61627019"/>
      <w:r w:rsidRPr="001B6F55">
        <w:rPr>
          <w:rFonts w:asciiTheme="minorHAnsi" w:hAnsiTheme="minorHAnsi" w:cstheme="minorHAnsi"/>
          <w:color w:val="auto"/>
          <w:sz w:val="20"/>
          <w:szCs w:val="20"/>
        </w:rPr>
        <w:t>Pouczenie o środkach ochrony prawnej.</w:t>
      </w:r>
      <w:bookmarkEnd w:id="29"/>
    </w:p>
    <w:p w14:paraId="725CB5D4" w14:textId="77777777" w:rsidR="00E220E7" w:rsidRPr="001B6F55" w:rsidRDefault="00E220E7" w:rsidP="001B6F55">
      <w:pPr>
        <w:spacing w:after="60" w:line="276" w:lineRule="auto"/>
        <w:rPr>
          <w:rFonts w:asciiTheme="minorHAnsi" w:hAnsiTheme="minorHAnsi" w:cstheme="minorHAnsi"/>
        </w:rPr>
      </w:pPr>
    </w:p>
    <w:p w14:paraId="0A5E3BB3" w14:textId="1BED97DA" w:rsidR="00944C31" w:rsidRPr="001B6F55" w:rsidRDefault="00944C31" w:rsidP="001B6F55">
      <w:pPr>
        <w:numPr>
          <w:ilvl w:val="0"/>
          <w:numId w:val="20"/>
        </w:numPr>
        <w:spacing w:after="60" w:line="276" w:lineRule="auto"/>
        <w:jc w:val="both"/>
        <w:rPr>
          <w:rFonts w:asciiTheme="minorHAnsi" w:hAnsiTheme="minorHAnsi" w:cstheme="minorHAnsi"/>
        </w:rPr>
      </w:pPr>
      <w:bookmarkStart w:id="30" w:name="_Toc415561426"/>
      <w:bookmarkStart w:id="31" w:name="_Toc417042160"/>
      <w:r w:rsidRPr="001B6F55">
        <w:rPr>
          <w:rFonts w:asciiTheme="minorHAnsi" w:hAnsiTheme="minorHAnsi" w:cstheme="minorHAnsi"/>
        </w:rPr>
        <w:t xml:space="preserve">Środki ochrony prawnej przysługują </w:t>
      </w:r>
      <w:r w:rsidR="003140EA" w:rsidRPr="001B6F55">
        <w:rPr>
          <w:rFonts w:asciiTheme="minorHAnsi" w:hAnsiTheme="minorHAnsi" w:cstheme="minorHAnsi"/>
        </w:rPr>
        <w:t>W</w:t>
      </w:r>
      <w:r w:rsidRPr="001B6F55">
        <w:rPr>
          <w:rFonts w:asciiTheme="minorHAnsi" w:hAnsiTheme="minorHAnsi" w:cstheme="minorHAnsi"/>
        </w:rPr>
        <w:t xml:space="preserve">ykonawcy, a także innemu podmiotowi, jeżeli ma lub miał interes w uzyskaniu danego zamówienia oraz poniósł lub może ponieść szkodę w wyniku naruszenia przez </w:t>
      </w:r>
      <w:r w:rsidR="00747BF7" w:rsidRPr="001B6F55">
        <w:rPr>
          <w:rFonts w:asciiTheme="minorHAnsi" w:hAnsiTheme="minorHAnsi" w:cstheme="minorHAnsi"/>
        </w:rPr>
        <w:t>Zamawiając</w:t>
      </w:r>
      <w:r w:rsidRPr="001B6F55">
        <w:rPr>
          <w:rFonts w:asciiTheme="minorHAnsi" w:hAnsiTheme="minorHAnsi" w:cstheme="minorHAnsi"/>
        </w:rPr>
        <w:t xml:space="preserve">ego przepisów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w:t>
      </w:r>
      <w:bookmarkEnd w:id="30"/>
      <w:bookmarkEnd w:id="31"/>
    </w:p>
    <w:p w14:paraId="5C24E970" w14:textId="07030DD5" w:rsidR="00944C31" w:rsidRPr="001B6F55" w:rsidRDefault="00944C31" w:rsidP="001B6F55">
      <w:pPr>
        <w:numPr>
          <w:ilvl w:val="0"/>
          <w:numId w:val="20"/>
        </w:numPr>
        <w:spacing w:after="60" w:line="276" w:lineRule="auto"/>
        <w:jc w:val="both"/>
        <w:rPr>
          <w:rFonts w:asciiTheme="minorHAnsi" w:hAnsiTheme="minorHAnsi" w:cstheme="minorHAnsi"/>
        </w:rPr>
      </w:pPr>
      <w:bookmarkStart w:id="32" w:name="_Toc415561427"/>
      <w:bookmarkStart w:id="33" w:name="_Toc417042161"/>
      <w:r w:rsidRPr="001B6F55">
        <w:rPr>
          <w:rFonts w:asciiTheme="minorHAnsi" w:hAnsiTheme="minorHAnsi" w:cstheme="minorHAnsi"/>
        </w:rPr>
        <w:lastRenderedPageBreak/>
        <w:t xml:space="preserve">Odwołanie przysługuje wyłącznie od niezgodnej z przepisami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 xml:space="preserve"> czynności Zamawiającego, podjętej w postępowaniu o udzielenie zamówienia lub zaniechania czynności, do której Zamawiający jest zobowiązany na podstawie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w:t>
      </w:r>
      <w:bookmarkEnd w:id="32"/>
      <w:bookmarkEnd w:id="33"/>
      <w:r w:rsidRPr="001B6F55">
        <w:rPr>
          <w:rFonts w:asciiTheme="minorHAnsi" w:hAnsiTheme="minorHAnsi" w:cstheme="minorHAnsi"/>
        </w:rPr>
        <w:t xml:space="preserve"> </w:t>
      </w:r>
    </w:p>
    <w:p w14:paraId="0F1C5C5C" w14:textId="77B349B4" w:rsidR="00944C31" w:rsidRPr="001B6F55" w:rsidRDefault="00944C31" w:rsidP="001B6F55">
      <w:pPr>
        <w:numPr>
          <w:ilvl w:val="0"/>
          <w:numId w:val="20"/>
        </w:numPr>
        <w:spacing w:after="60" w:line="276" w:lineRule="auto"/>
        <w:jc w:val="both"/>
        <w:rPr>
          <w:rFonts w:asciiTheme="minorHAnsi" w:hAnsiTheme="minorHAnsi" w:cstheme="minorHAnsi"/>
        </w:rPr>
      </w:pPr>
      <w:bookmarkStart w:id="34" w:name="_Toc415561428"/>
      <w:bookmarkStart w:id="35" w:name="_Toc417042162"/>
      <w:r w:rsidRPr="001B6F55">
        <w:rPr>
          <w:rFonts w:asciiTheme="minorHAnsi" w:hAnsiTheme="minorHAnsi" w:cstheme="minorHAnsi"/>
        </w:rPr>
        <w:t xml:space="preserve">Odwołanie powinno wskazywać czynność lub zaniechanie czynności Zamawiającego, której zarzuca się niezgodność z przepisami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 zawierać zwięzłe przedstawienie zarzutów, określać żądanie oraz wskazywać okoliczności faktyczne i prawne uzasadniające wniesienie odwołania.</w:t>
      </w:r>
      <w:bookmarkEnd w:id="34"/>
      <w:bookmarkEnd w:id="35"/>
    </w:p>
    <w:p w14:paraId="4E0FF3C3" w14:textId="77777777" w:rsidR="00944C31" w:rsidRPr="001B6F55" w:rsidRDefault="00944C31" w:rsidP="001B6F55">
      <w:pPr>
        <w:numPr>
          <w:ilvl w:val="0"/>
          <w:numId w:val="20"/>
        </w:numPr>
        <w:spacing w:after="60" w:line="276" w:lineRule="auto"/>
        <w:jc w:val="both"/>
        <w:rPr>
          <w:rFonts w:asciiTheme="minorHAnsi" w:hAnsiTheme="minorHAnsi" w:cstheme="minorHAnsi"/>
        </w:rPr>
      </w:pPr>
      <w:bookmarkStart w:id="36" w:name="_Toc415561429"/>
      <w:bookmarkStart w:id="37" w:name="_Toc417042163"/>
      <w:bookmarkStart w:id="38" w:name="_Hlk56409974"/>
      <w:r w:rsidRPr="001B6F55">
        <w:rPr>
          <w:rFonts w:asciiTheme="minorHAnsi" w:hAnsiTheme="minorHAnsi" w:cstheme="minorHAnsi"/>
        </w:rPr>
        <w:t>Odwołanie wnosi się do Prezesa Krajowej Izby Odwoławczej (ul. Postępu 17a, 02-676 Warszawa)</w:t>
      </w:r>
    </w:p>
    <w:p w14:paraId="55075E79" w14:textId="31568827" w:rsidR="00944C31" w:rsidRPr="001B6F55" w:rsidRDefault="00944C31" w:rsidP="001B6F55">
      <w:pPr>
        <w:numPr>
          <w:ilvl w:val="0"/>
          <w:numId w:val="20"/>
        </w:numPr>
        <w:spacing w:after="60" w:line="276" w:lineRule="auto"/>
        <w:jc w:val="both"/>
        <w:rPr>
          <w:rFonts w:asciiTheme="minorHAnsi" w:hAnsiTheme="minorHAnsi" w:cstheme="minorHAnsi"/>
        </w:rPr>
      </w:pPr>
      <w:bookmarkStart w:id="39" w:name="_Toc415561431"/>
      <w:bookmarkStart w:id="40" w:name="_Toc417042165"/>
      <w:bookmarkEnd w:id="36"/>
      <w:bookmarkEnd w:id="37"/>
      <w:bookmarkEnd w:id="38"/>
      <w:r w:rsidRPr="001B6F55">
        <w:rPr>
          <w:rFonts w:asciiTheme="minorHAnsi" w:hAnsiTheme="minorHAnsi" w:cstheme="minorHAnsi"/>
        </w:rPr>
        <w:t xml:space="preserve">Szczegółowe uregulowanie środków ochrony prawnej zawarte jest w Dziale IX </w:t>
      </w:r>
      <w:proofErr w:type="spellStart"/>
      <w:r w:rsidR="005E49C1" w:rsidRPr="001B6F55">
        <w:rPr>
          <w:rFonts w:asciiTheme="minorHAnsi" w:hAnsiTheme="minorHAnsi" w:cstheme="minorHAnsi"/>
        </w:rPr>
        <w:t>UPzp</w:t>
      </w:r>
      <w:proofErr w:type="spellEnd"/>
      <w:r w:rsidRPr="001B6F55">
        <w:rPr>
          <w:rFonts w:asciiTheme="minorHAnsi" w:hAnsiTheme="minorHAnsi" w:cstheme="minorHAnsi"/>
        </w:rPr>
        <w:t>.</w:t>
      </w:r>
      <w:bookmarkEnd w:id="39"/>
      <w:bookmarkEnd w:id="40"/>
    </w:p>
    <w:p w14:paraId="16C0319C" w14:textId="77777777" w:rsidR="00944C31" w:rsidRPr="001B6F55" w:rsidRDefault="00944C31" w:rsidP="001B6F55">
      <w:pPr>
        <w:numPr>
          <w:ilvl w:val="0"/>
          <w:numId w:val="20"/>
        </w:numPr>
        <w:spacing w:after="60" w:line="276" w:lineRule="auto"/>
        <w:jc w:val="both"/>
        <w:rPr>
          <w:rFonts w:asciiTheme="minorHAnsi" w:hAnsiTheme="minorHAnsi" w:cstheme="minorHAnsi"/>
        </w:rPr>
      </w:pPr>
      <w:bookmarkStart w:id="41" w:name="_Toc415561432"/>
      <w:bookmarkStart w:id="42" w:name="_Toc417042166"/>
      <w:r w:rsidRPr="001B6F55">
        <w:rPr>
          <w:rFonts w:asciiTheme="minorHAnsi" w:hAnsiTheme="minorHAnsi" w:cstheme="minorHAnsi"/>
        </w:rPr>
        <w:t xml:space="preserve">Źródło, gdzie można uzyskać informacje na temat składania </w:t>
      </w:r>
      <w:proofErr w:type="spellStart"/>
      <w:r w:rsidRPr="001B6F55">
        <w:rPr>
          <w:rFonts w:asciiTheme="minorHAnsi" w:hAnsiTheme="minorHAnsi" w:cstheme="minorHAnsi"/>
        </w:rPr>
        <w:t>odwołań</w:t>
      </w:r>
      <w:proofErr w:type="spellEnd"/>
      <w:r w:rsidRPr="001B6F55">
        <w:rPr>
          <w:rFonts w:asciiTheme="minorHAnsi" w:hAnsiTheme="minorHAnsi" w:cstheme="minorHAnsi"/>
        </w:rPr>
        <w:t>:</w:t>
      </w:r>
      <w:bookmarkEnd w:id="41"/>
      <w:bookmarkEnd w:id="42"/>
    </w:p>
    <w:p w14:paraId="663BE57E" w14:textId="77777777" w:rsidR="00944C31" w:rsidRPr="001B6F55" w:rsidRDefault="00944C31" w:rsidP="001B6F55">
      <w:pPr>
        <w:spacing w:after="60" w:line="276" w:lineRule="auto"/>
        <w:ind w:left="360"/>
        <w:rPr>
          <w:rFonts w:asciiTheme="minorHAnsi" w:hAnsiTheme="minorHAnsi" w:cstheme="minorHAnsi"/>
        </w:rPr>
      </w:pPr>
      <w:r w:rsidRPr="001B6F55">
        <w:rPr>
          <w:rFonts w:asciiTheme="minorHAnsi" w:hAnsiTheme="minorHAnsi" w:cstheme="minorHAnsi"/>
        </w:rPr>
        <w:t xml:space="preserve">Urząd Zamówień Publicznych Departament </w:t>
      </w:r>
      <w:proofErr w:type="spellStart"/>
      <w:r w:rsidRPr="001B6F55">
        <w:rPr>
          <w:rFonts w:asciiTheme="minorHAnsi" w:hAnsiTheme="minorHAnsi" w:cstheme="minorHAnsi"/>
        </w:rPr>
        <w:t>Odwołań</w:t>
      </w:r>
      <w:proofErr w:type="spellEnd"/>
    </w:p>
    <w:p w14:paraId="22DFF8FA" w14:textId="77777777" w:rsidR="00944C31" w:rsidRPr="001B6F55" w:rsidRDefault="00944C31" w:rsidP="001B6F55">
      <w:pPr>
        <w:spacing w:after="60" w:line="276" w:lineRule="auto"/>
        <w:ind w:left="360"/>
        <w:rPr>
          <w:rFonts w:asciiTheme="minorHAnsi" w:hAnsiTheme="minorHAnsi" w:cstheme="minorHAnsi"/>
        </w:rPr>
      </w:pPr>
      <w:r w:rsidRPr="001B6F55">
        <w:rPr>
          <w:rFonts w:asciiTheme="minorHAnsi" w:hAnsiTheme="minorHAnsi" w:cstheme="minorHAnsi"/>
        </w:rPr>
        <w:t>ul. Postępu 17a, 02-676 Warszawa</w:t>
      </w:r>
    </w:p>
    <w:p w14:paraId="36DA7D1B" w14:textId="0B85E083" w:rsidR="00944C31" w:rsidRDefault="00944C31" w:rsidP="000D5408">
      <w:pPr>
        <w:spacing w:after="60" w:line="276" w:lineRule="auto"/>
        <w:ind w:left="360"/>
        <w:rPr>
          <w:rFonts w:asciiTheme="minorHAnsi" w:hAnsiTheme="minorHAnsi" w:cstheme="minorHAnsi"/>
        </w:rPr>
      </w:pPr>
      <w:r w:rsidRPr="001B6F55">
        <w:rPr>
          <w:rFonts w:asciiTheme="minorHAnsi" w:hAnsiTheme="minorHAnsi" w:cstheme="minorHAnsi"/>
          <w:lang w:val="en-AU"/>
        </w:rPr>
        <w:t xml:space="preserve">E-mail: </w:t>
      </w:r>
      <w:hyperlink r:id="rId16" w:history="1">
        <w:r w:rsidRPr="001B6F55">
          <w:rPr>
            <w:rFonts w:asciiTheme="minorHAnsi" w:hAnsiTheme="minorHAnsi" w:cstheme="minorHAnsi"/>
            <w:lang w:val="en-AU"/>
          </w:rPr>
          <w:t>odwolania@uzp.gov.pl</w:t>
        </w:r>
      </w:hyperlink>
      <w:r w:rsidRPr="001B6F55">
        <w:rPr>
          <w:rFonts w:asciiTheme="minorHAnsi" w:hAnsiTheme="minorHAnsi" w:cstheme="minorHAnsi"/>
          <w:lang w:val="en-AU"/>
        </w:rPr>
        <w:t xml:space="preserve">, Tel. </w:t>
      </w:r>
      <w:r w:rsidRPr="001B6F55">
        <w:rPr>
          <w:rFonts w:asciiTheme="minorHAnsi" w:hAnsiTheme="minorHAnsi" w:cstheme="minorHAnsi"/>
        </w:rPr>
        <w:t xml:space="preserve">+48 22 458 78 01, Internet: </w:t>
      </w:r>
      <w:hyperlink r:id="rId17" w:history="1">
        <w:r w:rsidRPr="001B6F55">
          <w:rPr>
            <w:rFonts w:asciiTheme="minorHAnsi" w:hAnsiTheme="minorHAnsi" w:cstheme="minorHAnsi"/>
          </w:rPr>
          <w:t>www.uzp.gov.pl</w:t>
        </w:r>
      </w:hyperlink>
      <w:r w:rsidRPr="001B6F55">
        <w:rPr>
          <w:rFonts w:asciiTheme="minorHAnsi" w:hAnsiTheme="minorHAnsi" w:cstheme="minorHAnsi"/>
        </w:rPr>
        <w:t>, Faks +48 22 458 78 00</w:t>
      </w:r>
      <w:r w:rsidR="000A47D2" w:rsidRPr="001B6F55">
        <w:rPr>
          <w:rFonts w:asciiTheme="minorHAnsi" w:hAnsiTheme="minorHAnsi" w:cstheme="minorHAnsi"/>
        </w:rPr>
        <w:t xml:space="preserve">. </w:t>
      </w:r>
    </w:p>
    <w:p w14:paraId="2A02C208" w14:textId="77777777" w:rsidR="00023791" w:rsidRPr="001B6F55" w:rsidRDefault="00023791" w:rsidP="000D5408">
      <w:pPr>
        <w:spacing w:after="60" w:line="276" w:lineRule="auto"/>
        <w:ind w:left="360"/>
        <w:rPr>
          <w:rFonts w:asciiTheme="minorHAnsi" w:hAnsiTheme="minorHAnsi" w:cstheme="minorHAnsi"/>
        </w:rPr>
      </w:pPr>
    </w:p>
    <w:p w14:paraId="08AF8075" w14:textId="2B22B3C1" w:rsidR="00023791" w:rsidRPr="001B6F55" w:rsidRDefault="00023791" w:rsidP="00980734">
      <w:pPr>
        <w:pStyle w:val="Nagwek1"/>
        <w:numPr>
          <w:ilvl w:val="0"/>
          <w:numId w:val="58"/>
        </w:numPr>
        <w:shd w:val="clear" w:color="auto" w:fill="E7E6E6" w:themeFill="background2"/>
        <w:spacing w:before="0" w:after="60" w:line="276" w:lineRule="auto"/>
        <w:jc w:val="both"/>
        <w:rPr>
          <w:rFonts w:asciiTheme="minorHAnsi" w:hAnsiTheme="minorHAnsi" w:cstheme="minorHAnsi"/>
          <w:color w:val="auto"/>
          <w:sz w:val="20"/>
          <w:szCs w:val="20"/>
        </w:rPr>
      </w:pPr>
      <w:bookmarkStart w:id="43" w:name="_Toc61627020"/>
      <w:r>
        <w:rPr>
          <w:rFonts w:asciiTheme="minorHAnsi" w:hAnsiTheme="minorHAnsi" w:cstheme="minorHAnsi"/>
          <w:color w:val="auto"/>
          <w:sz w:val="20"/>
          <w:szCs w:val="20"/>
        </w:rPr>
        <w:t>Informacja o przetwarzaniu danych osobowych</w:t>
      </w:r>
      <w:r w:rsidRPr="001B6F55">
        <w:rPr>
          <w:rFonts w:asciiTheme="minorHAnsi" w:hAnsiTheme="minorHAnsi" w:cstheme="minorHAnsi"/>
          <w:color w:val="auto"/>
          <w:sz w:val="20"/>
          <w:szCs w:val="20"/>
        </w:rPr>
        <w:t>.</w:t>
      </w:r>
    </w:p>
    <w:p w14:paraId="6792F55C" w14:textId="1B3A74C2" w:rsidR="008141EC" w:rsidRDefault="008141EC" w:rsidP="00023791">
      <w:pPr>
        <w:spacing w:after="60" w:line="276" w:lineRule="auto"/>
        <w:jc w:val="both"/>
        <w:rPr>
          <w:rFonts w:asciiTheme="minorHAnsi" w:hAnsiTheme="minorHAnsi" w:cstheme="minorHAnsi"/>
          <w:b/>
          <w:bCs/>
          <w:u w:val="single"/>
        </w:rPr>
      </w:pPr>
    </w:p>
    <w:p w14:paraId="281817A8" w14:textId="77777777" w:rsidR="00023791" w:rsidRPr="00023791" w:rsidRDefault="00023791" w:rsidP="00980734">
      <w:pPr>
        <w:pStyle w:val="pkt"/>
        <w:numPr>
          <w:ilvl w:val="0"/>
          <w:numId w:val="60"/>
        </w:numPr>
        <w:spacing w:line="276" w:lineRule="auto"/>
        <w:rPr>
          <w:rFonts w:asciiTheme="minorHAnsi" w:hAnsiTheme="minorHAnsi" w:cstheme="minorHAnsi"/>
          <w:sz w:val="20"/>
        </w:rPr>
      </w:pPr>
      <w:r w:rsidRPr="00023791">
        <w:rPr>
          <w:rFonts w:asciiTheme="minorHAnsi" w:hAnsiTheme="minorHAnsi" w:cstheme="minorHAnsi"/>
          <w:sz w:val="20"/>
        </w:rPr>
        <w:t>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3F505AFA"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administratorem przekazanych przez Wykonawców danych osobowych jest Gdańska Infrastruktura Wodociągowo-Kanalizacyjna Sp. z o.o. ul. Kartuska 201 Gdańsk 80-122, telefon 58 326 67 00, adres email giwk@giwk.pl;</w:t>
      </w:r>
    </w:p>
    <w:p w14:paraId="08BF0596"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będą przetwarzane na podstawie art. 6 ust. 1 lit. c RODO, w celu związanym z postępowaniem o udzielenie zamówienia publicznego;</w:t>
      </w:r>
    </w:p>
    <w:p w14:paraId="2345FA06"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mogą być przekazywane organom państwowym, bankom, operatorom pocztowym, podmiotom świadczącym dla Administratora usługi prawne, doradcze, podatkowe oraz podmiotom obsługującym systemy teleinformatyczne oraz innym podmiotom uprawnionym na mocy ustawy Prawo zamówień publicznych;</w:t>
      </w:r>
    </w:p>
    <w:p w14:paraId="4E958A4D"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przechowywane są przez Administratora dla celów archiwizacyjnych, zgodnie z wewnętrznymi ustaleniami, jak również do czasu przedawnienia ewentualnych roszczeń lub obrony przez ewentualnymi roszczeniami;</w:t>
      </w:r>
    </w:p>
    <w:p w14:paraId="59E788CF"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Wykonawcy mają prawo dostępu do treści swoich danych osobowych oraz prawo ich sprostowania, usunięcia, ograniczenia przetwarzania, prawo do przenoszenia danych, prawo wniesienia sprzeciwu z zastrzeżeniem, że:</w:t>
      </w:r>
    </w:p>
    <w:p w14:paraId="22784910"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B97B8CF"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w postępowaniu o udzielenie zamówienia zgłoszenie żądania ograniczenia przetwarzania, o którym mowa w art. 18 ust. 1 rozporządzenia 2016/679, nie ogranicza przetwarzania danych osobowych do czasu zakończenia tego postępowania;</w:t>
      </w:r>
    </w:p>
    <w:p w14:paraId="0699E0C7" w14:textId="77777777" w:rsidR="00023791" w:rsidRPr="00023791" w:rsidRDefault="00023791" w:rsidP="00980734">
      <w:pPr>
        <w:pStyle w:val="pkt"/>
        <w:numPr>
          <w:ilvl w:val="0"/>
          <w:numId w:val="62"/>
        </w:numPr>
        <w:spacing w:line="276" w:lineRule="auto"/>
        <w:rPr>
          <w:rFonts w:asciiTheme="minorHAnsi" w:hAnsiTheme="minorHAnsi" w:cstheme="minorHAnsi"/>
          <w:sz w:val="20"/>
        </w:rPr>
      </w:pPr>
      <w:r w:rsidRPr="00023791">
        <w:rPr>
          <w:rFonts w:asciiTheme="minorHAnsi" w:hAnsiTheme="minorHAnsi" w:cstheme="minorHAnsi"/>
          <w:sz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023791">
        <w:rPr>
          <w:rFonts w:asciiTheme="minorHAnsi" w:hAnsiTheme="minorHAnsi" w:cstheme="minorHAnsi"/>
          <w:sz w:val="20"/>
        </w:rPr>
        <w:lastRenderedPageBreak/>
        <w:t xml:space="preserve">UE L 119 z 4.05.2016, str. 1, z </w:t>
      </w:r>
      <w:proofErr w:type="spellStart"/>
      <w:r w:rsidRPr="00023791">
        <w:rPr>
          <w:rFonts w:asciiTheme="minorHAnsi" w:hAnsiTheme="minorHAnsi" w:cstheme="minorHAnsi"/>
          <w:sz w:val="20"/>
        </w:rPr>
        <w:t>późn</w:t>
      </w:r>
      <w:proofErr w:type="spellEnd"/>
      <w:r w:rsidRPr="00023791">
        <w:rPr>
          <w:rFonts w:asciiTheme="minorHAnsi" w:hAnsiTheme="minorHAnsi" w:cstheme="minorHAnsi"/>
          <w:sz w:val="20"/>
        </w:rPr>
        <w:t>. zm.[10])), zwanego dalej „rozporządzeniem 2016/679”, w celu umożliwienia korzystania ze środków ochrony prawnej, o których mowa w dziale IX, do upływu terminu na ich wniesienie;</w:t>
      </w:r>
    </w:p>
    <w:p w14:paraId="5850E445"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w przypadku stwierdzenia, że przetwarzanie danych osobowych narusza przepisy RODO, Wykonawcom przysługuje prawo do wniesienia skargi do Prezesa Urzędu Ochrony Danych Osobowych.</w:t>
      </w:r>
    </w:p>
    <w:p w14:paraId="32520AD3"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podanie danych osobowych jest dobrowolne, ale konieczne dla celów związanych z postępowaniem o udzielenie zamówienia.</w:t>
      </w:r>
    </w:p>
    <w:p w14:paraId="10761FBD"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decyzje dotyczące przetwarzania danych osobowych nie będą podejmowane w sposób zautomatyzowany. Administrator nie profiluje danych osobowych.</w:t>
      </w:r>
    </w:p>
    <w:p w14:paraId="1EAC5C65" w14:textId="77777777" w:rsidR="00023791" w:rsidRPr="00023791" w:rsidRDefault="00023791" w:rsidP="00980734">
      <w:pPr>
        <w:pStyle w:val="pkt"/>
        <w:numPr>
          <w:ilvl w:val="0"/>
          <w:numId w:val="61"/>
        </w:numPr>
        <w:spacing w:line="276" w:lineRule="auto"/>
        <w:rPr>
          <w:rFonts w:asciiTheme="minorHAnsi" w:hAnsiTheme="minorHAnsi" w:cstheme="minorHAnsi"/>
          <w:sz w:val="20"/>
        </w:rPr>
      </w:pPr>
      <w:r w:rsidRPr="00023791">
        <w:rPr>
          <w:rFonts w:asciiTheme="minorHAnsi" w:hAnsiTheme="minorHAnsi" w:cstheme="minorHAnsi"/>
          <w:sz w:val="20"/>
        </w:rPr>
        <w:t>dane osobowe nie będą przekazywane poza terytorium Europejskiego Obszaru Gospodarczego.</w:t>
      </w:r>
    </w:p>
    <w:p w14:paraId="6B291AAA" w14:textId="67B55027" w:rsidR="00023791" w:rsidRPr="00023791" w:rsidRDefault="00023791" w:rsidP="00023791">
      <w:pPr>
        <w:pStyle w:val="pkt"/>
        <w:spacing w:line="276" w:lineRule="auto"/>
        <w:ind w:left="360" w:firstLine="0"/>
        <w:rPr>
          <w:rFonts w:asciiTheme="minorHAnsi" w:hAnsiTheme="minorHAnsi" w:cstheme="minorHAnsi"/>
          <w:sz w:val="20"/>
        </w:rPr>
      </w:pPr>
    </w:p>
    <w:p w14:paraId="2C9DFC63" w14:textId="6F862118" w:rsidR="00023791" w:rsidRPr="00023791" w:rsidRDefault="00023791" w:rsidP="00023791">
      <w:pPr>
        <w:pStyle w:val="pkt"/>
        <w:spacing w:before="0" w:line="276" w:lineRule="auto"/>
        <w:ind w:left="426" w:hanging="426"/>
        <w:rPr>
          <w:rFonts w:asciiTheme="minorHAnsi" w:hAnsiTheme="minorHAnsi" w:cstheme="minorHAnsi"/>
          <w:sz w:val="20"/>
        </w:rPr>
      </w:pPr>
    </w:p>
    <w:p w14:paraId="5AAC4AD3" w14:textId="1E89C3C9" w:rsidR="00B018D1" w:rsidRPr="001B6F55" w:rsidRDefault="00944C31" w:rsidP="000D5408">
      <w:pPr>
        <w:spacing w:after="60" w:line="276" w:lineRule="auto"/>
        <w:ind w:left="360"/>
        <w:jc w:val="both"/>
        <w:rPr>
          <w:rFonts w:asciiTheme="minorHAnsi" w:hAnsiTheme="minorHAnsi" w:cstheme="minorHAnsi"/>
          <w:b/>
          <w:bCs/>
          <w:u w:val="single"/>
        </w:rPr>
      </w:pPr>
      <w:r w:rsidRPr="001B6F55">
        <w:rPr>
          <w:rFonts w:asciiTheme="minorHAnsi" w:hAnsiTheme="minorHAnsi" w:cstheme="minorHAnsi"/>
          <w:b/>
          <w:bCs/>
          <w:u w:val="single"/>
        </w:rPr>
        <w:t>Wykaz załączników</w:t>
      </w:r>
      <w:bookmarkEnd w:id="43"/>
      <w:r w:rsidR="00E3662E" w:rsidRPr="001B6F55">
        <w:rPr>
          <w:rFonts w:asciiTheme="minorHAnsi" w:hAnsiTheme="minorHAnsi" w:cstheme="minorHAnsi"/>
          <w:b/>
          <w:bCs/>
          <w:u w:val="single"/>
        </w:rPr>
        <w:t xml:space="preserve"> do </w:t>
      </w:r>
      <w:r w:rsidR="000A47D2" w:rsidRPr="001B6F55">
        <w:rPr>
          <w:rFonts w:asciiTheme="minorHAnsi" w:hAnsiTheme="minorHAnsi" w:cstheme="minorHAnsi"/>
          <w:b/>
          <w:bCs/>
          <w:u w:val="single"/>
        </w:rPr>
        <w:t>SWZ</w:t>
      </w:r>
      <w:r w:rsidR="00E3662E" w:rsidRPr="001B6F55">
        <w:rPr>
          <w:rFonts w:asciiTheme="minorHAnsi" w:hAnsiTheme="minorHAnsi" w:cstheme="minorHAnsi"/>
          <w:b/>
          <w:bCs/>
          <w:u w:val="single"/>
        </w:rPr>
        <w:t>:</w:t>
      </w:r>
    </w:p>
    <w:p w14:paraId="1BBAFCC5" w14:textId="77777777" w:rsidR="00E3662E" w:rsidRPr="001B6F55" w:rsidRDefault="00E3662E" w:rsidP="001F5A65">
      <w:pPr>
        <w:numPr>
          <w:ilvl w:val="0"/>
          <w:numId w:val="39"/>
        </w:numPr>
        <w:spacing w:after="60" w:line="276" w:lineRule="auto"/>
        <w:jc w:val="both"/>
        <w:rPr>
          <w:rFonts w:asciiTheme="minorHAnsi" w:hAnsiTheme="minorHAnsi" w:cstheme="minorHAnsi"/>
        </w:rPr>
      </w:pPr>
      <w:bookmarkStart w:id="44" w:name="_Toc61627022"/>
      <w:bookmarkStart w:id="45" w:name="_Toc61627021"/>
      <w:r w:rsidRPr="001B6F55">
        <w:rPr>
          <w:rFonts w:asciiTheme="minorHAnsi" w:hAnsiTheme="minorHAnsi" w:cstheme="minorHAnsi"/>
        </w:rPr>
        <w:t>Załącznik nr 1 – Formularz Ofert</w:t>
      </w:r>
      <w:bookmarkEnd w:id="44"/>
      <w:r w:rsidRPr="001B6F55">
        <w:rPr>
          <w:rFonts w:asciiTheme="minorHAnsi" w:hAnsiTheme="minorHAnsi" w:cstheme="minorHAnsi"/>
        </w:rPr>
        <w:t>owy</w:t>
      </w:r>
    </w:p>
    <w:p w14:paraId="6F7FD0CE"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2 – Oświadczenie o spełnieniu warunków udziału w postępowaniu i braku podstaw do wykluczenia</w:t>
      </w:r>
    </w:p>
    <w:p w14:paraId="157A545E"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3 – </w:t>
      </w:r>
      <w:bookmarkStart w:id="46" w:name="_Hlk60911507"/>
      <w:r w:rsidRPr="001B6F55">
        <w:rPr>
          <w:rFonts w:asciiTheme="minorHAnsi" w:hAnsiTheme="minorHAnsi" w:cstheme="minorHAnsi"/>
        </w:rPr>
        <w:t>Wzór zobowiązania podmiotu udostępniającego zasoby</w:t>
      </w:r>
      <w:bookmarkEnd w:id="46"/>
    </w:p>
    <w:p w14:paraId="1103526C" w14:textId="34C28415" w:rsidR="00E3662E" w:rsidRPr="001B6F55" w:rsidRDefault="00E3662E" w:rsidP="001F5A65">
      <w:pPr>
        <w:numPr>
          <w:ilvl w:val="0"/>
          <w:numId w:val="39"/>
        </w:numPr>
        <w:spacing w:after="60" w:line="276" w:lineRule="auto"/>
        <w:jc w:val="both"/>
        <w:rPr>
          <w:rFonts w:asciiTheme="minorHAnsi" w:hAnsiTheme="minorHAnsi" w:cstheme="minorHAnsi"/>
        </w:rPr>
      </w:pPr>
      <w:bookmarkStart w:id="47" w:name="_Toc61627023"/>
      <w:r w:rsidRPr="001B6F55">
        <w:rPr>
          <w:rFonts w:asciiTheme="minorHAnsi" w:hAnsiTheme="minorHAnsi" w:cstheme="minorHAnsi"/>
        </w:rPr>
        <w:t>Załączniki</w:t>
      </w:r>
      <w:r w:rsidR="00745CC1" w:rsidRPr="001B6F55">
        <w:rPr>
          <w:rFonts w:asciiTheme="minorHAnsi" w:hAnsiTheme="minorHAnsi" w:cstheme="minorHAnsi"/>
        </w:rPr>
        <w:t xml:space="preserve"> - </w:t>
      </w:r>
      <w:r w:rsidRPr="001B6F55">
        <w:rPr>
          <w:rFonts w:asciiTheme="minorHAnsi" w:hAnsiTheme="minorHAnsi" w:cstheme="minorHAnsi"/>
        </w:rPr>
        <w:t xml:space="preserve">składane przez </w:t>
      </w:r>
      <w:r w:rsidR="00745CC1" w:rsidRPr="001B6F55">
        <w:rPr>
          <w:rFonts w:asciiTheme="minorHAnsi" w:hAnsiTheme="minorHAnsi" w:cstheme="minorHAnsi"/>
        </w:rPr>
        <w:t>W</w:t>
      </w:r>
      <w:r w:rsidRPr="001B6F55">
        <w:rPr>
          <w:rFonts w:asciiTheme="minorHAnsi" w:hAnsiTheme="minorHAnsi" w:cstheme="minorHAnsi"/>
        </w:rPr>
        <w:t>ykonawcę, którego oferta jest najwyżej oceniona na wezwanie Zamawiającego</w:t>
      </w:r>
      <w:bookmarkEnd w:id="47"/>
      <w:r w:rsidRPr="001B6F55">
        <w:rPr>
          <w:rFonts w:asciiTheme="minorHAnsi" w:hAnsiTheme="minorHAnsi" w:cstheme="minorHAnsi"/>
        </w:rPr>
        <w:t xml:space="preserve">: </w:t>
      </w:r>
    </w:p>
    <w:p w14:paraId="477DBC85"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4.1 – Oświadczenie o grupie kapitałowej</w:t>
      </w:r>
    </w:p>
    <w:p w14:paraId="3DB61880"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4.2 – Wykaz wykonanych robót budowlanych</w:t>
      </w:r>
    </w:p>
    <w:p w14:paraId="0DD6CCB5" w14:textId="77777777" w:rsidR="00E3662E" w:rsidRPr="001B6F55" w:rsidRDefault="00E3662E" w:rsidP="001F5A65">
      <w:pPr>
        <w:numPr>
          <w:ilvl w:val="1"/>
          <w:numId w:val="44"/>
        </w:numPr>
        <w:spacing w:after="60" w:line="276" w:lineRule="auto"/>
        <w:jc w:val="both"/>
        <w:rPr>
          <w:rFonts w:asciiTheme="minorHAnsi" w:hAnsiTheme="minorHAnsi" w:cstheme="minorHAnsi"/>
        </w:rPr>
      </w:pPr>
      <w:r w:rsidRPr="001B6F55">
        <w:rPr>
          <w:rFonts w:asciiTheme="minorHAnsi" w:hAnsiTheme="minorHAnsi" w:cstheme="minorHAnsi"/>
        </w:rPr>
        <w:t>Załącznik nr 4.3 – Wykaz osób kierowanych do wykonania zamówienia</w:t>
      </w:r>
    </w:p>
    <w:p w14:paraId="0477E5F1"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5 – Wzór gwarancji zabezpieczenia</w:t>
      </w:r>
    </w:p>
    <w:p w14:paraId="06BD0C25"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6 – Wzór Umowy </w:t>
      </w:r>
    </w:p>
    <w:p w14:paraId="1D87A6C2"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 xml:space="preserve">Załącznik nr 7 – Program </w:t>
      </w:r>
      <w:proofErr w:type="spellStart"/>
      <w:r w:rsidRPr="001B6F55">
        <w:rPr>
          <w:rFonts w:asciiTheme="minorHAnsi" w:hAnsiTheme="minorHAnsi" w:cstheme="minorHAnsi"/>
        </w:rPr>
        <w:t>Funkcjonalno</w:t>
      </w:r>
      <w:proofErr w:type="spellEnd"/>
      <w:r w:rsidRPr="001B6F55">
        <w:rPr>
          <w:rFonts w:asciiTheme="minorHAnsi" w:hAnsiTheme="minorHAnsi" w:cstheme="minorHAnsi"/>
        </w:rPr>
        <w:t xml:space="preserve"> – Użytkowy (PFU), </w:t>
      </w:r>
    </w:p>
    <w:p w14:paraId="7815269B" w14:textId="77777777" w:rsidR="00E3662E" w:rsidRPr="001B6F55" w:rsidRDefault="00E3662E" w:rsidP="001F5A65">
      <w:pPr>
        <w:numPr>
          <w:ilvl w:val="0"/>
          <w:numId w:val="39"/>
        </w:numPr>
        <w:spacing w:after="60" w:line="276" w:lineRule="auto"/>
        <w:jc w:val="both"/>
        <w:rPr>
          <w:rFonts w:asciiTheme="minorHAnsi" w:hAnsiTheme="minorHAnsi" w:cstheme="minorHAnsi"/>
        </w:rPr>
      </w:pPr>
      <w:r w:rsidRPr="001B6F55">
        <w:rPr>
          <w:rFonts w:asciiTheme="minorHAnsi" w:hAnsiTheme="minorHAnsi" w:cstheme="minorHAnsi"/>
        </w:rPr>
        <w:t>Załącznik nr 8 - Szczegółowy opis przedmiotu zamówienia wraz z załącznikami (SOPZ).</w:t>
      </w:r>
    </w:p>
    <w:p w14:paraId="1784B68D" w14:textId="1D6F02F3" w:rsidR="00944C31" w:rsidRDefault="00944C31" w:rsidP="000D5408">
      <w:pPr>
        <w:spacing w:after="60" w:line="276" w:lineRule="auto"/>
        <w:jc w:val="both"/>
        <w:rPr>
          <w:rFonts w:asciiTheme="minorHAnsi" w:hAnsiTheme="minorHAnsi" w:cstheme="minorHAnsi"/>
        </w:rPr>
      </w:pPr>
    </w:p>
    <w:p w14:paraId="46D0DC8C" w14:textId="77777777" w:rsidR="00DD58AF" w:rsidRPr="001B6F55" w:rsidRDefault="00DD58AF" w:rsidP="000D5408">
      <w:pPr>
        <w:spacing w:after="60" w:line="276" w:lineRule="auto"/>
        <w:jc w:val="both"/>
        <w:rPr>
          <w:rFonts w:asciiTheme="minorHAnsi" w:hAnsiTheme="minorHAnsi" w:cstheme="minorHAnsi"/>
        </w:rPr>
      </w:pPr>
    </w:p>
    <w:bookmarkEnd w:id="45"/>
    <w:p w14:paraId="409A8143" w14:textId="53581A45" w:rsidR="00944C31" w:rsidRPr="001B6F55" w:rsidRDefault="004B2558" w:rsidP="001B6F55">
      <w:pPr>
        <w:spacing w:after="60" w:line="276" w:lineRule="auto"/>
        <w:rPr>
          <w:rFonts w:asciiTheme="minorHAnsi" w:hAnsiTheme="minorHAnsi" w:cstheme="minorHAnsi"/>
          <w:b/>
        </w:rPr>
      </w:pPr>
      <w:r>
        <w:rPr>
          <w:rFonts w:asciiTheme="minorHAnsi" w:hAnsiTheme="minorHAnsi" w:cstheme="minorHAnsi"/>
          <w:b/>
        </w:rPr>
        <w:br w:type="column"/>
      </w:r>
      <w:r w:rsidR="00944C31" w:rsidRPr="001B6F55">
        <w:rPr>
          <w:rFonts w:asciiTheme="minorHAnsi" w:hAnsiTheme="minorHAnsi" w:cstheme="minorHAnsi"/>
          <w:b/>
        </w:rPr>
        <w:lastRenderedPageBreak/>
        <w:t xml:space="preserve">nr ref. postępowania  </w:t>
      </w:r>
      <w:r w:rsidR="00FD6F14" w:rsidRPr="001B6F55">
        <w:rPr>
          <w:rFonts w:asciiTheme="minorHAnsi" w:hAnsiTheme="minorHAnsi" w:cstheme="minorHAnsi"/>
          <w:b/>
        </w:rPr>
        <w:t>ZP.RIP.1.2022</w:t>
      </w:r>
    </w:p>
    <w:p w14:paraId="025DABD4" w14:textId="0038BC15" w:rsidR="00944C31" w:rsidRPr="001B6F55" w:rsidRDefault="00944C31" w:rsidP="001B6F55">
      <w:pPr>
        <w:spacing w:after="60" w:line="276" w:lineRule="auto"/>
        <w:rPr>
          <w:rFonts w:asciiTheme="minorHAnsi" w:hAnsiTheme="minorHAnsi" w:cstheme="minorHAnsi"/>
          <w:b/>
        </w:rPr>
      </w:pP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r>
      <w:r w:rsidRPr="001B6F55">
        <w:rPr>
          <w:rFonts w:asciiTheme="minorHAnsi" w:hAnsiTheme="minorHAnsi" w:cstheme="minorHAnsi"/>
          <w:b/>
        </w:rPr>
        <w:tab/>
        <w:t xml:space="preserve">Załącznik nr 1 do </w:t>
      </w:r>
      <w:r w:rsidR="000A47D2" w:rsidRPr="001B6F55">
        <w:rPr>
          <w:rFonts w:asciiTheme="minorHAnsi" w:hAnsiTheme="minorHAnsi" w:cstheme="minorHAnsi"/>
          <w:b/>
        </w:rPr>
        <w:t>SWZ</w:t>
      </w:r>
      <w:r w:rsidRPr="001B6F55">
        <w:rPr>
          <w:rFonts w:asciiTheme="minorHAnsi" w:hAnsiTheme="minorHAnsi" w:cstheme="minorHAnsi"/>
          <w:b/>
        </w:rPr>
        <w:t xml:space="preserve"> </w:t>
      </w:r>
    </w:p>
    <w:p w14:paraId="5E95983D"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ZAMAWIAJĄCY:</w:t>
      </w:r>
    </w:p>
    <w:p w14:paraId="2BFE4D28"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b/>
          <w:bCs/>
          <w:sz w:val="20"/>
          <w:szCs w:val="20"/>
        </w:rPr>
        <w:t xml:space="preserve">Rumia Invest Park Sp. z o.o. z siedzibą w </w:t>
      </w:r>
      <w:proofErr w:type="spellStart"/>
      <w:r w:rsidRPr="001B6F55">
        <w:rPr>
          <w:rFonts w:asciiTheme="minorHAnsi" w:hAnsiTheme="minorHAnsi" w:cstheme="minorHAnsi"/>
          <w:b/>
          <w:bCs/>
          <w:sz w:val="20"/>
          <w:szCs w:val="20"/>
        </w:rPr>
        <w:t>Rumi</w:t>
      </w:r>
      <w:proofErr w:type="spellEnd"/>
      <w:r w:rsidRPr="001B6F55">
        <w:rPr>
          <w:rFonts w:asciiTheme="minorHAnsi" w:hAnsiTheme="minorHAnsi" w:cstheme="minorHAnsi"/>
          <w:b/>
          <w:bCs/>
          <w:sz w:val="20"/>
          <w:szCs w:val="20"/>
        </w:rPr>
        <w:t xml:space="preserve"> (84-230) przy ul. Dębogórskiej 148</w:t>
      </w:r>
      <w:r w:rsidRPr="001B6F55">
        <w:rPr>
          <w:rFonts w:asciiTheme="minorHAnsi" w:hAnsiTheme="minorHAnsi" w:cstheme="minorHAnsi"/>
          <w:sz w:val="20"/>
          <w:szCs w:val="20"/>
        </w:rPr>
        <w:t xml:space="preserve"> (dalej „Rumia Invest Park”), działająca w imieniu własnym oraz w imieniu i na rzecz:</w:t>
      </w:r>
    </w:p>
    <w:p w14:paraId="55E2BEB6" w14:textId="67FBEF53"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Przedsiębiorstwa Wodociągów i Kanalizacji Sp. z o.o. w Gdyni z siedzibą w Gdyni (81-311) przy ul. Witomińskiej 29 (dalej „</w:t>
      </w:r>
      <w:r w:rsidR="00391DBA" w:rsidRPr="001B6F55">
        <w:rPr>
          <w:rFonts w:asciiTheme="minorHAnsi" w:hAnsiTheme="minorHAnsi" w:cstheme="minorHAnsi"/>
          <w:sz w:val="20"/>
          <w:szCs w:val="20"/>
        </w:rPr>
        <w:t>PEWIK GDYNIA Sp. z o.o.</w:t>
      </w:r>
      <w:r w:rsidRPr="001B6F55">
        <w:rPr>
          <w:rFonts w:asciiTheme="minorHAnsi" w:hAnsiTheme="minorHAnsi" w:cstheme="minorHAnsi"/>
          <w:sz w:val="20"/>
          <w:szCs w:val="20"/>
        </w:rPr>
        <w:t>”)</w:t>
      </w:r>
    </w:p>
    <w:p w14:paraId="07E214B1" w14:textId="77777777" w:rsidR="00944C31" w:rsidRPr="001B6F55" w:rsidRDefault="00944C31" w:rsidP="001B6F55">
      <w:pPr>
        <w:tabs>
          <w:tab w:val="left" w:pos="4802"/>
        </w:tabs>
        <w:spacing w:after="60" w:line="276" w:lineRule="auto"/>
        <w:ind w:left="-15" w:right="5330"/>
        <w:rPr>
          <w:rFonts w:asciiTheme="minorHAnsi" w:hAnsiTheme="minorHAnsi" w:cstheme="minorHAnsi"/>
        </w:rPr>
      </w:pPr>
      <w:r w:rsidRPr="001B6F55">
        <w:rPr>
          <w:rFonts w:asciiTheme="minorHAnsi" w:hAnsiTheme="minorHAnsi" w:cstheme="minorHAnsi"/>
          <w:b/>
        </w:rPr>
        <w:t>WYKONAWCA:</w:t>
      </w:r>
    </w:p>
    <w:p w14:paraId="074087F8" w14:textId="77777777" w:rsidR="00944C31" w:rsidRPr="001B6F55" w:rsidRDefault="00944C31" w:rsidP="001B6F55">
      <w:pPr>
        <w:tabs>
          <w:tab w:val="center" w:pos="4249"/>
          <w:tab w:val="left" w:pos="4802"/>
          <w:tab w:val="center" w:pos="4957"/>
          <w:tab w:val="center" w:pos="5665"/>
          <w:tab w:val="center" w:pos="6373"/>
          <w:tab w:val="center" w:pos="7082"/>
        </w:tabs>
        <w:spacing w:after="60" w:line="276" w:lineRule="auto"/>
        <w:ind w:left="-15"/>
        <w:rPr>
          <w:rFonts w:asciiTheme="minorHAnsi" w:hAnsiTheme="minorHAnsi" w:cstheme="minorHAnsi"/>
        </w:rPr>
      </w:pPr>
      <w:r w:rsidRPr="001B6F55">
        <w:rPr>
          <w:rFonts w:asciiTheme="minorHAnsi" w:hAnsiTheme="minorHAnsi" w:cstheme="minorHAnsi"/>
          <w:b/>
        </w:rPr>
        <w:t>Niniejsza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944C31" w:rsidRPr="001B6F55" w14:paraId="48687959" w14:textId="77777777" w:rsidTr="009C77FE">
        <w:trPr>
          <w:trHeight w:val="278"/>
        </w:trPr>
        <w:tc>
          <w:tcPr>
            <w:tcW w:w="574" w:type="dxa"/>
            <w:tcBorders>
              <w:top w:val="single" w:sz="4" w:space="0" w:color="auto"/>
              <w:left w:val="single" w:sz="4" w:space="0" w:color="auto"/>
              <w:bottom w:val="single" w:sz="4" w:space="0" w:color="auto"/>
              <w:right w:val="single" w:sz="4" w:space="0" w:color="auto"/>
            </w:tcBorders>
            <w:hideMark/>
          </w:tcPr>
          <w:p w14:paraId="51ACFB60" w14:textId="77777777" w:rsidR="00944C31" w:rsidRPr="001B6F55" w:rsidRDefault="00944C31" w:rsidP="001B6F55">
            <w:pPr>
              <w:tabs>
                <w:tab w:val="left" w:pos="4802"/>
              </w:tabs>
              <w:spacing w:after="60" w:line="276" w:lineRule="auto"/>
              <w:ind w:left="84"/>
              <w:rPr>
                <w:rFonts w:asciiTheme="minorHAnsi" w:hAnsiTheme="minorHAnsi" w:cstheme="minorHAnsi"/>
              </w:rPr>
            </w:pPr>
            <w:r w:rsidRPr="001B6F55">
              <w:rPr>
                <w:rFonts w:asciiTheme="minorHAnsi" w:hAnsiTheme="minorHAnsi" w:cstheme="minorHAnsi"/>
                <w:b/>
              </w:rPr>
              <w:t xml:space="preserve">Lp. </w:t>
            </w:r>
          </w:p>
        </w:tc>
        <w:tc>
          <w:tcPr>
            <w:tcW w:w="5756" w:type="dxa"/>
            <w:tcBorders>
              <w:top w:val="single" w:sz="4" w:space="0" w:color="auto"/>
              <w:left w:val="single" w:sz="4" w:space="0" w:color="auto"/>
              <w:bottom w:val="single" w:sz="4" w:space="0" w:color="auto"/>
              <w:right w:val="single" w:sz="4" w:space="0" w:color="auto"/>
            </w:tcBorders>
            <w:hideMark/>
          </w:tcPr>
          <w:p w14:paraId="74347A3F" w14:textId="77777777" w:rsidR="00944C31" w:rsidRPr="001B6F55" w:rsidRDefault="00944C31" w:rsidP="001B6F55">
            <w:pPr>
              <w:tabs>
                <w:tab w:val="left" w:pos="4802"/>
              </w:tabs>
              <w:spacing w:after="60" w:line="276" w:lineRule="auto"/>
              <w:ind w:left="27"/>
              <w:rPr>
                <w:rFonts w:asciiTheme="minorHAnsi" w:hAnsiTheme="minorHAnsi" w:cstheme="minorHAnsi"/>
              </w:rPr>
            </w:pPr>
            <w:r w:rsidRPr="001B6F55">
              <w:rPr>
                <w:rFonts w:asciiTheme="minorHAnsi" w:hAnsiTheme="minorHAnsi" w:cstheme="minorHAnsi"/>
                <w:b/>
              </w:rPr>
              <w:t xml:space="preserve">Nazwa(y) Wykonawcy(ów) </w:t>
            </w:r>
          </w:p>
        </w:tc>
        <w:tc>
          <w:tcPr>
            <w:tcW w:w="2999" w:type="dxa"/>
            <w:tcBorders>
              <w:top w:val="single" w:sz="4" w:space="0" w:color="auto"/>
              <w:left w:val="single" w:sz="4" w:space="0" w:color="auto"/>
              <w:bottom w:val="single" w:sz="4" w:space="0" w:color="auto"/>
              <w:right w:val="single" w:sz="4" w:space="0" w:color="auto"/>
            </w:tcBorders>
            <w:hideMark/>
          </w:tcPr>
          <w:p w14:paraId="1C42C411" w14:textId="77777777" w:rsidR="00944C31" w:rsidRPr="001B6F55" w:rsidRDefault="00944C31" w:rsidP="001B6F55">
            <w:pPr>
              <w:tabs>
                <w:tab w:val="left" w:pos="4802"/>
              </w:tabs>
              <w:spacing w:after="60" w:line="276" w:lineRule="auto"/>
              <w:ind w:left="30"/>
              <w:rPr>
                <w:rFonts w:asciiTheme="minorHAnsi" w:hAnsiTheme="minorHAnsi" w:cstheme="minorHAnsi"/>
              </w:rPr>
            </w:pPr>
            <w:r w:rsidRPr="001B6F55">
              <w:rPr>
                <w:rFonts w:asciiTheme="minorHAnsi" w:hAnsiTheme="minorHAnsi" w:cstheme="minorHAnsi"/>
                <w:b/>
              </w:rPr>
              <w:t xml:space="preserve">Adres(y) Wykonawcy(ów) </w:t>
            </w:r>
          </w:p>
        </w:tc>
      </w:tr>
      <w:tr w:rsidR="00944C31" w:rsidRPr="001B6F55" w14:paraId="2C45BAF4" w14:textId="77777777" w:rsidTr="009C77FE">
        <w:trPr>
          <w:trHeight w:val="302"/>
        </w:trPr>
        <w:tc>
          <w:tcPr>
            <w:tcW w:w="574" w:type="dxa"/>
            <w:tcBorders>
              <w:top w:val="single" w:sz="4" w:space="0" w:color="auto"/>
              <w:left w:val="single" w:sz="4" w:space="0" w:color="000000"/>
              <w:bottom w:val="single" w:sz="4" w:space="0" w:color="000000"/>
              <w:right w:val="single" w:sz="4" w:space="0" w:color="000000"/>
            </w:tcBorders>
            <w:hideMark/>
          </w:tcPr>
          <w:p w14:paraId="6B041582"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c>
          <w:tcPr>
            <w:tcW w:w="5756" w:type="dxa"/>
            <w:tcBorders>
              <w:top w:val="single" w:sz="4" w:space="0" w:color="auto"/>
              <w:left w:val="single" w:sz="4" w:space="0" w:color="000000"/>
              <w:bottom w:val="single" w:sz="4" w:space="0" w:color="000000"/>
              <w:right w:val="single" w:sz="4" w:space="0" w:color="000000"/>
            </w:tcBorders>
            <w:hideMark/>
          </w:tcPr>
          <w:p w14:paraId="16BA15B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 xml:space="preserve">  </w:t>
            </w:r>
          </w:p>
        </w:tc>
        <w:tc>
          <w:tcPr>
            <w:tcW w:w="2999" w:type="dxa"/>
            <w:tcBorders>
              <w:top w:val="single" w:sz="4" w:space="0" w:color="auto"/>
              <w:left w:val="single" w:sz="4" w:space="0" w:color="000000"/>
              <w:bottom w:val="single" w:sz="4" w:space="0" w:color="000000"/>
              <w:right w:val="single" w:sz="4" w:space="0" w:color="000000"/>
            </w:tcBorders>
            <w:hideMark/>
          </w:tcPr>
          <w:p w14:paraId="7BDEC558"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r>
      <w:tr w:rsidR="00944C31" w:rsidRPr="001B6F55" w14:paraId="0B59E3FF" w14:textId="77777777" w:rsidTr="009C77FE">
        <w:trPr>
          <w:trHeight w:val="305"/>
        </w:trPr>
        <w:tc>
          <w:tcPr>
            <w:tcW w:w="574" w:type="dxa"/>
            <w:tcBorders>
              <w:top w:val="single" w:sz="4" w:space="0" w:color="000000"/>
              <w:left w:val="single" w:sz="4" w:space="0" w:color="000000"/>
              <w:bottom w:val="single" w:sz="4" w:space="0" w:color="000000"/>
              <w:right w:val="single" w:sz="4" w:space="0" w:color="000000"/>
            </w:tcBorders>
            <w:hideMark/>
          </w:tcPr>
          <w:p w14:paraId="0A21F165"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hideMark/>
          </w:tcPr>
          <w:p w14:paraId="53365F7F"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hideMark/>
          </w:tcPr>
          <w:p w14:paraId="67FA60A1" w14:textId="77777777" w:rsidR="00944C31" w:rsidRPr="001B6F55" w:rsidRDefault="00944C31" w:rsidP="001B6F55">
            <w:pPr>
              <w:tabs>
                <w:tab w:val="left" w:pos="4802"/>
              </w:tabs>
              <w:spacing w:after="60" w:line="276" w:lineRule="auto"/>
              <w:ind w:left="2"/>
              <w:rPr>
                <w:rFonts w:asciiTheme="minorHAnsi" w:hAnsiTheme="minorHAnsi" w:cstheme="minorHAnsi"/>
              </w:rPr>
            </w:pPr>
            <w:r w:rsidRPr="001B6F55">
              <w:rPr>
                <w:rFonts w:asciiTheme="minorHAnsi" w:hAnsiTheme="minorHAnsi" w:cstheme="minorHAnsi"/>
                <w:b/>
              </w:rPr>
              <w:t xml:space="preserve"> </w:t>
            </w:r>
          </w:p>
        </w:tc>
      </w:tr>
    </w:tbl>
    <w:p w14:paraId="128C6982" w14:textId="5311BCA8" w:rsidR="00944C31" w:rsidRPr="000D5408" w:rsidRDefault="00944C31" w:rsidP="000D5408">
      <w:pPr>
        <w:tabs>
          <w:tab w:val="left" w:pos="4802"/>
        </w:tabs>
        <w:spacing w:after="60" w:line="276" w:lineRule="auto"/>
        <w:ind w:left="23" w:right="33"/>
        <w:jc w:val="both"/>
        <w:rPr>
          <w:rFonts w:asciiTheme="minorHAnsi" w:hAnsiTheme="minorHAnsi" w:cstheme="minorHAnsi"/>
          <w:sz w:val="16"/>
          <w:szCs w:val="16"/>
        </w:rPr>
      </w:pPr>
      <w:r w:rsidRPr="000D5408">
        <w:rPr>
          <w:rFonts w:asciiTheme="minorHAnsi" w:hAnsiTheme="minorHAnsi" w:cstheme="minorHAnsi"/>
          <w:i/>
          <w:sz w:val="16"/>
          <w:szCs w:val="16"/>
        </w:rPr>
        <w:t>(w przypadku składania oferty przez podmioty występujące wspólnie podać nazwy</w:t>
      </w:r>
      <w:r w:rsidR="001D5489" w:rsidRPr="000D5408">
        <w:rPr>
          <w:rFonts w:asciiTheme="minorHAnsi" w:hAnsiTheme="minorHAnsi" w:cstheme="minorHAnsi"/>
          <w:i/>
          <w:sz w:val="16"/>
          <w:szCs w:val="16"/>
        </w:rPr>
        <w:t xml:space="preserve"> </w:t>
      </w:r>
      <w:r w:rsidRPr="000D5408">
        <w:rPr>
          <w:rFonts w:asciiTheme="minorHAnsi" w:hAnsiTheme="minorHAnsi" w:cstheme="minorHAnsi"/>
          <w:i/>
          <w:sz w:val="16"/>
          <w:szCs w:val="16"/>
        </w:rPr>
        <w:t>(firmy) i dokładne adresy wszystkich wspólników spółki cywilnej lub członków konsorcjum)</w:t>
      </w:r>
    </w:p>
    <w:p w14:paraId="2FB858B9" w14:textId="77777777" w:rsidR="00944C31" w:rsidRPr="001B6F55" w:rsidRDefault="00944C31" w:rsidP="001B6F55">
      <w:pPr>
        <w:tabs>
          <w:tab w:val="left" w:pos="4802"/>
        </w:tabs>
        <w:spacing w:after="60" w:line="276" w:lineRule="auto"/>
        <w:ind w:left="-15" w:right="5330"/>
        <w:rPr>
          <w:rFonts w:asciiTheme="minorHAnsi" w:hAnsiTheme="minorHAnsi" w:cstheme="minorHAnsi"/>
        </w:rPr>
      </w:pPr>
      <w:r w:rsidRPr="001B6F55">
        <w:rPr>
          <w:rFonts w:asciiTheme="minorHAnsi" w:hAnsiTheme="minorHAnsi" w:cstheme="minorHAnsi"/>
          <w:b/>
        </w:rPr>
        <w:t>DANE KONTAKTOWE WYKONAWCY:</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944C31" w:rsidRPr="001B6F55" w14:paraId="10807BB4"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4E308966"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hideMark/>
          </w:tcPr>
          <w:p w14:paraId="3713DFE1"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3BC7BF2C"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2C166E6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hideMark/>
          </w:tcPr>
          <w:p w14:paraId="73952560"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43149792"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78FDD904"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Nr telefonu </w:t>
            </w:r>
          </w:p>
        </w:tc>
        <w:tc>
          <w:tcPr>
            <w:tcW w:w="6548" w:type="dxa"/>
            <w:tcBorders>
              <w:top w:val="single" w:sz="4" w:space="0" w:color="000000"/>
              <w:left w:val="single" w:sz="4" w:space="0" w:color="000000"/>
              <w:bottom w:val="single" w:sz="4" w:space="0" w:color="000000"/>
              <w:right w:val="single" w:sz="4" w:space="0" w:color="000000"/>
            </w:tcBorders>
            <w:hideMark/>
          </w:tcPr>
          <w:p w14:paraId="3D7B6D15"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r w:rsidR="00944C31" w:rsidRPr="001B6F55" w14:paraId="60063382" w14:textId="77777777" w:rsidTr="009C77FE">
        <w:trPr>
          <w:trHeight w:val="254"/>
        </w:trPr>
        <w:tc>
          <w:tcPr>
            <w:tcW w:w="2588" w:type="dxa"/>
            <w:tcBorders>
              <w:top w:val="single" w:sz="4" w:space="0" w:color="000000"/>
              <w:left w:val="single" w:sz="4" w:space="0" w:color="000000"/>
              <w:bottom w:val="single" w:sz="4" w:space="0" w:color="000000"/>
              <w:right w:val="single" w:sz="4" w:space="0" w:color="000000"/>
            </w:tcBorders>
            <w:hideMark/>
          </w:tcPr>
          <w:p w14:paraId="080786D2"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Adres e-mail do kontaktów</w:t>
            </w:r>
          </w:p>
        </w:tc>
        <w:tc>
          <w:tcPr>
            <w:tcW w:w="6548" w:type="dxa"/>
            <w:tcBorders>
              <w:top w:val="single" w:sz="4" w:space="0" w:color="000000"/>
              <w:left w:val="single" w:sz="4" w:space="0" w:color="000000"/>
              <w:bottom w:val="single" w:sz="4" w:space="0" w:color="000000"/>
              <w:right w:val="single" w:sz="4" w:space="0" w:color="000000"/>
            </w:tcBorders>
            <w:hideMark/>
          </w:tcPr>
          <w:p w14:paraId="23CBE468" w14:textId="77777777" w:rsidR="00944C31" w:rsidRPr="001B6F55" w:rsidRDefault="00944C31" w:rsidP="001B6F55">
            <w:pPr>
              <w:tabs>
                <w:tab w:val="left" w:pos="4802"/>
              </w:tabs>
              <w:spacing w:after="60" w:line="276" w:lineRule="auto"/>
              <w:rPr>
                <w:rFonts w:asciiTheme="minorHAnsi" w:hAnsiTheme="minorHAnsi" w:cstheme="minorHAnsi"/>
              </w:rPr>
            </w:pPr>
            <w:r w:rsidRPr="001B6F55">
              <w:rPr>
                <w:rFonts w:asciiTheme="minorHAnsi" w:hAnsiTheme="minorHAnsi" w:cstheme="minorHAnsi"/>
              </w:rPr>
              <w:t xml:space="preserve"> </w:t>
            </w:r>
          </w:p>
        </w:tc>
      </w:tr>
    </w:tbl>
    <w:p w14:paraId="68F2F83D" w14:textId="77777777" w:rsidR="00944C31" w:rsidRPr="001B6F55" w:rsidRDefault="00944C31" w:rsidP="001B6F55">
      <w:pPr>
        <w:spacing w:after="60" w:line="276" w:lineRule="auto"/>
        <w:rPr>
          <w:rFonts w:asciiTheme="minorHAnsi" w:hAnsiTheme="minorHAnsi" w:cstheme="minorHAnsi"/>
        </w:rPr>
      </w:pPr>
    </w:p>
    <w:p w14:paraId="4C2A1938" w14:textId="77777777" w:rsidR="00944C31" w:rsidRPr="000D5408" w:rsidRDefault="00944C31" w:rsidP="001B6F55">
      <w:pPr>
        <w:spacing w:after="60" w:line="276" w:lineRule="auto"/>
        <w:jc w:val="center"/>
        <w:rPr>
          <w:rFonts w:asciiTheme="minorHAnsi" w:hAnsiTheme="minorHAnsi" w:cstheme="minorHAnsi"/>
          <w:b/>
        </w:rPr>
      </w:pPr>
      <w:r w:rsidRPr="000D5408">
        <w:rPr>
          <w:rFonts w:asciiTheme="minorHAnsi" w:hAnsiTheme="minorHAnsi" w:cstheme="minorHAnsi"/>
          <w:b/>
        </w:rPr>
        <w:t>OFERTA</w:t>
      </w:r>
    </w:p>
    <w:p w14:paraId="06166A1D" w14:textId="315FCD8F" w:rsidR="00944C31" w:rsidRPr="000D5408" w:rsidRDefault="00944C31" w:rsidP="00980734">
      <w:pPr>
        <w:pStyle w:val="Akapitzlist"/>
        <w:numPr>
          <w:ilvl w:val="6"/>
          <w:numId w:val="60"/>
        </w:numPr>
        <w:spacing w:after="60" w:line="276" w:lineRule="auto"/>
        <w:ind w:left="426" w:hanging="426"/>
        <w:contextualSpacing w:val="0"/>
        <w:jc w:val="both"/>
        <w:rPr>
          <w:rFonts w:asciiTheme="minorHAnsi" w:hAnsiTheme="minorHAnsi" w:cstheme="minorHAnsi"/>
          <w:sz w:val="20"/>
          <w:szCs w:val="20"/>
        </w:rPr>
      </w:pPr>
      <w:r w:rsidRPr="000D5408">
        <w:rPr>
          <w:rFonts w:asciiTheme="minorHAnsi" w:hAnsiTheme="minorHAnsi" w:cstheme="minorHAnsi"/>
          <w:sz w:val="20"/>
          <w:szCs w:val="20"/>
        </w:rPr>
        <w:t xml:space="preserve">W postępowaniu o udzielenie zamówienia publicznego prowadzonym przez Zamawiającego na </w:t>
      </w:r>
      <w:r w:rsidRPr="000D5408">
        <w:rPr>
          <w:rFonts w:asciiTheme="minorHAnsi" w:hAnsiTheme="minorHAnsi" w:cstheme="minorHAnsi"/>
          <w:b/>
          <w:bCs/>
          <w:sz w:val="20"/>
          <w:szCs w:val="20"/>
        </w:rPr>
        <w:t xml:space="preserve">„Wykonanie wielobranżowej dokumentacji projektowej oraz wykonanie robót budowlanych dla inwestycji pod nazwą: „Kompleksowe przygotowanie terenów inwestycyjnych pod działalność przemysłowo-usługową w </w:t>
      </w:r>
      <w:proofErr w:type="spellStart"/>
      <w:r w:rsidRPr="000D5408">
        <w:rPr>
          <w:rFonts w:asciiTheme="minorHAnsi" w:hAnsiTheme="minorHAnsi" w:cstheme="minorHAnsi"/>
          <w:b/>
          <w:bCs/>
          <w:sz w:val="20"/>
          <w:szCs w:val="20"/>
        </w:rPr>
        <w:t>Rumi</w:t>
      </w:r>
      <w:proofErr w:type="spellEnd"/>
      <w:r w:rsidRPr="000D5408">
        <w:rPr>
          <w:rFonts w:asciiTheme="minorHAnsi" w:hAnsiTheme="minorHAnsi" w:cstheme="minorHAnsi"/>
          <w:b/>
          <w:bCs/>
          <w:sz w:val="20"/>
          <w:szCs w:val="20"/>
        </w:rPr>
        <w:t xml:space="preserve"> – etap II” dla budowy drogi wewnętrznej wraz z budową sieci uzbrojenia terenu</w:t>
      </w:r>
      <w:r w:rsidR="001B3BB7" w:rsidRPr="000D5408">
        <w:rPr>
          <w:rFonts w:asciiTheme="minorHAnsi" w:hAnsiTheme="minorHAnsi" w:cstheme="minorHAnsi"/>
          <w:b/>
          <w:bCs/>
          <w:sz w:val="20"/>
          <w:szCs w:val="20"/>
        </w:rPr>
        <w:t xml:space="preserve"> oraz przepompowni ścieków</w:t>
      </w:r>
      <w:r w:rsidRPr="000D5408">
        <w:rPr>
          <w:rFonts w:asciiTheme="minorHAnsi" w:hAnsiTheme="minorHAnsi" w:cstheme="minorHAnsi"/>
          <w:b/>
          <w:bCs/>
          <w:sz w:val="20"/>
          <w:szCs w:val="20"/>
        </w:rPr>
        <w:t xml:space="preserve">”, </w:t>
      </w:r>
    </w:p>
    <w:p w14:paraId="0E9A4AB4" w14:textId="1B42CC0A" w:rsidR="000C181B" w:rsidRPr="001B6F55" w:rsidRDefault="00944C31" w:rsidP="001B6F55">
      <w:pPr>
        <w:spacing w:after="60" w:line="276" w:lineRule="auto"/>
        <w:ind w:left="360"/>
        <w:jc w:val="both"/>
        <w:rPr>
          <w:rFonts w:asciiTheme="minorHAnsi" w:hAnsiTheme="minorHAnsi" w:cstheme="minorHAnsi"/>
        </w:rPr>
      </w:pPr>
      <w:r w:rsidRPr="000D5408">
        <w:rPr>
          <w:rFonts w:asciiTheme="minorHAnsi" w:hAnsiTheme="minorHAnsi" w:cstheme="minorHAnsi"/>
          <w:snapToGrid w:val="0"/>
        </w:rPr>
        <w:t xml:space="preserve">oferujemy </w:t>
      </w:r>
      <w:r w:rsidRPr="000D5408">
        <w:rPr>
          <w:rFonts w:asciiTheme="minorHAnsi" w:hAnsiTheme="minorHAnsi" w:cstheme="minorHAnsi"/>
        </w:rPr>
        <w:t>zgodnie z wymaganiami zawartymi w </w:t>
      </w:r>
      <w:r w:rsidR="000A47D2" w:rsidRPr="000D5408">
        <w:rPr>
          <w:rFonts w:asciiTheme="minorHAnsi" w:hAnsiTheme="minorHAnsi" w:cstheme="minorHAnsi"/>
        </w:rPr>
        <w:t>SWZ</w:t>
      </w:r>
      <w:r w:rsidRPr="000D5408">
        <w:rPr>
          <w:rFonts w:asciiTheme="minorHAnsi" w:hAnsiTheme="minorHAnsi" w:cstheme="minorHAnsi"/>
        </w:rPr>
        <w:t>, na warunkach określonych we wzorze umowy, , wykonanie zamówienia za</w:t>
      </w:r>
      <w:r w:rsidR="008141EC" w:rsidRPr="000D5408">
        <w:rPr>
          <w:rFonts w:asciiTheme="minorHAnsi" w:hAnsiTheme="minorHAnsi" w:cstheme="minorHAnsi"/>
        </w:rPr>
        <w:t>:</w:t>
      </w:r>
    </w:p>
    <w:p w14:paraId="7A98B270" w14:textId="2A61F96F" w:rsidR="000206D1" w:rsidRPr="001B6F55" w:rsidRDefault="000206D1" w:rsidP="001B6F55">
      <w:pPr>
        <w:spacing w:after="60" w:line="276" w:lineRule="auto"/>
        <w:jc w:val="both"/>
        <w:rPr>
          <w:rFonts w:asciiTheme="minorHAnsi" w:hAnsiTheme="minorHAnsi" w:cstheme="minorHAnsi"/>
        </w:rPr>
      </w:pPr>
      <w:r w:rsidRPr="001B6F55">
        <w:rPr>
          <w:rFonts w:asciiTheme="minorHAnsi" w:hAnsiTheme="minorHAnsi" w:cstheme="minorHAnsi"/>
          <w:b/>
          <w:bCs/>
        </w:rPr>
        <w:t>całkowitą ryczałtową cenę netto ……………………………. PLN</w:t>
      </w:r>
      <w:r w:rsidRPr="001B6F55">
        <w:rPr>
          <w:rFonts w:asciiTheme="minorHAnsi" w:hAnsiTheme="minorHAnsi" w:cstheme="minorHAnsi"/>
        </w:rPr>
        <w:t xml:space="preserve"> </w:t>
      </w:r>
    </w:p>
    <w:p w14:paraId="2CECFBEB" w14:textId="5C051C21" w:rsidR="000206D1"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 xml:space="preserve">(słownie złotych netto: ……………………………………) + 23% VAT, </w:t>
      </w:r>
    </w:p>
    <w:p w14:paraId="5015E00C" w14:textId="2F50527E" w:rsidR="00174882"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 xml:space="preserve">co daje </w:t>
      </w:r>
      <w:r w:rsidRPr="001B6F55">
        <w:rPr>
          <w:rFonts w:asciiTheme="minorHAnsi" w:hAnsiTheme="minorHAnsi" w:cstheme="minorHAnsi"/>
          <w:b/>
          <w:bCs/>
        </w:rPr>
        <w:t>kwotę brutto ………………………</w:t>
      </w:r>
      <w:r w:rsidR="00174882" w:rsidRPr="001B6F55">
        <w:rPr>
          <w:rFonts w:asciiTheme="minorHAnsi" w:hAnsiTheme="minorHAnsi" w:cstheme="minorHAnsi"/>
          <w:b/>
          <w:bCs/>
        </w:rPr>
        <w:t>……….</w:t>
      </w:r>
      <w:r w:rsidRPr="001B6F55">
        <w:rPr>
          <w:rFonts w:asciiTheme="minorHAnsi" w:hAnsiTheme="minorHAnsi" w:cstheme="minorHAnsi"/>
          <w:b/>
          <w:bCs/>
        </w:rPr>
        <w:t>.. PLN</w:t>
      </w:r>
      <w:r w:rsidRPr="001B6F55">
        <w:rPr>
          <w:rFonts w:asciiTheme="minorHAnsi" w:hAnsiTheme="minorHAnsi" w:cstheme="minorHAnsi"/>
        </w:rPr>
        <w:t xml:space="preserve"> (słownie złotych brutto: ……………………………………), </w:t>
      </w:r>
    </w:p>
    <w:p w14:paraId="45F908C8" w14:textId="77777777" w:rsidR="00174882" w:rsidRPr="001B6F55" w:rsidRDefault="00174882" w:rsidP="001B6F55">
      <w:pPr>
        <w:widowControl w:val="0"/>
        <w:autoSpaceDE w:val="0"/>
        <w:autoSpaceDN w:val="0"/>
        <w:adjustRightInd w:val="0"/>
        <w:spacing w:after="60" w:line="276" w:lineRule="auto"/>
        <w:jc w:val="both"/>
        <w:rPr>
          <w:rFonts w:asciiTheme="minorHAnsi" w:hAnsiTheme="minorHAnsi" w:cstheme="minorHAnsi"/>
        </w:rPr>
      </w:pPr>
    </w:p>
    <w:p w14:paraId="3AA4EC97" w14:textId="6B5D5822" w:rsidR="000206D1" w:rsidRPr="001B6F55" w:rsidRDefault="000206D1" w:rsidP="001B6F55">
      <w:pPr>
        <w:widowControl w:val="0"/>
        <w:autoSpaceDE w:val="0"/>
        <w:autoSpaceDN w:val="0"/>
        <w:adjustRightInd w:val="0"/>
        <w:spacing w:after="60" w:line="276" w:lineRule="auto"/>
        <w:jc w:val="both"/>
        <w:rPr>
          <w:rFonts w:asciiTheme="minorHAnsi" w:hAnsiTheme="minorHAnsi" w:cstheme="minorHAnsi"/>
        </w:rPr>
      </w:pPr>
      <w:r w:rsidRPr="001B6F55">
        <w:rPr>
          <w:rFonts w:asciiTheme="minorHAnsi" w:hAnsiTheme="minorHAnsi" w:cstheme="minorHAnsi"/>
        </w:rPr>
        <w:t>obliczoną jako suma cen</w:t>
      </w:r>
      <w:r w:rsidR="00FE617F" w:rsidRPr="001B6F55">
        <w:rPr>
          <w:rFonts w:asciiTheme="minorHAnsi" w:hAnsiTheme="minorHAnsi" w:cstheme="minorHAnsi"/>
        </w:rPr>
        <w:t xml:space="preserve"> poniższych pozycji</w:t>
      </w:r>
      <w:r w:rsidRPr="001B6F55">
        <w:rPr>
          <w:rFonts w:asciiTheme="minorHAnsi" w:hAnsiTheme="minorHAnsi" w:cstheme="minorHAnsi"/>
        </w:rPr>
        <w:t>:</w:t>
      </w:r>
    </w:p>
    <w:p w14:paraId="21A3C509" w14:textId="622C86FB" w:rsidR="000206D1" w:rsidRPr="001B6F55" w:rsidRDefault="000206D1" w:rsidP="001B6F55">
      <w:pPr>
        <w:widowControl w:val="0"/>
        <w:autoSpaceDE w:val="0"/>
        <w:autoSpaceDN w:val="0"/>
        <w:adjustRightInd w:val="0"/>
        <w:spacing w:after="60" w:line="276" w:lineRule="auto"/>
        <w:ind w:left="709"/>
        <w:jc w:val="both"/>
        <w:rPr>
          <w:rFonts w:asciiTheme="minorHAnsi" w:hAnsiTheme="minorHAnsi" w:cstheme="minorHAnsi"/>
          <w:i/>
          <w:lang w:eastAsia="en-US"/>
        </w:rPr>
      </w:pPr>
      <w:r w:rsidRPr="001B6F55">
        <w:rPr>
          <w:rFonts w:asciiTheme="minorHAnsi" w:hAnsiTheme="minorHAnsi" w:cstheme="minorHAnsi"/>
        </w:rPr>
        <w:t xml:space="preserve"> </w:t>
      </w:r>
    </w:p>
    <w:p w14:paraId="2C7BD0C0" w14:textId="74DC4A41" w:rsidR="00113F64" w:rsidRPr="001B6F55" w:rsidRDefault="00174882" w:rsidP="001F5A65">
      <w:pPr>
        <w:numPr>
          <w:ilvl w:val="0"/>
          <w:numId w:val="37"/>
        </w:numPr>
        <w:spacing w:after="60" w:line="276" w:lineRule="auto"/>
        <w:ind w:left="426" w:hanging="426"/>
        <w:jc w:val="both"/>
        <w:rPr>
          <w:rFonts w:asciiTheme="minorHAnsi" w:hAnsiTheme="minorHAnsi" w:cstheme="minorHAnsi"/>
        </w:rPr>
      </w:pPr>
      <w:r w:rsidRPr="001B6F55">
        <w:rPr>
          <w:rFonts w:asciiTheme="minorHAnsi" w:hAnsiTheme="minorHAnsi" w:cstheme="minorHAnsi"/>
          <w:b/>
          <w:bCs/>
          <w:u w:val="single"/>
        </w:rPr>
        <w:t>ZA ZAKRES FINANSOWANY PRZEZ RUMIA INVEST PARK</w:t>
      </w:r>
      <w:r w:rsidRPr="001B6F55">
        <w:rPr>
          <w:rFonts w:asciiTheme="minorHAnsi" w:hAnsiTheme="minorHAnsi" w:cstheme="minorHAnsi"/>
        </w:rPr>
        <w:t xml:space="preserve"> </w:t>
      </w:r>
      <w:r w:rsidR="000206D1" w:rsidRPr="001B6F55">
        <w:rPr>
          <w:rFonts w:asciiTheme="minorHAnsi" w:hAnsiTheme="minorHAnsi" w:cstheme="minorHAnsi"/>
        </w:rPr>
        <w:t>cena ryczałtowa netto ……………………………. PLN + 23% VAT, co daje kwotę brutto ………………….PLN,</w:t>
      </w:r>
    </w:p>
    <w:p w14:paraId="22CAB9EC" w14:textId="250412BE" w:rsidR="000206D1" w:rsidRPr="001B6F55" w:rsidRDefault="000206D1" w:rsidP="001B6F55">
      <w:pPr>
        <w:spacing w:after="60" w:line="276" w:lineRule="auto"/>
        <w:ind w:left="426"/>
        <w:jc w:val="both"/>
        <w:rPr>
          <w:rFonts w:asciiTheme="minorHAnsi" w:hAnsiTheme="minorHAnsi" w:cstheme="minorHAnsi"/>
        </w:rPr>
      </w:pPr>
      <w:r w:rsidRPr="001B6F55">
        <w:rPr>
          <w:rFonts w:asciiTheme="minorHAnsi" w:hAnsiTheme="minorHAnsi" w:cstheme="minorHAnsi"/>
        </w:rPr>
        <w:t xml:space="preserve">w tym: </w:t>
      </w:r>
    </w:p>
    <w:p w14:paraId="564B496E" w14:textId="6A855892" w:rsidR="000206D1" w:rsidRPr="001B6F55" w:rsidRDefault="000206D1" w:rsidP="001F5A65">
      <w:pPr>
        <w:numPr>
          <w:ilvl w:val="0"/>
          <w:numId w:val="41"/>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dokumentacji projektowej</w:t>
      </w:r>
      <w:r w:rsidRPr="001B6F55">
        <w:rPr>
          <w:rFonts w:asciiTheme="minorHAnsi" w:hAnsiTheme="minorHAnsi" w:cstheme="minorHAnsi"/>
        </w:rPr>
        <w:t xml:space="preserve"> cena ryczałtowa w wysokości netto ……………………………. PLN + 23% VAT, co daje kwotę brutto ………………….. PLN</w:t>
      </w:r>
      <w:r w:rsidR="00113F64" w:rsidRPr="001B6F55">
        <w:rPr>
          <w:rFonts w:asciiTheme="minorHAnsi" w:hAnsiTheme="minorHAnsi" w:cstheme="minorHAnsi"/>
        </w:rPr>
        <w:t>,</w:t>
      </w:r>
    </w:p>
    <w:p w14:paraId="0E3A9348" w14:textId="77777777" w:rsidR="00174882" w:rsidRPr="001B6F55" w:rsidRDefault="00174882" w:rsidP="001B6F55">
      <w:pPr>
        <w:spacing w:after="60" w:line="276" w:lineRule="auto"/>
        <w:ind w:left="786"/>
        <w:jc w:val="both"/>
        <w:rPr>
          <w:rFonts w:asciiTheme="minorHAnsi" w:hAnsiTheme="minorHAnsi" w:cstheme="minorHAnsi"/>
        </w:rPr>
      </w:pPr>
    </w:p>
    <w:p w14:paraId="214CF1BB" w14:textId="47D7EF09" w:rsidR="000206D1" w:rsidRPr="001B6F55" w:rsidRDefault="000206D1" w:rsidP="001F5A65">
      <w:pPr>
        <w:numPr>
          <w:ilvl w:val="0"/>
          <w:numId w:val="41"/>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robót budowlanych</w:t>
      </w:r>
      <w:r w:rsidRPr="001B6F55">
        <w:rPr>
          <w:rFonts w:asciiTheme="minorHAnsi" w:hAnsiTheme="minorHAnsi" w:cstheme="minorHAnsi"/>
          <w:u w:val="single"/>
        </w:rPr>
        <w:t xml:space="preserve"> </w:t>
      </w:r>
      <w:r w:rsidRPr="001B6F55">
        <w:rPr>
          <w:rFonts w:asciiTheme="minorHAnsi" w:hAnsiTheme="minorHAnsi" w:cstheme="minorHAnsi"/>
        </w:rPr>
        <w:t xml:space="preserve">cena ryczałtowa w wysokości netto ……………………………. PLN + 23% VAT, co daje kwotę brutto PLN </w:t>
      </w:r>
      <w:r w:rsidR="004249FD" w:rsidRPr="001B6F55">
        <w:rPr>
          <w:rFonts w:asciiTheme="minorHAnsi" w:hAnsiTheme="minorHAnsi" w:cstheme="minorHAnsi"/>
        </w:rPr>
        <w:t xml:space="preserve"> </w:t>
      </w:r>
    </w:p>
    <w:p w14:paraId="613A97A8" w14:textId="0BA08D5A" w:rsidR="004249FD" w:rsidRPr="001B6F55" w:rsidRDefault="00174882" w:rsidP="001B6F55">
      <w:pPr>
        <w:pStyle w:val="Tekstpodstawowy2"/>
        <w:spacing w:after="60" w:line="276" w:lineRule="auto"/>
        <w:ind w:left="1134" w:hanging="426"/>
        <w:jc w:val="both"/>
        <w:rPr>
          <w:rFonts w:asciiTheme="minorHAnsi" w:hAnsiTheme="minorHAnsi" w:cstheme="minorHAnsi"/>
        </w:rPr>
      </w:pPr>
      <w:r w:rsidRPr="001B6F55">
        <w:rPr>
          <w:rFonts w:asciiTheme="minorHAnsi" w:hAnsiTheme="minorHAnsi" w:cstheme="minorHAnsi"/>
        </w:rPr>
        <w:lastRenderedPageBreak/>
        <w:t xml:space="preserve">- </w:t>
      </w:r>
      <w:r w:rsidR="004249FD" w:rsidRPr="001B6F55">
        <w:rPr>
          <w:rFonts w:asciiTheme="minorHAnsi" w:hAnsiTheme="minorHAnsi" w:cstheme="minorHAnsi"/>
        </w:rPr>
        <w:t xml:space="preserve">obliczona przy zastosowaniu następujących </w:t>
      </w:r>
      <w:r w:rsidR="004249FD" w:rsidRPr="001B6F55">
        <w:rPr>
          <w:rFonts w:asciiTheme="minorHAnsi" w:hAnsiTheme="minorHAnsi" w:cstheme="minorHAnsi"/>
          <w:b/>
          <w:bCs/>
        </w:rPr>
        <w:t>parametrów cenotwórczych</w:t>
      </w:r>
      <w:r w:rsidR="004249FD" w:rsidRPr="001B6F55">
        <w:rPr>
          <w:rFonts w:asciiTheme="minorHAnsi" w:hAnsiTheme="minorHAnsi" w:cstheme="minorHAnsi"/>
        </w:rPr>
        <w:t xml:space="preserve"> przy sporządzaniu kosztorysu ofertowego oraz dla robót nieujętych w dokumentacji projektowej/kosztorysach ofertowych/przedmiarach, a koniecznych do wykonania</w:t>
      </w:r>
      <w:r w:rsidR="009456A3" w:rsidRPr="001B6F55">
        <w:rPr>
          <w:rFonts w:asciiTheme="minorHAnsi" w:hAnsiTheme="minorHAnsi" w:cstheme="minorHAnsi"/>
        </w:rPr>
        <w:t xml:space="preserve"> zamówienia</w:t>
      </w:r>
      <w:r w:rsidR="004249FD" w:rsidRPr="001B6F55">
        <w:rPr>
          <w:rFonts w:asciiTheme="minorHAnsi" w:hAnsiTheme="minorHAnsi" w:cstheme="minorHAnsi"/>
        </w:rPr>
        <w:t>:</w:t>
      </w:r>
    </w:p>
    <w:p w14:paraId="07B824FB" w14:textId="77777777" w:rsidR="00624178" w:rsidRPr="001B6F55" w:rsidRDefault="00624178" w:rsidP="001B6F55">
      <w:pPr>
        <w:pStyle w:val="Tekstpodstawowy2"/>
        <w:spacing w:after="60" w:line="276" w:lineRule="auto"/>
        <w:ind w:left="1134" w:hanging="426"/>
        <w:rPr>
          <w:rFonts w:asciiTheme="minorHAnsi" w:hAnsiTheme="minorHAnsi" w:cstheme="minorHAnsi"/>
        </w:rPr>
      </w:pPr>
    </w:p>
    <w:p w14:paraId="1FD8ED56" w14:textId="49F35C85" w:rsidR="004249FD"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stawka </w:t>
      </w:r>
      <w:r w:rsidR="004249FD" w:rsidRPr="001B6F55">
        <w:rPr>
          <w:rFonts w:asciiTheme="minorHAnsi" w:hAnsiTheme="minorHAnsi" w:cstheme="minorHAnsi"/>
        </w:rPr>
        <w:t xml:space="preserve">roboczogodziny  (R)  netto: </w:t>
      </w:r>
      <w:r w:rsidR="004249FD" w:rsidRPr="001B6F55">
        <w:rPr>
          <w:rFonts w:asciiTheme="minorHAnsi" w:hAnsiTheme="minorHAnsi" w:cstheme="minorHAnsi"/>
        </w:rPr>
        <w:tab/>
      </w:r>
      <w:r w:rsidR="004249FD" w:rsidRPr="001B6F55">
        <w:rPr>
          <w:rFonts w:asciiTheme="minorHAnsi" w:hAnsiTheme="minorHAnsi" w:cstheme="minorHAnsi"/>
        </w:rPr>
        <w:tab/>
        <w:t xml:space="preserve">R = ………………….. </w:t>
      </w:r>
      <w:r w:rsidR="003D3BDE" w:rsidRPr="001B6F55">
        <w:rPr>
          <w:rFonts w:asciiTheme="minorHAnsi" w:hAnsiTheme="minorHAnsi" w:cstheme="minorHAnsi"/>
        </w:rPr>
        <w:t>PLN</w:t>
      </w:r>
      <w:r w:rsidR="00624178" w:rsidRPr="001B6F55">
        <w:rPr>
          <w:rFonts w:asciiTheme="minorHAnsi" w:hAnsiTheme="minorHAnsi" w:cstheme="minorHAnsi"/>
        </w:rPr>
        <w:t>/</w:t>
      </w:r>
      <w:r w:rsidR="003D3BDE" w:rsidRPr="001B6F55">
        <w:rPr>
          <w:rFonts w:asciiTheme="minorHAnsi" w:hAnsiTheme="minorHAnsi" w:cstheme="minorHAnsi"/>
        </w:rPr>
        <w:t>r-g</w:t>
      </w:r>
      <w:r w:rsidR="004249FD" w:rsidRPr="001B6F55">
        <w:rPr>
          <w:rFonts w:asciiTheme="minorHAnsi" w:hAnsiTheme="minorHAnsi" w:cstheme="minorHAnsi"/>
        </w:rPr>
        <w:t>;</w:t>
      </w:r>
    </w:p>
    <w:p w14:paraId="6015C5E5" w14:textId="74A6860A" w:rsidR="004249FD" w:rsidRPr="001B6F55" w:rsidRDefault="009456A3"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koszty pośrednie </w:t>
      </w:r>
      <w:r w:rsidR="004249FD" w:rsidRPr="001B6F55">
        <w:rPr>
          <w:rFonts w:asciiTheme="minorHAnsi" w:hAnsiTheme="minorHAnsi" w:cstheme="minorHAnsi"/>
        </w:rPr>
        <w:t>(</w:t>
      </w:r>
      <w:proofErr w:type="spellStart"/>
      <w:r w:rsidR="004249FD" w:rsidRPr="001B6F55">
        <w:rPr>
          <w:rFonts w:asciiTheme="minorHAnsi" w:hAnsiTheme="minorHAnsi" w:cstheme="minorHAnsi"/>
        </w:rPr>
        <w:t>Kp</w:t>
      </w:r>
      <w:proofErr w:type="spellEnd"/>
      <w:r w:rsidR="004249FD" w:rsidRPr="001B6F55">
        <w:rPr>
          <w:rFonts w:asciiTheme="minorHAnsi" w:hAnsiTheme="minorHAnsi" w:cstheme="minorHAnsi"/>
        </w:rPr>
        <w:t>) od  R i S:</w:t>
      </w:r>
      <w:r w:rsidR="004249FD" w:rsidRPr="001B6F55">
        <w:rPr>
          <w:rFonts w:asciiTheme="minorHAnsi" w:hAnsiTheme="minorHAnsi" w:cstheme="minorHAnsi"/>
        </w:rPr>
        <w:tab/>
      </w:r>
      <w:r w:rsidR="004249FD" w:rsidRPr="001B6F55">
        <w:rPr>
          <w:rFonts w:asciiTheme="minorHAnsi" w:hAnsiTheme="minorHAnsi" w:cstheme="minorHAnsi"/>
        </w:rPr>
        <w:tab/>
      </w:r>
      <w:r w:rsidR="004249FD" w:rsidRPr="001B6F55">
        <w:rPr>
          <w:rFonts w:asciiTheme="minorHAnsi" w:hAnsiTheme="minorHAnsi" w:cstheme="minorHAnsi"/>
        </w:rPr>
        <w:tab/>
      </w:r>
      <w:proofErr w:type="spellStart"/>
      <w:r w:rsidR="004249FD" w:rsidRPr="001B6F55">
        <w:rPr>
          <w:rFonts w:asciiTheme="minorHAnsi" w:hAnsiTheme="minorHAnsi" w:cstheme="minorHAnsi"/>
        </w:rPr>
        <w:t>Kp</w:t>
      </w:r>
      <w:proofErr w:type="spellEnd"/>
      <w:r w:rsidR="004249FD" w:rsidRPr="001B6F55">
        <w:rPr>
          <w:rFonts w:asciiTheme="minorHAnsi" w:hAnsiTheme="minorHAnsi" w:cstheme="minorHAnsi"/>
        </w:rPr>
        <w:t xml:space="preserve"> = ………………… %;</w:t>
      </w:r>
    </w:p>
    <w:p w14:paraId="3E55D13C" w14:textId="140749CF" w:rsidR="004249FD" w:rsidRPr="001B6F55" w:rsidRDefault="004249FD"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zysk (Z) od R, S i </w:t>
      </w:r>
      <w:proofErr w:type="spellStart"/>
      <w:r w:rsidRPr="001B6F55">
        <w:rPr>
          <w:rFonts w:asciiTheme="minorHAnsi" w:hAnsiTheme="minorHAnsi" w:cstheme="minorHAnsi"/>
        </w:rPr>
        <w:t>Kp</w:t>
      </w:r>
      <w:proofErr w:type="spellEnd"/>
      <w:r w:rsidRPr="001B6F55">
        <w:rPr>
          <w:rFonts w:asciiTheme="minorHAnsi" w:hAnsiTheme="minorHAnsi" w:cstheme="minorHAnsi"/>
        </w:rPr>
        <w:t>:</w:t>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t>Z = ………..………… %;</w:t>
      </w:r>
    </w:p>
    <w:p w14:paraId="7D48CBFA" w14:textId="76A75846" w:rsidR="004249FD" w:rsidRPr="001B6F55" w:rsidRDefault="004249FD" w:rsidP="001B6F55">
      <w:pPr>
        <w:tabs>
          <w:tab w:val="left" w:pos="993"/>
        </w:tabs>
        <w:spacing w:after="60" w:line="276" w:lineRule="auto"/>
        <w:ind w:left="1134" w:hanging="426"/>
        <w:jc w:val="both"/>
        <w:rPr>
          <w:rFonts w:asciiTheme="minorHAnsi" w:hAnsiTheme="minorHAnsi" w:cstheme="minorHAnsi"/>
        </w:rPr>
      </w:pPr>
      <w:r w:rsidRPr="001B6F55">
        <w:rPr>
          <w:rFonts w:asciiTheme="minorHAnsi" w:hAnsiTheme="minorHAnsi" w:cstheme="minorHAnsi"/>
        </w:rPr>
        <w:t>koszt zakupu materiału (</w:t>
      </w:r>
      <w:proofErr w:type="spellStart"/>
      <w:r w:rsidRPr="001B6F55">
        <w:rPr>
          <w:rFonts w:asciiTheme="minorHAnsi" w:hAnsiTheme="minorHAnsi" w:cstheme="minorHAnsi"/>
        </w:rPr>
        <w:t>Kz</w:t>
      </w:r>
      <w:proofErr w:type="spellEnd"/>
      <w:r w:rsidRPr="001B6F55">
        <w:rPr>
          <w:rFonts w:asciiTheme="minorHAnsi" w:hAnsiTheme="minorHAnsi" w:cstheme="minorHAnsi"/>
        </w:rPr>
        <w:t>) zawiera cen</w:t>
      </w:r>
      <w:r w:rsidR="00624178" w:rsidRPr="001B6F55">
        <w:rPr>
          <w:rFonts w:asciiTheme="minorHAnsi" w:hAnsiTheme="minorHAnsi" w:cstheme="minorHAnsi"/>
        </w:rPr>
        <w:t>ę</w:t>
      </w:r>
      <w:r w:rsidRPr="001B6F55">
        <w:rPr>
          <w:rFonts w:asciiTheme="minorHAnsi" w:hAnsiTheme="minorHAnsi" w:cstheme="minorHAnsi"/>
        </w:rPr>
        <w:t xml:space="preserve"> materiału.</w:t>
      </w:r>
    </w:p>
    <w:p w14:paraId="3B41AA9A" w14:textId="77777777" w:rsidR="004249FD" w:rsidRPr="001B6F55" w:rsidRDefault="004249FD" w:rsidP="001B6F55">
      <w:pPr>
        <w:spacing w:after="60" w:line="276" w:lineRule="auto"/>
        <w:ind w:left="426" w:hanging="426"/>
        <w:jc w:val="both"/>
        <w:rPr>
          <w:rFonts w:asciiTheme="minorHAnsi" w:hAnsiTheme="minorHAnsi" w:cstheme="minorHAnsi"/>
        </w:rPr>
      </w:pPr>
    </w:p>
    <w:p w14:paraId="4B10D864" w14:textId="3F543397" w:rsidR="000206D1" w:rsidRPr="001B6F55" w:rsidRDefault="00174882" w:rsidP="001F5A65">
      <w:pPr>
        <w:numPr>
          <w:ilvl w:val="0"/>
          <w:numId w:val="37"/>
        </w:numPr>
        <w:spacing w:after="60" w:line="276" w:lineRule="auto"/>
        <w:ind w:left="426" w:hanging="426"/>
        <w:jc w:val="both"/>
        <w:rPr>
          <w:rFonts w:asciiTheme="minorHAnsi" w:hAnsiTheme="minorHAnsi" w:cstheme="minorHAnsi"/>
        </w:rPr>
      </w:pPr>
      <w:r w:rsidRPr="001B6F55">
        <w:rPr>
          <w:rFonts w:asciiTheme="minorHAnsi" w:hAnsiTheme="minorHAnsi" w:cstheme="minorHAnsi"/>
          <w:b/>
          <w:bCs/>
          <w:u w:val="single"/>
        </w:rPr>
        <w:t xml:space="preserve">ZA ZAKRES FINANSOWANY PRZEZ </w:t>
      </w:r>
      <w:r w:rsidR="00391DBA" w:rsidRPr="001B6F55">
        <w:rPr>
          <w:rFonts w:asciiTheme="minorHAnsi" w:hAnsiTheme="minorHAnsi" w:cstheme="minorHAnsi"/>
          <w:b/>
          <w:bCs/>
          <w:u w:val="single"/>
        </w:rPr>
        <w:t>PEWIK GDYNIA SP. Z O.O.</w:t>
      </w:r>
      <w:r w:rsidRPr="001B6F55">
        <w:rPr>
          <w:rFonts w:asciiTheme="minorHAnsi" w:hAnsiTheme="minorHAnsi" w:cstheme="minorHAnsi"/>
          <w:b/>
          <w:bCs/>
        </w:rPr>
        <w:t xml:space="preserve"> </w:t>
      </w:r>
      <w:r w:rsidR="000206D1" w:rsidRPr="001B6F55">
        <w:rPr>
          <w:rFonts w:asciiTheme="minorHAnsi" w:hAnsiTheme="minorHAnsi" w:cstheme="minorHAnsi"/>
        </w:rPr>
        <w:t>cena ryczałtowa netto ……………………………. PLN + 23% VAT, co daje kwotę brutto ………………….PLN</w:t>
      </w:r>
      <w:r w:rsidR="00113F64" w:rsidRPr="001B6F55">
        <w:rPr>
          <w:rFonts w:asciiTheme="minorHAnsi" w:hAnsiTheme="minorHAnsi" w:cstheme="minorHAnsi"/>
        </w:rPr>
        <w:t xml:space="preserve">, </w:t>
      </w:r>
      <w:r w:rsidR="000206D1" w:rsidRPr="001B6F55">
        <w:rPr>
          <w:rFonts w:asciiTheme="minorHAnsi" w:hAnsiTheme="minorHAnsi" w:cstheme="minorHAnsi"/>
        </w:rPr>
        <w:t xml:space="preserve">w tym: </w:t>
      </w:r>
    </w:p>
    <w:p w14:paraId="604A5CDA" w14:textId="44A89822" w:rsidR="000206D1" w:rsidRPr="001B6F55" w:rsidRDefault="000206D1" w:rsidP="001F5A65">
      <w:pPr>
        <w:numPr>
          <w:ilvl w:val="0"/>
          <w:numId w:val="42"/>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dokumentacji projektowej</w:t>
      </w:r>
      <w:r w:rsidRPr="001B6F55">
        <w:rPr>
          <w:rFonts w:asciiTheme="minorHAnsi" w:hAnsiTheme="minorHAnsi" w:cstheme="minorHAnsi"/>
        </w:rPr>
        <w:t xml:space="preserve"> cena ryczałtowa w wysokości netto ……………………………. PLN  + 23% VAT, co daje kwotę brutto ………………….. PLN</w:t>
      </w:r>
      <w:r w:rsidR="00113F64" w:rsidRPr="001B6F55">
        <w:rPr>
          <w:rFonts w:asciiTheme="minorHAnsi" w:hAnsiTheme="minorHAnsi" w:cstheme="minorHAnsi"/>
        </w:rPr>
        <w:t>,</w:t>
      </w:r>
    </w:p>
    <w:p w14:paraId="79C746A6" w14:textId="77777777" w:rsidR="00174882" w:rsidRPr="001B6F55" w:rsidRDefault="00174882" w:rsidP="001B6F55">
      <w:pPr>
        <w:spacing w:after="60" w:line="276" w:lineRule="auto"/>
        <w:ind w:left="786"/>
        <w:jc w:val="both"/>
        <w:rPr>
          <w:rFonts w:asciiTheme="minorHAnsi" w:hAnsiTheme="minorHAnsi" w:cstheme="minorHAnsi"/>
        </w:rPr>
      </w:pPr>
    </w:p>
    <w:p w14:paraId="1FD8FFF3" w14:textId="61F178EC" w:rsidR="000206D1" w:rsidRPr="001B6F55" w:rsidRDefault="000206D1" w:rsidP="001F5A65">
      <w:pPr>
        <w:numPr>
          <w:ilvl w:val="0"/>
          <w:numId w:val="42"/>
        </w:numPr>
        <w:spacing w:after="60" w:line="276" w:lineRule="auto"/>
        <w:jc w:val="both"/>
        <w:rPr>
          <w:rFonts w:asciiTheme="minorHAnsi" w:hAnsiTheme="minorHAnsi" w:cstheme="minorHAnsi"/>
        </w:rPr>
      </w:pPr>
      <w:r w:rsidRPr="001B6F55">
        <w:rPr>
          <w:rFonts w:asciiTheme="minorHAnsi" w:hAnsiTheme="minorHAnsi" w:cstheme="minorHAnsi"/>
          <w:b/>
          <w:bCs/>
          <w:u w:val="single"/>
        </w:rPr>
        <w:t>za wykonanie robót budowlanych</w:t>
      </w:r>
      <w:r w:rsidRPr="001B6F55">
        <w:rPr>
          <w:rFonts w:asciiTheme="minorHAnsi" w:hAnsiTheme="minorHAnsi" w:cstheme="minorHAnsi"/>
          <w:u w:val="single"/>
        </w:rPr>
        <w:t xml:space="preserve"> </w:t>
      </w:r>
      <w:r w:rsidRPr="001B6F55">
        <w:rPr>
          <w:rFonts w:asciiTheme="minorHAnsi" w:hAnsiTheme="minorHAnsi" w:cstheme="minorHAnsi"/>
        </w:rPr>
        <w:t xml:space="preserve">cena ryczałtowa w wysokości netto ……………………………. PLN + 23% VAT, co daje kwotę brutto </w:t>
      </w:r>
      <w:r w:rsidR="00174882" w:rsidRPr="001B6F55">
        <w:rPr>
          <w:rFonts w:asciiTheme="minorHAnsi" w:hAnsiTheme="minorHAnsi" w:cstheme="minorHAnsi"/>
        </w:rPr>
        <w:t>………………………</w:t>
      </w:r>
      <w:r w:rsidRPr="001B6F55">
        <w:rPr>
          <w:rFonts w:asciiTheme="minorHAnsi" w:hAnsiTheme="minorHAnsi" w:cstheme="minorHAnsi"/>
        </w:rPr>
        <w:t xml:space="preserve">PLN </w:t>
      </w:r>
    </w:p>
    <w:p w14:paraId="5170BD81" w14:textId="07B8D5B9" w:rsidR="004249FD" w:rsidRPr="001B6F55" w:rsidRDefault="00174882" w:rsidP="001B6F55">
      <w:pPr>
        <w:pStyle w:val="Tekstpodstawowy2"/>
        <w:spacing w:after="60" w:line="276" w:lineRule="auto"/>
        <w:ind w:left="851"/>
        <w:rPr>
          <w:rFonts w:asciiTheme="minorHAnsi" w:hAnsiTheme="minorHAnsi" w:cstheme="minorHAnsi"/>
        </w:rPr>
      </w:pPr>
      <w:r w:rsidRPr="001B6F55">
        <w:rPr>
          <w:rFonts w:asciiTheme="minorHAnsi" w:hAnsiTheme="minorHAnsi" w:cstheme="minorHAnsi"/>
        </w:rPr>
        <w:t xml:space="preserve">- </w:t>
      </w:r>
      <w:r w:rsidR="004249FD" w:rsidRPr="001B6F55">
        <w:rPr>
          <w:rFonts w:asciiTheme="minorHAnsi" w:hAnsiTheme="minorHAnsi" w:cstheme="minorHAnsi"/>
        </w:rPr>
        <w:t xml:space="preserve">obliczona przy zastosowaniu następujących </w:t>
      </w:r>
      <w:r w:rsidR="004249FD" w:rsidRPr="001B6F55">
        <w:rPr>
          <w:rFonts w:asciiTheme="minorHAnsi" w:hAnsiTheme="minorHAnsi" w:cstheme="minorHAnsi"/>
          <w:b/>
          <w:bCs/>
        </w:rPr>
        <w:t>parametrów cenotwórczych</w:t>
      </w:r>
      <w:r w:rsidR="004249FD" w:rsidRPr="001B6F55">
        <w:rPr>
          <w:rFonts w:asciiTheme="minorHAnsi" w:hAnsiTheme="minorHAnsi" w:cstheme="minorHAnsi"/>
        </w:rPr>
        <w:t xml:space="preserve"> przy sporządzaniu kosztorysu ofertowego oraz dla robót nieujętych w dokumentacji projektowej/kosztorysach ofertowych/przedmiarach, a koniecznych do wykonania:</w:t>
      </w:r>
    </w:p>
    <w:p w14:paraId="377A11BB" w14:textId="77777777" w:rsidR="00624178" w:rsidRPr="001B6F55" w:rsidRDefault="00624178" w:rsidP="001B6F55">
      <w:pPr>
        <w:pStyle w:val="Tekstpodstawowy2"/>
        <w:spacing w:after="60" w:line="276" w:lineRule="auto"/>
        <w:ind w:left="851"/>
        <w:rPr>
          <w:rFonts w:asciiTheme="minorHAnsi" w:hAnsiTheme="minorHAnsi" w:cstheme="minorHAnsi"/>
        </w:rPr>
      </w:pPr>
    </w:p>
    <w:p w14:paraId="75CDD5C5" w14:textId="58EBC178"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stawki roboczogodziny  (R)  netto: </w:t>
      </w:r>
      <w:r w:rsidRPr="001B6F55">
        <w:rPr>
          <w:rFonts w:asciiTheme="minorHAnsi" w:hAnsiTheme="minorHAnsi" w:cstheme="minorHAnsi"/>
        </w:rPr>
        <w:tab/>
      </w:r>
      <w:r w:rsidRPr="001B6F55">
        <w:rPr>
          <w:rFonts w:asciiTheme="minorHAnsi" w:hAnsiTheme="minorHAnsi" w:cstheme="minorHAnsi"/>
        </w:rPr>
        <w:tab/>
        <w:t>R = ………………….. PLN/r-g;</w:t>
      </w:r>
    </w:p>
    <w:p w14:paraId="264C86F1" w14:textId="57B8834B"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kosztów pośrednich (</w:t>
      </w:r>
      <w:proofErr w:type="spellStart"/>
      <w:r w:rsidRPr="001B6F55">
        <w:rPr>
          <w:rFonts w:asciiTheme="minorHAnsi" w:hAnsiTheme="minorHAnsi" w:cstheme="minorHAnsi"/>
        </w:rPr>
        <w:t>Kp</w:t>
      </w:r>
      <w:proofErr w:type="spellEnd"/>
      <w:r w:rsidRPr="001B6F55">
        <w:rPr>
          <w:rFonts w:asciiTheme="minorHAnsi" w:hAnsiTheme="minorHAnsi" w:cstheme="minorHAnsi"/>
        </w:rPr>
        <w:t>) od  R i S:</w:t>
      </w:r>
      <w:r w:rsidRPr="001B6F55">
        <w:rPr>
          <w:rFonts w:asciiTheme="minorHAnsi" w:hAnsiTheme="minorHAnsi" w:cstheme="minorHAnsi"/>
        </w:rPr>
        <w:tab/>
      </w:r>
      <w:r w:rsidRPr="001B6F55">
        <w:rPr>
          <w:rFonts w:asciiTheme="minorHAnsi" w:hAnsiTheme="minorHAnsi" w:cstheme="minorHAnsi"/>
        </w:rPr>
        <w:tab/>
      </w:r>
      <w:proofErr w:type="spellStart"/>
      <w:r w:rsidRPr="001B6F55">
        <w:rPr>
          <w:rFonts w:asciiTheme="minorHAnsi" w:hAnsiTheme="minorHAnsi" w:cstheme="minorHAnsi"/>
        </w:rPr>
        <w:t>Kp</w:t>
      </w:r>
      <w:proofErr w:type="spellEnd"/>
      <w:r w:rsidRPr="001B6F55">
        <w:rPr>
          <w:rFonts w:asciiTheme="minorHAnsi" w:hAnsiTheme="minorHAnsi" w:cstheme="minorHAnsi"/>
        </w:rPr>
        <w:t xml:space="preserve"> = ………………… %;</w:t>
      </w:r>
    </w:p>
    <w:p w14:paraId="46687A7D" w14:textId="5D59AED9" w:rsidR="00624178" w:rsidRPr="001B6F55" w:rsidRDefault="00624178" w:rsidP="001F5A65">
      <w:pPr>
        <w:numPr>
          <w:ilvl w:val="0"/>
          <w:numId w:val="38"/>
        </w:numPr>
        <w:tabs>
          <w:tab w:val="left" w:pos="993"/>
        </w:tabs>
        <w:spacing w:after="60" w:line="276" w:lineRule="auto"/>
        <w:ind w:left="1134" w:hanging="426"/>
        <w:rPr>
          <w:rFonts w:asciiTheme="minorHAnsi" w:hAnsiTheme="minorHAnsi" w:cstheme="minorHAnsi"/>
        </w:rPr>
      </w:pPr>
      <w:r w:rsidRPr="001B6F55">
        <w:rPr>
          <w:rFonts w:asciiTheme="minorHAnsi" w:hAnsiTheme="minorHAnsi" w:cstheme="minorHAnsi"/>
        </w:rPr>
        <w:t xml:space="preserve">zysku (Z) od R, S i </w:t>
      </w:r>
      <w:proofErr w:type="spellStart"/>
      <w:r w:rsidRPr="001B6F55">
        <w:rPr>
          <w:rFonts w:asciiTheme="minorHAnsi" w:hAnsiTheme="minorHAnsi" w:cstheme="minorHAnsi"/>
        </w:rPr>
        <w:t>Kp</w:t>
      </w:r>
      <w:proofErr w:type="spellEnd"/>
      <w:r w:rsidRPr="001B6F55">
        <w:rPr>
          <w:rFonts w:asciiTheme="minorHAnsi" w:hAnsiTheme="minorHAnsi" w:cstheme="minorHAnsi"/>
        </w:rPr>
        <w:t>:</w:t>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r>
      <w:r w:rsidRPr="001B6F55">
        <w:rPr>
          <w:rFonts w:asciiTheme="minorHAnsi" w:hAnsiTheme="minorHAnsi" w:cstheme="minorHAnsi"/>
        </w:rPr>
        <w:tab/>
        <w:t>Z = ………..………… %;</w:t>
      </w:r>
    </w:p>
    <w:p w14:paraId="312FF6B0" w14:textId="6B025E05" w:rsidR="00624178" w:rsidRPr="001B6F55" w:rsidRDefault="00624178" w:rsidP="001B6F55">
      <w:pPr>
        <w:tabs>
          <w:tab w:val="left" w:pos="993"/>
        </w:tabs>
        <w:spacing w:after="60" w:line="276" w:lineRule="auto"/>
        <w:ind w:left="1134" w:hanging="426"/>
        <w:jc w:val="both"/>
        <w:rPr>
          <w:rFonts w:asciiTheme="minorHAnsi" w:hAnsiTheme="minorHAnsi" w:cstheme="minorHAnsi"/>
        </w:rPr>
      </w:pPr>
      <w:r w:rsidRPr="001B6F55">
        <w:rPr>
          <w:rFonts w:asciiTheme="minorHAnsi" w:hAnsiTheme="minorHAnsi" w:cstheme="minorHAnsi"/>
        </w:rPr>
        <w:t>koszty zakupu materiału (</w:t>
      </w:r>
      <w:proofErr w:type="spellStart"/>
      <w:r w:rsidRPr="001B6F55">
        <w:rPr>
          <w:rFonts w:asciiTheme="minorHAnsi" w:hAnsiTheme="minorHAnsi" w:cstheme="minorHAnsi"/>
        </w:rPr>
        <w:t>Kz</w:t>
      </w:r>
      <w:proofErr w:type="spellEnd"/>
      <w:r w:rsidRPr="001B6F55">
        <w:rPr>
          <w:rFonts w:asciiTheme="minorHAnsi" w:hAnsiTheme="minorHAnsi" w:cstheme="minorHAnsi"/>
        </w:rPr>
        <w:t>) zawiera cenę materiału.</w:t>
      </w:r>
    </w:p>
    <w:p w14:paraId="7D2D2022" w14:textId="62DFBE34" w:rsidR="00BA72B0" w:rsidRPr="001B6F55" w:rsidRDefault="00BA72B0" w:rsidP="001B6F55">
      <w:pPr>
        <w:spacing w:after="60" w:line="276" w:lineRule="auto"/>
        <w:ind w:left="720"/>
        <w:jc w:val="both"/>
        <w:rPr>
          <w:rFonts w:asciiTheme="minorHAnsi" w:hAnsiTheme="minorHAnsi" w:cstheme="minorHAnsi"/>
        </w:rPr>
      </w:pPr>
    </w:p>
    <w:p w14:paraId="53A66B1E" w14:textId="5AC43CCF"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długość okresu </w:t>
      </w:r>
      <w:r w:rsidRPr="001B6F55">
        <w:rPr>
          <w:rFonts w:asciiTheme="minorHAnsi" w:hAnsiTheme="minorHAnsi" w:cstheme="minorHAnsi"/>
          <w:b/>
          <w:bCs/>
          <w:sz w:val="20"/>
          <w:szCs w:val="20"/>
        </w:rPr>
        <w:t xml:space="preserve">rękojmi na wykonane </w:t>
      </w:r>
      <w:r w:rsidR="00BA72B0" w:rsidRPr="001B6F55">
        <w:rPr>
          <w:rFonts w:asciiTheme="minorHAnsi" w:hAnsiTheme="minorHAnsi" w:cstheme="minorHAnsi"/>
          <w:b/>
          <w:bCs/>
          <w:sz w:val="20"/>
          <w:szCs w:val="20"/>
        </w:rPr>
        <w:t>roboty budowlane</w:t>
      </w:r>
      <w:r w:rsidR="00BA72B0" w:rsidRPr="001B6F55">
        <w:rPr>
          <w:rFonts w:asciiTheme="minorHAnsi" w:hAnsiTheme="minorHAnsi" w:cstheme="minorHAnsi"/>
          <w:sz w:val="20"/>
          <w:szCs w:val="20"/>
        </w:rPr>
        <w:t xml:space="preserve"> </w:t>
      </w:r>
      <w:r w:rsidRPr="001B6F55">
        <w:rPr>
          <w:rFonts w:asciiTheme="minorHAnsi" w:hAnsiTheme="minorHAnsi" w:cstheme="minorHAnsi"/>
          <w:sz w:val="20"/>
          <w:szCs w:val="20"/>
        </w:rPr>
        <w:t xml:space="preserve">wynosi ………………  </w:t>
      </w:r>
      <w:r w:rsidR="009C04B5" w:rsidRPr="001B6F55">
        <w:rPr>
          <w:rFonts w:asciiTheme="minorHAnsi" w:hAnsiTheme="minorHAnsi" w:cstheme="minorHAnsi"/>
          <w:sz w:val="20"/>
          <w:szCs w:val="20"/>
        </w:rPr>
        <w:t xml:space="preserve">począwszy </w:t>
      </w:r>
      <w:r w:rsidRPr="001B6F55">
        <w:rPr>
          <w:rFonts w:asciiTheme="minorHAnsi" w:hAnsiTheme="minorHAnsi" w:cstheme="minorHAnsi"/>
          <w:sz w:val="20"/>
          <w:szCs w:val="20"/>
        </w:rPr>
        <w:t>od dnia</w:t>
      </w:r>
      <w:r w:rsidR="00147F35" w:rsidRPr="001B6F55">
        <w:rPr>
          <w:rFonts w:asciiTheme="minorHAnsi" w:hAnsiTheme="minorHAnsi" w:cstheme="minorHAnsi"/>
          <w:sz w:val="20"/>
          <w:szCs w:val="20"/>
        </w:rPr>
        <w:t xml:space="preserve"> </w:t>
      </w:r>
      <w:r w:rsidR="009C04B5" w:rsidRPr="001B6F55">
        <w:rPr>
          <w:rFonts w:asciiTheme="minorHAnsi" w:hAnsiTheme="minorHAnsi" w:cstheme="minorHAnsi"/>
          <w:sz w:val="20"/>
          <w:szCs w:val="20"/>
        </w:rPr>
        <w:t xml:space="preserve">następnego </w:t>
      </w:r>
      <w:r w:rsidR="00147F35" w:rsidRPr="001B6F55">
        <w:rPr>
          <w:rFonts w:asciiTheme="minorHAnsi" w:hAnsiTheme="minorHAnsi" w:cstheme="minorHAnsi"/>
          <w:sz w:val="20"/>
          <w:szCs w:val="20"/>
        </w:rPr>
        <w:t>po dniu</w:t>
      </w:r>
      <w:r w:rsidRPr="001B6F55">
        <w:rPr>
          <w:rFonts w:asciiTheme="minorHAnsi" w:hAnsiTheme="minorHAnsi" w:cstheme="minorHAnsi"/>
          <w:sz w:val="20"/>
          <w:szCs w:val="20"/>
        </w:rPr>
        <w:t xml:space="preserve"> podpisania Protokołu Odbioru Końcowego (Wykonania Umowy)</w:t>
      </w:r>
      <w:r w:rsidRPr="001B6F55">
        <w:rPr>
          <w:rFonts w:asciiTheme="minorHAnsi" w:hAnsiTheme="minorHAnsi" w:cstheme="minorHAnsi"/>
          <w:sz w:val="20"/>
          <w:szCs w:val="20"/>
          <w:vertAlign w:val="superscript"/>
        </w:rPr>
        <w:footnoteReference w:id="2"/>
      </w:r>
      <w:r w:rsidRPr="001B6F55">
        <w:rPr>
          <w:rFonts w:asciiTheme="minorHAnsi" w:hAnsiTheme="minorHAnsi" w:cstheme="minorHAnsi"/>
          <w:sz w:val="20"/>
          <w:szCs w:val="20"/>
        </w:rPr>
        <w:t>.</w:t>
      </w:r>
    </w:p>
    <w:p w14:paraId="3268441A" w14:textId="1ED5F9BF"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wykonamy niniejsze zamówienie w terminie </w:t>
      </w:r>
      <w:r w:rsidR="009C04B5" w:rsidRPr="001B6F55">
        <w:rPr>
          <w:rFonts w:asciiTheme="minorHAnsi" w:hAnsiTheme="minorHAnsi" w:cstheme="minorHAnsi"/>
          <w:b/>
          <w:bCs/>
          <w:sz w:val="20"/>
          <w:szCs w:val="20"/>
        </w:rPr>
        <w:t>zgodnym z zapisami Umowy</w:t>
      </w:r>
      <w:r w:rsidRPr="001B6F55">
        <w:rPr>
          <w:rFonts w:asciiTheme="minorHAnsi" w:hAnsiTheme="minorHAnsi" w:cstheme="minorHAnsi"/>
          <w:b/>
          <w:bCs/>
          <w:sz w:val="20"/>
          <w:szCs w:val="20"/>
        </w:rPr>
        <w:t xml:space="preserve">, </w:t>
      </w:r>
      <w:r w:rsidRPr="001B6F55">
        <w:rPr>
          <w:rFonts w:asciiTheme="minorHAnsi" w:hAnsiTheme="minorHAnsi" w:cstheme="minorHAnsi"/>
          <w:sz w:val="20"/>
          <w:szCs w:val="20"/>
        </w:rPr>
        <w:t>z</w:t>
      </w:r>
      <w:r w:rsidR="000D5408">
        <w:rPr>
          <w:rFonts w:asciiTheme="minorHAnsi" w:hAnsiTheme="minorHAnsi" w:cstheme="minorHAnsi"/>
          <w:sz w:val="20"/>
          <w:szCs w:val="20"/>
        </w:rPr>
        <w:t> </w:t>
      </w:r>
      <w:r w:rsidRPr="001B6F55">
        <w:rPr>
          <w:rFonts w:asciiTheme="minorHAnsi" w:hAnsiTheme="minorHAnsi" w:cstheme="minorHAnsi"/>
          <w:sz w:val="20"/>
          <w:szCs w:val="20"/>
        </w:rPr>
        <w:t xml:space="preserve">zachowaniem terminów pośrednich określonych we Wzorze Umowy – załączniku nr 6 do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xml:space="preserve">. </w:t>
      </w:r>
    </w:p>
    <w:p w14:paraId="650969FE" w14:textId="77777777"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Zobowi</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zujemy si</w:t>
      </w:r>
      <w:r w:rsidRPr="001B6F55">
        <w:rPr>
          <w:rFonts w:asciiTheme="minorHAnsi" w:eastAsia="TimesNewRoman" w:hAnsiTheme="minorHAnsi" w:cstheme="minorHAnsi"/>
          <w:sz w:val="20"/>
          <w:szCs w:val="20"/>
        </w:rPr>
        <w:t>ę</w:t>
      </w:r>
      <w:r w:rsidRPr="001B6F55">
        <w:rPr>
          <w:rFonts w:asciiTheme="minorHAnsi" w:hAnsiTheme="minorHAnsi" w:cstheme="minorHAnsi"/>
          <w:sz w:val="20"/>
          <w:szCs w:val="20"/>
        </w:rPr>
        <w:t>, w przypadku wybrania przez Zamawiaj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cego naszej oferty:</w:t>
      </w:r>
    </w:p>
    <w:p w14:paraId="3534193B" w14:textId="01C40320"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zawrze</w:t>
      </w:r>
      <w:r w:rsidRPr="001B6F55">
        <w:rPr>
          <w:rFonts w:asciiTheme="minorHAnsi" w:eastAsia="TimesNewRoman" w:hAnsiTheme="minorHAnsi" w:cstheme="minorHAnsi"/>
        </w:rPr>
        <w:t xml:space="preserve">ć </w:t>
      </w:r>
      <w:r w:rsidRPr="001B6F55">
        <w:rPr>
          <w:rFonts w:asciiTheme="minorHAnsi" w:hAnsiTheme="minorHAnsi" w:cstheme="minorHAnsi"/>
        </w:rPr>
        <w:t>umow</w:t>
      </w:r>
      <w:r w:rsidRPr="001B6F55">
        <w:rPr>
          <w:rFonts w:asciiTheme="minorHAnsi" w:eastAsia="TimesNewRoman" w:hAnsiTheme="minorHAnsi" w:cstheme="minorHAnsi"/>
        </w:rPr>
        <w:t xml:space="preserve">ę </w:t>
      </w:r>
      <w:r w:rsidRPr="001B6F55">
        <w:rPr>
          <w:rFonts w:asciiTheme="minorHAnsi" w:hAnsiTheme="minorHAnsi" w:cstheme="minorHAnsi"/>
        </w:rPr>
        <w:t>na realizacj</w:t>
      </w:r>
      <w:r w:rsidRPr="001B6F55">
        <w:rPr>
          <w:rFonts w:asciiTheme="minorHAnsi" w:eastAsia="TimesNewRoman" w:hAnsiTheme="minorHAnsi" w:cstheme="minorHAnsi"/>
        </w:rPr>
        <w:t xml:space="preserve">ę </w:t>
      </w:r>
      <w:r w:rsidRPr="001B6F55">
        <w:rPr>
          <w:rFonts w:asciiTheme="minorHAnsi" w:hAnsiTheme="minorHAnsi" w:cstheme="minorHAnsi"/>
        </w:rPr>
        <w:t>przedmiotu zamówienia, na warunkach okre</w:t>
      </w:r>
      <w:r w:rsidRPr="001B6F55">
        <w:rPr>
          <w:rFonts w:asciiTheme="minorHAnsi" w:eastAsia="TimesNewRoman" w:hAnsiTheme="minorHAnsi" w:cstheme="minorHAnsi"/>
        </w:rPr>
        <w:t>ś</w:t>
      </w:r>
      <w:r w:rsidRPr="001B6F55">
        <w:rPr>
          <w:rFonts w:asciiTheme="minorHAnsi" w:hAnsiTheme="minorHAnsi" w:cstheme="minorHAnsi"/>
        </w:rPr>
        <w:t xml:space="preserve">lonych w </w:t>
      </w:r>
      <w:r w:rsidR="000A47D2" w:rsidRPr="001B6F55">
        <w:rPr>
          <w:rFonts w:asciiTheme="minorHAnsi" w:hAnsiTheme="minorHAnsi" w:cstheme="minorHAnsi"/>
        </w:rPr>
        <w:t>SWZ</w:t>
      </w:r>
      <w:r w:rsidRPr="001B6F55">
        <w:rPr>
          <w:rFonts w:asciiTheme="minorHAnsi" w:hAnsiTheme="minorHAnsi" w:cstheme="minorHAnsi"/>
        </w:rPr>
        <w:t>, w</w:t>
      </w:r>
      <w:r w:rsidR="00A95B41">
        <w:rPr>
          <w:rFonts w:asciiTheme="minorHAnsi" w:hAnsiTheme="minorHAnsi" w:cstheme="minorHAnsi"/>
        </w:rPr>
        <w:t> </w:t>
      </w:r>
      <w:r w:rsidRPr="001B6F55">
        <w:rPr>
          <w:rFonts w:asciiTheme="minorHAnsi" w:hAnsiTheme="minorHAnsi" w:cstheme="minorHAnsi"/>
        </w:rPr>
        <w:t>terminie i miejscu wskazanym przez Zamawiaj</w:t>
      </w:r>
      <w:r w:rsidRPr="001B6F55">
        <w:rPr>
          <w:rFonts w:asciiTheme="minorHAnsi" w:eastAsia="TimesNewRoman" w:hAnsiTheme="minorHAnsi" w:cstheme="minorHAnsi"/>
        </w:rPr>
        <w:t>ą</w:t>
      </w:r>
      <w:r w:rsidRPr="001B6F55">
        <w:rPr>
          <w:rFonts w:asciiTheme="minorHAnsi" w:hAnsiTheme="minorHAnsi" w:cstheme="minorHAnsi"/>
        </w:rPr>
        <w:t>cego,</w:t>
      </w:r>
    </w:p>
    <w:p w14:paraId="2AB8ABC0" w14:textId="2ACAE634"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wykona</w:t>
      </w:r>
      <w:r w:rsidRPr="001B6F55">
        <w:rPr>
          <w:rFonts w:asciiTheme="minorHAnsi" w:eastAsia="TimesNewRoman" w:hAnsiTheme="minorHAnsi" w:cstheme="minorHAnsi"/>
        </w:rPr>
        <w:t xml:space="preserve">ć </w:t>
      </w:r>
      <w:r w:rsidRPr="001B6F55">
        <w:rPr>
          <w:rFonts w:asciiTheme="minorHAnsi" w:hAnsiTheme="minorHAnsi" w:cstheme="minorHAnsi"/>
        </w:rPr>
        <w:t xml:space="preserve">przedmiot zamówienia zgodnie z postanowieniami </w:t>
      </w:r>
      <w:r w:rsidR="000A47D2" w:rsidRPr="001B6F55">
        <w:rPr>
          <w:rFonts w:asciiTheme="minorHAnsi" w:hAnsiTheme="minorHAnsi" w:cstheme="minorHAnsi"/>
        </w:rPr>
        <w:t>SWZ</w:t>
      </w:r>
      <w:r w:rsidRPr="001B6F55">
        <w:rPr>
          <w:rFonts w:asciiTheme="minorHAnsi" w:hAnsiTheme="minorHAnsi" w:cstheme="minorHAnsi"/>
        </w:rPr>
        <w:t>,</w:t>
      </w:r>
    </w:p>
    <w:p w14:paraId="09A1AAE3" w14:textId="77777777" w:rsidR="00944C31" w:rsidRPr="001B6F55" w:rsidRDefault="00944C31" w:rsidP="001F5A65">
      <w:pPr>
        <w:numPr>
          <w:ilvl w:val="2"/>
          <w:numId w:val="40"/>
        </w:numPr>
        <w:spacing w:after="60" w:line="276" w:lineRule="auto"/>
        <w:jc w:val="both"/>
        <w:rPr>
          <w:rFonts w:asciiTheme="minorHAnsi" w:hAnsiTheme="minorHAnsi" w:cstheme="minorHAnsi"/>
        </w:rPr>
      </w:pPr>
      <w:r w:rsidRPr="001B6F55">
        <w:rPr>
          <w:rFonts w:asciiTheme="minorHAnsi" w:hAnsiTheme="minorHAnsi" w:cstheme="minorHAnsi"/>
        </w:rPr>
        <w:t>wnie</w:t>
      </w:r>
      <w:r w:rsidRPr="001B6F55">
        <w:rPr>
          <w:rFonts w:asciiTheme="minorHAnsi" w:eastAsia="TimesNewRoman" w:hAnsiTheme="minorHAnsi" w:cstheme="minorHAnsi"/>
        </w:rPr>
        <w:t xml:space="preserve">ść </w:t>
      </w:r>
      <w:r w:rsidRPr="001B6F55">
        <w:rPr>
          <w:rFonts w:asciiTheme="minorHAnsi" w:hAnsiTheme="minorHAnsi" w:cstheme="minorHAnsi"/>
        </w:rPr>
        <w:t>lub ustanowi</w:t>
      </w:r>
      <w:r w:rsidRPr="001B6F55">
        <w:rPr>
          <w:rFonts w:asciiTheme="minorHAnsi" w:eastAsia="TimesNewRoman" w:hAnsiTheme="minorHAnsi" w:cstheme="minorHAnsi"/>
        </w:rPr>
        <w:t xml:space="preserve">ć </w:t>
      </w:r>
      <w:r w:rsidRPr="001B6F55">
        <w:rPr>
          <w:rFonts w:asciiTheme="minorHAnsi" w:hAnsiTheme="minorHAnsi" w:cstheme="minorHAnsi"/>
        </w:rPr>
        <w:t>zabezpieczenie nale</w:t>
      </w:r>
      <w:r w:rsidRPr="001B6F55">
        <w:rPr>
          <w:rFonts w:asciiTheme="minorHAnsi" w:eastAsia="TimesNewRoman" w:hAnsiTheme="minorHAnsi" w:cstheme="minorHAnsi"/>
        </w:rPr>
        <w:t>ż</w:t>
      </w:r>
      <w:r w:rsidRPr="001B6F55">
        <w:rPr>
          <w:rFonts w:asciiTheme="minorHAnsi" w:hAnsiTheme="minorHAnsi" w:cstheme="minorHAnsi"/>
        </w:rPr>
        <w:t>ytego wykonania umowy w wysoko</w:t>
      </w:r>
      <w:r w:rsidRPr="001B6F55">
        <w:rPr>
          <w:rFonts w:asciiTheme="minorHAnsi" w:eastAsia="TimesNewRoman" w:hAnsiTheme="minorHAnsi" w:cstheme="minorHAnsi"/>
        </w:rPr>
        <w:t>ś</w:t>
      </w:r>
      <w:r w:rsidRPr="001B6F55">
        <w:rPr>
          <w:rFonts w:asciiTheme="minorHAnsi" w:hAnsiTheme="minorHAnsi" w:cstheme="minorHAnsi"/>
        </w:rPr>
        <w:t>ci 5% ceny ofertowej podanej w ofercie.</w:t>
      </w:r>
    </w:p>
    <w:p w14:paraId="1A257A8B" w14:textId="7D292F20"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Przedkładaj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 Zamawiaj</w:t>
      </w:r>
      <w:r w:rsidRPr="001B6F55">
        <w:rPr>
          <w:rFonts w:asciiTheme="minorHAnsi" w:eastAsia="TimesNewRoman" w:hAnsiTheme="minorHAnsi" w:cstheme="minorHAnsi"/>
          <w:sz w:val="20"/>
          <w:szCs w:val="20"/>
        </w:rPr>
        <w:t>ą</w:t>
      </w:r>
      <w:r w:rsidRPr="001B6F55">
        <w:rPr>
          <w:rFonts w:asciiTheme="minorHAnsi" w:hAnsiTheme="minorHAnsi" w:cstheme="minorHAnsi"/>
          <w:sz w:val="20"/>
          <w:szCs w:val="20"/>
        </w:rPr>
        <w:t>cemu nasz</w:t>
      </w:r>
      <w:r w:rsidRPr="001B6F55">
        <w:rPr>
          <w:rFonts w:asciiTheme="minorHAnsi" w:eastAsia="TimesNewRoman" w:hAnsiTheme="minorHAnsi" w:cstheme="minorHAnsi"/>
          <w:sz w:val="20"/>
          <w:szCs w:val="20"/>
        </w:rPr>
        <w:t xml:space="preserve">ą </w:t>
      </w:r>
      <w:r w:rsidRPr="001B6F55">
        <w:rPr>
          <w:rFonts w:asciiTheme="minorHAnsi" w:hAnsiTheme="minorHAnsi" w:cstheme="minorHAnsi"/>
          <w:sz w:val="20"/>
          <w:szCs w:val="20"/>
        </w:rPr>
        <w:t>ofert</w:t>
      </w:r>
      <w:r w:rsidRPr="001B6F55">
        <w:rPr>
          <w:rFonts w:asciiTheme="minorHAnsi" w:eastAsia="TimesNewRoman" w:hAnsiTheme="minorHAnsi" w:cstheme="minorHAnsi"/>
          <w:sz w:val="20"/>
          <w:szCs w:val="20"/>
        </w:rPr>
        <w:t xml:space="preserve">ę </w:t>
      </w:r>
      <w:r w:rsidRPr="001B6F55">
        <w:rPr>
          <w:rFonts w:asciiTheme="minorHAnsi" w:hAnsiTheme="minorHAnsi" w:cstheme="minorHAnsi"/>
          <w:sz w:val="20"/>
          <w:szCs w:val="20"/>
        </w:rPr>
        <w:t>o</w:t>
      </w:r>
      <w:r w:rsidRPr="001B6F55">
        <w:rPr>
          <w:rFonts w:asciiTheme="minorHAnsi" w:eastAsia="TimesNewRoman" w:hAnsiTheme="minorHAnsi" w:cstheme="minorHAnsi"/>
          <w:sz w:val="20"/>
          <w:szCs w:val="20"/>
        </w:rPr>
        <w:t>ś</w:t>
      </w:r>
      <w:r w:rsidRPr="001B6F55">
        <w:rPr>
          <w:rFonts w:asciiTheme="minorHAnsi" w:hAnsiTheme="minorHAnsi" w:cstheme="minorHAnsi"/>
          <w:sz w:val="20"/>
          <w:szCs w:val="20"/>
        </w:rPr>
        <w:t xml:space="preserve">wiadczamy, </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 xml:space="preserve">e zapoznaliśmy się z treścią </w:t>
      </w:r>
      <w:r w:rsidR="000A47D2" w:rsidRPr="001B6F55">
        <w:rPr>
          <w:rFonts w:asciiTheme="minorHAnsi" w:hAnsiTheme="minorHAnsi" w:cstheme="minorHAnsi"/>
          <w:sz w:val="20"/>
          <w:szCs w:val="20"/>
        </w:rPr>
        <w:t>SWZ</w:t>
      </w:r>
      <w:r w:rsidRPr="001B6F55">
        <w:rPr>
          <w:rFonts w:asciiTheme="minorHAnsi" w:hAnsiTheme="minorHAnsi" w:cstheme="minorHAnsi"/>
          <w:sz w:val="20"/>
          <w:szCs w:val="20"/>
        </w:rPr>
        <w:t>, warunkami terenowymi oraz wzorem umowy i akceptujemy je bez zastrzeżeń.</w:t>
      </w:r>
    </w:p>
    <w:p w14:paraId="2ADAE331" w14:textId="0329EBBB"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O</w:t>
      </w:r>
      <w:r w:rsidRPr="001B6F55">
        <w:rPr>
          <w:rFonts w:asciiTheme="minorHAnsi" w:eastAsia="TimesNewRoman" w:hAnsiTheme="minorHAnsi" w:cstheme="minorHAnsi"/>
          <w:sz w:val="20"/>
          <w:szCs w:val="20"/>
        </w:rPr>
        <w:t>ś</w:t>
      </w:r>
      <w:r w:rsidRPr="001B6F55">
        <w:rPr>
          <w:rFonts w:asciiTheme="minorHAnsi" w:hAnsiTheme="minorHAnsi" w:cstheme="minorHAnsi"/>
          <w:sz w:val="20"/>
          <w:szCs w:val="20"/>
        </w:rPr>
        <w:t xml:space="preserve">wiadczamy, </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e w przypadku wspólnego ubiegania si</w:t>
      </w:r>
      <w:r w:rsidRPr="001B6F55">
        <w:rPr>
          <w:rFonts w:asciiTheme="minorHAnsi" w:eastAsia="TimesNewRoman" w:hAnsiTheme="minorHAnsi" w:cstheme="minorHAnsi"/>
          <w:sz w:val="20"/>
          <w:szCs w:val="20"/>
        </w:rPr>
        <w:t xml:space="preserve">ę </w:t>
      </w:r>
      <w:r w:rsidRPr="001B6F55">
        <w:rPr>
          <w:rFonts w:asciiTheme="minorHAnsi" w:hAnsiTheme="minorHAnsi" w:cstheme="minorHAnsi"/>
          <w:sz w:val="20"/>
          <w:szCs w:val="20"/>
        </w:rPr>
        <w:t>o udzielenie zamówienia ponosimy solidarn</w:t>
      </w:r>
      <w:r w:rsidRPr="001B6F55">
        <w:rPr>
          <w:rFonts w:asciiTheme="minorHAnsi" w:eastAsia="TimesNewRoman" w:hAnsiTheme="minorHAnsi" w:cstheme="minorHAnsi"/>
          <w:sz w:val="20"/>
          <w:szCs w:val="20"/>
        </w:rPr>
        <w:t xml:space="preserve">ą </w:t>
      </w:r>
      <w:r w:rsidRPr="001B6F55">
        <w:rPr>
          <w:rFonts w:asciiTheme="minorHAnsi" w:hAnsiTheme="minorHAnsi" w:cstheme="minorHAnsi"/>
          <w:sz w:val="20"/>
          <w:szCs w:val="20"/>
        </w:rPr>
        <w:t>odpowiedzialno</w:t>
      </w:r>
      <w:r w:rsidRPr="001B6F55">
        <w:rPr>
          <w:rFonts w:asciiTheme="minorHAnsi" w:eastAsia="TimesNewRoman" w:hAnsiTheme="minorHAnsi" w:cstheme="minorHAnsi"/>
          <w:sz w:val="20"/>
          <w:szCs w:val="20"/>
        </w:rPr>
        <w:t xml:space="preserve">ść </w:t>
      </w:r>
      <w:r w:rsidRPr="001B6F55">
        <w:rPr>
          <w:rFonts w:asciiTheme="minorHAnsi" w:hAnsiTheme="minorHAnsi" w:cstheme="minorHAnsi"/>
          <w:sz w:val="20"/>
          <w:szCs w:val="20"/>
        </w:rPr>
        <w:t>za wykonanie przedmiotu umowy i wniesienie zabezpieczenia nale</w:t>
      </w:r>
      <w:r w:rsidRPr="001B6F55">
        <w:rPr>
          <w:rFonts w:asciiTheme="minorHAnsi" w:eastAsia="TimesNewRoman" w:hAnsiTheme="minorHAnsi" w:cstheme="minorHAnsi"/>
          <w:sz w:val="20"/>
          <w:szCs w:val="20"/>
        </w:rPr>
        <w:t>ż</w:t>
      </w:r>
      <w:r w:rsidRPr="001B6F55">
        <w:rPr>
          <w:rFonts w:asciiTheme="minorHAnsi" w:hAnsiTheme="minorHAnsi" w:cstheme="minorHAnsi"/>
          <w:sz w:val="20"/>
          <w:szCs w:val="20"/>
        </w:rPr>
        <w:t>ytego wykonania umowy.</w:t>
      </w:r>
    </w:p>
    <w:p w14:paraId="2A4A8739" w14:textId="6D8BE999" w:rsidR="00944C31" w:rsidRPr="001B6F55"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lastRenderedPageBreak/>
        <w:t xml:space="preserve">Oświadczamy, iż jesteśmy mikro/małym/średnim przedsiębiorcą w zgodnie przepisami ustawy Prawo Przedsiębiorców </w:t>
      </w:r>
      <w:r w:rsidRPr="00A95B41">
        <w:rPr>
          <w:rFonts w:asciiTheme="minorHAnsi" w:hAnsiTheme="minorHAnsi" w:cstheme="minorHAnsi"/>
          <w:sz w:val="16"/>
          <w:szCs w:val="16"/>
        </w:rPr>
        <w:t>/niepotrzebne skreślić/.</w:t>
      </w:r>
    </w:p>
    <w:p w14:paraId="73AA13AA" w14:textId="6BF8636C" w:rsidR="00A95B41" w:rsidRDefault="00944C31" w:rsidP="00980734">
      <w:pPr>
        <w:pStyle w:val="Akapitzlist"/>
        <w:numPr>
          <w:ilvl w:val="6"/>
          <w:numId w:val="60"/>
        </w:numPr>
        <w:spacing w:after="60" w:line="276" w:lineRule="auto"/>
        <w:ind w:left="567" w:hanging="567"/>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Oświadczamy, że wykonanie następujących części zamówienia zamierzamy powierzyć podwykonawcom </w:t>
      </w:r>
      <w:r w:rsidRPr="00A95B41">
        <w:rPr>
          <w:rFonts w:asciiTheme="minorHAnsi" w:hAnsiTheme="minorHAnsi" w:cstheme="minorHAnsi"/>
          <w:sz w:val="16"/>
          <w:szCs w:val="16"/>
        </w:rPr>
        <w:t>/należy podać firmy podwykonawców</w:t>
      </w:r>
      <w:r w:rsidRPr="001B6F55">
        <w:rPr>
          <w:rFonts w:asciiTheme="minorHAnsi" w:hAnsiTheme="minorHAnsi" w:cstheme="minorHAnsi"/>
          <w:sz w:val="20"/>
          <w:szCs w:val="20"/>
        </w:rPr>
        <w:t>/:</w:t>
      </w:r>
      <w:r w:rsidR="00A95B41">
        <w:rPr>
          <w:rFonts w:asciiTheme="minorHAnsi" w:hAnsiTheme="minorHAnsi" w:cstheme="minorHAnsi"/>
          <w:sz w:val="20"/>
          <w:szCs w:val="20"/>
        </w:rPr>
        <w:t>……………………………………………………………….</w:t>
      </w:r>
    </w:p>
    <w:p w14:paraId="6D9AEC5E" w14:textId="3A0ABC25" w:rsidR="00944C31" w:rsidRPr="00A95B41" w:rsidRDefault="00944C31" w:rsidP="00A95B41">
      <w:pPr>
        <w:pStyle w:val="Akapitzlist"/>
        <w:spacing w:after="60" w:line="276" w:lineRule="auto"/>
        <w:ind w:left="567"/>
        <w:contextualSpacing w:val="0"/>
        <w:jc w:val="both"/>
        <w:rPr>
          <w:rFonts w:asciiTheme="minorHAnsi" w:hAnsiTheme="minorHAnsi" w:cstheme="minorHAnsi"/>
          <w:sz w:val="20"/>
          <w:szCs w:val="20"/>
        </w:rPr>
      </w:pPr>
      <w:r w:rsidRPr="00A95B41">
        <w:rPr>
          <w:rFonts w:asciiTheme="minorHAnsi" w:hAnsiTheme="minorHAnsi" w:cstheme="minorHAnsi"/>
          <w:sz w:val="20"/>
          <w:szCs w:val="20"/>
        </w:rPr>
        <w:t>O</w:t>
      </w:r>
      <w:r w:rsidRPr="00A95B41">
        <w:rPr>
          <w:rFonts w:asciiTheme="minorHAnsi" w:eastAsia="TimesNewRoman" w:hAnsiTheme="minorHAnsi" w:cstheme="minorHAnsi"/>
          <w:sz w:val="20"/>
          <w:szCs w:val="20"/>
        </w:rPr>
        <w:t>ś</w:t>
      </w:r>
      <w:r w:rsidRPr="00A95B41">
        <w:rPr>
          <w:rFonts w:asciiTheme="minorHAnsi" w:hAnsiTheme="minorHAnsi" w:cstheme="minorHAnsi"/>
          <w:sz w:val="20"/>
          <w:szCs w:val="20"/>
        </w:rPr>
        <w:t xml:space="preserve">wiadczamy, </w:t>
      </w:r>
      <w:r w:rsidRPr="00A95B41">
        <w:rPr>
          <w:rFonts w:asciiTheme="minorHAnsi" w:eastAsia="TimesNewRoman" w:hAnsiTheme="minorHAnsi" w:cstheme="minorHAnsi"/>
          <w:sz w:val="20"/>
          <w:szCs w:val="20"/>
        </w:rPr>
        <w:t>ż</w:t>
      </w:r>
      <w:r w:rsidRPr="00A95B41">
        <w:rPr>
          <w:rFonts w:asciiTheme="minorHAnsi" w:hAnsiTheme="minorHAnsi" w:cstheme="minorHAnsi"/>
          <w:sz w:val="20"/>
          <w:szCs w:val="20"/>
        </w:rPr>
        <w:t>e nast</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puj</w:t>
      </w:r>
      <w:r w:rsidRPr="00A95B41">
        <w:rPr>
          <w:rFonts w:asciiTheme="minorHAnsi" w:eastAsia="TimesNewRoman" w:hAnsiTheme="minorHAnsi" w:cstheme="minorHAnsi"/>
          <w:sz w:val="20"/>
          <w:szCs w:val="20"/>
        </w:rPr>
        <w:t>ą</w:t>
      </w:r>
      <w:r w:rsidRPr="00A95B41">
        <w:rPr>
          <w:rFonts w:asciiTheme="minorHAnsi" w:hAnsiTheme="minorHAnsi" w:cstheme="minorHAnsi"/>
          <w:sz w:val="20"/>
          <w:szCs w:val="20"/>
        </w:rPr>
        <w:t>ce dokumenty stanowi</w:t>
      </w:r>
      <w:r w:rsidRPr="00A95B41">
        <w:rPr>
          <w:rFonts w:asciiTheme="minorHAnsi" w:eastAsia="TimesNewRoman" w:hAnsiTheme="minorHAnsi" w:cstheme="minorHAnsi"/>
          <w:sz w:val="20"/>
          <w:szCs w:val="20"/>
        </w:rPr>
        <w:t xml:space="preserve">ą </w:t>
      </w:r>
      <w:r w:rsidRPr="00A95B41">
        <w:rPr>
          <w:rFonts w:asciiTheme="minorHAnsi" w:hAnsiTheme="minorHAnsi" w:cstheme="minorHAnsi"/>
          <w:sz w:val="20"/>
          <w:szCs w:val="20"/>
        </w:rPr>
        <w:t>tajemnic</w:t>
      </w:r>
      <w:r w:rsidRPr="00A95B41">
        <w:rPr>
          <w:rFonts w:asciiTheme="minorHAnsi" w:eastAsia="TimesNewRoman" w:hAnsiTheme="minorHAnsi" w:cstheme="minorHAnsi"/>
          <w:sz w:val="20"/>
          <w:szCs w:val="20"/>
        </w:rPr>
        <w:t xml:space="preserve">ę </w:t>
      </w:r>
      <w:r w:rsidRPr="00A95B41">
        <w:rPr>
          <w:rFonts w:asciiTheme="minorHAnsi" w:hAnsiTheme="minorHAnsi" w:cstheme="minorHAnsi"/>
          <w:sz w:val="20"/>
          <w:szCs w:val="20"/>
        </w:rPr>
        <w:t>przedsi</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biorstwa w rozumieniu ustawy o zwalczaniu nieuczciwej konkurencji i nie mog</w:t>
      </w:r>
      <w:r w:rsidRPr="00A95B41">
        <w:rPr>
          <w:rFonts w:asciiTheme="minorHAnsi" w:eastAsia="TimesNewRoman" w:hAnsiTheme="minorHAnsi" w:cstheme="minorHAnsi"/>
          <w:sz w:val="20"/>
          <w:szCs w:val="20"/>
        </w:rPr>
        <w:t xml:space="preserve">ą </w:t>
      </w:r>
      <w:r w:rsidRPr="00A95B41">
        <w:rPr>
          <w:rFonts w:asciiTheme="minorHAnsi" w:hAnsiTheme="minorHAnsi" w:cstheme="minorHAnsi"/>
          <w:sz w:val="20"/>
          <w:szCs w:val="20"/>
        </w:rPr>
        <w:t>by</w:t>
      </w:r>
      <w:r w:rsidRPr="00A95B41">
        <w:rPr>
          <w:rFonts w:asciiTheme="minorHAnsi" w:eastAsia="TimesNewRoman" w:hAnsiTheme="minorHAnsi" w:cstheme="minorHAnsi"/>
          <w:sz w:val="20"/>
          <w:szCs w:val="20"/>
        </w:rPr>
        <w:t xml:space="preserve">ć </w:t>
      </w:r>
      <w:r w:rsidRPr="00A95B41">
        <w:rPr>
          <w:rFonts w:asciiTheme="minorHAnsi" w:hAnsiTheme="minorHAnsi" w:cstheme="minorHAnsi"/>
          <w:sz w:val="20"/>
          <w:szCs w:val="20"/>
        </w:rPr>
        <w:t>udost</w:t>
      </w:r>
      <w:r w:rsidRPr="00A95B41">
        <w:rPr>
          <w:rFonts w:asciiTheme="minorHAnsi" w:eastAsia="TimesNewRoman" w:hAnsiTheme="minorHAnsi" w:cstheme="minorHAnsi"/>
          <w:sz w:val="20"/>
          <w:szCs w:val="20"/>
        </w:rPr>
        <w:t>ę</w:t>
      </w:r>
      <w:r w:rsidRPr="00A95B41">
        <w:rPr>
          <w:rFonts w:asciiTheme="minorHAnsi" w:hAnsiTheme="minorHAnsi" w:cstheme="minorHAnsi"/>
          <w:sz w:val="20"/>
          <w:szCs w:val="20"/>
        </w:rPr>
        <w:t>pniane:</w:t>
      </w:r>
      <w:r w:rsidRPr="00A95B41">
        <w:rPr>
          <w:rFonts w:asciiTheme="minorHAnsi" w:hAnsiTheme="minorHAnsi" w:cstheme="minorHAnsi"/>
        </w:rPr>
        <w:t xml:space="preserve"> ..............................................................................................................................................................................................................................................................................................................................................................................................................................</w:t>
      </w:r>
    </w:p>
    <w:p w14:paraId="6B6AC204" w14:textId="67945F59" w:rsidR="00944C31" w:rsidRPr="001B6F55" w:rsidRDefault="00944C31" w:rsidP="00980734">
      <w:pPr>
        <w:pStyle w:val="Akapitzlist"/>
        <w:numPr>
          <w:ilvl w:val="6"/>
          <w:numId w:val="60"/>
        </w:numPr>
        <w:spacing w:after="60" w:line="276" w:lineRule="auto"/>
        <w:ind w:left="567" w:hanging="425"/>
        <w:contextualSpacing w:val="0"/>
        <w:jc w:val="both"/>
        <w:rPr>
          <w:rFonts w:asciiTheme="minorHAnsi" w:hAnsiTheme="minorHAnsi" w:cstheme="minorHAnsi"/>
          <w:sz w:val="20"/>
          <w:szCs w:val="20"/>
        </w:rPr>
      </w:pPr>
      <w:bookmarkStart w:id="48" w:name="_Hlk511112631"/>
      <w:r w:rsidRPr="001B6F55">
        <w:rPr>
          <w:rFonts w:asciiTheme="minorHAnsi" w:hAnsiTheme="minorHAnsi" w:cstheme="minorHAnsi"/>
          <w:sz w:val="20"/>
          <w:szCs w:val="20"/>
        </w:rPr>
        <w:t xml:space="preserve">Oświadczamy, że wybór oferty będzie prowadzić do powstania u </w:t>
      </w:r>
      <w:r w:rsidR="00747BF7" w:rsidRPr="001B6F55">
        <w:rPr>
          <w:rFonts w:asciiTheme="minorHAnsi" w:hAnsiTheme="minorHAnsi" w:cstheme="minorHAnsi"/>
          <w:sz w:val="20"/>
          <w:szCs w:val="20"/>
        </w:rPr>
        <w:t>Zamawiając</w:t>
      </w:r>
      <w:r w:rsidRPr="001B6F55">
        <w:rPr>
          <w:rFonts w:asciiTheme="minorHAnsi" w:hAnsiTheme="minorHAnsi" w:cstheme="minorHAnsi"/>
          <w:sz w:val="20"/>
          <w:szCs w:val="20"/>
        </w:rPr>
        <w:t xml:space="preserve">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400"/>
        <w:gridCol w:w="2141"/>
        <w:gridCol w:w="2171"/>
      </w:tblGrid>
      <w:tr w:rsidR="00944C31" w:rsidRPr="001B6F55" w14:paraId="6605622E" w14:textId="77777777" w:rsidTr="009C77FE">
        <w:tc>
          <w:tcPr>
            <w:tcW w:w="882" w:type="dxa"/>
            <w:shd w:val="clear" w:color="auto" w:fill="auto"/>
          </w:tcPr>
          <w:p w14:paraId="79A1F4A2" w14:textId="77777777" w:rsidR="00944C31" w:rsidRPr="001B6F55" w:rsidRDefault="00944C31" w:rsidP="001B6F55">
            <w:pPr>
              <w:spacing w:after="60" w:line="276" w:lineRule="auto"/>
              <w:jc w:val="both"/>
              <w:rPr>
                <w:rFonts w:asciiTheme="minorHAnsi" w:hAnsiTheme="minorHAnsi" w:cstheme="minorHAnsi"/>
              </w:rPr>
            </w:pPr>
          </w:p>
        </w:tc>
        <w:tc>
          <w:tcPr>
            <w:tcW w:w="3582" w:type="dxa"/>
            <w:shd w:val="clear" w:color="auto" w:fill="auto"/>
          </w:tcPr>
          <w:p w14:paraId="5532DB51"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nazwa (rodzaj) towaru lub usługi</w:t>
            </w:r>
          </w:p>
        </w:tc>
        <w:tc>
          <w:tcPr>
            <w:tcW w:w="2232" w:type="dxa"/>
            <w:shd w:val="clear" w:color="auto" w:fill="auto"/>
          </w:tcPr>
          <w:p w14:paraId="1B14A4FE"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wartość towaru lub usługi bez VAT</w:t>
            </w:r>
          </w:p>
        </w:tc>
        <w:tc>
          <w:tcPr>
            <w:tcW w:w="2232" w:type="dxa"/>
            <w:shd w:val="clear" w:color="auto" w:fill="auto"/>
          </w:tcPr>
          <w:p w14:paraId="020A73B4"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stawka VAT, która będzie miała zastosowanie</w:t>
            </w:r>
          </w:p>
        </w:tc>
      </w:tr>
      <w:tr w:rsidR="00944C31" w:rsidRPr="001B6F55" w14:paraId="26A1C202" w14:textId="77777777" w:rsidTr="009C77FE">
        <w:tc>
          <w:tcPr>
            <w:tcW w:w="882" w:type="dxa"/>
            <w:shd w:val="clear" w:color="auto" w:fill="auto"/>
          </w:tcPr>
          <w:p w14:paraId="77947BD7"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1</w:t>
            </w:r>
          </w:p>
        </w:tc>
        <w:tc>
          <w:tcPr>
            <w:tcW w:w="3582" w:type="dxa"/>
            <w:shd w:val="clear" w:color="auto" w:fill="auto"/>
          </w:tcPr>
          <w:p w14:paraId="165FE4FD"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7E07761"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950AA4A"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0B2A6E90" w14:textId="77777777" w:rsidTr="009C77FE">
        <w:tc>
          <w:tcPr>
            <w:tcW w:w="882" w:type="dxa"/>
            <w:shd w:val="clear" w:color="auto" w:fill="auto"/>
          </w:tcPr>
          <w:p w14:paraId="269C9A9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2</w:t>
            </w:r>
          </w:p>
        </w:tc>
        <w:tc>
          <w:tcPr>
            <w:tcW w:w="3582" w:type="dxa"/>
            <w:shd w:val="clear" w:color="auto" w:fill="auto"/>
          </w:tcPr>
          <w:p w14:paraId="60E2B6B1"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74879477"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10579637"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5D805755" w14:textId="77777777" w:rsidTr="009C77FE">
        <w:tc>
          <w:tcPr>
            <w:tcW w:w="882" w:type="dxa"/>
            <w:shd w:val="clear" w:color="auto" w:fill="auto"/>
          </w:tcPr>
          <w:p w14:paraId="75E02EBA"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3</w:t>
            </w:r>
          </w:p>
        </w:tc>
        <w:tc>
          <w:tcPr>
            <w:tcW w:w="3582" w:type="dxa"/>
            <w:shd w:val="clear" w:color="auto" w:fill="auto"/>
          </w:tcPr>
          <w:p w14:paraId="346D7A0D"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66F00E86"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226A27AA" w14:textId="77777777" w:rsidR="00944C31" w:rsidRPr="001B6F55" w:rsidRDefault="00944C31" w:rsidP="001B6F55">
            <w:pPr>
              <w:spacing w:after="60" w:line="276" w:lineRule="auto"/>
              <w:jc w:val="both"/>
              <w:rPr>
                <w:rFonts w:asciiTheme="minorHAnsi" w:hAnsiTheme="minorHAnsi" w:cstheme="minorHAnsi"/>
              </w:rPr>
            </w:pPr>
          </w:p>
        </w:tc>
      </w:tr>
      <w:tr w:rsidR="00944C31" w:rsidRPr="001B6F55" w14:paraId="7DF691AC" w14:textId="77777777" w:rsidTr="009C77FE">
        <w:tc>
          <w:tcPr>
            <w:tcW w:w="882" w:type="dxa"/>
            <w:shd w:val="clear" w:color="auto" w:fill="auto"/>
          </w:tcPr>
          <w:p w14:paraId="1FA3490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tc>
        <w:tc>
          <w:tcPr>
            <w:tcW w:w="3582" w:type="dxa"/>
            <w:shd w:val="clear" w:color="auto" w:fill="auto"/>
          </w:tcPr>
          <w:p w14:paraId="5635294B"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507E1257" w14:textId="77777777" w:rsidR="00944C31" w:rsidRPr="001B6F55" w:rsidRDefault="00944C31" w:rsidP="001B6F55">
            <w:pPr>
              <w:spacing w:after="60" w:line="276" w:lineRule="auto"/>
              <w:jc w:val="both"/>
              <w:rPr>
                <w:rFonts w:asciiTheme="minorHAnsi" w:hAnsiTheme="minorHAnsi" w:cstheme="minorHAnsi"/>
              </w:rPr>
            </w:pPr>
          </w:p>
        </w:tc>
        <w:tc>
          <w:tcPr>
            <w:tcW w:w="2232" w:type="dxa"/>
            <w:shd w:val="clear" w:color="auto" w:fill="auto"/>
          </w:tcPr>
          <w:p w14:paraId="0F926342" w14:textId="77777777" w:rsidR="00944C31" w:rsidRPr="001B6F55" w:rsidRDefault="00944C31" w:rsidP="001B6F55">
            <w:pPr>
              <w:spacing w:after="60" w:line="276" w:lineRule="auto"/>
              <w:jc w:val="both"/>
              <w:rPr>
                <w:rFonts w:asciiTheme="minorHAnsi" w:hAnsiTheme="minorHAnsi" w:cstheme="minorHAnsi"/>
              </w:rPr>
            </w:pPr>
          </w:p>
        </w:tc>
      </w:tr>
    </w:tbl>
    <w:p w14:paraId="773F6440" w14:textId="77777777" w:rsidR="00944C31" w:rsidRPr="001B6F55" w:rsidRDefault="00944C31" w:rsidP="001B6F55">
      <w:pPr>
        <w:spacing w:after="60" w:line="276" w:lineRule="auto"/>
        <w:ind w:left="360"/>
        <w:jc w:val="both"/>
        <w:rPr>
          <w:rFonts w:asciiTheme="minorHAnsi" w:hAnsiTheme="minorHAnsi" w:cstheme="minorHAnsi"/>
        </w:rPr>
      </w:pPr>
    </w:p>
    <w:p w14:paraId="55F5D353" w14:textId="165E04E4" w:rsidR="00944C31" w:rsidRPr="001B6F55" w:rsidRDefault="00944C31" w:rsidP="001B6F55">
      <w:pPr>
        <w:spacing w:after="60" w:line="276" w:lineRule="auto"/>
        <w:ind w:left="360" w:right="1"/>
        <w:jc w:val="both"/>
        <w:rPr>
          <w:rFonts w:asciiTheme="minorHAnsi" w:hAnsiTheme="minorHAnsi" w:cstheme="minorHAnsi"/>
        </w:rPr>
      </w:pPr>
      <w:r w:rsidRPr="001B6F55">
        <w:rPr>
          <w:rFonts w:asciiTheme="minorHAnsi" w:hAnsiTheme="minorHAnsi" w:cstheme="minorHAnsi"/>
        </w:rPr>
        <w:t xml:space="preserve">W przypadku braku wypełnienia tabeli powyżej - oświadczam, że złożenie oferty nie prowadzi do powstania obowiązku podatkowego po stronie </w:t>
      </w:r>
      <w:r w:rsidR="00747BF7" w:rsidRPr="001B6F55">
        <w:rPr>
          <w:rFonts w:asciiTheme="minorHAnsi" w:hAnsiTheme="minorHAnsi" w:cstheme="minorHAnsi"/>
        </w:rPr>
        <w:t>Zamawiając</w:t>
      </w:r>
      <w:r w:rsidRPr="001B6F55">
        <w:rPr>
          <w:rFonts w:asciiTheme="minorHAnsi" w:hAnsiTheme="minorHAnsi" w:cstheme="minorHAnsi"/>
        </w:rPr>
        <w:t>ego.</w:t>
      </w:r>
    </w:p>
    <w:p w14:paraId="52B8FC88" w14:textId="2273B84A" w:rsidR="00944C31" w:rsidRPr="001B6F55" w:rsidRDefault="00944C31" w:rsidP="00980734">
      <w:pPr>
        <w:pStyle w:val="Akapitzlist"/>
        <w:numPr>
          <w:ilvl w:val="6"/>
          <w:numId w:val="60"/>
        </w:numPr>
        <w:spacing w:after="60" w:line="276" w:lineRule="auto"/>
        <w:ind w:left="709" w:right="1" w:hanging="567"/>
        <w:contextualSpacing w:val="0"/>
        <w:jc w:val="both"/>
        <w:rPr>
          <w:rFonts w:asciiTheme="minorHAnsi" w:hAnsiTheme="minorHAnsi" w:cstheme="minorHAnsi"/>
          <w:sz w:val="20"/>
          <w:szCs w:val="20"/>
        </w:rPr>
      </w:pPr>
      <w:bookmarkStart w:id="49" w:name="_Hlk517814327"/>
      <w:r w:rsidRPr="001B6F55">
        <w:rPr>
          <w:rFonts w:asciiTheme="minorHAnsi" w:hAnsiTheme="minorHAnsi" w:cstheme="minorHAnsi"/>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B6F55">
        <w:rPr>
          <w:rFonts w:ascii="Arial" w:hAnsi="Arial" w:cs="Arial"/>
          <w:sz w:val="20"/>
          <w:szCs w:val="20"/>
        </w:rPr>
        <w:t>⃰</w:t>
      </w:r>
    </w:p>
    <w:p w14:paraId="1DBCBE08" w14:textId="77777777" w:rsidR="00944C31" w:rsidRPr="00A95B41" w:rsidRDefault="00944C31" w:rsidP="001B6F55">
      <w:pPr>
        <w:spacing w:after="60" w:line="276" w:lineRule="auto"/>
        <w:ind w:left="360" w:right="1"/>
        <w:jc w:val="both"/>
        <w:rPr>
          <w:rFonts w:asciiTheme="minorHAnsi" w:hAnsiTheme="minorHAnsi" w:cstheme="minorHAnsi"/>
          <w:sz w:val="16"/>
          <w:szCs w:val="16"/>
        </w:rPr>
      </w:pPr>
      <w:r w:rsidRPr="00A95B4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6CD2FD77" w14:textId="77777777" w:rsidR="00944C31" w:rsidRPr="00A95B41" w:rsidRDefault="00944C31" w:rsidP="001B6F55">
      <w:pPr>
        <w:spacing w:after="60" w:line="276" w:lineRule="auto"/>
        <w:ind w:right="1"/>
        <w:jc w:val="both"/>
        <w:rPr>
          <w:rFonts w:asciiTheme="minorHAnsi" w:hAnsiTheme="minorHAnsi" w:cstheme="minorHAnsi"/>
          <w:sz w:val="16"/>
          <w:szCs w:val="16"/>
        </w:rPr>
      </w:pPr>
    </w:p>
    <w:bookmarkEnd w:id="48"/>
    <w:bookmarkEnd w:id="49"/>
    <w:p w14:paraId="75529FC9" w14:textId="77777777" w:rsidR="00944C31" w:rsidRPr="001B6F55" w:rsidRDefault="00944C31" w:rsidP="001B6F55">
      <w:pPr>
        <w:spacing w:after="60" w:line="276" w:lineRule="auto"/>
        <w:jc w:val="both"/>
        <w:rPr>
          <w:rFonts w:asciiTheme="minorHAnsi" w:hAnsiTheme="minorHAnsi" w:cstheme="minorHAnsi"/>
        </w:rPr>
      </w:pPr>
    </w:p>
    <w:p w14:paraId="7DC8CF09"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dn. ……......................</w:t>
      </w:r>
    </w:p>
    <w:p w14:paraId="1BBB9790" w14:textId="77777777" w:rsidR="00944C31" w:rsidRPr="001B6F55" w:rsidRDefault="00944C31" w:rsidP="001B6F55">
      <w:pPr>
        <w:spacing w:after="60" w:line="276" w:lineRule="auto"/>
        <w:jc w:val="both"/>
        <w:rPr>
          <w:rFonts w:asciiTheme="minorHAnsi" w:hAnsiTheme="minorHAnsi" w:cstheme="minorHAnsi"/>
        </w:rPr>
      </w:pPr>
    </w:p>
    <w:p w14:paraId="06B23C91" w14:textId="77777777" w:rsidR="00944C31" w:rsidRPr="001B6F55" w:rsidRDefault="00944C31" w:rsidP="001B6F55">
      <w:pPr>
        <w:spacing w:after="60" w:line="276" w:lineRule="auto"/>
        <w:jc w:val="both"/>
        <w:rPr>
          <w:rFonts w:asciiTheme="minorHAnsi" w:hAnsiTheme="minorHAnsi" w:cstheme="minorHAnsi"/>
        </w:rPr>
      </w:pPr>
    </w:p>
    <w:p w14:paraId="7ECA449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30B549DD" w14:textId="77777777" w:rsidR="00944C31" w:rsidRPr="00A95B4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w:t>
      </w:r>
      <w:r w:rsidRPr="00A95B41">
        <w:rPr>
          <w:rFonts w:asciiTheme="minorHAnsi" w:hAnsiTheme="minorHAnsi" w:cstheme="minorHAnsi"/>
          <w:i/>
          <w:iCs/>
          <w:sz w:val="16"/>
          <w:szCs w:val="16"/>
        </w:rPr>
        <w:t>podpis elektroniczny kwalifikowany/podpis zaufany/podpis osobisty</w:t>
      </w:r>
      <w:r w:rsidRPr="00A95B41">
        <w:rPr>
          <w:rFonts w:asciiTheme="minorHAnsi" w:hAnsiTheme="minorHAnsi" w:cstheme="minorHAnsi"/>
          <w:sz w:val="16"/>
          <w:szCs w:val="16"/>
        </w:rPr>
        <w:t>)</w:t>
      </w:r>
    </w:p>
    <w:p w14:paraId="35DF7F5F"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br w:type="page"/>
      </w:r>
    </w:p>
    <w:p w14:paraId="01FA92E6" w14:textId="51A909F4" w:rsidR="00944C31" w:rsidRPr="001B6F55" w:rsidRDefault="00944C31" w:rsidP="001B6F55">
      <w:pPr>
        <w:spacing w:after="60" w:line="276" w:lineRule="auto"/>
        <w:jc w:val="right"/>
        <w:rPr>
          <w:rFonts w:asciiTheme="minorHAnsi" w:hAnsiTheme="minorHAnsi" w:cstheme="minorHAnsi"/>
        </w:rPr>
      </w:pPr>
      <w:r w:rsidRPr="001B6F55">
        <w:rPr>
          <w:rFonts w:asciiTheme="minorHAnsi" w:hAnsiTheme="minorHAnsi" w:cstheme="minorHAnsi"/>
          <w:b/>
        </w:rPr>
        <w:lastRenderedPageBreak/>
        <w:t xml:space="preserve">Załącznik nr 2 do </w:t>
      </w:r>
      <w:r w:rsidR="000A47D2" w:rsidRPr="001B6F55">
        <w:rPr>
          <w:rFonts w:asciiTheme="minorHAnsi" w:hAnsiTheme="minorHAnsi" w:cstheme="minorHAnsi"/>
          <w:b/>
        </w:rPr>
        <w:t>SWZ</w:t>
      </w:r>
      <w:r w:rsidRPr="001B6F55">
        <w:rPr>
          <w:rFonts w:asciiTheme="minorHAnsi" w:hAnsiTheme="minorHAnsi" w:cstheme="minorHAnsi"/>
          <w:b/>
        </w:rPr>
        <w:t xml:space="preserve"> </w:t>
      </w:r>
    </w:p>
    <w:p w14:paraId="04E222D4" w14:textId="77777777" w:rsidR="00944C31" w:rsidRPr="001B6F55" w:rsidRDefault="00944C31" w:rsidP="001B6F55">
      <w:pPr>
        <w:tabs>
          <w:tab w:val="left" w:pos="4802"/>
        </w:tabs>
        <w:spacing w:after="60" w:line="276" w:lineRule="auto"/>
        <w:ind w:left="-15" w:right="5330"/>
        <w:rPr>
          <w:rFonts w:asciiTheme="minorHAnsi" w:hAnsiTheme="minorHAnsi" w:cstheme="minorHAnsi"/>
          <w:b/>
        </w:rPr>
      </w:pPr>
    </w:p>
    <w:p w14:paraId="725ED080" w14:textId="77777777" w:rsidR="00944C31" w:rsidRPr="001B6F55" w:rsidRDefault="00944C31" w:rsidP="001B6F55">
      <w:pPr>
        <w:tabs>
          <w:tab w:val="left" w:pos="4802"/>
        </w:tabs>
        <w:spacing w:after="60" w:line="276" w:lineRule="auto"/>
        <w:ind w:left="-15"/>
        <w:rPr>
          <w:rFonts w:asciiTheme="minorHAnsi" w:hAnsiTheme="minorHAnsi" w:cstheme="minorHAnsi"/>
        </w:rPr>
      </w:pPr>
      <w:r w:rsidRPr="001B6F55">
        <w:rPr>
          <w:rFonts w:asciiTheme="minorHAnsi" w:hAnsiTheme="minorHAnsi" w:cstheme="minorHAnsi"/>
          <w:b/>
        </w:rPr>
        <w:t>WYKONAWCA:__________________________________________________</w:t>
      </w:r>
    </w:p>
    <w:p w14:paraId="3A71B9E1" w14:textId="77777777" w:rsidR="00944C31" w:rsidRPr="001B6F55" w:rsidRDefault="00944C31" w:rsidP="001B6F55">
      <w:pPr>
        <w:spacing w:after="60" w:line="276" w:lineRule="auto"/>
        <w:rPr>
          <w:rFonts w:asciiTheme="minorHAnsi" w:hAnsiTheme="minorHAnsi" w:cstheme="minorHAnsi"/>
        </w:rPr>
      </w:pPr>
    </w:p>
    <w:p w14:paraId="444AAF40" w14:textId="6C9A595F" w:rsidR="00944C31" w:rsidRPr="001B6F55" w:rsidRDefault="00944C31" w:rsidP="001B6F55">
      <w:pPr>
        <w:spacing w:after="60" w:line="276" w:lineRule="auto"/>
        <w:jc w:val="center"/>
        <w:rPr>
          <w:rFonts w:asciiTheme="minorHAnsi" w:hAnsiTheme="minorHAnsi" w:cstheme="minorHAnsi"/>
          <w:lang w:eastAsia="en-US"/>
        </w:rPr>
      </w:pPr>
      <w:r w:rsidRPr="001B6F55">
        <w:rPr>
          <w:rFonts w:asciiTheme="minorHAnsi" w:hAnsiTheme="minorHAnsi" w:cstheme="minorHAnsi"/>
          <w:b/>
        </w:rPr>
        <w:t>Oświadczenie o spełnieniu warunków udziału w postępowaniu oraz niepodleganiu wykluczeniu, zgodnie z art. 273 ustawy Prawo zamówień publicznych</w:t>
      </w:r>
    </w:p>
    <w:p w14:paraId="0031F09D" w14:textId="77777777"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Na potrzeby postępowania o udzielenie zamówienia publicznego na </w:t>
      </w:r>
    </w:p>
    <w:p w14:paraId="16E859A8" w14:textId="34F26FAB"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6AC4325C" w14:textId="77777777"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prowadzonego przez </w:t>
      </w:r>
    </w:p>
    <w:p w14:paraId="03CCE1B4" w14:textId="234E2E1D"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Rumia Invest Park Sp. z o.o. z siedzibą w </w:t>
      </w:r>
      <w:proofErr w:type="spellStart"/>
      <w:r w:rsidRPr="001B6F55">
        <w:rPr>
          <w:rFonts w:asciiTheme="minorHAnsi" w:hAnsiTheme="minorHAnsi" w:cstheme="minorHAnsi"/>
          <w:sz w:val="20"/>
          <w:szCs w:val="20"/>
        </w:rPr>
        <w:t>Rumi</w:t>
      </w:r>
      <w:proofErr w:type="spellEnd"/>
      <w:r w:rsidRPr="001B6F55">
        <w:rPr>
          <w:rFonts w:asciiTheme="minorHAnsi" w:hAnsiTheme="minorHAnsi" w:cstheme="minorHAnsi"/>
          <w:sz w:val="20"/>
          <w:szCs w:val="20"/>
        </w:rPr>
        <w:t xml:space="preserve"> (84-230) przy ul. Dębogórskiej 148, działająca w imieniu własnym oraz w imieniu i na rzecz:</w:t>
      </w:r>
    </w:p>
    <w:p w14:paraId="65FB59D4" w14:textId="3B9810AA"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Przedsiębiorstwa Wodociągów i Kanalizacji Sp. z o.o. w Gdyni z siedzibą w Gdyni (81-311) przy ul. Witomińskiej 29, </w:t>
      </w:r>
    </w:p>
    <w:p w14:paraId="76B216FE"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rPr>
      </w:pPr>
    </w:p>
    <w:p w14:paraId="29290D94"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sz w:val="20"/>
          <w:szCs w:val="20"/>
          <w:lang w:eastAsia="en-US"/>
        </w:rPr>
      </w:pPr>
      <w:r w:rsidRPr="001B6F55">
        <w:rPr>
          <w:rFonts w:asciiTheme="minorHAnsi" w:hAnsiTheme="minorHAnsi" w:cstheme="minorHAnsi"/>
          <w:iCs/>
          <w:sz w:val="20"/>
          <w:szCs w:val="20"/>
          <w:lang w:eastAsia="en-US"/>
        </w:rPr>
        <w:t>o</w:t>
      </w:r>
      <w:r w:rsidRPr="001B6F55">
        <w:rPr>
          <w:rFonts w:asciiTheme="minorHAnsi" w:hAnsiTheme="minorHAnsi" w:cstheme="minorHAnsi"/>
          <w:sz w:val="20"/>
          <w:szCs w:val="20"/>
          <w:lang w:eastAsia="en-US"/>
        </w:rPr>
        <w:t>świadczam, że:</w:t>
      </w:r>
    </w:p>
    <w:p w14:paraId="26FAB19F" w14:textId="0C04AADF" w:rsidR="00944C31" w:rsidRPr="001B6F55" w:rsidRDefault="00944C31" w:rsidP="001B6F55">
      <w:pPr>
        <w:pStyle w:val="Akapitzlist"/>
        <w:numPr>
          <w:ilvl w:val="0"/>
          <w:numId w:val="26"/>
        </w:numPr>
        <w:spacing w:after="60" w:line="276" w:lineRule="auto"/>
        <w:contextualSpacing w:val="0"/>
        <w:jc w:val="both"/>
        <w:rPr>
          <w:rFonts w:asciiTheme="minorHAnsi" w:hAnsiTheme="minorHAnsi" w:cstheme="minorHAnsi"/>
          <w:sz w:val="20"/>
          <w:szCs w:val="20"/>
          <w:lang w:eastAsia="en-US"/>
        </w:rPr>
      </w:pPr>
      <w:r w:rsidRPr="001B6F55">
        <w:rPr>
          <w:rFonts w:asciiTheme="minorHAnsi" w:hAnsiTheme="minorHAnsi" w:cstheme="minorHAnsi"/>
          <w:sz w:val="20"/>
          <w:szCs w:val="20"/>
          <w:lang w:eastAsia="en-US"/>
        </w:rPr>
        <w:t xml:space="preserve">spełniam warunki udziału w postępowaniu określone przez </w:t>
      </w:r>
      <w:r w:rsidR="00747BF7" w:rsidRPr="001B6F55">
        <w:rPr>
          <w:rFonts w:asciiTheme="minorHAnsi" w:hAnsiTheme="minorHAnsi" w:cstheme="minorHAnsi"/>
          <w:sz w:val="20"/>
          <w:szCs w:val="20"/>
          <w:lang w:eastAsia="en-US"/>
        </w:rPr>
        <w:t>Zamawiając</w:t>
      </w:r>
      <w:r w:rsidRPr="001B6F55">
        <w:rPr>
          <w:rFonts w:asciiTheme="minorHAnsi" w:hAnsiTheme="minorHAnsi" w:cstheme="minorHAnsi"/>
          <w:sz w:val="20"/>
          <w:szCs w:val="20"/>
          <w:lang w:eastAsia="en-US"/>
        </w:rPr>
        <w:t>ego w </w:t>
      </w:r>
      <w:r w:rsidR="00ED0064" w:rsidRPr="001B6F55">
        <w:rPr>
          <w:rFonts w:asciiTheme="minorHAnsi" w:hAnsiTheme="minorHAnsi" w:cstheme="minorHAnsi"/>
          <w:sz w:val="20"/>
          <w:szCs w:val="20"/>
          <w:lang w:eastAsia="en-US"/>
        </w:rPr>
        <w:t xml:space="preserve">Specyfikacji Warunków Zamówienia </w:t>
      </w:r>
      <w:r w:rsidR="00CC354B" w:rsidRPr="001B6F55">
        <w:rPr>
          <w:rFonts w:asciiTheme="minorHAnsi" w:hAnsiTheme="minorHAnsi" w:cstheme="minorHAnsi"/>
          <w:sz w:val="20"/>
          <w:szCs w:val="20"/>
          <w:lang w:eastAsia="en-US"/>
        </w:rPr>
        <w:t xml:space="preserve">(SWZ), </w:t>
      </w:r>
    </w:p>
    <w:p w14:paraId="7A7CE5D8" w14:textId="2B90C614" w:rsidR="00944C31" w:rsidRPr="001B6F55" w:rsidRDefault="00944C31" w:rsidP="001B6F55">
      <w:pPr>
        <w:pStyle w:val="Akapitzlist"/>
        <w:numPr>
          <w:ilvl w:val="0"/>
          <w:numId w:val="26"/>
        </w:numPr>
        <w:spacing w:after="60" w:line="276" w:lineRule="auto"/>
        <w:contextualSpacing w:val="0"/>
        <w:jc w:val="both"/>
        <w:rPr>
          <w:rFonts w:asciiTheme="minorHAnsi" w:hAnsiTheme="minorHAnsi" w:cstheme="minorHAnsi"/>
          <w:sz w:val="20"/>
          <w:szCs w:val="20"/>
          <w:lang w:eastAsia="en-US"/>
        </w:rPr>
      </w:pPr>
      <w:r w:rsidRPr="001B6F55">
        <w:rPr>
          <w:rFonts w:asciiTheme="minorHAnsi" w:hAnsiTheme="minorHAnsi" w:cstheme="minorHAnsi"/>
          <w:sz w:val="20"/>
          <w:szCs w:val="20"/>
          <w:lang w:eastAsia="en-US"/>
        </w:rPr>
        <w:t xml:space="preserve">nie podlegam wykluczeniu w zakresie określonym w </w:t>
      </w:r>
      <w:r w:rsidR="00ED0064" w:rsidRPr="001B6F55">
        <w:rPr>
          <w:rFonts w:asciiTheme="minorHAnsi" w:hAnsiTheme="minorHAnsi" w:cstheme="minorHAnsi"/>
          <w:sz w:val="20"/>
          <w:szCs w:val="20"/>
          <w:lang w:eastAsia="en-US"/>
        </w:rPr>
        <w:t>Specyfikacji Warunków Zamówienia (SWZ)</w:t>
      </w:r>
      <w:r w:rsidRPr="001B6F55">
        <w:rPr>
          <w:rFonts w:asciiTheme="minorHAnsi" w:hAnsiTheme="minorHAnsi" w:cstheme="minorHAnsi"/>
          <w:sz w:val="20"/>
          <w:szCs w:val="20"/>
          <w:lang w:eastAsia="en-US"/>
        </w:rPr>
        <w:t>.</w:t>
      </w:r>
    </w:p>
    <w:p w14:paraId="248A7B71" w14:textId="77777777" w:rsidR="00944C31" w:rsidRPr="001B6F55" w:rsidRDefault="00944C31" w:rsidP="001B6F55">
      <w:pPr>
        <w:spacing w:after="60" w:line="276" w:lineRule="auto"/>
        <w:jc w:val="both"/>
        <w:rPr>
          <w:rFonts w:asciiTheme="minorHAnsi" w:hAnsiTheme="minorHAnsi" w:cstheme="minorHAnsi"/>
          <w:lang w:eastAsia="en-US"/>
        </w:rPr>
      </w:pPr>
    </w:p>
    <w:p w14:paraId="6FAE6E26" w14:textId="5BE9ED39" w:rsidR="00944C31" w:rsidRPr="001B6F55" w:rsidRDefault="00944C31" w:rsidP="001B6F55">
      <w:pPr>
        <w:spacing w:after="60" w:line="276" w:lineRule="auto"/>
        <w:jc w:val="both"/>
        <w:rPr>
          <w:rFonts w:asciiTheme="minorHAnsi" w:hAnsiTheme="minorHAnsi" w:cstheme="minorHAnsi"/>
          <w:lang w:eastAsia="en-US"/>
        </w:rPr>
      </w:pPr>
      <w:r w:rsidRPr="001B6F55">
        <w:rPr>
          <w:rFonts w:asciiTheme="minorHAnsi" w:hAnsiTheme="minorHAnsi" w:cstheme="minorHAnsi"/>
          <w:lang w:eastAsia="en-US"/>
        </w:rPr>
        <w:t xml:space="preserve">Oświadczam, że wszystkie informacje podane w powyższych oświadczeniach są aktualne </w:t>
      </w:r>
      <w:r w:rsidRPr="001B6F55">
        <w:rPr>
          <w:rFonts w:asciiTheme="minorHAnsi" w:hAnsiTheme="minorHAnsi" w:cstheme="minorHAnsi"/>
          <w:lang w:eastAsia="en-US"/>
        </w:rPr>
        <w:br/>
        <w:t xml:space="preserve">i zgodne z prawdą oraz zostały przedstawione z pełną świadomością konsekwencji wprowadzenia </w:t>
      </w:r>
      <w:r w:rsidR="00747BF7" w:rsidRPr="001B6F55">
        <w:rPr>
          <w:rFonts w:asciiTheme="minorHAnsi" w:hAnsiTheme="minorHAnsi" w:cstheme="minorHAnsi"/>
          <w:lang w:eastAsia="en-US"/>
        </w:rPr>
        <w:t>Zamawiając</w:t>
      </w:r>
      <w:r w:rsidRPr="001B6F55">
        <w:rPr>
          <w:rFonts w:asciiTheme="minorHAnsi" w:hAnsiTheme="minorHAnsi" w:cstheme="minorHAnsi"/>
          <w:lang w:eastAsia="en-US"/>
        </w:rPr>
        <w:t>ego w błąd przy przedstawianiu informacji.</w:t>
      </w:r>
    </w:p>
    <w:p w14:paraId="11C48851" w14:textId="77777777" w:rsidR="00944C31" w:rsidRPr="001B6F55" w:rsidRDefault="00944C31" w:rsidP="001B6F55">
      <w:pPr>
        <w:spacing w:after="60" w:line="276" w:lineRule="auto"/>
        <w:rPr>
          <w:rFonts w:asciiTheme="minorHAnsi" w:hAnsiTheme="minorHAnsi" w:cstheme="minorHAnsi"/>
          <w:i/>
          <w:iCs/>
          <w:lang w:eastAsia="en-US"/>
        </w:rPr>
      </w:pPr>
    </w:p>
    <w:p w14:paraId="3BAE3D1B" w14:textId="77777777" w:rsidR="00944C31" w:rsidRPr="001B6F55" w:rsidRDefault="00944C31" w:rsidP="001B6F55">
      <w:pPr>
        <w:spacing w:after="60" w:line="276" w:lineRule="auto"/>
        <w:rPr>
          <w:rFonts w:asciiTheme="minorHAnsi" w:hAnsiTheme="minorHAnsi" w:cstheme="minorHAnsi"/>
          <w:i/>
          <w:iCs/>
          <w:lang w:eastAsia="en-US"/>
        </w:rPr>
      </w:pPr>
      <w:r w:rsidRPr="001B6F55">
        <w:rPr>
          <w:rFonts w:asciiTheme="minorHAnsi" w:hAnsiTheme="minorHAnsi" w:cstheme="minorHAnsi"/>
          <w:i/>
          <w:iCs/>
          <w:lang w:eastAsia="en-US"/>
        </w:rPr>
        <w:t>(kwalifikowany podpis elektroniczny/podpis osobisty/ podpis zaufany)</w:t>
      </w:r>
    </w:p>
    <w:p w14:paraId="266AF8B2" w14:textId="25182833" w:rsidR="00944C31" w:rsidRDefault="00944C31" w:rsidP="001B6F55">
      <w:pPr>
        <w:spacing w:after="60" w:line="276" w:lineRule="auto"/>
        <w:rPr>
          <w:rFonts w:asciiTheme="minorHAnsi" w:hAnsiTheme="minorHAnsi" w:cstheme="minorHAnsi"/>
          <w:i/>
          <w:iCs/>
          <w:lang w:eastAsia="en-US"/>
        </w:rPr>
      </w:pPr>
    </w:p>
    <w:p w14:paraId="2ACAFBA7" w14:textId="48250850" w:rsidR="00A95B41" w:rsidRDefault="00A95B41" w:rsidP="001B6F55">
      <w:pPr>
        <w:spacing w:after="60" w:line="276" w:lineRule="auto"/>
        <w:rPr>
          <w:rFonts w:asciiTheme="minorHAnsi" w:hAnsiTheme="minorHAnsi" w:cstheme="minorHAnsi"/>
          <w:i/>
          <w:iCs/>
          <w:lang w:eastAsia="en-US"/>
        </w:rPr>
      </w:pPr>
    </w:p>
    <w:p w14:paraId="4FBCCC50" w14:textId="18F6FE71" w:rsidR="00A95B41" w:rsidRDefault="00A95B41" w:rsidP="001B6F55">
      <w:pPr>
        <w:spacing w:after="60" w:line="276" w:lineRule="auto"/>
        <w:rPr>
          <w:rFonts w:asciiTheme="minorHAnsi" w:hAnsiTheme="minorHAnsi" w:cstheme="minorHAnsi"/>
          <w:i/>
          <w:iCs/>
          <w:lang w:eastAsia="en-US"/>
        </w:rPr>
      </w:pPr>
    </w:p>
    <w:p w14:paraId="568C05AC" w14:textId="54C28268" w:rsidR="00A95B41" w:rsidRDefault="00A95B41" w:rsidP="001B6F55">
      <w:pPr>
        <w:spacing w:after="60" w:line="276" w:lineRule="auto"/>
        <w:rPr>
          <w:rFonts w:asciiTheme="minorHAnsi" w:hAnsiTheme="minorHAnsi" w:cstheme="minorHAnsi"/>
          <w:i/>
          <w:iCs/>
          <w:lang w:eastAsia="en-US"/>
        </w:rPr>
      </w:pPr>
    </w:p>
    <w:p w14:paraId="4511B157" w14:textId="52CD1D1D" w:rsidR="00A95B41" w:rsidRDefault="00A95B41" w:rsidP="001B6F55">
      <w:pPr>
        <w:spacing w:after="60" w:line="276" w:lineRule="auto"/>
        <w:rPr>
          <w:rFonts w:asciiTheme="minorHAnsi" w:hAnsiTheme="minorHAnsi" w:cstheme="minorHAnsi"/>
          <w:i/>
          <w:iCs/>
          <w:lang w:eastAsia="en-US"/>
        </w:rPr>
      </w:pPr>
    </w:p>
    <w:p w14:paraId="21E2B874" w14:textId="11CB0898" w:rsidR="00A95B41" w:rsidRDefault="00A95B41" w:rsidP="001B6F55">
      <w:pPr>
        <w:spacing w:after="60" w:line="276" w:lineRule="auto"/>
        <w:rPr>
          <w:rFonts w:asciiTheme="minorHAnsi" w:hAnsiTheme="minorHAnsi" w:cstheme="minorHAnsi"/>
          <w:i/>
          <w:iCs/>
          <w:lang w:eastAsia="en-US"/>
        </w:rPr>
      </w:pPr>
    </w:p>
    <w:p w14:paraId="35156984" w14:textId="77777777" w:rsidR="00A95B41" w:rsidRPr="001B6F55" w:rsidRDefault="00A95B41" w:rsidP="001B6F55">
      <w:pPr>
        <w:spacing w:after="60" w:line="276" w:lineRule="auto"/>
        <w:rPr>
          <w:rFonts w:asciiTheme="minorHAnsi" w:hAnsiTheme="minorHAnsi" w:cstheme="minorHAnsi"/>
          <w:i/>
          <w:iCs/>
          <w:lang w:eastAsia="en-US"/>
        </w:rPr>
      </w:pPr>
    </w:p>
    <w:p w14:paraId="70D38DDE" w14:textId="77777777" w:rsidR="00944C31" w:rsidRPr="001B6F55" w:rsidRDefault="00944C31" w:rsidP="001B6F55">
      <w:pPr>
        <w:spacing w:after="60" w:line="276" w:lineRule="auto"/>
        <w:rPr>
          <w:rFonts w:asciiTheme="minorHAnsi" w:hAnsiTheme="minorHAnsi" w:cstheme="minorHAnsi"/>
          <w:i/>
          <w:iCs/>
          <w:lang w:eastAsia="en-US"/>
        </w:rPr>
      </w:pPr>
      <w:r w:rsidRPr="001B6F55">
        <w:rPr>
          <w:rFonts w:asciiTheme="minorHAnsi" w:hAnsiTheme="minorHAnsi" w:cstheme="minorHAnsi"/>
          <w:i/>
          <w:iCs/>
          <w:lang w:eastAsia="en-US"/>
        </w:rPr>
        <w:t>_______________________________________________________________________</w:t>
      </w:r>
    </w:p>
    <w:p w14:paraId="7EF6693E" w14:textId="77777777" w:rsidR="00944C31" w:rsidRPr="00A95B41" w:rsidRDefault="00944C31" w:rsidP="001B6F55">
      <w:pPr>
        <w:spacing w:after="60" w:line="276" w:lineRule="auto"/>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UWAGA:</w:t>
      </w:r>
    </w:p>
    <w:p w14:paraId="4E30696E" w14:textId="7863851F"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 xml:space="preserve">w przypadku gdy spełnione są przesłanki wykluczenia wykonawca wskazuje te przesłanki. Należy również dołączyć informacje dot. samooczyszczenia, tj. wynikające z art. 110 </w:t>
      </w:r>
      <w:proofErr w:type="spellStart"/>
      <w:r w:rsidR="005E49C1" w:rsidRPr="00A95B41">
        <w:rPr>
          <w:rFonts w:asciiTheme="minorHAnsi" w:hAnsiTheme="minorHAnsi" w:cstheme="minorHAnsi"/>
          <w:i/>
          <w:iCs/>
          <w:sz w:val="16"/>
          <w:szCs w:val="16"/>
          <w:lang w:eastAsia="en-US"/>
        </w:rPr>
        <w:t>uPzp</w:t>
      </w:r>
      <w:proofErr w:type="spellEnd"/>
      <w:r w:rsidRPr="00A95B41">
        <w:rPr>
          <w:rFonts w:asciiTheme="minorHAnsi" w:hAnsiTheme="minorHAnsi" w:cstheme="minorHAnsi"/>
          <w:i/>
          <w:iCs/>
          <w:sz w:val="16"/>
          <w:szCs w:val="16"/>
          <w:lang w:eastAsia="en-US"/>
        </w:rPr>
        <w:t>,</w:t>
      </w:r>
    </w:p>
    <w:p w14:paraId="32498F2E" w14:textId="77777777"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w przypadku konsorcjum oświadczenie składa każdy z wykonawców występujących wspólnie lub pełnomocnik w ich imieniu, co powinno być odnotowane w oświadczeniu,</w:t>
      </w:r>
    </w:p>
    <w:p w14:paraId="4B06B8F8" w14:textId="77777777" w:rsidR="00944C31" w:rsidRPr="00A95B41" w:rsidRDefault="00944C31" w:rsidP="001B6F55">
      <w:pPr>
        <w:pStyle w:val="Akapitzlist"/>
        <w:numPr>
          <w:ilvl w:val="0"/>
          <w:numId w:val="25"/>
        </w:numPr>
        <w:spacing w:after="60" w:line="276" w:lineRule="auto"/>
        <w:contextualSpacing w:val="0"/>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t>w przypadku korzystania z zasobów podmiotu udostępniającego – oświadczenie składa również podmiot udostępniający zasoby.</w:t>
      </w:r>
    </w:p>
    <w:p w14:paraId="5BF2D317" w14:textId="2D8C1B74" w:rsidR="009C04B5" w:rsidRPr="00A95B41" w:rsidRDefault="009C04B5" w:rsidP="001B6F55">
      <w:pPr>
        <w:spacing w:after="60" w:line="276" w:lineRule="auto"/>
        <w:rPr>
          <w:rFonts w:asciiTheme="minorHAnsi" w:hAnsiTheme="minorHAnsi" w:cstheme="minorHAnsi"/>
          <w:i/>
          <w:iCs/>
          <w:sz w:val="16"/>
          <w:szCs w:val="16"/>
          <w:lang w:eastAsia="en-US"/>
        </w:rPr>
      </w:pPr>
      <w:r w:rsidRPr="00A95B41">
        <w:rPr>
          <w:rFonts w:asciiTheme="minorHAnsi" w:hAnsiTheme="minorHAnsi" w:cstheme="minorHAnsi"/>
          <w:i/>
          <w:iCs/>
          <w:sz w:val="16"/>
          <w:szCs w:val="16"/>
          <w:lang w:eastAsia="en-US"/>
        </w:rPr>
        <w:br w:type="page"/>
      </w:r>
    </w:p>
    <w:p w14:paraId="7305F459" w14:textId="77777777" w:rsidR="00944C31" w:rsidRPr="001B6F55" w:rsidRDefault="00944C31" w:rsidP="001B6F55">
      <w:pPr>
        <w:spacing w:after="60" w:line="276" w:lineRule="auto"/>
        <w:rPr>
          <w:rFonts w:asciiTheme="minorHAnsi" w:hAnsiTheme="minorHAnsi" w:cstheme="minorHAnsi"/>
          <w:i/>
          <w:iCs/>
          <w:lang w:eastAsia="en-US"/>
        </w:rPr>
      </w:pPr>
    </w:p>
    <w:p w14:paraId="41BEDF6E" w14:textId="72E6AAF2" w:rsidR="00944C31" w:rsidRPr="001B6F55" w:rsidRDefault="00944C31" w:rsidP="001B6F55">
      <w:pPr>
        <w:spacing w:after="60" w:line="276" w:lineRule="auto"/>
        <w:jc w:val="right"/>
        <w:rPr>
          <w:rFonts w:asciiTheme="minorHAnsi" w:hAnsiTheme="minorHAnsi" w:cstheme="minorHAnsi"/>
          <w:b/>
        </w:rPr>
      </w:pPr>
      <w:r w:rsidRPr="001B6F55">
        <w:rPr>
          <w:rFonts w:asciiTheme="minorHAnsi" w:hAnsiTheme="minorHAnsi" w:cstheme="minorHAnsi"/>
          <w:b/>
        </w:rPr>
        <w:t xml:space="preserve">Załącznik nr 3 do </w:t>
      </w:r>
      <w:r w:rsidR="000A47D2" w:rsidRPr="001B6F55">
        <w:rPr>
          <w:rFonts w:asciiTheme="minorHAnsi" w:hAnsiTheme="minorHAnsi" w:cstheme="minorHAnsi"/>
          <w:b/>
        </w:rPr>
        <w:t>SWZ</w:t>
      </w:r>
    </w:p>
    <w:p w14:paraId="528E4757"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Zobowiązanie podmiotu do udostępnienia zasobów wykonawcy</w:t>
      </w:r>
    </w:p>
    <w:p w14:paraId="3753C047" w14:textId="24B51E5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Po zapoznaniu się z treścią ogłoszenia o zamówieniu oraz </w:t>
      </w:r>
      <w:r w:rsidR="000A47D2" w:rsidRPr="001B6F55">
        <w:rPr>
          <w:rFonts w:asciiTheme="minorHAnsi" w:hAnsiTheme="minorHAnsi" w:cstheme="minorHAnsi"/>
        </w:rPr>
        <w:t>SWZ</w:t>
      </w:r>
      <w:r w:rsidRPr="001B6F55">
        <w:rPr>
          <w:rFonts w:asciiTheme="minorHAnsi" w:hAnsiTheme="minorHAnsi" w:cstheme="minorHAnsi"/>
        </w:rPr>
        <w:t xml:space="preserve"> w postępowaniu pn.:</w:t>
      </w:r>
    </w:p>
    <w:p w14:paraId="23043E4F" w14:textId="1DF69826"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74D7205B"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my:</w:t>
      </w:r>
    </w:p>
    <w:p w14:paraId="7C014415"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(imię i nazwisko osoby podpisującej)</w:t>
      </w:r>
    </w:p>
    <w:p w14:paraId="579DD1BD"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(imię i nazwisko osoby podpisującej)</w:t>
      </w:r>
    </w:p>
    <w:p w14:paraId="5C842017" w14:textId="705733AA"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Oświadczając, iż jesteśmy osobami odpowiednio umocowanymi do niniejszej czynności działając w imieniu ………………………………………………………….(wpisać nazwę podmiotu udostępniającego</w:t>
      </w:r>
      <w:r w:rsidR="009C04B5" w:rsidRPr="001B6F55">
        <w:rPr>
          <w:rFonts w:asciiTheme="minorHAnsi" w:hAnsiTheme="minorHAnsi" w:cstheme="minorHAnsi"/>
        </w:rPr>
        <w:t xml:space="preserve"> zasoby</w:t>
      </w:r>
      <w:r w:rsidRPr="001B6F55">
        <w:rPr>
          <w:rFonts w:asciiTheme="minorHAnsi" w:hAnsiTheme="minorHAnsi" w:cstheme="minorHAnsi"/>
        </w:rPr>
        <w:t>) z siedzibą w ………………………. (wpisać adres podmiotu udostępniającego) zobowiązujemy się do:</w:t>
      </w:r>
    </w:p>
    <w:p w14:paraId="53D009CA"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udostępnienia ……………….  (wpisać komu) z siedzibą w …………… , zwanemu dalej Wykonawcą, posiadanych przez nas zasobów niezbędnych do realizacji zamówienia.</w:t>
      </w:r>
    </w:p>
    <w:p w14:paraId="6F1478C0" w14:textId="77777777"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 xml:space="preserve">Zakres zasobów, jakie udostępniamy wykonawcy: </w:t>
      </w:r>
    </w:p>
    <w:p w14:paraId="7F694CF1"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05B9A8AC"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 xml:space="preserve">(należy wyspecyfikować udostępniane zasoby) </w:t>
      </w:r>
    </w:p>
    <w:p w14:paraId="3E889059"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18167336"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(należy wyspecyfikować udostępniane zasoby)</w:t>
      </w:r>
    </w:p>
    <w:p w14:paraId="304EA008" w14:textId="77777777" w:rsidR="00944C31" w:rsidRPr="001B6F55" w:rsidRDefault="00944C31" w:rsidP="001B6F55">
      <w:pPr>
        <w:pStyle w:val="Akapitzlist"/>
        <w:numPr>
          <w:ilvl w:val="1"/>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535E1C56" w14:textId="77777777" w:rsidR="00944C31" w:rsidRPr="00A95B41" w:rsidRDefault="00944C31" w:rsidP="001B6F55">
      <w:pPr>
        <w:pStyle w:val="Akapitzlist"/>
        <w:spacing w:after="60" w:line="276" w:lineRule="auto"/>
        <w:ind w:left="1080"/>
        <w:contextualSpacing w:val="0"/>
        <w:jc w:val="both"/>
        <w:rPr>
          <w:rFonts w:asciiTheme="minorHAnsi" w:hAnsiTheme="minorHAnsi" w:cstheme="minorHAnsi"/>
          <w:sz w:val="16"/>
          <w:szCs w:val="16"/>
        </w:rPr>
      </w:pPr>
      <w:r w:rsidRPr="00A95B41">
        <w:rPr>
          <w:rFonts w:asciiTheme="minorHAnsi" w:hAnsiTheme="minorHAnsi" w:cstheme="minorHAnsi"/>
          <w:sz w:val="16"/>
          <w:szCs w:val="16"/>
        </w:rPr>
        <w:t>(należy wyspecyfikować udostępniane zasoby)</w:t>
      </w:r>
    </w:p>
    <w:p w14:paraId="5C71E961" w14:textId="5CBEE914"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Sposób i okres wykorzystania zasobów przy wykonywaniu zamówienia:……………………………………</w:t>
      </w:r>
      <w:r w:rsidR="00A95B41">
        <w:rPr>
          <w:rFonts w:asciiTheme="minorHAnsi" w:hAnsiTheme="minorHAnsi" w:cstheme="minorHAnsi"/>
          <w:sz w:val="20"/>
          <w:szCs w:val="20"/>
        </w:rPr>
        <w:t>………………</w:t>
      </w:r>
    </w:p>
    <w:p w14:paraId="19131BC9" w14:textId="77777777" w:rsidR="00944C31" w:rsidRPr="001B6F55" w:rsidRDefault="00944C31" w:rsidP="001B6F55">
      <w:pPr>
        <w:pStyle w:val="Akapitzlist"/>
        <w:numPr>
          <w:ilvl w:val="0"/>
          <w:numId w:val="24"/>
        </w:numPr>
        <w:spacing w:after="60" w:line="276" w:lineRule="auto"/>
        <w:contextualSpacing w:val="0"/>
        <w:jc w:val="both"/>
        <w:rPr>
          <w:rFonts w:asciiTheme="minorHAnsi" w:hAnsiTheme="minorHAnsi" w:cstheme="minorHAnsi"/>
          <w:sz w:val="20"/>
          <w:szCs w:val="20"/>
        </w:rPr>
      </w:pPr>
      <w:r w:rsidRPr="001B6F55">
        <w:rPr>
          <w:rFonts w:asciiTheme="minorHAnsi" w:hAnsiTheme="minorHAnsi" w:cstheme="minorHAnsi"/>
          <w:sz w:val="20"/>
          <w:szCs w:val="20"/>
        </w:rPr>
        <w:t>Zrealizujemy następujące usługi/roboty wchodzące z zakres przedmiotu zamówienia:</w:t>
      </w:r>
    </w:p>
    <w:p w14:paraId="0D1DB6EE" w14:textId="5260B454"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r w:rsidR="008141EC" w:rsidRPr="001B6F55">
        <w:rPr>
          <w:rFonts w:asciiTheme="minorHAnsi" w:hAnsiTheme="minorHAnsi" w:cstheme="minorHAnsi"/>
        </w:rPr>
        <w:t>…………………………………………………………………………………</w:t>
      </w:r>
    </w:p>
    <w:p w14:paraId="47FF71D2" w14:textId="48FD0DC1" w:rsidR="00944C31"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2F057FC7" w14:textId="0103C6E5" w:rsidR="00A95B41" w:rsidRDefault="00A95B41" w:rsidP="001B6F55">
      <w:pPr>
        <w:spacing w:after="60" w:line="276" w:lineRule="auto"/>
        <w:jc w:val="both"/>
        <w:rPr>
          <w:rFonts w:asciiTheme="minorHAnsi" w:hAnsiTheme="minorHAnsi" w:cstheme="minorHAnsi"/>
        </w:rPr>
      </w:pPr>
    </w:p>
    <w:p w14:paraId="08F1EB41" w14:textId="43DAC899" w:rsidR="00A95B41" w:rsidRDefault="00A95B41" w:rsidP="001B6F55">
      <w:pPr>
        <w:spacing w:after="60" w:line="276" w:lineRule="auto"/>
        <w:jc w:val="both"/>
        <w:rPr>
          <w:rFonts w:asciiTheme="minorHAnsi" w:hAnsiTheme="minorHAnsi" w:cstheme="minorHAnsi"/>
        </w:rPr>
      </w:pPr>
    </w:p>
    <w:p w14:paraId="3B4E6C76" w14:textId="77777777" w:rsidR="00A95B41" w:rsidRPr="001B6F55" w:rsidRDefault="00A95B41" w:rsidP="001B6F55">
      <w:pPr>
        <w:spacing w:after="60" w:line="276" w:lineRule="auto"/>
        <w:jc w:val="both"/>
        <w:rPr>
          <w:rFonts w:asciiTheme="minorHAnsi" w:hAnsiTheme="minorHAnsi" w:cstheme="minorHAnsi"/>
        </w:rPr>
      </w:pPr>
    </w:p>
    <w:p w14:paraId="2DBE6952"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r w:rsidRPr="001B6F55">
        <w:rPr>
          <w:rFonts w:asciiTheme="minorHAnsi" w:hAnsiTheme="minorHAnsi" w:cstheme="minorHAnsi"/>
        </w:rPr>
        <w:tab/>
      </w:r>
    </w:p>
    <w:p w14:paraId="7CDB3512" w14:textId="4E2CE51A" w:rsidR="00944C3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miejscowość i data</w:t>
      </w:r>
      <w:r w:rsidRPr="00A95B41">
        <w:rPr>
          <w:rFonts w:asciiTheme="minorHAnsi" w:hAnsiTheme="minorHAnsi" w:cstheme="minorHAnsi"/>
          <w:sz w:val="16"/>
          <w:szCs w:val="16"/>
        </w:rPr>
        <w:tab/>
      </w:r>
    </w:p>
    <w:p w14:paraId="2B5DFE26" w14:textId="4FEBBA44" w:rsidR="00A95B41" w:rsidRDefault="00A95B41" w:rsidP="001B6F55">
      <w:pPr>
        <w:spacing w:after="60" w:line="276" w:lineRule="auto"/>
        <w:jc w:val="both"/>
        <w:rPr>
          <w:rFonts w:asciiTheme="minorHAnsi" w:hAnsiTheme="minorHAnsi" w:cstheme="minorHAnsi"/>
          <w:sz w:val="16"/>
          <w:szCs w:val="16"/>
        </w:rPr>
      </w:pPr>
    </w:p>
    <w:p w14:paraId="2155A0F7" w14:textId="6D0CEA89" w:rsidR="00A95B41" w:rsidRDefault="00A95B41" w:rsidP="001B6F55">
      <w:pPr>
        <w:spacing w:after="60" w:line="276" w:lineRule="auto"/>
        <w:jc w:val="both"/>
        <w:rPr>
          <w:rFonts w:asciiTheme="minorHAnsi" w:hAnsiTheme="minorHAnsi" w:cstheme="minorHAnsi"/>
          <w:sz w:val="16"/>
          <w:szCs w:val="16"/>
        </w:rPr>
      </w:pPr>
    </w:p>
    <w:p w14:paraId="238E7C90" w14:textId="77777777" w:rsidR="00A95B41" w:rsidRPr="00A95B41" w:rsidRDefault="00A95B41" w:rsidP="001B6F55">
      <w:pPr>
        <w:spacing w:after="60" w:line="276" w:lineRule="auto"/>
        <w:jc w:val="both"/>
        <w:rPr>
          <w:rFonts w:asciiTheme="minorHAnsi" w:hAnsiTheme="minorHAnsi" w:cstheme="minorHAnsi"/>
          <w:sz w:val="16"/>
          <w:szCs w:val="16"/>
        </w:rPr>
      </w:pPr>
    </w:p>
    <w:p w14:paraId="29F47AE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231B89B2" w14:textId="6D2CF50D" w:rsidR="00FE617F" w:rsidRPr="00A95B41" w:rsidRDefault="00944C31" w:rsidP="001B6F55">
      <w:pPr>
        <w:spacing w:after="60" w:line="276" w:lineRule="auto"/>
        <w:jc w:val="both"/>
        <w:rPr>
          <w:rFonts w:asciiTheme="minorHAnsi" w:hAnsiTheme="minorHAnsi" w:cstheme="minorHAnsi"/>
          <w:sz w:val="16"/>
          <w:szCs w:val="16"/>
        </w:rPr>
      </w:pPr>
      <w:r w:rsidRPr="00A95B41">
        <w:rPr>
          <w:rFonts w:asciiTheme="minorHAnsi" w:hAnsiTheme="minorHAnsi" w:cstheme="minorHAnsi"/>
          <w:sz w:val="16"/>
          <w:szCs w:val="16"/>
        </w:rPr>
        <w:t>podpis: osoby umocowane do reprezentacji podmiotu udostępniającego</w:t>
      </w:r>
    </w:p>
    <w:p w14:paraId="727E4339" w14:textId="283183C3" w:rsidR="00944C31" w:rsidRPr="001B6F55" w:rsidRDefault="00FE617F" w:rsidP="001B6F55">
      <w:pPr>
        <w:spacing w:after="60" w:line="276" w:lineRule="auto"/>
        <w:jc w:val="right"/>
        <w:rPr>
          <w:rFonts w:asciiTheme="minorHAnsi" w:hAnsiTheme="minorHAnsi" w:cstheme="minorHAnsi"/>
        </w:rPr>
      </w:pPr>
      <w:r w:rsidRPr="00A95B41">
        <w:rPr>
          <w:rFonts w:asciiTheme="minorHAnsi" w:hAnsiTheme="minorHAnsi" w:cstheme="minorHAnsi"/>
          <w:sz w:val="16"/>
          <w:szCs w:val="16"/>
        </w:rPr>
        <w:br w:type="page"/>
      </w:r>
      <w:r w:rsidR="00972FCB" w:rsidRPr="001B6F55">
        <w:rPr>
          <w:rFonts w:asciiTheme="minorHAnsi" w:hAnsiTheme="minorHAnsi" w:cstheme="minorHAnsi"/>
          <w:b/>
        </w:rPr>
        <w:lastRenderedPageBreak/>
        <w:t>Z</w:t>
      </w:r>
      <w:r w:rsidR="00944C31" w:rsidRPr="001B6F55">
        <w:rPr>
          <w:rFonts w:asciiTheme="minorHAnsi" w:hAnsiTheme="minorHAnsi" w:cstheme="minorHAnsi"/>
          <w:b/>
        </w:rPr>
        <w:t xml:space="preserve">ałącznik nr 4.1 do </w:t>
      </w:r>
      <w:r w:rsidR="000A47D2" w:rsidRPr="001B6F55">
        <w:rPr>
          <w:rFonts w:asciiTheme="minorHAnsi" w:hAnsiTheme="minorHAnsi" w:cstheme="minorHAnsi"/>
          <w:b/>
        </w:rPr>
        <w:t>SWZ</w:t>
      </w:r>
    </w:p>
    <w:p w14:paraId="70E5C3D3" w14:textId="77777777" w:rsidR="00944C31" w:rsidRPr="001B6F55" w:rsidRDefault="00944C31" w:rsidP="001B6F55">
      <w:pPr>
        <w:spacing w:after="60" w:line="276" w:lineRule="auto"/>
        <w:jc w:val="right"/>
        <w:rPr>
          <w:rFonts w:asciiTheme="minorHAnsi" w:hAnsiTheme="minorHAnsi" w:cstheme="minorHAnsi"/>
        </w:rPr>
      </w:pPr>
    </w:p>
    <w:p w14:paraId="39965D47" w14:textId="77777777" w:rsidR="00944C31" w:rsidRPr="001B6F55" w:rsidRDefault="00944C31" w:rsidP="001B6F55">
      <w:pPr>
        <w:tabs>
          <w:tab w:val="center" w:pos="2268"/>
        </w:tabs>
        <w:spacing w:after="60" w:line="276" w:lineRule="auto"/>
        <w:rPr>
          <w:rFonts w:asciiTheme="minorHAnsi" w:hAnsiTheme="minorHAnsi" w:cstheme="minorHAnsi"/>
        </w:rPr>
      </w:pPr>
      <w:r w:rsidRPr="001B6F55">
        <w:rPr>
          <w:rFonts w:asciiTheme="minorHAnsi" w:hAnsiTheme="minorHAnsi" w:cstheme="minorHAnsi"/>
        </w:rPr>
        <w:t>.....................................</w:t>
      </w:r>
    </w:p>
    <w:p w14:paraId="58854EB9" w14:textId="77777777" w:rsidR="00944C31" w:rsidRPr="001B6F55" w:rsidRDefault="00944C31" w:rsidP="001B6F55">
      <w:pPr>
        <w:tabs>
          <w:tab w:val="center" w:pos="2268"/>
        </w:tabs>
        <w:spacing w:after="60" w:line="276" w:lineRule="auto"/>
        <w:rPr>
          <w:rFonts w:asciiTheme="minorHAnsi" w:hAnsiTheme="minorHAnsi" w:cstheme="minorHAnsi"/>
        </w:rPr>
      </w:pPr>
      <w:r w:rsidRPr="001B6F55">
        <w:rPr>
          <w:rFonts w:asciiTheme="minorHAnsi" w:hAnsiTheme="minorHAnsi" w:cstheme="minorHAnsi"/>
          <w:i/>
          <w:iCs/>
        </w:rPr>
        <w:t>(nazwa i adres Wykonawcy)</w:t>
      </w:r>
    </w:p>
    <w:p w14:paraId="0D29F88F" w14:textId="77777777" w:rsidR="00944C31" w:rsidRPr="001B6F55" w:rsidRDefault="00944C31" w:rsidP="001B6F55">
      <w:pPr>
        <w:spacing w:after="60" w:line="276" w:lineRule="auto"/>
        <w:jc w:val="center"/>
        <w:rPr>
          <w:rFonts w:asciiTheme="minorHAnsi" w:hAnsiTheme="minorHAnsi" w:cstheme="minorHAnsi"/>
          <w:b/>
          <w:bCs/>
        </w:rPr>
      </w:pPr>
    </w:p>
    <w:p w14:paraId="1E314843" w14:textId="77777777" w:rsidR="00944C31" w:rsidRPr="001B6F55" w:rsidRDefault="00944C31" w:rsidP="001B6F55">
      <w:pPr>
        <w:spacing w:after="60" w:line="276" w:lineRule="auto"/>
        <w:jc w:val="center"/>
        <w:rPr>
          <w:rFonts w:asciiTheme="minorHAnsi" w:hAnsiTheme="minorHAnsi" w:cstheme="minorHAnsi"/>
          <w:b/>
          <w:bCs/>
        </w:rPr>
      </w:pPr>
      <w:r w:rsidRPr="001B6F55">
        <w:rPr>
          <w:rFonts w:asciiTheme="minorHAnsi" w:hAnsiTheme="minorHAnsi" w:cstheme="minorHAnsi"/>
          <w:b/>
          <w:bCs/>
        </w:rPr>
        <w:t>Oświadczenie o przynależności do grupy kapitałowej</w:t>
      </w:r>
    </w:p>
    <w:p w14:paraId="63AE02A9"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Przystępując do postępowania o udzielenie zamówienia publicznego na </w:t>
      </w:r>
    </w:p>
    <w:p w14:paraId="25A902CF" w14:textId="10CA761A"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5FDD8AE0" w14:textId="77777777" w:rsidR="00944C31" w:rsidRPr="001B6F55" w:rsidRDefault="00944C31" w:rsidP="001B6F55">
      <w:pPr>
        <w:spacing w:after="60" w:line="276" w:lineRule="auto"/>
        <w:rPr>
          <w:rFonts w:asciiTheme="minorHAnsi" w:hAnsiTheme="minorHAnsi" w:cstheme="minorHAnsi"/>
          <w:b/>
          <w:bCs/>
        </w:rPr>
      </w:pPr>
    </w:p>
    <w:p w14:paraId="51259EBF"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w imieniu: ......................................................................……..................................................</w:t>
      </w:r>
    </w:p>
    <w:p w14:paraId="2B47EA64"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(nazwa Wykonawcy)</w:t>
      </w:r>
    </w:p>
    <w:p w14:paraId="00F7D27A" w14:textId="77777777" w:rsidR="00944C31" w:rsidRPr="001B6F55" w:rsidRDefault="00944C31" w:rsidP="001B6F55">
      <w:pPr>
        <w:autoSpaceDE w:val="0"/>
        <w:autoSpaceDN w:val="0"/>
        <w:spacing w:after="60" w:line="276" w:lineRule="auto"/>
        <w:rPr>
          <w:rFonts w:asciiTheme="minorHAnsi" w:hAnsiTheme="minorHAnsi" w:cstheme="minorHAnsi"/>
        </w:rPr>
      </w:pPr>
      <w:r w:rsidRPr="001B6F55">
        <w:rPr>
          <w:rFonts w:asciiTheme="minorHAnsi" w:hAnsiTheme="minorHAnsi" w:cstheme="minorHAnsi"/>
        </w:rPr>
        <w:t>oświadczam, że</w:t>
      </w:r>
      <w:r w:rsidRPr="001B6F55">
        <w:rPr>
          <w:rStyle w:val="Odwoanieprzypisudolnego"/>
          <w:rFonts w:asciiTheme="minorHAnsi" w:eastAsiaTheme="majorEastAsia" w:hAnsiTheme="minorHAnsi" w:cstheme="minorHAnsi"/>
        </w:rPr>
        <w:t xml:space="preserve"> </w:t>
      </w:r>
      <w:r w:rsidRPr="001B6F55">
        <w:rPr>
          <w:rFonts w:asciiTheme="minorHAnsi" w:hAnsiTheme="minorHAnsi" w:cstheme="minorHAnsi"/>
        </w:rPr>
        <w:t>:</w:t>
      </w:r>
    </w:p>
    <w:p w14:paraId="3E52451F" w14:textId="77777777" w:rsidR="00944C31" w:rsidRPr="001B6F55" w:rsidRDefault="00944C31" w:rsidP="001B6F55">
      <w:pPr>
        <w:autoSpaceDE w:val="0"/>
        <w:autoSpaceDN w:val="0"/>
        <w:spacing w:after="60" w:line="276" w:lineRule="auto"/>
        <w:jc w:val="center"/>
        <w:rPr>
          <w:rFonts w:asciiTheme="minorHAnsi" w:hAnsiTheme="minorHAnsi" w:cstheme="minorHAnsi"/>
          <w:b/>
          <w:bCs/>
          <w:i/>
        </w:rPr>
      </w:pPr>
      <w:r w:rsidRPr="001B6F55">
        <w:rPr>
          <w:rFonts w:asciiTheme="minorHAnsi" w:hAnsiTheme="minorHAnsi" w:cstheme="minorHAnsi"/>
          <w:b/>
          <w:bCs/>
          <w:i/>
        </w:rPr>
        <w:t>(skreślić odpowiednio)</w:t>
      </w:r>
    </w:p>
    <w:p w14:paraId="753295F2" w14:textId="77777777" w:rsidR="00944C31" w:rsidRPr="001B6F55" w:rsidRDefault="00944C31" w:rsidP="001B6F55">
      <w:pPr>
        <w:numPr>
          <w:ilvl w:val="0"/>
          <w:numId w:val="27"/>
        </w:numPr>
        <w:tabs>
          <w:tab w:val="num" w:pos="540"/>
        </w:tabs>
        <w:spacing w:after="60" w:line="276" w:lineRule="auto"/>
        <w:ind w:left="540" w:hanging="540"/>
        <w:jc w:val="both"/>
        <w:rPr>
          <w:rFonts w:asciiTheme="minorHAnsi" w:hAnsiTheme="minorHAnsi" w:cstheme="minorHAnsi"/>
          <w:bCs/>
        </w:rPr>
      </w:pPr>
      <w:r w:rsidRPr="001B6F55">
        <w:rPr>
          <w:rFonts w:asciiTheme="minorHAnsi" w:hAnsiTheme="minorHAnsi" w:cstheme="minorHAnsi"/>
          <w:bCs/>
          <w:u w:val="single"/>
        </w:rPr>
        <w:t>NIE NALEŻĘ do tej samej grupy kapitałowej</w:t>
      </w:r>
      <w:r w:rsidRPr="001B6F55">
        <w:rPr>
          <w:rFonts w:asciiTheme="minorHAnsi" w:hAnsiTheme="minorHAnsi" w:cstheme="minorHAnsi"/>
          <w:bCs/>
        </w:rPr>
        <w:t xml:space="preserve"> co inni wykonawcy, którzy złożyli w Postępowaniu ofertę </w:t>
      </w:r>
    </w:p>
    <w:p w14:paraId="30AF487F" w14:textId="77777777" w:rsidR="00944C31" w:rsidRPr="001B6F55" w:rsidRDefault="00944C31" w:rsidP="001B6F55">
      <w:pPr>
        <w:spacing w:after="60" w:line="276" w:lineRule="auto"/>
        <w:rPr>
          <w:rFonts w:asciiTheme="minorHAnsi" w:hAnsiTheme="minorHAnsi" w:cstheme="minorHAnsi"/>
          <w:bCs/>
        </w:rPr>
      </w:pPr>
    </w:p>
    <w:p w14:paraId="4F7CF30C" w14:textId="39403B60" w:rsidR="00944C31" w:rsidRPr="001B6F55" w:rsidRDefault="00944C31" w:rsidP="001B6F55">
      <w:pPr>
        <w:numPr>
          <w:ilvl w:val="0"/>
          <w:numId w:val="27"/>
        </w:numPr>
        <w:tabs>
          <w:tab w:val="num" w:pos="540"/>
        </w:tabs>
        <w:spacing w:after="60" w:line="276" w:lineRule="auto"/>
        <w:ind w:left="540" w:hanging="540"/>
        <w:jc w:val="both"/>
        <w:rPr>
          <w:rFonts w:asciiTheme="minorHAnsi" w:hAnsiTheme="minorHAnsi" w:cstheme="minorHAnsi"/>
          <w:bCs/>
        </w:rPr>
      </w:pPr>
      <w:r w:rsidRPr="001B6F55">
        <w:rPr>
          <w:rFonts w:asciiTheme="minorHAnsi" w:hAnsiTheme="minorHAnsi" w:cstheme="minorHAnsi"/>
          <w:bCs/>
          <w:u w:val="single"/>
        </w:rPr>
        <w:t>NALEŻĘ do grupy kapitałowej</w:t>
      </w:r>
      <w:r w:rsidRPr="001B6F55">
        <w:rPr>
          <w:rFonts w:asciiTheme="minorHAnsi" w:hAnsiTheme="minorHAnsi" w:cstheme="minorHAnsi"/>
          <w:bCs/>
        </w:rPr>
        <w:t xml:space="preserve"> tej samej do której należy [………………..], tj., inny wykonawca, który złożył odrębną ofertę w </w:t>
      </w:r>
      <w:r w:rsidR="005369E1" w:rsidRPr="001B6F55">
        <w:rPr>
          <w:rFonts w:asciiTheme="minorHAnsi" w:hAnsiTheme="minorHAnsi" w:cstheme="minorHAnsi"/>
          <w:bCs/>
        </w:rPr>
        <w:t>p</w:t>
      </w:r>
      <w:r w:rsidRPr="001B6F55">
        <w:rPr>
          <w:rFonts w:asciiTheme="minorHAnsi" w:hAnsiTheme="minorHAnsi" w:cstheme="minorHAnsi"/>
          <w:bCs/>
        </w:rPr>
        <w:t xml:space="preserve">ostępowaniu. </w:t>
      </w:r>
    </w:p>
    <w:p w14:paraId="0784F512" w14:textId="77777777" w:rsidR="00944C31" w:rsidRPr="001B6F55" w:rsidRDefault="00944C31" w:rsidP="001B6F55">
      <w:pPr>
        <w:pStyle w:val="Akapitzlist"/>
        <w:spacing w:after="60" w:line="276" w:lineRule="auto"/>
        <w:contextualSpacing w:val="0"/>
        <w:rPr>
          <w:rFonts w:asciiTheme="minorHAnsi" w:hAnsiTheme="minorHAnsi" w:cstheme="minorHAnsi"/>
          <w:bCs/>
          <w:sz w:val="20"/>
          <w:szCs w:val="20"/>
        </w:rPr>
      </w:pPr>
    </w:p>
    <w:p w14:paraId="12BA61A0" w14:textId="77777777" w:rsidR="00944C31" w:rsidRPr="001B6F55" w:rsidRDefault="00944C31" w:rsidP="001B6F55">
      <w:pPr>
        <w:spacing w:after="60" w:line="276" w:lineRule="auto"/>
        <w:rPr>
          <w:rFonts w:asciiTheme="minorHAnsi" w:hAnsiTheme="minorHAnsi" w:cstheme="minorHAnsi"/>
          <w:bCs/>
        </w:rPr>
      </w:pPr>
      <w:r w:rsidRPr="001B6F55">
        <w:rPr>
          <w:rFonts w:asciiTheme="minorHAnsi" w:hAnsiTheme="minorHAnsi" w:cstheme="minorHAnsi"/>
        </w:rPr>
        <w:t>Niniejszym wskazuję, że powiązania z innym wykonawcą/innymi wykonawcami wskazanym/wskazanymi w pkt 1 powyżej nie prowadzą do zakłócenia konkurencji w Postępowaniu na dowód czego wskazuję/załączam</w:t>
      </w:r>
      <w:r w:rsidRPr="001B6F55">
        <w:rPr>
          <w:rFonts w:asciiTheme="minorHAnsi" w:hAnsiTheme="minorHAnsi" w:cstheme="minorHAnsi"/>
          <w:b/>
        </w:rPr>
        <w:t>:</w:t>
      </w:r>
    </w:p>
    <w:p w14:paraId="133FDF71" w14:textId="77777777" w:rsidR="00944C31" w:rsidRPr="001B6F55" w:rsidRDefault="00944C31" w:rsidP="001B6F55">
      <w:pPr>
        <w:pStyle w:val="Akapitzlist"/>
        <w:widowControl w:val="0"/>
        <w:numPr>
          <w:ilvl w:val="0"/>
          <w:numId w:val="28"/>
        </w:numPr>
        <w:adjustRightInd w:val="0"/>
        <w:spacing w:after="60" w:line="276" w:lineRule="auto"/>
        <w:contextualSpacing w:val="0"/>
        <w:jc w:val="both"/>
        <w:textAlignment w:val="baseline"/>
        <w:rPr>
          <w:rFonts w:asciiTheme="minorHAnsi" w:hAnsiTheme="minorHAnsi" w:cstheme="minorHAnsi"/>
          <w:bCs/>
          <w:sz w:val="20"/>
          <w:szCs w:val="20"/>
        </w:rPr>
      </w:pPr>
      <w:r w:rsidRPr="001B6F55">
        <w:rPr>
          <w:rFonts w:asciiTheme="minorHAnsi" w:hAnsiTheme="minorHAnsi" w:cstheme="minorHAnsi"/>
          <w:bCs/>
          <w:sz w:val="20"/>
          <w:szCs w:val="20"/>
        </w:rPr>
        <w:t>……………………………………………</w:t>
      </w:r>
    </w:p>
    <w:p w14:paraId="146B9AE4" w14:textId="77777777" w:rsidR="00944C31" w:rsidRPr="001B6F55" w:rsidRDefault="00944C31" w:rsidP="001B6F55">
      <w:pPr>
        <w:pStyle w:val="Akapitzlist"/>
        <w:widowControl w:val="0"/>
        <w:numPr>
          <w:ilvl w:val="0"/>
          <w:numId w:val="28"/>
        </w:numPr>
        <w:adjustRightInd w:val="0"/>
        <w:spacing w:after="60" w:line="276" w:lineRule="auto"/>
        <w:contextualSpacing w:val="0"/>
        <w:jc w:val="both"/>
        <w:textAlignment w:val="baseline"/>
        <w:rPr>
          <w:rFonts w:asciiTheme="minorHAnsi" w:hAnsiTheme="minorHAnsi" w:cstheme="minorHAnsi"/>
          <w:bCs/>
          <w:sz w:val="20"/>
          <w:szCs w:val="20"/>
          <w:u w:val="single"/>
        </w:rPr>
      </w:pPr>
      <w:r w:rsidRPr="001B6F55">
        <w:rPr>
          <w:rFonts w:asciiTheme="minorHAnsi" w:hAnsiTheme="minorHAnsi" w:cstheme="minorHAnsi"/>
          <w:bCs/>
          <w:sz w:val="20"/>
          <w:szCs w:val="20"/>
        </w:rPr>
        <w:t>…………………………………………..</w:t>
      </w:r>
    </w:p>
    <w:p w14:paraId="4F387265" w14:textId="3006F25E" w:rsidR="00944C31" w:rsidRPr="001B6F55" w:rsidRDefault="00944C31" w:rsidP="001B6F55">
      <w:pPr>
        <w:spacing w:after="60" w:line="276" w:lineRule="auto"/>
        <w:rPr>
          <w:rFonts w:asciiTheme="minorHAnsi" w:hAnsiTheme="minorHAnsi" w:cstheme="minorHAnsi"/>
        </w:rPr>
      </w:pPr>
    </w:p>
    <w:p w14:paraId="43897285" w14:textId="77777777" w:rsidR="00944C31" w:rsidRPr="00A95B41" w:rsidRDefault="00944C31" w:rsidP="001B6F55">
      <w:pPr>
        <w:spacing w:after="60" w:line="276" w:lineRule="auto"/>
        <w:jc w:val="right"/>
        <w:rPr>
          <w:rFonts w:asciiTheme="minorHAnsi" w:hAnsiTheme="minorHAnsi" w:cstheme="minorHAnsi"/>
          <w:sz w:val="16"/>
          <w:szCs w:val="16"/>
        </w:rPr>
      </w:pPr>
      <w:r w:rsidRPr="00A95B41">
        <w:rPr>
          <w:rFonts w:asciiTheme="minorHAnsi" w:hAnsiTheme="minorHAnsi" w:cstheme="minorHAnsi"/>
          <w:sz w:val="16"/>
          <w:szCs w:val="16"/>
        </w:rPr>
        <w:t xml:space="preserve">Podpis elektroniczny kwalifikowany/ podpis zaufany lub podpis osobisty </w:t>
      </w:r>
      <w:r w:rsidRPr="00A95B41">
        <w:rPr>
          <w:rFonts w:asciiTheme="minorHAnsi" w:hAnsiTheme="minorHAnsi" w:cstheme="minorHAnsi"/>
          <w:sz w:val="16"/>
          <w:szCs w:val="16"/>
        </w:rPr>
        <w:br/>
        <w:t>osoby uprawnionej do reprezentacji</w:t>
      </w:r>
    </w:p>
    <w:p w14:paraId="0AFB2C64" w14:textId="77777777" w:rsidR="00944C31" w:rsidRPr="001B6F55" w:rsidRDefault="00944C31" w:rsidP="001B6F55">
      <w:pPr>
        <w:spacing w:after="60" w:line="276" w:lineRule="auto"/>
        <w:jc w:val="right"/>
        <w:rPr>
          <w:rFonts w:asciiTheme="minorHAnsi" w:hAnsiTheme="minorHAnsi" w:cstheme="minorHAnsi"/>
        </w:rPr>
      </w:pPr>
    </w:p>
    <w:p w14:paraId="2C7B3F2B" w14:textId="77777777" w:rsidR="00A95B41" w:rsidRDefault="00A95B41" w:rsidP="001B6F55">
      <w:pPr>
        <w:spacing w:after="60" w:line="276" w:lineRule="auto"/>
        <w:rPr>
          <w:rFonts w:asciiTheme="minorHAnsi" w:hAnsiTheme="minorHAnsi" w:cstheme="minorHAnsi"/>
          <w:i/>
          <w:iCs/>
          <w:sz w:val="16"/>
          <w:szCs w:val="16"/>
        </w:rPr>
      </w:pPr>
    </w:p>
    <w:p w14:paraId="382E6630" w14:textId="77777777" w:rsidR="00A95B41" w:rsidRDefault="00A95B41" w:rsidP="001B6F55">
      <w:pPr>
        <w:spacing w:after="60" w:line="276" w:lineRule="auto"/>
        <w:rPr>
          <w:rFonts w:asciiTheme="minorHAnsi" w:hAnsiTheme="minorHAnsi" w:cstheme="minorHAnsi"/>
          <w:i/>
          <w:iCs/>
          <w:sz w:val="16"/>
          <w:szCs w:val="16"/>
        </w:rPr>
      </w:pPr>
    </w:p>
    <w:p w14:paraId="62A96B5E" w14:textId="77777777" w:rsidR="00A95B41" w:rsidRDefault="00A95B41" w:rsidP="001B6F55">
      <w:pPr>
        <w:spacing w:after="60" w:line="276" w:lineRule="auto"/>
        <w:rPr>
          <w:rFonts w:asciiTheme="minorHAnsi" w:hAnsiTheme="minorHAnsi" w:cstheme="minorHAnsi"/>
          <w:i/>
          <w:iCs/>
          <w:sz w:val="16"/>
          <w:szCs w:val="16"/>
        </w:rPr>
      </w:pPr>
    </w:p>
    <w:p w14:paraId="57BB0091" w14:textId="77777777" w:rsidR="00A95B41" w:rsidRDefault="00A95B41" w:rsidP="001B6F55">
      <w:pPr>
        <w:spacing w:after="60" w:line="276" w:lineRule="auto"/>
        <w:rPr>
          <w:rFonts w:asciiTheme="minorHAnsi" w:hAnsiTheme="minorHAnsi" w:cstheme="minorHAnsi"/>
          <w:i/>
          <w:iCs/>
          <w:sz w:val="16"/>
          <w:szCs w:val="16"/>
        </w:rPr>
      </w:pPr>
    </w:p>
    <w:p w14:paraId="0B10AB65" w14:textId="77777777" w:rsidR="00A95B41" w:rsidRDefault="00A95B41" w:rsidP="001B6F55">
      <w:pPr>
        <w:spacing w:after="60" w:line="276" w:lineRule="auto"/>
        <w:rPr>
          <w:rFonts w:asciiTheme="minorHAnsi" w:hAnsiTheme="minorHAnsi" w:cstheme="minorHAnsi"/>
          <w:i/>
          <w:iCs/>
          <w:sz w:val="16"/>
          <w:szCs w:val="16"/>
        </w:rPr>
      </w:pPr>
    </w:p>
    <w:p w14:paraId="28606EC5" w14:textId="77777777" w:rsidR="00A95B41" w:rsidRDefault="00A95B41" w:rsidP="001B6F55">
      <w:pPr>
        <w:spacing w:after="60" w:line="276" w:lineRule="auto"/>
        <w:rPr>
          <w:rFonts w:asciiTheme="minorHAnsi" w:hAnsiTheme="minorHAnsi" w:cstheme="minorHAnsi"/>
          <w:i/>
          <w:iCs/>
          <w:sz w:val="16"/>
          <w:szCs w:val="16"/>
        </w:rPr>
      </w:pPr>
    </w:p>
    <w:p w14:paraId="71C09CB2" w14:textId="198BEF1A" w:rsidR="00FE617F" w:rsidRPr="00A95B41" w:rsidRDefault="00944C31" w:rsidP="001B6F55">
      <w:pPr>
        <w:spacing w:after="60" w:line="276" w:lineRule="auto"/>
        <w:rPr>
          <w:rFonts w:asciiTheme="minorHAnsi" w:hAnsiTheme="minorHAnsi" w:cstheme="minorHAnsi"/>
          <w:i/>
          <w:iCs/>
          <w:sz w:val="16"/>
          <w:szCs w:val="16"/>
        </w:rPr>
      </w:pPr>
      <w:r w:rsidRPr="00A95B41">
        <w:rPr>
          <w:rFonts w:asciiTheme="minorHAnsi" w:hAnsiTheme="minorHAnsi" w:cstheme="minorHAnsi"/>
          <w:i/>
          <w:iCs/>
          <w:sz w:val="16"/>
          <w:szCs w:val="16"/>
        </w:rPr>
        <w:t xml:space="preserve">Grupa kapitałowa w niniejszym oświadczeniu rozumiana jest zgodnie z definicją ustawy z dnia 16 lutego 2007 r. o ochronie konkurencji i konsumentów (Dz.U. z 2020 r. poz. 1076 i 1086), o której mowa w art. 108 ust. 1 pkt 5 ustawy z dnia 11 września 2019 r. – Prawo zamówień publicznych (Dz.U. z 2019 r. poz. 2019 z </w:t>
      </w:r>
      <w:proofErr w:type="spellStart"/>
      <w:r w:rsidRPr="00A95B41">
        <w:rPr>
          <w:rFonts w:asciiTheme="minorHAnsi" w:hAnsiTheme="minorHAnsi" w:cstheme="minorHAnsi"/>
          <w:i/>
          <w:iCs/>
          <w:sz w:val="16"/>
          <w:szCs w:val="16"/>
        </w:rPr>
        <w:t>późn</w:t>
      </w:r>
      <w:proofErr w:type="spellEnd"/>
      <w:r w:rsidRPr="00A95B41">
        <w:rPr>
          <w:rFonts w:asciiTheme="minorHAnsi" w:hAnsiTheme="minorHAnsi" w:cstheme="minorHAnsi"/>
          <w:i/>
          <w:iCs/>
          <w:sz w:val="16"/>
          <w:szCs w:val="16"/>
        </w:rPr>
        <w:t>. zm.).</w:t>
      </w:r>
    </w:p>
    <w:p w14:paraId="2F26ABF3" w14:textId="1686497F" w:rsidR="00FE617F" w:rsidRPr="00A95B41" w:rsidRDefault="00A95B41" w:rsidP="00A95B41">
      <w:pPr>
        <w:spacing w:after="160" w:line="259" w:lineRule="auto"/>
        <w:rPr>
          <w:rFonts w:asciiTheme="minorHAnsi" w:hAnsiTheme="minorHAnsi" w:cstheme="minorHAnsi"/>
          <w:i/>
          <w:iCs/>
          <w:sz w:val="16"/>
          <w:szCs w:val="16"/>
        </w:rPr>
      </w:pPr>
      <w:r w:rsidRPr="00A95B41">
        <w:rPr>
          <w:rFonts w:asciiTheme="minorHAnsi" w:hAnsiTheme="minorHAnsi" w:cstheme="minorHAnsi"/>
          <w:i/>
          <w:iCs/>
          <w:sz w:val="16"/>
          <w:szCs w:val="16"/>
        </w:rPr>
        <w:br w:type="page"/>
      </w:r>
    </w:p>
    <w:p w14:paraId="43359204" w14:textId="7D7D1E3B" w:rsidR="00944C31" w:rsidRPr="001B6F55" w:rsidRDefault="00972FCB" w:rsidP="001B6F55">
      <w:pPr>
        <w:spacing w:after="60" w:line="276" w:lineRule="auto"/>
        <w:ind w:left="4248" w:firstLine="708"/>
        <w:jc w:val="right"/>
        <w:rPr>
          <w:rFonts w:asciiTheme="minorHAnsi" w:hAnsiTheme="minorHAnsi" w:cstheme="minorHAnsi"/>
          <w:b/>
          <w:snapToGrid w:val="0"/>
          <w:u w:val="single"/>
        </w:rPr>
      </w:pPr>
      <w:r w:rsidRPr="001B6F55">
        <w:rPr>
          <w:rFonts w:asciiTheme="minorHAnsi" w:hAnsiTheme="minorHAnsi" w:cstheme="minorHAnsi"/>
          <w:b/>
          <w:snapToGrid w:val="0"/>
          <w:u w:val="single"/>
        </w:rPr>
        <w:lastRenderedPageBreak/>
        <w:t>Z</w:t>
      </w:r>
      <w:r w:rsidR="00944C31" w:rsidRPr="001B6F55">
        <w:rPr>
          <w:rFonts w:asciiTheme="minorHAnsi" w:hAnsiTheme="minorHAnsi" w:cstheme="minorHAnsi"/>
          <w:b/>
          <w:snapToGrid w:val="0"/>
          <w:u w:val="single"/>
        </w:rPr>
        <w:t xml:space="preserve">ałącznik nr 4.2 do </w:t>
      </w:r>
      <w:r w:rsidR="000A47D2" w:rsidRPr="001B6F55">
        <w:rPr>
          <w:rFonts w:asciiTheme="minorHAnsi" w:hAnsiTheme="minorHAnsi" w:cstheme="minorHAnsi"/>
          <w:b/>
          <w:snapToGrid w:val="0"/>
          <w:u w:val="single"/>
        </w:rPr>
        <w:t>SWZ</w:t>
      </w:r>
    </w:p>
    <w:p w14:paraId="792F841C"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2EEC0C27"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309AEFE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42F1A863"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i/>
        </w:rPr>
        <w:t>(nazwa Wykonawcy)</w:t>
      </w:r>
    </w:p>
    <w:p w14:paraId="4BD5BE66"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Wykaz robót budowlanych</w:t>
      </w:r>
    </w:p>
    <w:p w14:paraId="61F62020" w14:textId="77777777" w:rsidR="00944C31" w:rsidRPr="001B6F55" w:rsidRDefault="00944C31" w:rsidP="001B6F55">
      <w:pPr>
        <w:spacing w:after="60" w:line="276" w:lineRule="auto"/>
        <w:jc w:val="center"/>
        <w:rPr>
          <w:rFonts w:asciiTheme="minorHAnsi" w:hAnsiTheme="minorHAnsi" w:cstheme="minorHAnsi"/>
        </w:rPr>
      </w:pPr>
      <w:r w:rsidRPr="001B6F55">
        <w:rPr>
          <w:rFonts w:asciiTheme="minorHAnsi" w:hAnsiTheme="minorHAnsi" w:cstheme="minorHAnsi"/>
        </w:rPr>
        <w:t>w zakresie niezbędnym do wykazania warunku udziału w postępowaniu na</w:t>
      </w:r>
    </w:p>
    <w:p w14:paraId="3A3B59FF" w14:textId="789C60BC"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11F85478" w14:textId="77777777" w:rsidR="00944C31" w:rsidRPr="001B6F55" w:rsidRDefault="00944C31" w:rsidP="001B6F55">
      <w:pPr>
        <w:spacing w:after="60" w:line="276" w:lineRule="auto"/>
        <w:jc w:val="center"/>
        <w:rPr>
          <w:rFonts w:asciiTheme="minorHAnsi" w:hAnsiTheme="minorHAnsi" w:cstheme="minorHAnsi"/>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625"/>
        <w:gridCol w:w="2535"/>
        <w:gridCol w:w="1702"/>
        <w:gridCol w:w="1648"/>
      </w:tblGrid>
      <w:tr w:rsidR="00FB6ED6" w:rsidRPr="00A95B41" w14:paraId="3FFC7F9C" w14:textId="77777777" w:rsidTr="00A95B41">
        <w:trPr>
          <w:trHeight w:val="1587"/>
        </w:trPr>
        <w:tc>
          <w:tcPr>
            <w:tcW w:w="280" w:type="pct"/>
            <w:vAlign w:val="center"/>
          </w:tcPr>
          <w:p w14:paraId="7ECD4858"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Lp.</w:t>
            </w:r>
          </w:p>
        </w:tc>
        <w:tc>
          <w:tcPr>
            <w:tcW w:w="1456" w:type="pct"/>
            <w:vAlign w:val="center"/>
          </w:tcPr>
          <w:p w14:paraId="245D667C"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Rodzaj wykonanych robót</w:t>
            </w:r>
          </w:p>
          <w:p w14:paraId="2E31691B" w14:textId="2C5F33EE"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w:t>
            </w:r>
            <w:r w:rsidR="00E0663B" w:rsidRPr="00A95B41">
              <w:rPr>
                <w:rFonts w:asciiTheme="minorHAnsi" w:hAnsiTheme="minorHAnsi" w:cstheme="minorHAnsi"/>
                <w:sz w:val="16"/>
                <w:szCs w:val="16"/>
              </w:rPr>
              <w:t xml:space="preserve">krótki </w:t>
            </w:r>
            <w:r w:rsidRPr="00A95B41">
              <w:rPr>
                <w:rFonts w:asciiTheme="minorHAnsi" w:hAnsiTheme="minorHAnsi" w:cstheme="minorHAnsi"/>
                <w:sz w:val="16"/>
                <w:szCs w:val="16"/>
              </w:rPr>
              <w:t>opis przedsięwzięcia wraz z podaniem lokalizacji</w:t>
            </w:r>
            <w:r w:rsidR="00E0663B" w:rsidRPr="00A95B41">
              <w:rPr>
                <w:rFonts w:asciiTheme="minorHAnsi" w:hAnsiTheme="minorHAnsi" w:cstheme="minorHAnsi"/>
                <w:sz w:val="16"/>
                <w:szCs w:val="16"/>
              </w:rPr>
              <w:t xml:space="preserve"> potwierdzający spełnienie warunku udziału w postępowaniu </w:t>
            </w:r>
            <w:r w:rsidR="00E0663B" w:rsidRPr="00A91EF0">
              <w:rPr>
                <w:rFonts w:asciiTheme="minorHAnsi" w:hAnsiTheme="minorHAnsi" w:cstheme="minorHAnsi"/>
                <w:sz w:val="12"/>
                <w:szCs w:val="12"/>
              </w:rPr>
              <w:t xml:space="preserve">(zadanie </w:t>
            </w:r>
            <w:r w:rsidR="00E0663B" w:rsidRPr="00A91EF0">
              <w:rPr>
                <w:rFonts w:asciiTheme="minorHAnsi" w:hAnsiTheme="minorHAnsi" w:cstheme="minorHAnsi"/>
                <w:b/>
                <w:iCs/>
                <w:sz w:val="12"/>
                <w:szCs w:val="12"/>
              </w:rPr>
              <w:t xml:space="preserve">obejmujące swoim zakresem roboty budowlane polegające na </w:t>
            </w:r>
            <w:r w:rsidR="00E0663B" w:rsidRPr="00A91EF0">
              <w:rPr>
                <w:rFonts w:asciiTheme="minorHAnsi" w:hAnsiTheme="minorHAnsi" w:cstheme="minorHAnsi"/>
                <w:b/>
                <w:sz w:val="12"/>
                <w:szCs w:val="12"/>
              </w:rPr>
              <w:t>budowie lub przebudowie dróg lub ulic klasy minimum „D” („dojazdowej”) o długości co najmniej 450 m długości, zawierające w swoim zakresie branże: drogową, sanitarną, elektroenergetyczną, teletechniczną</w:t>
            </w:r>
            <w:r w:rsidRPr="00A91EF0">
              <w:rPr>
                <w:rFonts w:asciiTheme="minorHAnsi" w:hAnsiTheme="minorHAnsi" w:cstheme="minorHAnsi"/>
                <w:sz w:val="12"/>
                <w:szCs w:val="12"/>
              </w:rPr>
              <w:t>)</w:t>
            </w:r>
          </w:p>
        </w:tc>
        <w:tc>
          <w:tcPr>
            <w:tcW w:w="1406" w:type="pct"/>
            <w:vAlign w:val="center"/>
          </w:tcPr>
          <w:p w14:paraId="36CC1471" w14:textId="77777777" w:rsidR="00FB6ED6"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 xml:space="preserve">Data wykonania </w:t>
            </w:r>
          </w:p>
          <w:p w14:paraId="3FEB87D0" w14:textId="77777777" w:rsidR="00FB6ED6" w:rsidRPr="00A95B41" w:rsidRDefault="00FB6ED6"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W układzie od mm/</w:t>
            </w:r>
            <w:proofErr w:type="spellStart"/>
            <w:r w:rsidRPr="00A95B41">
              <w:rPr>
                <w:rFonts w:asciiTheme="minorHAnsi" w:hAnsiTheme="minorHAnsi" w:cstheme="minorHAnsi"/>
                <w:sz w:val="16"/>
                <w:szCs w:val="16"/>
              </w:rPr>
              <w:t>rrrr</w:t>
            </w:r>
            <w:proofErr w:type="spellEnd"/>
            <w:r w:rsidRPr="00A95B41">
              <w:rPr>
                <w:rFonts w:asciiTheme="minorHAnsi" w:hAnsiTheme="minorHAnsi" w:cstheme="minorHAnsi"/>
                <w:sz w:val="16"/>
                <w:szCs w:val="16"/>
              </w:rPr>
              <w:t>– do mm/</w:t>
            </w:r>
            <w:proofErr w:type="spellStart"/>
            <w:r w:rsidRPr="00A95B41">
              <w:rPr>
                <w:rFonts w:asciiTheme="minorHAnsi" w:hAnsiTheme="minorHAnsi" w:cstheme="minorHAnsi"/>
                <w:sz w:val="16"/>
                <w:szCs w:val="16"/>
              </w:rPr>
              <w:t>rrrr</w:t>
            </w:r>
            <w:proofErr w:type="spellEnd"/>
            <w:r w:rsidRPr="00A95B41">
              <w:rPr>
                <w:rFonts w:asciiTheme="minorHAnsi" w:hAnsiTheme="minorHAnsi" w:cstheme="minorHAnsi"/>
                <w:sz w:val="16"/>
                <w:szCs w:val="16"/>
              </w:rPr>
              <w:t xml:space="preserve"> </w:t>
            </w:r>
          </w:p>
          <w:p w14:paraId="389A0448" w14:textId="5ADBDE49" w:rsidR="00944C31" w:rsidRPr="00A91EF0" w:rsidRDefault="00944C31" w:rsidP="001B6F55">
            <w:pPr>
              <w:spacing w:after="60" w:line="276" w:lineRule="auto"/>
              <w:jc w:val="center"/>
              <w:rPr>
                <w:rFonts w:asciiTheme="minorHAnsi" w:hAnsiTheme="minorHAnsi" w:cstheme="minorHAnsi"/>
                <w:sz w:val="12"/>
                <w:szCs w:val="12"/>
              </w:rPr>
            </w:pPr>
            <w:r w:rsidRPr="00A91EF0">
              <w:rPr>
                <w:rFonts w:asciiTheme="minorHAnsi" w:hAnsiTheme="minorHAnsi" w:cstheme="minorHAnsi"/>
                <w:sz w:val="12"/>
                <w:szCs w:val="12"/>
              </w:rPr>
              <w:t>(podać termin rozpoczęcia i zakończenia)</w:t>
            </w:r>
          </w:p>
        </w:tc>
        <w:tc>
          <w:tcPr>
            <w:tcW w:w="944" w:type="pct"/>
            <w:vAlign w:val="center"/>
          </w:tcPr>
          <w:p w14:paraId="07A2FEF9" w14:textId="77777777" w:rsidR="00944C31" w:rsidRP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Nazwa podmiotu, na rzecz którego roboty zostały wykonane</w:t>
            </w:r>
          </w:p>
        </w:tc>
        <w:tc>
          <w:tcPr>
            <w:tcW w:w="914" w:type="pct"/>
            <w:vAlign w:val="center"/>
          </w:tcPr>
          <w:p w14:paraId="43ACB0DB" w14:textId="77777777" w:rsidR="00A95B41" w:rsidRDefault="00944C31"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Nazwa wykonawcy</w:t>
            </w:r>
            <w:r w:rsidR="00FB6ED6" w:rsidRPr="00A95B41">
              <w:rPr>
                <w:rFonts w:asciiTheme="minorHAnsi" w:hAnsiTheme="minorHAnsi" w:cstheme="minorHAnsi"/>
                <w:sz w:val="16"/>
                <w:szCs w:val="16"/>
              </w:rPr>
              <w:t xml:space="preserve"> </w:t>
            </w:r>
          </w:p>
          <w:p w14:paraId="131C4E82" w14:textId="6E977692" w:rsidR="00944C31" w:rsidRPr="00A95B41" w:rsidRDefault="00FB6ED6" w:rsidP="001B6F55">
            <w:pPr>
              <w:spacing w:after="60" w:line="276" w:lineRule="auto"/>
              <w:jc w:val="center"/>
              <w:rPr>
                <w:rFonts w:asciiTheme="minorHAnsi" w:hAnsiTheme="minorHAnsi" w:cstheme="minorHAnsi"/>
                <w:sz w:val="16"/>
                <w:szCs w:val="16"/>
              </w:rPr>
            </w:pPr>
            <w:r w:rsidRPr="00A95B41">
              <w:rPr>
                <w:rFonts w:asciiTheme="minorHAnsi" w:hAnsiTheme="minorHAnsi" w:cstheme="minorHAnsi"/>
                <w:sz w:val="16"/>
                <w:szCs w:val="16"/>
              </w:rPr>
              <w:t>(doświadczenie własne/udostępnione</w:t>
            </w:r>
          </w:p>
        </w:tc>
      </w:tr>
      <w:tr w:rsidR="00FB6ED6" w:rsidRPr="00A95B41" w14:paraId="474F3352" w14:textId="77777777" w:rsidTr="00A95B41">
        <w:trPr>
          <w:trHeight w:val="1587"/>
        </w:trPr>
        <w:tc>
          <w:tcPr>
            <w:tcW w:w="280" w:type="pct"/>
          </w:tcPr>
          <w:p w14:paraId="54B847DB"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3CA981A3"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4DDF2554"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04A7DC90"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36C53A02" w14:textId="77777777" w:rsidR="00944C31" w:rsidRPr="00A95B41" w:rsidRDefault="00944C31" w:rsidP="001B6F55">
            <w:pPr>
              <w:spacing w:after="60" w:line="276" w:lineRule="auto"/>
              <w:jc w:val="both"/>
              <w:rPr>
                <w:rFonts w:asciiTheme="minorHAnsi" w:hAnsiTheme="minorHAnsi" w:cstheme="minorHAnsi"/>
                <w:sz w:val="16"/>
                <w:szCs w:val="16"/>
              </w:rPr>
            </w:pPr>
          </w:p>
        </w:tc>
      </w:tr>
      <w:tr w:rsidR="00FB6ED6" w:rsidRPr="00A95B41" w14:paraId="482DD398" w14:textId="77777777" w:rsidTr="00A95B41">
        <w:trPr>
          <w:trHeight w:val="1587"/>
        </w:trPr>
        <w:tc>
          <w:tcPr>
            <w:tcW w:w="280" w:type="pct"/>
          </w:tcPr>
          <w:p w14:paraId="4470AD67"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31B90F60"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238FB03E"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5A68F03F"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06D583CC" w14:textId="77777777" w:rsidR="00944C31" w:rsidRPr="00A95B41" w:rsidRDefault="00944C31" w:rsidP="001B6F55">
            <w:pPr>
              <w:spacing w:after="60" w:line="276" w:lineRule="auto"/>
              <w:jc w:val="both"/>
              <w:rPr>
                <w:rFonts w:asciiTheme="minorHAnsi" w:hAnsiTheme="minorHAnsi" w:cstheme="minorHAnsi"/>
                <w:sz w:val="16"/>
                <w:szCs w:val="16"/>
              </w:rPr>
            </w:pPr>
          </w:p>
        </w:tc>
      </w:tr>
      <w:tr w:rsidR="00FB6ED6" w:rsidRPr="00A95B41" w14:paraId="6BBB605B" w14:textId="77777777" w:rsidTr="00A95B41">
        <w:trPr>
          <w:trHeight w:val="1587"/>
        </w:trPr>
        <w:tc>
          <w:tcPr>
            <w:tcW w:w="280" w:type="pct"/>
          </w:tcPr>
          <w:p w14:paraId="211B47AF"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56" w:type="pct"/>
          </w:tcPr>
          <w:p w14:paraId="2E99D9C5"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1406" w:type="pct"/>
          </w:tcPr>
          <w:p w14:paraId="5F442232"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44" w:type="pct"/>
          </w:tcPr>
          <w:p w14:paraId="53E0CAE1" w14:textId="77777777" w:rsidR="00944C31" w:rsidRPr="00A95B41" w:rsidRDefault="00944C31" w:rsidP="001B6F55">
            <w:pPr>
              <w:spacing w:after="60" w:line="276" w:lineRule="auto"/>
              <w:jc w:val="both"/>
              <w:rPr>
                <w:rFonts w:asciiTheme="minorHAnsi" w:hAnsiTheme="minorHAnsi" w:cstheme="minorHAnsi"/>
                <w:sz w:val="16"/>
                <w:szCs w:val="16"/>
              </w:rPr>
            </w:pPr>
          </w:p>
        </w:tc>
        <w:tc>
          <w:tcPr>
            <w:tcW w:w="914" w:type="pct"/>
          </w:tcPr>
          <w:p w14:paraId="71D3F719" w14:textId="77777777" w:rsidR="00944C31" w:rsidRPr="00A95B41" w:rsidRDefault="00944C31" w:rsidP="001B6F55">
            <w:pPr>
              <w:spacing w:after="60" w:line="276" w:lineRule="auto"/>
              <w:jc w:val="both"/>
              <w:rPr>
                <w:rFonts w:asciiTheme="minorHAnsi" w:hAnsiTheme="minorHAnsi" w:cstheme="minorHAnsi"/>
                <w:sz w:val="16"/>
                <w:szCs w:val="16"/>
              </w:rPr>
            </w:pPr>
          </w:p>
        </w:tc>
      </w:tr>
    </w:tbl>
    <w:p w14:paraId="0F1A22B2" w14:textId="77777777" w:rsidR="00FB6ED6" w:rsidRPr="001B6F55" w:rsidRDefault="00FB6ED6" w:rsidP="001B6F55">
      <w:pPr>
        <w:widowControl w:val="0"/>
        <w:spacing w:after="60" w:line="276" w:lineRule="auto"/>
        <w:rPr>
          <w:rFonts w:asciiTheme="minorHAnsi" w:hAnsiTheme="minorHAnsi" w:cstheme="minorHAnsi"/>
          <w:b/>
          <w:bCs/>
          <w:i/>
          <w:u w:val="single"/>
        </w:rPr>
      </w:pPr>
      <w:r w:rsidRPr="001B6F55">
        <w:rPr>
          <w:rFonts w:asciiTheme="minorHAnsi" w:hAnsiTheme="minorHAnsi" w:cstheme="minorHAnsi"/>
          <w:b/>
          <w:bCs/>
          <w:i/>
          <w:u w:val="single"/>
        </w:rPr>
        <w:t>Uwaga:</w:t>
      </w:r>
    </w:p>
    <w:p w14:paraId="78B1CF57" w14:textId="3BD833A3" w:rsidR="00FB6ED6" w:rsidRPr="001B6F55" w:rsidRDefault="00FB6ED6" w:rsidP="001F5A65">
      <w:pPr>
        <w:widowControl w:val="0"/>
        <w:numPr>
          <w:ilvl w:val="0"/>
          <w:numId w:val="50"/>
        </w:numPr>
        <w:tabs>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i/>
          <w:iCs/>
        </w:rPr>
        <w:t xml:space="preserve">   </w:t>
      </w:r>
      <w:r w:rsidRPr="001B6F55">
        <w:rPr>
          <w:rFonts w:asciiTheme="minorHAnsi" w:hAnsiTheme="minorHAnsi" w:cstheme="minorHAnsi"/>
          <w:i/>
          <w:iCs/>
          <w:lang w:val="x-none"/>
        </w:rPr>
        <w:t>W przypadku</w:t>
      </w:r>
      <w:r w:rsidRPr="001B6F55">
        <w:rPr>
          <w:rFonts w:asciiTheme="minorHAnsi" w:hAnsiTheme="minorHAnsi" w:cstheme="minorHAnsi"/>
          <w:i/>
          <w:iCs/>
        </w:rPr>
        <w:t>,</w:t>
      </w:r>
      <w:r w:rsidRPr="001B6F55">
        <w:rPr>
          <w:rFonts w:asciiTheme="minorHAnsi" w:hAnsiTheme="minorHAnsi" w:cstheme="minorHAnsi"/>
          <w:i/>
          <w:iCs/>
          <w:lang w:val="x-none"/>
        </w:rPr>
        <w:t xml:space="preserve"> gdy Wykonawca wykonywał w ramach jednego kontraktu/umowy większ</w:t>
      </w:r>
      <w:r w:rsidRPr="001B6F55">
        <w:rPr>
          <w:rFonts w:asciiTheme="minorHAnsi" w:hAnsiTheme="minorHAnsi" w:cstheme="minorHAnsi"/>
          <w:i/>
          <w:iCs/>
        </w:rPr>
        <w:t>ą</w:t>
      </w:r>
      <w:r w:rsidRPr="001B6F55">
        <w:rPr>
          <w:rFonts w:asciiTheme="minorHAnsi" w:hAnsiTheme="minorHAnsi" w:cstheme="minorHAnsi"/>
          <w:i/>
          <w:iCs/>
          <w:lang w:val="x-none"/>
        </w:rPr>
        <w:t xml:space="preserve"> </w:t>
      </w:r>
      <w:r w:rsidRPr="001B6F55">
        <w:rPr>
          <w:rFonts w:asciiTheme="minorHAnsi" w:hAnsiTheme="minorHAnsi" w:cstheme="minorHAnsi"/>
          <w:i/>
          <w:iCs/>
        </w:rPr>
        <w:t>ilość</w:t>
      </w:r>
      <w:r w:rsidRPr="001B6F55">
        <w:rPr>
          <w:rFonts w:asciiTheme="minorHAnsi" w:hAnsiTheme="minorHAnsi" w:cstheme="minorHAnsi"/>
          <w:i/>
          <w:iCs/>
          <w:lang w:val="x-none"/>
        </w:rPr>
        <w:t xml:space="preserve"> prac, dla potrzeb zamówienia powinien wyodrębnić </w:t>
      </w:r>
      <w:r w:rsidRPr="001B6F55">
        <w:rPr>
          <w:rFonts w:asciiTheme="minorHAnsi" w:hAnsiTheme="minorHAnsi" w:cstheme="minorHAnsi"/>
          <w:i/>
          <w:iCs/>
        </w:rPr>
        <w:t>zakres robót budowlanych</w:t>
      </w:r>
      <w:r w:rsidRPr="001B6F55">
        <w:rPr>
          <w:rFonts w:asciiTheme="minorHAnsi" w:hAnsiTheme="minorHAnsi" w:cstheme="minorHAnsi"/>
          <w:i/>
          <w:iCs/>
          <w:lang w:val="x-none"/>
        </w:rPr>
        <w:t>, o którym mowa powyżej.</w:t>
      </w:r>
    </w:p>
    <w:p w14:paraId="586C4426" w14:textId="77777777" w:rsidR="00FB6ED6" w:rsidRPr="001B6F55" w:rsidRDefault="00FB6ED6" w:rsidP="001F5A65">
      <w:pPr>
        <w:widowControl w:val="0"/>
        <w:numPr>
          <w:ilvl w:val="0"/>
          <w:numId w:val="50"/>
        </w:numPr>
        <w:tabs>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i/>
          <w:iCs/>
        </w:rPr>
        <w:t xml:space="preserve">   </w:t>
      </w:r>
      <w:r w:rsidRPr="001B6F55">
        <w:rPr>
          <w:rFonts w:asciiTheme="minorHAnsi" w:hAnsiTheme="minorHAnsi" w:cstheme="minorHAnsi"/>
          <w:i/>
          <w:iCs/>
          <w:lang w:val="x-none"/>
        </w:rPr>
        <w:t xml:space="preserve">Jeżeli Wykonawca wykazuje doświadczenie nabyte w ramach kontraktu (zamówienia/umowy) realizowanego przez wykonawców wspólnie ubiegających się o udzielenie zamówienia (konsorcjum), </w:t>
      </w:r>
      <w:r w:rsidRPr="001B6F55">
        <w:rPr>
          <w:rFonts w:asciiTheme="minorHAnsi" w:hAnsiTheme="minorHAnsi" w:cstheme="minorHAnsi"/>
          <w:b/>
          <w:bCs/>
          <w:i/>
          <w:iCs/>
          <w:lang w:val="x-none"/>
        </w:rPr>
        <w:t>Zamawiający nie dopuszcza by Wykonawca polegał na doświadczeniu grupy wykonawców, której był członkiem, jeżeli faktycznie</w:t>
      </w:r>
      <w:r w:rsidRPr="001B6F55">
        <w:rPr>
          <w:rFonts w:asciiTheme="minorHAnsi" w:hAnsiTheme="minorHAnsi" w:cstheme="minorHAnsi"/>
          <w:b/>
          <w:bCs/>
          <w:i/>
          <w:iCs/>
        </w:rPr>
        <w:t xml:space="preserve"> </w:t>
      </w:r>
      <w:r w:rsidRPr="001B6F55">
        <w:rPr>
          <w:rFonts w:asciiTheme="minorHAnsi" w:hAnsiTheme="minorHAnsi" w:cstheme="minorHAnsi"/>
          <w:b/>
          <w:bCs/>
          <w:i/>
          <w:iCs/>
          <w:lang w:val="x-none"/>
        </w:rPr>
        <w:t>i konkretnie nie wykonywał wykazywanego zakresu prac</w:t>
      </w:r>
      <w:r w:rsidRPr="001B6F55">
        <w:rPr>
          <w:rFonts w:asciiTheme="minorHAnsi" w:hAnsiTheme="minorHAnsi" w:cstheme="minorHAnsi"/>
          <w:i/>
          <w:iCs/>
          <w:lang w:val="x-none"/>
        </w:rPr>
        <w:t xml:space="preserve">. Zamawiający zastrzega możliwość zwrócenia się do wykonawcy o wyjaśnienia w zakresie faktycznie i konkretnie wykonywanego zakresu prac oraz przedstawienia stosownych </w:t>
      </w:r>
      <w:r w:rsidRPr="001B6F55">
        <w:rPr>
          <w:rFonts w:asciiTheme="minorHAnsi" w:hAnsiTheme="minorHAnsi" w:cstheme="minorHAnsi"/>
          <w:i/>
          <w:iCs/>
          <w:lang w:val="x-none"/>
        </w:rPr>
        <w:lastRenderedPageBreak/>
        <w:t>dowodów np. umowy konsorcjum, z</w:t>
      </w:r>
      <w:r w:rsidRPr="001B6F55">
        <w:rPr>
          <w:rFonts w:asciiTheme="minorHAnsi" w:hAnsiTheme="minorHAnsi" w:cstheme="minorHAnsi"/>
          <w:i/>
          <w:iCs/>
        </w:rPr>
        <w:t> </w:t>
      </w:r>
      <w:r w:rsidRPr="001B6F55">
        <w:rPr>
          <w:rFonts w:asciiTheme="minorHAnsi" w:hAnsiTheme="minorHAnsi" w:cstheme="minorHAnsi"/>
          <w:i/>
          <w:iCs/>
          <w:lang w:val="x-none"/>
        </w:rPr>
        <w:t>której wynika zakres obowiązków czy wystawionych przez wykonawcę faktur.</w:t>
      </w:r>
    </w:p>
    <w:p w14:paraId="4C7F5646" w14:textId="77777777" w:rsidR="00FB6ED6" w:rsidRPr="001B6F55" w:rsidRDefault="00FB6ED6" w:rsidP="001F5A65">
      <w:pPr>
        <w:widowControl w:val="0"/>
        <w:numPr>
          <w:ilvl w:val="0"/>
          <w:numId w:val="50"/>
        </w:numPr>
        <w:tabs>
          <w:tab w:val="num" w:pos="709"/>
          <w:tab w:val="num" w:pos="928"/>
        </w:tabs>
        <w:spacing w:after="60" w:line="276" w:lineRule="auto"/>
        <w:jc w:val="both"/>
        <w:rPr>
          <w:rFonts w:asciiTheme="minorHAnsi" w:hAnsiTheme="minorHAnsi" w:cstheme="minorHAnsi"/>
          <w:i/>
          <w:iCs/>
          <w:lang w:val="x-none"/>
        </w:rPr>
      </w:pPr>
      <w:r w:rsidRPr="001B6F55">
        <w:rPr>
          <w:rFonts w:asciiTheme="minorHAnsi" w:hAnsiTheme="minorHAnsi" w:cstheme="minorHAnsi"/>
          <w:bCs/>
          <w:i/>
          <w:iCs/>
        </w:rPr>
        <w:t xml:space="preserve">   </w:t>
      </w:r>
      <w:r w:rsidRPr="001B6F55">
        <w:rPr>
          <w:rFonts w:asciiTheme="minorHAnsi" w:hAnsiTheme="minorHAnsi" w:cstheme="minorHAnsi"/>
          <w:bCs/>
          <w:i/>
          <w:iCs/>
          <w:lang w:val="x-none"/>
        </w:rPr>
        <w:t>Zamawiający zastrzega weryfikację potwierdzenia należytego wykonania prac bezpośrednio u</w:t>
      </w:r>
      <w:r w:rsidRPr="001B6F55">
        <w:rPr>
          <w:rFonts w:asciiTheme="minorHAnsi" w:hAnsiTheme="minorHAnsi" w:cstheme="minorHAnsi"/>
          <w:bCs/>
          <w:i/>
          <w:iCs/>
        </w:rPr>
        <w:t> </w:t>
      </w:r>
      <w:r w:rsidRPr="001B6F55">
        <w:rPr>
          <w:rFonts w:asciiTheme="minorHAnsi" w:hAnsiTheme="minorHAnsi" w:cstheme="minorHAnsi"/>
          <w:bCs/>
          <w:i/>
          <w:iCs/>
          <w:lang w:val="x-none"/>
        </w:rPr>
        <w:t>podmiotu, na rzecz, którego</w:t>
      </w:r>
      <w:r w:rsidRPr="001B6F55">
        <w:rPr>
          <w:rFonts w:asciiTheme="minorHAnsi" w:hAnsiTheme="minorHAnsi" w:cstheme="minorHAnsi"/>
          <w:bCs/>
          <w:i/>
          <w:iCs/>
        </w:rPr>
        <w:t xml:space="preserve"> </w:t>
      </w:r>
      <w:r w:rsidRPr="001B6F55">
        <w:rPr>
          <w:rFonts w:asciiTheme="minorHAnsi" w:hAnsiTheme="minorHAnsi" w:cstheme="minorHAnsi"/>
          <w:bCs/>
          <w:i/>
          <w:iCs/>
          <w:lang w:val="x-none"/>
        </w:rPr>
        <w:t>były wykonane.</w:t>
      </w:r>
    </w:p>
    <w:p w14:paraId="4C1D878E" w14:textId="02A242B4" w:rsidR="00FB6ED6" w:rsidRDefault="00FB6ED6" w:rsidP="001B6F55">
      <w:pPr>
        <w:widowControl w:val="0"/>
        <w:shd w:val="clear" w:color="auto" w:fill="FFFFFF"/>
        <w:spacing w:after="60" w:line="276" w:lineRule="auto"/>
        <w:jc w:val="both"/>
        <w:rPr>
          <w:rFonts w:asciiTheme="minorHAnsi" w:hAnsiTheme="minorHAnsi" w:cstheme="minorHAnsi"/>
          <w:bCs/>
          <w:i/>
          <w:color w:val="0F243E"/>
        </w:rPr>
      </w:pPr>
      <w:r w:rsidRPr="001B6F55">
        <w:rPr>
          <w:rFonts w:asciiTheme="minorHAnsi" w:hAnsiTheme="minorHAnsi" w:cstheme="minorHAnsi"/>
          <w:bCs/>
          <w:i/>
          <w:color w:val="0F243E"/>
        </w:rPr>
        <w:t xml:space="preserve">Do wykazu należy dołączyć dowody określające, czy </w:t>
      </w:r>
      <w:r w:rsidRPr="001B6F55">
        <w:rPr>
          <w:rFonts w:asciiTheme="minorHAnsi" w:hAnsiTheme="minorHAnsi" w:cstheme="minorHAnsi"/>
          <w:bCs/>
          <w:i/>
          <w:iCs/>
          <w:color w:val="0F243E"/>
        </w:rPr>
        <w:t xml:space="preserve">roboty, o których mowa zostały wykonane zgodnie z zasadami sztuki budowlanej oraz zostały prawidłowo ukończone, </w:t>
      </w:r>
      <w:r w:rsidRPr="001B6F55">
        <w:rPr>
          <w:rFonts w:asciiTheme="minorHAnsi" w:hAnsiTheme="minorHAnsi" w:cstheme="minorHAnsi"/>
          <w:bCs/>
          <w:i/>
          <w:color w:val="0F243E"/>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5E5AA2A" w14:textId="76BDDEA1" w:rsidR="00A91EF0" w:rsidRDefault="00A91EF0" w:rsidP="001B6F55">
      <w:pPr>
        <w:widowControl w:val="0"/>
        <w:shd w:val="clear" w:color="auto" w:fill="FFFFFF"/>
        <w:spacing w:after="60" w:line="276" w:lineRule="auto"/>
        <w:jc w:val="both"/>
        <w:rPr>
          <w:rFonts w:asciiTheme="minorHAnsi" w:hAnsiTheme="minorHAnsi" w:cstheme="minorHAnsi"/>
          <w:bCs/>
          <w:i/>
          <w:color w:val="0F243E"/>
        </w:rPr>
      </w:pPr>
    </w:p>
    <w:p w14:paraId="6D12C15E" w14:textId="77777777" w:rsidR="00A91EF0" w:rsidRPr="001B6F55" w:rsidRDefault="00A91EF0" w:rsidP="001B6F55">
      <w:pPr>
        <w:widowControl w:val="0"/>
        <w:shd w:val="clear" w:color="auto" w:fill="FFFFFF"/>
        <w:spacing w:after="60" w:line="276" w:lineRule="auto"/>
        <w:jc w:val="both"/>
        <w:rPr>
          <w:rFonts w:asciiTheme="minorHAnsi" w:hAnsiTheme="minorHAnsi" w:cstheme="minorHAnsi"/>
          <w:bCs/>
          <w:i/>
          <w:iCs/>
          <w:color w:val="0F243E"/>
        </w:rPr>
      </w:pPr>
    </w:p>
    <w:p w14:paraId="3E81988D"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dn. ............................</w:t>
      </w:r>
    </w:p>
    <w:p w14:paraId="0CC623EE" w14:textId="77777777" w:rsidR="00944C31" w:rsidRPr="001B6F55" w:rsidRDefault="00944C31" w:rsidP="001B6F55">
      <w:pPr>
        <w:spacing w:after="60" w:line="276" w:lineRule="auto"/>
        <w:jc w:val="both"/>
        <w:rPr>
          <w:rFonts w:asciiTheme="minorHAnsi" w:hAnsiTheme="minorHAnsi" w:cstheme="minorHAnsi"/>
        </w:rPr>
      </w:pPr>
    </w:p>
    <w:p w14:paraId="285D189C" w14:textId="77777777" w:rsidR="00944C31" w:rsidRPr="001B6F55" w:rsidRDefault="00944C31" w:rsidP="001B6F55">
      <w:pPr>
        <w:spacing w:after="60" w:line="276" w:lineRule="auto"/>
        <w:jc w:val="both"/>
        <w:rPr>
          <w:rFonts w:asciiTheme="minorHAnsi" w:hAnsiTheme="minorHAnsi" w:cstheme="minorHAnsi"/>
        </w:rPr>
      </w:pPr>
    </w:p>
    <w:p w14:paraId="1685E686"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29E971F5" w14:textId="77777777" w:rsidR="00944C31" w:rsidRPr="001B6F55" w:rsidRDefault="00944C31" w:rsidP="001B6F55">
      <w:pPr>
        <w:spacing w:after="60" w:line="276" w:lineRule="auto"/>
        <w:jc w:val="both"/>
        <w:rPr>
          <w:rFonts w:asciiTheme="minorHAnsi" w:hAnsiTheme="minorHAnsi" w:cstheme="minorHAnsi"/>
          <w:b/>
          <w:snapToGrid w:val="0"/>
          <w:u w:val="single"/>
        </w:rPr>
      </w:pPr>
      <w:r w:rsidRPr="001B6F55">
        <w:rPr>
          <w:rFonts w:asciiTheme="minorHAnsi" w:hAnsiTheme="minorHAnsi" w:cstheme="minorHAnsi"/>
        </w:rPr>
        <w:t>(</w:t>
      </w:r>
      <w:r w:rsidRPr="001B6F55">
        <w:rPr>
          <w:rFonts w:asciiTheme="minorHAnsi" w:hAnsiTheme="minorHAnsi" w:cstheme="minorHAnsi"/>
          <w:i/>
          <w:iCs/>
        </w:rPr>
        <w:t>podpis elektroniczny kwalifikowany/podpis zaufany lub podpis osobisty</w:t>
      </w:r>
      <w:r w:rsidRPr="001B6F55">
        <w:rPr>
          <w:rFonts w:asciiTheme="minorHAnsi" w:hAnsiTheme="minorHAnsi" w:cstheme="minorHAnsi"/>
        </w:rPr>
        <w:t>)</w:t>
      </w:r>
      <w:r w:rsidRPr="001B6F55">
        <w:rPr>
          <w:rFonts w:asciiTheme="minorHAnsi" w:hAnsiTheme="minorHAnsi" w:cstheme="minorHAnsi"/>
          <w:b/>
          <w:snapToGrid w:val="0"/>
          <w:u w:val="single"/>
        </w:rPr>
        <w:br w:type="page"/>
      </w:r>
    </w:p>
    <w:p w14:paraId="7BC57E38" w14:textId="79DC56E3" w:rsidR="00944C31" w:rsidRPr="001B6F55" w:rsidRDefault="00972FCB" w:rsidP="001B6F55">
      <w:pPr>
        <w:spacing w:after="60" w:line="276" w:lineRule="auto"/>
        <w:jc w:val="right"/>
        <w:rPr>
          <w:rFonts w:asciiTheme="minorHAnsi" w:hAnsiTheme="minorHAnsi" w:cstheme="minorHAnsi"/>
          <w:b/>
          <w:snapToGrid w:val="0"/>
          <w:u w:val="single"/>
        </w:rPr>
      </w:pPr>
      <w:r w:rsidRPr="001B6F55">
        <w:rPr>
          <w:rFonts w:asciiTheme="minorHAnsi" w:hAnsiTheme="minorHAnsi" w:cstheme="minorHAnsi"/>
          <w:b/>
          <w:snapToGrid w:val="0"/>
          <w:u w:val="single"/>
        </w:rPr>
        <w:lastRenderedPageBreak/>
        <w:t>Z</w:t>
      </w:r>
      <w:r w:rsidR="00944C31" w:rsidRPr="001B6F55">
        <w:rPr>
          <w:rFonts w:asciiTheme="minorHAnsi" w:hAnsiTheme="minorHAnsi" w:cstheme="minorHAnsi"/>
          <w:b/>
          <w:snapToGrid w:val="0"/>
          <w:u w:val="single"/>
        </w:rPr>
        <w:t xml:space="preserve">ałącznik nr 4.3 do </w:t>
      </w:r>
      <w:r w:rsidR="000A47D2" w:rsidRPr="001B6F55">
        <w:rPr>
          <w:rFonts w:asciiTheme="minorHAnsi" w:hAnsiTheme="minorHAnsi" w:cstheme="minorHAnsi"/>
          <w:b/>
          <w:snapToGrid w:val="0"/>
          <w:u w:val="single"/>
        </w:rPr>
        <w:t>SWZ</w:t>
      </w:r>
    </w:p>
    <w:p w14:paraId="1D9B659C"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6D95DB4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w:t>
      </w:r>
    </w:p>
    <w:p w14:paraId="29090E54"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i/>
        </w:rPr>
        <w:t>(nazwa Wykonawcy)</w:t>
      </w:r>
    </w:p>
    <w:p w14:paraId="5B776B87" w14:textId="77777777" w:rsidR="00944C31" w:rsidRPr="001B6F55" w:rsidRDefault="00944C31" w:rsidP="001B6F55">
      <w:pPr>
        <w:spacing w:after="60" w:line="276" w:lineRule="auto"/>
        <w:jc w:val="center"/>
        <w:rPr>
          <w:rFonts w:asciiTheme="minorHAnsi" w:hAnsiTheme="minorHAnsi" w:cstheme="minorHAnsi"/>
          <w:b/>
        </w:rPr>
      </w:pPr>
      <w:r w:rsidRPr="001B6F55">
        <w:rPr>
          <w:rFonts w:asciiTheme="minorHAnsi" w:hAnsiTheme="minorHAnsi" w:cstheme="minorHAnsi"/>
          <w:b/>
        </w:rPr>
        <w:t>Wykaz osób</w:t>
      </w:r>
    </w:p>
    <w:p w14:paraId="0F651108"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 xml:space="preserve">w zakresie niezbędnym do wykazania warunku udziału w postępowaniu na </w:t>
      </w:r>
    </w:p>
    <w:p w14:paraId="334B2477" w14:textId="66803EA0"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64C2CAC9" w14:textId="77777777" w:rsidR="00944C31"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rPr>
        <w:t>Do wykonania zamówienia skierowane zostaną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421"/>
        <w:gridCol w:w="1729"/>
        <w:gridCol w:w="2595"/>
        <w:gridCol w:w="1674"/>
      </w:tblGrid>
      <w:tr w:rsidR="00944C31" w:rsidRPr="00A91EF0" w14:paraId="59B79F3D" w14:textId="77777777" w:rsidTr="00A91EF0">
        <w:tc>
          <w:tcPr>
            <w:tcW w:w="281" w:type="pct"/>
            <w:vAlign w:val="center"/>
          </w:tcPr>
          <w:p w14:paraId="1FEA6DE5"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Lp.</w:t>
            </w:r>
          </w:p>
        </w:tc>
        <w:tc>
          <w:tcPr>
            <w:tcW w:w="1357" w:type="pct"/>
            <w:vAlign w:val="center"/>
          </w:tcPr>
          <w:p w14:paraId="7F869ABE"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Zakres wykonywanych czynności/ funkcja</w:t>
            </w:r>
          </w:p>
        </w:tc>
        <w:tc>
          <w:tcPr>
            <w:tcW w:w="969" w:type="pct"/>
            <w:vAlign w:val="center"/>
          </w:tcPr>
          <w:p w14:paraId="69EB5FD6"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Imię i nazwisko</w:t>
            </w:r>
          </w:p>
          <w:p w14:paraId="05C8757A" w14:textId="77777777" w:rsidR="00944C31" w:rsidRPr="00A91EF0" w:rsidRDefault="00944C31" w:rsidP="001B6F55">
            <w:pPr>
              <w:spacing w:after="60" w:line="276" w:lineRule="auto"/>
              <w:jc w:val="center"/>
              <w:rPr>
                <w:rFonts w:asciiTheme="minorHAnsi" w:hAnsiTheme="minorHAnsi" w:cstheme="minorHAnsi"/>
                <w:b/>
                <w:bCs/>
                <w:sz w:val="16"/>
                <w:szCs w:val="16"/>
              </w:rPr>
            </w:pPr>
          </w:p>
        </w:tc>
        <w:tc>
          <w:tcPr>
            <w:tcW w:w="1455" w:type="pct"/>
            <w:vAlign w:val="center"/>
          </w:tcPr>
          <w:p w14:paraId="764F8FE6" w14:textId="3E58C719" w:rsidR="000C181B"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Kwalifikacje zawodowe</w:t>
            </w:r>
            <w:r w:rsidR="006A4846" w:rsidRPr="00A91EF0">
              <w:rPr>
                <w:rFonts w:asciiTheme="minorHAnsi" w:hAnsiTheme="minorHAnsi" w:cstheme="minorHAnsi"/>
                <w:b/>
                <w:bCs/>
                <w:sz w:val="16"/>
                <w:szCs w:val="16"/>
              </w:rPr>
              <w:t xml:space="preserve"> (posiadanie </w:t>
            </w:r>
            <w:r w:rsidR="00EC63FD" w:rsidRPr="00A91EF0">
              <w:rPr>
                <w:rFonts w:asciiTheme="minorHAnsi" w:hAnsiTheme="minorHAnsi" w:cstheme="minorHAnsi"/>
                <w:b/>
                <w:bCs/>
                <w:sz w:val="16"/>
                <w:szCs w:val="16"/>
              </w:rPr>
              <w:t xml:space="preserve">wymaganych uprawnień bez ograniczeń w zakresie danej specjalności) </w:t>
            </w:r>
            <w:r w:rsidR="00652A89" w:rsidRPr="00A91EF0">
              <w:rPr>
                <w:rFonts w:asciiTheme="minorHAnsi" w:hAnsiTheme="minorHAnsi" w:cstheme="minorHAnsi"/>
                <w:b/>
                <w:bCs/>
                <w:sz w:val="16"/>
                <w:szCs w:val="16"/>
              </w:rPr>
              <w:t>i doświadczenie</w:t>
            </w:r>
          </w:p>
        </w:tc>
        <w:tc>
          <w:tcPr>
            <w:tcW w:w="938" w:type="pct"/>
            <w:vAlign w:val="center"/>
          </w:tcPr>
          <w:p w14:paraId="1ED6104B" w14:textId="77777777" w:rsidR="00944C31" w:rsidRPr="00A91EF0" w:rsidRDefault="00944C31"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Podstawa dysponowania</w:t>
            </w:r>
          </w:p>
          <w:p w14:paraId="65506ECD" w14:textId="47EF3278" w:rsidR="000704A4" w:rsidRPr="00A91EF0" w:rsidRDefault="000704A4" w:rsidP="001B6F55">
            <w:pPr>
              <w:spacing w:after="60" w:line="276" w:lineRule="auto"/>
              <w:jc w:val="center"/>
              <w:rPr>
                <w:rFonts w:asciiTheme="minorHAnsi" w:hAnsiTheme="minorHAnsi" w:cstheme="minorHAnsi"/>
                <w:b/>
                <w:bCs/>
                <w:sz w:val="16"/>
                <w:szCs w:val="16"/>
              </w:rPr>
            </w:pPr>
            <w:r w:rsidRPr="00A91EF0">
              <w:rPr>
                <w:rFonts w:asciiTheme="minorHAnsi" w:hAnsiTheme="minorHAnsi" w:cstheme="minorHAnsi"/>
                <w:b/>
                <w:bCs/>
                <w:sz w:val="16"/>
                <w:szCs w:val="16"/>
              </w:rPr>
              <w:t>własna/udostępniona</w:t>
            </w:r>
          </w:p>
        </w:tc>
      </w:tr>
      <w:tr w:rsidR="00944C31" w:rsidRPr="00A91EF0" w14:paraId="412A5786" w14:textId="77777777" w:rsidTr="00A91EF0">
        <w:tc>
          <w:tcPr>
            <w:tcW w:w="281" w:type="pct"/>
          </w:tcPr>
          <w:p w14:paraId="7464CF28" w14:textId="3B7CD85A"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1</w:t>
            </w:r>
          </w:p>
        </w:tc>
        <w:tc>
          <w:tcPr>
            <w:tcW w:w="1357" w:type="pct"/>
          </w:tcPr>
          <w:p w14:paraId="5A6C363A" w14:textId="3FA6BF4D" w:rsidR="00944C31"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Projektant w branży drogowej</w:t>
            </w:r>
          </w:p>
        </w:tc>
        <w:tc>
          <w:tcPr>
            <w:tcW w:w="969" w:type="pct"/>
          </w:tcPr>
          <w:p w14:paraId="761AB9E9" w14:textId="77777777" w:rsidR="00944C31" w:rsidRDefault="00944C31" w:rsidP="001B6F55">
            <w:pPr>
              <w:spacing w:after="60" w:line="276" w:lineRule="auto"/>
              <w:jc w:val="both"/>
              <w:rPr>
                <w:rFonts w:asciiTheme="minorHAnsi" w:hAnsiTheme="minorHAnsi" w:cstheme="minorHAnsi"/>
                <w:sz w:val="16"/>
                <w:szCs w:val="16"/>
              </w:rPr>
            </w:pPr>
          </w:p>
          <w:p w14:paraId="0469434A" w14:textId="3CC1E92A" w:rsidR="00A91EF0" w:rsidRPr="00A91EF0" w:rsidRDefault="00A91EF0" w:rsidP="001B6F55">
            <w:pPr>
              <w:spacing w:after="60" w:line="276" w:lineRule="auto"/>
              <w:jc w:val="both"/>
              <w:rPr>
                <w:rFonts w:asciiTheme="minorHAnsi" w:hAnsiTheme="minorHAnsi" w:cstheme="minorHAnsi"/>
                <w:sz w:val="16"/>
                <w:szCs w:val="16"/>
              </w:rPr>
            </w:pPr>
          </w:p>
        </w:tc>
        <w:tc>
          <w:tcPr>
            <w:tcW w:w="1455" w:type="pct"/>
          </w:tcPr>
          <w:p w14:paraId="554716CB"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23424A55"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65BDCDCA" w14:textId="77777777" w:rsidTr="00A91EF0">
        <w:tc>
          <w:tcPr>
            <w:tcW w:w="281" w:type="pct"/>
          </w:tcPr>
          <w:p w14:paraId="106C95CF" w14:textId="3F84C338"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2</w:t>
            </w:r>
          </w:p>
        </w:tc>
        <w:tc>
          <w:tcPr>
            <w:tcW w:w="1357" w:type="pct"/>
          </w:tcPr>
          <w:p w14:paraId="124F5746"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wodno-kanalizacyjnej</w:t>
            </w:r>
          </w:p>
          <w:p w14:paraId="30BBEFC8" w14:textId="7A5B0EAF"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34EA8D5F"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253E3474"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5E6F0FCB"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3F325A9B" w14:textId="77777777" w:rsidTr="00A91EF0">
        <w:tc>
          <w:tcPr>
            <w:tcW w:w="281" w:type="pct"/>
          </w:tcPr>
          <w:p w14:paraId="3D8C9F91" w14:textId="634222F8"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3</w:t>
            </w:r>
          </w:p>
        </w:tc>
        <w:tc>
          <w:tcPr>
            <w:tcW w:w="1357" w:type="pct"/>
          </w:tcPr>
          <w:p w14:paraId="3FFD580F"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elektroenergetycznej</w:t>
            </w:r>
          </w:p>
          <w:p w14:paraId="56D247B4" w14:textId="08D3CA1C"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5C15AFE9"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470A7096"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768DF664"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944C31" w:rsidRPr="00A91EF0" w14:paraId="25091FAF" w14:textId="77777777" w:rsidTr="00A91EF0">
        <w:tc>
          <w:tcPr>
            <w:tcW w:w="281" w:type="pct"/>
          </w:tcPr>
          <w:p w14:paraId="09CAC4F4" w14:textId="7B4465F2" w:rsidR="00944C31"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4</w:t>
            </w:r>
          </w:p>
        </w:tc>
        <w:tc>
          <w:tcPr>
            <w:tcW w:w="1357" w:type="pct"/>
          </w:tcPr>
          <w:p w14:paraId="1AADF245" w14:textId="77777777" w:rsidR="00944C31"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Projektant w branży teletechnicznej</w:t>
            </w:r>
          </w:p>
          <w:p w14:paraId="42F2738C" w14:textId="752800A7" w:rsidR="00A91EF0" w:rsidRPr="00A91EF0" w:rsidRDefault="00A91EF0" w:rsidP="001B6F55">
            <w:pPr>
              <w:spacing w:after="60" w:line="276" w:lineRule="auto"/>
              <w:rPr>
                <w:rFonts w:asciiTheme="minorHAnsi" w:hAnsiTheme="minorHAnsi" w:cstheme="minorHAnsi"/>
                <w:sz w:val="16"/>
                <w:szCs w:val="16"/>
              </w:rPr>
            </w:pPr>
          </w:p>
        </w:tc>
        <w:tc>
          <w:tcPr>
            <w:tcW w:w="969" w:type="pct"/>
          </w:tcPr>
          <w:p w14:paraId="6A479075"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1455" w:type="pct"/>
          </w:tcPr>
          <w:p w14:paraId="567DC719" w14:textId="77777777" w:rsidR="00944C31" w:rsidRPr="00A91EF0" w:rsidRDefault="00944C31" w:rsidP="001B6F55">
            <w:pPr>
              <w:spacing w:after="60" w:line="276" w:lineRule="auto"/>
              <w:jc w:val="both"/>
              <w:rPr>
                <w:rFonts w:asciiTheme="minorHAnsi" w:hAnsiTheme="minorHAnsi" w:cstheme="minorHAnsi"/>
                <w:sz w:val="16"/>
                <w:szCs w:val="16"/>
              </w:rPr>
            </w:pPr>
          </w:p>
        </w:tc>
        <w:tc>
          <w:tcPr>
            <w:tcW w:w="938" w:type="pct"/>
          </w:tcPr>
          <w:p w14:paraId="324BE7D2" w14:textId="77777777" w:rsidR="00944C31" w:rsidRPr="00A91EF0" w:rsidRDefault="00944C31" w:rsidP="001B6F55">
            <w:pPr>
              <w:spacing w:after="60" w:line="276" w:lineRule="auto"/>
              <w:jc w:val="both"/>
              <w:rPr>
                <w:rFonts w:asciiTheme="minorHAnsi" w:hAnsiTheme="minorHAnsi" w:cstheme="minorHAnsi"/>
                <w:sz w:val="16"/>
                <w:szCs w:val="16"/>
              </w:rPr>
            </w:pPr>
          </w:p>
        </w:tc>
      </w:tr>
      <w:tr w:rsidR="00D64EC3" w:rsidRPr="00A91EF0" w14:paraId="144F4EC8" w14:textId="77777777" w:rsidTr="00A91EF0">
        <w:tc>
          <w:tcPr>
            <w:tcW w:w="281" w:type="pct"/>
          </w:tcPr>
          <w:p w14:paraId="7B4A8C7A" w14:textId="692949FA"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5</w:t>
            </w:r>
          </w:p>
        </w:tc>
        <w:tc>
          <w:tcPr>
            <w:tcW w:w="1357" w:type="pct"/>
          </w:tcPr>
          <w:p w14:paraId="115B06AD" w14:textId="77777777" w:rsidR="00D64EC3" w:rsidRPr="00A91EF0" w:rsidRDefault="004156FD" w:rsidP="001B6F55">
            <w:pPr>
              <w:spacing w:after="60" w:line="276" w:lineRule="auto"/>
              <w:rPr>
                <w:rFonts w:asciiTheme="minorHAnsi" w:hAnsiTheme="minorHAnsi" w:cstheme="minorHAnsi"/>
                <w:b/>
                <w:iCs/>
                <w:sz w:val="16"/>
                <w:szCs w:val="16"/>
              </w:rPr>
            </w:pPr>
            <w:r w:rsidRPr="00A91EF0">
              <w:rPr>
                <w:rFonts w:asciiTheme="minorHAnsi" w:hAnsiTheme="minorHAnsi" w:cstheme="minorHAnsi"/>
                <w:b/>
                <w:iCs/>
                <w:sz w:val="16"/>
                <w:szCs w:val="16"/>
              </w:rPr>
              <w:t>Kierownik Budowy</w:t>
            </w:r>
          </w:p>
          <w:p w14:paraId="75FC2CC3" w14:textId="6C1BE2B4" w:rsidR="004156FD"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Cs/>
                <w:iCs/>
                <w:sz w:val="16"/>
                <w:szCs w:val="16"/>
              </w:rPr>
              <w:t>w specjalności inżynieryjnej drogowej</w:t>
            </w:r>
          </w:p>
        </w:tc>
        <w:tc>
          <w:tcPr>
            <w:tcW w:w="969" w:type="pct"/>
          </w:tcPr>
          <w:p w14:paraId="664E2C33"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60028800"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5C286248"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6DB85CB1" w14:textId="77777777" w:rsidTr="00A91EF0">
        <w:tc>
          <w:tcPr>
            <w:tcW w:w="281" w:type="pct"/>
          </w:tcPr>
          <w:p w14:paraId="2904E10C" w14:textId="7007E82A"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6</w:t>
            </w:r>
          </w:p>
        </w:tc>
        <w:tc>
          <w:tcPr>
            <w:tcW w:w="1357" w:type="pct"/>
          </w:tcPr>
          <w:p w14:paraId="3B3A3F88" w14:textId="5A128A2D"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Kierownik Robót</w:t>
            </w:r>
            <w:r w:rsidRPr="00A91EF0">
              <w:rPr>
                <w:rFonts w:asciiTheme="minorHAnsi" w:hAnsiTheme="minorHAnsi" w:cstheme="minorHAnsi"/>
                <w:bCs/>
                <w:iCs/>
                <w:sz w:val="16"/>
                <w:szCs w:val="16"/>
              </w:rPr>
              <w:t xml:space="preserve"> w specjalności instalacyjnej w zakresie sieci, instalacji i urządzeń elektrycznych i elektroenergetycznych</w:t>
            </w:r>
          </w:p>
        </w:tc>
        <w:tc>
          <w:tcPr>
            <w:tcW w:w="969" w:type="pct"/>
          </w:tcPr>
          <w:p w14:paraId="44A42AC2"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690932F5"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20F4E315"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2D086EA9" w14:textId="77777777" w:rsidTr="00A91EF0">
        <w:tc>
          <w:tcPr>
            <w:tcW w:w="281" w:type="pct"/>
          </w:tcPr>
          <w:p w14:paraId="18D27371" w14:textId="7A62861F" w:rsidR="00D64EC3" w:rsidRPr="00A91EF0" w:rsidRDefault="00D64EC3" w:rsidP="001B6F55">
            <w:pPr>
              <w:spacing w:after="60" w:line="276" w:lineRule="auto"/>
              <w:jc w:val="both"/>
              <w:rPr>
                <w:rFonts w:asciiTheme="minorHAnsi" w:hAnsiTheme="minorHAnsi" w:cstheme="minorHAnsi"/>
                <w:sz w:val="16"/>
                <w:szCs w:val="16"/>
              </w:rPr>
            </w:pPr>
            <w:r w:rsidRPr="00A91EF0">
              <w:rPr>
                <w:rFonts w:asciiTheme="minorHAnsi" w:hAnsiTheme="minorHAnsi" w:cstheme="minorHAnsi"/>
                <w:sz w:val="16"/>
                <w:szCs w:val="16"/>
              </w:rPr>
              <w:t>7</w:t>
            </w:r>
          </w:p>
        </w:tc>
        <w:tc>
          <w:tcPr>
            <w:tcW w:w="1357" w:type="pct"/>
          </w:tcPr>
          <w:p w14:paraId="5CA37F67" w14:textId="45B7C6AD"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 xml:space="preserve">Kierownik Robót </w:t>
            </w:r>
            <w:r w:rsidRPr="00A91EF0">
              <w:rPr>
                <w:rFonts w:asciiTheme="minorHAnsi" w:hAnsiTheme="minorHAnsi" w:cstheme="minorHAnsi"/>
                <w:bCs/>
                <w:iCs/>
                <w:sz w:val="16"/>
                <w:szCs w:val="16"/>
              </w:rPr>
              <w:t>w specjalności instalacyjnej w zakresie sieci, instalacji i urządzeń telekomunikacyjnych</w:t>
            </w:r>
          </w:p>
        </w:tc>
        <w:tc>
          <w:tcPr>
            <w:tcW w:w="969" w:type="pct"/>
          </w:tcPr>
          <w:p w14:paraId="075B8BF5"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5E14DAF1"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61203E71" w14:textId="77777777" w:rsidR="00D64EC3" w:rsidRPr="00A91EF0" w:rsidRDefault="00D64EC3" w:rsidP="001B6F55">
            <w:pPr>
              <w:spacing w:after="60" w:line="276" w:lineRule="auto"/>
              <w:jc w:val="both"/>
              <w:rPr>
                <w:rFonts w:asciiTheme="minorHAnsi" w:hAnsiTheme="minorHAnsi" w:cstheme="minorHAnsi"/>
                <w:sz w:val="16"/>
                <w:szCs w:val="16"/>
              </w:rPr>
            </w:pPr>
          </w:p>
        </w:tc>
      </w:tr>
      <w:tr w:rsidR="00D64EC3" w:rsidRPr="00A91EF0" w14:paraId="1C1B94D4" w14:textId="77777777" w:rsidTr="00A91EF0">
        <w:tc>
          <w:tcPr>
            <w:tcW w:w="281" w:type="pct"/>
          </w:tcPr>
          <w:p w14:paraId="588E3E00" w14:textId="30C03EA3" w:rsidR="00D64EC3" w:rsidRPr="00A91EF0" w:rsidRDefault="00D64EC3" w:rsidP="001B6F55">
            <w:pPr>
              <w:spacing w:after="60" w:line="276" w:lineRule="auto"/>
              <w:rPr>
                <w:rFonts w:asciiTheme="minorHAnsi" w:hAnsiTheme="minorHAnsi" w:cstheme="minorHAnsi"/>
                <w:sz w:val="16"/>
                <w:szCs w:val="16"/>
              </w:rPr>
            </w:pPr>
            <w:r w:rsidRPr="00A91EF0">
              <w:rPr>
                <w:rFonts w:asciiTheme="minorHAnsi" w:hAnsiTheme="minorHAnsi" w:cstheme="minorHAnsi"/>
                <w:sz w:val="16"/>
                <w:szCs w:val="16"/>
              </w:rPr>
              <w:t>8</w:t>
            </w:r>
          </w:p>
        </w:tc>
        <w:tc>
          <w:tcPr>
            <w:tcW w:w="1357" w:type="pct"/>
          </w:tcPr>
          <w:p w14:paraId="63ED6981" w14:textId="7032A544" w:rsidR="00D64EC3" w:rsidRPr="00A91EF0" w:rsidRDefault="004156FD" w:rsidP="001B6F55">
            <w:pPr>
              <w:spacing w:after="60" w:line="276" w:lineRule="auto"/>
              <w:rPr>
                <w:rFonts w:asciiTheme="minorHAnsi" w:hAnsiTheme="minorHAnsi" w:cstheme="minorHAnsi"/>
                <w:sz w:val="16"/>
                <w:szCs w:val="16"/>
              </w:rPr>
            </w:pPr>
            <w:r w:rsidRPr="00A91EF0">
              <w:rPr>
                <w:rFonts w:asciiTheme="minorHAnsi" w:hAnsiTheme="minorHAnsi" w:cstheme="minorHAnsi"/>
                <w:b/>
                <w:iCs/>
                <w:sz w:val="16"/>
                <w:szCs w:val="16"/>
              </w:rPr>
              <w:t>Kierownik Robót</w:t>
            </w:r>
            <w:r w:rsidRPr="00A91EF0">
              <w:rPr>
                <w:rFonts w:asciiTheme="minorHAnsi" w:hAnsiTheme="minorHAnsi" w:cstheme="minorHAnsi"/>
                <w:bCs/>
                <w:iCs/>
                <w:sz w:val="16"/>
                <w:szCs w:val="16"/>
              </w:rPr>
              <w:t xml:space="preserve"> w specjalności instalacyjnej w zakresie sieci, instalacji i urządzeń cieplnych, wentylacyjnych, gazowych, wodociągowych i kanalizacyjnych</w:t>
            </w:r>
          </w:p>
        </w:tc>
        <w:tc>
          <w:tcPr>
            <w:tcW w:w="969" w:type="pct"/>
          </w:tcPr>
          <w:p w14:paraId="25F55C19"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1455" w:type="pct"/>
          </w:tcPr>
          <w:p w14:paraId="50DAE394" w14:textId="77777777" w:rsidR="00D64EC3" w:rsidRPr="00A91EF0" w:rsidRDefault="00D64EC3" w:rsidP="001B6F55">
            <w:pPr>
              <w:spacing w:after="60" w:line="276" w:lineRule="auto"/>
              <w:jc w:val="both"/>
              <w:rPr>
                <w:rFonts w:asciiTheme="minorHAnsi" w:hAnsiTheme="minorHAnsi" w:cstheme="minorHAnsi"/>
                <w:sz w:val="16"/>
                <w:szCs w:val="16"/>
              </w:rPr>
            </w:pPr>
          </w:p>
        </w:tc>
        <w:tc>
          <w:tcPr>
            <w:tcW w:w="938" w:type="pct"/>
          </w:tcPr>
          <w:p w14:paraId="78597CF4" w14:textId="77777777" w:rsidR="00D64EC3" w:rsidRPr="00A91EF0" w:rsidRDefault="00D64EC3" w:rsidP="001B6F55">
            <w:pPr>
              <w:spacing w:after="60" w:line="276" w:lineRule="auto"/>
              <w:jc w:val="both"/>
              <w:rPr>
                <w:rFonts w:asciiTheme="minorHAnsi" w:hAnsiTheme="minorHAnsi" w:cstheme="minorHAnsi"/>
                <w:sz w:val="16"/>
                <w:szCs w:val="16"/>
              </w:rPr>
            </w:pPr>
          </w:p>
        </w:tc>
      </w:tr>
    </w:tbl>
    <w:p w14:paraId="6A113F7C" w14:textId="77777777" w:rsidR="00944C31" w:rsidRPr="001B6F55" w:rsidRDefault="00944C31" w:rsidP="001B6F55">
      <w:pPr>
        <w:spacing w:after="60" w:line="276" w:lineRule="auto"/>
        <w:jc w:val="both"/>
        <w:rPr>
          <w:rFonts w:asciiTheme="minorHAnsi" w:hAnsiTheme="minorHAnsi" w:cstheme="minorHAnsi"/>
        </w:rPr>
      </w:pPr>
    </w:p>
    <w:p w14:paraId="32BD59C1" w14:textId="77777777" w:rsidR="00944C31" w:rsidRPr="001B6F55" w:rsidRDefault="00944C31" w:rsidP="001B6F55">
      <w:pPr>
        <w:spacing w:after="60" w:line="276" w:lineRule="auto"/>
        <w:jc w:val="both"/>
        <w:rPr>
          <w:rFonts w:asciiTheme="minorHAnsi" w:hAnsiTheme="minorHAnsi" w:cstheme="minorHAnsi"/>
          <w:i/>
        </w:rPr>
      </w:pPr>
      <w:r w:rsidRPr="001B6F55">
        <w:rPr>
          <w:rFonts w:asciiTheme="minorHAnsi" w:hAnsiTheme="minorHAnsi" w:cstheme="minorHAnsi"/>
        </w:rPr>
        <w:t>........................., dn. ............................</w:t>
      </w:r>
      <w:r w:rsidRPr="001B6F55">
        <w:rPr>
          <w:rFonts w:asciiTheme="minorHAnsi" w:hAnsiTheme="minorHAnsi" w:cstheme="minorHAnsi"/>
        </w:rPr>
        <w:tab/>
      </w:r>
    </w:p>
    <w:p w14:paraId="2529158F" w14:textId="77777777" w:rsidR="00944C31" w:rsidRPr="001B6F55" w:rsidRDefault="00944C31" w:rsidP="001B6F55">
      <w:pPr>
        <w:spacing w:after="60" w:line="276" w:lineRule="auto"/>
        <w:jc w:val="both"/>
        <w:rPr>
          <w:rFonts w:asciiTheme="minorHAnsi" w:hAnsiTheme="minorHAnsi" w:cstheme="minorHAnsi"/>
          <w:i/>
        </w:rPr>
      </w:pPr>
    </w:p>
    <w:p w14:paraId="342CDDA0" w14:textId="77777777"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rPr>
        <w:t>Podpisano: ....................................................................</w:t>
      </w:r>
    </w:p>
    <w:p w14:paraId="5D4A47A1" w14:textId="4777DC90" w:rsidR="00944C31" w:rsidRPr="00A91EF0" w:rsidRDefault="00944C31" w:rsidP="00A91EF0">
      <w:pPr>
        <w:spacing w:after="60" w:line="276" w:lineRule="auto"/>
        <w:jc w:val="both"/>
        <w:rPr>
          <w:rFonts w:asciiTheme="minorHAnsi" w:hAnsiTheme="minorHAnsi" w:cstheme="minorHAnsi"/>
          <w:i/>
          <w:iCs/>
        </w:rPr>
      </w:pPr>
      <w:r w:rsidRPr="001B6F55">
        <w:rPr>
          <w:rFonts w:asciiTheme="minorHAnsi" w:hAnsiTheme="minorHAnsi" w:cstheme="minorHAnsi"/>
        </w:rPr>
        <w:t>(</w:t>
      </w:r>
      <w:r w:rsidRPr="001B6F55">
        <w:rPr>
          <w:rFonts w:asciiTheme="minorHAnsi" w:hAnsiTheme="minorHAnsi" w:cstheme="minorHAnsi"/>
          <w:i/>
          <w:iCs/>
        </w:rPr>
        <w:t>podpis elektroniczny kwalifikowany/podpis zaufany lub podpis osobisty</w:t>
      </w:r>
      <w:r w:rsidR="00A91EF0">
        <w:rPr>
          <w:rFonts w:asciiTheme="minorHAnsi" w:hAnsiTheme="minorHAnsi" w:cstheme="minorHAnsi"/>
        </w:rPr>
        <w:t>)</w:t>
      </w:r>
    </w:p>
    <w:p w14:paraId="0696A3B6" w14:textId="5C133400" w:rsidR="004F0947" w:rsidRPr="001B6F55" w:rsidRDefault="004F0947" w:rsidP="00A91EF0">
      <w:pPr>
        <w:spacing w:after="60" w:line="276" w:lineRule="auto"/>
        <w:rPr>
          <w:rFonts w:asciiTheme="minorHAnsi" w:hAnsiTheme="minorHAnsi" w:cstheme="minorHAnsi"/>
          <w:b/>
          <w:snapToGrid w:val="0"/>
          <w:u w:val="single"/>
        </w:rPr>
      </w:pPr>
    </w:p>
    <w:p w14:paraId="67BED301" w14:textId="1EB1BE35" w:rsidR="004F0947" w:rsidRPr="001B6F55" w:rsidRDefault="004F0947" w:rsidP="001B6F55">
      <w:pPr>
        <w:spacing w:after="60" w:line="276" w:lineRule="auto"/>
        <w:jc w:val="right"/>
        <w:rPr>
          <w:rFonts w:asciiTheme="minorHAnsi" w:hAnsiTheme="minorHAnsi" w:cstheme="minorHAnsi"/>
          <w:b/>
          <w:snapToGrid w:val="0"/>
          <w:u w:val="single"/>
        </w:rPr>
      </w:pPr>
    </w:p>
    <w:p w14:paraId="673EBD1C" w14:textId="014CA528" w:rsidR="00944C31" w:rsidRPr="001B6F55" w:rsidRDefault="00A02ABF" w:rsidP="001B6F55">
      <w:pPr>
        <w:spacing w:after="60" w:line="276" w:lineRule="auto"/>
        <w:jc w:val="right"/>
        <w:rPr>
          <w:rFonts w:asciiTheme="minorHAnsi" w:hAnsiTheme="minorHAnsi" w:cstheme="minorHAnsi"/>
          <w:b/>
          <w:snapToGrid w:val="0"/>
          <w:u w:val="single"/>
        </w:rPr>
      </w:pPr>
      <w:r w:rsidRPr="001B6F55">
        <w:rPr>
          <w:rFonts w:asciiTheme="minorHAnsi" w:hAnsiTheme="minorHAnsi" w:cstheme="minorHAnsi"/>
          <w:b/>
          <w:snapToGrid w:val="0"/>
          <w:u w:val="single"/>
        </w:rPr>
        <w:br w:type="column"/>
      </w:r>
      <w:r w:rsidR="00944C31" w:rsidRPr="001B6F55">
        <w:rPr>
          <w:rFonts w:asciiTheme="minorHAnsi" w:hAnsiTheme="minorHAnsi" w:cstheme="minorHAnsi"/>
          <w:b/>
          <w:snapToGrid w:val="0"/>
          <w:u w:val="single"/>
        </w:rPr>
        <w:lastRenderedPageBreak/>
        <w:t xml:space="preserve">Załącznik nr 5 do </w:t>
      </w:r>
      <w:r w:rsidR="000A47D2" w:rsidRPr="001B6F55">
        <w:rPr>
          <w:rFonts w:asciiTheme="minorHAnsi" w:hAnsiTheme="minorHAnsi" w:cstheme="minorHAnsi"/>
          <w:b/>
          <w:snapToGrid w:val="0"/>
          <w:u w:val="single"/>
        </w:rPr>
        <w:t>SWZ</w:t>
      </w:r>
      <w:r w:rsidR="00944C31" w:rsidRPr="001B6F55">
        <w:rPr>
          <w:rFonts w:asciiTheme="minorHAnsi" w:hAnsiTheme="minorHAnsi" w:cstheme="minorHAnsi"/>
          <w:b/>
          <w:snapToGrid w:val="0"/>
          <w:u w:val="single"/>
        </w:rPr>
        <w:t xml:space="preserve"> </w:t>
      </w:r>
    </w:p>
    <w:p w14:paraId="6CE9B948" w14:textId="77777777" w:rsidR="00944C31" w:rsidRPr="001B6F55" w:rsidRDefault="00944C31" w:rsidP="001B6F55">
      <w:pPr>
        <w:spacing w:after="60" w:line="276" w:lineRule="auto"/>
        <w:jc w:val="both"/>
        <w:rPr>
          <w:rFonts w:asciiTheme="minorHAnsi" w:hAnsiTheme="minorHAnsi" w:cstheme="minorHAnsi"/>
          <w:b/>
          <w:snapToGrid w:val="0"/>
          <w:u w:val="single"/>
        </w:rPr>
      </w:pPr>
    </w:p>
    <w:p w14:paraId="5D75DE63" w14:textId="77777777" w:rsidR="00944C31" w:rsidRPr="001B6F55" w:rsidRDefault="00944C31" w:rsidP="001B6F55">
      <w:pPr>
        <w:spacing w:after="60" w:line="276" w:lineRule="auto"/>
        <w:ind w:right="-2"/>
        <w:jc w:val="center"/>
        <w:rPr>
          <w:rFonts w:asciiTheme="minorHAnsi" w:hAnsiTheme="minorHAnsi" w:cstheme="minorHAnsi"/>
          <w:b/>
          <w:color w:val="000000"/>
        </w:rPr>
      </w:pPr>
      <w:r w:rsidRPr="001B6F55">
        <w:rPr>
          <w:rFonts w:asciiTheme="minorHAnsi" w:hAnsiTheme="minorHAnsi" w:cstheme="minorHAnsi"/>
          <w:b/>
          <w:color w:val="000000"/>
        </w:rPr>
        <w:t>WZÓR GWARANCJI NALEŻYTEGO WYKONANIA UMOWY</w:t>
      </w:r>
    </w:p>
    <w:p w14:paraId="0DE17713" w14:textId="5862256E" w:rsidR="00944C31" w:rsidRPr="001B6F55" w:rsidRDefault="00944C31" w:rsidP="001B6F55">
      <w:pPr>
        <w:spacing w:after="60" w:line="276" w:lineRule="auto"/>
        <w:jc w:val="both"/>
        <w:rPr>
          <w:rFonts w:asciiTheme="minorHAnsi" w:hAnsiTheme="minorHAnsi" w:cstheme="minorHAnsi"/>
        </w:rPr>
      </w:pPr>
      <w:r w:rsidRPr="001B6F55">
        <w:rPr>
          <w:rFonts w:asciiTheme="minorHAnsi" w:hAnsiTheme="minorHAnsi" w:cstheme="minorHAnsi"/>
          <w:b/>
          <w:color w:val="000000"/>
        </w:rPr>
        <w:t xml:space="preserve">Dotyczy: </w:t>
      </w:r>
      <w:r w:rsidRPr="001B6F55">
        <w:rPr>
          <w:rFonts w:asciiTheme="minorHAnsi" w:hAnsiTheme="minorHAnsi" w:cstheme="minorHAnsi"/>
          <w:color w:val="000000"/>
        </w:rPr>
        <w:t xml:space="preserve">Umowy nr ……………… na </w:t>
      </w:r>
      <w:r w:rsidRPr="001B6F55">
        <w:rPr>
          <w:rFonts w:asciiTheme="minorHAnsi" w:hAnsiTheme="minorHAnsi" w:cstheme="minorHAnsi"/>
          <w:b/>
          <w:bCs/>
        </w:rPr>
        <w:t xml:space="preserve">„Wykonanie wielobranżowej dokumentacji projektowej oraz wykonanie robót budowlanych dla inwestycji pod nazwą: „Kompleksowe przygotowanie terenów inwestycyjnych pod działalność przemysłowo-usługową w </w:t>
      </w:r>
      <w:proofErr w:type="spellStart"/>
      <w:r w:rsidRPr="001B6F55">
        <w:rPr>
          <w:rFonts w:asciiTheme="minorHAnsi" w:hAnsiTheme="minorHAnsi" w:cstheme="minorHAnsi"/>
          <w:b/>
          <w:bCs/>
        </w:rPr>
        <w:t>Rumi</w:t>
      </w:r>
      <w:proofErr w:type="spellEnd"/>
      <w:r w:rsidRPr="001B6F55">
        <w:rPr>
          <w:rFonts w:asciiTheme="minorHAnsi" w:hAnsiTheme="minorHAnsi" w:cstheme="minorHAnsi"/>
          <w:b/>
          <w:bCs/>
        </w:rPr>
        <w:t xml:space="preserve"> – etap II” dla budowy drogi wewnętrznej wraz z budową sieci uzbrojenia terenu</w:t>
      </w:r>
      <w:r w:rsidR="001B3BB7" w:rsidRPr="001B6F55">
        <w:rPr>
          <w:rFonts w:asciiTheme="minorHAnsi" w:hAnsiTheme="minorHAnsi" w:cstheme="minorHAnsi"/>
          <w:b/>
          <w:bCs/>
        </w:rPr>
        <w:t xml:space="preserve"> oraz przepompowni ścieków</w:t>
      </w:r>
      <w:r w:rsidRPr="001B6F55">
        <w:rPr>
          <w:rFonts w:asciiTheme="minorHAnsi" w:hAnsiTheme="minorHAnsi" w:cstheme="minorHAnsi"/>
          <w:b/>
          <w:bCs/>
        </w:rPr>
        <w:t xml:space="preserve">”, </w:t>
      </w:r>
    </w:p>
    <w:p w14:paraId="1DA1D817" w14:textId="77777777" w:rsidR="00944C31" w:rsidRPr="001B6F55" w:rsidRDefault="00944C31" w:rsidP="001B6F55">
      <w:pPr>
        <w:spacing w:after="60" w:line="276" w:lineRule="auto"/>
        <w:ind w:right="-830"/>
        <w:jc w:val="both"/>
        <w:rPr>
          <w:rFonts w:asciiTheme="minorHAnsi" w:hAnsiTheme="minorHAnsi" w:cstheme="minorHAnsi"/>
          <w:color w:val="000000"/>
        </w:rPr>
      </w:pPr>
    </w:p>
    <w:p w14:paraId="64EBA912"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 xml:space="preserve">My, niżej podpisani </w:t>
      </w:r>
      <w:r w:rsidRPr="001B6F55">
        <w:rPr>
          <w:rFonts w:asciiTheme="minorHAnsi" w:hAnsiTheme="minorHAnsi" w:cstheme="minorHAnsi"/>
          <w:b/>
          <w:color w:val="000000"/>
        </w:rPr>
        <w:t>[</w:t>
      </w:r>
      <w:r w:rsidRPr="001B6F55">
        <w:rPr>
          <w:rFonts w:asciiTheme="minorHAnsi" w:hAnsiTheme="minorHAnsi" w:cstheme="minorHAnsi"/>
          <w:i/>
          <w:color w:val="000000"/>
        </w:rPr>
        <w:t>nazwisko, nazwa firmy, adres</w:t>
      </w:r>
      <w:r w:rsidRPr="001B6F55">
        <w:rPr>
          <w:rFonts w:asciiTheme="minorHAnsi" w:hAnsiTheme="minorHAnsi" w:cstheme="minorHAnsi"/>
          <w:b/>
          <w:color w:val="000000"/>
        </w:rPr>
        <w:t>]</w:t>
      </w:r>
      <w:r w:rsidRPr="001B6F55">
        <w:rPr>
          <w:rFonts w:asciiTheme="minorHAnsi" w:hAnsiTheme="minorHAnsi" w:cstheme="minorHAnsi"/>
          <w:color w:val="000000"/>
        </w:rPr>
        <w:t xml:space="preserve"> niniejszym oświadczamy, iż udzielamy Zamawiającemu: </w:t>
      </w:r>
    </w:p>
    <w:p w14:paraId="0E86C5B7" w14:textId="1EBA74FF" w:rsidR="00944C31" w:rsidRPr="001B6F55" w:rsidRDefault="00B25664" w:rsidP="001B6F55">
      <w:pPr>
        <w:pStyle w:val="Akapitzlist"/>
        <w:spacing w:after="60" w:line="276" w:lineRule="auto"/>
        <w:ind w:left="0"/>
        <w:contextualSpacing w:val="0"/>
        <w:jc w:val="both"/>
        <w:rPr>
          <w:rFonts w:asciiTheme="minorHAnsi" w:hAnsiTheme="minorHAnsi" w:cstheme="minorHAnsi"/>
          <w:sz w:val="20"/>
          <w:szCs w:val="20"/>
        </w:rPr>
      </w:pPr>
      <w:r w:rsidRPr="001B6F55">
        <w:rPr>
          <w:rFonts w:asciiTheme="minorHAnsi" w:hAnsiTheme="minorHAnsi" w:cstheme="minorHAnsi"/>
          <w:sz w:val="20"/>
          <w:szCs w:val="20"/>
        </w:rPr>
        <w:t>………………………………………………….</w:t>
      </w:r>
    </w:p>
    <w:p w14:paraId="635BB72C"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p>
    <w:p w14:paraId="508F0DF1"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jako główny dłużnik, gwarancji w imieniu </w:t>
      </w:r>
      <w:r w:rsidRPr="001B6F55">
        <w:rPr>
          <w:rFonts w:asciiTheme="minorHAnsi" w:hAnsiTheme="minorHAnsi" w:cstheme="minorHAnsi"/>
          <w:b/>
          <w:color w:val="000000"/>
          <w:sz w:val="20"/>
          <w:szCs w:val="20"/>
        </w:rPr>
        <w:t>[</w:t>
      </w:r>
      <w:r w:rsidRPr="001B6F55">
        <w:rPr>
          <w:rFonts w:asciiTheme="minorHAnsi" w:hAnsiTheme="minorHAnsi" w:cstheme="minorHAnsi"/>
          <w:i/>
          <w:color w:val="000000"/>
          <w:sz w:val="20"/>
          <w:szCs w:val="20"/>
        </w:rPr>
        <w:t>nazwa i adres Wykonawcy</w:t>
      </w:r>
      <w:r w:rsidRPr="001B6F55">
        <w:rPr>
          <w:rFonts w:asciiTheme="minorHAnsi" w:hAnsiTheme="minorHAnsi" w:cstheme="minorHAnsi"/>
          <w:b/>
          <w:color w:val="000000"/>
          <w:sz w:val="20"/>
          <w:szCs w:val="20"/>
        </w:rPr>
        <w:t>]</w:t>
      </w:r>
      <w:r w:rsidRPr="001B6F55">
        <w:rPr>
          <w:rFonts w:asciiTheme="minorHAnsi" w:hAnsiTheme="minorHAnsi" w:cstheme="minorHAnsi"/>
          <w:color w:val="000000"/>
          <w:sz w:val="20"/>
          <w:szCs w:val="20"/>
        </w:rPr>
        <w:t xml:space="preserve"> </w:t>
      </w:r>
    </w:p>
    <w:p w14:paraId="1B16B32A"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p>
    <w:p w14:paraId="50E41937" w14:textId="77777777" w:rsidR="00944C31" w:rsidRPr="001B6F55" w:rsidRDefault="00944C31" w:rsidP="001B6F55">
      <w:pPr>
        <w:pStyle w:val="Akapitzlist"/>
        <w:spacing w:after="60" w:line="276" w:lineRule="auto"/>
        <w:ind w:left="0"/>
        <w:contextualSpacing w:val="0"/>
        <w:jc w:val="both"/>
        <w:rPr>
          <w:rFonts w:asciiTheme="minorHAnsi" w:hAnsiTheme="minorHAnsi" w:cstheme="minorHAnsi"/>
          <w:color w:val="000000"/>
          <w:sz w:val="20"/>
          <w:szCs w:val="20"/>
        </w:rPr>
      </w:pPr>
      <w:r w:rsidRPr="001B6F55">
        <w:rPr>
          <w:rFonts w:asciiTheme="minorHAnsi" w:hAnsiTheme="minorHAnsi" w:cstheme="minorHAnsi"/>
          <w:color w:val="000000"/>
          <w:sz w:val="20"/>
          <w:szCs w:val="20"/>
        </w:rPr>
        <w:t xml:space="preserve">zapłaty kwoty </w:t>
      </w:r>
      <w:r w:rsidRPr="001B6F55">
        <w:rPr>
          <w:rFonts w:asciiTheme="minorHAnsi" w:hAnsiTheme="minorHAnsi" w:cstheme="minorHAnsi"/>
          <w:b/>
          <w:color w:val="000000"/>
          <w:sz w:val="20"/>
          <w:szCs w:val="20"/>
        </w:rPr>
        <w:t>[</w:t>
      </w:r>
      <w:r w:rsidRPr="001B6F55">
        <w:rPr>
          <w:rFonts w:asciiTheme="minorHAnsi" w:hAnsiTheme="minorHAnsi" w:cstheme="minorHAnsi"/>
          <w:i/>
          <w:color w:val="000000"/>
          <w:sz w:val="20"/>
          <w:szCs w:val="20"/>
        </w:rPr>
        <w:t>kwota zabezpieczenia należytego wykonania Umowy</w:t>
      </w:r>
      <w:r w:rsidRPr="001B6F55">
        <w:rPr>
          <w:rFonts w:asciiTheme="minorHAnsi" w:hAnsiTheme="minorHAnsi" w:cstheme="minorHAnsi"/>
          <w:b/>
          <w:color w:val="000000"/>
          <w:sz w:val="20"/>
          <w:szCs w:val="20"/>
        </w:rPr>
        <w:t>]</w:t>
      </w:r>
      <w:r w:rsidRPr="001B6F55">
        <w:rPr>
          <w:rFonts w:asciiTheme="minorHAnsi" w:hAnsiTheme="minorHAnsi" w:cstheme="minorHAnsi"/>
          <w:color w:val="000000"/>
          <w:sz w:val="20"/>
          <w:szCs w:val="20"/>
        </w:rPr>
        <w:t xml:space="preserve">, stanowiącej zabezpieczenie należytego wykonania w/w Umowy, bezspornie, po otrzymaniu pierwszego wezwania na piśmie od Zamawiającego na adres (tu adres do korespondencji Gwaranta). </w:t>
      </w:r>
    </w:p>
    <w:p w14:paraId="59A82D58"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 xml:space="preserve">Gwarancja należytego wykonania Umowy wchodzi w życie i uzyskuje moc obowiązującą od dnia podpisania Umowy przez obie Strony, tj. przez Wykonawcę i Zamawiającego, i będzie ważna w wysokości 100% sumy gwarancyjnej, tj. w wysokości ………………………… [wpisać kwotę i słownie] do dnia …………………………. </w:t>
      </w:r>
      <w:r w:rsidRPr="001B6F55">
        <w:rPr>
          <w:rFonts w:asciiTheme="minorHAnsi" w:hAnsiTheme="minorHAnsi" w:cstheme="minorHAnsi"/>
          <w:b/>
          <w:color w:val="000000"/>
        </w:rPr>
        <w:t>[</w:t>
      </w:r>
      <w:r w:rsidRPr="001B6F55">
        <w:rPr>
          <w:rFonts w:asciiTheme="minorHAnsi" w:hAnsiTheme="minorHAnsi" w:cstheme="minorHAnsi"/>
          <w:color w:val="000000"/>
        </w:rPr>
        <w:t>termin wykonania Umowy], zaś od tej daty</w:t>
      </w:r>
      <w:r w:rsidRPr="001B6F55">
        <w:rPr>
          <w:rFonts w:asciiTheme="minorHAnsi" w:hAnsiTheme="minorHAnsi" w:cstheme="minorHAnsi"/>
          <w:b/>
          <w:color w:val="000000"/>
        </w:rPr>
        <w:t xml:space="preserve"> </w:t>
      </w:r>
      <w:r w:rsidRPr="001B6F55">
        <w:rPr>
          <w:rFonts w:asciiTheme="minorHAnsi" w:hAnsiTheme="minorHAnsi" w:cstheme="minorHAnsi"/>
          <w:color w:val="000000"/>
        </w:rPr>
        <w:t xml:space="preserve">do dnia ………….. </w:t>
      </w:r>
      <w:r w:rsidRPr="001B6F55">
        <w:rPr>
          <w:rFonts w:asciiTheme="minorHAnsi" w:hAnsiTheme="minorHAnsi" w:cstheme="minorHAnsi"/>
          <w:b/>
          <w:color w:val="000000"/>
        </w:rPr>
        <w:t>[</w:t>
      </w:r>
      <w:r w:rsidRPr="001B6F55">
        <w:rPr>
          <w:rFonts w:asciiTheme="minorHAnsi" w:hAnsiTheme="minorHAnsi" w:cstheme="minorHAnsi"/>
          <w:color w:val="000000"/>
        </w:rPr>
        <w:t>okres rękojmi na roboty budowlane] w wysokości 30% sumy gwarancyjnej tj. w wysokości ………………………… [wpisać kwotę i słownie]. Każda wypłata z niniejszej gwarancji obniża odpowiedzialność Gwaranta z niniejszej gwarancji o wypłaconą.</w:t>
      </w:r>
    </w:p>
    <w:p w14:paraId="23E0650F"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Gwarancja jest bezwarunkowa i nieodwołalna. Na obowiązywanie Gwarancji nie mają wpływu ewentualne zmiany Umowy ani jej rozwiązanie lub odstąpienie od Umowy. Gwarancja wykonania jest wykonalna na terytorium Rzeczypospolitej Polskiej, w szczególności adres Gwaranta do doręczeń musi znajdować się na terenie Rzeczypospolitej Polskiej.</w:t>
      </w:r>
    </w:p>
    <w:p w14:paraId="7291ACFD" w14:textId="77777777" w:rsidR="00944C31" w:rsidRPr="001B6F55" w:rsidRDefault="00944C31" w:rsidP="001B6F55">
      <w:pPr>
        <w:spacing w:after="60" w:line="276" w:lineRule="auto"/>
        <w:jc w:val="both"/>
        <w:rPr>
          <w:rFonts w:asciiTheme="minorHAnsi" w:hAnsiTheme="minorHAnsi" w:cstheme="minorHAnsi"/>
          <w:color w:val="000000"/>
        </w:rPr>
      </w:pPr>
      <w:r w:rsidRPr="001B6F55">
        <w:rPr>
          <w:rFonts w:asciiTheme="minorHAnsi" w:hAnsiTheme="minorHAnsi" w:cstheme="minorHAnsi"/>
          <w:color w:val="000000"/>
        </w:rPr>
        <w:t>Wszelkie spory dotyczące gwarancji podlegają rozstrzygnięciu zgodnie z prawem Rzeczypospolitej Polskiej i podlegają kompetencji sądu powszechnego właściwego dla siedziby Zamawiającego.</w:t>
      </w:r>
    </w:p>
    <w:p w14:paraId="59A65D1F"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Sporządzono w:   _________________________, dnia ________________.</w:t>
      </w:r>
    </w:p>
    <w:p w14:paraId="5E4F47CD"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 xml:space="preserve">Nazwisko i imię: _______________ </w:t>
      </w:r>
    </w:p>
    <w:p w14:paraId="22825FA3" w14:textId="77777777" w:rsidR="00944C31" w:rsidRPr="001B6F55" w:rsidRDefault="00944C31"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W imieniu ___________________</w:t>
      </w:r>
    </w:p>
    <w:p w14:paraId="364AB34C" w14:textId="48867310" w:rsidR="00944C31" w:rsidRPr="001B6F55" w:rsidRDefault="008141EC" w:rsidP="001B6F55">
      <w:pPr>
        <w:spacing w:after="60" w:line="276" w:lineRule="auto"/>
        <w:rPr>
          <w:rFonts w:asciiTheme="minorHAnsi" w:hAnsiTheme="minorHAnsi" w:cstheme="minorHAnsi"/>
          <w:color w:val="000000"/>
        </w:rPr>
      </w:pPr>
      <w:r w:rsidRPr="001B6F55">
        <w:rPr>
          <w:rFonts w:asciiTheme="minorHAnsi" w:hAnsiTheme="minorHAnsi" w:cstheme="minorHAnsi"/>
          <w:color w:val="000000"/>
        </w:rPr>
        <w:t>Podpis: ____________________</w:t>
      </w:r>
    </w:p>
    <w:p w14:paraId="5F0D97A3" w14:textId="77777777" w:rsidR="00B25664" w:rsidRPr="001B6F55" w:rsidRDefault="00B25664" w:rsidP="001B6F55">
      <w:pPr>
        <w:spacing w:after="60" w:line="276" w:lineRule="auto"/>
        <w:rPr>
          <w:rFonts w:asciiTheme="minorHAnsi" w:hAnsiTheme="minorHAnsi" w:cstheme="minorHAnsi"/>
          <w:color w:val="000000"/>
        </w:rPr>
      </w:pPr>
    </w:p>
    <w:p w14:paraId="238D7378" w14:textId="62187356" w:rsidR="009D5970" w:rsidRPr="001B6F55" w:rsidRDefault="00944C31" w:rsidP="001B6F55">
      <w:pPr>
        <w:spacing w:after="60" w:line="276" w:lineRule="auto"/>
        <w:rPr>
          <w:rFonts w:asciiTheme="minorHAnsi" w:hAnsiTheme="minorHAnsi" w:cstheme="minorHAnsi"/>
        </w:rPr>
      </w:pPr>
      <w:r w:rsidRPr="001B6F55">
        <w:rPr>
          <w:rFonts w:asciiTheme="minorHAnsi" w:hAnsiTheme="minorHAnsi" w:cstheme="minorHAnsi"/>
          <w:color w:val="000000"/>
        </w:rPr>
        <w:t>Załączyć pełnomocnictwo osoby podpisującej gwarancję.</w:t>
      </w:r>
    </w:p>
    <w:sectPr w:rsidR="009D5970" w:rsidRPr="001B6F55" w:rsidSect="009C77FE">
      <w:footerReference w:type="defaul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F803" w14:textId="77777777" w:rsidR="00D044FD" w:rsidRDefault="00D044FD" w:rsidP="00944C31">
      <w:r>
        <w:separator/>
      </w:r>
    </w:p>
  </w:endnote>
  <w:endnote w:type="continuationSeparator" w:id="0">
    <w:p w14:paraId="7A7259D8" w14:textId="77777777" w:rsidR="00D044FD" w:rsidRDefault="00D044FD" w:rsidP="00944C31">
      <w:r>
        <w:continuationSeparator/>
      </w:r>
    </w:p>
  </w:endnote>
  <w:endnote w:type="continuationNotice" w:id="1">
    <w:p w14:paraId="2E5490C0" w14:textId="77777777" w:rsidR="00D044FD" w:rsidRDefault="00D04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A2D7" w14:textId="01E64766" w:rsidR="004A600A" w:rsidRDefault="004A600A" w:rsidP="009C77FE">
    <w:pPr>
      <w:pStyle w:val="Stopka"/>
    </w:pPr>
    <w:r>
      <w:tab/>
    </w:r>
    <w:r>
      <w:tab/>
    </w:r>
    <w:sdt>
      <w:sdtPr>
        <w:id w:val="1829011434"/>
        <w:docPartObj>
          <w:docPartGallery w:val="Page Numbers (Bottom of Page)"/>
          <w:docPartUnique/>
        </w:docPartObj>
      </w:sdtPr>
      <w:sdtEndPr/>
      <w:sdtContent>
        <w:r>
          <w:fldChar w:fldCharType="begin"/>
        </w:r>
        <w:r>
          <w:instrText>PAGE   \* MERGEFORMAT</w:instrText>
        </w:r>
        <w:r>
          <w:fldChar w:fldCharType="separate"/>
        </w:r>
        <w:r w:rsidR="006E02A3">
          <w:rPr>
            <w:noProof/>
          </w:rPr>
          <w:t>27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9621" w14:textId="77777777" w:rsidR="00D044FD" w:rsidRDefault="00D044FD" w:rsidP="00944C31">
      <w:r>
        <w:separator/>
      </w:r>
    </w:p>
  </w:footnote>
  <w:footnote w:type="continuationSeparator" w:id="0">
    <w:p w14:paraId="78412C4B" w14:textId="77777777" w:rsidR="00D044FD" w:rsidRDefault="00D044FD" w:rsidP="00944C31">
      <w:r>
        <w:continuationSeparator/>
      </w:r>
    </w:p>
  </w:footnote>
  <w:footnote w:type="continuationNotice" w:id="1">
    <w:p w14:paraId="69CF94DE" w14:textId="77777777" w:rsidR="00D044FD" w:rsidRDefault="00D044FD"/>
  </w:footnote>
  <w:footnote w:id="2">
    <w:p w14:paraId="5D11D796" w14:textId="021E1405" w:rsidR="004A600A" w:rsidRPr="000D5408" w:rsidRDefault="004A600A" w:rsidP="00C72294">
      <w:pPr>
        <w:spacing w:after="120" w:line="288" w:lineRule="auto"/>
        <w:ind w:left="360"/>
        <w:jc w:val="both"/>
        <w:rPr>
          <w:rFonts w:ascii="Open Sans" w:hAnsi="Open Sans" w:cs="Open Sans"/>
          <w:sz w:val="16"/>
          <w:szCs w:val="16"/>
        </w:rPr>
      </w:pPr>
      <w:r>
        <w:rPr>
          <w:rStyle w:val="Odwoanieprzypisudolnego"/>
          <w:rFonts w:eastAsiaTheme="majorEastAsia"/>
        </w:rPr>
        <w:footnoteRef/>
      </w:r>
      <w:r w:rsidRPr="000D515C">
        <w:t xml:space="preserve"> </w:t>
      </w:r>
      <w:r w:rsidRPr="000D5408">
        <w:rPr>
          <w:rFonts w:asciiTheme="minorHAnsi" w:hAnsiTheme="minorHAnsi" w:cstheme="minorHAnsi"/>
          <w:b/>
          <w:bCs/>
          <w:sz w:val="16"/>
          <w:szCs w:val="16"/>
        </w:rPr>
        <w:t>wpisać jedną z trzech opcji: 60 miesięcy lub 72 miesiące lub 84 miesiące</w:t>
      </w:r>
    </w:p>
    <w:p w14:paraId="431A4A6A" w14:textId="10888EA8" w:rsidR="004A600A" w:rsidRDefault="004A600A" w:rsidP="00944C3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563C4"/>
    <w:multiLevelType w:val="hybridMultilevel"/>
    <w:tmpl w:val="E85A78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A85ADE"/>
    <w:multiLevelType w:val="hybridMultilevel"/>
    <w:tmpl w:val="C9FA2F2E"/>
    <w:lvl w:ilvl="0" w:tplc="04150017">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63D0BD7"/>
    <w:multiLevelType w:val="multilevel"/>
    <w:tmpl w:val="B7FCB49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17D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AD3650"/>
    <w:multiLevelType w:val="hybridMultilevel"/>
    <w:tmpl w:val="B85C58F2"/>
    <w:lvl w:ilvl="0" w:tplc="04150011">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186E4E"/>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196737"/>
    <w:multiLevelType w:val="multilevel"/>
    <w:tmpl w:val="3AF42EA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A769CD"/>
    <w:multiLevelType w:val="multilevel"/>
    <w:tmpl w:val="B0843AEA"/>
    <w:lvl w:ilvl="0">
      <w:start w:val="1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C445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4C5A01"/>
    <w:multiLevelType w:val="hybridMultilevel"/>
    <w:tmpl w:val="E16A2C66"/>
    <w:lvl w:ilvl="0" w:tplc="F782D894">
      <w:start w:val="1"/>
      <w:numFmt w:val="decimal"/>
      <w:lvlText w:val="%1."/>
      <w:lvlJc w:val="left"/>
      <w:pPr>
        <w:tabs>
          <w:tab w:val="num" w:pos="1069"/>
        </w:tabs>
        <w:ind w:left="1069" w:hanging="360"/>
      </w:pPr>
    </w:lvl>
    <w:lvl w:ilvl="1" w:tplc="B91610F2">
      <w:start w:val="1"/>
      <w:numFmt w:val="lowerLetter"/>
      <w:lvlText w:val="%2."/>
      <w:lvlJc w:val="left"/>
      <w:pPr>
        <w:tabs>
          <w:tab w:val="num" w:pos="1789"/>
        </w:tabs>
        <w:ind w:left="1789" w:hanging="360"/>
      </w:pPr>
      <w:rPr>
        <w:sz w:val="24"/>
        <w:szCs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1"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E32B1"/>
    <w:multiLevelType w:val="hybridMultilevel"/>
    <w:tmpl w:val="C24C71A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8C56078"/>
    <w:multiLevelType w:val="hybridMultilevel"/>
    <w:tmpl w:val="29B6B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00020A"/>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7F5D18"/>
    <w:multiLevelType w:val="hybridMultilevel"/>
    <w:tmpl w:val="F634F400"/>
    <w:lvl w:ilvl="0" w:tplc="30ACB044">
      <w:start w:val="1"/>
      <w:numFmt w:val="decimal"/>
      <w:lvlText w:val="%1."/>
      <w:lvlJc w:val="left"/>
      <w:pPr>
        <w:tabs>
          <w:tab w:val="num" w:pos="1070"/>
        </w:tabs>
        <w:ind w:left="1070" w:hanging="360"/>
      </w:pPr>
      <w:rPr>
        <w:rFonts w:cs="Times New Roman"/>
        <w:b w:val="0"/>
        <w:bCs/>
        <w:i/>
        <w:sz w:val="16"/>
        <w:szCs w:val="16"/>
      </w:rPr>
    </w:lvl>
    <w:lvl w:ilvl="1" w:tplc="E1BEEEAA">
      <w:start w:val="1"/>
      <w:numFmt w:val="lowerLetter"/>
      <w:lvlText w:val="%2)"/>
      <w:lvlJc w:val="left"/>
      <w:pPr>
        <w:ind w:left="1353" w:hanging="360"/>
      </w:pPr>
      <w:rPr>
        <w:rFonts w:cs="Times New Roman" w:hint="default"/>
        <w:b w:val="0"/>
        <w:color w:val="auto"/>
      </w:rPr>
    </w:lvl>
    <w:lvl w:ilvl="2" w:tplc="E3CCC7A6">
      <w:start w:val="100"/>
      <w:numFmt w:val="decimal"/>
      <w:lvlText w:val="%3"/>
      <w:lvlJc w:val="left"/>
      <w:pPr>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36B07A3A">
      <w:start w:val="1"/>
      <w:numFmt w:val="decimal"/>
      <w:lvlText w:val="%5)"/>
      <w:lvlJc w:val="left"/>
      <w:pPr>
        <w:ind w:left="4050" w:hanging="45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C1983"/>
    <w:multiLevelType w:val="hybridMultilevel"/>
    <w:tmpl w:val="E7229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23554"/>
    <w:multiLevelType w:val="multilevel"/>
    <w:tmpl w:val="BBEE2F6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6A2075"/>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8F06B9"/>
    <w:multiLevelType w:val="hybridMultilevel"/>
    <w:tmpl w:val="2924A3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237BC9"/>
    <w:multiLevelType w:val="multilevel"/>
    <w:tmpl w:val="0B028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7A4F79"/>
    <w:multiLevelType w:val="hybridMultilevel"/>
    <w:tmpl w:val="6B9CDC68"/>
    <w:lvl w:ilvl="0" w:tplc="FDAC6EB0">
      <w:start w:val="3"/>
      <w:numFmt w:val="decimal"/>
      <w:lvlText w:val="%1."/>
      <w:lvlJc w:val="left"/>
      <w:pPr>
        <w:ind w:left="1133"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A5FBC"/>
    <w:multiLevelType w:val="hybridMultilevel"/>
    <w:tmpl w:val="AF02583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4C5116"/>
    <w:multiLevelType w:val="hybridMultilevel"/>
    <w:tmpl w:val="F870A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2E2444"/>
    <w:multiLevelType w:val="hybridMultilevel"/>
    <w:tmpl w:val="F21E2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393177"/>
    <w:multiLevelType w:val="hybridMultilevel"/>
    <w:tmpl w:val="E3109D6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8717620"/>
    <w:multiLevelType w:val="multilevel"/>
    <w:tmpl w:val="24E602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D95F71"/>
    <w:multiLevelType w:val="multilevel"/>
    <w:tmpl w:val="8FB23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3402D2D"/>
    <w:multiLevelType w:val="multilevel"/>
    <w:tmpl w:val="09EE67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D5696F"/>
    <w:multiLevelType w:val="hybridMultilevel"/>
    <w:tmpl w:val="41328FB2"/>
    <w:lvl w:ilvl="0" w:tplc="04150011">
      <w:start w:val="1"/>
      <w:numFmt w:val="decimal"/>
      <w:lvlText w:val="%1)"/>
      <w:lvlJc w:val="left"/>
      <w:pPr>
        <w:ind w:left="1133" w:hanging="360"/>
      </w:pPr>
    </w:lvl>
    <w:lvl w:ilvl="1" w:tplc="08305360">
      <w:numFmt w:val="bullet"/>
      <w:lvlText w:val=""/>
      <w:lvlJc w:val="left"/>
      <w:pPr>
        <w:ind w:left="1877" w:hanging="384"/>
      </w:pPr>
      <w:rPr>
        <w:rFonts w:ascii="Symbol" w:eastAsia="Times New Roman" w:hAnsi="Symbol" w:cs="Times New Roman" w:hint="default"/>
        <w:color w:val="0070C0"/>
        <w:sz w:val="20"/>
      </w:r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2" w15:restartNumberingAfterBreak="0">
    <w:nsid w:val="46F90827"/>
    <w:multiLevelType w:val="hybridMultilevel"/>
    <w:tmpl w:val="7F2AE748"/>
    <w:lvl w:ilvl="0" w:tplc="04150017">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7570CB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37256A"/>
    <w:multiLevelType w:val="hybridMultilevel"/>
    <w:tmpl w:val="908E2440"/>
    <w:lvl w:ilvl="0" w:tplc="BBF4F838">
      <w:start w:val="2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BC0A36"/>
    <w:multiLevelType w:val="hybridMultilevel"/>
    <w:tmpl w:val="B5529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CC7BD3"/>
    <w:multiLevelType w:val="hybridMultilevel"/>
    <w:tmpl w:val="D4823B10"/>
    <w:styleLink w:val="Styl29"/>
    <w:lvl w:ilvl="0" w:tplc="54689C58">
      <w:start w:val="3"/>
      <w:numFmt w:val="decimal"/>
      <w:lvlText w:val="%1."/>
      <w:lvlJc w:val="left"/>
      <w:pPr>
        <w:ind w:left="1080" w:hanging="360"/>
      </w:pPr>
      <w:rPr>
        <w:rFonts w:ascii="Calibri" w:hAnsi="Calibri" w:cs="Times New Roman" w:hint="default"/>
        <w:b/>
        <w:bCs w:val="0"/>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FA0CAF"/>
    <w:multiLevelType w:val="hybridMultilevel"/>
    <w:tmpl w:val="B53443FA"/>
    <w:lvl w:ilvl="0" w:tplc="4982790E">
      <w:start w:val="1"/>
      <w:numFmt w:val="bullet"/>
      <w:lvlText w:val="-"/>
      <w:lvlJc w:val="left"/>
      <w:pPr>
        <w:ind w:left="19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C93E92"/>
    <w:multiLevelType w:val="multilevel"/>
    <w:tmpl w:val="8FB23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323356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6D33C7"/>
    <w:multiLevelType w:val="multilevel"/>
    <w:tmpl w:val="7E8C430C"/>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901443"/>
    <w:multiLevelType w:val="multilevel"/>
    <w:tmpl w:val="04EC17EE"/>
    <w:lvl w:ilvl="0">
      <w:start w:val="8"/>
      <w:numFmt w:val="decimal"/>
      <w:lvlText w:val="%1."/>
      <w:lvlJc w:val="left"/>
      <w:pPr>
        <w:ind w:left="360" w:hanging="360"/>
      </w:pPr>
      <w:rPr>
        <w:rFonts w:hint="default"/>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763267E"/>
    <w:multiLevelType w:val="hybridMultilevel"/>
    <w:tmpl w:val="7592039E"/>
    <w:lvl w:ilvl="0" w:tplc="2D7402D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062628"/>
    <w:multiLevelType w:val="multilevel"/>
    <w:tmpl w:val="F0E2A11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544AFB"/>
    <w:multiLevelType w:val="hybridMultilevel"/>
    <w:tmpl w:val="CDFE16FC"/>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5" w15:restartNumberingAfterBreak="0">
    <w:nsid w:val="5B1B5A5F"/>
    <w:multiLevelType w:val="hybridMultilevel"/>
    <w:tmpl w:val="91AAC7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B244FAF"/>
    <w:multiLevelType w:val="hybridMultilevel"/>
    <w:tmpl w:val="7A989DE8"/>
    <w:lvl w:ilvl="0" w:tplc="04150011">
      <w:start w:val="1"/>
      <w:numFmt w:val="decimal"/>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EA7BFD"/>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A50062"/>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EF3BD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8BD605D"/>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02361B"/>
    <w:multiLevelType w:val="multilevel"/>
    <w:tmpl w:val="2736B5D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CAF3BE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4169AB"/>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6979C8"/>
    <w:multiLevelType w:val="hybridMultilevel"/>
    <w:tmpl w:val="E1482ACE"/>
    <w:lvl w:ilvl="0" w:tplc="33A4744C">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56" w15:restartNumberingAfterBreak="0">
    <w:nsid w:val="7315306B"/>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4F2325B"/>
    <w:multiLevelType w:val="hybridMultilevel"/>
    <w:tmpl w:val="E552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836B3"/>
    <w:multiLevelType w:val="hybridMultilevel"/>
    <w:tmpl w:val="5B043A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6FD11F1"/>
    <w:multiLevelType w:val="multilevel"/>
    <w:tmpl w:val="57ACB3B6"/>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AC353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D1B3D0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E375B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51"/>
  </w:num>
  <w:num w:numId="3">
    <w:abstractNumId w:val="54"/>
  </w:num>
  <w:num w:numId="4">
    <w:abstractNumId w:val="47"/>
  </w:num>
  <w:num w:numId="5">
    <w:abstractNumId w:val="50"/>
  </w:num>
  <w:num w:numId="6">
    <w:abstractNumId w:val="0"/>
  </w:num>
  <w:num w:numId="7">
    <w:abstractNumId w:val="11"/>
  </w:num>
  <w:num w:numId="8">
    <w:abstractNumId w:val="27"/>
  </w:num>
  <w:num w:numId="9">
    <w:abstractNumId w:val="16"/>
  </w:num>
  <w:num w:numId="10">
    <w:abstractNumId w:val="53"/>
  </w:num>
  <w:num w:numId="11">
    <w:abstractNumId w:val="39"/>
  </w:num>
  <w:num w:numId="12">
    <w:abstractNumId w:val="61"/>
  </w:num>
  <w:num w:numId="13">
    <w:abstractNumId w:val="40"/>
  </w:num>
  <w:num w:numId="14">
    <w:abstractNumId w:val="30"/>
  </w:num>
  <w:num w:numId="15">
    <w:abstractNumId w:val="4"/>
  </w:num>
  <w:num w:numId="16">
    <w:abstractNumId w:val="28"/>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3"/>
  </w:num>
  <w:num w:numId="22">
    <w:abstractNumId w:val="42"/>
  </w:num>
  <w:num w:numId="23">
    <w:abstractNumId w:val="6"/>
  </w:num>
  <w:num w:numId="24">
    <w:abstractNumId w:val="9"/>
  </w:num>
  <w:num w:numId="25">
    <w:abstractNumId w:val="62"/>
  </w:num>
  <w:num w:numId="26">
    <w:abstractNumId w:val="6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59"/>
  </w:num>
  <w:num w:numId="30">
    <w:abstractNumId w:val="45"/>
  </w:num>
  <w:num w:numId="31">
    <w:abstractNumId w:val="57"/>
  </w:num>
  <w:num w:numId="32">
    <w:abstractNumId w:val="31"/>
  </w:num>
  <w:num w:numId="33">
    <w:abstractNumId w:val="58"/>
  </w:num>
  <w:num w:numId="34">
    <w:abstractNumId w:val="56"/>
  </w:num>
  <w:num w:numId="35">
    <w:abstractNumId w:val="19"/>
  </w:num>
  <w:num w:numId="36">
    <w:abstractNumId w:val="23"/>
  </w:num>
  <w:num w:numId="37">
    <w:abstractNumId w:val="26"/>
  </w:num>
  <w:num w:numId="38">
    <w:abstractNumId w:val="37"/>
  </w:num>
  <w:num w:numId="39">
    <w:abstractNumId w:val="3"/>
  </w:num>
  <w:num w:numId="40">
    <w:abstractNumId w:val="29"/>
  </w:num>
  <w:num w:numId="41">
    <w:abstractNumId w:val="2"/>
  </w:num>
  <w:num w:numId="42">
    <w:abstractNumId w:val="32"/>
  </w:num>
  <w:num w:numId="43">
    <w:abstractNumId w:val="7"/>
  </w:num>
  <w:num w:numId="44">
    <w:abstractNumId w:val="52"/>
  </w:num>
  <w:num w:numId="45">
    <w:abstractNumId w:val="12"/>
  </w:num>
  <w:num w:numId="46">
    <w:abstractNumId w:val="5"/>
  </w:num>
  <w:num w:numId="47">
    <w:abstractNumId w:val="13"/>
  </w:num>
  <w:num w:numId="48">
    <w:abstractNumId w:val="44"/>
  </w:num>
  <w:num w:numId="49">
    <w:abstractNumId w:val="36"/>
    <w:lvlOverride w:ilvl="0">
      <w:lvl w:ilvl="0" w:tplc="54689C58">
        <w:start w:val="3"/>
        <w:numFmt w:val="decimal"/>
        <w:lvlText w:val="%1."/>
        <w:lvlJc w:val="left"/>
        <w:pPr>
          <w:ind w:left="1080" w:hanging="360"/>
        </w:pPr>
        <w:rPr>
          <w:rFonts w:ascii="Calibri" w:hAnsi="Calibri" w:cs="Times New Roman" w:hint="default"/>
          <w:b w:val="0"/>
          <w:bCs/>
          <w:i w:val="0"/>
          <w:sz w:val="20"/>
        </w:rPr>
      </w:lvl>
    </w:lvlOverride>
  </w:num>
  <w:num w:numId="50">
    <w:abstractNumId w:val="15"/>
  </w:num>
  <w:num w:numId="51">
    <w:abstractNumId w:val="22"/>
  </w:num>
  <w:num w:numId="52">
    <w:abstractNumId w:val="55"/>
  </w:num>
  <w:num w:numId="53">
    <w:abstractNumId w:val="46"/>
  </w:num>
  <w:num w:numId="54">
    <w:abstractNumId w:val="41"/>
  </w:num>
  <w:num w:numId="55">
    <w:abstractNumId w:val="1"/>
  </w:num>
  <w:num w:numId="56">
    <w:abstractNumId w:val="8"/>
  </w:num>
  <w:num w:numId="57">
    <w:abstractNumId w:val="33"/>
  </w:num>
  <w:num w:numId="58">
    <w:abstractNumId w:val="34"/>
  </w:num>
  <w:num w:numId="59">
    <w:abstractNumId w:val="36"/>
  </w:num>
  <w:num w:numId="60">
    <w:abstractNumId w:val="49"/>
  </w:num>
  <w:num w:numId="61">
    <w:abstractNumId w:val="25"/>
  </w:num>
  <w:num w:numId="62">
    <w:abstractNumId w:val="20"/>
  </w:num>
  <w:num w:numId="63">
    <w:abstractNumId w:val="38"/>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CB"/>
    <w:rsid w:val="00001869"/>
    <w:rsid w:val="0000754C"/>
    <w:rsid w:val="000166A1"/>
    <w:rsid w:val="000206D1"/>
    <w:rsid w:val="00022690"/>
    <w:rsid w:val="00023791"/>
    <w:rsid w:val="00031990"/>
    <w:rsid w:val="00036FA4"/>
    <w:rsid w:val="00057277"/>
    <w:rsid w:val="000704A4"/>
    <w:rsid w:val="000837B8"/>
    <w:rsid w:val="000875A2"/>
    <w:rsid w:val="00087B34"/>
    <w:rsid w:val="00087D39"/>
    <w:rsid w:val="000920C4"/>
    <w:rsid w:val="00097A21"/>
    <w:rsid w:val="000A0841"/>
    <w:rsid w:val="000A47D2"/>
    <w:rsid w:val="000B36FA"/>
    <w:rsid w:val="000C181B"/>
    <w:rsid w:val="000D2046"/>
    <w:rsid w:val="000D5408"/>
    <w:rsid w:val="000E094C"/>
    <w:rsid w:val="000E3AAC"/>
    <w:rsid w:val="000E7611"/>
    <w:rsid w:val="000F60C4"/>
    <w:rsid w:val="000F76F6"/>
    <w:rsid w:val="00100947"/>
    <w:rsid w:val="00113F64"/>
    <w:rsid w:val="00121BBE"/>
    <w:rsid w:val="0012772E"/>
    <w:rsid w:val="001331C3"/>
    <w:rsid w:val="00133EA8"/>
    <w:rsid w:val="001410E8"/>
    <w:rsid w:val="001446FE"/>
    <w:rsid w:val="00147F35"/>
    <w:rsid w:val="0015172E"/>
    <w:rsid w:val="001567D0"/>
    <w:rsid w:val="00164360"/>
    <w:rsid w:val="00174882"/>
    <w:rsid w:val="00186270"/>
    <w:rsid w:val="00190D7C"/>
    <w:rsid w:val="001B3BB7"/>
    <w:rsid w:val="001B6F55"/>
    <w:rsid w:val="001C0671"/>
    <w:rsid w:val="001C2394"/>
    <w:rsid w:val="001C2F1C"/>
    <w:rsid w:val="001D371E"/>
    <w:rsid w:val="001D5489"/>
    <w:rsid w:val="001E4A4B"/>
    <w:rsid w:val="001F2464"/>
    <w:rsid w:val="001F41AC"/>
    <w:rsid w:val="001F5A65"/>
    <w:rsid w:val="0020687D"/>
    <w:rsid w:val="00211420"/>
    <w:rsid w:val="00227560"/>
    <w:rsid w:val="00233D31"/>
    <w:rsid w:val="00235082"/>
    <w:rsid w:val="002520E2"/>
    <w:rsid w:val="002619B7"/>
    <w:rsid w:val="00261F40"/>
    <w:rsid w:val="00262517"/>
    <w:rsid w:val="00263901"/>
    <w:rsid w:val="00267447"/>
    <w:rsid w:val="002810FB"/>
    <w:rsid w:val="002976E2"/>
    <w:rsid w:val="002A02DC"/>
    <w:rsid w:val="002A38B0"/>
    <w:rsid w:val="002C2D4E"/>
    <w:rsid w:val="002F4F18"/>
    <w:rsid w:val="002F509B"/>
    <w:rsid w:val="003047F2"/>
    <w:rsid w:val="003140EA"/>
    <w:rsid w:val="0031470B"/>
    <w:rsid w:val="00315045"/>
    <w:rsid w:val="00315FB5"/>
    <w:rsid w:val="00317CE3"/>
    <w:rsid w:val="0032433D"/>
    <w:rsid w:val="00330CA6"/>
    <w:rsid w:val="00330FF2"/>
    <w:rsid w:val="00334686"/>
    <w:rsid w:val="00334D56"/>
    <w:rsid w:val="00337CF3"/>
    <w:rsid w:val="00341787"/>
    <w:rsid w:val="00362210"/>
    <w:rsid w:val="00372F38"/>
    <w:rsid w:val="0037317F"/>
    <w:rsid w:val="00373658"/>
    <w:rsid w:val="003736D9"/>
    <w:rsid w:val="00375D07"/>
    <w:rsid w:val="003775D9"/>
    <w:rsid w:val="00382964"/>
    <w:rsid w:val="003916A0"/>
    <w:rsid w:val="00391DBA"/>
    <w:rsid w:val="00392B57"/>
    <w:rsid w:val="003979B0"/>
    <w:rsid w:val="003A4446"/>
    <w:rsid w:val="003B34B6"/>
    <w:rsid w:val="003B3838"/>
    <w:rsid w:val="003D3BDE"/>
    <w:rsid w:val="00410286"/>
    <w:rsid w:val="00412BD0"/>
    <w:rsid w:val="004156FD"/>
    <w:rsid w:val="00416200"/>
    <w:rsid w:val="0042468D"/>
    <w:rsid w:val="004249FD"/>
    <w:rsid w:val="00436C08"/>
    <w:rsid w:val="00450F00"/>
    <w:rsid w:val="00461D8F"/>
    <w:rsid w:val="00474D44"/>
    <w:rsid w:val="00480626"/>
    <w:rsid w:val="00484966"/>
    <w:rsid w:val="0048623E"/>
    <w:rsid w:val="00491AA7"/>
    <w:rsid w:val="00492828"/>
    <w:rsid w:val="004932BF"/>
    <w:rsid w:val="004A600A"/>
    <w:rsid w:val="004A6FDF"/>
    <w:rsid w:val="004B2558"/>
    <w:rsid w:val="004B3F26"/>
    <w:rsid w:val="004E0984"/>
    <w:rsid w:val="004E3B85"/>
    <w:rsid w:val="004E6050"/>
    <w:rsid w:val="004F0947"/>
    <w:rsid w:val="004F69A2"/>
    <w:rsid w:val="00516605"/>
    <w:rsid w:val="00535F5C"/>
    <w:rsid w:val="005369E1"/>
    <w:rsid w:val="00543095"/>
    <w:rsid w:val="005503BC"/>
    <w:rsid w:val="00576825"/>
    <w:rsid w:val="00587142"/>
    <w:rsid w:val="00592DD1"/>
    <w:rsid w:val="005962DD"/>
    <w:rsid w:val="0059637A"/>
    <w:rsid w:val="005A022E"/>
    <w:rsid w:val="005B3BFE"/>
    <w:rsid w:val="005D3AF6"/>
    <w:rsid w:val="005E4136"/>
    <w:rsid w:val="005E49C1"/>
    <w:rsid w:val="005E4C68"/>
    <w:rsid w:val="005E623C"/>
    <w:rsid w:val="00600559"/>
    <w:rsid w:val="00612323"/>
    <w:rsid w:val="00621C13"/>
    <w:rsid w:val="00624178"/>
    <w:rsid w:val="006249DD"/>
    <w:rsid w:val="006300DB"/>
    <w:rsid w:val="00652A89"/>
    <w:rsid w:val="00656046"/>
    <w:rsid w:val="00656C4D"/>
    <w:rsid w:val="00661A28"/>
    <w:rsid w:val="0067067D"/>
    <w:rsid w:val="00682B44"/>
    <w:rsid w:val="00690170"/>
    <w:rsid w:val="00695723"/>
    <w:rsid w:val="006A4846"/>
    <w:rsid w:val="006A7711"/>
    <w:rsid w:val="006B0973"/>
    <w:rsid w:val="006D433D"/>
    <w:rsid w:val="006E02A3"/>
    <w:rsid w:val="006E73B3"/>
    <w:rsid w:val="006F39DA"/>
    <w:rsid w:val="00727138"/>
    <w:rsid w:val="00735DB1"/>
    <w:rsid w:val="00735F4E"/>
    <w:rsid w:val="00745CC1"/>
    <w:rsid w:val="00747BF7"/>
    <w:rsid w:val="007514AE"/>
    <w:rsid w:val="007548A2"/>
    <w:rsid w:val="00757AE2"/>
    <w:rsid w:val="00757C19"/>
    <w:rsid w:val="007608CD"/>
    <w:rsid w:val="00775259"/>
    <w:rsid w:val="00793277"/>
    <w:rsid w:val="007C5314"/>
    <w:rsid w:val="007D0EDB"/>
    <w:rsid w:val="007D6423"/>
    <w:rsid w:val="007E2F42"/>
    <w:rsid w:val="00811ABB"/>
    <w:rsid w:val="00812255"/>
    <w:rsid w:val="008141EC"/>
    <w:rsid w:val="00830608"/>
    <w:rsid w:val="008448BA"/>
    <w:rsid w:val="0084656F"/>
    <w:rsid w:val="00846677"/>
    <w:rsid w:val="00847CAF"/>
    <w:rsid w:val="008555B9"/>
    <w:rsid w:val="008675E9"/>
    <w:rsid w:val="00894075"/>
    <w:rsid w:val="0089567E"/>
    <w:rsid w:val="008B2E87"/>
    <w:rsid w:val="008C524B"/>
    <w:rsid w:val="008E1012"/>
    <w:rsid w:val="008E372F"/>
    <w:rsid w:val="008E4BFE"/>
    <w:rsid w:val="008E4EB7"/>
    <w:rsid w:val="008F0F91"/>
    <w:rsid w:val="008F5C67"/>
    <w:rsid w:val="009004EF"/>
    <w:rsid w:val="009120C6"/>
    <w:rsid w:val="00915CFD"/>
    <w:rsid w:val="0093096D"/>
    <w:rsid w:val="00932CCB"/>
    <w:rsid w:val="009346BA"/>
    <w:rsid w:val="009449BC"/>
    <w:rsid w:val="00944C31"/>
    <w:rsid w:val="009456A3"/>
    <w:rsid w:val="00946C14"/>
    <w:rsid w:val="00953B66"/>
    <w:rsid w:val="00960B75"/>
    <w:rsid w:val="00972FCB"/>
    <w:rsid w:val="00980734"/>
    <w:rsid w:val="00980BBA"/>
    <w:rsid w:val="00981A00"/>
    <w:rsid w:val="00984379"/>
    <w:rsid w:val="009A7334"/>
    <w:rsid w:val="009C04B5"/>
    <w:rsid w:val="009C410D"/>
    <w:rsid w:val="009C613E"/>
    <w:rsid w:val="009C77FE"/>
    <w:rsid w:val="009D0C0E"/>
    <w:rsid w:val="009D5970"/>
    <w:rsid w:val="009E2E81"/>
    <w:rsid w:val="009E60F8"/>
    <w:rsid w:val="009E77B9"/>
    <w:rsid w:val="009F310F"/>
    <w:rsid w:val="009F6933"/>
    <w:rsid w:val="009F764A"/>
    <w:rsid w:val="00A02ABF"/>
    <w:rsid w:val="00A062FE"/>
    <w:rsid w:val="00A07709"/>
    <w:rsid w:val="00A30A87"/>
    <w:rsid w:val="00A45E86"/>
    <w:rsid w:val="00A76090"/>
    <w:rsid w:val="00A76C44"/>
    <w:rsid w:val="00A80B73"/>
    <w:rsid w:val="00A90F37"/>
    <w:rsid w:val="00A91EF0"/>
    <w:rsid w:val="00A94D49"/>
    <w:rsid w:val="00A95B41"/>
    <w:rsid w:val="00AA6278"/>
    <w:rsid w:val="00AB3450"/>
    <w:rsid w:val="00AC0C4C"/>
    <w:rsid w:val="00AC3276"/>
    <w:rsid w:val="00AC76B5"/>
    <w:rsid w:val="00AE1375"/>
    <w:rsid w:val="00B018D1"/>
    <w:rsid w:val="00B05004"/>
    <w:rsid w:val="00B1562F"/>
    <w:rsid w:val="00B168F7"/>
    <w:rsid w:val="00B216C3"/>
    <w:rsid w:val="00B25664"/>
    <w:rsid w:val="00B337DB"/>
    <w:rsid w:val="00B42758"/>
    <w:rsid w:val="00B50680"/>
    <w:rsid w:val="00B577CD"/>
    <w:rsid w:val="00B6149E"/>
    <w:rsid w:val="00B82300"/>
    <w:rsid w:val="00B94CFE"/>
    <w:rsid w:val="00BA57A1"/>
    <w:rsid w:val="00BA72B0"/>
    <w:rsid w:val="00BB61C0"/>
    <w:rsid w:val="00BD1DF7"/>
    <w:rsid w:val="00BD6768"/>
    <w:rsid w:val="00BE7ECD"/>
    <w:rsid w:val="00BF6784"/>
    <w:rsid w:val="00C02F5B"/>
    <w:rsid w:val="00C048AA"/>
    <w:rsid w:val="00C12396"/>
    <w:rsid w:val="00C55C82"/>
    <w:rsid w:val="00C55DC0"/>
    <w:rsid w:val="00C623D7"/>
    <w:rsid w:val="00C64B13"/>
    <w:rsid w:val="00C674C4"/>
    <w:rsid w:val="00C72294"/>
    <w:rsid w:val="00C72BB4"/>
    <w:rsid w:val="00C73817"/>
    <w:rsid w:val="00C73AF6"/>
    <w:rsid w:val="00C8252D"/>
    <w:rsid w:val="00C91353"/>
    <w:rsid w:val="00CA4D9A"/>
    <w:rsid w:val="00CB0CC6"/>
    <w:rsid w:val="00CB4A53"/>
    <w:rsid w:val="00CC11D6"/>
    <w:rsid w:val="00CC354B"/>
    <w:rsid w:val="00CC66A9"/>
    <w:rsid w:val="00CD55B2"/>
    <w:rsid w:val="00D0251E"/>
    <w:rsid w:val="00D038F3"/>
    <w:rsid w:val="00D044FD"/>
    <w:rsid w:val="00D128DB"/>
    <w:rsid w:val="00D1321C"/>
    <w:rsid w:val="00D236D4"/>
    <w:rsid w:val="00D240E1"/>
    <w:rsid w:val="00D30F1B"/>
    <w:rsid w:val="00D3173A"/>
    <w:rsid w:val="00D500C2"/>
    <w:rsid w:val="00D525B1"/>
    <w:rsid w:val="00D64EC3"/>
    <w:rsid w:val="00D6579C"/>
    <w:rsid w:val="00D65965"/>
    <w:rsid w:val="00D7332B"/>
    <w:rsid w:val="00D76610"/>
    <w:rsid w:val="00D903F2"/>
    <w:rsid w:val="00D937E0"/>
    <w:rsid w:val="00DB6F92"/>
    <w:rsid w:val="00DB79CA"/>
    <w:rsid w:val="00DD58AF"/>
    <w:rsid w:val="00DD6ED1"/>
    <w:rsid w:val="00DF364F"/>
    <w:rsid w:val="00E00D0B"/>
    <w:rsid w:val="00E030F9"/>
    <w:rsid w:val="00E0663B"/>
    <w:rsid w:val="00E12893"/>
    <w:rsid w:val="00E15F11"/>
    <w:rsid w:val="00E220E7"/>
    <w:rsid w:val="00E236AC"/>
    <w:rsid w:val="00E2780A"/>
    <w:rsid w:val="00E3151A"/>
    <w:rsid w:val="00E34265"/>
    <w:rsid w:val="00E3662E"/>
    <w:rsid w:val="00E54213"/>
    <w:rsid w:val="00E61E1A"/>
    <w:rsid w:val="00E67020"/>
    <w:rsid w:val="00E719FB"/>
    <w:rsid w:val="00E73DC9"/>
    <w:rsid w:val="00E77BD0"/>
    <w:rsid w:val="00EA0832"/>
    <w:rsid w:val="00EA7CDF"/>
    <w:rsid w:val="00EB1505"/>
    <w:rsid w:val="00EC63FD"/>
    <w:rsid w:val="00ED0064"/>
    <w:rsid w:val="00ED5E66"/>
    <w:rsid w:val="00ED732D"/>
    <w:rsid w:val="00F00EB9"/>
    <w:rsid w:val="00F11D79"/>
    <w:rsid w:val="00F6548C"/>
    <w:rsid w:val="00F66C91"/>
    <w:rsid w:val="00FA47CF"/>
    <w:rsid w:val="00FB01C5"/>
    <w:rsid w:val="00FB6ED6"/>
    <w:rsid w:val="00FD6ADD"/>
    <w:rsid w:val="00FD6F14"/>
    <w:rsid w:val="00FE3A3F"/>
    <w:rsid w:val="00FE617F"/>
    <w:rsid w:val="00FE6855"/>
    <w:rsid w:val="00FF3382"/>
    <w:rsid w:val="00FF4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37B1"/>
  <w15:chartTrackingRefBased/>
  <w15:docId w15:val="{1BEA2B5B-BC5D-4A38-8E78-70C2D2CA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C3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944C3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944C3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4C3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944C31"/>
    <w:rPr>
      <w:rFonts w:asciiTheme="majorHAnsi" w:eastAsiaTheme="majorEastAsia" w:hAnsiTheme="majorHAnsi" w:cstheme="majorBidi"/>
      <w:b/>
      <w:bCs/>
      <w:color w:val="4472C4" w:themeColor="accent1"/>
      <w:sz w:val="26"/>
      <w:szCs w:val="26"/>
      <w:lang w:eastAsia="pl-PL"/>
    </w:rPr>
  </w:style>
  <w:style w:type="paragraph" w:styleId="Tekstpodstawowywcity">
    <w:name w:val="Body Text Indent"/>
    <w:basedOn w:val="Normalny"/>
    <w:link w:val="TekstpodstawowywcityZnak"/>
    <w:rsid w:val="00944C31"/>
    <w:pPr>
      <w:jc w:val="center"/>
    </w:pPr>
    <w:rPr>
      <w:b/>
      <w:bCs/>
      <w:sz w:val="32"/>
      <w:szCs w:val="32"/>
    </w:rPr>
  </w:style>
  <w:style w:type="character" w:customStyle="1" w:styleId="TekstpodstawowywcityZnak">
    <w:name w:val="Tekst podstawowy wcięty Znak"/>
    <w:basedOn w:val="Domylnaczcionkaakapitu"/>
    <w:link w:val="Tekstpodstawowywcity"/>
    <w:rsid w:val="00944C31"/>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rsid w:val="00944C31"/>
    <w:pPr>
      <w:jc w:val="both"/>
    </w:pPr>
    <w:rPr>
      <w:b/>
      <w:bCs/>
      <w:sz w:val="24"/>
      <w:szCs w:val="24"/>
    </w:rPr>
  </w:style>
  <w:style w:type="character" w:customStyle="1" w:styleId="Tekstpodstawowy3Znak">
    <w:name w:val="Tekst podstawowy 3 Znak"/>
    <w:basedOn w:val="Domylnaczcionkaakapitu"/>
    <w:link w:val="Tekstpodstawowy3"/>
    <w:rsid w:val="00944C31"/>
    <w:rPr>
      <w:rFonts w:ascii="Times New Roman" w:eastAsia="Times New Roman" w:hAnsi="Times New Roman" w:cs="Times New Roman"/>
      <w:b/>
      <w:bCs/>
      <w:sz w:val="24"/>
      <w:szCs w:val="24"/>
      <w:lang w:eastAsia="pl-PL"/>
    </w:rPr>
  </w:style>
  <w:style w:type="character" w:styleId="Hipercze">
    <w:name w:val="Hyperlink"/>
    <w:uiPriority w:val="99"/>
    <w:rsid w:val="00944C31"/>
    <w:rPr>
      <w:rFonts w:cs="Times New Roman"/>
      <w:color w:val="0000FF"/>
      <w:u w:val="single"/>
    </w:rPr>
  </w:style>
  <w:style w:type="paragraph" w:styleId="Akapitzlist">
    <w:name w:val="List Paragraph"/>
    <w:aliases w:val="List Paragraph2,List Paragraph,maz_wyliczenie,opis dzialania,K-P_odwolanie,A_wyliczenie,Akapit z listą 1,L1,Numerowanie,normalny tekst,Akapit z listą5,Nagłowek 3,Akapit z listą BS,Kolorowa lista — akcent 11,Dot pt,F5 List Paragraph,lp1"/>
    <w:basedOn w:val="Normalny"/>
    <w:link w:val="AkapitzlistZnak"/>
    <w:qFormat/>
    <w:rsid w:val="00944C31"/>
    <w:pPr>
      <w:ind w:left="720"/>
      <w:contextualSpacing/>
    </w:pPr>
    <w:rPr>
      <w:sz w:val="24"/>
      <w:szCs w:val="24"/>
    </w:rPr>
  </w:style>
  <w:style w:type="character" w:customStyle="1" w:styleId="AkapitzlistZnak">
    <w:name w:val="Akapit z listą Znak"/>
    <w:aliases w:val="List Paragraph2 Znak,List Paragraph Znak,maz_wyliczenie Znak,opis dzialania Znak,K-P_odwolanie Znak,A_wyliczenie Znak,Akapit z listą 1 Znak,L1 Znak,Numerowanie Znak,normalny tekst Znak,Akapit z listą5 Znak,Nagłowek 3 Znak,Dot pt Znak"/>
    <w:link w:val="Akapitzlist"/>
    <w:uiPriority w:val="34"/>
    <w:qFormat/>
    <w:locked/>
    <w:rsid w:val="00944C31"/>
    <w:rPr>
      <w:rFonts w:ascii="Times New Roman" w:eastAsia="Times New Roman" w:hAnsi="Times New Roman" w:cs="Times New Roman"/>
      <w:sz w:val="24"/>
      <w:szCs w:val="24"/>
      <w:lang w:eastAsia="pl-PL"/>
    </w:rPr>
  </w:style>
  <w:style w:type="paragraph" w:customStyle="1" w:styleId="Default">
    <w:name w:val="Default"/>
    <w:qFormat/>
    <w:rsid w:val="00944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uiPriority w:val="99"/>
    <w:semiHidden/>
    <w:rsid w:val="00944C31"/>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44C31"/>
    <w:pPr>
      <w:spacing w:after="120"/>
    </w:pPr>
  </w:style>
  <w:style w:type="character" w:customStyle="1" w:styleId="TekstpodstawowyZnak1">
    <w:name w:val="Tekst podstawowy Znak1"/>
    <w:basedOn w:val="Domylnaczcionkaakapitu"/>
    <w:uiPriority w:val="99"/>
    <w:semiHidden/>
    <w:rsid w:val="00944C31"/>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944C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944C31"/>
    <w:pPr>
      <w:spacing w:after="120" w:line="480" w:lineRule="auto"/>
    </w:pPr>
  </w:style>
  <w:style w:type="character" w:customStyle="1" w:styleId="Tekstpodstawowy2Znak1">
    <w:name w:val="Tekst podstawowy 2 Znak1"/>
    <w:basedOn w:val="Domylnaczcionkaakapitu"/>
    <w:uiPriority w:val="99"/>
    <w:semiHidden/>
    <w:rsid w:val="00944C31"/>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944C31"/>
    <w:rPr>
      <w:rFonts w:cs="Times New Roman"/>
    </w:rPr>
  </w:style>
  <w:style w:type="paragraph" w:styleId="Tekstkomentarza">
    <w:name w:val="annotation text"/>
    <w:basedOn w:val="Normalny"/>
    <w:link w:val="TekstkomentarzaZnak"/>
    <w:uiPriority w:val="99"/>
    <w:qFormat/>
    <w:rsid w:val="00944C31"/>
  </w:style>
  <w:style w:type="character" w:customStyle="1" w:styleId="TekstkomentarzaZnak">
    <w:name w:val="Tekst komentarza Znak"/>
    <w:basedOn w:val="Domylnaczcionkaakapitu"/>
    <w:link w:val="Tekstkomentarza"/>
    <w:uiPriority w:val="99"/>
    <w:rsid w:val="00944C31"/>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944C31"/>
    <w:pPr>
      <w:spacing w:line="360" w:lineRule="auto"/>
      <w:ind w:left="1384" w:hanging="397"/>
      <w:jc w:val="both"/>
    </w:pPr>
    <w:rPr>
      <w:rFonts w:ascii="Times" w:hAnsi="Times" w:cs="Times"/>
      <w:sz w:val="24"/>
      <w:szCs w:val="24"/>
    </w:rPr>
  </w:style>
  <w:style w:type="paragraph" w:styleId="Tekstdymka">
    <w:name w:val="Balloon Text"/>
    <w:basedOn w:val="Normalny"/>
    <w:link w:val="TekstdymkaZnak"/>
    <w:unhideWhenUsed/>
    <w:rsid w:val="00944C31"/>
    <w:rPr>
      <w:rFonts w:ascii="Segoe UI" w:hAnsi="Segoe UI" w:cs="Segoe UI"/>
      <w:sz w:val="18"/>
      <w:szCs w:val="18"/>
    </w:rPr>
  </w:style>
  <w:style w:type="character" w:customStyle="1" w:styleId="TekstdymkaZnak">
    <w:name w:val="Tekst dymka Znak"/>
    <w:basedOn w:val="Domylnaczcionkaakapitu"/>
    <w:link w:val="Tekstdymka"/>
    <w:rsid w:val="00944C31"/>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rsid w:val="00944C31"/>
    <w:rPr>
      <w:sz w:val="16"/>
      <w:szCs w:val="16"/>
    </w:rPr>
  </w:style>
  <w:style w:type="character" w:customStyle="1" w:styleId="TematkomentarzaZnak">
    <w:name w:val="Temat komentarza Znak"/>
    <w:basedOn w:val="TekstkomentarzaZnak"/>
    <w:link w:val="Tematkomentarza"/>
    <w:uiPriority w:val="99"/>
    <w:semiHidden/>
    <w:rsid w:val="00944C3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44C31"/>
    <w:rPr>
      <w:b/>
      <w:bCs/>
    </w:rPr>
  </w:style>
  <w:style w:type="character" w:customStyle="1" w:styleId="TematkomentarzaZnak1">
    <w:name w:val="Temat komentarza Znak1"/>
    <w:basedOn w:val="TekstkomentarzaZnak"/>
    <w:uiPriority w:val="99"/>
    <w:semiHidden/>
    <w:rsid w:val="00944C3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44C31"/>
    <w:pPr>
      <w:tabs>
        <w:tab w:val="center" w:pos="4536"/>
        <w:tab w:val="right" w:pos="9072"/>
      </w:tabs>
    </w:pPr>
  </w:style>
  <w:style w:type="character" w:customStyle="1" w:styleId="NagwekZnak">
    <w:name w:val="Nagłówek Znak"/>
    <w:basedOn w:val="Domylnaczcionkaakapitu"/>
    <w:link w:val="Nagwek"/>
    <w:uiPriority w:val="99"/>
    <w:rsid w:val="00944C3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44C31"/>
    <w:pPr>
      <w:tabs>
        <w:tab w:val="center" w:pos="4536"/>
        <w:tab w:val="right" w:pos="9072"/>
      </w:tabs>
    </w:pPr>
  </w:style>
  <w:style w:type="character" w:customStyle="1" w:styleId="StopkaZnak">
    <w:name w:val="Stopka Znak"/>
    <w:basedOn w:val="Domylnaczcionkaakapitu"/>
    <w:link w:val="Stopka"/>
    <w:uiPriority w:val="99"/>
    <w:rsid w:val="00944C3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4C3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44C31"/>
  </w:style>
  <w:style w:type="character" w:customStyle="1" w:styleId="TekstprzypisukocowegoZnak1">
    <w:name w:val="Tekst przypisu końcowego Znak1"/>
    <w:basedOn w:val="Domylnaczcionkaakapitu"/>
    <w:uiPriority w:val="99"/>
    <w:semiHidden/>
    <w:rsid w:val="00944C31"/>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944C31"/>
    <w:pPr>
      <w:spacing w:line="276" w:lineRule="auto"/>
      <w:outlineLvl w:val="9"/>
    </w:pPr>
  </w:style>
  <w:style w:type="paragraph" w:styleId="Spistreci1">
    <w:name w:val="toc 1"/>
    <w:basedOn w:val="Normalny"/>
    <w:next w:val="Normalny"/>
    <w:autoRedefine/>
    <w:uiPriority w:val="39"/>
    <w:unhideWhenUsed/>
    <w:rsid w:val="00944C31"/>
    <w:pPr>
      <w:spacing w:after="100"/>
    </w:pPr>
  </w:style>
  <w:style w:type="paragraph" w:styleId="Spistreci2">
    <w:name w:val="toc 2"/>
    <w:basedOn w:val="Normalny"/>
    <w:next w:val="Normalny"/>
    <w:autoRedefine/>
    <w:uiPriority w:val="39"/>
    <w:unhideWhenUsed/>
    <w:rsid w:val="00944C31"/>
    <w:pPr>
      <w:spacing w:after="100"/>
      <w:ind w:left="200"/>
    </w:pPr>
  </w:style>
  <w:style w:type="paragraph" w:styleId="Zwykytekst">
    <w:name w:val="Plain Text"/>
    <w:basedOn w:val="Normalny"/>
    <w:link w:val="ZwykytekstZnak"/>
    <w:uiPriority w:val="99"/>
    <w:unhideWhenUsed/>
    <w:rsid w:val="00944C31"/>
    <w:rPr>
      <w:rFonts w:ascii="Courier New" w:hAnsi="Courier New"/>
      <w:lang w:eastAsia="en-US"/>
    </w:rPr>
  </w:style>
  <w:style w:type="character" w:customStyle="1" w:styleId="ZwykytekstZnak">
    <w:name w:val="Zwykły tekst Znak"/>
    <w:basedOn w:val="Domylnaczcionkaakapitu"/>
    <w:link w:val="Zwykytekst"/>
    <w:uiPriority w:val="99"/>
    <w:rsid w:val="00944C31"/>
    <w:rPr>
      <w:rFonts w:ascii="Courier New" w:eastAsia="Times New Roman" w:hAnsi="Courier New" w:cs="Times New Roman"/>
      <w:sz w:val="20"/>
      <w:szCs w:val="20"/>
    </w:rPr>
  </w:style>
  <w:style w:type="character" w:styleId="Odwoanieprzypisudolnego">
    <w:name w:val="footnote reference"/>
    <w:semiHidden/>
    <w:rsid w:val="00944C31"/>
    <w:rPr>
      <w:vertAlign w:val="superscript"/>
    </w:rPr>
  </w:style>
  <w:style w:type="paragraph" w:styleId="Tekstprzypisudolnego">
    <w:name w:val="footnote text"/>
    <w:basedOn w:val="Normalny"/>
    <w:link w:val="TekstprzypisudolnegoZnak"/>
    <w:uiPriority w:val="99"/>
    <w:semiHidden/>
    <w:rsid w:val="00944C31"/>
  </w:style>
  <w:style w:type="character" w:customStyle="1" w:styleId="TekstprzypisudolnegoZnak">
    <w:name w:val="Tekst przypisu dolnego Znak"/>
    <w:basedOn w:val="Domylnaczcionkaakapitu"/>
    <w:link w:val="Tekstprzypisudolnego"/>
    <w:uiPriority w:val="99"/>
    <w:semiHidden/>
    <w:rsid w:val="00944C31"/>
    <w:rPr>
      <w:rFonts w:ascii="Times New Roman" w:eastAsia="Times New Roman" w:hAnsi="Times New Roman" w:cs="Times New Roman"/>
      <w:sz w:val="20"/>
      <w:szCs w:val="20"/>
      <w:lang w:eastAsia="pl-PL"/>
    </w:rPr>
  </w:style>
  <w:style w:type="table" w:customStyle="1" w:styleId="TableGrid">
    <w:name w:val="TableGrid"/>
    <w:rsid w:val="00944C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lb">
    <w:name w:val="a_lb"/>
    <w:basedOn w:val="Domylnaczcionkaakapitu"/>
    <w:rsid w:val="00944C31"/>
  </w:style>
  <w:style w:type="character" w:customStyle="1" w:styleId="Nierozpoznanawzmianka1">
    <w:name w:val="Nierozpoznana wzmianka1"/>
    <w:basedOn w:val="Domylnaczcionkaakapitu"/>
    <w:uiPriority w:val="99"/>
    <w:semiHidden/>
    <w:unhideWhenUsed/>
    <w:rsid w:val="00944C31"/>
    <w:rPr>
      <w:color w:val="605E5C"/>
      <w:shd w:val="clear" w:color="auto" w:fill="E1DFDD"/>
    </w:rPr>
  </w:style>
  <w:style w:type="paragraph" w:styleId="NormalnyWeb">
    <w:name w:val="Normal (Web)"/>
    <w:basedOn w:val="Normalny"/>
    <w:uiPriority w:val="99"/>
    <w:unhideWhenUsed/>
    <w:rsid w:val="00944C31"/>
    <w:pPr>
      <w:spacing w:before="100" w:beforeAutospacing="1" w:after="100" w:afterAutospacing="1"/>
      <w:jc w:val="both"/>
    </w:pPr>
  </w:style>
  <w:style w:type="character" w:customStyle="1" w:styleId="BezodstpwZnak">
    <w:name w:val="Bez odstępów Znak"/>
    <w:link w:val="Bezodstpw"/>
    <w:uiPriority w:val="1"/>
    <w:locked/>
    <w:rsid w:val="00944C31"/>
    <w:rPr>
      <w:rFonts w:ascii="Calibri" w:hAnsi="Calibri" w:cs="Calibri"/>
    </w:rPr>
  </w:style>
  <w:style w:type="paragraph" w:styleId="Bezodstpw">
    <w:name w:val="No Spacing"/>
    <w:link w:val="BezodstpwZnak"/>
    <w:uiPriority w:val="1"/>
    <w:qFormat/>
    <w:rsid w:val="00944C31"/>
    <w:pPr>
      <w:spacing w:after="0" w:line="240" w:lineRule="auto"/>
    </w:pPr>
    <w:rPr>
      <w:rFonts w:ascii="Calibri" w:hAnsi="Calibri" w:cs="Calibri"/>
    </w:rPr>
  </w:style>
  <w:style w:type="paragraph" w:styleId="Lista">
    <w:name w:val="List"/>
    <w:basedOn w:val="Normalny"/>
    <w:rsid w:val="00944C31"/>
    <w:pPr>
      <w:ind w:left="283" w:hanging="283"/>
    </w:pPr>
  </w:style>
  <w:style w:type="character" w:customStyle="1" w:styleId="Nierozpoznanawzmianka10">
    <w:name w:val="Nierozpoznana wzmianka1"/>
    <w:basedOn w:val="Domylnaczcionkaakapitu"/>
    <w:uiPriority w:val="99"/>
    <w:semiHidden/>
    <w:unhideWhenUsed/>
    <w:rsid w:val="00FE6855"/>
    <w:rPr>
      <w:color w:val="605E5C"/>
      <w:shd w:val="clear" w:color="auto" w:fill="E1DFDD"/>
    </w:rPr>
  </w:style>
  <w:style w:type="paragraph" w:styleId="Poprawka">
    <w:name w:val="Revision"/>
    <w:hidden/>
    <w:uiPriority w:val="99"/>
    <w:semiHidden/>
    <w:rsid w:val="00FE6855"/>
    <w:pPr>
      <w:spacing w:after="0" w:line="240" w:lineRule="auto"/>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EB1505"/>
    <w:rPr>
      <w:color w:val="954F72" w:themeColor="followedHyperlink"/>
      <w:u w:val="single"/>
    </w:rPr>
  </w:style>
  <w:style w:type="character" w:customStyle="1" w:styleId="UnresolvedMention">
    <w:name w:val="Unresolved Mention"/>
    <w:basedOn w:val="Domylnaczcionkaakapitu"/>
    <w:uiPriority w:val="99"/>
    <w:semiHidden/>
    <w:unhideWhenUsed/>
    <w:rsid w:val="00A76C44"/>
    <w:rPr>
      <w:color w:val="605E5C"/>
      <w:shd w:val="clear" w:color="auto" w:fill="E1DFDD"/>
    </w:rPr>
  </w:style>
  <w:style w:type="numbering" w:customStyle="1" w:styleId="Styl29">
    <w:name w:val="Styl29"/>
    <w:uiPriority w:val="99"/>
    <w:rsid w:val="00CC66A9"/>
    <w:pPr>
      <w:numPr>
        <w:numId w:val="59"/>
      </w:numPr>
    </w:pPr>
  </w:style>
  <w:style w:type="paragraph" w:customStyle="1" w:styleId="pkt">
    <w:name w:val="pkt"/>
    <w:basedOn w:val="Normalny"/>
    <w:link w:val="pktZnak"/>
    <w:uiPriority w:val="99"/>
    <w:rsid w:val="00341787"/>
    <w:pPr>
      <w:spacing w:before="60" w:after="60"/>
      <w:ind w:left="851" w:hanging="295"/>
      <w:jc w:val="both"/>
    </w:pPr>
    <w:rPr>
      <w:rFonts w:eastAsiaTheme="minorEastAsia"/>
      <w:sz w:val="24"/>
    </w:rPr>
  </w:style>
  <w:style w:type="character" w:customStyle="1" w:styleId="pktZnak">
    <w:name w:val="pkt Znak"/>
    <w:link w:val="pkt"/>
    <w:uiPriority w:val="99"/>
    <w:locked/>
    <w:rsid w:val="00341787"/>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675">
      <w:bodyDiv w:val="1"/>
      <w:marLeft w:val="0"/>
      <w:marRight w:val="0"/>
      <w:marTop w:val="0"/>
      <w:marBottom w:val="0"/>
      <w:divBdr>
        <w:top w:val="none" w:sz="0" w:space="0" w:color="auto"/>
        <w:left w:val="none" w:sz="0" w:space="0" w:color="auto"/>
        <w:bottom w:val="none" w:sz="0" w:space="0" w:color="auto"/>
        <w:right w:val="none" w:sz="0" w:space="0" w:color="auto"/>
      </w:divBdr>
    </w:div>
    <w:div w:id="116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rumiainv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200001320"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10002351" TargetMode="External"/><Relationship Id="rId5" Type="http://schemas.openxmlformats.org/officeDocument/2006/relationships/webSettings" Target="webSettings.xml"/><Relationship Id="rId15" Type="http://schemas.openxmlformats.org/officeDocument/2006/relationships/hyperlink" Target="mailto:zamowienia@rumiainvest.pl" TargetMode="External"/><Relationship Id="rId10" Type="http://schemas.openxmlformats.org/officeDocument/2006/relationships/hyperlink" Target="https://isap.sejm.gov.pl/isap.nsf/DocDetails.xsp?id=WDU202200013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umiainves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7D57-A3F1-4223-8473-D52E523D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13774</Words>
  <Characters>82646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Fijałkowska Aleksandra</dc:creator>
  <cp:keywords/>
  <dc:description/>
  <cp:lastModifiedBy>Fijałkowska Aleksandra</cp:lastModifiedBy>
  <cp:revision>3</cp:revision>
  <cp:lastPrinted>2022-07-14T07:19:00Z</cp:lastPrinted>
  <dcterms:created xsi:type="dcterms:W3CDTF">2022-11-18T13:25:00Z</dcterms:created>
  <dcterms:modified xsi:type="dcterms:W3CDTF">2022-11-18T13:49:00Z</dcterms:modified>
</cp:coreProperties>
</file>