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ED" w:rsidRPr="00530FDE" w:rsidRDefault="00927199" w:rsidP="00884B0C">
      <w:pPr>
        <w:suppressAutoHyphens/>
        <w:spacing w:after="0" w:line="240" w:lineRule="auto"/>
        <w:jc w:val="right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Załącznik nr 4</w:t>
      </w:r>
      <w:r w:rsidR="004E50B5" w:rsidRPr="00530FDE">
        <w:rPr>
          <w:rFonts w:eastAsia="Calibri" w:cs="Times New Roman"/>
          <w:b/>
          <w:sz w:val="20"/>
          <w:szCs w:val="20"/>
          <w:lang w:eastAsia="ar-SA"/>
        </w:rPr>
        <w:t>.I</w:t>
      </w:r>
      <w:r w:rsidR="00A359C5" w:rsidRPr="00530FDE">
        <w:rPr>
          <w:rFonts w:eastAsia="Calibri" w:cs="Times New Roman"/>
          <w:b/>
          <w:sz w:val="20"/>
          <w:szCs w:val="20"/>
          <w:lang w:eastAsia="ar-SA"/>
        </w:rPr>
        <w:t>I</w:t>
      </w:r>
      <w:r w:rsidR="004E50B5" w:rsidRPr="00530FDE">
        <w:rPr>
          <w:rFonts w:eastAsia="Calibri" w:cs="Times New Roman"/>
          <w:b/>
          <w:sz w:val="20"/>
          <w:szCs w:val="20"/>
          <w:lang w:eastAsia="ar-SA"/>
        </w:rPr>
        <w:t>.</w:t>
      </w:r>
      <w:r w:rsidRPr="00530FDE">
        <w:rPr>
          <w:rFonts w:eastAsia="Calibri" w:cs="Times New Roman"/>
          <w:b/>
          <w:sz w:val="20"/>
          <w:szCs w:val="20"/>
          <w:lang w:eastAsia="ar-SA"/>
        </w:rPr>
        <w:t xml:space="preserve"> </w:t>
      </w:r>
      <w:r w:rsidR="000E2464" w:rsidRPr="00530FDE">
        <w:rPr>
          <w:rFonts w:eastAsia="Calibri" w:cs="Times New Roman"/>
          <w:b/>
          <w:sz w:val="20"/>
          <w:szCs w:val="20"/>
          <w:lang w:eastAsia="ar-SA"/>
        </w:rPr>
        <w:t>do s</w:t>
      </w:r>
      <w:r w:rsidR="00884B0C" w:rsidRPr="00530FDE">
        <w:rPr>
          <w:rFonts w:eastAsia="Calibri" w:cs="Times New Roman"/>
          <w:b/>
          <w:sz w:val="20"/>
          <w:szCs w:val="20"/>
          <w:lang w:eastAsia="ar-SA"/>
        </w:rPr>
        <w:t>wz</w:t>
      </w:r>
    </w:p>
    <w:p w:rsidR="00884B0C" w:rsidRPr="00530FDE" w:rsidRDefault="00884B0C" w:rsidP="00884B0C">
      <w:pPr>
        <w:suppressAutoHyphens/>
        <w:spacing w:after="0" w:line="240" w:lineRule="auto"/>
        <w:jc w:val="right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 xml:space="preserve"> </w:t>
      </w:r>
    </w:p>
    <w:p w:rsidR="00884B0C" w:rsidRPr="002946AC" w:rsidRDefault="00546D3E" w:rsidP="00884B0C">
      <w:pPr>
        <w:suppressAutoHyphens/>
        <w:spacing w:after="0" w:line="240" w:lineRule="auto"/>
        <w:jc w:val="center"/>
        <w:rPr>
          <w:rFonts w:eastAsia="Calibri" w:cs="Times New Roman"/>
          <w:b/>
          <w:lang w:eastAsia="ar-SA"/>
        </w:rPr>
      </w:pPr>
      <w:r w:rsidRPr="002946AC">
        <w:rPr>
          <w:rFonts w:eastAsia="Calibri" w:cs="Times New Roman"/>
          <w:b/>
          <w:lang w:eastAsia="ar-SA"/>
        </w:rPr>
        <w:t>U m o w a  Nr  NE/ZP/……</w:t>
      </w:r>
      <w:r w:rsidR="00101B1A" w:rsidRPr="002946AC">
        <w:rPr>
          <w:rFonts w:eastAsia="Calibri" w:cs="Times New Roman"/>
          <w:b/>
          <w:lang w:eastAsia="ar-SA"/>
        </w:rPr>
        <w:t>./2021</w:t>
      </w:r>
    </w:p>
    <w:p w:rsidR="00884B0C" w:rsidRPr="00530FDE" w:rsidRDefault="00884B0C" w:rsidP="00884B0C">
      <w:pPr>
        <w:suppressAutoHyphens/>
        <w:spacing w:after="0" w:line="240" w:lineRule="auto"/>
        <w:rPr>
          <w:rFonts w:eastAsia="Calibri" w:cs="Times New Roman"/>
          <w:b/>
          <w:sz w:val="20"/>
          <w:szCs w:val="20"/>
          <w:lang w:eastAsia="ar-SA"/>
        </w:rPr>
      </w:pPr>
    </w:p>
    <w:p w:rsidR="00A10C92" w:rsidRPr="00530FDE" w:rsidRDefault="00884B0C" w:rsidP="00884B0C">
      <w:pPr>
        <w:suppressAutoHyphens/>
        <w:spacing w:after="0" w:line="240" w:lineRule="auto"/>
        <w:jc w:val="both"/>
        <w:rPr>
          <w:rFonts w:eastAsia="Calibri" w:cs="Times New Roman"/>
          <w:bCs/>
          <w:sz w:val="20"/>
          <w:szCs w:val="20"/>
          <w:lang w:eastAsia="ar-SA"/>
        </w:rPr>
      </w:pPr>
      <w:r w:rsidRPr="00530FDE">
        <w:rPr>
          <w:rFonts w:eastAsia="Calibri" w:cs="Times New Roman"/>
          <w:bCs/>
          <w:sz w:val="20"/>
          <w:szCs w:val="20"/>
          <w:lang w:eastAsia="ar-SA"/>
        </w:rPr>
        <w:t>zawarta w Kielcach w dniu ……………………</w:t>
      </w:r>
      <w:r w:rsidR="009677CE" w:rsidRPr="00530FDE">
        <w:rPr>
          <w:rFonts w:eastAsia="Calibri" w:cs="Times New Roman"/>
          <w:bCs/>
          <w:sz w:val="20"/>
          <w:szCs w:val="20"/>
          <w:lang w:eastAsia="ar-SA"/>
        </w:rPr>
        <w:t>…..</w:t>
      </w:r>
      <w:r w:rsidRPr="00530FDE">
        <w:rPr>
          <w:rFonts w:eastAsia="Calibri" w:cs="Times New Roman"/>
          <w:bCs/>
          <w:sz w:val="20"/>
          <w:szCs w:val="20"/>
          <w:lang w:eastAsia="ar-SA"/>
        </w:rPr>
        <w:t xml:space="preserve">r. pomiędzy: </w:t>
      </w:r>
    </w:p>
    <w:p w:rsidR="00774D03" w:rsidRPr="00530FDE" w:rsidRDefault="00774D03" w:rsidP="00884B0C">
      <w:pPr>
        <w:suppressAutoHyphens/>
        <w:spacing w:after="0" w:line="240" w:lineRule="auto"/>
        <w:jc w:val="both"/>
        <w:rPr>
          <w:rFonts w:eastAsia="Calibri" w:cs="Times New Roman"/>
          <w:b/>
          <w:sz w:val="20"/>
          <w:szCs w:val="20"/>
          <w:lang w:eastAsia="ar-SA"/>
        </w:rPr>
      </w:pPr>
    </w:p>
    <w:p w:rsidR="00774D03" w:rsidRPr="00530FDE" w:rsidRDefault="00774D03" w:rsidP="00774D03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 xml:space="preserve">Gminą Kielce, z siedzibą w Kielcach, przy Rynek 1, 25-303 Kielce, 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REGON: 291009343, NIP: 657-261-73-25, reprezentowaną przez </w:t>
      </w:r>
      <w:r w:rsidRPr="00530FDE">
        <w:rPr>
          <w:rFonts w:eastAsia="Calibri" w:cs="Times New Roman"/>
          <w:b/>
          <w:sz w:val="20"/>
          <w:szCs w:val="20"/>
          <w:lang w:eastAsia="ar-SA"/>
        </w:rPr>
        <w:t xml:space="preserve">dyrektora Miejskiego Ośrodka Sportu i Rekreacji w Kielcach Przemysława Chmiela – </w:t>
      </w:r>
      <w:r w:rsidRPr="00530FDE">
        <w:rPr>
          <w:rFonts w:eastAsia="Calibri" w:cs="Times New Roman"/>
          <w:sz w:val="20"/>
          <w:szCs w:val="20"/>
          <w:lang w:eastAsia="ar-SA"/>
        </w:rPr>
        <w:t>pełnomocnika, działającego na podstawie pełnomocnictwa udzielonego przez Prezydenta Miasta Kielce z dnia …………………………………</w:t>
      </w:r>
    </w:p>
    <w:p w:rsidR="00774D03" w:rsidRPr="00530FDE" w:rsidRDefault="00774D03" w:rsidP="00774D03">
      <w:pPr>
        <w:suppressAutoHyphens/>
        <w:spacing w:after="0" w:line="240" w:lineRule="auto"/>
        <w:jc w:val="both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 xml:space="preserve">zwaną dalej </w:t>
      </w:r>
      <w:r w:rsidR="00734F68" w:rsidRPr="00530FDE">
        <w:rPr>
          <w:rFonts w:eastAsia="Calibri" w:cs="Times New Roman"/>
          <w:b/>
          <w:bCs/>
          <w:sz w:val="20"/>
          <w:szCs w:val="20"/>
          <w:lang w:eastAsia="ar-SA"/>
        </w:rPr>
        <w:t>„</w:t>
      </w:r>
      <w:r w:rsidRPr="00530FDE">
        <w:rPr>
          <w:rFonts w:eastAsia="Calibri" w:cs="Times New Roman"/>
          <w:b/>
          <w:sz w:val="20"/>
          <w:szCs w:val="20"/>
          <w:lang w:eastAsia="ar-SA"/>
        </w:rPr>
        <w:t>Zamawiającym</w:t>
      </w:r>
      <w:r w:rsidR="00734F68" w:rsidRPr="00530FDE">
        <w:rPr>
          <w:rFonts w:eastAsia="Calibri" w:cs="Times New Roman"/>
          <w:b/>
          <w:sz w:val="20"/>
          <w:szCs w:val="20"/>
          <w:lang w:eastAsia="ar-SA"/>
        </w:rPr>
        <w:t>”</w:t>
      </w:r>
    </w:p>
    <w:p w:rsidR="00884B0C" w:rsidRPr="00530FDE" w:rsidRDefault="00884B0C" w:rsidP="00884B0C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a:</w:t>
      </w:r>
    </w:p>
    <w:p w:rsidR="00884B0C" w:rsidRPr="00530FDE" w:rsidRDefault="00884B0C" w:rsidP="00884B0C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…………………………………………………………………………………………………..</w:t>
      </w:r>
    </w:p>
    <w:p w:rsidR="00884B0C" w:rsidRPr="00530FDE" w:rsidRDefault="00884B0C" w:rsidP="00884B0C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wpisanym do …………………………………………………………………………………..</w:t>
      </w:r>
    </w:p>
    <w:p w:rsidR="00884B0C" w:rsidRPr="00530FDE" w:rsidRDefault="00884B0C" w:rsidP="00884B0C">
      <w:pPr>
        <w:suppressAutoHyphens/>
        <w:spacing w:after="0" w:line="240" w:lineRule="auto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zwanym dalej</w:t>
      </w:r>
      <w:r w:rsidRPr="00530FDE">
        <w:rPr>
          <w:rFonts w:eastAsia="Calibri" w:cs="Times New Roman"/>
          <w:b/>
          <w:sz w:val="20"/>
          <w:szCs w:val="20"/>
          <w:lang w:eastAsia="ar-SA"/>
        </w:rPr>
        <w:t xml:space="preserve"> </w:t>
      </w:r>
      <w:r w:rsidR="00734F68" w:rsidRPr="00530FDE">
        <w:rPr>
          <w:rFonts w:eastAsia="Calibri" w:cs="Times New Roman"/>
          <w:b/>
          <w:sz w:val="20"/>
          <w:szCs w:val="20"/>
          <w:lang w:eastAsia="ar-SA"/>
        </w:rPr>
        <w:t>„</w:t>
      </w:r>
      <w:r w:rsidRPr="00530FDE">
        <w:rPr>
          <w:rFonts w:eastAsia="Calibri" w:cs="Times New Roman"/>
          <w:b/>
          <w:sz w:val="20"/>
          <w:szCs w:val="20"/>
          <w:lang w:eastAsia="ar-SA"/>
        </w:rPr>
        <w:t>Wykonawcą</w:t>
      </w:r>
      <w:r w:rsidR="00734F68" w:rsidRPr="00530FDE">
        <w:rPr>
          <w:rFonts w:eastAsia="Calibri" w:cs="Times New Roman"/>
          <w:b/>
          <w:sz w:val="20"/>
          <w:szCs w:val="20"/>
          <w:lang w:eastAsia="ar-SA"/>
        </w:rPr>
        <w:t>”</w:t>
      </w:r>
    </w:p>
    <w:p w:rsidR="00884B0C" w:rsidRPr="00530FDE" w:rsidRDefault="00884B0C" w:rsidP="00884B0C">
      <w:pPr>
        <w:suppressAutoHyphens/>
        <w:spacing w:after="0" w:line="240" w:lineRule="auto"/>
        <w:rPr>
          <w:rFonts w:eastAsia="Calibri" w:cs="Times New Roman"/>
          <w:sz w:val="20"/>
          <w:szCs w:val="20"/>
          <w:lang w:eastAsia="ar-SA"/>
        </w:rPr>
      </w:pPr>
    </w:p>
    <w:p w:rsidR="00B44718" w:rsidRPr="00530FDE" w:rsidRDefault="00776D08" w:rsidP="00884B0C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W wyniku rozstrzygnięcia I</w:t>
      </w:r>
      <w:r w:rsidR="00C57C51" w:rsidRPr="00530FDE">
        <w:rPr>
          <w:rFonts w:eastAsia="Calibri" w:cs="Times New Roman"/>
          <w:sz w:val="20"/>
          <w:szCs w:val="20"/>
          <w:lang w:eastAsia="ar-SA"/>
        </w:rPr>
        <w:t>I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 cz. postępowania w sprawie udzielenia zamówienia publicznego, prowadzonego w trybie</w:t>
      </w:r>
      <w:r w:rsidR="00A6654B">
        <w:rPr>
          <w:rFonts w:eastAsia="Calibri" w:cs="Times New Roman"/>
          <w:sz w:val="20"/>
          <w:szCs w:val="20"/>
          <w:lang w:eastAsia="ar-SA"/>
        </w:rPr>
        <w:t xml:space="preserve"> </w:t>
      </w:r>
      <w:r w:rsidR="00A6654B" w:rsidRPr="002946AC">
        <w:rPr>
          <w:b/>
          <w:sz w:val="20"/>
          <w:szCs w:val="20"/>
        </w:rPr>
        <w:t>podstawowym wariant pierwszy</w:t>
      </w:r>
      <w:r w:rsidRPr="00530FDE">
        <w:rPr>
          <w:rFonts w:eastAsia="Calibri" w:cs="Times New Roman"/>
          <w:sz w:val="20"/>
          <w:szCs w:val="20"/>
          <w:lang w:eastAsia="ar-SA"/>
        </w:rPr>
        <w:t>, na podstawie przepisów ustawy z dnia 11 września 2019 r. Prawo zamówień, zwanej dalej „Pzp” lub „ustawą”, Strony zawierają umowę o następującej treści:</w:t>
      </w:r>
    </w:p>
    <w:p w:rsidR="00776D08" w:rsidRDefault="00776D08" w:rsidP="00884B0C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</w:p>
    <w:p w:rsidR="00791EE7" w:rsidRPr="00530FDE" w:rsidRDefault="00791EE7" w:rsidP="00884B0C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§ 1.</w:t>
      </w: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Zakres umowy</w:t>
      </w: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</w:p>
    <w:p w:rsidR="001D388E" w:rsidRPr="00530FDE" w:rsidRDefault="00884B0C" w:rsidP="00903332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Zamawiający powierza, a Wyk</w:t>
      </w:r>
      <w:r w:rsidR="00774273" w:rsidRPr="00530FDE">
        <w:rPr>
          <w:rFonts w:eastAsia="Calibri" w:cs="Times New Roman"/>
          <w:sz w:val="20"/>
          <w:szCs w:val="20"/>
          <w:lang w:eastAsia="ar-SA"/>
        </w:rPr>
        <w:t xml:space="preserve">onawca przyjmuje do wykonania 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w ramach zamówienia publicznego usługę: </w:t>
      </w:r>
      <w:r w:rsidR="00A359C5" w:rsidRPr="00530FDE">
        <w:rPr>
          <w:rFonts w:eastAsia="Calibri" w:cs="Times New Roman"/>
          <w:b/>
          <w:sz w:val="20"/>
          <w:szCs w:val="20"/>
          <w:lang w:eastAsia="ar-SA"/>
        </w:rPr>
        <w:t xml:space="preserve">doraźnej </w:t>
      </w:r>
      <w:r w:rsidRPr="00530FDE">
        <w:rPr>
          <w:rFonts w:eastAsia="Calibri" w:cs="Times New Roman"/>
          <w:b/>
          <w:sz w:val="20"/>
          <w:szCs w:val="20"/>
          <w:lang w:eastAsia="ar-SA"/>
        </w:rPr>
        <w:t xml:space="preserve">ochrony fizycznej osób i mienia w obiektach Miejskiego Ośrodka Sportu i </w:t>
      </w:r>
      <w:r w:rsidR="008D6CEF" w:rsidRPr="00530FDE">
        <w:rPr>
          <w:rFonts w:eastAsia="Calibri" w:cs="Times New Roman"/>
          <w:b/>
          <w:sz w:val="20"/>
          <w:szCs w:val="20"/>
          <w:lang w:eastAsia="ar-SA"/>
        </w:rPr>
        <w:t>Rekreacji w Kielcach w roku 202</w:t>
      </w:r>
      <w:r w:rsidR="001D388E" w:rsidRPr="00530FDE">
        <w:rPr>
          <w:rFonts w:eastAsia="Calibri" w:cs="Times New Roman"/>
          <w:b/>
          <w:sz w:val="20"/>
          <w:szCs w:val="20"/>
          <w:lang w:eastAsia="ar-SA"/>
        </w:rPr>
        <w:t>2,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 na warunkach określonych w niniejszej umowie i w ofercie Wykonawcy</w:t>
      </w:r>
      <w:r w:rsidR="00A10C92" w:rsidRPr="00530FDE">
        <w:rPr>
          <w:rFonts w:eastAsia="Calibri" w:cs="Times New Roman"/>
          <w:sz w:val="20"/>
          <w:szCs w:val="20"/>
          <w:lang w:eastAsia="ar-SA"/>
        </w:rPr>
        <w:t>,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 stanowiącej </w:t>
      </w:r>
      <w:r w:rsidRPr="00530FDE">
        <w:rPr>
          <w:rFonts w:eastAsia="Calibri" w:cs="Times New Roman"/>
          <w:b/>
          <w:sz w:val="20"/>
          <w:szCs w:val="20"/>
          <w:u w:val="single"/>
          <w:lang w:eastAsia="ar-SA"/>
        </w:rPr>
        <w:t xml:space="preserve">załącznik </w:t>
      </w:r>
      <w:r w:rsidR="00A061F2" w:rsidRPr="00530FDE">
        <w:rPr>
          <w:rFonts w:eastAsia="Calibri" w:cs="Times New Roman"/>
          <w:b/>
          <w:sz w:val="20"/>
          <w:szCs w:val="20"/>
          <w:u w:val="single"/>
          <w:lang w:eastAsia="ar-SA"/>
        </w:rPr>
        <w:t>nr 1</w:t>
      </w:r>
      <w:r w:rsidR="00A061F2" w:rsidRPr="00530FDE">
        <w:rPr>
          <w:rFonts w:eastAsia="Calibri" w:cs="Times New Roman"/>
          <w:sz w:val="20"/>
          <w:szCs w:val="20"/>
          <w:u w:val="single"/>
          <w:lang w:eastAsia="ar-SA"/>
        </w:rPr>
        <w:t xml:space="preserve"> </w:t>
      </w:r>
      <w:r w:rsidR="002B0563" w:rsidRPr="00530FDE">
        <w:rPr>
          <w:rFonts w:eastAsia="Calibri" w:cs="Times New Roman"/>
          <w:sz w:val="20"/>
          <w:szCs w:val="20"/>
          <w:u w:val="single"/>
          <w:lang w:eastAsia="ar-SA"/>
        </w:rPr>
        <w:t>do umowy.</w:t>
      </w:r>
    </w:p>
    <w:p w:rsidR="00A359C5" w:rsidRPr="00530FDE" w:rsidRDefault="004E50B5" w:rsidP="00903332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Times New Roman" w:cs="Times New Roman"/>
          <w:b/>
          <w:sz w:val="20"/>
          <w:szCs w:val="20"/>
          <w:lang w:eastAsia="pl-PL"/>
        </w:rPr>
        <w:t xml:space="preserve">Przedmiotem </w:t>
      </w:r>
      <w:r w:rsidR="00734F68" w:rsidRPr="00530FDE">
        <w:rPr>
          <w:rFonts w:eastAsia="Times New Roman" w:cs="Times New Roman"/>
          <w:b/>
          <w:sz w:val="20"/>
          <w:szCs w:val="20"/>
          <w:lang w:eastAsia="pl-PL"/>
        </w:rPr>
        <w:t>niniejszego</w:t>
      </w:r>
      <w:r w:rsidRPr="00530FDE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4F7CDC" w:rsidRPr="00530FDE">
        <w:rPr>
          <w:rFonts w:eastAsia="Times New Roman" w:cs="Times New Roman"/>
          <w:b/>
          <w:sz w:val="20"/>
          <w:szCs w:val="20"/>
          <w:lang w:eastAsia="pl-PL"/>
        </w:rPr>
        <w:t>zamówienia</w:t>
      </w:r>
      <w:r w:rsidR="004F7CDC" w:rsidRPr="00530FDE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jest </w:t>
      </w:r>
      <w:r w:rsidR="00A359C5" w:rsidRPr="00530FDE">
        <w:rPr>
          <w:rFonts w:eastAsia="Times New Roman" w:cs="Times New Roman"/>
          <w:sz w:val="20"/>
          <w:szCs w:val="20"/>
          <w:lang w:eastAsia="pl-PL"/>
        </w:rPr>
        <w:t xml:space="preserve">świadczenie usługi </w:t>
      </w:r>
      <w:r w:rsidR="00A359C5" w:rsidRPr="00530FDE">
        <w:rPr>
          <w:rFonts w:eastAsia="Times New Roman" w:cs="Times New Roman"/>
          <w:b/>
          <w:sz w:val="20"/>
          <w:szCs w:val="20"/>
          <w:lang w:eastAsia="pl-PL"/>
        </w:rPr>
        <w:t>doraźnej</w:t>
      </w:r>
      <w:r w:rsidR="00A359C5" w:rsidRPr="00530FDE">
        <w:rPr>
          <w:rFonts w:eastAsia="Times New Roman" w:cs="Times New Roman"/>
          <w:sz w:val="20"/>
          <w:szCs w:val="20"/>
          <w:lang w:eastAsia="pl-PL"/>
        </w:rPr>
        <w:t xml:space="preserve"> ochrony fizycznej osób i mienia obiektów sportowo-rekreacyjnych należących do Zamawiającego, znajdujących się na terenie miasta Kielce</w:t>
      </w:r>
      <w:r w:rsidR="00367871" w:rsidRPr="00530FDE">
        <w:rPr>
          <w:rFonts w:eastAsia="Times New Roman" w:cs="Times New Roman"/>
          <w:sz w:val="20"/>
          <w:szCs w:val="20"/>
          <w:lang w:eastAsia="pl-PL"/>
        </w:rPr>
        <w:t>,</w:t>
      </w:r>
      <w:r w:rsidR="00A359C5" w:rsidRPr="00530FDE">
        <w:rPr>
          <w:rFonts w:eastAsia="Times New Roman" w:cs="Times New Roman"/>
          <w:sz w:val="20"/>
          <w:szCs w:val="20"/>
          <w:lang w:eastAsia="pl-PL"/>
        </w:rPr>
        <w:t xml:space="preserve"> poprzez:</w:t>
      </w:r>
    </w:p>
    <w:p w:rsidR="00E0228E" w:rsidRPr="00530FDE" w:rsidRDefault="00E0228E" w:rsidP="00A359C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0228E" w:rsidRPr="00530FDE" w:rsidRDefault="00E0228E" w:rsidP="00903332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Times New Roman"/>
          <w:b/>
          <w:sz w:val="20"/>
          <w:szCs w:val="20"/>
          <w:lang w:eastAsia="pl-PL"/>
        </w:rPr>
      </w:pPr>
      <w:r w:rsidRPr="00530FDE">
        <w:rPr>
          <w:rFonts w:eastAsia="Times New Roman" w:cs="Times New Roman"/>
          <w:b/>
          <w:sz w:val="20"/>
          <w:szCs w:val="20"/>
          <w:u w:val="single"/>
          <w:lang w:eastAsia="pl-PL"/>
        </w:rPr>
        <w:t>podjazdy mobilnego patrolu doraźnego</w:t>
      </w:r>
      <w:r w:rsidRPr="00530FDE">
        <w:rPr>
          <w:rFonts w:eastAsia="Times New Roman" w:cs="Times New Roman"/>
          <w:b/>
          <w:sz w:val="20"/>
          <w:szCs w:val="20"/>
          <w:lang w:eastAsia="pl-PL"/>
        </w:rPr>
        <w:t xml:space="preserve">  wraz z obchodem obiektu:</w:t>
      </w:r>
    </w:p>
    <w:p w:rsidR="00752E18" w:rsidRPr="00530FDE" w:rsidRDefault="00752E18" w:rsidP="00BE580C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172DA" w:rsidRPr="00530FDE" w:rsidRDefault="00752E18" w:rsidP="009033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 xml:space="preserve">2 razy w godzinach : 19.00 -7.00 przez 365  nocy  na obiekty wymienione w Wykazie Lokalizacji </w:t>
      </w:r>
      <w:r w:rsidR="007F3381" w:rsidRPr="00530FDE">
        <w:rPr>
          <w:rFonts w:eastAsia="Times New Roman" w:cs="Times New Roman"/>
          <w:sz w:val="20"/>
          <w:szCs w:val="20"/>
          <w:lang w:eastAsia="pl-PL"/>
        </w:rPr>
        <w:t>– ust. 4</w:t>
      </w:r>
      <w:r w:rsidR="006A0F58">
        <w:rPr>
          <w:rFonts w:eastAsia="Times New Roman" w:cs="Times New Roman"/>
          <w:sz w:val="20"/>
          <w:szCs w:val="20"/>
          <w:lang w:eastAsia="pl-PL"/>
        </w:rPr>
        <w:t xml:space="preserve"> pkt 2)-4) </w:t>
      </w:r>
      <w:r w:rsidRPr="00530FDE">
        <w:rPr>
          <w:rFonts w:eastAsia="Times New Roman" w:cs="Times New Roman"/>
          <w:sz w:val="20"/>
          <w:szCs w:val="20"/>
          <w:lang w:eastAsia="pl-PL"/>
        </w:rPr>
        <w:t>umowy,</w:t>
      </w:r>
    </w:p>
    <w:p w:rsidR="001172DA" w:rsidRPr="00530FDE" w:rsidRDefault="00752E18" w:rsidP="009033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 xml:space="preserve">2 razy w godzinach : 7.00 -19.00 przez 113 dni ( soboty, niedziele i święta ) na obiekty wymienione w Wykazie Lokalizacji </w:t>
      </w:r>
      <w:r w:rsidR="007F3381" w:rsidRPr="00530FDE">
        <w:rPr>
          <w:rFonts w:eastAsia="Times New Roman" w:cs="Times New Roman"/>
          <w:sz w:val="20"/>
          <w:szCs w:val="20"/>
          <w:lang w:eastAsia="pl-PL"/>
        </w:rPr>
        <w:t xml:space="preserve">– ust. 4 </w:t>
      </w:r>
      <w:r w:rsidRPr="00530FDE">
        <w:rPr>
          <w:rFonts w:eastAsia="Times New Roman" w:cs="Times New Roman"/>
          <w:sz w:val="20"/>
          <w:szCs w:val="20"/>
          <w:lang w:eastAsia="pl-PL"/>
        </w:rPr>
        <w:t>pkt</w:t>
      </w:r>
      <w:r w:rsidR="00BE580C" w:rsidRPr="00530FD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30FDE">
        <w:rPr>
          <w:rFonts w:eastAsia="Times New Roman" w:cs="Times New Roman"/>
          <w:sz w:val="20"/>
          <w:szCs w:val="20"/>
          <w:lang w:eastAsia="pl-PL"/>
        </w:rPr>
        <w:t>2) - 4) umowy,</w:t>
      </w:r>
    </w:p>
    <w:p w:rsidR="001172DA" w:rsidRPr="00530FDE" w:rsidRDefault="00752E18" w:rsidP="009033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 xml:space="preserve">2 razy w godzinach : 7.00 -19.00 przez 87 dni ( soboty, niedziele i święta ) na obiekty wymienione w Wykazie Lokalizacji </w:t>
      </w:r>
      <w:r w:rsidR="007F3381" w:rsidRPr="00530FDE">
        <w:rPr>
          <w:rFonts w:eastAsia="Times New Roman" w:cs="Times New Roman"/>
          <w:sz w:val="20"/>
          <w:szCs w:val="20"/>
          <w:lang w:eastAsia="pl-PL"/>
        </w:rPr>
        <w:t xml:space="preserve">– ust. 4 </w:t>
      </w:r>
      <w:r w:rsidRPr="00530FDE">
        <w:rPr>
          <w:rFonts w:eastAsia="Times New Roman" w:cs="Times New Roman"/>
          <w:sz w:val="20"/>
          <w:szCs w:val="20"/>
          <w:lang w:eastAsia="pl-PL"/>
        </w:rPr>
        <w:t>pkt 1) umowy,</w:t>
      </w:r>
    </w:p>
    <w:p w:rsidR="001172DA" w:rsidRPr="00530FDE" w:rsidRDefault="00752E18" w:rsidP="009033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2 razy w godzinach : 19.00 -7.00 przez 278  nocy (oprócz 87 nocy z okresu:</w:t>
      </w:r>
      <w:r w:rsidR="00A87E26" w:rsidRPr="00530FD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30FDE">
        <w:rPr>
          <w:rFonts w:eastAsia="Times New Roman" w:cs="Times New Roman"/>
          <w:sz w:val="20"/>
          <w:szCs w:val="20"/>
          <w:lang w:eastAsia="pl-PL"/>
        </w:rPr>
        <w:t>6.06.-31.08.2022</w:t>
      </w:r>
      <w:r w:rsidR="007F3381" w:rsidRPr="00530FDE">
        <w:rPr>
          <w:rFonts w:eastAsia="Times New Roman" w:cs="Times New Roman"/>
          <w:sz w:val="20"/>
          <w:szCs w:val="20"/>
          <w:lang w:eastAsia="pl-PL"/>
        </w:rPr>
        <w:t xml:space="preserve"> r.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) na obiekt wymieniony w Wykazie Lokalizacji </w:t>
      </w:r>
      <w:r w:rsidR="007F3381" w:rsidRPr="00530FDE">
        <w:rPr>
          <w:rFonts w:eastAsia="Times New Roman" w:cs="Times New Roman"/>
          <w:sz w:val="20"/>
          <w:szCs w:val="20"/>
          <w:lang w:eastAsia="pl-PL"/>
        </w:rPr>
        <w:t xml:space="preserve">– ust. 4 </w:t>
      </w:r>
      <w:r w:rsidRPr="00530FDE">
        <w:rPr>
          <w:rFonts w:eastAsia="Times New Roman" w:cs="Times New Roman"/>
          <w:sz w:val="20"/>
          <w:szCs w:val="20"/>
          <w:lang w:eastAsia="pl-PL"/>
        </w:rPr>
        <w:t>pkt 1) umowy,</w:t>
      </w:r>
    </w:p>
    <w:p w:rsidR="00E0228E" w:rsidRPr="006A0F58" w:rsidRDefault="00752E18" w:rsidP="006A0F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 xml:space="preserve">1 raz w godzinach: 19.00 -7.00 przez 365  nocy  na obiekty wymienione w Wykazie Lokalizacji </w:t>
      </w:r>
      <w:r w:rsidR="00BE580C" w:rsidRPr="00530FDE">
        <w:rPr>
          <w:rFonts w:eastAsia="Times New Roman" w:cs="Times New Roman"/>
          <w:sz w:val="20"/>
          <w:szCs w:val="20"/>
          <w:lang w:eastAsia="pl-PL"/>
        </w:rPr>
        <w:t xml:space="preserve">– ust. 4 </w:t>
      </w:r>
      <w:r w:rsidRPr="00530FDE">
        <w:rPr>
          <w:rFonts w:eastAsia="Times New Roman" w:cs="Times New Roman"/>
          <w:sz w:val="20"/>
          <w:szCs w:val="20"/>
          <w:lang w:eastAsia="pl-PL"/>
        </w:rPr>
        <w:t>pkt 5)-6)  umowy.</w:t>
      </w:r>
    </w:p>
    <w:p w:rsidR="00E0228E" w:rsidRPr="00530FDE" w:rsidRDefault="00E0228E" w:rsidP="00FC298F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( szczegółowe dane dot. godzin patrolowania w w/w przedziałach  czasowych zostaną uzgodnione pomiędzy kierownikami obiektów, a  wybranym Wykonawcą )</w:t>
      </w:r>
    </w:p>
    <w:p w:rsidR="00E0228E" w:rsidRPr="00530FDE" w:rsidRDefault="00E0228E" w:rsidP="00E0228E">
      <w:pPr>
        <w:spacing w:after="0" w:line="240" w:lineRule="auto"/>
        <w:ind w:left="720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 xml:space="preserve">  </w:t>
      </w:r>
    </w:p>
    <w:p w:rsidR="00251A67" w:rsidRPr="00C0159C" w:rsidRDefault="00E0228E" w:rsidP="006A0F58">
      <w:pPr>
        <w:numPr>
          <w:ilvl w:val="0"/>
          <w:numId w:val="5"/>
        </w:numPr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b/>
          <w:sz w:val="20"/>
          <w:szCs w:val="20"/>
          <w:u w:val="single"/>
          <w:lang w:eastAsia="pl-PL"/>
        </w:rPr>
        <w:t>monitorowanie sygnałów alarmowych</w:t>
      </w:r>
      <w:r w:rsidRPr="00530FDE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z pilotów antynapadowych w dyspozycji pracownika Zamawiającego na </w:t>
      </w:r>
      <w:r w:rsidR="002946AC">
        <w:rPr>
          <w:rFonts w:eastAsia="Times New Roman" w:cs="Times New Roman"/>
          <w:sz w:val="20"/>
          <w:szCs w:val="20"/>
          <w:lang w:eastAsia="pl-PL"/>
        </w:rPr>
        <w:br/>
      </w:r>
      <w:r w:rsidRPr="00530FDE">
        <w:rPr>
          <w:rFonts w:eastAsia="Times New Roman" w:cs="Times New Roman"/>
          <w:b/>
          <w:sz w:val="20"/>
          <w:szCs w:val="20"/>
          <w:lang w:eastAsia="pl-PL"/>
        </w:rPr>
        <w:t>9 obiektach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 wymienionych w Wykazie Lokalizacji </w:t>
      </w:r>
      <w:r w:rsidR="00714D4F" w:rsidRPr="00530FDE">
        <w:rPr>
          <w:rFonts w:eastAsia="Times New Roman" w:cs="Times New Roman"/>
          <w:sz w:val="20"/>
          <w:szCs w:val="20"/>
          <w:lang w:eastAsia="pl-PL"/>
        </w:rPr>
        <w:t xml:space="preserve">– ust. 4 </w:t>
      </w:r>
      <w:r w:rsidRPr="00530FDE">
        <w:rPr>
          <w:rFonts w:eastAsia="Times New Roman" w:cs="Times New Roman"/>
          <w:sz w:val="20"/>
          <w:szCs w:val="20"/>
          <w:lang w:eastAsia="pl-PL"/>
        </w:rPr>
        <w:t>pkt: 5)-13)</w:t>
      </w:r>
      <w:r w:rsidR="00714D4F" w:rsidRPr="00530FDE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Pr="00530FDE">
        <w:rPr>
          <w:rFonts w:eastAsia="Times New Roman" w:cs="Times New Roman"/>
          <w:sz w:val="20"/>
          <w:szCs w:val="20"/>
          <w:lang w:eastAsia="pl-PL"/>
        </w:rPr>
        <w:t>z ew. wsparciem grupy interwencyjnej</w:t>
      </w:r>
      <w:r w:rsidR="00A10C92" w:rsidRPr="00530FDE">
        <w:rPr>
          <w:rFonts w:eastAsia="Times New Roman" w:cs="Times New Roman"/>
          <w:sz w:val="20"/>
          <w:szCs w:val="20"/>
          <w:lang w:eastAsia="pl-PL"/>
        </w:rPr>
        <w:t>.</w:t>
      </w:r>
    </w:p>
    <w:p w:rsidR="00A359C5" w:rsidRPr="00530FDE" w:rsidRDefault="001172DA" w:rsidP="0090333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(2.1)</w:t>
      </w:r>
      <w:r w:rsidR="00105DEE" w:rsidRPr="00530FD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A359C5" w:rsidRPr="00530FDE">
        <w:rPr>
          <w:rFonts w:eastAsia="Times New Roman" w:cs="Times New Roman"/>
          <w:sz w:val="20"/>
          <w:szCs w:val="20"/>
          <w:lang w:eastAsia="pl-PL"/>
        </w:rPr>
        <w:t>Przewidywana liczba podjazdów</w:t>
      </w:r>
      <w:r w:rsidR="00A359C5" w:rsidRPr="00530FDE">
        <w:rPr>
          <w:rFonts w:eastAsia="Times New Roman"/>
          <w:sz w:val="20"/>
          <w:szCs w:val="20"/>
          <w:u w:val="single"/>
          <w:lang w:eastAsia="pl-PL"/>
        </w:rPr>
        <w:t xml:space="preserve"> mobilnego patrolu doraźnego</w:t>
      </w:r>
      <w:r w:rsidR="00A359C5" w:rsidRPr="00530FDE">
        <w:rPr>
          <w:rFonts w:eastAsia="Times New Roman"/>
          <w:sz w:val="20"/>
          <w:szCs w:val="20"/>
          <w:lang w:eastAsia="pl-PL"/>
        </w:rPr>
        <w:t xml:space="preserve">  </w:t>
      </w:r>
      <w:r w:rsidR="00A359C5" w:rsidRPr="00530FDE">
        <w:rPr>
          <w:rFonts w:eastAsia="Times New Roman" w:cs="Times New Roman"/>
          <w:sz w:val="20"/>
          <w:szCs w:val="20"/>
          <w:lang w:eastAsia="pl-PL"/>
        </w:rPr>
        <w:t xml:space="preserve">wraz z obchodem obiektów wyniesie: </w:t>
      </w:r>
      <w:r w:rsidR="00C903E6" w:rsidRPr="00530FDE">
        <w:rPr>
          <w:rFonts w:eastAsia="Times New Roman" w:cs="Times New Roman"/>
          <w:b/>
          <w:sz w:val="20"/>
          <w:szCs w:val="20"/>
          <w:u w:val="single"/>
          <w:lang w:eastAsia="pl-PL"/>
        </w:rPr>
        <w:t>3 963 podjazdy</w:t>
      </w:r>
      <w:r w:rsidR="00A359C5" w:rsidRPr="00530FDE">
        <w:rPr>
          <w:rFonts w:eastAsia="Times New Roman" w:cs="Times New Roman"/>
          <w:sz w:val="20"/>
          <w:szCs w:val="20"/>
          <w:lang w:eastAsia="pl-PL"/>
        </w:rPr>
        <w:t>, w tym:</w:t>
      </w:r>
    </w:p>
    <w:p w:rsidR="00105DEE" w:rsidRPr="00530FDE" w:rsidRDefault="00BA06E5" w:rsidP="009033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 xml:space="preserve">na obiekty wymienione w Wykazie Lokalizacji </w:t>
      </w:r>
      <w:r w:rsidR="00BC1762" w:rsidRPr="00530FDE">
        <w:rPr>
          <w:rFonts w:eastAsia="Times New Roman" w:cs="Times New Roman"/>
          <w:sz w:val="20"/>
          <w:szCs w:val="20"/>
          <w:lang w:eastAsia="pl-PL"/>
        </w:rPr>
        <w:t xml:space="preserve">– ust. 4 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pkt: 1) - 6)  umowy, </w:t>
      </w:r>
      <w:r w:rsidRPr="00530FDE">
        <w:rPr>
          <w:rFonts w:eastAsia="Times New Roman" w:cs="Times New Roman"/>
          <w:sz w:val="20"/>
          <w:szCs w:val="20"/>
          <w:u w:val="single"/>
          <w:lang w:eastAsia="pl-PL"/>
        </w:rPr>
        <w:t>we wszystkie dni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, w godz.: 19-7 wyniesie:  </w:t>
      </w:r>
      <w:r w:rsidR="002946AC">
        <w:rPr>
          <w:rFonts w:eastAsia="Times New Roman" w:cs="Times New Roman"/>
          <w:sz w:val="20"/>
          <w:szCs w:val="20"/>
          <w:lang w:eastAsia="pl-PL"/>
        </w:rPr>
        <w:br/>
      </w:r>
      <w:r w:rsidRPr="00530FDE">
        <w:rPr>
          <w:rFonts w:eastAsia="Times New Roman" w:cs="Times New Roman"/>
          <w:b/>
          <w:sz w:val="20"/>
          <w:szCs w:val="20"/>
          <w:lang w:eastAsia="pl-PL"/>
        </w:rPr>
        <w:t>3 111 podjazdów</w:t>
      </w:r>
    </w:p>
    <w:p w:rsidR="00BA06E5" w:rsidRPr="00530FDE" w:rsidRDefault="00BA06E5" w:rsidP="009033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 xml:space="preserve">na obiekty wymienione w Wykazie Lokalizacji </w:t>
      </w:r>
      <w:r w:rsidR="00BC1762" w:rsidRPr="00530FDE">
        <w:rPr>
          <w:rFonts w:eastAsia="Times New Roman" w:cs="Times New Roman"/>
          <w:sz w:val="20"/>
          <w:szCs w:val="20"/>
          <w:lang w:eastAsia="pl-PL"/>
        </w:rPr>
        <w:t xml:space="preserve">– ust. 4 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pkt: 1) - 6)  umowy  </w:t>
      </w:r>
      <w:r w:rsidRPr="00530FDE">
        <w:rPr>
          <w:rFonts w:eastAsia="Times New Roman" w:cs="Times New Roman"/>
          <w:sz w:val="20"/>
          <w:szCs w:val="20"/>
          <w:u w:val="single"/>
          <w:lang w:eastAsia="pl-PL"/>
        </w:rPr>
        <w:t>w  soboty, niedziele i święta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 w godzinach: 7-19 wyniesie: </w:t>
      </w:r>
      <w:r w:rsidRPr="00530FDE">
        <w:rPr>
          <w:rFonts w:eastAsia="Times New Roman" w:cs="Times New Roman"/>
          <w:b/>
          <w:sz w:val="20"/>
          <w:szCs w:val="20"/>
          <w:lang w:eastAsia="pl-PL"/>
        </w:rPr>
        <w:t>852 podjazdy</w:t>
      </w:r>
    </w:p>
    <w:p w:rsidR="00DE5D13" w:rsidRPr="00530FDE" w:rsidRDefault="00DE5D13" w:rsidP="00706F21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514FFE" w:rsidRPr="00530FDE" w:rsidRDefault="00514FFE" w:rsidP="00903332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Wykaz lokalizacji i sposób  wykonywania usługi </w:t>
      </w:r>
    </w:p>
    <w:p w:rsidR="00514FFE" w:rsidRPr="00530FDE" w:rsidRDefault="00514FFE" w:rsidP="00514FFE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530FDE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</w:p>
    <w:p w:rsidR="00514FFE" w:rsidRPr="00530FDE" w:rsidRDefault="00514FFE" w:rsidP="0090333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b/>
          <w:sz w:val="20"/>
          <w:szCs w:val="20"/>
        </w:rPr>
      </w:pPr>
      <w:r w:rsidRPr="00530FDE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Zespół Obiektów Sportowych przy ul. Szczecińskiej 1 (basen /lodowisko) = </w:t>
      </w:r>
      <w:r w:rsidRPr="00530FDE">
        <w:rPr>
          <w:rFonts w:eastAsia="Calibri" w:cs="Times New Roman"/>
          <w:b/>
          <w:sz w:val="20"/>
          <w:szCs w:val="20"/>
        </w:rPr>
        <w:t xml:space="preserve"> 730 podjazdy</w:t>
      </w:r>
    </w:p>
    <w:p w:rsidR="00514FFE" w:rsidRPr="00530FDE" w:rsidRDefault="00514FFE" w:rsidP="00514FF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C41B0" w:rsidRPr="00530FDE" w:rsidRDefault="00514FFE" w:rsidP="0090333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 xml:space="preserve">podjazd </w:t>
      </w:r>
      <w:r w:rsidRPr="00530FDE">
        <w:rPr>
          <w:rFonts w:eastAsia="Times New Roman" w:cs="Times New Roman"/>
          <w:sz w:val="20"/>
          <w:szCs w:val="20"/>
          <w:u w:val="single"/>
          <w:lang w:eastAsia="pl-PL"/>
        </w:rPr>
        <w:t>mobilnego patrolu doraźnego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  wraz z obchodem obiektu 14 razy w tygodniu (pn-</w:t>
      </w:r>
      <w:proofErr w:type="spellStart"/>
      <w:r w:rsidRPr="00530FDE">
        <w:rPr>
          <w:rFonts w:eastAsia="Times New Roman" w:cs="Times New Roman"/>
          <w:sz w:val="20"/>
          <w:szCs w:val="20"/>
          <w:lang w:eastAsia="pl-PL"/>
        </w:rPr>
        <w:t>nd</w:t>
      </w:r>
      <w:proofErr w:type="spellEnd"/>
      <w:r w:rsidRPr="00530FDE">
        <w:rPr>
          <w:rFonts w:eastAsia="Times New Roman" w:cs="Times New Roman"/>
          <w:sz w:val="20"/>
          <w:szCs w:val="20"/>
          <w:lang w:eastAsia="pl-PL"/>
        </w:rPr>
        <w:t>. 2 x w godz</w:t>
      </w:r>
      <w:r w:rsidR="002C7BD2" w:rsidRPr="00530FDE">
        <w:rPr>
          <w:rFonts w:eastAsia="Times New Roman" w:cs="Times New Roman"/>
          <w:sz w:val="20"/>
          <w:szCs w:val="20"/>
          <w:lang w:eastAsia="pl-PL"/>
        </w:rPr>
        <w:t>.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: 19-7) </w:t>
      </w:r>
      <w:r w:rsidRPr="00530FDE">
        <w:rPr>
          <w:rFonts w:eastAsia="Times New Roman" w:cs="Times New Roman"/>
          <w:i/>
          <w:sz w:val="20"/>
          <w:szCs w:val="20"/>
          <w:lang w:eastAsia="pl-PL"/>
        </w:rPr>
        <w:t>oprócz okresu: 06.06-31.08.2022</w:t>
      </w:r>
      <w:r w:rsidR="00367871" w:rsidRPr="00530FDE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Pr="00530FDE">
        <w:rPr>
          <w:rFonts w:eastAsia="Times New Roman" w:cs="Times New Roman"/>
          <w:i/>
          <w:sz w:val="20"/>
          <w:szCs w:val="20"/>
          <w:lang w:eastAsia="pl-PL"/>
        </w:rPr>
        <w:t>r</w:t>
      </w:r>
      <w:r w:rsidR="00367871" w:rsidRPr="00530FDE">
        <w:rPr>
          <w:rFonts w:eastAsia="Times New Roman" w:cs="Times New Roman"/>
          <w:i/>
          <w:sz w:val="20"/>
          <w:szCs w:val="20"/>
          <w:lang w:eastAsia="pl-PL"/>
        </w:rPr>
        <w:t>.</w:t>
      </w:r>
      <w:r w:rsidRPr="00530FDE">
        <w:rPr>
          <w:rFonts w:eastAsia="Times New Roman" w:cs="Times New Roman"/>
          <w:i/>
          <w:sz w:val="20"/>
          <w:szCs w:val="20"/>
          <w:lang w:eastAsia="pl-PL"/>
        </w:rPr>
        <w:t>)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 tj.: </w:t>
      </w:r>
      <w:r w:rsidRPr="00530FDE">
        <w:rPr>
          <w:rFonts w:eastAsia="Calibri" w:cs="Times New Roman"/>
          <w:sz w:val="20"/>
          <w:szCs w:val="20"/>
        </w:rPr>
        <w:t xml:space="preserve"> </w:t>
      </w:r>
      <w:r w:rsidRPr="00530FDE">
        <w:rPr>
          <w:rFonts w:eastAsia="Times New Roman" w:cs="Times New Roman"/>
          <w:b/>
          <w:sz w:val="20"/>
          <w:szCs w:val="20"/>
          <w:lang w:eastAsia="pl-PL"/>
        </w:rPr>
        <w:t>278  nocy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 x 2 podjazdy =  </w:t>
      </w:r>
      <w:r w:rsidRPr="00530FDE">
        <w:rPr>
          <w:rFonts w:eastAsia="Times New Roman" w:cs="Times New Roman"/>
          <w:b/>
          <w:sz w:val="20"/>
          <w:szCs w:val="20"/>
          <w:lang w:eastAsia="pl-PL"/>
        </w:rPr>
        <w:t>556  podjazdy</w:t>
      </w:r>
    </w:p>
    <w:p w:rsidR="00514FFE" w:rsidRPr="00530FDE" w:rsidRDefault="00514FFE" w:rsidP="0090333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 xml:space="preserve">podjazd </w:t>
      </w:r>
      <w:r w:rsidRPr="00530FDE">
        <w:rPr>
          <w:rFonts w:eastAsia="Times New Roman" w:cs="Times New Roman"/>
          <w:sz w:val="20"/>
          <w:szCs w:val="20"/>
          <w:u w:val="single"/>
          <w:lang w:eastAsia="pl-PL"/>
        </w:rPr>
        <w:t>mobilnego patrolu doraźnego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  wraz z obchodem obiektu 2 x przez  87 dni (soboty, niedziele i święta )  w godz</w:t>
      </w:r>
      <w:r w:rsidR="003263E1" w:rsidRPr="00530FDE">
        <w:rPr>
          <w:rFonts w:eastAsia="Times New Roman" w:cs="Times New Roman"/>
          <w:sz w:val="20"/>
          <w:szCs w:val="20"/>
          <w:lang w:eastAsia="pl-PL"/>
        </w:rPr>
        <w:t>.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: 7-19 tj:  87 dni x 2 podjazdy =  </w:t>
      </w:r>
      <w:r w:rsidRPr="00530FDE">
        <w:rPr>
          <w:rFonts w:eastAsia="Times New Roman" w:cs="Times New Roman"/>
          <w:b/>
          <w:sz w:val="20"/>
          <w:szCs w:val="20"/>
          <w:lang w:eastAsia="pl-PL"/>
        </w:rPr>
        <w:t>174  podjazdy;</w:t>
      </w:r>
    </w:p>
    <w:p w:rsidR="00514FFE" w:rsidRPr="00530FDE" w:rsidRDefault="00514FFE" w:rsidP="00367871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514FFE" w:rsidRPr="00530FDE" w:rsidRDefault="00514FFE" w:rsidP="0090333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30FDE">
        <w:rPr>
          <w:rFonts w:eastAsia="Times New Roman" w:cs="Times New Roman"/>
          <w:b/>
          <w:sz w:val="20"/>
          <w:szCs w:val="20"/>
          <w:u w:val="single"/>
          <w:lang w:eastAsia="pl-PL"/>
        </w:rPr>
        <w:lastRenderedPageBreak/>
        <w:t>Stadion piłkarski przy ul. Szczepaniaka 29</w:t>
      </w:r>
      <w:r w:rsidRPr="00530FDE">
        <w:rPr>
          <w:rFonts w:eastAsia="Times New Roman" w:cs="Times New Roman"/>
          <w:sz w:val="20"/>
          <w:szCs w:val="20"/>
          <w:u w:val="single"/>
          <w:lang w:eastAsia="pl-PL"/>
        </w:rPr>
        <w:t xml:space="preserve">  = </w:t>
      </w:r>
      <w:r w:rsidRPr="00530FDE">
        <w:rPr>
          <w:rFonts w:eastAsia="Times New Roman" w:cs="Times New Roman"/>
          <w:b/>
          <w:sz w:val="20"/>
          <w:szCs w:val="20"/>
          <w:u w:val="single"/>
          <w:lang w:eastAsia="pl-PL"/>
        </w:rPr>
        <w:t>956 podjazdów</w:t>
      </w:r>
      <w:r w:rsidRPr="00530FDE">
        <w:rPr>
          <w:rFonts w:eastAsia="Times New Roman" w:cs="Times New Roman"/>
          <w:sz w:val="20"/>
          <w:szCs w:val="20"/>
          <w:u w:val="single"/>
          <w:lang w:eastAsia="pl-PL"/>
        </w:rPr>
        <w:t xml:space="preserve"> </w:t>
      </w:r>
    </w:p>
    <w:p w:rsidR="00514FFE" w:rsidRPr="00530FDE" w:rsidRDefault="00514FFE" w:rsidP="00367871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14FFE" w:rsidRPr="00530FDE" w:rsidRDefault="00514FFE" w:rsidP="00903332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 xml:space="preserve">podjazd </w:t>
      </w:r>
      <w:r w:rsidRPr="00530FDE">
        <w:rPr>
          <w:rFonts w:eastAsia="Times New Roman" w:cs="Times New Roman"/>
          <w:sz w:val="20"/>
          <w:szCs w:val="20"/>
          <w:u w:val="single"/>
          <w:lang w:eastAsia="pl-PL"/>
        </w:rPr>
        <w:t>mobilnego patrolu doraźnego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  wraz z obchodem obiektu, we wszystkie dni tygodnia, 14 razy w tygodniu   (pn-</w:t>
      </w:r>
      <w:proofErr w:type="spellStart"/>
      <w:r w:rsidRPr="00530FDE">
        <w:rPr>
          <w:rFonts w:eastAsia="Times New Roman" w:cs="Times New Roman"/>
          <w:sz w:val="20"/>
          <w:szCs w:val="20"/>
          <w:lang w:eastAsia="pl-PL"/>
        </w:rPr>
        <w:t>nd</w:t>
      </w:r>
      <w:proofErr w:type="spellEnd"/>
      <w:r w:rsidRPr="00530FDE">
        <w:rPr>
          <w:rFonts w:eastAsia="Times New Roman" w:cs="Times New Roman"/>
          <w:sz w:val="20"/>
          <w:szCs w:val="20"/>
          <w:lang w:eastAsia="pl-PL"/>
        </w:rPr>
        <w:t>. 2 x w godz.: 19-7 )</w:t>
      </w:r>
      <w:r w:rsidRPr="00530FDE">
        <w:rPr>
          <w:rFonts w:eastAsia="Calibri" w:cs="Times New Roman"/>
          <w:sz w:val="20"/>
          <w:szCs w:val="20"/>
        </w:rPr>
        <w:t xml:space="preserve"> 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tj.: 365  nocy x 2 podjazdy =  </w:t>
      </w:r>
      <w:r w:rsidRPr="00530FDE">
        <w:rPr>
          <w:rFonts w:eastAsia="Times New Roman" w:cs="Times New Roman"/>
          <w:b/>
          <w:sz w:val="20"/>
          <w:szCs w:val="20"/>
          <w:lang w:eastAsia="pl-PL"/>
        </w:rPr>
        <w:t>730  podjazdów</w:t>
      </w:r>
    </w:p>
    <w:p w:rsidR="00514FFE" w:rsidRPr="00530FDE" w:rsidRDefault="00514FFE" w:rsidP="00367871">
      <w:pPr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</w:p>
    <w:p w:rsidR="00514FFE" w:rsidRPr="00530FDE" w:rsidRDefault="00514FFE" w:rsidP="00903332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 xml:space="preserve">podjazd </w:t>
      </w:r>
      <w:r w:rsidRPr="00530FDE">
        <w:rPr>
          <w:rFonts w:eastAsia="Times New Roman" w:cs="Times New Roman"/>
          <w:sz w:val="20"/>
          <w:szCs w:val="20"/>
          <w:u w:val="single"/>
          <w:lang w:eastAsia="pl-PL"/>
        </w:rPr>
        <w:t>mobilnego patrolu doraźnego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 wraz z obchodem obiektu 113 dni w roku 2022-2023 (soboty, niedziele i święta ) 2 x w godz.: 7</w:t>
      </w:r>
      <w:r w:rsidR="00747DA4">
        <w:rPr>
          <w:rFonts w:eastAsia="Times New Roman" w:cs="Times New Roman"/>
          <w:sz w:val="20"/>
          <w:szCs w:val="20"/>
          <w:lang w:eastAsia="pl-PL"/>
        </w:rPr>
        <w:t xml:space="preserve">-19) tj:  113 dni x 2 podjazdy 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=  </w:t>
      </w:r>
      <w:r w:rsidRPr="00530FDE">
        <w:rPr>
          <w:rFonts w:eastAsia="Times New Roman" w:cs="Times New Roman"/>
          <w:b/>
          <w:sz w:val="20"/>
          <w:szCs w:val="20"/>
          <w:lang w:eastAsia="pl-PL"/>
        </w:rPr>
        <w:t>226  podjazdy</w:t>
      </w:r>
    </w:p>
    <w:p w:rsidR="00514FFE" w:rsidRPr="00530FDE" w:rsidRDefault="00514FFE" w:rsidP="0036787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14FFE" w:rsidRPr="00530FDE" w:rsidRDefault="00514FFE" w:rsidP="0090333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30FDE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Boisko Piłkarskie ul. Kusocińskiego 53 </w:t>
      </w:r>
      <w:r w:rsidRPr="00530FDE">
        <w:rPr>
          <w:rFonts w:eastAsia="Times New Roman" w:cs="Times New Roman"/>
          <w:sz w:val="20"/>
          <w:szCs w:val="20"/>
          <w:u w:val="single"/>
          <w:lang w:eastAsia="pl-PL"/>
        </w:rPr>
        <w:t xml:space="preserve">= </w:t>
      </w:r>
      <w:r w:rsidRPr="00530FDE">
        <w:rPr>
          <w:rFonts w:eastAsia="Times New Roman" w:cs="Times New Roman"/>
          <w:b/>
          <w:sz w:val="20"/>
          <w:szCs w:val="20"/>
          <w:u w:val="single"/>
          <w:lang w:eastAsia="pl-PL"/>
        </w:rPr>
        <w:t>956 podjazdów</w:t>
      </w:r>
    </w:p>
    <w:p w:rsidR="00514FFE" w:rsidRPr="00530FDE" w:rsidRDefault="00514FFE" w:rsidP="00367871">
      <w:pPr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</w:p>
    <w:p w:rsidR="00514FFE" w:rsidRPr="00530FDE" w:rsidRDefault="00514FFE" w:rsidP="0090333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 xml:space="preserve">podjazd </w:t>
      </w:r>
      <w:r w:rsidRPr="00530FDE">
        <w:rPr>
          <w:rFonts w:eastAsia="Times New Roman" w:cs="Times New Roman"/>
          <w:sz w:val="20"/>
          <w:szCs w:val="20"/>
          <w:u w:val="single"/>
          <w:lang w:eastAsia="pl-PL"/>
        </w:rPr>
        <w:t>mobilnego patrolu doraźnego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  wraz z obchodem obiektu we wszystkie dni tygodnia, 14 razy w tygodniu   (pn-</w:t>
      </w:r>
      <w:proofErr w:type="spellStart"/>
      <w:r w:rsidRPr="00530FDE">
        <w:rPr>
          <w:rFonts w:eastAsia="Times New Roman" w:cs="Times New Roman"/>
          <w:sz w:val="20"/>
          <w:szCs w:val="20"/>
          <w:lang w:eastAsia="pl-PL"/>
        </w:rPr>
        <w:t>nd</w:t>
      </w:r>
      <w:proofErr w:type="spellEnd"/>
      <w:r w:rsidRPr="00530FDE">
        <w:rPr>
          <w:rFonts w:eastAsia="Times New Roman" w:cs="Times New Roman"/>
          <w:sz w:val="20"/>
          <w:szCs w:val="20"/>
          <w:lang w:eastAsia="pl-PL"/>
        </w:rPr>
        <w:t>. 2 x w godz.: 19-7 )</w:t>
      </w:r>
      <w:r w:rsidRPr="00530FDE">
        <w:rPr>
          <w:rFonts w:eastAsia="Calibri" w:cs="Times New Roman"/>
          <w:sz w:val="20"/>
          <w:szCs w:val="20"/>
        </w:rPr>
        <w:t xml:space="preserve"> 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tj.: 365  nocy </w:t>
      </w:r>
      <w:r w:rsidR="00747DA4">
        <w:rPr>
          <w:rFonts w:eastAsia="Times New Roman" w:cs="Times New Roman"/>
          <w:sz w:val="20"/>
          <w:szCs w:val="20"/>
          <w:lang w:eastAsia="pl-PL"/>
        </w:rPr>
        <w:t xml:space="preserve">x 2 podjazdy 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=  </w:t>
      </w:r>
      <w:r w:rsidRPr="00530FDE">
        <w:rPr>
          <w:rFonts w:eastAsia="Times New Roman" w:cs="Times New Roman"/>
          <w:b/>
          <w:sz w:val="20"/>
          <w:szCs w:val="20"/>
          <w:lang w:eastAsia="pl-PL"/>
        </w:rPr>
        <w:t>730  podjazdów</w:t>
      </w:r>
    </w:p>
    <w:p w:rsidR="00514FFE" w:rsidRPr="00530FDE" w:rsidRDefault="00514FFE" w:rsidP="00367871">
      <w:pPr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</w:p>
    <w:p w:rsidR="00514FFE" w:rsidRPr="00530FDE" w:rsidRDefault="00514FFE" w:rsidP="0090333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 xml:space="preserve">podjazd </w:t>
      </w:r>
      <w:r w:rsidRPr="00530FDE">
        <w:rPr>
          <w:rFonts w:eastAsia="Times New Roman" w:cs="Times New Roman"/>
          <w:sz w:val="20"/>
          <w:szCs w:val="20"/>
          <w:u w:val="single"/>
          <w:lang w:eastAsia="pl-PL"/>
        </w:rPr>
        <w:t>mobilnego patrolu doraźnego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  wraz z obchodem obiektu 113 dni w roku 2022-2023 (soboty, niedziele i święta ) 2 x w godz.: </w:t>
      </w:r>
      <w:r w:rsidR="00747DA4">
        <w:rPr>
          <w:rFonts w:eastAsia="Times New Roman" w:cs="Times New Roman"/>
          <w:sz w:val="20"/>
          <w:szCs w:val="20"/>
          <w:lang w:eastAsia="pl-PL"/>
        </w:rPr>
        <w:t>7-19) tj:  113 dni x 2 podjazdy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=  </w:t>
      </w:r>
      <w:r w:rsidRPr="00530FDE">
        <w:rPr>
          <w:rFonts w:eastAsia="Times New Roman" w:cs="Times New Roman"/>
          <w:b/>
          <w:sz w:val="20"/>
          <w:szCs w:val="20"/>
          <w:lang w:eastAsia="pl-PL"/>
        </w:rPr>
        <w:t>226  podjazdów</w:t>
      </w:r>
    </w:p>
    <w:p w:rsidR="00514FFE" w:rsidRPr="00530FDE" w:rsidRDefault="00514FFE" w:rsidP="00514FF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14FFE" w:rsidRPr="00530FDE" w:rsidRDefault="00514FFE" w:rsidP="00903332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Hala Sportowa ul. Warszawska 338 </w:t>
      </w:r>
      <w:r w:rsidRPr="00530FDE">
        <w:rPr>
          <w:rFonts w:eastAsia="Times New Roman" w:cs="Times New Roman"/>
          <w:sz w:val="20"/>
          <w:szCs w:val="20"/>
          <w:u w:val="single"/>
          <w:lang w:eastAsia="pl-PL"/>
        </w:rPr>
        <w:t xml:space="preserve">= </w:t>
      </w:r>
      <w:r w:rsidRPr="00530FDE">
        <w:rPr>
          <w:rFonts w:eastAsia="Times New Roman" w:cs="Times New Roman"/>
          <w:b/>
          <w:sz w:val="20"/>
          <w:szCs w:val="20"/>
          <w:u w:val="single"/>
          <w:lang w:eastAsia="pl-PL"/>
        </w:rPr>
        <w:t>591 podjazdy</w:t>
      </w:r>
    </w:p>
    <w:p w:rsidR="00514FFE" w:rsidRPr="00530FDE" w:rsidRDefault="00514FFE" w:rsidP="00514FFE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514FFE" w:rsidRPr="00530FDE" w:rsidRDefault="00514FFE" w:rsidP="00903332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podjazd</w:t>
      </w:r>
      <w:r w:rsidRPr="00530FDE">
        <w:rPr>
          <w:rFonts w:eastAsia="Times New Roman" w:cs="Times New Roman"/>
          <w:sz w:val="20"/>
          <w:szCs w:val="20"/>
          <w:u w:val="single"/>
          <w:lang w:eastAsia="pl-PL"/>
        </w:rPr>
        <w:t xml:space="preserve"> mobilnego patrolu doraźnego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  wraz z obchodem obiektu we wszystkie dni tygodnia, 7 razy w tygodniu   (pn-</w:t>
      </w:r>
      <w:proofErr w:type="spellStart"/>
      <w:r w:rsidRPr="00530FDE">
        <w:rPr>
          <w:rFonts w:eastAsia="Times New Roman" w:cs="Times New Roman"/>
          <w:sz w:val="20"/>
          <w:szCs w:val="20"/>
          <w:lang w:eastAsia="pl-PL"/>
        </w:rPr>
        <w:t>nd</w:t>
      </w:r>
      <w:proofErr w:type="spellEnd"/>
      <w:r w:rsidRPr="00530FDE">
        <w:rPr>
          <w:rFonts w:eastAsia="Times New Roman" w:cs="Times New Roman"/>
          <w:sz w:val="20"/>
          <w:szCs w:val="20"/>
          <w:lang w:eastAsia="pl-PL"/>
        </w:rPr>
        <w:t>. 1 x w godz</w:t>
      </w:r>
      <w:r w:rsidR="00A07B7A" w:rsidRPr="00530FDE">
        <w:rPr>
          <w:rFonts w:eastAsia="Times New Roman" w:cs="Times New Roman"/>
          <w:sz w:val="20"/>
          <w:szCs w:val="20"/>
          <w:lang w:eastAsia="pl-PL"/>
        </w:rPr>
        <w:t>.</w:t>
      </w:r>
      <w:r w:rsidRPr="00530FDE">
        <w:rPr>
          <w:rFonts w:eastAsia="Times New Roman" w:cs="Times New Roman"/>
          <w:sz w:val="20"/>
          <w:szCs w:val="20"/>
          <w:lang w:eastAsia="pl-PL"/>
        </w:rPr>
        <w:t>: 19-7 )</w:t>
      </w:r>
      <w:r w:rsidRPr="00530FDE">
        <w:rPr>
          <w:rFonts w:eastAsia="Calibri" w:cs="Times New Roman"/>
          <w:sz w:val="20"/>
          <w:szCs w:val="20"/>
        </w:rPr>
        <w:t xml:space="preserve"> 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tj.: 365  nocy x 1 podjazd =  </w:t>
      </w:r>
      <w:r w:rsidRPr="00530FDE">
        <w:rPr>
          <w:rFonts w:eastAsia="Times New Roman" w:cs="Times New Roman"/>
          <w:b/>
          <w:sz w:val="20"/>
          <w:szCs w:val="20"/>
          <w:lang w:eastAsia="pl-PL"/>
        </w:rPr>
        <w:t>365  podjazdów</w:t>
      </w:r>
    </w:p>
    <w:p w:rsidR="00514FFE" w:rsidRPr="00530FDE" w:rsidRDefault="00514FFE" w:rsidP="0036787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514FFE" w:rsidRPr="00530FDE" w:rsidRDefault="00514FFE" w:rsidP="00903332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 xml:space="preserve">podjazd </w:t>
      </w:r>
      <w:r w:rsidRPr="00530FDE">
        <w:rPr>
          <w:rFonts w:eastAsia="Times New Roman" w:cs="Times New Roman"/>
          <w:sz w:val="20"/>
          <w:szCs w:val="20"/>
          <w:u w:val="single"/>
          <w:lang w:eastAsia="pl-PL"/>
        </w:rPr>
        <w:t>mobilnego patrolu doraźnego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  wraz z obchodem obiektu 113 dni w roku 2022-2023 (soboty, niedziele i święta )  2 x w </w:t>
      </w:r>
      <w:proofErr w:type="spellStart"/>
      <w:r w:rsidRPr="00530FDE">
        <w:rPr>
          <w:rFonts w:eastAsia="Times New Roman" w:cs="Times New Roman"/>
          <w:sz w:val="20"/>
          <w:szCs w:val="20"/>
          <w:lang w:eastAsia="pl-PL"/>
        </w:rPr>
        <w:t>godz</w:t>
      </w:r>
      <w:proofErr w:type="spellEnd"/>
      <w:r w:rsidRPr="00530FDE">
        <w:rPr>
          <w:rFonts w:eastAsia="Times New Roman" w:cs="Times New Roman"/>
          <w:sz w:val="20"/>
          <w:szCs w:val="20"/>
          <w:lang w:eastAsia="pl-PL"/>
        </w:rPr>
        <w:t>:</w:t>
      </w:r>
      <w:r w:rsidR="001D6F4B" w:rsidRPr="00530FDE">
        <w:rPr>
          <w:rFonts w:eastAsia="Times New Roman" w:cs="Times New Roman"/>
          <w:sz w:val="20"/>
          <w:szCs w:val="20"/>
          <w:lang w:eastAsia="pl-PL"/>
        </w:rPr>
        <w:t>.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 7-19) tj: 113 dni x 2 podjazdy =  </w:t>
      </w:r>
      <w:r w:rsidRPr="00530FDE">
        <w:rPr>
          <w:rFonts w:eastAsia="Times New Roman" w:cs="Times New Roman"/>
          <w:b/>
          <w:sz w:val="20"/>
          <w:szCs w:val="20"/>
          <w:lang w:eastAsia="pl-PL"/>
        </w:rPr>
        <w:t>226  podjazdów</w:t>
      </w:r>
    </w:p>
    <w:p w:rsidR="00514FFE" w:rsidRPr="00530FDE" w:rsidRDefault="00514FFE" w:rsidP="00514FFE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514FFE" w:rsidRPr="00530FDE" w:rsidRDefault="00514FFE" w:rsidP="0090333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530FDE">
        <w:rPr>
          <w:rFonts w:eastAsia="Times New Roman" w:cs="Times New Roman"/>
          <w:b/>
          <w:sz w:val="20"/>
          <w:szCs w:val="20"/>
          <w:u w:val="single"/>
          <w:lang w:eastAsia="pl-PL"/>
        </w:rPr>
        <w:t>Boisko sportowe przy Szkole Podstawowej im. Św. Jadwigi Królowej, ul. Marszałkowska 40 = 365 podjazdów</w:t>
      </w:r>
    </w:p>
    <w:p w:rsidR="00514FFE" w:rsidRPr="00530FDE" w:rsidRDefault="00514FFE" w:rsidP="00514FFE">
      <w:pPr>
        <w:spacing w:after="0" w:line="240" w:lineRule="auto"/>
        <w:ind w:left="720"/>
        <w:contextualSpacing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514FFE" w:rsidRPr="00530FDE" w:rsidRDefault="00514FFE" w:rsidP="00FC298F">
      <w:pPr>
        <w:spacing w:line="240" w:lineRule="auto"/>
        <w:ind w:left="780"/>
        <w:contextualSpacing/>
        <w:jc w:val="both"/>
        <w:rPr>
          <w:rFonts w:cs="Times New Roman"/>
          <w:b/>
          <w:sz w:val="20"/>
          <w:szCs w:val="20"/>
        </w:rPr>
      </w:pPr>
      <w:r w:rsidRPr="00530FDE">
        <w:rPr>
          <w:rFonts w:cs="Times New Roman"/>
          <w:sz w:val="20"/>
          <w:szCs w:val="20"/>
        </w:rPr>
        <w:t>podjazd</w:t>
      </w:r>
      <w:r w:rsidRPr="00530FDE">
        <w:rPr>
          <w:rFonts w:cs="Times New Roman"/>
          <w:sz w:val="20"/>
          <w:szCs w:val="20"/>
          <w:u w:val="single"/>
        </w:rPr>
        <w:t xml:space="preserve"> mobilnego patrolu doraźnego</w:t>
      </w:r>
      <w:r w:rsidRPr="00530FDE">
        <w:rPr>
          <w:rFonts w:cs="Times New Roman"/>
          <w:sz w:val="20"/>
          <w:szCs w:val="20"/>
        </w:rPr>
        <w:t xml:space="preserve"> </w:t>
      </w:r>
      <w:r w:rsidRPr="00530FDE">
        <w:rPr>
          <w:rFonts w:cs="Times New Roman"/>
          <w:b/>
          <w:sz w:val="20"/>
          <w:szCs w:val="20"/>
        </w:rPr>
        <w:t>wraz z obchodem i zamknięciem obiektu</w:t>
      </w:r>
      <w:r w:rsidRPr="00530FDE">
        <w:rPr>
          <w:rFonts w:cs="Times New Roman"/>
          <w:sz w:val="20"/>
          <w:szCs w:val="20"/>
        </w:rPr>
        <w:t xml:space="preserve"> we wszystkie dni tygodnia, 7 razy </w:t>
      </w:r>
      <w:r w:rsidR="005B3AAB">
        <w:rPr>
          <w:rFonts w:cs="Times New Roman"/>
          <w:sz w:val="20"/>
          <w:szCs w:val="20"/>
        </w:rPr>
        <w:br/>
      </w:r>
      <w:r w:rsidRPr="00530FDE">
        <w:rPr>
          <w:rFonts w:cs="Times New Roman"/>
          <w:sz w:val="20"/>
          <w:szCs w:val="20"/>
        </w:rPr>
        <w:t>w tygodniu (pn.-</w:t>
      </w:r>
      <w:proofErr w:type="spellStart"/>
      <w:r w:rsidRPr="00530FDE">
        <w:rPr>
          <w:rFonts w:cs="Times New Roman"/>
          <w:sz w:val="20"/>
          <w:szCs w:val="20"/>
        </w:rPr>
        <w:t>ndz</w:t>
      </w:r>
      <w:proofErr w:type="spellEnd"/>
      <w:r w:rsidRPr="00530FDE">
        <w:rPr>
          <w:rFonts w:cs="Times New Roman"/>
          <w:sz w:val="20"/>
          <w:szCs w:val="20"/>
        </w:rPr>
        <w:t xml:space="preserve">. </w:t>
      </w:r>
      <w:r w:rsidRPr="00530FDE">
        <w:rPr>
          <w:rFonts w:cs="Times New Roman"/>
          <w:b/>
          <w:sz w:val="20"/>
          <w:szCs w:val="20"/>
        </w:rPr>
        <w:t>o godz.: 21:15</w:t>
      </w:r>
      <w:r w:rsidRPr="00530FDE">
        <w:rPr>
          <w:rFonts w:cs="Times New Roman"/>
          <w:sz w:val="20"/>
          <w:szCs w:val="20"/>
        </w:rPr>
        <w:t xml:space="preserve"> ) tj.: 365  nocy x 1 podjazd =  </w:t>
      </w:r>
      <w:r w:rsidRPr="00530FDE">
        <w:rPr>
          <w:rFonts w:cs="Times New Roman"/>
          <w:b/>
          <w:sz w:val="20"/>
          <w:szCs w:val="20"/>
        </w:rPr>
        <w:t>365  podjazdów</w:t>
      </w:r>
    </w:p>
    <w:p w:rsidR="00514FFE" w:rsidRPr="00530FDE" w:rsidRDefault="00514FFE" w:rsidP="00FC298F">
      <w:pPr>
        <w:spacing w:after="0" w:line="240" w:lineRule="auto"/>
        <w:jc w:val="both"/>
        <w:rPr>
          <w:rFonts w:eastAsia="Times New Roman"/>
          <w:sz w:val="20"/>
          <w:szCs w:val="20"/>
          <w:u w:val="single"/>
          <w:lang w:eastAsia="pl-PL"/>
        </w:rPr>
      </w:pPr>
    </w:p>
    <w:p w:rsidR="00514FFE" w:rsidRPr="00530FDE" w:rsidRDefault="00514FFE" w:rsidP="00903332">
      <w:pPr>
        <w:numPr>
          <w:ilvl w:val="0"/>
          <w:numId w:val="4"/>
        </w:numPr>
        <w:spacing w:after="0"/>
        <w:contextualSpacing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530FDE">
        <w:rPr>
          <w:rFonts w:eastAsia="Times New Roman" w:cs="Times New Roman"/>
          <w:b/>
          <w:sz w:val="20"/>
          <w:szCs w:val="20"/>
          <w:u w:val="single"/>
          <w:lang w:eastAsia="pl-PL"/>
        </w:rPr>
        <w:t>Hala Sportowa przy ul. Krakowskiej 72( hala , hotel )  = 365 podjazdów</w:t>
      </w:r>
    </w:p>
    <w:p w:rsidR="00514FFE" w:rsidRPr="00530FDE" w:rsidRDefault="00514FFE" w:rsidP="00FC298F">
      <w:pPr>
        <w:spacing w:after="0"/>
        <w:ind w:left="720"/>
        <w:contextualSpacing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EE78B1" w:rsidRPr="00530FDE" w:rsidRDefault="00514FFE" w:rsidP="00903332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podjazd</w:t>
      </w:r>
      <w:r w:rsidRPr="00530FDE">
        <w:rPr>
          <w:rFonts w:eastAsia="Times New Roman" w:cs="Times New Roman"/>
          <w:sz w:val="20"/>
          <w:szCs w:val="20"/>
          <w:u w:val="single"/>
          <w:lang w:eastAsia="pl-PL"/>
        </w:rPr>
        <w:t xml:space="preserve"> mobilnego patrolu doraźnego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  wraz z obchodem obiektu we wszystkie dni tygodnia, 7 razy w tygodniu   </w:t>
      </w:r>
      <w:r w:rsidR="005B3AAB">
        <w:rPr>
          <w:rFonts w:eastAsia="Times New Roman" w:cs="Times New Roman"/>
          <w:sz w:val="20"/>
          <w:szCs w:val="20"/>
          <w:lang w:eastAsia="pl-PL"/>
        </w:rPr>
        <w:br/>
      </w:r>
      <w:r w:rsidRPr="00530FDE">
        <w:rPr>
          <w:rFonts w:eastAsia="Times New Roman" w:cs="Times New Roman"/>
          <w:sz w:val="20"/>
          <w:szCs w:val="20"/>
          <w:lang w:eastAsia="pl-PL"/>
        </w:rPr>
        <w:t>(pn-</w:t>
      </w:r>
      <w:proofErr w:type="spellStart"/>
      <w:r w:rsidRPr="00530FDE">
        <w:rPr>
          <w:rFonts w:eastAsia="Times New Roman" w:cs="Times New Roman"/>
          <w:sz w:val="20"/>
          <w:szCs w:val="20"/>
          <w:lang w:eastAsia="pl-PL"/>
        </w:rPr>
        <w:t>nd</w:t>
      </w:r>
      <w:proofErr w:type="spellEnd"/>
      <w:r w:rsidRPr="00530FDE">
        <w:rPr>
          <w:rFonts w:eastAsia="Times New Roman" w:cs="Times New Roman"/>
          <w:sz w:val="20"/>
          <w:szCs w:val="20"/>
          <w:lang w:eastAsia="pl-PL"/>
        </w:rPr>
        <w:t xml:space="preserve">. 1 x o </w:t>
      </w:r>
      <w:proofErr w:type="spellStart"/>
      <w:r w:rsidRPr="00530FDE">
        <w:rPr>
          <w:rFonts w:eastAsia="Times New Roman" w:cs="Times New Roman"/>
          <w:sz w:val="20"/>
          <w:szCs w:val="20"/>
          <w:lang w:eastAsia="pl-PL"/>
        </w:rPr>
        <w:t>godz</w:t>
      </w:r>
      <w:proofErr w:type="spellEnd"/>
      <w:r w:rsidRPr="00530FDE">
        <w:rPr>
          <w:rFonts w:eastAsia="Times New Roman" w:cs="Times New Roman"/>
          <w:sz w:val="20"/>
          <w:szCs w:val="20"/>
          <w:lang w:eastAsia="pl-PL"/>
        </w:rPr>
        <w:t>: 23:00 )</w:t>
      </w:r>
      <w:r w:rsidRPr="00530FDE">
        <w:rPr>
          <w:rFonts w:eastAsia="Calibri" w:cs="Times New Roman"/>
          <w:sz w:val="20"/>
          <w:szCs w:val="20"/>
        </w:rPr>
        <w:t xml:space="preserve"> </w:t>
      </w:r>
      <w:r w:rsidR="00747DA4">
        <w:rPr>
          <w:rFonts w:eastAsia="Times New Roman" w:cs="Times New Roman"/>
          <w:sz w:val="20"/>
          <w:szCs w:val="20"/>
          <w:lang w:eastAsia="pl-PL"/>
        </w:rPr>
        <w:t xml:space="preserve">tj.: 365  nocy x 1 podjazd 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=  </w:t>
      </w:r>
      <w:r w:rsidRPr="00530FDE">
        <w:rPr>
          <w:rFonts w:eastAsia="Times New Roman" w:cs="Times New Roman"/>
          <w:b/>
          <w:sz w:val="20"/>
          <w:szCs w:val="20"/>
          <w:lang w:eastAsia="pl-PL"/>
        </w:rPr>
        <w:t>365  podjazdów</w:t>
      </w:r>
    </w:p>
    <w:p w:rsidR="00EE78B1" w:rsidRPr="00530FDE" w:rsidRDefault="00EE78B1" w:rsidP="00FC298F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EE78B1" w:rsidRPr="00530FDE" w:rsidRDefault="00EE78B1" w:rsidP="00903332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 xml:space="preserve"> monitorowanie sygnałów alarmowych z pilotów antynapadowych w dyspozycji pracownika zamawiającego</w:t>
      </w:r>
    </w:p>
    <w:p w:rsidR="00EE78B1" w:rsidRPr="00530FDE" w:rsidRDefault="00EE78B1" w:rsidP="00EE78B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ab/>
      </w:r>
    </w:p>
    <w:p w:rsidR="00EE78B1" w:rsidRPr="00530FDE" w:rsidRDefault="00EE78B1" w:rsidP="00903332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="Times New Roman"/>
          <w:sz w:val="20"/>
          <w:szCs w:val="20"/>
          <w:u w:val="single"/>
          <w:lang w:eastAsia="pl-PL"/>
        </w:rPr>
      </w:pPr>
      <w:r w:rsidRPr="00530FDE">
        <w:rPr>
          <w:rFonts w:eastAsia="Times New Roman" w:cs="Times New Roman"/>
          <w:b/>
          <w:sz w:val="20"/>
          <w:szCs w:val="20"/>
          <w:u w:val="single"/>
          <w:lang w:eastAsia="pl-PL"/>
        </w:rPr>
        <w:t>Kryta Pływalnia DELFIN przy ul. Krakowskiej 2</w:t>
      </w:r>
    </w:p>
    <w:p w:rsidR="00970990" w:rsidRPr="00530FDE" w:rsidRDefault="00EE78B1" w:rsidP="00970990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- monitorowanie sygnałów alarmowych z pilotów antynapadowych w dyspozycji pracownika zamawiającego</w:t>
      </w:r>
    </w:p>
    <w:p w:rsidR="00970990" w:rsidRPr="00530FDE" w:rsidRDefault="00970990" w:rsidP="00970990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</w:p>
    <w:p w:rsidR="00EE78B1" w:rsidRPr="00530FDE" w:rsidRDefault="00EE78B1" w:rsidP="00903332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b/>
          <w:sz w:val="20"/>
          <w:szCs w:val="20"/>
          <w:u w:val="single"/>
          <w:lang w:eastAsia="pl-PL"/>
        </w:rPr>
        <w:t>Kryta Pływalnia ORKA przy ul. Kujawskiej 18</w:t>
      </w:r>
    </w:p>
    <w:p w:rsidR="00970990" w:rsidRPr="00530FDE" w:rsidRDefault="00EE78B1" w:rsidP="00970990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- monitorowanie sygnałów alarmowych z pilotów antynapadowych w dyspozycji pracownika zamawiającego</w:t>
      </w:r>
    </w:p>
    <w:p w:rsidR="00970990" w:rsidRPr="00530FDE" w:rsidRDefault="00970990" w:rsidP="00970990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</w:p>
    <w:p w:rsidR="00EE78B1" w:rsidRPr="00530FDE" w:rsidRDefault="00EE78B1" w:rsidP="00903332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Kryta Pływalnia MORS przy ul. Marszałkowska 96 </w:t>
      </w:r>
    </w:p>
    <w:p w:rsidR="00EE78B1" w:rsidRPr="00530FDE" w:rsidRDefault="00EE78B1" w:rsidP="00EE78B1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- monitorowanie sygnałów alarmowych z pilotów antynapadowych w dyspozycji pracownika zamawiającego</w:t>
      </w:r>
    </w:p>
    <w:p w:rsidR="00EE78B1" w:rsidRPr="00530FDE" w:rsidRDefault="00EE78B1" w:rsidP="00EE78B1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EE78B1" w:rsidRPr="00530FDE" w:rsidRDefault="00EE78B1" w:rsidP="00903332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="Times New Roman"/>
          <w:sz w:val="20"/>
          <w:szCs w:val="20"/>
          <w:u w:val="single"/>
          <w:lang w:eastAsia="pl-PL"/>
        </w:rPr>
      </w:pPr>
      <w:r w:rsidRPr="00530FDE">
        <w:rPr>
          <w:rFonts w:eastAsia="Times New Roman" w:cs="Times New Roman"/>
          <w:b/>
          <w:sz w:val="20"/>
          <w:szCs w:val="20"/>
          <w:u w:val="single"/>
          <w:lang w:eastAsia="pl-PL"/>
        </w:rPr>
        <w:t>Kryta Pływalnia JURAJSKA ul. Jurajska  7</w:t>
      </w:r>
    </w:p>
    <w:p w:rsidR="00EE78B1" w:rsidRPr="00530FDE" w:rsidRDefault="00EE78B1" w:rsidP="00EE78B1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- monitorowanie sygnałów alarmowych z pilotów antynapadowych w dyspozycji pracownika zamawiającego</w:t>
      </w:r>
    </w:p>
    <w:p w:rsidR="00EE78B1" w:rsidRPr="00530FDE" w:rsidRDefault="00EE78B1" w:rsidP="00EE78B1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EE78B1" w:rsidRPr="00530FDE" w:rsidRDefault="00EE78B1" w:rsidP="00903332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="Times New Roman"/>
          <w:sz w:val="20"/>
          <w:szCs w:val="20"/>
          <w:u w:val="single"/>
          <w:lang w:eastAsia="pl-PL"/>
        </w:rPr>
      </w:pPr>
      <w:r w:rsidRPr="00530FDE">
        <w:rPr>
          <w:rFonts w:eastAsia="Times New Roman" w:cs="Times New Roman"/>
          <w:b/>
          <w:sz w:val="20"/>
          <w:szCs w:val="20"/>
          <w:u w:val="single"/>
          <w:lang w:eastAsia="pl-PL"/>
        </w:rPr>
        <w:t>Kryta Pływalnia FOKA ul. Os. Barwinek 31</w:t>
      </w:r>
    </w:p>
    <w:p w:rsidR="00EE78B1" w:rsidRPr="00530FDE" w:rsidRDefault="00EE78B1" w:rsidP="00EE78B1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- monitorowanie sygnałów alarmowych z pilotów antynapadowych w dyspozycji pracownika zamawiającego</w:t>
      </w:r>
    </w:p>
    <w:p w:rsidR="00EE78B1" w:rsidRPr="00530FDE" w:rsidRDefault="00EE78B1" w:rsidP="00EE78B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E78B1" w:rsidRPr="00530FDE" w:rsidRDefault="00EE78B1" w:rsidP="00903332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530FDE">
        <w:rPr>
          <w:rFonts w:eastAsia="Times New Roman" w:cs="Times New Roman"/>
          <w:b/>
          <w:sz w:val="20"/>
          <w:szCs w:val="20"/>
          <w:u w:val="single"/>
          <w:lang w:eastAsia="pl-PL"/>
        </w:rPr>
        <w:t>Hala Widowiskowo- Sportowa ul. Żytnia 1 w Kielcach</w:t>
      </w:r>
      <w:r w:rsidRPr="00530FDE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</w:p>
    <w:p w:rsidR="00EE78B1" w:rsidRPr="00530FDE" w:rsidRDefault="00EE78B1" w:rsidP="00EE78B1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- monitorowanie sygnałów alarmowych z pilotów antynapadowych w dyspozycji pracownika zamawiającego</w:t>
      </w:r>
    </w:p>
    <w:p w:rsidR="00EE78B1" w:rsidRPr="00530FDE" w:rsidRDefault="00EE78B1" w:rsidP="00EE78B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E78B1" w:rsidRPr="00530FDE" w:rsidRDefault="00EE78B1" w:rsidP="00903332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530FDE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Zespół Obiektów Sportowych przy ul. Ściegiennego 8 (hotel STADION) </w:t>
      </w:r>
    </w:p>
    <w:p w:rsidR="00EE78B1" w:rsidRPr="00530FDE" w:rsidRDefault="00EE78B1" w:rsidP="00EE78B1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- monitorowanie sygnałów alarmowych z pilotów antynapadowych w dyspozycji pracownika zamawiającego</w:t>
      </w:r>
    </w:p>
    <w:p w:rsidR="00EE78B1" w:rsidRPr="00530FDE" w:rsidRDefault="00EE78B1" w:rsidP="00EE78B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E78B1" w:rsidRPr="00530FDE" w:rsidRDefault="00EE78B1" w:rsidP="00903332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530FDE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Zespół Obiektów Sportowych przy ul. Drogosza ( hotel MARATON)  </w:t>
      </w:r>
    </w:p>
    <w:p w:rsidR="00EE78B1" w:rsidRPr="00530FDE" w:rsidRDefault="00EE78B1" w:rsidP="00EE78B1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- monitorowanie sygnałów alarmowych z pilotów antynapadowych w dyspozycji pracownika zamawiającego</w:t>
      </w:r>
    </w:p>
    <w:p w:rsidR="00EE78B1" w:rsidRPr="00530FDE" w:rsidRDefault="00EE78B1" w:rsidP="00EE78B1">
      <w:pPr>
        <w:spacing w:after="0" w:line="240" w:lineRule="auto"/>
        <w:ind w:firstLine="360"/>
        <w:rPr>
          <w:rFonts w:eastAsia="Times New Roman"/>
          <w:sz w:val="20"/>
          <w:szCs w:val="20"/>
          <w:lang w:eastAsia="pl-PL"/>
        </w:rPr>
      </w:pPr>
    </w:p>
    <w:p w:rsidR="00EE78B1" w:rsidRPr="00530FDE" w:rsidRDefault="00EE78B1" w:rsidP="00EE78B1">
      <w:pPr>
        <w:spacing w:after="0" w:line="240" w:lineRule="auto"/>
        <w:ind w:firstLine="360"/>
        <w:rPr>
          <w:rFonts w:eastAsia="Times New Roman"/>
          <w:sz w:val="20"/>
          <w:szCs w:val="20"/>
          <w:lang w:eastAsia="pl-PL"/>
        </w:rPr>
      </w:pPr>
      <w:r w:rsidRPr="00530FDE">
        <w:rPr>
          <w:rFonts w:eastAsia="Times New Roman"/>
          <w:sz w:val="20"/>
          <w:szCs w:val="20"/>
          <w:lang w:eastAsia="pl-PL"/>
        </w:rPr>
        <w:t>z ewentualnym wsparciem grupy / patrolu interwencyjnego</w:t>
      </w:r>
      <w:r w:rsidR="001F779B" w:rsidRPr="00530FDE">
        <w:rPr>
          <w:rFonts w:eastAsia="Times New Roman"/>
          <w:sz w:val="20"/>
          <w:szCs w:val="20"/>
          <w:lang w:eastAsia="pl-PL"/>
        </w:rPr>
        <w:t>.</w:t>
      </w:r>
    </w:p>
    <w:p w:rsidR="00EE78B1" w:rsidRPr="00530FDE" w:rsidRDefault="00EE78B1" w:rsidP="00EE78B1">
      <w:pPr>
        <w:spacing w:after="0" w:line="240" w:lineRule="auto"/>
        <w:rPr>
          <w:rFonts w:eastAsia="Times New Roman"/>
          <w:sz w:val="20"/>
          <w:szCs w:val="20"/>
          <w:u w:val="single"/>
          <w:lang w:eastAsia="pl-PL"/>
        </w:rPr>
      </w:pPr>
    </w:p>
    <w:p w:rsidR="00EE78B1" w:rsidRPr="00530FDE" w:rsidRDefault="00EE78B1" w:rsidP="00903332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/>
          <w:sz w:val="20"/>
          <w:szCs w:val="20"/>
          <w:u w:val="single"/>
          <w:lang w:eastAsia="pl-PL"/>
        </w:rPr>
      </w:pPr>
      <w:r w:rsidRPr="00530FDE">
        <w:rPr>
          <w:rFonts w:eastAsia="Times New Roman"/>
          <w:sz w:val="20"/>
          <w:szCs w:val="20"/>
          <w:u w:val="single"/>
          <w:lang w:eastAsia="pl-PL"/>
        </w:rPr>
        <w:lastRenderedPageBreak/>
        <w:t xml:space="preserve">Wykonawca na własny koszt jest zobowiązany zaopatrzyć obiekty Zamawiającego w: </w:t>
      </w:r>
    </w:p>
    <w:p w:rsidR="00841781" w:rsidRPr="00530FDE" w:rsidRDefault="00EE78B1" w:rsidP="009033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czytniki kontroli pracy pracownika na obiektach wskazanych w ust.</w:t>
      </w:r>
      <w:r w:rsidR="001F779B" w:rsidRPr="00530FDE">
        <w:rPr>
          <w:rFonts w:eastAsia="Times New Roman" w:cs="Times New Roman"/>
          <w:sz w:val="20"/>
          <w:szCs w:val="20"/>
          <w:lang w:eastAsia="pl-PL"/>
        </w:rPr>
        <w:t xml:space="preserve"> 4 </w:t>
      </w:r>
      <w:r w:rsidRPr="00530FDE">
        <w:rPr>
          <w:rFonts w:eastAsia="Times New Roman" w:cs="Times New Roman"/>
          <w:sz w:val="20"/>
          <w:szCs w:val="20"/>
          <w:lang w:eastAsia="pl-PL"/>
        </w:rPr>
        <w:t>pkt: 1) - 6),</w:t>
      </w:r>
      <w:r w:rsidRPr="00530FDE">
        <w:rPr>
          <w:sz w:val="20"/>
          <w:szCs w:val="20"/>
        </w:rPr>
        <w:t xml:space="preserve"> 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zgodnie z informacją zawartą w załączniku </w:t>
      </w:r>
      <w:r w:rsidRPr="00530FDE">
        <w:rPr>
          <w:rFonts w:eastAsia="Times New Roman" w:cs="Times New Roman"/>
          <w:b/>
          <w:sz w:val="20"/>
          <w:szCs w:val="20"/>
          <w:lang w:eastAsia="pl-PL"/>
        </w:rPr>
        <w:t>nr 4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 d</w:t>
      </w:r>
      <w:r w:rsidR="00747DA4">
        <w:rPr>
          <w:rFonts w:eastAsia="Times New Roman" w:cs="Times New Roman"/>
          <w:sz w:val="20"/>
          <w:szCs w:val="20"/>
          <w:lang w:eastAsia="pl-PL"/>
        </w:rPr>
        <w:t xml:space="preserve">o umowy tj. na obiektach przy  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ul.: Szczecińskiej, Kusocińskiego, Szczepaniaka, Warszawskiej, Marszałkowskiej, Krakowskiej -  </w:t>
      </w:r>
      <w:r w:rsidRPr="00530FDE">
        <w:rPr>
          <w:rFonts w:eastAsia="Times New Roman"/>
          <w:sz w:val="20"/>
          <w:szCs w:val="20"/>
          <w:lang w:eastAsia="pl-PL"/>
        </w:rPr>
        <w:t>do demontażu po zakończeniu umowy.</w:t>
      </w:r>
    </w:p>
    <w:p w:rsidR="00EE78B1" w:rsidRPr="00530FDE" w:rsidRDefault="00EE78B1" w:rsidP="00903332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b/>
          <w:sz w:val="20"/>
          <w:szCs w:val="20"/>
          <w:lang w:eastAsia="pl-PL"/>
        </w:rPr>
        <w:t xml:space="preserve">15 </w:t>
      </w:r>
      <w:r w:rsidRPr="00530FDE">
        <w:rPr>
          <w:rFonts w:eastAsia="Times New Roman"/>
          <w:b/>
          <w:sz w:val="20"/>
          <w:szCs w:val="20"/>
          <w:lang w:eastAsia="pl-PL"/>
        </w:rPr>
        <w:t>szt.</w:t>
      </w:r>
      <w:r w:rsidRPr="00530FDE">
        <w:rPr>
          <w:rFonts w:eastAsia="Times New Roman"/>
          <w:sz w:val="20"/>
          <w:szCs w:val="20"/>
          <w:lang w:eastAsia="pl-PL"/>
        </w:rPr>
        <w:t xml:space="preserve"> pilotów anty napadowych z funkcją odbioru sygnału: </w:t>
      </w:r>
    </w:p>
    <w:p w:rsidR="00841781" w:rsidRPr="00530FDE" w:rsidRDefault="00EE78B1" w:rsidP="009033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po 1 szt. dla 3-ch hoteli MOSIR:  ul. Drogosza 1, Ściegiennego 8 Krakowska 72, ( 3 szt</w:t>
      </w:r>
      <w:r w:rsidR="001F779B" w:rsidRPr="00530FDE">
        <w:rPr>
          <w:rFonts w:eastAsia="Times New Roman" w:cs="Times New Roman"/>
          <w:sz w:val="20"/>
          <w:szCs w:val="20"/>
          <w:lang w:eastAsia="pl-PL"/>
        </w:rPr>
        <w:t>),</w:t>
      </w:r>
    </w:p>
    <w:p w:rsidR="00841781" w:rsidRPr="00530FDE" w:rsidRDefault="00EE78B1" w:rsidP="009033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po 1 szt. dla stanowisk kasowych w pływalniach: ul. Jurajska7, Marszałkowska 96,   Barwinek 31, Kujawska 18, Krakowska 2 (5 szt)</w:t>
      </w:r>
      <w:r w:rsidR="00841781" w:rsidRPr="00530FDE">
        <w:rPr>
          <w:rFonts w:eastAsia="Times New Roman" w:cs="Times New Roman"/>
          <w:sz w:val="20"/>
          <w:szCs w:val="20"/>
          <w:lang w:eastAsia="pl-PL"/>
        </w:rPr>
        <w:t>,</w:t>
      </w:r>
    </w:p>
    <w:p w:rsidR="00841781" w:rsidRPr="00530FDE" w:rsidRDefault="00EE78B1" w:rsidP="00903332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po 1 szt. dla konserwatorów w pływalniach: ul. Jurajska 7, Marszałkowska 96, Barwinek 31, Kujawska 18, Krakowska 2  (5 szt)</w:t>
      </w:r>
      <w:r w:rsidR="00841781" w:rsidRPr="00530FDE">
        <w:rPr>
          <w:rFonts w:eastAsia="Times New Roman" w:cs="Times New Roman"/>
          <w:sz w:val="20"/>
          <w:szCs w:val="20"/>
          <w:lang w:eastAsia="pl-PL"/>
        </w:rPr>
        <w:t>,</w:t>
      </w:r>
    </w:p>
    <w:p w:rsidR="00EE78B1" w:rsidRPr="00530FDE" w:rsidRDefault="00EE78B1" w:rsidP="00903332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2 szt. dla pracowników Hali Widowiskowo-Sportowej ul. Żytnia 1 ( 2 szt)</w:t>
      </w:r>
      <w:r w:rsidR="00841781" w:rsidRPr="00530FDE">
        <w:rPr>
          <w:rFonts w:eastAsia="Times New Roman" w:cs="Times New Roman"/>
          <w:sz w:val="20"/>
          <w:szCs w:val="20"/>
          <w:lang w:eastAsia="pl-PL"/>
        </w:rPr>
        <w:t>.</w:t>
      </w:r>
    </w:p>
    <w:p w:rsidR="004E50B5" w:rsidRPr="00530FDE" w:rsidRDefault="004E50B5" w:rsidP="004E50B5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841781" w:rsidRPr="00530FDE" w:rsidRDefault="00884B0C" w:rsidP="00903332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4"/>
          <w:sz w:val="20"/>
          <w:szCs w:val="20"/>
          <w:lang w:eastAsia="pl-PL"/>
        </w:rPr>
      </w:pPr>
      <w:r w:rsidRPr="00530FDE">
        <w:rPr>
          <w:rFonts w:eastAsia="Times New Roman" w:cs="Times New Roman"/>
          <w:spacing w:val="-4"/>
          <w:sz w:val="20"/>
          <w:szCs w:val="20"/>
          <w:lang w:eastAsia="pl-PL"/>
        </w:rPr>
        <w:t>Wykonawca oświadcza, że na podstawie koncesji MSWiA nr …………z dnia ……………….., wydanej przez Ministra Spraw Wewnętrznych i Administracji, uprawniony jest do prowadzenia działalności gospodarczej polegającej na sprawowaniu usług bezpośredniej ochrony fizycznej osób i mienia.</w:t>
      </w:r>
    </w:p>
    <w:p w:rsidR="009F5198" w:rsidRPr="00530FDE" w:rsidRDefault="00884B0C" w:rsidP="00903332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4"/>
          <w:sz w:val="20"/>
          <w:szCs w:val="20"/>
          <w:lang w:eastAsia="pl-PL"/>
        </w:rPr>
      </w:pPr>
      <w:r w:rsidRPr="00530FDE">
        <w:rPr>
          <w:rFonts w:eastAsia="Times New Roman" w:cs="Times New Roman"/>
          <w:spacing w:val="-4"/>
          <w:sz w:val="20"/>
          <w:szCs w:val="20"/>
          <w:lang w:eastAsia="pl-PL"/>
        </w:rPr>
        <w:t>Wykonawca oświadcza, iż posiada aktualną, obowiązującą w okresie od  ………………... do …………………………….r  polisę od odpowiedzialności cywilnej (deliktowo-kontraktowej) z tytułu szkód zaistniałych w mieniu w związku z prowadzeniem działalności w zakresie usług ochrony objętych przedmiotem niniejszej umowy zawartej na kwotę</w:t>
      </w:r>
      <w:r w:rsidR="00F540F9" w:rsidRPr="00530FDE">
        <w:rPr>
          <w:rFonts w:eastAsia="Times New Roman" w:cs="Times New Roman"/>
          <w:spacing w:val="-4"/>
          <w:sz w:val="20"/>
          <w:szCs w:val="20"/>
          <w:lang w:eastAsia="pl-PL"/>
        </w:rPr>
        <w:t>:</w:t>
      </w:r>
      <w:r w:rsidRPr="00530FDE">
        <w:rPr>
          <w:rFonts w:eastAsia="Times New Roman" w:cs="Times New Roman"/>
          <w:spacing w:val="-4"/>
          <w:sz w:val="20"/>
          <w:szCs w:val="20"/>
          <w:lang w:eastAsia="pl-PL"/>
        </w:rPr>
        <w:t xml:space="preserve"> </w:t>
      </w:r>
      <w:r w:rsidR="00157A52" w:rsidRPr="00530FDE">
        <w:rPr>
          <w:rFonts w:eastAsia="Times New Roman" w:cs="Times New Roman"/>
          <w:b/>
          <w:spacing w:val="-4"/>
          <w:sz w:val="20"/>
          <w:szCs w:val="20"/>
          <w:lang w:eastAsia="pl-PL"/>
        </w:rPr>
        <w:t>………………</w:t>
      </w:r>
      <w:r w:rsidRPr="00530FDE">
        <w:rPr>
          <w:rFonts w:eastAsia="Times New Roman" w:cs="Times New Roman"/>
          <w:b/>
          <w:spacing w:val="-4"/>
          <w:sz w:val="20"/>
          <w:szCs w:val="20"/>
          <w:lang w:eastAsia="pl-PL"/>
        </w:rPr>
        <w:t>zł</w:t>
      </w:r>
      <w:r w:rsidRPr="00530FDE">
        <w:rPr>
          <w:rFonts w:eastAsia="Times New Roman" w:cs="Times New Roman"/>
          <w:spacing w:val="-4"/>
          <w:sz w:val="20"/>
          <w:szCs w:val="20"/>
          <w:lang w:eastAsia="pl-PL"/>
        </w:rPr>
        <w:t xml:space="preserve">                                  i zobowiązuje się utrzymywać polisę ubezpieczeniową przez cały okres trwania Umowy </w:t>
      </w:r>
      <w:bookmarkStart w:id="0" w:name="_Hlk525759817"/>
      <w:r w:rsidRPr="00530FDE">
        <w:rPr>
          <w:rFonts w:eastAsia="Times New Roman" w:cs="Times New Roman"/>
          <w:spacing w:val="-4"/>
          <w:sz w:val="20"/>
          <w:szCs w:val="20"/>
          <w:lang w:eastAsia="pl-PL"/>
        </w:rPr>
        <w:t>tj. w przypadku zawarcia polisy na okres kró</w:t>
      </w:r>
      <w:r w:rsidR="007D6CB1" w:rsidRPr="00530FDE">
        <w:rPr>
          <w:rFonts w:eastAsia="Times New Roman" w:cs="Times New Roman"/>
          <w:spacing w:val="-4"/>
          <w:sz w:val="20"/>
          <w:szCs w:val="20"/>
          <w:lang w:eastAsia="pl-PL"/>
        </w:rPr>
        <w:t>tszy niż do ………………</w:t>
      </w:r>
      <w:r w:rsidRPr="00530FDE">
        <w:rPr>
          <w:rFonts w:eastAsia="Times New Roman" w:cs="Times New Roman"/>
          <w:spacing w:val="-4"/>
          <w:sz w:val="20"/>
          <w:szCs w:val="20"/>
          <w:lang w:eastAsia="pl-PL"/>
        </w:rPr>
        <w:t xml:space="preserve">.r., Wykonawca zobowiązuje się do przedłożenia Zamawiającemu dowodu kontynuowania umowy ubezpieczenia na kolejny okres (kolejna polisa lub polisy ubezpieczeniowe) w terminie co najmniej </w:t>
      </w:r>
      <w:r w:rsidRPr="00530FDE">
        <w:rPr>
          <w:rFonts w:eastAsia="Times New Roman" w:cs="Times New Roman"/>
          <w:b/>
          <w:spacing w:val="-4"/>
          <w:sz w:val="20"/>
          <w:szCs w:val="20"/>
          <w:lang w:eastAsia="pl-PL"/>
        </w:rPr>
        <w:t>7 dni</w:t>
      </w:r>
      <w:r w:rsidRPr="00530FDE">
        <w:rPr>
          <w:rFonts w:eastAsia="Times New Roman" w:cs="Times New Roman"/>
          <w:spacing w:val="-4"/>
          <w:sz w:val="20"/>
          <w:szCs w:val="20"/>
          <w:lang w:eastAsia="pl-PL"/>
        </w:rPr>
        <w:t xml:space="preserve"> przed zakończeniem obowiązującej polisy. Kserokopia zawartej przez Wykonawcę  polisy, o której mowa powyżej stanowi </w:t>
      </w:r>
      <w:r w:rsidR="00E10689" w:rsidRPr="00530FDE">
        <w:rPr>
          <w:rFonts w:eastAsia="Times New Roman" w:cs="Times New Roman"/>
          <w:b/>
          <w:spacing w:val="-4"/>
          <w:sz w:val="20"/>
          <w:szCs w:val="20"/>
          <w:u w:val="single"/>
          <w:lang w:eastAsia="pl-PL"/>
        </w:rPr>
        <w:t>załącznik nr 3</w:t>
      </w:r>
      <w:r w:rsidRPr="00530FDE">
        <w:rPr>
          <w:rFonts w:eastAsia="Times New Roman" w:cs="Times New Roman"/>
          <w:spacing w:val="-4"/>
          <w:sz w:val="20"/>
          <w:szCs w:val="20"/>
          <w:u w:val="single"/>
          <w:lang w:eastAsia="pl-PL"/>
        </w:rPr>
        <w:t xml:space="preserve"> do niniejszej umowy</w:t>
      </w:r>
      <w:bookmarkEnd w:id="0"/>
      <w:r w:rsidRPr="00530FDE">
        <w:rPr>
          <w:rFonts w:eastAsia="Times New Roman" w:cs="Times New Roman"/>
          <w:spacing w:val="-4"/>
          <w:sz w:val="20"/>
          <w:szCs w:val="20"/>
          <w:lang w:eastAsia="pl-PL"/>
        </w:rPr>
        <w:t>.</w:t>
      </w:r>
    </w:p>
    <w:p w:rsidR="00884B0C" w:rsidRPr="00530FDE" w:rsidRDefault="00884B0C" w:rsidP="00903332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4"/>
          <w:sz w:val="20"/>
          <w:szCs w:val="20"/>
          <w:lang w:eastAsia="pl-PL"/>
        </w:rPr>
      </w:pPr>
      <w:r w:rsidRPr="00530FDE">
        <w:rPr>
          <w:rFonts w:eastAsia="Times New Roman" w:cs="Times New Roman"/>
          <w:spacing w:val="-4"/>
          <w:sz w:val="20"/>
          <w:szCs w:val="20"/>
          <w:lang w:eastAsia="pl-PL"/>
        </w:rPr>
        <w:t>Wykonawca oświadcza, że na dzień zawarcia umowy nie podlega wykluczeniu.</w:t>
      </w:r>
    </w:p>
    <w:p w:rsidR="00884B0C" w:rsidRPr="00530FDE" w:rsidRDefault="00884B0C" w:rsidP="00884B0C">
      <w:pPr>
        <w:suppressAutoHyphens/>
        <w:spacing w:after="0" w:line="240" w:lineRule="auto"/>
        <w:jc w:val="both"/>
        <w:rPr>
          <w:rFonts w:eastAsia="Calibri" w:cs="Times New Roman"/>
          <w:b/>
          <w:sz w:val="20"/>
          <w:szCs w:val="20"/>
          <w:lang w:eastAsia="ar-SA"/>
        </w:rPr>
      </w:pP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§ 2.</w:t>
      </w: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Obowiązki Wykonawcy</w:t>
      </w:r>
    </w:p>
    <w:p w:rsidR="00884B0C" w:rsidRPr="00530FDE" w:rsidRDefault="00884B0C" w:rsidP="00884B0C">
      <w:pPr>
        <w:suppressAutoHyphens/>
        <w:spacing w:after="0" w:line="240" w:lineRule="auto"/>
        <w:rPr>
          <w:rFonts w:eastAsia="Calibri" w:cs="Times New Roman"/>
          <w:b/>
          <w:sz w:val="20"/>
          <w:szCs w:val="20"/>
          <w:lang w:eastAsia="ar-SA"/>
        </w:rPr>
      </w:pPr>
    </w:p>
    <w:p w:rsidR="00A359C5" w:rsidRPr="00530FDE" w:rsidRDefault="00884B0C" w:rsidP="009033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 xml:space="preserve">Do obowiązków </w:t>
      </w:r>
      <w:r w:rsidR="00DC516B" w:rsidRPr="00530FDE">
        <w:rPr>
          <w:rFonts w:eastAsia="Times New Roman" w:cs="Times New Roman"/>
          <w:sz w:val="20"/>
          <w:szCs w:val="20"/>
          <w:lang w:eastAsia="pl-PL"/>
        </w:rPr>
        <w:t xml:space="preserve">Wykonawcy </w:t>
      </w:r>
      <w:r w:rsidR="001A2B55" w:rsidRPr="00530FDE">
        <w:rPr>
          <w:rFonts w:eastAsia="Times New Roman" w:cs="Times New Roman"/>
          <w:sz w:val="20"/>
          <w:szCs w:val="20"/>
          <w:lang w:eastAsia="pl-PL"/>
        </w:rPr>
        <w:t>na obiektach wymienionych w §1 ust.</w:t>
      </w:r>
      <w:r w:rsidR="006B11A6" w:rsidRPr="00530FD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935831" w:rsidRPr="00530FDE">
        <w:rPr>
          <w:rFonts w:eastAsia="Times New Roman" w:cs="Times New Roman"/>
          <w:sz w:val="20"/>
          <w:szCs w:val="20"/>
          <w:lang w:eastAsia="pl-PL"/>
        </w:rPr>
        <w:t>4</w:t>
      </w:r>
      <w:r w:rsidR="001A2B55" w:rsidRPr="00530FD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9026F4" w:rsidRPr="00530FDE">
        <w:rPr>
          <w:rFonts w:eastAsia="Times New Roman" w:cs="Times New Roman"/>
          <w:sz w:val="20"/>
          <w:szCs w:val="20"/>
          <w:lang w:eastAsia="pl-PL"/>
        </w:rPr>
        <w:t>pkt.1)-6</w:t>
      </w:r>
      <w:r w:rsidR="00A359C5" w:rsidRPr="00530FDE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1A2B55" w:rsidRPr="00530FDE">
        <w:rPr>
          <w:rFonts w:eastAsia="Times New Roman" w:cs="Times New Roman"/>
          <w:sz w:val="20"/>
          <w:szCs w:val="20"/>
          <w:lang w:eastAsia="pl-PL"/>
        </w:rPr>
        <w:t xml:space="preserve">umowy  </w:t>
      </w:r>
      <w:r w:rsidRPr="00530FDE">
        <w:rPr>
          <w:rFonts w:eastAsia="Times New Roman" w:cs="Times New Roman"/>
          <w:sz w:val="20"/>
          <w:szCs w:val="20"/>
          <w:lang w:eastAsia="pl-PL"/>
        </w:rPr>
        <w:t>należy</w:t>
      </w:r>
      <w:r w:rsidR="000B4CC0" w:rsidRPr="00530FD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57A58" w:rsidRPr="00530FDE">
        <w:rPr>
          <w:rFonts w:eastAsia="Times New Roman" w:cs="Times New Roman"/>
          <w:sz w:val="20"/>
          <w:szCs w:val="20"/>
          <w:lang w:eastAsia="pl-PL"/>
        </w:rPr>
        <w:t xml:space="preserve">doraźne </w:t>
      </w:r>
      <w:r w:rsidR="00D42D35" w:rsidRPr="00530FDE">
        <w:rPr>
          <w:rFonts w:eastAsia="Times New Roman" w:cs="Times New Roman"/>
          <w:sz w:val="20"/>
          <w:szCs w:val="20"/>
          <w:lang w:eastAsia="pl-PL"/>
        </w:rPr>
        <w:t>patrolowanie obiektów poprzez</w:t>
      </w:r>
      <w:r w:rsidRPr="00530FDE">
        <w:rPr>
          <w:rFonts w:eastAsia="Times New Roman" w:cs="Times New Roman"/>
          <w:sz w:val="20"/>
          <w:szCs w:val="20"/>
          <w:lang w:eastAsia="pl-PL"/>
        </w:rPr>
        <w:t>:</w:t>
      </w:r>
    </w:p>
    <w:p w:rsidR="00935831" w:rsidRPr="00530FDE" w:rsidRDefault="00A359C5" w:rsidP="0090333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wykonywanie okresowych podjazdów mobilnych p</w:t>
      </w:r>
      <w:r w:rsidR="009026F4" w:rsidRPr="00530FDE">
        <w:rPr>
          <w:rFonts w:eastAsia="Times New Roman" w:cs="Times New Roman"/>
          <w:sz w:val="20"/>
          <w:szCs w:val="20"/>
          <w:lang w:eastAsia="pl-PL"/>
        </w:rPr>
        <w:t>atroli doraźnych</w:t>
      </w:r>
      <w:r w:rsidRPr="00530FDE">
        <w:rPr>
          <w:rFonts w:eastAsia="Times New Roman" w:cs="Times New Roman"/>
          <w:sz w:val="20"/>
          <w:szCs w:val="20"/>
          <w:lang w:eastAsia="pl-PL"/>
        </w:rPr>
        <w:t>, w godzinach</w:t>
      </w:r>
      <w:r w:rsidR="009026F4" w:rsidRPr="00530FDE">
        <w:rPr>
          <w:rFonts w:eastAsia="Times New Roman" w:cs="Times New Roman"/>
          <w:sz w:val="20"/>
          <w:szCs w:val="20"/>
          <w:lang w:eastAsia="pl-PL"/>
        </w:rPr>
        <w:t xml:space="preserve"> i  porach doby określonych w s</w:t>
      </w:r>
      <w:r w:rsidRPr="00530FDE">
        <w:rPr>
          <w:rFonts w:eastAsia="Times New Roman" w:cs="Times New Roman"/>
          <w:sz w:val="20"/>
          <w:szCs w:val="20"/>
          <w:lang w:eastAsia="pl-PL"/>
        </w:rPr>
        <w:t>wz,</w:t>
      </w:r>
    </w:p>
    <w:p w:rsidR="00935831" w:rsidRPr="00530FDE" w:rsidRDefault="00D42D35" w:rsidP="0090333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 xml:space="preserve">wykonywanie </w:t>
      </w:r>
      <w:r w:rsidR="00A359C5" w:rsidRPr="00530FDE">
        <w:rPr>
          <w:rFonts w:eastAsia="Times New Roman" w:cs="Times New Roman"/>
          <w:sz w:val="20"/>
          <w:szCs w:val="20"/>
          <w:lang w:eastAsia="pl-PL"/>
        </w:rPr>
        <w:t>prewencyjnych obchodów obiektów zgodnie z uzgodnioną trasą obchodu</w:t>
      </w:r>
      <w:r w:rsidR="00457A58" w:rsidRPr="00530FD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A359C5" w:rsidRPr="00530FDE">
        <w:rPr>
          <w:rFonts w:eastAsia="Times New Roman" w:cs="Times New Roman"/>
          <w:sz w:val="20"/>
          <w:szCs w:val="20"/>
          <w:lang w:eastAsia="pl-PL"/>
        </w:rPr>
        <w:t>z zaznaczeniem tej czynności na czytnikach zainstalowanych przez Wykonawcę na terenie obiektów Zamawiającego</w:t>
      </w:r>
      <w:r w:rsidR="00457A58" w:rsidRPr="00530FDE">
        <w:rPr>
          <w:rFonts w:eastAsia="Times New Roman" w:cs="Times New Roman"/>
          <w:sz w:val="20"/>
          <w:szCs w:val="20"/>
          <w:lang w:eastAsia="pl-PL"/>
        </w:rPr>
        <w:t>,</w:t>
      </w:r>
    </w:p>
    <w:p w:rsidR="004D2F4F" w:rsidRPr="00530FDE" w:rsidRDefault="000B4CC0" w:rsidP="0090333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/>
          <w:sz w:val="20"/>
          <w:szCs w:val="20"/>
          <w:lang w:eastAsia="pl-PL"/>
        </w:rPr>
        <w:t>ujawnianie zauważonych awarii, podejrzanych zachowań</w:t>
      </w:r>
      <w:r w:rsidR="00457A58" w:rsidRPr="00530FDE">
        <w:rPr>
          <w:rFonts w:eastAsia="Times New Roman"/>
          <w:sz w:val="20"/>
          <w:szCs w:val="20"/>
          <w:lang w:eastAsia="pl-PL"/>
        </w:rPr>
        <w:t xml:space="preserve"> </w:t>
      </w:r>
      <w:r w:rsidRPr="00530FDE">
        <w:rPr>
          <w:rFonts w:eastAsia="Times New Roman"/>
          <w:sz w:val="20"/>
          <w:szCs w:val="20"/>
          <w:lang w:eastAsia="pl-PL"/>
        </w:rPr>
        <w:t xml:space="preserve"> i  zdarzeń mających wpływ na funkcjonowanie obiektów, w razie potrzeby informowanie o nich wyznaczonych pracowników zamawiającego lub odpowiednie służby, a także wpisywanie tych zdarzeń i podjętych działań książce raportów/ dyżurów</w:t>
      </w:r>
      <w:r w:rsidR="00A359C5" w:rsidRPr="00530FDE">
        <w:rPr>
          <w:rFonts w:eastAsia="Times New Roman" w:cs="Times New Roman"/>
          <w:sz w:val="20"/>
          <w:szCs w:val="20"/>
          <w:lang w:eastAsia="pl-PL"/>
        </w:rPr>
        <w:t>.</w:t>
      </w:r>
    </w:p>
    <w:p w:rsidR="00A359C5" w:rsidRPr="00530FDE" w:rsidRDefault="000B4CC0" w:rsidP="009033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530FDE">
        <w:rPr>
          <w:rFonts w:eastAsia="Times New Roman"/>
          <w:sz w:val="20"/>
          <w:szCs w:val="20"/>
          <w:lang w:eastAsia="pl-PL"/>
        </w:rPr>
        <w:t>Do obowiązków pracowników Wykonawcy na obiektach wymi</w:t>
      </w:r>
      <w:r w:rsidR="00690AEB" w:rsidRPr="00530FDE">
        <w:rPr>
          <w:rFonts w:eastAsia="Times New Roman"/>
          <w:sz w:val="20"/>
          <w:szCs w:val="20"/>
          <w:lang w:eastAsia="pl-PL"/>
        </w:rPr>
        <w:t>e</w:t>
      </w:r>
      <w:r w:rsidR="00251054" w:rsidRPr="00530FDE">
        <w:rPr>
          <w:rFonts w:eastAsia="Times New Roman"/>
          <w:sz w:val="20"/>
          <w:szCs w:val="20"/>
          <w:lang w:eastAsia="pl-PL"/>
        </w:rPr>
        <w:t xml:space="preserve">nionych w §1 ust. </w:t>
      </w:r>
      <w:r w:rsidR="00935831" w:rsidRPr="00530FDE">
        <w:rPr>
          <w:rFonts w:eastAsia="Times New Roman"/>
          <w:sz w:val="20"/>
          <w:szCs w:val="20"/>
          <w:lang w:eastAsia="pl-PL"/>
        </w:rPr>
        <w:t>4</w:t>
      </w:r>
      <w:r w:rsidR="00251054" w:rsidRPr="00530FDE">
        <w:rPr>
          <w:rFonts w:eastAsia="Times New Roman"/>
          <w:sz w:val="20"/>
          <w:szCs w:val="20"/>
          <w:lang w:eastAsia="pl-PL"/>
        </w:rPr>
        <w:t xml:space="preserve"> pkt.</w:t>
      </w:r>
      <w:r w:rsidR="00BC078F" w:rsidRPr="00530FDE">
        <w:rPr>
          <w:rFonts w:eastAsia="Times New Roman"/>
          <w:sz w:val="20"/>
          <w:szCs w:val="20"/>
          <w:lang w:eastAsia="pl-PL"/>
        </w:rPr>
        <w:t xml:space="preserve"> </w:t>
      </w:r>
      <w:r w:rsidR="00326213" w:rsidRPr="00530FDE">
        <w:rPr>
          <w:rFonts w:eastAsia="Times New Roman"/>
          <w:sz w:val="20"/>
          <w:szCs w:val="20"/>
          <w:lang w:eastAsia="pl-PL"/>
        </w:rPr>
        <w:t>6</w:t>
      </w:r>
      <w:r w:rsidR="00251054" w:rsidRPr="00530FDE">
        <w:rPr>
          <w:rFonts w:eastAsia="Times New Roman"/>
          <w:sz w:val="20"/>
          <w:szCs w:val="20"/>
          <w:lang w:eastAsia="pl-PL"/>
        </w:rPr>
        <w:t>)-14</w:t>
      </w:r>
      <w:r w:rsidRPr="00530FDE">
        <w:rPr>
          <w:rFonts w:eastAsia="Times New Roman"/>
          <w:sz w:val="20"/>
          <w:szCs w:val="20"/>
          <w:lang w:eastAsia="pl-PL"/>
        </w:rPr>
        <w:t>) umowy  należy:</w:t>
      </w:r>
    </w:p>
    <w:p w:rsidR="008C7B91" w:rsidRPr="00530FDE" w:rsidRDefault="00457A58" w:rsidP="009033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530FDE">
        <w:rPr>
          <w:rFonts w:eastAsia="Times New Roman"/>
          <w:sz w:val="20"/>
          <w:szCs w:val="20"/>
          <w:lang w:eastAsia="pl-PL"/>
        </w:rPr>
        <w:t>dozorowanie urządzeń alarmowych (</w:t>
      </w:r>
      <w:r w:rsidR="00690AEB" w:rsidRPr="00530FDE">
        <w:rPr>
          <w:rFonts w:eastAsia="Times New Roman"/>
          <w:sz w:val="20"/>
          <w:szCs w:val="20"/>
          <w:lang w:eastAsia="pl-PL"/>
        </w:rPr>
        <w:t xml:space="preserve">pilotów antynapadowych w dyspozycji pracowników </w:t>
      </w:r>
      <w:r w:rsidR="00D94C55" w:rsidRPr="00530FDE">
        <w:rPr>
          <w:rFonts w:eastAsia="Times New Roman"/>
          <w:sz w:val="20"/>
          <w:szCs w:val="20"/>
          <w:lang w:eastAsia="pl-PL"/>
        </w:rPr>
        <w:t>Z</w:t>
      </w:r>
      <w:r w:rsidR="00690AEB" w:rsidRPr="00530FDE">
        <w:rPr>
          <w:rFonts w:eastAsia="Times New Roman"/>
          <w:sz w:val="20"/>
          <w:szCs w:val="20"/>
          <w:lang w:eastAsia="pl-PL"/>
        </w:rPr>
        <w:t>amawiającego</w:t>
      </w:r>
      <w:r w:rsidRPr="00530FDE">
        <w:rPr>
          <w:rFonts w:eastAsia="Times New Roman"/>
          <w:sz w:val="20"/>
          <w:szCs w:val="20"/>
          <w:lang w:eastAsia="pl-PL"/>
        </w:rPr>
        <w:t>)</w:t>
      </w:r>
      <w:r w:rsidR="008C7B91" w:rsidRPr="00530FDE">
        <w:rPr>
          <w:rFonts w:eastAsia="Times New Roman"/>
          <w:sz w:val="20"/>
          <w:szCs w:val="20"/>
          <w:lang w:eastAsia="pl-PL"/>
        </w:rPr>
        <w:t>,</w:t>
      </w:r>
    </w:p>
    <w:p w:rsidR="008C7B91" w:rsidRPr="00530FDE" w:rsidRDefault="00457A58" w:rsidP="009033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530FDE">
        <w:rPr>
          <w:rFonts w:eastAsia="Times New Roman"/>
          <w:sz w:val="20"/>
          <w:szCs w:val="20"/>
          <w:lang w:eastAsia="pl-PL"/>
        </w:rPr>
        <w:t>monitorowanie sygnałów z tych urządzeń i podjęcie właściwych czynności w razie odnotowania faktu ich użycia przez pracownika</w:t>
      </w:r>
      <w:r w:rsidR="00D94C55" w:rsidRPr="00530FDE">
        <w:rPr>
          <w:rFonts w:eastAsia="Times New Roman"/>
          <w:sz w:val="20"/>
          <w:szCs w:val="20"/>
          <w:lang w:eastAsia="pl-PL"/>
        </w:rPr>
        <w:t xml:space="preserve"> Z</w:t>
      </w:r>
      <w:r w:rsidRPr="00530FDE">
        <w:rPr>
          <w:rFonts w:eastAsia="Times New Roman"/>
          <w:sz w:val="20"/>
          <w:szCs w:val="20"/>
          <w:lang w:eastAsia="pl-PL"/>
        </w:rPr>
        <w:t>amawiającego</w:t>
      </w:r>
      <w:r w:rsidR="00D94C55" w:rsidRPr="00530FDE">
        <w:rPr>
          <w:rFonts w:eastAsia="Times New Roman"/>
          <w:sz w:val="20"/>
          <w:szCs w:val="20"/>
          <w:lang w:eastAsia="pl-PL"/>
        </w:rPr>
        <w:t xml:space="preserve"> </w:t>
      </w:r>
      <w:r w:rsidRPr="00530FDE">
        <w:rPr>
          <w:rFonts w:eastAsia="Times New Roman"/>
          <w:sz w:val="20"/>
          <w:szCs w:val="20"/>
          <w:lang w:eastAsia="pl-PL"/>
        </w:rPr>
        <w:t>oraz</w:t>
      </w:r>
    </w:p>
    <w:p w:rsidR="00690AEB" w:rsidRPr="00530FDE" w:rsidRDefault="00457A58" w:rsidP="009033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530FDE">
        <w:rPr>
          <w:rFonts w:eastAsia="Times New Roman"/>
          <w:sz w:val="20"/>
          <w:szCs w:val="20"/>
          <w:lang w:eastAsia="pl-PL"/>
        </w:rPr>
        <w:t>(jeśli jest to uzasadnione ) wezwanie grupy interwencyjnej Wykonawcy</w:t>
      </w:r>
      <w:r w:rsidR="005B02D5" w:rsidRPr="00530FDE">
        <w:rPr>
          <w:rFonts w:eastAsia="Times New Roman"/>
          <w:sz w:val="20"/>
          <w:szCs w:val="20"/>
          <w:lang w:eastAsia="pl-PL"/>
        </w:rPr>
        <w:t>.</w:t>
      </w:r>
    </w:p>
    <w:p w:rsidR="008C7B91" w:rsidRPr="00530FDE" w:rsidRDefault="00A359C5" w:rsidP="009033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/>
          <w:sz w:val="20"/>
          <w:szCs w:val="20"/>
          <w:lang w:eastAsia="pl-PL"/>
        </w:rPr>
        <w:t xml:space="preserve">Szczegółowy opis trasy obchodów obiektów zawiera </w:t>
      </w:r>
      <w:r w:rsidRPr="00530FDE">
        <w:rPr>
          <w:rFonts w:eastAsia="Times New Roman"/>
          <w:b/>
          <w:sz w:val="20"/>
          <w:szCs w:val="20"/>
          <w:lang w:eastAsia="pl-PL"/>
        </w:rPr>
        <w:t>załącznik nr  4</w:t>
      </w:r>
      <w:r w:rsidRPr="00530FDE">
        <w:rPr>
          <w:rFonts w:eastAsia="Times New Roman"/>
          <w:sz w:val="20"/>
          <w:szCs w:val="20"/>
          <w:lang w:eastAsia="pl-PL"/>
        </w:rPr>
        <w:t xml:space="preserve"> do Umowy</w:t>
      </w:r>
      <w:r w:rsidR="008C7B91" w:rsidRPr="00530FDE">
        <w:rPr>
          <w:rFonts w:eastAsia="Times New Roman"/>
          <w:sz w:val="20"/>
          <w:szCs w:val="20"/>
          <w:lang w:eastAsia="pl-PL"/>
        </w:rPr>
        <w:t>.</w:t>
      </w:r>
    </w:p>
    <w:p w:rsidR="00F060F9" w:rsidRPr="00530FDE" w:rsidRDefault="00F060F9" w:rsidP="009033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/>
          <w:sz w:val="20"/>
          <w:szCs w:val="20"/>
          <w:lang w:eastAsia="pl-PL"/>
        </w:rPr>
        <w:t>Wykonawca</w:t>
      </w:r>
      <w:r w:rsidR="005B02D5" w:rsidRPr="00530FDE">
        <w:rPr>
          <w:rFonts w:eastAsia="Times New Roman"/>
          <w:sz w:val="20"/>
          <w:szCs w:val="20"/>
          <w:lang w:eastAsia="pl-PL"/>
        </w:rPr>
        <w:t xml:space="preserve"> p</w:t>
      </w:r>
      <w:r w:rsidRPr="00530FDE">
        <w:rPr>
          <w:rFonts w:eastAsia="Times New Roman"/>
          <w:sz w:val="20"/>
          <w:szCs w:val="20"/>
          <w:lang w:eastAsia="pl-PL"/>
        </w:rPr>
        <w:t xml:space="preserve">o zakończonej dobie sprawowania usługi  jest zobowiązany do przesłania wygenerowanej kompletnej informacji z odczytu z punktów kontrolnych ustawionych na obiektach  na adresy poczty elektronicznej </w:t>
      </w:r>
      <w:r w:rsidR="005B02D5" w:rsidRPr="00530FDE">
        <w:rPr>
          <w:rFonts w:eastAsia="Times New Roman"/>
          <w:sz w:val="20"/>
          <w:szCs w:val="20"/>
          <w:lang w:eastAsia="pl-PL"/>
        </w:rPr>
        <w:t xml:space="preserve">przedstawicieli Zamawiającego </w:t>
      </w:r>
      <w:r w:rsidRPr="00530FDE">
        <w:rPr>
          <w:rFonts w:eastAsia="Times New Roman"/>
          <w:sz w:val="20"/>
          <w:szCs w:val="20"/>
          <w:lang w:eastAsia="pl-PL"/>
        </w:rPr>
        <w:t xml:space="preserve">wymienione w </w:t>
      </w:r>
      <w:r w:rsidRPr="00530FDE">
        <w:rPr>
          <w:rFonts w:eastAsia="Times New Roman"/>
          <w:b/>
          <w:bCs/>
          <w:sz w:val="20"/>
          <w:szCs w:val="20"/>
          <w:u w:val="single"/>
          <w:lang w:eastAsia="pl-PL"/>
        </w:rPr>
        <w:t>załączniku nr 2</w:t>
      </w:r>
      <w:r w:rsidRPr="00530FDE">
        <w:rPr>
          <w:rFonts w:eastAsia="Times New Roman"/>
          <w:sz w:val="20"/>
          <w:szCs w:val="20"/>
          <w:u w:val="single"/>
          <w:lang w:eastAsia="pl-PL"/>
        </w:rPr>
        <w:t xml:space="preserve"> do umowy</w:t>
      </w:r>
      <w:r w:rsidR="005B02D5" w:rsidRPr="00530FDE">
        <w:rPr>
          <w:rFonts w:eastAsia="Times New Roman"/>
          <w:sz w:val="20"/>
          <w:szCs w:val="20"/>
          <w:lang w:eastAsia="pl-PL"/>
        </w:rPr>
        <w:t>.</w:t>
      </w:r>
    </w:p>
    <w:p w:rsidR="00CD1CD4" w:rsidRPr="00530FDE" w:rsidRDefault="00CD1CD4" w:rsidP="00884B0C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884B0C" w:rsidRPr="00530FDE" w:rsidRDefault="00884B0C" w:rsidP="00884B0C">
      <w:pPr>
        <w:suppressAutoHyphens/>
        <w:spacing w:after="0" w:line="240" w:lineRule="auto"/>
        <w:ind w:left="532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§ 3.</w:t>
      </w: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Nadzór nad wykonaniem umowy</w:t>
      </w: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</w:p>
    <w:p w:rsidR="008C7B91" w:rsidRPr="00530FDE" w:rsidRDefault="00884B0C" w:rsidP="00903332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Strony zobowiązują się do współpracy w zakresie stanu zabezpieczenia obiektów Zamawiającego chronionych przez Wykonawcę.</w:t>
      </w:r>
    </w:p>
    <w:p w:rsidR="003A1C31" w:rsidRPr="00530FDE" w:rsidRDefault="00884B0C" w:rsidP="00903332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 xml:space="preserve">Do kontaktów i przekazywania uwag, wynikających z realizacji niniejszej umowy ze strony Zamawiającego wyznaczeni zostali kierownicy poszczególnych obiektów. Ich wykaz zawarty jest w </w:t>
      </w:r>
      <w:r w:rsidR="00E10689" w:rsidRPr="00530FDE">
        <w:rPr>
          <w:rFonts w:eastAsia="Calibri" w:cs="Times New Roman"/>
          <w:b/>
          <w:sz w:val="20"/>
          <w:szCs w:val="20"/>
          <w:u w:val="single"/>
          <w:lang w:eastAsia="ar-SA"/>
        </w:rPr>
        <w:t>załączniku nr 2</w:t>
      </w:r>
      <w:r w:rsidRPr="00530FDE">
        <w:rPr>
          <w:rFonts w:eastAsia="Calibri" w:cs="Times New Roman"/>
          <w:sz w:val="20"/>
          <w:szCs w:val="20"/>
          <w:u w:val="single"/>
          <w:lang w:eastAsia="ar-SA"/>
        </w:rPr>
        <w:t xml:space="preserve"> do umowy</w:t>
      </w:r>
      <w:r w:rsidRPr="00530FDE">
        <w:rPr>
          <w:rFonts w:eastAsia="Calibri" w:cs="Times New Roman"/>
          <w:sz w:val="20"/>
          <w:szCs w:val="20"/>
          <w:lang w:eastAsia="ar-SA"/>
        </w:rPr>
        <w:t>.</w:t>
      </w:r>
    </w:p>
    <w:p w:rsidR="00152FDF" w:rsidRPr="00530FDE" w:rsidRDefault="00884B0C" w:rsidP="00903332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 xml:space="preserve">Do kontroli realizacji usług i jakości pracy </w:t>
      </w:r>
      <w:r w:rsidR="00342E15" w:rsidRPr="00530FDE">
        <w:rPr>
          <w:rFonts w:eastAsia="Calibri" w:cs="Times New Roman"/>
          <w:sz w:val="20"/>
          <w:szCs w:val="20"/>
          <w:lang w:eastAsia="ar-SA"/>
        </w:rPr>
        <w:t>pracowników Wykonawcy wyznaczeni zostali ze str</w:t>
      </w:r>
      <w:r w:rsidR="00577988" w:rsidRPr="00530FDE">
        <w:rPr>
          <w:rFonts w:eastAsia="Calibri" w:cs="Times New Roman"/>
          <w:sz w:val="20"/>
          <w:szCs w:val="20"/>
          <w:lang w:eastAsia="ar-SA"/>
        </w:rPr>
        <w:t>ony Wykonawcy:</w:t>
      </w:r>
    </w:p>
    <w:p w:rsidR="00884B0C" w:rsidRPr="00530FDE" w:rsidRDefault="00884B0C" w:rsidP="00884B0C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……………………</w:t>
      </w:r>
      <w:r w:rsidR="00342E15" w:rsidRPr="00530FDE">
        <w:rPr>
          <w:rFonts w:eastAsia="Calibri" w:cs="Times New Roman"/>
          <w:sz w:val="20"/>
          <w:szCs w:val="20"/>
          <w:lang w:eastAsia="ar-SA"/>
        </w:rPr>
        <w:t>………………………….</w:t>
      </w:r>
      <w:r w:rsidRPr="00530FDE">
        <w:rPr>
          <w:rFonts w:eastAsia="Calibri" w:cs="Times New Roman"/>
          <w:sz w:val="20"/>
          <w:szCs w:val="20"/>
          <w:lang w:eastAsia="ar-SA"/>
        </w:rPr>
        <w:t>.tel.</w:t>
      </w:r>
      <w:r w:rsidR="009F415C" w:rsidRPr="00530FDE">
        <w:rPr>
          <w:rFonts w:eastAsia="Calibri" w:cs="Times New Roman"/>
          <w:sz w:val="20"/>
          <w:szCs w:val="20"/>
          <w:lang w:eastAsia="ar-SA"/>
        </w:rPr>
        <w:t>: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 ………</w:t>
      </w:r>
      <w:r w:rsidR="00342E15" w:rsidRPr="00530FDE">
        <w:rPr>
          <w:rFonts w:eastAsia="Calibri" w:cs="Times New Roman"/>
          <w:sz w:val="20"/>
          <w:szCs w:val="20"/>
          <w:lang w:eastAsia="ar-SA"/>
        </w:rPr>
        <w:t>…………</w:t>
      </w:r>
      <w:r w:rsidR="00577988" w:rsidRPr="00530FDE">
        <w:rPr>
          <w:rFonts w:eastAsia="Calibri" w:cs="Times New Roman"/>
          <w:sz w:val="20"/>
          <w:szCs w:val="20"/>
          <w:lang w:eastAsia="ar-SA"/>
        </w:rPr>
        <w:t>…</w:t>
      </w:r>
      <w:r w:rsidR="00152FDF" w:rsidRPr="00530FDE">
        <w:rPr>
          <w:rFonts w:eastAsia="Calibri" w:cs="Times New Roman"/>
          <w:sz w:val="20"/>
          <w:szCs w:val="20"/>
          <w:lang w:eastAsia="ar-SA"/>
        </w:rPr>
        <w:t>………………………</w:t>
      </w:r>
      <w:r w:rsidR="00577988" w:rsidRPr="00530FDE">
        <w:rPr>
          <w:rFonts w:eastAsia="Calibri" w:cs="Times New Roman"/>
          <w:sz w:val="20"/>
          <w:szCs w:val="20"/>
          <w:lang w:eastAsia="ar-SA"/>
        </w:rPr>
        <w:t>.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 </w:t>
      </w:r>
    </w:p>
    <w:p w:rsidR="003A1C31" w:rsidRPr="00530FDE" w:rsidRDefault="00152FDF" w:rsidP="004D6734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………………………………………………..tel</w:t>
      </w:r>
      <w:r w:rsidR="009F415C" w:rsidRPr="00530FDE">
        <w:rPr>
          <w:rFonts w:eastAsia="Calibri" w:cs="Times New Roman"/>
          <w:sz w:val="20"/>
          <w:szCs w:val="20"/>
          <w:lang w:eastAsia="ar-SA"/>
        </w:rPr>
        <w:t xml:space="preserve">.: </w:t>
      </w:r>
      <w:r w:rsidRPr="00530FDE">
        <w:rPr>
          <w:rFonts w:eastAsia="Calibri" w:cs="Times New Roman"/>
          <w:sz w:val="20"/>
          <w:szCs w:val="20"/>
          <w:lang w:eastAsia="ar-SA"/>
        </w:rPr>
        <w:t>……………………………….…………</w:t>
      </w:r>
      <w:r w:rsidR="009F415C" w:rsidRPr="00530FDE">
        <w:rPr>
          <w:rFonts w:eastAsia="Calibri" w:cs="Times New Roman"/>
          <w:sz w:val="20"/>
          <w:szCs w:val="20"/>
          <w:lang w:eastAsia="ar-SA"/>
        </w:rPr>
        <w:t>…</w:t>
      </w:r>
    </w:p>
    <w:p w:rsidR="00342E15" w:rsidRPr="00530FDE" w:rsidRDefault="00884B0C" w:rsidP="00903332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</w:rPr>
        <w:t xml:space="preserve">Zmiana osób sprawujących funkcje nadzoru/kierowania grupą </w:t>
      </w:r>
      <w:r w:rsidR="00342E15" w:rsidRPr="00530FDE">
        <w:rPr>
          <w:rFonts w:eastAsia="Calibri" w:cs="Times New Roman"/>
          <w:sz w:val="20"/>
          <w:szCs w:val="20"/>
        </w:rPr>
        <w:t xml:space="preserve">pracowników Wykonawcy </w:t>
      </w:r>
      <w:r w:rsidRPr="00530FDE">
        <w:rPr>
          <w:rFonts w:eastAsia="Calibri" w:cs="Times New Roman"/>
          <w:sz w:val="20"/>
          <w:szCs w:val="20"/>
        </w:rPr>
        <w:t xml:space="preserve">wymaga każdorazowo powiadomienia  Zamawiającego przez Wykonawcę  i sporządzenia aneksu do umowy. </w:t>
      </w:r>
    </w:p>
    <w:p w:rsidR="00B557EA" w:rsidRPr="00530FDE" w:rsidRDefault="00B557EA" w:rsidP="004D6734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shd w:val="clear" w:color="auto" w:fill="FFFF00"/>
          <w:lang w:eastAsia="ar-SA"/>
        </w:rPr>
      </w:pP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§ 4.</w:t>
      </w: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Kadry wykonawcze, zakres odpowiedzialności i kontroli</w:t>
      </w: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</w:p>
    <w:p w:rsidR="00884B0C" w:rsidRPr="00530FDE" w:rsidRDefault="00884B0C" w:rsidP="00903332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 xml:space="preserve">Pracownicy ochrony podczas wykonywania zadań </w:t>
      </w:r>
      <w:r w:rsidR="00457A58" w:rsidRPr="00530FDE">
        <w:rPr>
          <w:rFonts w:eastAsia="Calibri" w:cs="Times New Roman"/>
          <w:sz w:val="20"/>
          <w:szCs w:val="20"/>
          <w:lang w:eastAsia="ar-SA"/>
        </w:rPr>
        <w:t xml:space="preserve">doraźnej </w:t>
      </w:r>
      <w:r w:rsidRPr="00530FDE">
        <w:rPr>
          <w:rFonts w:eastAsia="Calibri" w:cs="Times New Roman"/>
          <w:sz w:val="20"/>
          <w:szCs w:val="20"/>
          <w:lang w:eastAsia="ar-SA"/>
        </w:rPr>
        <w:t>ochrony osób i mienia powinni:</w:t>
      </w:r>
    </w:p>
    <w:p w:rsidR="003A1C31" w:rsidRPr="00530FDE" w:rsidRDefault="00884B0C" w:rsidP="00903332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lastRenderedPageBreak/>
        <w:t xml:space="preserve">posiadać przy sobie w widocznym miejscu imienny identyfikator ze zdjęciem, aby była możliwość odczytania  imienia i nazwiska pracownika ochrony, </w:t>
      </w:r>
    </w:p>
    <w:p w:rsidR="003A1C31" w:rsidRPr="00530FDE" w:rsidRDefault="00884B0C" w:rsidP="00903332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mieć na sobie ubranie służbowe z oznaczeniem Wykonawcy,</w:t>
      </w:r>
      <w:r w:rsidR="004379EA" w:rsidRPr="00530FDE">
        <w:rPr>
          <w:rFonts w:eastAsia="Calibri" w:cs="Times New Roman"/>
          <w:sz w:val="20"/>
          <w:szCs w:val="20"/>
          <w:lang w:eastAsia="ar-SA"/>
        </w:rPr>
        <w:t xml:space="preserve"> oraz środki ochrony osobistej przed czynnikami infekcyjnymi</w:t>
      </w:r>
      <w:r w:rsidR="003A1C31" w:rsidRPr="00530FDE">
        <w:rPr>
          <w:rFonts w:eastAsia="Calibri" w:cs="Times New Roman"/>
          <w:sz w:val="20"/>
          <w:szCs w:val="20"/>
          <w:lang w:eastAsia="ar-SA"/>
        </w:rPr>
        <w:t>,</w:t>
      </w:r>
    </w:p>
    <w:p w:rsidR="00884B0C" w:rsidRPr="00530FDE" w:rsidRDefault="00884B0C" w:rsidP="00903332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wykonywać polecenia osób działających w imieniu instytucji państwowych lub samorządowych wydane na podstawie przepisów prawa.</w:t>
      </w:r>
    </w:p>
    <w:p w:rsidR="003A1C31" w:rsidRPr="00530FDE" w:rsidRDefault="00884B0C" w:rsidP="00903332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 xml:space="preserve">Wykonawca obowiązany będzie do prowadzenia książki kontroli dla pracowników ochrony, w której będą potwierdzane czynności i wpisywane  wszelkie spostrzeżenia, uwagi oraz istotne  wydarzenia związane ze sprawowaniem ochrony. </w:t>
      </w:r>
    </w:p>
    <w:p w:rsidR="003A1C31" w:rsidRPr="00530FDE" w:rsidRDefault="00884B0C" w:rsidP="00903332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Wykonawca odpowiadać będzie wobec Zamawiającego za wszelkie szkody wyrządzone Zamawiającemu przez personel Wykonawcy oraz osoby trzecie, w przypadku nie dołożenia przez personel należytej starann</w:t>
      </w:r>
      <w:r w:rsidR="005B7A30" w:rsidRPr="00530FDE">
        <w:rPr>
          <w:rFonts w:eastAsia="Calibri" w:cs="Times New Roman"/>
          <w:sz w:val="20"/>
          <w:szCs w:val="20"/>
          <w:lang w:eastAsia="ar-SA"/>
        </w:rPr>
        <w:t>ości przy wykonywaniu  usługi.</w:t>
      </w:r>
    </w:p>
    <w:p w:rsidR="00F56586" w:rsidRPr="00530FDE" w:rsidRDefault="00603850" w:rsidP="00903332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Zgodn</w:t>
      </w:r>
      <w:r w:rsidR="00701D3B" w:rsidRPr="00530FDE">
        <w:rPr>
          <w:rFonts w:eastAsia="Calibri" w:cs="Times New Roman"/>
          <w:sz w:val="20"/>
          <w:szCs w:val="20"/>
          <w:lang w:eastAsia="ar-SA"/>
        </w:rPr>
        <w:t>ie z art. 95 ust. 1 ustawy Pzp</w:t>
      </w:r>
      <w:r w:rsidR="005B7A30" w:rsidRPr="00530FDE">
        <w:rPr>
          <w:rFonts w:eastAsia="Calibri" w:cs="Times New Roman"/>
          <w:sz w:val="20"/>
          <w:szCs w:val="20"/>
          <w:lang w:eastAsia="ar-SA"/>
        </w:rPr>
        <w:t xml:space="preserve">, </w:t>
      </w:r>
      <w:r w:rsidR="007113AA" w:rsidRPr="00530FDE">
        <w:rPr>
          <w:rFonts w:eastAsia="Calibri" w:cs="Times New Roman"/>
          <w:sz w:val="20"/>
          <w:szCs w:val="20"/>
          <w:lang w:eastAsia="ar-SA"/>
        </w:rPr>
        <w:t xml:space="preserve">dla </w:t>
      </w:r>
      <w:r w:rsidR="005B7A30" w:rsidRPr="00530FDE">
        <w:rPr>
          <w:rFonts w:eastAsia="Calibri" w:cs="Times New Roman"/>
          <w:sz w:val="20"/>
          <w:szCs w:val="20"/>
          <w:lang w:eastAsia="ar-SA"/>
        </w:rPr>
        <w:t>c</w:t>
      </w:r>
      <w:r w:rsidR="00884B0C" w:rsidRPr="00530FDE">
        <w:rPr>
          <w:rFonts w:eastAsia="Calibri" w:cs="Times New Roman"/>
          <w:sz w:val="20"/>
          <w:szCs w:val="20"/>
          <w:lang w:eastAsia="ar-SA"/>
        </w:rPr>
        <w:t>zynności</w:t>
      </w:r>
      <w:r w:rsidR="00884B0C" w:rsidRPr="00530FDE">
        <w:rPr>
          <w:sz w:val="20"/>
          <w:szCs w:val="20"/>
        </w:rPr>
        <w:t xml:space="preserve"> </w:t>
      </w:r>
      <w:r w:rsidR="007113AA" w:rsidRPr="00530FDE">
        <w:rPr>
          <w:rFonts w:eastAsia="Calibri" w:cs="Times New Roman"/>
          <w:sz w:val="20"/>
          <w:szCs w:val="20"/>
          <w:lang w:eastAsia="ar-SA"/>
        </w:rPr>
        <w:t>określonych</w:t>
      </w:r>
      <w:r w:rsidR="00884B0C" w:rsidRPr="00530FDE">
        <w:rPr>
          <w:rFonts w:eastAsia="Calibri" w:cs="Times New Roman"/>
          <w:sz w:val="20"/>
          <w:szCs w:val="20"/>
          <w:lang w:eastAsia="ar-SA"/>
        </w:rPr>
        <w:t xml:space="preserve"> </w:t>
      </w:r>
      <w:r w:rsidR="00D611E1" w:rsidRPr="00530FDE">
        <w:rPr>
          <w:rFonts w:eastAsia="Calibri" w:cs="Times New Roman"/>
          <w:sz w:val="20"/>
          <w:szCs w:val="20"/>
          <w:lang w:eastAsia="ar-SA"/>
        </w:rPr>
        <w:t>przez Zamawiającego w § 1 ust. 2</w:t>
      </w:r>
      <w:r w:rsidR="00884B0C" w:rsidRPr="00530FDE">
        <w:rPr>
          <w:rFonts w:eastAsia="Calibri" w:cs="Times New Roman"/>
          <w:sz w:val="20"/>
          <w:szCs w:val="20"/>
          <w:lang w:eastAsia="ar-SA"/>
        </w:rPr>
        <w:t xml:space="preserve"> </w:t>
      </w:r>
      <w:r w:rsidR="0039760A" w:rsidRPr="00530FDE">
        <w:rPr>
          <w:rFonts w:eastAsia="Calibri" w:cs="Times New Roman"/>
          <w:sz w:val="20"/>
          <w:szCs w:val="20"/>
          <w:lang w:eastAsia="ar-SA"/>
        </w:rPr>
        <w:t>oraz §</w:t>
      </w:r>
      <w:r w:rsidR="00615C93" w:rsidRPr="00530FDE">
        <w:rPr>
          <w:rFonts w:eastAsia="Calibri" w:cs="Times New Roman"/>
          <w:sz w:val="20"/>
          <w:szCs w:val="20"/>
          <w:lang w:eastAsia="ar-SA"/>
        </w:rPr>
        <w:t xml:space="preserve"> </w:t>
      </w:r>
      <w:r w:rsidR="0039760A" w:rsidRPr="00530FDE">
        <w:rPr>
          <w:rFonts w:eastAsia="Calibri" w:cs="Times New Roman"/>
          <w:sz w:val="20"/>
          <w:szCs w:val="20"/>
          <w:lang w:eastAsia="ar-SA"/>
        </w:rPr>
        <w:t xml:space="preserve">2 </w:t>
      </w:r>
      <w:r w:rsidR="00884B0C" w:rsidRPr="00530FDE">
        <w:rPr>
          <w:rFonts w:eastAsia="Calibri" w:cs="Times New Roman"/>
          <w:sz w:val="20"/>
          <w:szCs w:val="20"/>
          <w:lang w:eastAsia="ar-SA"/>
        </w:rPr>
        <w:t xml:space="preserve">umowy, tj.: </w:t>
      </w:r>
    </w:p>
    <w:p w:rsidR="00615C93" w:rsidRPr="00530FDE" w:rsidRDefault="00F56586" w:rsidP="00903332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czynności ochrony</w:t>
      </w:r>
      <w:r w:rsidRPr="00530FDE">
        <w:rPr>
          <w:rFonts w:eastAsia="Calibri" w:cs="Times New Roman"/>
          <w:b/>
          <w:sz w:val="20"/>
          <w:szCs w:val="20"/>
          <w:lang w:eastAsia="ar-SA"/>
        </w:rPr>
        <w:t xml:space="preserve"> w mobilnym patrolu podjazdowym,</w:t>
      </w:r>
    </w:p>
    <w:p w:rsidR="00755412" w:rsidRPr="00530FDE" w:rsidRDefault="00F56586" w:rsidP="00903332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 xml:space="preserve">czynności </w:t>
      </w:r>
      <w:r w:rsidR="00D611E1" w:rsidRPr="00530FDE">
        <w:rPr>
          <w:rFonts w:eastAsia="Calibri" w:cs="Times New Roman"/>
          <w:b/>
          <w:sz w:val="20"/>
          <w:szCs w:val="20"/>
          <w:lang w:eastAsia="ar-SA"/>
        </w:rPr>
        <w:t>dozorowania urządzeń alarmowych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 w dyspozycji pracowników  Z</w:t>
      </w:r>
      <w:r w:rsidR="00D611E1" w:rsidRPr="00530FDE">
        <w:rPr>
          <w:rFonts w:eastAsia="Calibri" w:cs="Times New Roman"/>
          <w:sz w:val="20"/>
          <w:szCs w:val="20"/>
          <w:lang w:eastAsia="ar-SA"/>
        </w:rPr>
        <w:t xml:space="preserve">amawiającego, </w:t>
      </w:r>
    </w:p>
    <w:p w:rsidR="00D611E1" w:rsidRPr="00530FDE" w:rsidRDefault="00F56586" w:rsidP="00755412">
      <w:pPr>
        <w:suppressAutoHyphens/>
        <w:spacing w:after="0" w:line="240" w:lineRule="auto"/>
        <w:ind w:left="360"/>
        <w:jc w:val="both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Wykonawca powierzy pracownikom</w:t>
      </w:r>
      <w:r w:rsidRPr="00530FDE">
        <w:rPr>
          <w:rFonts w:eastAsia="Calibri" w:cs="Times New Roman"/>
          <w:b/>
          <w:sz w:val="20"/>
          <w:szCs w:val="20"/>
          <w:lang w:eastAsia="ar-SA"/>
        </w:rPr>
        <w:t xml:space="preserve"> zatrudnionym przez Wykonawcę lub Podwykonawcę na podstawie umowy o pracę </w:t>
      </w:r>
      <w:r w:rsidRPr="00530FDE">
        <w:rPr>
          <w:rFonts w:eastAsia="Calibri" w:cs="Times New Roman"/>
          <w:sz w:val="20"/>
          <w:szCs w:val="20"/>
          <w:lang w:eastAsia="ar-SA"/>
        </w:rPr>
        <w:t>w liczbie odpowiedniej do należytego wykonania</w:t>
      </w:r>
      <w:r w:rsidR="00B9457C" w:rsidRPr="00530FDE">
        <w:rPr>
          <w:rFonts w:eastAsia="Calibri" w:cs="Times New Roman"/>
          <w:sz w:val="20"/>
          <w:szCs w:val="20"/>
          <w:lang w:eastAsia="ar-SA"/>
        </w:rPr>
        <w:t xml:space="preserve"> umowy</w:t>
      </w:r>
      <w:r w:rsidRPr="00530FDE">
        <w:rPr>
          <w:rFonts w:eastAsia="Calibri" w:cs="Times New Roman"/>
          <w:sz w:val="20"/>
          <w:szCs w:val="20"/>
          <w:lang w:eastAsia="ar-SA"/>
        </w:rPr>
        <w:t>.</w:t>
      </w:r>
    </w:p>
    <w:p w:rsidR="00755412" w:rsidRPr="00530FDE" w:rsidRDefault="005B7A30" w:rsidP="00903332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Zgodnie z warunkami określonymi w</w:t>
      </w:r>
      <w:r w:rsidR="00115239" w:rsidRPr="00530FDE">
        <w:rPr>
          <w:rFonts w:eastAsia="Calibri" w:cs="Times New Roman"/>
          <w:sz w:val="20"/>
          <w:szCs w:val="20"/>
          <w:lang w:eastAsia="ar-SA"/>
        </w:rPr>
        <w:t xml:space="preserve"> ofercie Wykonawcy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, </w:t>
      </w:r>
      <w:r w:rsidR="00342E15" w:rsidRPr="00530FDE">
        <w:rPr>
          <w:rFonts w:eastAsia="Calibri" w:cs="Times New Roman"/>
          <w:b/>
          <w:sz w:val="20"/>
          <w:szCs w:val="20"/>
          <w:lang w:eastAsia="ar-SA"/>
        </w:rPr>
        <w:t>nadzór</w:t>
      </w:r>
      <w:r w:rsidR="00B557EA" w:rsidRPr="00530FDE">
        <w:rPr>
          <w:rFonts w:eastAsia="Calibri" w:cs="Times New Roman"/>
          <w:b/>
          <w:sz w:val="20"/>
          <w:szCs w:val="20"/>
          <w:lang w:eastAsia="ar-SA"/>
        </w:rPr>
        <w:t xml:space="preserve"> </w:t>
      </w:r>
      <w:r w:rsidR="00342E15" w:rsidRPr="00530FDE">
        <w:rPr>
          <w:rFonts w:eastAsia="Calibri" w:cs="Times New Roman"/>
          <w:b/>
          <w:sz w:val="20"/>
          <w:szCs w:val="20"/>
          <w:lang w:eastAsia="ar-SA"/>
        </w:rPr>
        <w:t>i kontrolę</w:t>
      </w:r>
      <w:r w:rsidR="00342E15" w:rsidRPr="00530FDE">
        <w:rPr>
          <w:rFonts w:eastAsia="Calibri" w:cs="Times New Roman"/>
          <w:sz w:val="20"/>
          <w:szCs w:val="20"/>
          <w:lang w:eastAsia="ar-SA"/>
        </w:rPr>
        <w:t xml:space="preserve"> nad pracownikami Wykonawcy</w:t>
      </w:r>
      <w:r w:rsidR="00B557EA" w:rsidRPr="00530FDE">
        <w:rPr>
          <w:rFonts w:eastAsia="Calibri" w:cs="Times New Roman"/>
          <w:sz w:val="20"/>
          <w:szCs w:val="20"/>
          <w:lang w:eastAsia="ar-SA"/>
        </w:rPr>
        <w:t>,</w:t>
      </w:r>
      <w:r w:rsidR="003837E5" w:rsidRPr="00530FDE">
        <w:rPr>
          <w:rFonts w:eastAsia="Calibri" w:cs="Times New Roman"/>
          <w:sz w:val="20"/>
          <w:szCs w:val="20"/>
          <w:lang w:eastAsia="ar-SA"/>
        </w:rPr>
        <w:t xml:space="preserve"> </w:t>
      </w:r>
      <w:r w:rsidR="00115239" w:rsidRPr="00530FDE">
        <w:rPr>
          <w:rFonts w:eastAsia="Calibri" w:cs="Times New Roman"/>
          <w:sz w:val="20"/>
          <w:szCs w:val="20"/>
          <w:lang w:eastAsia="ar-SA"/>
        </w:rPr>
        <w:t xml:space="preserve">Wykonawca powierza </w:t>
      </w:r>
      <w:r w:rsidR="00342E15" w:rsidRPr="00530FDE">
        <w:rPr>
          <w:rFonts w:eastAsia="Calibri" w:cs="Times New Roman"/>
          <w:b/>
          <w:sz w:val="20"/>
          <w:szCs w:val="20"/>
          <w:lang w:eastAsia="ar-SA"/>
        </w:rPr>
        <w:t xml:space="preserve">osobom </w:t>
      </w:r>
      <w:r w:rsidRPr="00530FDE">
        <w:rPr>
          <w:rFonts w:eastAsia="Calibri" w:cs="Times New Roman"/>
          <w:b/>
          <w:sz w:val="20"/>
          <w:szCs w:val="20"/>
          <w:lang w:eastAsia="ar-SA"/>
        </w:rPr>
        <w:t xml:space="preserve">posiadającym </w:t>
      </w:r>
      <w:r w:rsidR="00152FDF" w:rsidRPr="00530FDE">
        <w:rPr>
          <w:rFonts w:eastAsia="Calibri" w:cs="Times New Roman"/>
          <w:b/>
          <w:sz w:val="20"/>
          <w:szCs w:val="20"/>
          <w:lang w:eastAsia="ar-SA"/>
        </w:rPr>
        <w:t xml:space="preserve">wpis na Listę </w:t>
      </w:r>
      <w:r w:rsidRPr="00530FDE">
        <w:rPr>
          <w:rFonts w:eastAsia="Calibri" w:cs="Times New Roman"/>
          <w:b/>
          <w:sz w:val="20"/>
          <w:szCs w:val="20"/>
          <w:lang w:eastAsia="ar-SA"/>
        </w:rPr>
        <w:t>kwa</w:t>
      </w:r>
      <w:r w:rsidR="006A33B3" w:rsidRPr="00530FDE">
        <w:rPr>
          <w:rFonts w:eastAsia="Calibri" w:cs="Times New Roman"/>
          <w:b/>
          <w:sz w:val="20"/>
          <w:szCs w:val="20"/>
          <w:lang w:eastAsia="ar-SA"/>
        </w:rPr>
        <w:t>lifikowanego pracownika ochrony</w:t>
      </w:r>
      <w:r w:rsidR="00115239" w:rsidRPr="00530FDE">
        <w:rPr>
          <w:sz w:val="20"/>
          <w:szCs w:val="20"/>
        </w:rPr>
        <w:t xml:space="preserve"> </w:t>
      </w:r>
      <w:r w:rsidR="00115239" w:rsidRPr="00530FDE">
        <w:rPr>
          <w:rFonts w:eastAsia="Calibri" w:cs="Times New Roman"/>
          <w:b/>
          <w:sz w:val="20"/>
          <w:szCs w:val="20"/>
          <w:lang w:eastAsia="ar-SA"/>
        </w:rPr>
        <w:t>i posiadających co najmniej 3-letni staż pracy na stanowisku kwalifikowanego pracownika ochrony</w:t>
      </w:r>
      <w:r w:rsidR="006A33B3" w:rsidRPr="00530FDE">
        <w:rPr>
          <w:rFonts w:eastAsia="Calibri" w:cs="Times New Roman"/>
          <w:b/>
          <w:sz w:val="20"/>
          <w:szCs w:val="20"/>
          <w:lang w:eastAsia="ar-SA"/>
        </w:rPr>
        <w:t>.</w:t>
      </w:r>
    </w:p>
    <w:p w:rsidR="00755412" w:rsidRPr="00530FDE" w:rsidRDefault="0023264A" w:rsidP="00903332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 xml:space="preserve">Strony </w:t>
      </w:r>
      <w:r w:rsidR="002A17A6" w:rsidRPr="00530FDE">
        <w:rPr>
          <w:rFonts w:eastAsia="Calibri" w:cs="Times New Roman"/>
          <w:sz w:val="20"/>
          <w:szCs w:val="20"/>
          <w:lang w:eastAsia="ar-SA"/>
        </w:rPr>
        <w:t>dopuszcza</w:t>
      </w:r>
      <w:r w:rsidR="004D6734" w:rsidRPr="00530FDE">
        <w:rPr>
          <w:rFonts w:eastAsia="Calibri" w:cs="Times New Roman"/>
          <w:sz w:val="20"/>
          <w:szCs w:val="20"/>
          <w:lang w:eastAsia="ar-SA"/>
        </w:rPr>
        <w:t>ją</w:t>
      </w:r>
      <w:r w:rsidR="002A17A6" w:rsidRPr="00530FDE">
        <w:rPr>
          <w:rFonts w:eastAsia="Calibri" w:cs="Times New Roman"/>
          <w:sz w:val="20"/>
          <w:szCs w:val="20"/>
          <w:lang w:eastAsia="ar-SA"/>
        </w:rPr>
        <w:t xml:space="preserve">, aby </w:t>
      </w:r>
      <w:r w:rsidR="0054590E" w:rsidRPr="00530FDE">
        <w:rPr>
          <w:rFonts w:eastAsia="Calibri" w:cs="Times New Roman"/>
          <w:sz w:val="20"/>
          <w:szCs w:val="20"/>
          <w:lang w:eastAsia="ar-SA"/>
        </w:rPr>
        <w:t>czynności</w:t>
      </w:r>
      <w:r w:rsidR="00F64A7E" w:rsidRPr="00530FDE">
        <w:rPr>
          <w:rFonts w:eastAsia="Calibri" w:cs="Times New Roman"/>
          <w:sz w:val="20"/>
          <w:szCs w:val="20"/>
          <w:lang w:eastAsia="ar-SA"/>
        </w:rPr>
        <w:t xml:space="preserve"> </w:t>
      </w:r>
      <w:r w:rsidR="0054590E" w:rsidRPr="00530FDE">
        <w:rPr>
          <w:sz w:val="20"/>
          <w:szCs w:val="20"/>
        </w:rPr>
        <w:t xml:space="preserve"> </w:t>
      </w:r>
      <w:r w:rsidR="00F64A7E" w:rsidRPr="00530FDE">
        <w:rPr>
          <w:rFonts w:cs="Times New Roman"/>
          <w:sz w:val="20"/>
          <w:szCs w:val="20"/>
        </w:rPr>
        <w:t xml:space="preserve">doraźnej </w:t>
      </w:r>
      <w:r w:rsidR="0054590E" w:rsidRPr="00530FDE">
        <w:rPr>
          <w:rFonts w:eastAsia="Calibri" w:cs="Times New Roman"/>
          <w:sz w:val="20"/>
          <w:szCs w:val="20"/>
          <w:lang w:eastAsia="ar-SA"/>
        </w:rPr>
        <w:t xml:space="preserve">ochrony fizycznej osób  i mienia  </w:t>
      </w:r>
      <w:r w:rsidR="00342E15" w:rsidRPr="00530FDE">
        <w:rPr>
          <w:rFonts w:eastAsia="Calibri" w:cs="Times New Roman"/>
          <w:sz w:val="20"/>
          <w:szCs w:val="20"/>
          <w:lang w:eastAsia="ar-SA"/>
        </w:rPr>
        <w:t>wykonywali</w:t>
      </w:r>
      <w:r w:rsidR="002A17A6" w:rsidRPr="00530FDE">
        <w:rPr>
          <w:rFonts w:eastAsia="Calibri" w:cs="Times New Roman"/>
          <w:sz w:val="20"/>
          <w:szCs w:val="20"/>
          <w:lang w:eastAsia="ar-SA"/>
        </w:rPr>
        <w:t xml:space="preserve"> </w:t>
      </w:r>
      <w:r w:rsidR="00342E15" w:rsidRPr="00530FDE">
        <w:rPr>
          <w:rFonts w:eastAsia="Calibri" w:cs="Times New Roman"/>
          <w:sz w:val="20"/>
          <w:szCs w:val="20"/>
          <w:lang w:eastAsia="ar-SA"/>
        </w:rPr>
        <w:t xml:space="preserve">pracownicy </w:t>
      </w:r>
      <w:r w:rsidR="0054590E" w:rsidRPr="00530FDE">
        <w:rPr>
          <w:rFonts w:eastAsia="Calibri" w:cs="Times New Roman"/>
          <w:sz w:val="20"/>
          <w:szCs w:val="20"/>
          <w:lang w:eastAsia="ar-SA"/>
        </w:rPr>
        <w:t xml:space="preserve">Wykonawcy </w:t>
      </w:r>
      <w:r w:rsidR="00BD10A6" w:rsidRPr="00530FDE">
        <w:rPr>
          <w:rFonts w:eastAsia="Calibri" w:cs="Times New Roman"/>
          <w:sz w:val="20"/>
          <w:szCs w:val="20"/>
          <w:lang w:eastAsia="ar-SA"/>
        </w:rPr>
        <w:t xml:space="preserve">posiadające orzeczenie o niepełnosprawności w stopniu </w:t>
      </w:r>
      <w:r w:rsidR="00927199" w:rsidRPr="00530FDE">
        <w:rPr>
          <w:rFonts w:eastAsia="Calibri" w:cs="Times New Roman"/>
          <w:b/>
          <w:sz w:val="20"/>
          <w:szCs w:val="20"/>
          <w:lang w:eastAsia="ar-SA"/>
        </w:rPr>
        <w:t xml:space="preserve">umiarkowanym i </w:t>
      </w:r>
      <w:r w:rsidR="002A17A6" w:rsidRPr="00530FDE">
        <w:rPr>
          <w:rFonts w:eastAsia="Calibri" w:cs="Times New Roman"/>
          <w:b/>
          <w:sz w:val="20"/>
          <w:szCs w:val="20"/>
          <w:lang w:eastAsia="ar-SA"/>
        </w:rPr>
        <w:t>lekkim</w:t>
      </w:r>
      <w:r w:rsidR="002A17A6" w:rsidRPr="00530FDE">
        <w:rPr>
          <w:rFonts w:eastAsia="Calibri" w:cs="Times New Roman"/>
          <w:sz w:val="20"/>
          <w:szCs w:val="20"/>
          <w:lang w:eastAsia="ar-SA"/>
        </w:rPr>
        <w:t xml:space="preserve">, </w:t>
      </w:r>
      <w:r w:rsidR="00774273" w:rsidRPr="00530FDE">
        <w:rPr>
          <w:rFonts w:eastAsia="Calibri" w:cs="Times New Roman"/>
          <w:b/>
          <w:sz w:val="20"/>
          <w:szCs w:val="20"/>
          <w:lang w:eastAsia="ar-SA"/>
        </w:rPr>
        <w:t>z wyłączeniem schorzeń specjalnych</w:t>
      </w:r>
      <w:r w:rsidR="00774273" w:rsidRPr="00530FDE">
        <w:rPr>
          <w:rFonts w:eastAsia="Calibri" w:cs="Times New Roman"/>
          <w:sz w:val="20"/>
          <w:szCs w:val="20"/>
          <w:lang w:eastAsia="ar-SA"/>
        </w:rPr>
        <w:t>.</w:t>
      </w:r>
      <w:r w:rsidR="00BD10A6" w:rsidRPr="00530FDE">
        <w:rPr>
          <w:rFonts w:eastAsia="Calibri" w:cs="Times New Roman"/>
          <w:sz w:val="20"/>
          <w:szCs w:val="20"/>
          <w:lang w:eastAsia="ar-SA"/>
        </w:rPr>
        <w:t xml:space="preserve"> Na poświadczenie niniejszego warunku</w:t>
      </w:r>
      <w:r w:rsidR="0002622E" w:rsidRPr="00530FDE">
        <w:rPr>
          <w:rFonts w:eastAsia="Calibri" w:cs="Times New Roman"/>
          <w:sz w:val="20"/>
          <w:szCs w:val="20"/>
          <w:lang w:eastAsia="ar-SA"/>
        </w:rPr>
        <w:t xml:space="preserve"> </w:t>
      </w:r>
      <w:r w:rsidR="00BD10A6" w:rsidRPr="00530FDE">
        <w:rPr>
          <w:rFonts w:eastAsia="Calibri" w:cs="Times New Roman"/>
          <w:sz w:val="20"/>
          <w:szCs w:val="20"/>
          <w:lang w:eastAsia="ar-SA"/>
        </w:rPr>
        <w:t xml:space="preserve">- Wykonawca  składa Zamawiającemu oświadczenie, o treści jak w </w:t>
      </w:r>
      <w:r w:rsidR="00BD10A6" w:rsidRPr="00530FDE">
        <w:rPr>
          <w:rFonts w:eastAsia="Calibri" w:cs="Times New Roman"/>
          <w:b/>
          <w:sz w:val="20"/>
          <w:szCs w:val="20"/>
          <w:lang w:eastAsia="ar-SA"/>
        </w:rPr>
        <w:t xml:space="preserve">załączniku nr </w:t>
      </w:r>
      <w:r w:rsidR="00DB36B4" w:rsidRPr="00530FDE">
        <w:rPr>
          <w:rFonts w:eastAsia="Calibri" w:cs="Times New Roman"/>
          <w:b/>
          <w:sz w:val="20"/>
          <w:szCs w:val="20"/>
          <w:lang w:eastAsia="ar-SA"/>
        </w:rPr>
        <w:t>5</w:t>
      </w:r>
      <w:r w:rsidR="00DB36B4" w:rsidRPr="00530FDE">
        <w:rPr>
          <w:rFonts w:eastAsia="Calibri" w:cs="Times New Roman"/>
          <w:sz w:val="20"/>
          <w:szCs w:val="20"/>
          <w:lang w:eastAsia="ar-SA"/>
        </w:rPr>
        <w:t xml:space="preserve"> do umowy.</w:t>
      </w:r>
    </w:p>
    <w:p w:rsidR="00884B0C" w:rsidRPr="00530FDE" w:rsidRDefault="00884B0C" w:rsidP="00903332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cs="Times New Roman"/>
          <w:sz w:val="20"/>
          <w:szCs w:val="20"/>
        </w:rPr>
        <w:t>Na potwierdzeni</w:t>
      </w:r>
      <w:r w:rsidR="005B7A30" w:rsidRPr="00530FDE">
        <w:rPr>
          <w:rFonts w:cs="Times New Roman"/>
          <w:sz w:val="20"/>
          <w:szCs w:val="20"/>
        </w:rPr>
        <w:t xml:space="preserve">e wymagania Zamawiającego, dot. </w:t>
      </w:r>
      <w:r w:rsidRPr="00530FDE">
        <w:rPr>
          <w:rFonts w:cs="Times New Roman"/>
          <w:b/>
          <w:sz w:val="20"/>
          <w:szCs w:val="20"/>
          <w:u w:val="single"/>
        </w:rPr>
        <w:t>kwalifikacji pracowników</w:t>
      </w:r>
      <w:r w:rsidRPr="00530FDE">
        <w:rPr>
          <w:rFonts w:cs="Times New Roman"/>
          <w:sz w:val="20"/>
          <w:szCs w:val="20"/>
        </w:rPr>
        <w:t xml:space="preserve"> Wykonawcy lub Podwykonawcy, wykonujących czynności </w:t>
      </w:r>
      <w:r w:rsidR="00342E15" w:rsidRPr="00530FDE">
        <w:rPr>
          <w:rFonts w:cs="Times New Roman"/>
          <w:sz w:val="20"/>
          <w:szCs w:val="20"/>
        </w:rPr>
        <w:t xml:space="preserve">w </w:t>
      </w:r>
      <w:r w:rsidR="00342E15" w:rsidRPr="00530FDE">
        <w:rPr>
          <w:rFonts w:cs="Times New Roman"/>
          <w:b/>
          <w:sz w:val="20"/>
          <w:szCs w:val="20"/>
        </w:rPr>
        <w:t>zakresie nadzoru i kontroli pracy pracowników Wykonawcy lub Podwykonawcy</w:t>
      </w:r>
      <w:r w:rsidR="00342E15" w:rsidRPr="00530FDE">
        <w:rPr>
          <w:rFonts w:cs="Times New Roman"/>
          <w:sz w:val="20"/>
          <w:szCs w:val="20"/>
        </w:rPr>
        <w:t xml:space="preserve"> </w:t>
      </w:r>
      <w:r w:rsidR="0023264A" w:rsidRPr="00530FDE">
        <w:rPr>
          <w:rFonts w:cs="Times New Roman"/>
          <w:sz w:val="20"/>
          <w:szCs w:val="20"/>
        </w:rPr>
        <w:t xml:space="preserve">- </w:t>
      </w:r>
      <w:r w:rsidRPr="00530FDE">
        <w:rPr>
          <w:rFonts w:cs="Times New Roman"/>
          <w:sz w:val="20"/>
          <w:szCs w:val="20"/>
        </w:rPr>
        <w:t xml:space="preserve">Wykonawca w terminie </w:t>
      </w:r>
      <w:r w:rsidRPr="00530FDE">
        <w:rPr>
          <w:rFonts w:cs="Times New Roman"/>
          <w:b/>
          <w:sz w:val="20"/>
          <w:szCs w:val="20"/>
        </w:rPr>
        <w:t>7 dni</w:t>
      </w:r>
      <w:r w:rsidRPr="00530FDE">
        <w:rPr>
          <w:rFonts w:cs="Times New Roman"/>
          <w:sz w:val="20"/>
          <w:szCs w:val="20"/>
        </w:rPr>
        <w:t xml:space="preserve"> od daty rozpoczęcia wykonywania usług, przedkłada Kierownikom Obiektów Zamawiającego:</w:t>
      </w:r>
    </w:p>
    <w:p w:rsidR="00755412" w:rsidRPr="00530FDE" w:rsidRDefault="00D961B7" w:rsidP="00903332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listę osób wyznaczonych do wykonania tej usługi,</w:t>
      </w:r>
    </w:p>
    <w:p w:rsidR="00884B0C" w:rsidRPr="00530FDE" w:rsidRDefault="00884B0C" w:rsidP="00903332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cs="Times New Roman"/>
          <w:sz w:val="20"/>
          <w:szCs w:val="20"/>
        </w:rPr>
        <w:t xml:space="preserve">kserokopię zaświadczenia każdej z tych osób o wpisie na listę kwalifikowanego pracownika ochrony </w:t>
      </w:r>
      <w:r w:rsidRPr="00530FDE">
        <w:rPr>
          <w:rFonts w:cs="Times New Roman"/>
          <w:i/>
          <w:sz w:val="20"/>
          <w:szCs w:val="20"/>
        </w:rPr>
        <w:t>( potwierdzone przez Wykonawcę za zgodność z oryginałem).</w:t>
      </w:r>
    </w:p>
    <w:p w:rsidR="00884B0C" w:rsidRPr="00530FDE" w:rsidRDefault="00884B0C" w:rsidP="00903332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 xml:space="preserve">Strony dopuszczają możliwość zmiany pracowników Wykonawcy przewidzianych do wykonania czynności </w:t>
      </w:r>
      <w:r w:rsidR="00342E15" w:rsidRPr="00530FDE">
        <w:rPr>
          <w:rFonts w:eastAsia="Calibri" w:cs="Times New Roman"/>
          <w:sz w:val="20"/>
          <w:szCs w:val="20"/>
          <w:lang w:eastAsia="ar-SA"/>
        </w:rPr>
        <w:t xml:space="preserve">nadzoru i kontroli pracy pracowników Wykonawcy, 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pod warunkiem, </w:t>
      </w:r>
      <w:r w:rsidRPr="00530FDE">
        <w:rPr>
          <w:rFonts w:eastAsia="Calibri" w:cs="Times New Roman"/>
          <w:sz w:val="20"/>
          <w:szCs w:val="20"/>
          <w:u w:val="single"/>
          <w:lang w:eastAsia="ar-SA"/>
        </w:rPr>
        <w:t>że nowe osoby będą posiadać aktualne zaświadczenie o wpisie na listę kwalifikowanego pracownika ochrony</w:t>
      </w:r>
      <w:r w:rsidRPr="00530FDE">
        <w:rPr>
          <w:rFonts w:eastAsia="Calibri" w:cs="Times New Roman"/>
          <w:sz w:val="20"/>
          <w:szCs w:val="20"/>
          <w:lang w:eastAsia="ar-SA"/>
        </w:rPr>
        <w:t>. O ew. zmianie tych osób Wykonawca musi niezwłocznie powiadomić pisemnie Kierownika właściwego obiektu MOSiR i przedstawić każdorazowo aktua</w:t>
      </w:r>
      <w:r w:rsidR="003837E5" w:rsidRPr="00530FDE">
        <w:rPr>
          <w:rFonts w:eastAsia="Calibri" w:cs="Times New Roman"/>
          <w:sz w:val="20"/>
          <w:szCs w:val="20"/>
          <w:lang w:eastAsia="ar-SA"/>
        </w:rPr>
        <w:t>lne dokumenty, wskazane w ust. 7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. Zmiana tych osób </w:t>
      </w:r>
      <w:r w:rsidR="00342E15" w:rsidRPr="00530FDE">
        <w:rPr>
          <w:rFonts w:eastAsia="Calibri" w:cs="Times New Roman"/>
          <w:sz w:val="20"/>
          <w:szCs w:val="20"/>
          <w:lang w:eastAsia="ar-SA"/>
        </w:rPr>
        <w:t>będzie potwierdzona aneksem</w:t>
      </w:r>
      <w:r w:rsidR="001F76D3" w:rsidRPr="00530FDE">
        <w:rPr>
          <w:rFonts w:eastAsia="Calibri" w:cs="Times New Roman"/>
          <w:sz w:val="20"/>
          <w:szCs w:val="20"/>
          <w:lang w:eastAsia="ar-SA"/>
        </w:rPr>
        <w:t xml:space="preserve"> do umowy.</w:t>
      </w:r>
    </w:p>
    <w:p w:rsidR="003837E5" w:rsidRPr="00530FDE" w:rsidRDefault="00884B0C" w:rsidP="00903332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W trakcie realizacji zamówi</w:t>
      </w:r>
      <w:r w:rsidR="000E09D7" w:rsidRPr="00530FDE">
        <w:rPr>
          <w:rFonts w:eastAsia="Calibri" w:cs="Times New Roman"/>
          <w:sz w:val="20"/>
          <w:szCs w:val="20"/>
          <w:lang w:eastAsia="ar-SA"/>
        </w:rPr>
        <w:t>enia Zamawiający, zgodnie z art. 95 ust. 2 pkt 3 PZP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, uprawniony jest do wykonywania czynności kontrolnych wobec Wykonawcy odnośnie spełniania przez Wykonawcę lub Podwykonawcę </w:t>
      </w:r>
      <w:r w:rsidRPr="00530FDE">
        <w:rPr>
          <w:rFonts w:eastAsia="Calibri" w:cs="Times New Roman"/>
          <w:b/>
          <w:sz w:val="20"/>
          <w:szCs w:val="20"/>
          <w:u w:val="single"/>
          <w:lang w:eastAsia="ar-SA"/>
        </w:rPr>
        <w:t>wymogu zatrudnienia na podstawie umowy o pracę osób wykonujących wskazane w ust. 4 czynności</w:t>
      </w:r>
      <w:r w:rsidRPr="00530FDE">
        <w:rPr>
          <w:rFonts w:eastAsia="Calibri" w:cs="Times New Roman"/>
          <w:sz w:val="20"/>
          <w:szCs w:val="20"/>
          <w:lang w:eastAsia="ar-SA"/>
        </w:rPr>
        <w:t>, a w szczególności do:</w:t>
      </w:r>
    </w:p>
    <w:p w:rsidR="00496DD5" w:rsidRPr="00530FDE" w:rsidRDefault="00884B0C" w:rsidP="00903332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żądania oświadczeń i dokumentów w zakresie potwierdzenia spełniania ww. wymogów</w:t>
      </w:r>
      <w:r w:rsidR="003837E5" w:rsidRPr="00530FDE">
        <w:rPr>
          <w:rFonts w:eastAsia="Calibri" w:cs="Times New Roman"/>
          <w:sz w:val="20"/>
          <w:szCs w:val="20"/>
          <w:lang w:eastAsia="ar-SA"/>
        </w:rPr>
        <w:t xml:space="preserve"> 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 i dokonywania ich oceny,</w:t>
      </w:r>
    </w:p>
    <w:p w:rsidR="00496DD5" w:rsidRPr="00530FDE" w:rsidRDefault="00884B0C" w:rsidP="00903332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żądania wyjaśnień w przypadku wątpliwości w zakresie potwierdzenia spełniania ww. wymogów,</w:t>
      </w:r>
    </w:p>
    <w:p w:rsidR="00884B0C" w:rsidRPr="00530FDE" w:rsidRDefault="00884B0C" w:rsidP="00903332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przeprowadzania kontroli na m</w:t>
      </w:r>
      <w:r w:rsidR="001F76D3" w:rsidRPr="00530FDE">
        <w:rPr>
          <w:rFonts w:eastAsia="Calibri" w:cs="Times New Roman"/>
          <w:sz w:val="20"/>
          <w:szCs w:val="20"/>
          <w:lang w:eastAsia="ar-SA"/>
        </w:rPr>
        <w:t>iejscu wykonywania świadczenia.</w:t>
      </w:r>
    </w:p>
    <w:p w:rsidR="00884B0C" w:rsidRPr="00530FDE" w:rsidRDefault="00884B0C" w:rsidP="00903332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 xml:space="preserve">W trakcie realizacji zamówienia na każde wezwanie Zamawiającego w wyznaczonym w tym wezwaniu terminie, Wykonawca przedłoży Zamawiającemu wskazane poniżej dowody w celu potwierdzenia spełnienia </w:t>
      </w:r>
      <w:r w:rsidRPr="00530FDE">
        <w:rPr>
          <w:rFonts w:eastAsia="Calibri" w:cs="Times New Roman"/>
          <w:b/>
          <w:sz w:val="20"/>
          <w:szCs w:val="20"/>
          <w:lang w:eastAsia="ar-SA"/>
        </w:rPr>
        <w:t>wymogu zatrudnienia na podstawie umowy o pracę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 przez Wykonawcę lub Podwykonawcę osób wykonujących wskazane w ust. 4 czynności w trakcie realizacji zamówienia:</w:t>
      </w:r>
    </w:p>
    <w:p w:rsidR="001146C8" w:rsidRPr="00530FDE" w:rsidRDefault="00884B0C" w:rsidP="00903332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u w:val="single"/>
          <w:lang w:eastAsia="ar-SA"/>
        </w:rPr>
        <w:t>oświadczenie Wykonawcy lub Podwykonawcy o zatrudnieniu na podstawie umowy o pracę osób wykonujących czynności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, których dotyczy wezwanie Zamawiającego. Oświadczenie to powinno zawierać w szczególności: </w:t>
      </w:r>
    </w:p>
    <w:p w:rsidR="00496DD5" w:rsidRPr="00530FDE" w:rsidRDefault="00884B0C" w:rsidP="00903332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dokładne określenie podm</w:t>
      </w:r>
      <w:r w:rsidR="001146C8" w:rsidRPr="00530FDE">
        <w:rPr>
          <w:rFonts w:eastAsia="Calibri" w:cs="Times New Roman"/>
          <w:sz w:val="20"/>
          <w:szCs w:val="20"/>
          <w:lang w:eastAsia="ar-SA"/>
        </w:rPr>
        <w:t>iotu składającego oświadczenie,</w:t>
      </w:r>
    </w:p>
    <w:p w:rsidR="00496DD5" w:rsidRPr="00530FDE" w:rsidRDefault="00884B0C" w:rsidP="00903332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 xml:space="preserve">datę złożenia oświadczenia, </w:t>
      </w:r>
    </w:p>
    <w:p w:rsidR="00496DD5" w:rsidRPr="00530FDE" w:rsidRDefault="00884B0C" w:rsidP="00903332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wskazanie, że objęte wezwaniem czynności wykonują osoby zatrudnione na podstawie umowy o pracę wraz ze wskazaniem liczby tych osób, imion i nazwisk tych osób, rodzaju umowy o pracę i wymiaru etatu</w:t>
      </w:r>
      <w:r w:rsidR="00496DD5" w:rsidRPr="00530FDE">
        <w:rPr>
          <w:rFonts w:eastAsia="Calibri" w:cs="Times New Roman"/>
          <w:sz w:val="20"/>
          <w:szCs w:val="20"/>
          <w:lang w:eastAsia="ar-SA"/>
        </w:rPr>
        <w:t>,</w:t>
      </w:r>
    </w:p>
    <w:p w:rsidR="00884B0C" w:rsidRPr="00530FDE" w:rsidRDefault="00884B0C" w:rsidP="00903332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podpis osoby uprawnionej do złożenia oświadczenia w imieniu Wykonawcy lub Podwykonawcy;</w:t>
      </w:r>
    </w:p>
    <w:p w:rsidR="00884B0C" w:rsidRPr="00530FDE" w:rsidRDefault="00884B0C" w:rsidP="00903332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u w:val="single"/>
          <w:lang w:eastAsia="ar-SA"/>
        </w:rPr>
        <w:t>poświadczoną za zgodność z oryginałem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 odpowiednio przez Wykonawcę lub Podwykonawcę </w:t>
      </w:r>
      <w:r w:rsidRPr="00530FDE">
        <w:rPr>
          <w:rFonts w:eastAsia="Calibri" w:cs="Times New Roman"/>
          <w:sz w:val="20"/>
          <w:szCs w:val="20"/>
          <w:u w:val="single"/>
          <w:lang w:eastAsia="ar-SA"/>
        </w:rPr>
        <w:t>kopię umowy/umów o pracę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 osób wykonujących w trakcie realizacji zamówienia czynności, których dotyczy ww. oświadczenie Wykonawcy lub Podwykonawcy. Kopia umowy/umów powinna zostać zanonimizowana w sposób zapewniający ochronę danych osobowych pracowników, zgodnie z przepisami </w:t>
      </w:r>
      <w:bookmarkStart w:id="1" w:name="_Hlk525725958"/>
      <w:r w:rsidRPr="00530FDE">
        <w:rPr>
          <w:rFonts w:eastAsia="Calibri" w:cs="Times New Roman"/>
          <w:sz w:val="20"/>
          <w:szCs w:val="20"/>
          <w:lang w:eastAsia="ar-SA"/>
        </w:rPr>
        <w:t>Rozporządzenia Parlamentu Europejskiego i Rady (UE) 2016/679 z dnia 27 kwietnia 2016 r. w sprawie ochrony osób fizycznych w związku z przetwarzaniem danych osobowych w sprawie swobodnego przepływu takich danych oraz uchylenia dyrektywy 95/46/WE (ogólnego rozporządzenia o ochronie danych) (Dz. Urz. UE L 119 z 04.05.2016) oraz</w:t>
      </w:r>
      <w:r w:rsidR="00D961B7" w:rsidRPr="00530FDE">
        <w:rPr>
          <w:rFonts w:eastAsia="Calibri" w:cs="Times New Roman"/>
          <w:sz w:val="20"/>
          <w:szCs w:val="20"/>
          <w:lang w:eastAsia="ar-SA"/>
        </w:rPr>
        <w:t xml:space="preserve"> ustawy z dnia 10 maja 2018 r. 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o ochronie danych osobowych </w:t>
      </w:r>
      <w:bookmarkEnd w:id="1"/>
      <w:r w:rsidR="000011CF" w:rsidRPr="00530FDE">
        <w:rPr>
          <w:rFonts w:eastAsia="Calibri" w:cs="Times New Roman"/>
          <w:sz w:val="20"/>
          <w:szCs w:val="20"/>
          <w:lang w:eastAsia="ar-SA"/>
        </w:rPr>
        <w:t xml:space="preserve">(Dz. U. z 2019 r. poz. 1781), </w:t>
      </w:r>
      <w:r w:rsidRPr="00530FDE">
        <w:rPr>
          <w:rFonts w:eastAsia="Calibri" w:cs="Times New Roman"/>
          <w:sz w:val="20"/>
          <w:szCs w:val="20"/>
          <w:lang w:eastAsia="ar-SA"/>
        </w:rPr>
        <w:t>tj. w szczególności bez adresów, nr PESEL pracowników, wynagrodzenia</w:t>
      </w:r>
      <w:r w:rsidR="000011CF" w:rsidRPr="00530FDE">
        <w:rPr>
          <w:rFonts w:eastAsia="Calibri" w:cs="Times New Roman"/>
          <w:sz w:val="20"/>
          <w:szCs w:val="20"/>
          <w:lang w:eastAsia="ar-SA"/>
        </w:rPr>
        <w:t>.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 Imię i nazwisko pracownika nie podlega </w:t>
      </w:r>
      <w:proofErr w:type="spellStart"/>
      <w:r w:rsidRPr="00530FDE">
        <w:rPr>
          <w:rFonts w:eastAsia="Calibri" w:cs="Times New Roman"/>
          <w:sz w:val="20"/>
          <w:szCs w:val="20"/>
          <w:lang w:eastAsia="ar-SA"/>
        </w:rPr>
        <w:t>anonimizacji</w:t>
      </w:r>
      <w:proofErr w:type="spellEnd"/>
      <w:r w:rsidRPr="00530FDE">
        <w:rPr>
          <w:rFonts w:eastAsia="Calibri" w:cs="Times New Roman"/>
          <w:sz w:val="20"/>
          <w:szCs w:val="20"/>
          <w:lang w:eastAsia="ar-SA"/>
        </w:rPr>
        <w:t>. Informacje takie jak: data zawarcia umowy, rodzaj umowy o pracę i wymiar etatu powinny być możliwe do zidentyfikowania.</w:t>
      </w:r>
    </w:p>
    <w:p w:rsidR="000011CF" w:rsidRPr="00530FDE" w:rsidRDefault="00884B0C" w:rsidP="00903332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 xml:space="preserve">W razie niedotrzymania przez Wykonawcę zobowiązań umowy, określonych na podstawie </w:t>
      </w:r>
      <w:r w:rsidR="00862F0E" w:rsidRPr="00530FDE">
        <w:rPr>
          <w:rFonts w:eastAsia="Calibri" w:cs="Times New Roman"/>
          <w:sz w:val="20"/>
          <w:szCs w:val="20"/>
          <w:lang w:eastAsia="ar-SA"/>
        </w:rPr>
        <w:t>95 ust. 1 PZP</w:t>
      </w:r>
      <w:r w:rsidR="00E42AA7" w:rsidRPr="00530FDE">
        <w:rPr>
          <w:rFonts w:eastAsia="Calibri" w:cs="Times New Roman"/>
          <w:sz w:val="20"/>
          <w:szCs w:val="20"/>
          <w:lang w:eastAsia="ar-SA"/>
        </w:rPr>
        <w:t>, a wymienionych w § 4 ust. 4 ,9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 </w:t>
      </w:r>
      <w:r w:rsidR="00E42AA7" w:rsidRPr="00530FDE">
        <w:rPr>
          <w:rFonts w:eastAsia="Calibri" w:cs="Times New Roman"/>
          <w:sz w:val="20"/>
          <w:szCs w:val="20"/>
          <w:lang w:eastAsia="ar-SA"/>
        </w:rPr>
        <w:t xml:space="preserve">i 10 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 umowy, zostaną zastosowane wobec Wykonawcy kary umowne, o których mowa w § 8 umowy lub w przypadku powtarzających się naruszeń tych obowiązków –</w:t>
      </w:r>
      <w:r w:rsidRPr="00530FDE">
        <w:rPr>
          <w:sz w:val="20"/>
          <w:szCs w:val="20"/>
        </w:rPr>
        <w:t xml:space="preserve"> </w:t>
      </w:r>
      <w:r w:rsidRPr="00530FDE">
        <w:rPr>
          <w:rFonts w:eastAsia="Calibri" w:cs="Times New Roman"/>
          <w:sz w:val="20"/>
          <w:szCs w:val="20"/>
          <w:lang w:eastAsia="ar-SA"/>
        </w:rPr>
        <w:t>Zamawiający ma prawo odstąpienia od umowy.</w:t>
      </w:r>
    </w:p>
    <w:p w:rsidR="00884B0C" w:rsidRPr="00530FDE" w:rsidRDefault="00884B0C" w:rsidP="00903332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lastRenderedPageBreak/>
        <w:t>Za działania lub zaniechania Podwykonawcy w tym przedmiocie odpowiada Wykonawca, względem którego Zamawiający może wystąpić z żądaniem zapłaty kary umownej, wskazanej przez Zamawiającego w § 8 ust. 4 umowy.</w:t>
      </w:r>
    </w:p>
    <w:p w:rsidR="00884B0C" w:rsidRPr="00530FDE" w:rsidRDefault="00884B0C" w:rsidP="00884B0C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§ 5.</w:t>
      </w: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Czas trwania umowy</w:t>
      </w: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</w:p>
    <w:p w:rsidR="005A7F1D" w:rsidRPr="00530FDE" w:rsidRDefault="00884B0C" w:rsidP="00862F0E">
      <w:pPr>
        <w:suppressAutoHyphens/>
        <w:spacing w:after="0" w:line="240" w:lineRule="auto"/>
        <w:jc w:val="both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 xml:space="preserve">Umowa zostaje zawarta na czas określony </w:t>
      </w:r>
      <w:r w:rsidRPr="00530FDE">
        <w:rPr>
          <w:rFonts w:eastAsia="Calibri" w:cs="Times New Roman"/>
          <w:b/>
          <w:sz w:val="20"/>
          <w:szCs w:val="20"/>
          <w:lang w:eastAsia="ar-SA"/>
        </w:rPr>
        <w:t>od dnia 2 styczn</w:t>
      </w:r>
      <w:r w:rsidR="00174610" w:rsidRPr="00530FDE">
        <w:rPr>
          <w:rFonts w:eastAsia="Calibri" w:cs="Times New Roman"/>
          <w:b/>
          <w:sz w:val="20"/>
          <w:szCs w:val="20"/>
          <w:lang w:eastAsia="ar-SA"/>
        </w:rPr>
        <w:t>ia 202</w:t>
      </w:r>
      <w:r w:rsidR="000E09D7" w:rsidRPr="00530FDE">
        <w:rPr>
          <w:rFonts w:eastAsia="Calibri" w:cs="Times New Roman"/>
          <w:b/>
          <w:sz w:val="20"/>
          <w:szCs w:val="20"/>
          <w:lang w:eastAsia="ar-SA"/>
        </w:rPr>
        <w:t>2</w:t>
      </w:r>
      <w:r w:rsidR="000E134E" w:rsidRPr="00530FDE">
        <w:rPr>
          <w:rFonts w:eastAsia="Calibri" w:cs="Times New Roman"/>
          <w:b/>
          <w:sz w:val="20"/>
          <w:szCs w:val="20"/>
          <w:lang w:eastAsia="ar-SA"/>
        </w:rPr>
        <w:t xml:space="preserve"> </w:t>
      </w:r>
      <w:r w:rsidRPr="00530FDE">
        <w:rPr>
          <w:rFonts w:eastAsia="Calibri" w:cs="Times New Roman"/>
          <w:b/>
          <w:sz w:val="20"/>
          <w:szCs w:val="20"/>
          <w:lang w:eastAsia="ar-SA"/>
        </w:rPr>
        <w:t xml:space="preserve">r. od godz. 7:00 </w:t>
      </w:r>
      <w:r w:rsidR="000E09D7" w:rsidRPr="00530FDE">
        <w:rPr>
          <w:rFonts w:eastAsia="Calibri" w:cs="Times New Roman"/>
          <w:b/>
          <w:sz w:val="20"/>
          <w:szCs w:val="20"/>
          <w:lang w:eastAsia="ar-SA"/>
        </w:rPr>
        <w:t>do dnia 2 stycznia 2023</w:t>
      </w:r>
      <w:r w:rsidRPr="00530FDE">
        <w:rPr>
          <w:rFonts w:eastAsia="Calibri" w:cs="Times New Roman"/>
          <w:b/>
          <w:sz w:val="20"/>
          <w:szCs w:val="20"/>
          <w:lang w:eastAsia="ar-SA"/>
        </w:rPr>
        <w:t> r. do godziny 7:00.</w:t>
      </w:r>
    </w:p>
    <w:p w:rsidR="005A7F1D" w:rsidRPr="00530FDE" w:rsidRDefault="005A7F1D" w:rsidP="00A87E26">
      <w:pPr>
        <w:suppressAutoHyphens/>
        <w:spacing w:after="0" w:line="240" w:lineRule="auto"/>
        <w:rPr>
          <w:rFonts w:eastAsia="Calibri" w:cs="Times New Roman"/>
          <w:b/>
          <w:sz w:val="20"/>
          <w:szCs w:val="20"/>
          <w:lang w:eastAsia="ar-SA"/>
        </w:rPr>
      </w:pP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§ 6.</w:t>
      </w: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Wartość umowy</w:t>
      </w:r>
    </w:p>
    <w:p w:rsidR="00884B0C" w:rsidRPr="00530FDE" w:rsidRDefault="00884B0C" w:rsidP="00884B0C">
      <w:pPr>
        <w:suppressAutoHyphens/>
        <w:spacing w:after="0" w:line="240" w:lineRule="auto"/>
        <w:rPr>
          <w:rFonts w:eastAsia="Calibri" w:cs="Times New Roman"/>
          <w:sz w:val="20"/>
          <w:szCs w:val="20"/>
          <w:lang w:eastAsia="ar-SA"/>
        </w:rPr>
      </w:pPr>
    </w:p>
    <w:p w:rsidR="00884B0C" w:rsidRPr="00530FDE" w:rsidRDefault="00862F0E" w:rsidP="0090333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530FDE">
        <w:rPr>
          <w:rFonts w:eastAsia="Calibri" w:cs="Times New Roman"/>
          <w:sz w:val="20"/>
          <w:szCs w:val="20"/>
        </w:rPr>
        <w:t xml:space="preserve">Wynagrodzenie </w:t>
      </w:r>
      <w:r w:rsidR="00342E15" w:rsidRPr="00530FDE">
        <w:rPr>
          <w:rFonts w:eastAsia="Calibri" w:cs="Times New Roman"/>
          <w:sz w:val="20"/>
          <w:szCs w:val="20"/>
        </w:rPr>
        <w:t>za wykonaną usługę w obiektach wymienionych</w:t>
      </w:r>
      <w:r w:rsidR="001A61F7" w:rsidRPr="00530FDE">
        <w:rPr>
          <w:rFonts w:eastAsia="Calibri" w:cs="Times New Roman"/>
          <w:sz w:val="20"/>
          <w:szCs w:val="20"/>
        </w:rPr>
        <w:t xml:space="preserve"> w § 1 ust. </w:t>
      </w:r>
      <w:r w:rsidR="00927C0A" w:rsidRPr="00530FDE">
        <w:rPr>
          <w:rFonts w:eastAsia="Calibri" w:cs="Times New Roman"/>
          <w:sz w:val="20"/>
          <w:szCs w:val="20"/>
        </w:rPr>
        <w:t xml:space="preserve">4 </w:t>
      </w:r>
      <w:r w:rsidR="001A61F7" w:rsidRPr="00530FDE">
        <w:rPr>
          <w:rFonts w:eastAsia="Calibri" w:cs="Times New Roman"/>
          <w:sz w:val="20"/>
          <w:szCs w:val="20"/>
        </w:rPr>
        <w:t>pkt. 1)- 6</w:t>
      </w:r>
      <w:r w:rsidR="00FE698B" w:rsidRPr="00530FDE">
        <w:rPr>
          <w:rFonts w:eastAsia="Calibri" w:cs="Times New Roman"/>
          <w:sz w:val="20"/>
          <w:szCs w:val="20"/>
        </w:rPr>
        <w:t xml:space="preserve">) </w:t>
      </w:r>
      <w:r w:rsidR="00884B0C" w:rsidRPr="00530FDE">
        <w:rPr>
          <w:rFonts w:eastAsia="Calibri" w:cs="Times New Roman"/>
          <w:sz w:val="20"/>
          <w:szCs w:val="20"/>
        </w:rPr>
        <w:t xml:space="preserve"> Umowy, przysługując</w:t>
      </w:r>
      <w:r w:rsidR="00927C0A" w:rsidRPr="00530FDE">
        <w:rPr>
          <w:rFonts w:eastAsia="Calibri" w:cs="Times New Roman"/>
          <w:sz w:val="20"/>
          <w:szCs w:val="20"/>
        </w:rPr>
        <w:t>e</w:t>
      </w:r>
      <w:r w:rsidR="00884B0C" w:rsidRPr="00530FDE">
        <w:rPr>
          <w:rFonts w:eastAsia="Calibri" w:cs="Times New Roman"/>
          <w:sz w:val="20"/>
          <w:szCs w:val="20"/>
        </w:rPr>
        <w:t xml:space="preserve"> Wykonawcy </w:t>
      </w:r>
      <w:r w:rsidR="00884B0C" w:rsidRPr="00530FDE">
        <w:rPr>
          <w:rFonts w:eastAsia="Calibri" w:cs="Times New Roman"/>
          <w:sz w:val="20"/>
          <w:szCs w:val="20"/>
          <w:u w:val="single"/>
        </w:rPr>
        <w:t>za każdy miesiąc</w:t>
      </w:r>
      <w:r w:rsidR="00927C0A" w:rsidRPr="00530FDE">
        <w:rPr>
          <w:rFonts w:eastAsia="Calibri" w:cs="Times New Roman"/>
          <w:sz w:val="20"/>
          <w:szCs w:val="20"/>
          <w:u w:val="single"/>
        </w:rPr>
        <w:t>,</w:t>
      </w:r>
      <w:r w:rsidR="00D611E1" w:rsidRPr="00530FDE">
        <w:rPr>
          <w:rFonts w:eastAsia="Calibri" w:cs="Times New Roman"/>
          <w:sz w:val="20"/>
          <w:szCs w:val="20"/>
        </w:rPr>
        <w:t xml:space="preserve"> stanowi</w:t>
      </w:r>
      <w:r w:rsidR="00FE698B" w:rsidRPr="00530FDE">
        <w:rPr>
          <w:rFonts w:eastAsia="Calibri" w:cs="Times New Roman"/>
          <w:sz w:val="20"/>
          <w:szCs w:val="20"/>
        </w:rPr>
        <w:t xml:space="preserve"> </w:t>
      </w:r>
      <w:r w:rsidR="00884B0C" w:rsidRPr="00530FDE">
        <w:rPr>
          <w:rFonts w:eastAsia="Calibri" w:cs="Times New Roman"/>
          <w:sz w:val="20"/>
          <w:szCs w:val="20"/>
        </w:rPr>
        <w:t xml:space="preserve">iloczyn liczby  podjazdów patroli wykonywanych w sposób przewidziany w </w:t>
      </w:r>
      <w:r w:rsidR="00F64A7E" w:rsidRPr="00530FDE">
        <w:rPr>
          <w:rFonts w:eastAsia="Calibri" w:cs="Times New Roman"/>
          <w:sz w:val="20"/>
          <w:szCs w:val="20"/>
        </w:rPr>
        <w:t xml:space="preserve">umowie </w:t>
      </w:r>
      <w:r w:rsidR="00884B0C" w:rsidRPr="00530FDE">
        <w:rPr>
          <w:rFonts w:eastAsia="Calibri" w:cs="Times New Roman"/>
          <w:sz w:val="20"/>
          <w:szCs w:val="20"/>
        </w:rPr>
        <w:t xml:space="preserve">przez przyjętą  </w:t>
      </w:r>
      <w:r w:rsidR="00F64A7E" w:rsidRPr="00530FDE">
        <w:rPr>
          <w:rFonts w:eastAsia="Calibri" w:cs="Times New Roman"/>
          <w:sz w:val="20"/>
          <w:szCs w:val="20"/>
        </w:rPr>
        <w:t>cen</w:t>
      </w:r>
      <w:r w:rsidR="00884B0C" w:rsidRPr="00530FDE">
        <w:rPr>
          <w:rFonts w:eastAsia="Calibri" w:cs="Times New Roman"/>
          <w:sz w:val="20"/>
          <w:szCs w:val="20"/>
        </w:rPr>
        <w:t>ę za 1 podjazd, przy czym</w:t>
      </w:r>
      <w:r w:rsidR="009D367E" w:rsidRPr="00530FDE">
        <w:rPr>
          <w:rFonts w:eastAsia="Calibri" w:cs="Times New Roman"/>
          <w:sz w:val="20"/>
          <w:szCs w:val="20"/>
        </w:rPr>
        <w:t xml:space="preserve"> </w:t>
      </w:r>
      <w:r w:rsidR="00884B0C" w:rsidRPr="00530FDE">
        <w:rPr>
          <w:rFonts w:eastAsia="Calibri" w:cs="Times New Roman"/>
          <w:b/>
          <w:sz w:val="20"/>
          <w:szCs w:val="20"/>
        </w:rPr>
        <w:t>cena za 1 podjazd do</w:t>
      </w:r>
      <w:r w:rsidR="009D367E" w:rsidRPr="00530FDE">
        <w:rPr>
          <w:rFonts w:eastAsia="Calibri" w:cs="Times New Roman"/>
          <w:b/>
          <w:sz w:val="20"/>
          <w:szCs w:val="20"/>
        </w:rPr>
        <w:t xml:space="preserve"> </w:t>
      </w:r>
      <w:r w:rsidR="00884B0C" w:rsidRPr="00530FDE">
        <w:rPr>
          <w:rFonts w:eastAsia="Calibri" w:cs="Times New Roman"/>
          <w:b/>
          <w:sz w:val="20"/>
          <w:szCs w:val="20"/>
        </w:rPr>
        <w:t xml:space="preserve">obiektu wynosi: </w:t>
      </w:r>
      <w:r w:rsidR="001A61F7" w:rsidRPr="00530FDE">
        <w:rPr>
          <w:rFonts w:eastAsia="Calibri" w:cs="Times New Roman"/>
          <w:b/>
          <w:sz w:val="20"/>
          <w:szCs w:val="20"/>
        </w:rPr>
        <w:t>…….……………………..</w:t>
      </w:r>
      <w:r w:rsidR="00884B0C" w:rsidRPr="00530FDE">
        <w:rPr>
          <w:rFonts w:eastAsia="Calibri" w:cs="Times New Roman"/>
          <w:b/>
          <w:sz w:val="20"/>
          <w:szCs w:val="20"/>
        </w:rPr>
        <w:t>……………..zł</w:t>
      </w:r>
      <w:r w:rsidR="00927C0A" w:rsidRPr="00530FDE">
        <w:rPr>
          <w:rFonts w:eastAsia="Calibri" w:cs="Times New Roman"/>
          <w:b/>
          <w:sz w:val="20"/>
          <w:szCs w:val="20"/>
        </w:rPr>
        <w:t xml:space="preserve"> </w:t>
      </w:r>
      <w:r w:rsidR="000E134E" w:rsidRPr="00530FDE">
        <w:rPr>
          <w:rFonts w:eastAsia="Calibri" w:cs="Times New Roman"/>
          <w:sz w:val="20"/>
          <w:szCs w:val="20"/>
        </w:rPr>
        <w:t>(słownie: ………………………………..zł )</w:t>
      </w:r>
      <w:r w:rsidR="00884B0C" w:rsidRPr="00530FDE">
        <w:rPr>
          <w:rFonts w:eastAsia="Calibri" w:cs="Times New Roman"/>
          <w:b/>
          <w:sz w:val="20"/>
          <w:szCs w:val="20"/>
        </w:rPr>
        <w:t xml:space="preserve"> brutto.</w:t>
      </w:r>
    </w:p>
    <w:p w:rsidR="00884B0C" w:rsidRPr="00530FDE" w:rsidRDefault="00A20AFA" w:rsidP="0090333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530FDE">
        <w:rPr>
          <w:rFonts w:eastAsia="Calibri" w:cs="Times New Roman"/>
          <w:sz w:val="20"/>
          <w:szCs w:val="20"/>
        </w:rPr>
        <w:t xml:space="preserve">Wynagrodzenie </w:t>
      </w:r>
      <w:r w:rsidR="00884B0C" w:rsidRPr="00530FDE">
        <w:rPr>
          <w:rFonts w:eastAsia="Calibri" w:cs="Times New Roman"/>
          <w:sz w:val="20"/>
          <w:szCs w:val="20"/>
        </w:rPr>
        <w:t>za usługę monitorowania sygnałów z pilotów antynapadowych</w:t>
      </w:r>
      <w:r w:rsidR="00FE698B" w:rsidRPr="00530FDE">
        <w:rPr>
          <w:sz w:val="20"/>
          <w:szCs w:val="20"/>
        </w:rPr>
        <w:t xml:space="preserve"> i </w:t>
      </w:r>
      <w:r w:rsidR="00FE698B" w:rsidRPr="00530FDE">
        <w:rPr>
          <w:rFonts w:eastAsia="Calibri" w:cs="Times New Roman"/>
          <w:sz w:val="20"/>
          <w:szCs w:val="20"/>
        </w:rPr>
        <w:t>ew. wsparcia grupy interwencyjnej</w:t>
      </w:r>
      <w:r w:rsidR="00884B0C" w:rsidRPr="00530FDE">
        <w:rPr>
          <w:rFonts w:eastAsia="Calibri" w:cs="Times New Roman"/>
          <w:sz w:val="20"/>
          <w:szCs w:val="20"/>
        </w:rPr>
        <w:t xml:space="preserve"> w obi</w:t>
      </w:r>
      <w:r w:rsidR="00D611E1" w:rsidRPr="00530FDE">
        <w:rPr>
          <w:rFonts w:eastAsia="Calibri" w:cs="Times New Roman"/>
          <w:sz w:val="20"/>
          <w:szCs w:val="20"/>
        </w:rPr>
        <w:t>ektach wy</w:t>
      </w:r>
      <w:r w:rsidR="001A61F7" w:rsidRPr="00530FDE">
        <w:rPr>
          <w:rFonts w:eastAsia="Calibri" w:cs="Times New Roman"/>
          <w:sz w:val="20"/>
          <w:szCs w:val="20"/>
        </w:rPr>
        <w:t>mienionych w § 1 ust.2.2  pkt. 6) -14</w:t>
      </w:r>
      <w:r w:rsidR="00884B0C" w:rsidRPr="00530FDE">
        <w:rPr>
          <w:rFonts w:eastAsia="Calibri" w:cs="Times New Roman"/>
          <w:sz w:val="20"/>
          <w:szCs w:val="20"/>
        </w:rPr>
        <w:t>) stanowi</w:t>
      </w:r>
      <w:r w:rsidR="00FE698B" w:rsidRPr="00530FDE">
        <w:rPr>
          <w:rFonts w:eastAsia="Calibri" w:cs="Times New Roman"/>
          <w:sz w:val="20"/>
          <w:szCs w:val="20"/>
        </w:rPr>
        <w:t xml:space="preserve"> </w:t>
      </w:r>
      <w:r w:rsidR="00884B0C" w:rsidRPr="00530FDE">
        <w:rPr>
          <w:rFonts w:eastAsia="Calibri" w:cs="Times New Roman"/>
          <w:sz w:val="20"/>
          <w:szCs w:val="20"/>
        </w:rPr>
        <w:t>iloczyn liczby miesięcy i ceny usługi za 1 miesiąc z danego obiektu, przy czym</w:t>
      </w:r>
      <w:r w:rsidR="009D367E" w:rsidRPr="00530FDE">
        <w:rPr>
          <w:rFonts w:eastAsia="Calibri" w:cs="Times New Roman"/>
          <w:sz w:val="20"/>
          <w:szCs w:val="20"/>
        </w:rPr>
        <w:t xml:space="preserve"> </w:t>
      </w:r>
      <w:r w:rsidR="00884B0C" w:rsidRPr="00530FDE">
        <w:rPr>
          <w:rFonts w:eastAsia="Calibri" w:cs="Times New Roman"/>
          <w:b/>
          <w:sz w:val="20"/>
          <w:szCs w:val="20"/>
        </w:rPr>
        <w:t xml:space="preserve">cena za usługę </w:t>
      </w:r>
      <w:r w:rsidR="003837E5" w:rsidRPr="00530FDE">
        <w:rPr>
          <w:rFonts w:eastAsia="Calibri" w:cs="Times New Roman"/>
          <w:b/>
          <w:sz w:val="20"/>
          <w:szCs w:val="20"/>
        </w:rPr>
        <w:t xml:space="preserve">monitorowania </w:t>
      </w:r>
      <w:r w:rsidR="00884B0C" w:rsidRPr="00530FDE">
        <w:rPr>
          <w:rFonts w:eastAsia="Calibri" w:cs="Times New Roman"/>
          <w:b/>
          <w:sz w:val="20"/>
          <w:szCs w:val="20"/>
        </w:rPr>
        <w:t xml:space="preserve">dla 1 obiektu wynosi: </w:t>
      </w:r>
      <w:r w:rsidR="001A61F7" w:rsidRPr="00530FDE">
        <w:rPr>
          <w:rFonts w:eastAsia="Calibri" w:cs="Times New Roman"/>
          <w:b/>
          <w:sz w:val="20"/>
          <w:szCs w:val="20"/>
        </w:rPr>
        <w:t>……...…………………..</w:t>
      </w:r>
      <w:r w:rsidR="00884B0C" w:rsidRPr="00530FDE">
        <w:rPr>
          <w:rFonts w:eastAsia="Calibri" w:cs="Times New Roman"/>
          <w:b/>
          <w:sz w:val="20"/>
          <w:szCs w:val="20"/>
        </w:rPr>
        <w:t>…………….</w:t>
      </w:r>
      <w:r w:rsidR="00224DBB" w:rsidRPr="00530FDE">
        <w:rPr>
          <w:rFonts w:eastAsia="Calibri" w:cs="Times New Roman"/>
          <w:b/>
          <w:sz w:val="20"/>
          <w:szCs w:val="20"/>
        </w:rPr>
        <w:t xml:space="preserve"> </w:t>
      </w:r>
      <w:r w:rsidR="00884B0C" w:rsidRPr="00530FDE">
        <w:rPr>
          <w:rFonts w:eastAsia="Calibri" w:cs="Times New Roman"/>
          <w:b/>
          <w:sz w:val="20"/>
          <w:szCs w:val="20"/>
        </w:rPr>
        <w:t>zł</w:t>
      </w:r>
      <w:r w:rsidR="00224DBB" w:rsidRPr="00530FDE">
        <w:rPr>
          <w:rFonts w:eastAsia="Calibri" w:cs="Times New Roman"/>
          <w:b/>
          <w:sz w:val="20"/>
          <w:szCs w:val="20"/>
        </w:rPr>
        <w:t xml:space="preserve"> </w:t>
      </w:r>
      <w:r w:rsidR="009D367E" w:rsidRPr="00530FDE">
        <w:rPr>
          <w:rFonts w:eastAsia="Calibri" w:cs="Times New Roman"/>
          <w:sz w:val="20"/>
          <w:szCs w:val="20"/>
        </w:rPr>
        <w:t xml:space="preserve">(słownie: ………………………………..zł ) </w:t>
      </w:r>
      <w:r w:rsidR="00884B0C" w:rsidRPr="00530FDE">
        <w:rPr>
          <w:rFonts w:eastAsia="Calibri" w:cs="Times New Roman"/>
          <w:b/>
          <w:sz w:val="20"/>
          <w:szCs w:val="20"/>
        </w:rPr>
        <w:t>brutto</w:t>
      </w:r>
      <w:r w:rsidR="00884B0C" w:rsidRPr="00530FDE">
        <w:rPr>
          <w:rFonts w:eastAsia="Calibri" w:cs="Times New Roman"/>
          <w:sz w:val="20"/>
          <w:szCs w:val="20"/>
        </w:rPr>
        <w:t xml:space="preserve"> </w:t>
      </w:r>
      <w:r w:rsidR="003837E5" w:rsidRPr="00530FDE">
        <w:rPr>
          <w:rFonts w:eastAsia="Calibri" w:cs="Times New Roman"/>
          <w:b/>
          <w:sz w:val="20"/>
          <w:szCs w:val="20"/>
        </w:rPr>
        <w:t>miesięcznie</w:t>
      </w:r>
      <w:r w:rsidR="009D367E" w:rsidRPr="00530FDE">
        <w:rPr>
          <w:rFonts w:eastAsia="Calibri" w:cs="Times New Roman"/>
          <w:b/>
          <w:sz w:val="20"/>
          <w:szCs w:val="20"/>
        </w:rPr>
        <w:t>.</w:t>
      </w:r>
    </w:p>
    <w:p w:rsidR="00884B0C" w:rsidRPr="00530FDE" w:rsidRDefault="00884B0C" w:rsidP="00927C0A">
      <w:pPr>
        <w:suppressAutoHyphens/>
        <w:spacing w:after="0" w:line="240" w:lineRule="auto"/>
        <w:ind w:left="360"/>
        <w:jc w:val="both"/>
        <w:rPr>
          <w:rFonts w:eastAsia="Calibri" w:cs="Times New Roman"/>
          <w:i/>
          <w:sz w:val="20"/>
          <w:szCs w:val="20"/>
          <w:lang w:eastAsia="ar-SA"/>
        </w:rPr>
      </w:pPr>
      <w:r w:rsidRPr="00530FDE">
        <w:rPr>
          <w:rFonts w:eastAsia="Calibri" w:cs="Times New Roman"/>
          <w:i/>
          <w:sz w:val="20"/>
          <w:szCs w:val="20"/>
        </w:rPr>
        <w:t>U</w:t>
      </w:r>
      <w:r w:rsidRPr="00530FDE">
        <w:rPr>
          <w:rFonts w:eastAsia="Calibri" w:cs="Times New Roman"/>
          <w:i/>
          <w:sz w:val="20"/>
          <w:szCs w:val="20"/>
          <w:lang w:eastAsia="ar-SA"/>
        </w:rPr>
        <w:t>sługa ew. wsparcia grupy interwencyjnej w obiektach wymienionych w pkt. 3 będzie obliczona wg stawki jak za 1 podjazd patrolu</w:t>
      </w:r>
      <w:r w:rsidR="00D611E1" w:rsidRPr="00530FDE">
        <w:rPr>
          <w:rFonts w:eastAsia="Calibri" w:cs="Times New Roman"/>
          <w:i/>
          <w:sz w:val="20"/>
          <w:szCs w:val="20"/>
          <w:lang w:eastAsia="ar-SA"/>
        </w:rPr>
        <w:t>, o którym mowa w § 6 ust. 1</w:t>
      </w:r>
      <w:r w:rsidR="00FE698B" w:rsidRPr="00530FDE">
        <w:rPr>
          <w:rFonts w:eastAsia="Calibri" w:cs="Times New Roman"/>
          <w:i/>
          <w:sz w:val="20"/>
          <w:szCs w:val="20"/>
          <w:lang w:eastAsia="ar-SA"/>
        </w:rPr>
        <w:t xml:space="preserve"> </w:t>
      </w:r>
      <w:r w:rsidRPr="00530FDE">
        <w:rPr>
          <w:rFonts w:eastAsia="Calibri" w:cs="Times New Roman"/>
          <w:i/>
          <w:sz w:val="20"/>
          <w:szCs w:val="20"/>
          <w:lang w:eastAsia="ar-SA"/>
        </w:rPr>
        <w:t xml:space="preserve">umowy. </w:t>
      </w:r>
    </w:p>
    <w:p w:rsidR="00843ADA" w:rsidRPr="00530FDE" w:rsidRDefault="00884B0C" w:rsidP="00884B0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530FDE">
        <w:rPr>
          <w:rFonts w:eastAsia="Calibri" w:cs="Times New Roman"/>
          <w:b/>
          <w:sz w:val="20"/>
          <w:szCs w:val="20"/>
        </w:rPr>
        <w:t>Całkowita wartość umowy stano</w:t>
      </w:r>
      <w:r w:rsidR="00D611E1" w:rsidRPr="00530FDE">
        <w:rPr>
          <w:rFonts w:eastAsia="Calibri" w:cs="Times New Roman"/>
          <w:b/>
          <w:sz w:val="20"/>
          <w:szCs w:val="20"/>
        </w:rPr>
        <w:t>wi sumę wartości z ust. 1 i  2</w:t>
      </w:r>
      <w:r w:rsidR="00B9457C" w:rsidRPr="00530FDE">
        <w:rPr>
          <w:rFonts w:eastAsia="Calibri" w:cs="Times New Roman"/>
          <w:b/>
          <w:sz w:val="20"/>
          <w:szCs w:val="20"/>
        </w:rPr>
        <w:t>,</w:t>
      </w:r>
      <w:r w:rsidRPr="00530FDE">
        <w:rPr>
          <w:rFonts w:eastAsia="Calibri" w:cs="Times New Roman"/>
          <w:b/>
          <w:sz w:val="20"/>
          <w:szCs w:val="20"/>
        </w:rPr>
        <w:t xml:space="preserve"> określoną </w:t>
      </w:r>
      <w:r w:rsidR="00B9457C" w:rsidRPr="00530FDE">
        <w:rPr>
          <w:rFonts w:eastAsia="Calibri" w:cs="Times New Roman"/>
          <w:b/>
          <w:sz w:val="20"/>
          <w:szCs w:val="20"/>
        </w:rPr>
        <w:t xml:space="preserve">także </w:t>
      </w:r>
      <w:r w:rsidRPr="00530FDE">
        <w:rPr>
          <w:rFonts w:eastAsia="Calibri" w:cs="Times New Roman"/>
          <w:b/>
          <w:sz w:val="20"/>
          <w:szCs w:val="20"/>
        </w:rPr>
        <w:t>w ofercie Wykonawcy i wynosi</w:t>
      </w:r>
      <w:r w:rsidR="00B9457C" w:rsidRPr="00530FDE">
        <w:rPr>
          <w:rFonts w:eastAsia="Calibri" w:cs="Times New Roman"/>
          <w:b/>
          <w:sz w:val="20"/>
          <w:szCs w:val="20"/>
        </w:rPr>
        <w:t xml:space="preserve"> </w:t>
      </w:r>
      <w:r w:rsidR="006A5900" w:rsidRPr="00530FDE">
        <w:rPr>
          <w:rFonts w:eastAsia="Calibri" w:cs="Times New Roman"/>
          <w:b/>
          <w:sz w:val="20"/>
          <w:szCs w:val="20"/>
        </w:rPr>
        <w:t>…………………………</w:t>
      </w:r>
      <w:r w:rsidRPr="00530FDE">
        <w:rPr>
          <w:rFonts w:eastAsia="Calibri" w:cs="Times New Roman"/>
          <w:b/>
          <w:sz w:val="20"/>
          <w:szCs w:val="20"/>
        </w:rPr>
        <w:t>…………</w:t>
      </w:r>
      <w:r w:rsidR="006A5900" w:rsidRPr="00530FDE">
        <w:rPr>
          <w:rFonts w:eastAsia="Calibri" w:cs="Times New Roman"/>
          <w:b/>
          <w:sz w:val="20"/>
          <w:szCs w:val="20"/>
        </w:rPr>
        <w:t>…………</w:t>
      </w:r>
      <w:r w:rsidRPr="00530FDE">
        <w:rPr>
          <w:rFonts w:eastAsia="Calibri" w:cs="Times New Roman"/>
          <w:b/>
          <w:sz w:val="20"/>
          <w:szCs w:val="20"/>
        </w:rPr>
        <w:t xml:space="preserve">.zł brutto </w:t>
      </w:r>
      <w:r w:rsidRPr="00530FDE">
        <w:rPr>
          <w:rFonts w:eastAsia="Calibri" w:cs="Times New Roman"/>
          <w:sz w:val="20"/>
          <w:szCs w:val="20"/>
        </w:rPr>
        <w:t xml:space="preserve">(słownie: ………………………………..zł ), w tym:  </w:t>
      </w:r>
    </w:p>
    <w:p w:rsidR="00843ADA" w:rsidRPr="00530FDE" w:rsidRDefault="00884B0C" w:rsidP="00884B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530FDE">
        <w:rPr>
          <w:rFonts w:eastAsia="Calibri" w:cs="Times New Roman"/>
          <w:sz w:val="20"/>
          <w:szCs w:val="20"/>
        </w:rPr>
        <w:t>…………………..</w:t>
      </w:r>
      <w:r w:rsidR="00843ADA" w:rsidRPr="00530FDE">
        <w:rPr>
          <w:rFonts w:eastAsia="Calibri" w:cs="Times New Roman"/>
          <w:sz w:val="20"/>
          <w:szCs w:val="20"/>
        </w:rPr>
        <w:t xml:space="preserve"> </w:t>
      </w:r>
      <w:r w:rsidRPr="00530FDE">
        <w:rPr>
          <w:rFonts w:eastAsia="Calibri" w:cs="Times New Roman"/>
          <w:sz w:val="20"/>
          <w:szCs w:val="20"/>
        </w:rPr>
        <w:t>zł</w:t>
      </w:r>
      <w:r w:rsidR="00843ADA" w:rsidRPr="00530FDE">
        <w:rPr>
          <w:rFonts w:eastAsia="Calibri" w:cs="Times New Roman"/>
          <w:sz w:val="20"/>
          <w:szCs w:val="20"/>
        </w:rPr>
        <w:t xml:space="preserve"> netto</w:t>
      </w:r>
      <w:r w:rsidRPr="00530FDE">
        <w:rPr>
          <w:rFonts w:eastAsia="Calibri" w:cs="Times New Roman"/>
          <w:sz w:val="20"/>
          <w:szCs w:val="20"/>
        </w:rPr>
        <w:t xml:space="preserve">, </w:t>
      </w:r>
    </w:p>
    <w:p w:rsidR="00884B0C" w:rsidRPr="00530FDE" w:rsidRDefault="00884B0C" w:rsidP="00884B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530FDE">
        <w:rPr>
          <w:rFonts w:eastAsia="Calibri" w:cs="Times New Roman"/>
          <w:sz w:val="20"/>
          <w:szCs w:val="20"/>
        </w:rPr>
        <w:t>…………………… podatek  VAT w stawce 23% .</w:t>
      </w:r>
    </w:p>
    <w:p w:rsidR="00884B0C" w:rsidRPr="00530FDE" w:rsidRDefault="00884B0C" w:rsidP="002637A7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 xml:space="preserve">Cena jednostkowa </w:t>
      </w:r>
      <w:r w:rsidR="00342E15" w:rsidRPr="00530FDE">
        <w:rPr>
          <w:rFonts w:eastAsia="Calibri" w:cs="Times New Roman"/>
          <w:sz w:val="20"/>
          <w:szCs w:val="20"/>
          <w:lang w:eastAsia="ar-SA"/>
        </w:rPr>
        <w:t>za 1 podjazd do obiektu i 1 miesiąc monitorowania sygnałów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 </w:t>
      </w:r>
      <w:r w:rsidR="00342E15" w:rsidRPr="00530FDE">
        <w:rPr>
          <w:rFonts w:eastAsia="Calibri" w:cs="Times New Roman"/>
          <w:sz w:val="20"/>
          <w:szCs w:val="20"/>
          <w:lang w:eastAsia="ar-SA"/>
        </w:rPr>
        <w:t xml:space="preserve">określona 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przez Wykonawcę </w:t>
      </w:r>
      <w:r w:rsidR="000C7675" w:rsidRPr="00530FDE">
        <w:rPr>
          <w:rFonts w:eastAsia="Calibri" w:cs="Times New Roman"/>
          <w:sz w:val="20"/>
          <w:szCs w:val="20"/>
          <w:lang w:eastAsia="ar-SA"/>
        </w:rPr>
        <w:t xml:space="preserve">i wskazana w ust. 1 i 2, </w:t>
      </w:r>
      <w:r w:rsidRPr="00530FDE">
        <w:rPr>
          <w:rFonts w:eastAsia="Calibri" w:cs="Times New Roman"/>
          <w:sz w:val="20"/>
          <w:szCs w:val="20"/>
          <w:lang w:eastAsia="ar-SA"/>
        </w:rPr>
        <w:t>nie podlega zmianom przez cały okres trwania umow</w:t>
      </w:r>
      <w:r w:rsidR="00906B7A" w:rsidRPr="00530FDE">
        <w:rPr>
          <w:rFonts w:eastAsia="Calibri" w:cs="Times New Roman"/>
          <w:sz w:val="20"/>
          <w:szCs w:val="20"/>
          <w:lang w:eastAsia="ar-SA"/>
        </w:rPr>
        <w:t xml:space="preserve">y, z zastrzeżeniem § 12 umowy. </w:t>
      </w:r>
    </w:p>
    <w:p w:rsidR="000C7675" w:rsidRDefault="000C7675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</w:p>
    <w:p w:rsidR="00791EE7" w:rsidRPr="00530FDE" w:rsidRDefault="00791EE7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§ 7.</w:t>
      </w: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Warunki płatności</w:t>
      </w:r>
    </w:p>
    <w:p w:rsidR="00884B0C" w:rsidRPr="00530FDE" w:rsidRDefault="00884B0C" w:rsidP="00884B0C">
      <w:pPr>
        <w:suppressAutoHyphens/>
        <w:spacing w:after="0" w:line="240" w:lineRule="auto"/>
        <w:rPr>
          <w:rFonts w:eastAsia="Calibri" w:cs="Times New Roman"/>
          <w:sz w:val="20"/>
          <w:szCs w:val="20"/>
          <w:lang w:eastAsia="ar-SA"/>
        </w:rPr>
      </w:pPr>
    </w:p>
    <w:p w:rsidR="002637A7" w:rsidRPr="00530FDE" w:rsidRDefault="0039361C" w:rsidP="00884B0C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530FDE">
        <w:rPr>
          <w:rFonts w:eastAsia="Calibri" w:cs="Times New Roman"/>
          <w:sz w:val="20"/>
          <w:szCs w:val="20"/>
          <w:lang w:eastAsia="ar-SA"/>
        </w:rPr>
        <w:t xml:space="preserve">Wynagrodzenie </w:t>
      </w:r>
      <w:r w:rsidR="00884B0C" w:rsidRPr="00530FDE">
        <w:rPr>
          <w:rFonts w:eastAsia="Calibri" w:cs="Times New Roman"/>
          <w:sz w:val="20"/>
          <w:szCs w:val="20"/>
          <w:lang w:eastAsia="ar-SA"/>
        </w:rPr>
        <w:t xml:space="preserve">Wykonawcy za faktycznie wykonane usługi będą płacone na podstawie faktur wystawianych przez Wykonawcę po zakończeniu miesiąca obrachunkowego, </w:t>
      </w:r>
      <w:r w:rsidR="00884B0C" w:rsidRPr="00530FDE">
        <w:rPr>
          <w:rFonts w:eastAsia="Calibri" w:cs="Times New Roman"/>
          <w:b/>
          <w:sz w:val="20"/>
          <w:szCs w:val="20"/>
          <w:lang w:eastAsia="ar-SA"/>
        </w:rPr>
        <w:t>na każdy obiekt oddzielnie.</w:t>
      </w:r>
      <w:r w:rsidR="00884B0C" w:rsidRPr="00530FDE">
        <w:rPr>
          <w:sz w:val="20"/>
          <w:szCs w:val="20"/>
        </w:rPr>
        <w:t xml:space="preserve"> </w:t>
      </w:r>
    </w:p>
    <w:p w:rsidR="00884B0C" w:rsidRPr="00530FDE" w:rsidRDefault="00884B0C" w:rsidP="00884B0C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Wykonawca umowy jest zobowiązany się do wystawienia faktur z następującymi danymi:</w:t>
      </w:r>
    </w:p>
    <w:p w:rsidR="00753312" w:rsidRPr="00530FDE" w:rsidRDefault="00753312" w:rsidP="00884B0C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</w:p>
    <w:p w:rsidR="00884B0C" w:rsidRPr="00530FDE" w:rsidRDefault="00884B0C" w:rsidP="002637A7">
      <w:pPr>
        <w:suppressAutoHyphens/>
        <w:spacing w:after="0" w:line="240" w:lineRule="auto"/>
        <w:ind w:firstLine="708"/>
        <w:jc w:val="both"/>
        <w:rPr>
          <w:rFonts w:eastAsia="Calibri" w:cs="Times New Roman"/>
          <w:b/>
          <w:sz w:val="20"/>
          <w:szCs w:val="20"/>
          <w:u w:val="single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u w:val="single"/>
          <w:lang w:eastAsia="ar-SA"/>
        </w:rPr>
        <w:t>Nabywca:</w:t>
      </w:r>
    </w:p>
    <w:p w:rsidR="00884B0C" w:rsidRPr="00530FDE" w:rsidRDefault="00884B0C" w:rsidP="002637A7">
      <w:pPr>
        <w:suppressAutoHyphens/>
        <w:spacing w:after="0" w:line="240" w:lineRule="auto"/>
        <w:ind w:left="708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Gmina Kielce</w:t>
      </w:r>
    </w:p>
    <w:p w:rsidR="00884B0C" w:rsidRPr="00530FDE" w:rsidRDefault="00884B0C" w:rsidP="002637A7">
      <w:pPr>
        <w:suppressAutoHyphens/>
        <w:spacing w:after="0" w:line="240" w:lineRule="auto"/>
        <w:ind w:left="708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Rynek 1</w:t>
      </w:r>
    </w:p>
    <w:p w:rsidR="00884B0C" w:rsidRPr="00530FDE" w:rsidRDefault="00884B0C" w:rsidP="002637A7">
      <w:pPr>
        <w:suppressAutoHyphens/>
        <w:spacing w:after="0" w:line="240" w:lineRule="auto"/>
        <w:ind w:left="708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 xml:space="preserve">25 – 303 Kielce </w:t>
      </w:r>
    </w:p>
    <w:p w:rsidR="00B87D91" w:rsidRPr="00530FDE" w:rsidRDefault="00906B7A" w:rsidP="002637A7">
      <w:pPr>
        <w:suppressAutoHyphens/>
        <w:spacing w:after="0" w:line="240" w:lineRule="auto"/>
        <w:ind w:left="708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NIP:  6572617325</w:t>
      </w:r>
    </w:p>
    <w:p w:rsidR="00753312" w:rsidRPr="00530FDE" w:rsidRDefault="00753312" w:rsidP="002637A7">
      <w:pPr>
        <w:suppressAutoHyphens/>
        <w:spacing w:after="0" w:line="240" w:lineRule="auto"/>
        <w:ind w:left="708"/>
        <w:jc w:val="both"/>
        <w:rPr>
          <w:rFonts w:eastAsia="Calibri" w:cs="Times New Roman"/>
          <w:sz w:val="20"/>
          <w:szCs w:val="20"/>
          <w:lang w:eastAsia="ar-SA"/>
        </w:rPr>
      </w:pPr>
    </w:p>
    <w:p w:rsidR="00884B0C" w:rsidRPr="00530FDE" w:rsidRDefault="00884B0C" w:rsidP="002637A7">
      <w:pPr>
        <w:suppressAutoHyphens/>
        <w:spacing w:after="0" w:line="240" w:lineRule="auto"/>
        <w:ind w:left="708"/>
        <w:jc w:val="both"/>
        <w:rPr>
          <w:rFonts w:eastAsia="Calibri" w:cs="Times New Roman"/>
          <w:b/>
          <w:sz w:val="20"/>
          <w:szCs w:val="20"/>
          <w:u w:val="single"/>
          <w:lang w:eastAsia="ar-SA"/>
        </w:rPr>
      </w:pPr>
      <w:r w:rsidRPr="00530FDE">
        <w:rPr>
          <w:rFonts w:eastAsia="Calibri" w:cs="Times New Roman"/>
          <w:sz w:val="20"/>
          <w:szCs w:val="20"/>
          <w:u w:val="single"/>
          <w:lang w:eastAsia="ar-SA"/>
        </w:rPr>
        <w:t xml:space="preserve"> </w:t>
      </w:r>
      <w:r w:rsidRPr="00530FDE">
        <w:rPr>
          <w:rFonts w:eastAsia="Calibri" w:cs="Times New Roman"/>
          <w:b/>
          <w:sz w:val="20"/>
          <w:szCs w:val="20"/>
          <w:u w:val="single"/>
          <w:lang w:eastAsia="ar-SA"/>
        </w:rPr>
        <w:t>Odbiorca faktury:</w:t>
      </w:r>
    </w:p>
    <w:p w:rsidR="00884B0C" w:rsidRPr="00530FDE" w:rsidRDefault="00884B0C" w:rsidP="002637A7">
      <w:pPr>
        <w:suppressAutoHyphens/>
        <w:spacing w:after="0" w:line="240" w:lineRule="auto"/>
        <w:ind w:left="708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Miejski Ośrodek Sportu i Rekreacji w Kielcach</w:t>
      </w:r>
    </w:p>
    <w:p w:rsidR="00884B0C" w:rsidRPr="00530FDE" w:rsidRDefault="00884B0C" w:rsidP="002637A7">
      <w:pPr>
        <w:suppressAutoHyphens/>
        <w:spacing w:after="0" w:line="240" w:lineRule="auto"/>
        <w:ind w:left="708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ul. Żytnia 1</w:t>
      </w:r>
    </w:p>
    <w:p w:rsidR="00B87D91" w:rsidRPr="00530FDE" w:rsidRDefault="00906B7A" w:rsidP="002637A7">
      <w:pPr>
        <w:suppressAutoHyphens/>
        <w:spacing w:after="0" w:line="240" w:lineRule="auto"/>
        <w:ind w:left="708"/>
        <w:jc w:val="both"/>
        <w:rPr>
          <w:rFonts w:eastAsia="Calibri" w:cs="Times New Roman"/>
          <w:sz w:val="20"/>
          <w:szCs w:val="20"/>
          <w:lang w:eastAsia="ar-SA"/>
        </w:rPr>
      </w:pPr>
      <w:bookmarkStart w:id="2" w:name="_Hlk525758469"/>
      <w:r w:rsidRPr="00530FDE">
        <w:rPr>
          <w:rFonts w:eastAsia="Calibri" w:cs="Times New Roman"/>
          <w:sz w:val="20"/>
          <w:szCs w:val="20"/>
          <w:lang w:eastAsia="ar-SA"/>
        </w:rPr>
        <w:t>25-018 Kielce</w:t>
      </w:r>
    </w:p>
    <w:p w:rsidR="00022BF2" w:rsidRPr="00530FDE" w:rsidRDefault="00022BF2" w:rsidP="00884B0C">
      <w:pPr>
        <w:suppressAutoHyphens/>
        <w:spacing w:after="0" w:line="24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:rsidR="002637A7" w:rsidRPr="00530FDE" w:rsidRDefault="002637A7" w:rsidP="00263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EastAsia" w:cs="Times New Roman"/>
          <w:b/>
          <w:i/>
          <w:sz w:val="20"/>
          <w:szCs w:val="20"/>
          <w:lang w:eastAsia="pl-PL"/>
        </w:rPr>
      </w:pPr>
      <w:bookmarkStart w:id="3" w:name="_Hlk84201399"/>
      <w:bookmarkEnd w:id="2"/>
      <w:r w:rsidRPr="00530FDE">
        <w:rPr>
          <w:rFonts w:eastAsiaTheme="minorEastAsia" w:cs="Times New Roman"/>
          <w:b/>
          <w:i/>
          <w:sz w:val="20"/>
          <w:szCs w:val="20"/>
          <w:lang w:eastAsia="pl-PL"/>
        </w:rPr>
        <w:t>Dot. obiektu: ……………adres /lokalizacja ……………….</w:t>
      </w:r>
    </w:p>
    <w:p w:rsidR="002637A7" w:rsidRPr="00530FDE" w:rsidRDefault="002637A7" w:rsidP="00263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EastAsia" w:cs="Times New Roman"/>
          <w:i/>
          <w:sz w:val="20"/>
          <w:szCs w:val="20"/>
          <w:lang w:eastAsia="pl-PL"/>
        </w:rPr>
      </w:pPr>
    </w:p>
    <w:bookmarkEnd w:id="3"/>
    <w:p w:rsidR="00E71393" w:rsidRPr="00530FDE" w:rsidRDefault="00884B0C" w:rsidP="00DD6E9E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 xml:space="preserve">Zamawiający zobowiązuje się płacić </w:t>
      </w:r>
      <w:r w:rsidR="0039361C" w:rsidRPr="00530FDE">
        <w:rPr>
          <w:rFonts w:eastAsia="Calibri" w:cs="Times New Roman"/>
          <w:sz w:val="20"/>
          <w:szCs w:val="20"/>
          <w:lang w:eastAsia="ar-SA"/>
        </w:rPr>
        <w:t xml:space="preserve">wynagrodzenie 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Wykonawcy przelewem, na </w:t>
      </w:r>
      <w:r w:rsidR="002637A7" w:rsidRPr="00530FDE">
        <w:rPr>
          <w:rFonts w:eastAsia="Calibri" w:cs="Times New Roman"/>
          <w:sz w:val="20"/>
          <w:szCs w:val="20"/>
          <w:lang w:eastAsia="ar-SA"/>
        </w:rPr>
        <w:t xml:space="preserve">rachunek bankowy </w:t>
      </w:r>
      <w:r w:rsidRPr="00530FDE">
        <w:rPr>
          <w:rFonts w:eastAsia="Calibri" w:cs="Times New Roman"/>
          <w:sz w:val="20"/>
          <w:szCs w:val="20"/>
          <w:lang w:eastAsia="ar-SA"/>
        </w:rPr>
        <w:t>wskazane na fakturze VAT, w terminie 14 dni od dnia otrzymania przez Zamawiającego prawidłowo wystawionej faktury VAT i potwierdzenia wykonania usługi przez Kierowników poszczegól</w:t>
      </w:r>
      <w:r w:rsidR="0039361C" w:rsidRPr="00530FDE">
        <w:rPr>
          <w:rFonts w:eastAsia="Calibri" w:cs="Times New Roman"/>
          <w:sz w:val="20"/>
          <w:szCs w:val="20"/>
          <w:lang w:eastAsia="ar-SA"/>
        </w:rPr>
        <w:t>nych obiektów</w:t>
      </w:r>
      <w:r w:rsidRPr="00530FDE">
        <w:rPr>
          <w:rFonts w:eastAsia="Calibri" w:cs="Times New Roman"/>
          <w:sz w:val="20"/>
          <w:szCs w:val="20"/>
          <w:lang w:eastAsia="ar-SA"/>
        </w:rPr>
        <w:t>.</w:t>
      </w:r>
      <w:r w:rsidRPr="00530FDE">
        <w:rPr>
          <w:sz w:val="20"/>
          <w:szCs w:val="20"/>
        </w:rPr>
        <w:t xml:space="preserve"> </w:t>
      </w:r>
      <w:r w:rsidRPr="00530FDE">
        <w:rPr>
          <w:rFonts w:eastAsia="Calibri" w:cs="Times New Roman"/>
          <w:sz w:val="20"/>
          <w:szCs w:val="20"/>
          <w:lang w:eastAsia="ar-SA"/>
        </w:rPr>
        <w:t>Za dzień zapłaty uważa się dzień obciążenia ra</w:t>
      </w:r>
      <w:r w:rsidR="00D611E1" w:rsidRPr="00530FDE">
        <w:rPr>
          <w:rFonts w:eastAsia="Calibri" w:cs="Times New Roman"/>
          <w:sz w:val="20"/>
          <w:szCs w:val="20"/>
          <w:lang w:eastAsia="ar-SA"/>
        </w:rPr>
        <w:t>chunku bankowego Zamawiającego.</w:t>
      </w:r>
    </w:p>
    <w:p w:rsidR="00E71393" w:rsidRPr="00530FDE" w:rsidRDefault="00884B0C" w:rsidP="00884B0C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Times New Roman" w:cs="Times New Roman"/>
          <w:iCs/>
          <w:sz w:val="20"/>
          <w:szCs w:val="20"/>
          <w:lang w:eastAsia="pl-PL"/>
        </w:rPr>
        <w:t>Strony akceptują wystawianie i dosta</w:t>
      </w:r>
      <w:r w:rsidR="00DD6E9E" w:rsidRPr="00530FDE">
        <w:rPr>
          <w:rFonts w:eastAsia="Times New Roman" w:cs="Times New Roman"/>
          <w:iCs/>
          <w:sz w:val="20"/>
          <w:szCs w:val="20"/>
          <w:lang w:eastAsia="pl-PL"/>
        </w:rPr>
        <w:t xml:space="preserve">rczanie </w:t>
      </w:r>
      <w:r w:rsidR="001A749E" w:rsidRPr="00530FDE">
        <w:rPr>
          <w:rFonts w:eastAsia="Times New Roman" w:cs="Times New Roman"/>
          <w:iCs/>
          <w:sz w:val="20"/>
          <w:szCs w:val="20"/>
          <w:lang w:eastAsia="pl-PL"/>
        </w:rPr>
        <w:t xml:space="preserve">oraz odbiór ustrukturyzowanych </w:t>
      </w:r>
      <w:r w:rsidR="00DD6E9E" w:rsidRPr="00530FDE">
        <w:rPr>
          <w:rFonts w:eastAsia="Times New Roman" w:cs="Times New Roman"/>
          <w:iCs/>
          <w:sz w:val="20"/>
          <w:szCs w:val="20"/>
          <w:lang w:eastAsia="pl-PL"/>
        </w:rPr>
        <w:t>faktur</w:t>
      </w:r>
      <w:r w:rsidR="001A749E" w:rsidRPr="00530FDE">
        <w:rPr>
          <w:rFonts w:eastAsia="Times New Roman" w:cs="Times New Roman"/>
          <w:iCs/>
          <w:sz w:val="20"/>
          <w:szCs w:val="20"/>
          <w:lang w:eastAsia="pl-PL"/>
        </w:rPr>
        <w:t xml:space="preserve"> elektronicznych, tzw. e-faktur (podstawa prawna: ustawa z dnia 9 listopada 2018 r. o elektronicznym fakturowaniu w zamówieniach publicznych, koncesjach na roboty budowlane lub usługi oraz partnerstwie publiczno-prywatnym </w:t>
      </w:r>
      <w:r w:rsidR="00D611E1" w:rsidRPr="00530FDE">
        <w:rPr>
          <w:rFonts w:eastAsia="Times New Roman" w:cs="Times New Roman"/>
          <w:iCs/>
          <w:sz w:val="20"/>
          <w:szCs w:val="20"/>
          <w:lang w:eastAsia="pl-PL"/>
        </w:rPr>
        <w:t xml:space="preserve">– </w:t>
      </w:r>
      <w:r w:rsidR="00872A78" w:rsidRPr="00530FDE">
        <w:rPr>
          <w:rFonts w:eastAsia="Times New Roman" w:cs="Times New Roman"/>
          <w:iCs/>
          <w:sz w:val="20"/>
          <w:szCs w:val="20"/>
          <w:lang w:eastAsia="pl-PL"/>
        </w:rPr>
        <w:t>t.j. Dz. U. z 2020 r., poz. 1666</w:t>
      </w:r>
      <w:r w:rsidR="00D611E1" w:rsidRPr="00530FDE">
        <w:rPr>
          <w:rFonts w:eastAsia="Times New Roman" w:cs="Times New Roman"/>
          <w:iCs/>
          <w:sz w:val="20"/>
          <w:szCs w:val="20"/>
          <w:lang w:eastAsia="pl-PL"/>
        </w:rPr>
        <w:t>).</w:t>
      </w:r>
    </w:p>
    <w:p w:rsidR="00E71393" w:rsidRPr="00530FDE" w:rsidRDefault="00884B0C" w:rsidP="00884B0C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 xml:space="preserve">Dwa nieuzasadnione sygnały z pilotów antynapadowych będą bezpłatne (dotyczy każdego obiektu osobno w czasie trwania umowy). Powyżej dwóch - Wykonawca obciąży Zamawiającego kosztami podjazdu grupy interwencyjnej, </w:t>
      </w:r>
      <w:r w:rsidR="00D611E1" w:rsidRPr="00530FDE">
        <w:rPr>
          <w:rFonts w:eastAsia="Calibri" w:cs="Times New Roman"/>
          <w:sz w:val="20"/>
          <w:szCs w:val="20"/>
          <w:lang w:eastAsia="ar-SA"/>
        </w:rPr>
        <w:t>wg ceny określonej w § 6 ust. 3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) umowy.                                                                                           </w:t>
      </w:r>
    </w:p>
    <w:p w:rsidR="00E71393" w:rsidRPr="00530FDE" w:rsidRDefault="00884B0C" w:rsidP="00884B0C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cs="Times New Roman"/>
          <w:sz w:val="20"/>
          <w:szCs w:val="20"/>
          <w:lang w:eastAsia="pl-PL"/>
        </w:rPr>
        <w:t xml:space="preserve">W przypadku powierzenia przez Wykonawcę części usług Podwykonawcom, do faktury Wykonawca zobowiązany jest przedłożyć Zamawiającemu pisemne potwierdzenie Podwykonawcy o dokonaniu na jego rzecz  zapłaty wynagrodzenia przez Wykonawcę wraz z zestawieniem kwot, które są </w:t>
      </w:r>
      <w:r w:rsidR="00872A78" w:rsidRPr="00530FDE">
        <w:rPr>
          <w:rFonts w:cs="Times New Roman"/>
          <w:sz w:val="20"/>
          <w:szCs w:val="20"/>
          <w:lang w:eastAsia="pl-PL"/>
        </w:rPr>
        <w:t>P</w:t>
      </w:r>
      <w:r w:rsidRPr="00530FDE">
        <w:rPr>
          <w:rFonts w:cs="Times New Roman"/>
          <w:sz w:val="20"/>
          <w:szCs w:val="20"/>
          <w:lang w:eastAsia="pl-PL"/>
        </w:rPr>
        <w:t>odwykonawcy należne z  tej faktury. Za datę zapłaty przyjmuje się datę uznania rachunku Podwykonawcy.</w:t>
      </w:r>
    </w:p>
    <w:p w:rsidR="00E71393" w:rsidRPr="00530FDE" w:rsidRDefault="00884B0C" w:rsidP="00884B0C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cs="Times New Roman"/>
          <w:sz w:val="20"/>
          <w:szCs w:val="20"/>
          <w:lang w:eastAsia="pl-PL"/>
        </w:rPr>
        <w:lastRenderedPageBreak/>
        <w:t>W przypadku niedostarczenia potwierdzenia, o którym mowa w ust. 6, Zamawiający zatrzyma z należności Wykonawcy kwotę w wysokości równej należności Podwykonawcy, do czasu otrzymania potwierdzenia.</w:t>
      </w:r>
    </w:p>
    <w:p w:rsidR="00884B0C" w:rsidRPr="00791EE7" w:rsidRDefault="00884B0C" w:rsidP="00884B0C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cs="Times New Roman"/>
          <w:sz w:val="20"/>
          <w:szCs w:val="20"/>
          <w:lang w:eastAsia="pl-PL"/>
        </w:rPr>
        <w:t xml:space="preserve">Zamawiający nie wyraża zgody na cesję wierzytelności wynikającej z niniejszej umowy na inny podmiot. </w:t>
      </w:r>
    </w:p>
    <w:p w:rsidR="00791EE7" w:rsidRDefault="00791EE7" w:rsidP="00791EE7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</w:p>
    <w:p w:rsidR="00791EE7" w:rsidRPr="00791EE7" w:rsidRDefault="00791EE7" w:rsidP="00791EE7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§ 8.</w:t>
      </w: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Kary umowne</w:t>
      </w: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</w:p>
    <w:p w:rsidR="00945509" w:rsidRPr="00530FDE" w:rsidRDefault="00884B0C" w:rsidP="00884B0C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 xml:space="preserve">W przypadku stwierdzenia, że umowa nie jest wykonywana w czasie i terminach wskazanych w § 1 umowy, Zamawiający nie zapłaci Wykonawcy </w:t>
      </w:r>
      <w:r w:rsidR="00102894" w:rsidRPr="00530FDE">
        <w:rPr>
          <w:rFonts w:eastAsia="Calibri" w:cs="Times New Roman"/>
          <w:sz w:val="20"/>
          <w:szCs w:val="20"/>
          <w:lang w:eastAsia="ar-SA"/>
        </w:rPr>
        <w:t xml:space="preserve">wynagrodzenia 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za czas niewykonywania usługi, a ponadto Wykonawca zapłaci Zamawiającemu karę umowną w wysokości </w:t>
      </w:r>
      <w:r w:rsidR="00F64A7E" w:rsidRPr="00530FDE">
        <w:rPr>
          <w:rFonts w:eastAsia="Calibri" w:cs="Times New Roman"/>
          <w:sz w:val="20"/>
          <w:szCs w:val="20"/>
          <w:lang w:eastAsia="ar-SA"/>
        </w:rPr>
        <w:t>3-</w:t>
      </w:r>
      <w:r w:rsidR="005F63EE" w:rsidRPr="00530FDE">
        <w:rPr>
          <w:rFonts w:eastAsia="Calibri" w:cs="Times New Roman"/>
          <w:sz w:val="20"/>
          <w:szCs w:val="20"/>
          <w:lang w:eastAsia="ar-SA"/>
        </w:rPr>
        <w:t xml:space="preserve"> krotnej </w:t>
      </w:r>
      <w:r w:rsidR="00CD1CD4" w:rsidRPr="00530FDE">
        <w:rPr>
          <w:rFonts w:eastAsia="Calibri" w:cs="Times New Roman"/>
          <w:sz w:val="20"/>
          <w:szCs w:val="20"/>
          <w:lang w:eastAsia="ar-SA"/>
        </w:rPr>
        <w:t>stawki za podjazd</w:t>
      </w:r>
      <w:r w:rsidR="005F63EE" w:rsidRPr="00530FDE">
        <w:rPr>
          <w:rFonts w:eastAsia="Calibri" w:cs="Times New Roman"/>
          <w:sz w:val="20"/>
          <w:szCs w:val="20"/>
          <w:lang w:eastAsia="ar-SA"/>
        </w:rPr>
        <w:t xml:space="preserve"> brutto określonej § 6 ust </w:t>
      </w:r>
      <w:r w:rsidR="0081055C" w:rsidRPr="00530FDE">
        <w:rPr>
          <w:rFonts w:eastAsia="Calibri" w:cs="Times New Roman"/>
          <w:sz w:val="20"/>
          <w:szCs w:val="20"/>
          <w:lang w:eastAsia="ar-SA"/>
        </w:rPr>
        <w:t>1</w:t>
      </w:r>
      <w:r w:rsidR="005F63EE" w:rsidRPr="00530FDE">
        <w:rPr>
          <w:rFonts w:eastAsia="Calibri" w:cs="Times New Roman"/>
          <w:sz w:val="20"/>
          <w:szCs w:val="20"/>
          <w:lang w:eastAsia="ar-SA"/>
        </w:rPr>
        <w:t xml:space="preserve"> </w:t>
      </w:r>
      <w:r w:rsidR="006F6649" w:rsidRPr="00530FDE">
        <w:rPr>
          <w:rFonts w:eastAsia="Calibri" w:cs="Times New Roman"/>
          <w:sz w:val="20"/>
          <w:szCs w:val="20"/>
          <w:lang w:eastAsia="ar-SA"/>
        </w:rPr>
        <w:t>za każdy przypadek</w:t>
      </w:r>
      <w:r w:rsidR="006F6649" w:rsidRPr="00530FDE">
        <w:rPr>
          <w:sz w:val="20"/>
          <w:szCs w:val="20"/>
        </w:rPr>
        <w:t xml:space="preserve"> </w:t>
      </w:r>
      <w:r w:rsidR="006F6649" w:rsidRPr="00530FDE">
        <w:rPr>
          <w:rFonts w:eastAsia="Calibri" w:cs="Times New Roman"/>
          <w:sz w:val="20"/>
          <w:szCs w:val="20"/>
          <w:lang w:eastAsia="ar-SA"/>
        </w:rPr>
        <w:t>niewykonanej usługi.</w:t>
      </w:r>
    </w:p>
    <w:p w:rsidR="00945509" w:rsidRPr="00530FDE" w:rsidRDefault="00884B0C" w:rsidP="00884B0C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cs="Times New Roman"/>
          <w:sz w:val="20"/>
          <w:szCs w:val="20"/>
        </w:rPr>
        <w:t xml:space="preserve">W przypadku nie zastosowania się Wykonawcy do pisemnych zastrzeżeń Zamawiającego w zakresie realizacji obowiązków przewidzianych w </w:t>
      </w:r>
      <w:r w:rsidRPr="00530FDE">
        <w:rPr>
          <w:rFonts w:eastAsia="Calibri" w:cs="Times New Roman"/>
          <w:sz w:val="20"/>
          <w:szCs w:val="20"/>
          <w:lang w:eastAsia="ar-SA"/>
        </w:rPr>
        <w:t>§ 2 umowy,</w:t>
      </w:r>
      <w:r w:rsidRPr="00530FDE">
        <w:rPr>
          <w:rFonts w:cs="Times New Roman"/>
          <w:sz w:val="20"/>
          <w:szCs w:val="20"/>
        </w:rPr>
        <w:t xml:space="preserve"> Zamawiający nie zapłaci Wykonawcy za czas źle wykonywanej usługi.</w:t>
      </w:r>
    </w:p>
    <w:p w:rsidR="00945509" w:rsidRPr="00530FDE" w:rsidRDefault="00884B0C" w:rsidP="00884B0C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W razie odstąpienia od umowy przez Wykonawcę z przyczyn niezawinionych przez Zamawiającego lub odstąpienia od umowy przez Zamawiającego z przyczyn leżących po stronie Wykonawcy, Wykonawca zapłaci Zamawiaj</w:t>
      </w:r>
      <w:r w:rsidR="00CD1CD4" w:rsidRPr="00530FDE">
        <w:rPr>
          <w:rFonts w:eastAsia="Calibri" w:cs="Times New Roman"/>
          <w:sz w:val="20"/>
          <w:szCs w:val="20"/>
          <w:lang w:eastAsia="ar-SA"/>
        </w:rPr>
        <w:t xml:space="preserve">ącemu </w:t>
      </w:r>
      <w:r w:rsidR="00CD1CD4" w:rsidRPr="00530FDE">
        <w:rPr>
          <w:rFonts w:eastAsia="Calibri" w:cs="Times New Roman"/>
          <w:sz w:val="20"/>
          <w:szCs w:val="20"/>
          <w:u w:val="single"/>
          <w:lang w:eastAsia="ar-SA"/>
        </w:rPr>
        <w:t xml:space="preserve">karę umowną w wysokości </w:t>
      </w:r>
      <w:r w:rsidR="00CD1CD4" w:rsidRPr="00530FDE">
        <w:rPr>
          <w:rFonts w:eastAsia="Calibri" w:cs="Times New Roman"/>
          <w:b/>
          <w:sz w:val="20"/>
          <w:szCs w:val="20"/>
          <w:u w:val="single"/>
          <w:lang w:eastAsia="ar-SA"/>
        </w:rPr>
        <w:t xml:space="preserve"> 1</w:t>
      </w:r>
      <w:r w:rsidRPr="00530FDE">
        <w:rPr>
          <w:rFonts w:eastAsia="Calibri" w:cs="Times New Roman"/>
          <w:b/>
          <w:sz w:val="20"/>
          <w:szCs w:val="20"/>
          <w:u w:val="single"/>
          <w:lang w:eastAsia="ar-SA"/>
        </w:rPr>
        <w:t xml:space="preserve">0 % </w:t>
      </w:r>
      <w:r w:rsidRPr="00530FDE">
        <w:rPr>
          <w:rFonts w:eastAsia="Calibri" w:cs="Times New Roman"/>
          <w:sz w:val="20"/>
          <w:szCs w:val="20"/>
          <w:u w:val="single"/>
          <w:lang w:eastAsia="ar-SA"/>
        </w:rPr>
        <w:t>wartości umowy brutto</w:t>
      </w:r>
      <w:r w:rsidRPr="00530FDE">
        <w:rPr>
          <w:rFonts w:eastAsia="Calibri" w:cs="Times New Roman"/>
          <w:b/>
          <w:sz w:val="20"/>
          <w:szCs w:val="20"/>
          <w:lang w:eastAsia="ar-SA"/>
        </w:rPr>
        <w:t>,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 wskazanej w § </w:t>
      </w:r>
      <w:r w:rsidR="0081055C" w:rsidRPr="00530FDE">
        <w:rPr>
          <w:rFonts w:eastAsia="Calibri" w:cs="Times New Roman"/>
          <w:sz w:val="20"/>
          <w:szCs w:val="20"/>
          <w:lang w:eastAsia="ar-SA"/>
        </w:rPr>
        <w:t>6 ust. 3</w:t>
      </w:r>
      <w:r w:rsidRPr="00530FDE">
        <w:rPr>
          <w:rFonts w:eastAsia="Calibri" w:cs="Times New Roman"/>
          <w:sz w:val="20"/>
          <w:szCs w:val="20"/>
          <w:lang w:eastAsia="ar-SA"/>
        </w:rPr>
        <w:t>, pozostałej do wykonania.</w:t>
      </w:r>
    </w:p>
    <w:p w:rsidR="00745F8F" w:rsidRPr="00530FDE" w:rsidRDefault="00884B0C" w:rsidP="00884B0C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Za niedopełnienie przez Wykonawcę wymogów</w:t>
      </w:r>
      <w:r w:rsidR="00945509" w:rsidRPr="00530FDE">
        <w:rPr>
          <w:rFonts w:eastAsia="Calibri" w:cs="Times New Roman"/>
          <w:sz w:val="20"/>
          <w:szCs w:val="20"/>
          <w:lang w:eastAsia="ar-SA"/>
        </w:rPr>
        <w:t xml:space="preserve"> </w:t>
      </w:r>
      <w:r w:rsidRPr="00530FDE">
        <w:rPr>
          <w:rFonts w:eastAsia="Calibri" w:cs="Times New Roman"/>
          <w:sz w:val="20"/>
          <w:szCs w:val="20"/>
          <w:lang w:eastAsia="ar-SA"/>
        </w:rPr>
        <w:t>zatrudnienia</w:t>
      </w:r>
      <w:r w:rsidR="003D4D6F" w:rsidRPr="00530FDE">
        <w:rPr>
          <w:rFonts w:eastAsia="Calibri" w:cs="Times New Roman"/>
          <w:sz w:val="20"/>
          <w:szCs w:val="20"/>
          <w:lang w:eastAsia="ar-SA"/>
        </w:rPr>
        <w:t xml:space="preserve"> </w:t>
      </w:r>
      <w:r w:rsidRPr="00530FDE">
        <w:rPr>
          <w:rFonts w:eastAsia="Calibri" w:cs="Times New Roman"/>
          <w:sz w:val="20"/>
          <w:szCs w:val="20"/>
          <w:lang w:eastAsia="ar-SA"/>
        </w:rPr>
        <w:t>pracowników świadczących przedmiot umowy</w:t>
      </w:r>
      <w:r w:rsidR="00E42AA7" w:rsidRPr="00530FDE">
        <w:rPr>
          <w:rFonts w:eastAsia="Calibri" w:cs="Times New Roman"/>
          <w:sz w:val="20"/>
          <w:szCs w:val="20"/>
          <w:lang w:eastAsia="ar-SA"/>
        </w:rPr>
        <w:t xml:space="preserve"> w zakresie</w:t>
      </w:r>
      <w:r w:rsidR="00E354B6" w:rsidRPr="00530FDE">
        <w:rPr>
          <w:rFonts w:eastAsia="Calibri" w:cs="Times New Roman"/>
          <w:sz w:val="20"/>
          <w:szCs w:val="20"/>
          <w:lang w:eastAsia="ar-SA"/>
        </w:rPr>
        <w:t xml:space="preserve"> </w:t>
      </w:r>
      <w:r w:rsidR="00E42AA7" w:rsidRPr="00530FDE">
        <w:rPr>
          <w:rFonts w:eastAsia="Calibri" w:cs="Times New Roman"/>
          <w:sz w:val="20"/>
          <w:szCs w:val="20"/>
          <w:lang w:eastAsia="ar-SA"/>
        </w:rPr>
        <w:t xml:space="preserve">wymienionym w </w:t>
      </w:r>
      <w:r w:rsidR="00E354B6" w:rsidRPr="00530FDE">
        <w:rPr>
          <w:rFonts w:eastAsia="Calibri" w:cs="Times New Roman"/>
          <w:sz w:val="20"/>
          <w:szCs w:val="20"/>
          <w:lang w:eastAsia="ar-SA"/>
        </w:rPr>
        <w:t xml:space="preserve">§ 4 ust. 4 umowy </w:t>
      </w:r>
      <w:r w:rsidRPr="00530FDE">
        <w:rPr>
          <w:rFonts w:eastAsia="Calibri" w:cs="Times New Roman"/>
          <w:sz w:val="20"/>
          <w:szCs w:val="20"/>
          <w:lang w:eastAsia="ar-SA"/>
        </w:rPr>
        <w:t>na podstawie umowy o pracę w roz</w:t>
      </w:r>
      <w:r w:rsidR="00E354B6" w:rsidRPr="00530FDE">
        <w:rPr>
          <w:rFonts w:eastAsia="Calibri" w:cs="Times New Roman"/>
          <w:sz w:val="20"/>
          <w:szCs w:val="20"/>
          <w:lang w:eastAsia="ar-SA"/>
        </w:rPr>
        <w:t>umieniu przepisów Kodeksu Pracy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 </w:t>
      </w:r>
      <w:r w:rsidR="00C505B3" w:rsidRPr="00530FDE">
        <w:rPr>
          <w:rFonts w:eastAsia="Calibri" w:cs="Times New Roman"/>
          <w:sz w:val="20"/>
          <w:szCs w:val="20"/>
          <w:lang w:eastAsia="ar-SA"/>
        </w:rPr>
        <w:t>lub zatrudnienia pracowników nadzoru nie posiadających wpisu na Listę kwalifikowanego pracownika ochrony</w:t>
      </w:r>
    </w:p>
    <w:p w:rsidR="001978E6" w:rsidRPr="00530FDE" w:rsidRDefault="00884B0C" w:rsidP="00884B0C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 xml:space="preserve">Zamawiający </w:t>
      </w:r>
      <w:r w:rsidRPr="00530FDE">
        <w:rPr>
          <w:rFonts w:eastAsia="Calibri" w:cs="Times New Roman"/>
          <w:b/>
          <w:sz w:val="20"/>
          <w:szCs w:val="20"/>
          <w:lang w:eastAsia="ar-SA"/>
        </w:rPr>
        <w:t>nie zapłaci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 Wykonawcy za czas wykonywania usługi przez pracowników nie spełniających</w:t>
      </w:r>
      <w:r w:rsidR="0039760A" w:rsidRPr="00530FDE">
        <w:rPr>
          <w:rFonts w:eastAsia="Calibri" w:cs="Times New Roman"/>
          <w:sz w:val="20"/>
          <w:szCs w:val="20"/>
          <w:lang w:eastAsia="ar-SA"/>
        </w:rPr>
        <w:t xml:space="preserve"> wskazanych wymogów, a ponadto:</w:t>
      </w:r>
    </w:p>
    <w:p w:rsidR="00AA56DD" w:rsidRPr="00530FDE" w:rsidRDefault="00884B0C" w:rsidP="00884B0C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 xml:space="preserve">Wykonawca zapłaci Zamawiającemu karę umowną w wysokości </w:t>
      </w:r>
      <w:r w:rsidRPr="00530FDE">
        <w:rPr>
          <w:rFonts w:eastAsia="Calibri" w:cs="Times New Roman"/>
          <w:b/>
          <w:sz w:val="20"/>
          <w:szCs w:val="20"/>
          <w:lang w:eastAsia="ar-SA"/>
        </w:rPr>
        <w:t>3 -</w:t>
      </w:r>
      <w:r w:rsidRPr="00530FDE">
        <w:rPr>
          <w:b/>
          <w:sz w:val="20"/>
          <w:szCs w:val="20"/>
        </w:rPr>
        <w:t xml:space="preserve"> </w:t>
      </w:r>
      <w:r w:rsidRPr="00530FDE">
        <w:rPr>
          <w:rFonts w:eastAsia="Calibri" w:cs="Times New Roman"/>
          <w:b/>
          <w:sz w:val="20"/>
          <w:szCs w:val="20"/>
          <w:lang w:eastAsia="ar-SA"/>
        </w:rPr>
        <w:t>krotnej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 stawki </w:t>
      </w:r>
      <w:r w:rsidR="0081055C" w:rsidRPr="00530FDE">
        <w:rPr>
          <w:rFonts w:eastAsia="Calibri" w:cs="Times New Roman"/>
          <w:sz w:val="20"/>
          <w:szCs w:val="20"/>
          <w:lang w:eastAsia="ar-SA"/>
        </w:rPr>
        <w:t xml:space="preserve">za podjazd brutto określonej § 6 ust 1 </w:t>
      </w:r>
      <w:r w:rsidRPr="00530FDE">
        <w:rPr>
          <w:rFonts w:eastAsia="Calibri" w:cs="Times New Roman"/>
          <w:sz w:val="20"/>
          <w:szCs w:val="20"/>
          <w:lang w:eastAsia="ar-SA"/>
        </w:rPr>
        <w:t>brutto za</w:t>
      </w:r>
      <w:r w:rsidR="00AA56DD" w:rsidRPr="00530FDE">
        <w:rPr>
          <w:rFonts w:eastAsia="Calibri" w:cs="Times New Roman"/>
          <w:b/>
          <w:sz w:val="20"/>
          <w:szCs w:val="20"/>
          <w:lang w:eastAsia="ar-SA"/>
        </w:rPr>
        <w:t>:</w:t>
      </w:r>
    </w:p>
    <w:p w:rsidR="001978E6" w:rsidRPr="00530FDE" w:rsidRDefault="00884B0C" w:rsidP="00884B0C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za każdą osobę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, która wykonywała czynności </w:t>
      </w:r>
      <w:r w:rsidR="001921F8" w:rsidRPr="00530FDE">
        <w:rPr>
          <w:rFonts w:eastAsia="Calibri" w:cs="Times New Roman"/>
          <w:sz w:val="20"/>
          <w:szCs w:val="20"/>
          <w:lang w:eastAsia="ar-SA"/>
        </w:rPr>
        <w:t>nadzoru nad pracownikami Wykonawcy,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 nie posiadając kwalifikacji pracownika ochrony</w:t>
      </w:r>
      <w:r w:rsidR="001921F8" w:rsidRPr="00530FDE">
        <w:rPr>
          <w:rFonts w:eastAsia="Calibri" w:cs="Times New Roman"/>
          <w:sz w:val="20"/>
          <w:szCs w:val="20"/>
          <w:lang w:eastAsia="ar-SA"/>
        </w:rPr>
        <w:t>,</w:t>
      </w:r>
    </w:p>
    <w:p w:rsidR="006F6649" w:rsidRPr="00530FDE" w:rsidRDefault="00AA56DD" w:rsidP="00884B0C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 xml:space="preserve">za </w:t>
      </w:r>
      <w:r w:rsidRPr="00530FDE">
        <w:rPr>
          <w:rFonts w:eastAsia="Calibri" w:cs="Times New Roman"/>
          <w:b/>
          <w:sz w:val="20"/>
          <w:szCs w:val="20"/>
          <w:lang w:eastAsia="ar-SA"/>
        </w:rPr>
        <w:t>każdą osobę</w:t>
      </w:r>
      <w:r w:rsidRPr="00530FDE">
        <w:rPr>
          <w:rFonts w:eastAsia="Calibri" w:cs="Times New Roman"/>
          <w:sz w:val="20"/>
          <w:szCs w:val="20"/>
          <w:lang w:eastAsia="ar-SA"/>
        </w:rPr>
        <w:t xml:space="preserve">, która wykonywała czynności ochrony wymienione w § 4 ust. 4 umowy </w:t>
      </w:r>
      <w:r w:rsidR="00884B0C" w:rsidRPr="00530FDE">
        <w:rPr>
          <w:rFonts w:eastAsia="Calibri" w:cs="Times New Roman"/>
          <w:sz w:val="20"/>
          <w:szCs w:val="20"/>
          <w:lang w:eastAsia="ar-SA"/>
        </w:rPr>
        <w:t xml:space="preserve"> nie będąc zatrudnioną na podstawie umowy o pracę. </w:t>
      </w:r>
    </w:p>
    <w:p w:rsidR="00884B0C" w:rsidRPr="00530FDE" w:rsidRDefault="00884B0C" w:rsidP="0019282F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W przypadku gdy zastrzeżone kary nie pokryją szkody, Zamawiającemu przysługuje prawo żądania odszkodowania na zasadach ogólnych.</w:t>
      </w:r>
    </w:p>
    <w:p w:rsidR="00CB3F7B" w:rsidRPr="004E7241" w:rsidRDefault="00CB3F7B" w:rsidP="00CB3F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sz w:val="20"/>
          <w:szCs w:val="20"/>
        </w:rPr>
      </w:pPr>
      <w:r w:rsidRPr="004E7241">
        <w:rPr>
          <w:sz w:val="20"/>
          <w:szCs w:val="20"/>
        </w:rPr>
        <w:t xml:space="preserve">Łączna i całkowita odpowiedzialność Wykonawcy za wszystkie szkody związane z realizacją Umowy, niezależnie od podstawy prawnej dochodzenia odszkodowania, w tym odpowiedzialność deliktowa, jest ograniczona do rzeczywistych strat z wyłączeniem utraconych korzyści i równocześnie jest ograniczona ze wszystkich tytułów do </w:t>
      </w:r>
      <w:r w:rsidRPr="004E7241">
        <w:rPr>
          <w:b/>
          <w:sz w:val="20"/>
          <w:szCs w:val="20"/>
        </w:rPr>
        <w:t xml:space="preserve">30% </w:t>
      </w:r>
      <w:r w:rsidRPr="004E7241">
        <w:rPr>
          <w:sz w:val="20"/>
          <w:szCs w:val="20"/>
        </w:rPr>
        <w:t>łącznej wartości usługi netto</w:t>
      </w:r>
      <w:r w:rsidRPr="004E7241">
        <w:rPr>
          <w:b/>
          <w:sz w:val="20"/>
          <w:szCs w:val="20"/>
        </w:rPr>
        <w:t xml:space="preserve"> </w:t>
      </w:r>
      <w:r w:rsidRPr="004E7241">
        <w:rPr>
          <w:sz w:val="20"/>
          <w:szCs w:val="20"/>
        </w:rPr>
        <w:t>określonej w § 6 umowy należnego Wykonawcy z tytułu realizacji Umowy. Ograniczenia odpowiedzialności nie obejmują przypadków, kiedy ograniczenie odpowiedzialności jest niedopuszczalne bezwzględnie obowiązującymi przepisami prawa, w szczególności nie obejmuje szkód wyrządzonych z winy umyślnej Wykonawcy.</w:t>
      </w:r>
    </w:p>
    <w:p w:rsidR="00884B0C" w:rsidRPr="00530FDE" w:rsidRDefault="00884B0C" w:rsidP="00884B0C">
      <w:pPr>
        <w:spacing w:after="0" w:line="240" w:lineRule="auto"/>
        <w:ind w:firstLine="532"/>
        <w:jc w:val="center"/>
        <w:rPr>
          <w:rFonts w:cs="Times New Roman"/>
          <w:b/>
          <w:sz w:val="20"/>
          <w:szCs w:val="20"/>
        </w:rPr>
      </w:pPr>
    </w:p>
    <w:p w:rsidR="00884B0C" w:rsidRPr="00530FDE" w:rsidRDefault="00884B0C" w:rsidP="00884B0C">
      <w:pPr>
        <w:spacing w:after="0" w:line="240" w:lineRule="auto"/>
        <w:ind w:firstLine="532"/>
        <w:jc w:val="center"/>
        <w:rPr>
          <w:rFonts w:cs="Times New Roman"/>
          <w:b/>
          <w:sz w:val="20"/>
          <w:szCs w:val="20"/>
        </w:rPr>
      </w:pPr>
      <w:r w:rsidRPr="00530FDE">
        <w:rPr>
          <w:rFonts w:cs="Times New Roman"/>
          <w:b/>
          <w:sz w:val="20"/>
          <w:szCs w:val="20"/>
        </w:rPr>
        <w:t>§ 9.</w:t>
      </w: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Odpowiedzialność za wykonanie umowy</w:t>
      </w: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</w:p>
    <w:p w:rsidR="0019282F" w:rsidRPr="00530FDE" w:rsidRDefault="00884B0C" w:rsidP="00884B0C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Wykonawca ponosi odpowiedzialność za wszelkie straty w powierzonym mu na czas ochrony mieniu.</w:t>
      </w:r>
    </w:p>
    <w:p w:rsidR="0019282F" w:rsidRPr="00530FDE" w:rsidRDefault="00884B0C" w:rsidP="00884B0C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Wykonawca nie ponosi odpowiedzialności za straty powstałe w wyniku zdarzeń losowych.</w:t>
      </w:r>
    </w:p>
    <w:p w:rsidR="0019282F" w:rsidRPr="00530FDE" w:rsidRDefault="00884B0C" w:rsidP="00884B0C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Odpowiedzialność Wykonawcy z tytułu poniesionej szkody w mieniu, stanowiącym własność Zamawiającego wynikłej z czynu niedozwolonego jak również niewykonania lub nienależytego wykonania obowiązków, określonych w § 1  i § 2 niniejszej umowy, obejmuje naprawienie szkody do wysokości wartości rzeczywistej mienia utraconego lub uszkodzonego.</w:t>
      </w:r>
    </w:p>
    <w:p w:rsidR="0019282F" w:rsidRPr="00530FDE" w:rsidRDefault="00884B0C" w:rsidP="00E10689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Opis szkody dokumentuje Zamawiający przy udziale przedstawiciela Wykonawcy, chyba że nie stawi się on w wyznaczonym terminie na dokonanie opisu szkody.</w:t>
      </w:r>
    </w:p>
    <w:p w:rsidR="00884B0C" w:rsidRPr="00530FDE" w:rsidRDefault="00884B0C" w:rsidP="00E10689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 xml:space="preserve">W przypadku nienależytego wykonywania umowy przez Wykonawcę, polegającego w szczególności na stwierdzeniu niewykonania chociażby jednego z obowiązków wskazanych w § 1  i § 2 umowy, Zamawiający może odstąpić od umowy bez wypowiedzenia, naliczając kary umowne, zgodnie z § 8 umowy. </w:t>
      </w:r>
    </w:p>
    <w:p w:rsidR="002A4B40" w:rsidRDefault="002A4B40" w:rsidP="00CB3F7B">
      <w:pPr>
        <w:suppressAutoHyphens/>
        <w:spacing w:after="0" w:line="240" w:lineRule="auto"/>
        <w:rPr>
          <w:rFonts w:eastAsia="Calibri" w:cs="Times New Roman"/>
          <w:b/>
          <w:sz w:val="20"/>
          <w:szCs w:val="20"/>
          <w:lang w:eastAsia="ar-SA"/>
        </w:rPr>
      </w:pPr>
    </w:p>
    <w:p w:rsidR="00791EE7" w:rsidRPr="00530FDE" w:rsidRDefault="00791EE7" w:rsidP="00CB3F7B">
      <w:pPr>
        <w:suppressAutoHyphens/>
        <w:spacing w:after="0" w:line="240" w:lineRule="auto"/>
        <w:rPr>
          <w:rFonts w:eastAsia="Calibri" w:cs="Times New Roman"/>
          <w:b/>
          <w:sz w:val="20"/>
          <w:szCs w:val="20"/>
          <w:lang w:eastAsia="ar-SA"/>
        </w:rPr>
      </w:pP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§ 10.</w:t>
      </w:r>
    </w:p>
    <w:p w:rsidR="00884B0C" w:rsidRPr="00530FDE" w:rsidRDefault="00884B0C" w:rsidP="00884B0C">
      <w:pPr>
        <w:ind w:left="2832" w:firstLine="708"/>
        <w:rPr>
          <w:rFonts w:cs="Times New Roman"/>
          <w:b/>
          <w:sz w:val="20"/>
          <w:szCs w:val="20"/>
        </w:rPr>
      </w:pPr>
      <w:r w:rsidRPr="00530FDE">
        <w:rPr>
          <w:rFonts w:cs="Times New Roman"/>
          <w:b/>
          <w:sz w:val="20"/>
          <w:szCs w:val="20"/>
        </w:rPr>
        <w:t xml:space="preserve">  </w:t>
      </w:r>
      <w:r w:rsidR="00CB3F7B">
        <w:rPr>
          <w:rFonts w:cs="Times New Roman"/>
          <w:b/>
          <w:sz w:val="20"/>
          <w:szCs w:val="20"/>
        </w:rPr>
        <w:t xml:space="preserve">                </w:t>
      </w:r>
      <w:r w:rsidRPr="00530FDE">
        <w:rPr>
          <w:rFonts w:cs="Times New Roman"/>
          <w:b/>
          <w:sz w:val="20"/>
          <w:szCs w:val="20"/>
        </w:rPr>
        <w:t xml:space="preserve">  Podwykonawcy</w:t>
      </w:r>
    </w:p>
    <w:p w:rsidR="004610CC" w:rsidRPr="00530FDE" w:rsidRDefault="00884B0C" w:rsidP="0009099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>Zamawiający dopuszcza zlecenie Podwykonawcy zakresu zamówienia wymienionego w ofercie Wykonawcy, tj: …………………</w:t>
      </w:r>
    </w:p>
    <w:p w:rsidR="004610CC" w:rsidRPr="00530FDE" w:rsidRDefault="00884B0C" w:rsidP="0009099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 xml:space="preserve">W przypadku zlecenia części zamówienia Podwykonawcy, Wykonawca w terminie najpóźniej do 7 dni od daty podpisania umowy z Podwykonawcą, zobowiązany jest do przedłożenia Zamawiającemu zawartej z Podwykonawcą umowy o podwykonawstwo (oryginał), zawierającej szczegóły powierzonego Podwykonawcy zakresu usług. </w:t>
      </w:r>
    </w:p>
    <w:p w:rsidR="004610CC" w:rsidRPr="00530FDE" w:rsidRDefault="00884B0C" w:rsidP="0009099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>Zamawiający nie wyraża zgody na zawarcie umowy z Podwykonawcą, której treść będzie sprzeczna z treścią niniejszej umowy.</w:t>
      </w:r>
    </w:p>
    <w:p w:rsidR="004610CC" w:rsidRPr="00530FDE" w:rsidRDefault="00884B0C" w:rsidP="0009099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>Podwykonawcy dotyczą również postanowienia § 4 umowy odnośnie zatrudnienia na umowę o pracę pracowników wykonujących bezpośrednio usługi objęte przedmiotem umowy.</w:t>
      </w:r>
    </w:p>
    <w:p w:rsidR="004610CC" w:rsidRPr="00530FDE" w:rsidRDefault="00884B0C" w:rsidP="0009099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lastRenderedPageBreak/>
        <w:t>Zatrudnienie Podwykonawcy do wykonania części zamówienia nie zmienia zobowiązań Wykonawcy wobec Zamawiającego do wykonania tej części. Wykonawca jest odpowiedzialny za działania, uchybienia lub zaniedbania Podwykonawców i ich pracowników w takim samym stopniu, jakby to były działania, uchybienia lub zaniedbania jego własnych pracowników</w:t>
      </w:r>
      <w:r w:rsidR="004610CC" w:rsidRPr="00530FDE">
        <w:rPr>
          <w:rFonts w:cs="Times New Roman"/>
          <w:sz w:val="20"/>
          <w:szCs w:val="20"/>
        </w:rPr>
        <w:t>.</w:t>
      </w:r>
    </w:p>
    <w:p w:rsidR="004610CC" w:rsidRPr="00530FDE" w:rsidRDefault="00884B0C" w:rsidP="0009099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>Zamawiający dopuszcza możliwość zmiany Podwykonawcy w trakcie realizacji zamówienia na zasadach określonych w ust. 2-4.</w:t>
      </w:r>
    </w:p>
    <w:p w:rsidR="001200AB" w:rsidRPr="00530FDE" w:rsidRDefault="00884B0C" w:rsidP="0009099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>Wykonawca przed przystąpieniem do wykonania zamówienia (o ile są już znane) podaje nazwy albo imiona i nazwiska oraz dane kontaktowe Podwykonawców i osób do kontaktu z nimi, zaangażowanych w 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884B0C" w:rsidRPr="00530FDE" w:rsidRDefault="00884B0C" w:rsidP="0009099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Powierzenie wykonania części zamówienia Podwykonawcom nie zwalnia Wykonawcy z odpowiedzialności za należyte wykonanie tego zamówienia.</w:t>
      </w: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§ 11.</w:t>
      </w:r>
    </w:p>
    <w:p w:rsidR="00884B0C" w:rsidRPr="00530FDE" w:rsidRDefault="0081055C" w:rsidP="0081055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Warunki dodatkowe</w:t>
      </w:r>
    </w:p>
    <w:p w:rsidR="0081055C" w:rsidRPr="00530FDE" w:rsidRDefault="0081055C" w:rsidP="0081055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</w:p>
    <w:p w:rsidR="00884B0C" w:rsidRPr="00530FDE" w:rsidRDefault="00884B0C" w:rsidP="0009099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>Zamawiający umożliwi Wykonawcy wykonywanie usługi poprzez:</w:t>
      </w:r>
    </w:p>
    <w:p w:rsidR="001200AB" w:rsidRPr="00530FDE" w:rsidRDefault="00884B0C" w:rsidP="00090991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udostępnienie</w:t>
      </w:r>
      <w:r w:rsidR="0081055C" w:rsidRPr="00530FDE">
        <w:rPr>
          <w:rFonts w:eastAsia="Calibri" w:cs="Times New Roman"/>
          <w:sz w:val="20"/>
          <w:szCs w:val="20"/>
          <w:lang w:eastAsia="ar-SA"/>
        </w:rPr>
        <w:t xml:space="preserve"> kluczy </w:t>
      </w:r>
      <w:r w:rsidR="00EE5A89" w:rsidRPr="00530FDE">
        <w:rPr>
          <w:rFonts w:eastAsia="Calibri" w:cs="Times New Roman"/>
          <w:sz w:val="20"/>
          <w:szCs w:val="20"/>
          <w:lang w:eastAsia="ar-SA"/>
        </w:rPr>
        <w:t>do bram ogrodzenia zewnętrznego obiektów</w:t>
      </w:r>
      <w:r w:rsidR="001200AB" w:rsidRPr="00530FDE">
        <w:rPr>
          <w:rFonts w:eastAsia="Calibri" w:cs="Times New Roman"/>
          <w:sz w:val="20"/>
          <w:szCs w:val="20"/>
          <w:lang w:eastAsia="ar-SA"/>
        </w:rPr>
        <w:t>,</w:t>
      </w:r>
    </w:p>
    <w:p w:rsidR="00884B0C" w:rsidRPr="00530FDE" w:rsidRDefault="00884B0C" w:rsidP="00090991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 xml:space="preserve">zapewnienie właściwego stanu technicznego zabezpieczeń poszczególnych obiektów. </w:t>
      </w:r>
    </w:p>
    <w:p w:rsidR="00111160" w:rsidRPr="00530FDE" w:rsidRDefault="00884B0C" w:rsidP="00090991">
      <w:pPr>
        <w:pStyle w:val="Akapitzlist"/>
        <w:numPr>
          <w:ilvl w:val="0"/>
          <w:numId w:val="47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Zamawiający wyraża zgodę na oznakowanie przez Wykonawcę obiektu informacjami dotyczącymi podmiotu wykonującego usługę ochrony w uzgodnionych miejscach i formie.</w:t>
      </w:r>
    </w:p>
    <w:p w:rsidR="00522A64" w:rsidRDefault="00522A64" w:rsidP="00884B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1B6683" w:rsidRPr="00530FDE" w:rsidRDefault="001B6683" w:rsidP="00884B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884B0C" w:rsidRPr="00530FDE" w:rsidRDefault="00884B0C" w:rsidP="00884B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530FDE">
        <w:rPr>
          <w:rFonts w:eastAsia="Times New Roman" w:cs="Times New Roman"/>
          <w:b/>
          <w:sz w:val="20"/>
          <w:szCs w:val="20"/>
          <w:lang w:eastAsia="pl-PL"/>
        </w:rPr>
        <w:t>§ 12.</w:t>
      </w:r>
    </w:p>
    <w:p w:rsidR="00884B0C" w:rsidRPr="00530FDE" w:rsidRDefault="00884B0C" w:rsidP="00884B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530FDE">
        <w:rPr>
          <w:rFonts w:eastAsia="Times New Roman" w:cs="Times New Roman"/>
          <w:b/>
          <w:sz w:val="20"/>
          <w:szCs w:val="20"/>
          <w:lang w:eastAsia="pl-PL"/>
        </w:rPr>
        <w:t>Zmiany umowy</w:t>
      </w:r>
    </w:p>
    <w:p w:rsidR="00884B0C" w:rsidRPr="00530FDE" w:rsidRDefault="00884B0C" w:rsidP="00884B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884B0C" w:rsidRPr="00530FDE" w:rsidRDefault="00884B0C" w:rsidP="00415F87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 xml:space="preserve">Wszelkie zmiany niniejszej umowy będą dopuszczalne w granicach unormowania </w:t>
      </w:r>
      <w:r w:rsidR="00522A64" w:rsidRPr="00530FDE">
        <w:rPr>
          <w:rFonts w:eastAsia="Times New Roman" w:cs="Times New Roman"/>
          <w:sz w:val="20"/>
          <w:szCs w:val="20"/>
          <w:lang w:eastAsia="pl-PL"/>
        </w:rPr>
        <w:t>art. 445 ust.1. pkt. 1</w:t>
      </w:r>
      <w:r w:rsidR="00415F87" w:rsidRPr="00530FDE">
        <w:rPr>
          <w:rFonts w:eastAsia="Times New Roman" w:cs="Times New Roman"/>
          <w:sz w:val="20"/>
          <w:szCs w:val="20"/>
          <w:lang w:eastAsia="pl-PL"/>
        </w:rPr>
        <w:t xml:space="preserve"> -</w:t>
      </w:r>
      <w:r w:rsidR="00522A64" w:rsidRPr="00530FDE">
        <w:rPr>
          <w:rFonts w:eastAsia="Times New Roman" w:cs="Times New Roman"/>
          <w:sz w:val="20"/>
          <w:szCs w:val="20"/>
          <w:lang w:eastAsia="pl-PL"/>
        </w:rPr>
        <w:t>4  ustawy PZP.</w:t>
      </w:r>
    </w:p>
    <w:p w:rsidR="00884B0C" w:rsidRPr="00530FDE" w:rsidRDefault="00884B0C" w:rsidP="00884B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 xml:space="preserve">Zmiana postanowień niniejszej umowy w zakresie odnoszącym się do </w:t>
      </w:r>
      <w:r w:rsidRPr="00530FDE">
        <w:rPr>
          <w:rFonts w:eastAsia="Times New Roman" w:cs="Times New Roman"/>
          <w:b/>
          <w:sz w:val="20"/>
          <w:szCs w:val="20"/>
          <w:lang w:eastAsia="pl-PL"/>
        </w:rPr>
        <w:t xml:space="preserve">ceny </w:t>
      </w:r>
      <w:r w:rsidRPr="00530FDE">
        <w:rPr>
          <w:rFonts w:eastAsia="Times New Roman" w:cs="Times New Roman"/>
          <w:sz w:val="20"/>
          <w:szCs w:val="20"/>
          <w:lang w:eastAsia="pl-PL"/>
        </w:rPr>
        <w:t>-</w:t>
      </w:r>
      <w:r w:rsidRPr="00530FDE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w okresie realizacji umowy </w:t>
      </w:r>
      <w:r w:rsidRPr="00530FDE">
        <w:rPr>
          <w:rFonts w:eastAsia="Times New Roman" w:cs="Times New Roman"/>
          <w:b/>
          <w:sz w:val="20"/>
          <w:szCs w:val="20"/>
          <w:lang w:eastAsia="pl-PL"/>
        </w:rPr>
        <w:t>-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 jest dopuszczalna w przypadku:</w:t>
      </w:r>
    </w:p>
    <w:p w:rsidR="001200AB" w:rsidRPr="00530FDE" w:rsidRDefault="00884B0C" w:rsidP="0009099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zmiany w okre</w:t>
      </w:r>
      <w:r w:rsidR="00522A64" w:rsidRPr="00530FDE">
        <w:rPr>
          <w:rFonts w:eastAsia="Times New Roman" w:cs="Times New Roman"/>
          <w:sz w:val="20"/>
          <w:szCs w:val="20"/>
          <w:lang w:eastAsia="pl-PL"/>
        </w:rPr>
        <w:t>sie realizacji umowy (02.01.2022</w:t>
      </w:r>
      <w:r w:rsidR="00AC2AEE" w:rsidRPr="00530FD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22A64" w:rsidRPr="00530FDE">
        <w:rPr>
          <w:rFonts w:eastAsia="Times New Roman" w:cs="Times New Roman"/>
          <w:sz w:val="20"/>
          <w:szCs w:val="20"/>
          <w:lang w:eastAsia="pl-PL"/>
        </w:rPr>
        <w:t>r. - 02.01.2023</w:t>
      </w:r>
      <w:r w:rsidR="00AC2AEE" w:rsidRPr="00530FD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30FDE">
        <w:rPr>
          <w:rFonts w:eastAsia="Times New Roman" w:cs="Times New Roman"/>
          <w:sz w:val="20"/>
          <w:szCs w:val="20"/>
          <w:lang w:eastAsia="pl-PL"/>
        </w:rPr>
        <w:t>r.)</w:t>
      </w:r>
      <w:r w:rsidRPr="00530FDE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530FDE">
        <w:rPr>
          <w:rFonts w:eastAsia="Times New Roman" w:cs="Times New Roman"/>
          <w:sz w:val="20"/>
          <w:szCs w:val="20"/>
          <w:lang w:eastAsia="pl-PL"/>
        </w:rPr>
        <w:t>obowiązującej wysokości podatku od towarów i usług w przypadku, gdy zmiana ta spowoduje zwiększenie lub zmniejszenie kosztów wykonania umowy po stronie Wykonawcy;</w:t>
      </w:r>
    </w:p>
    <w:p w:rsidR="00884B0C" w:rsidRPr="00530FDE" w:rsidRDefault="00884B0C" w:rsidP="0009099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 xml:space="preserve">zmiany zasad podlegania ubezpieczeniom społecznym lub ubezpieczeniu zdrowotnemu lub wysokości stawki składki na ubezpieczenia społeczne lub zdrowotne </w:t>
      </w:r>
    </w:p>
    <w:p w:rsidR="00884B0C" w:rsidRPr="00530FDE" w:rsidRDefault="00884B0C" w:rsidP="00884B0C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w okre</w:t>
      </w:r>
      <w:r w:rsidR="00174610" w:rsidRPr="00530FDE">
        <w:rPr>
          <w:rFonts w:eastAsia="Times New Roman" w:cs="Times New Roman"/>
          <w:sz w:val="20"/>
          <w:szCs w:val="20"/>
          <w:lang w:eastAsia="pl-PL"/>
        </w:rPr>
        <w:t>s</w:t>
      </w:r>
      <w:r w:rsidR="00AA68A6" w:rsidRPr="00530FDE">
        <w:rPr>
          <w:rFonts w:eastAsia="Times New Roman" w:cs="Times New Roman"/>
          <w:sz w:val="20"/>
          <w:szCs w:val="20"/>
          <w:lang w:eastAsia="pl-PL"/>
        </w:rPr>
        <w:t>ie realizacji umowy (02.01.2022</w:t>
      </w:r>
      <w:r w:rsidR="00AC2AEE" w:rsidRPr="00530FD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AA68A6" w:rsidRPr="00530FDE">
        <w:rPr>
          <w:rFonts w:eastAsia="Times New Roman" w:cs="Times New Roman"/>
          <w:sz w:val="20"/>
          <w:szCs w:val="20"/>
          <w:lang w:eastAsia="pl-PL"/>
        </w:rPr>
        <w:t>r. - 02.01.2023</w:t>
      </w:r>
      <w:r w:rsidR="00AC2AEE" w:rsidRPr="00530FD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30FDE">
        <w:rPr>
          <w:rFonts w:eastAsia="Times New Roman" w:cs="Times New Roman"/>
          <w:sz w:val="20"/>
          <w:szCs w:val="20"/>
          <w:lang w:eastAsia="pl-PL"/>
        </w:rPr>
        <w:t>r.) - jeżeli zmiany te będą miały wpływ na koszty wykonania zamówienia przez Wykonawcę.</w:t>
      </w:r>
    </w:p>
    <w:p w:rsidR="001200AB" w:rsidRPr="00530FDE" w:rsidRDefault="00884B0C" w:rsidP="00090991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Zamawiający dopuszcza możliwość zwiększenia lub zmniejszenia wynagrodzenia należnego Wykonawcy w okresie realizacji umowy o kwotę stanowiącą różnicę między nowo obowiązującą, a dotychczasową (tj. zastosowaną w momencie zawierania umowy) wysokością podatku od towarów i usług, składki na ubezpieczenia społeczne lub zdrowotne, jednakże wyłącznie za okres po wejściu w życie zmiany jego wysokości, przy czym zmianie ulegnie wyłącznie cena brutto.</w:t>
      </w:r>
    </w:p>
    <w:p w:rsidR="003572BA" w:rsidRPr="00530FDE" w:rsidRDefault="00324F71" w:rsidP="00090991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bCs/>
          <w:sz w:val="20"/>
          <w:szCs w:val="20"/>
          <w:lang w:eastAsia="pl-PL"/>
        </w:rPr>
        <w:t>Strony dopuszczają zmiany postanowień niniejszej umowy w sytuacji</w:t>
      </w:r>
      <w:r w:rsidR="00AC2AEE" w:rsidRPr="00530FDE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530FDE">
        <w:rPr>
          <w:rFonts w:eastAsia="Times New Roman" w:cs="Times New Roman"/>
          <w:bCs/>
          <w:sz w:val="20"/>
          <w:szCs w:val="20"/>
          <w:lang w:eastAsia="pl-PL"/>
        </w:rPr>
        <w:t xml:space="preserve">zmian w funkcjonowaniu Zamawiającego lub Wykonawcy w okresie  obowiązywania umowy, skutkujących zmianą warunków, zakresu, ilości oraz terminu realizacji zamówień w razie wystąpienia okoliczności spowodowanych </w:t>
      </w:r>
      <w:r w:rsidRPr="00530FDE">
        <w:rPr>
          <w:rFonts w:eastAsia="Times New Roman" w:cs="Times New Roman"/>
          <w:b/>
          <w:sz w:val="20"/>
          <w:szCs w:val="20"/>
          <w:lang w:eastAsia="pl-PL"/>
        </w:rPr>
        <w:t>skutkami epidemii COVID -19,</w:t>
      </w:r>
      <w:r w:rsidRPr="00530FDE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530FDE">
        <w:rPr>
          <w:bCs/>
          <w:sz w:val="20"/>
          <w:szCs w:val="20"/>
        </w:rPr>
        <w:t xml:space="preserve"> </w:t>
      </w:r>
      <w:r w:rsidRPr="00530FDE">
        <w:rPr>
          <w:rFonts w:eastAsia="Times New Roman" w:cs="Times New Roman"/>
          <w:bCs/>
          <w:sz w:val="20"/>
          <w:szCs w:val="20"/>
          <w:lang w:eastAsia="pl-PL"/>
        </w:rPr>
        <w:t>które mają lub mogą mieć wpływ na należyte wykonanie umowy.</w:t>
      </w:r>
    </w:p>
    <w:p w:rsidR="003572BA" w:rsidRPr="00530FDE" w:rsidRDefault="00324F71" w:rsidP="00090991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Calibri" w:cs="Times New Roman"/>
          <w:bCs/>
          <w:sz w:val="20"/>
          <w:szCs w:val="20"/>
          <w:lang w:eastAsia="ar-SA"/>
        </w:rPr>
        <w:t>Strony są zobowiązane do niezwłocznego oraz wzajemnego informowania się o wpływie okoliczności związanych z wystąpieniem COVID-19 na należyte wykonanie tej umowy, o ile taki wpływ wystąpił lub może wystąpić.</w:t>
      </w:r>
    </w:p>
    <w:p w:rsidR="003572BA" w:rsidRPr="00530FDE" w:rsidRDefault="00324F71" w:rsidP="00090991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Calibri" w:cs="Times New Roman"/>
          <w:bCs/>
          <w:sz w:val="20"/>
          <w:szCs w:val="20"/>
          <w:lang w:eastAsia="ar-SA"/>
        </w:rPr>
        <w:t xml:space="preserve">Wpływ tych okoliczności na należyte wykonanie umowy musi zostać potwierdzony przez Stronę umowy powołującą się na przedmiotową okoliczność. Potwierdzenie </w:t>
      </w:r>
      <w:r w:rsidR="00556C7C" w:rsidRPr="00530FDE">
        <w:rPr>
          <w:rFonts w:eastAsia="Calibri" w:cs="Times New Roman"/>
          <w:bCs/>
          <w:sz w:val="20"/>
          <w:szCs w:val="20"/>
          <w:lang w:eastAsia="ar-SA"/>
        </w:rPr>
        <w:t xml:space="preserve"> </w:t>
      </w:r>
      <w:r w:rsidRPr="00530FDE">
        <w:rPr>
          <w:rFonts w:eastAsia="Calibri" w:cs="Times New Roman"/>
          <w:bCs/>
          <w:sz w:val="20"/>
          <w:szCs w:val="20"/>
          <w:lang w:eastAsia="ar-SA"/>
        </w:rPr>
        <w:t>powinno nastąpić w formie oświadczenia lub dokumentów pochodzących m.in. od strony, instytucji publicznej lub podwykonawcy.</w:t>
      </w:r>
    </w:p>
    <w:p w:rsidR="003572BA" w:rsidRPr="00530FDE" w:rsidRDefault="00324F71" w:rsidP="00090991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bCs/>
          <w:sz w:val="20"/>
          <w:szCs w:val="20"/>
          <w:lang w:eastAsia="pl-PL"/>
        </w:rPr>
        <w:t>W powołaniu się Stron na wystąpienie okoliczności związanych z COVID-19</w:t>
      </w:r>
      <w:bookmarkStart w:id="4" w:name="_Hlk54039581"/>
      <w:r w:rsidR="00172C63" w:rsidRPr="00530FDE">
        <w:rPr>
          <w:rFonts w:eastAsia="Times New Roman" w:cs="Times New Roman"/>
          <w:bCs/>
          <w:sz w:val="20"/>
          <w:szCs w:val="20"/>
          <w:lang w:eastAsia="pl-PL"/>
        </w:rPr>
        <w:t xml:space="preserve">, o którym mowa w ust. 6, </w:t>
      </w:r>
      <w:bookmarkEnd w:id="4"/>
      <w:r w:rsidRPr="00530FDE">
        <w:rPr>
          <w:rFonts w:eastAsia="Times New Roman" w:cs="Times New Roman"/>
          <w:bCs/>
          <w:sz w:val="20"/>
          <w:szCs w:val="20"/>
          <w:lang w:eastAsia="pl-PL"/>
        </w:rPr>
        <w:t xml:space="preserve">należy wskazać konkretne okoliczności lub ograniczenia, w tym podanie podstawy prawnej nałożonych ograniczeń, na realizację danej umowy w sprawie zamówienia publicznego, a nie ogólny wpływ na sytuację Wykonawcy lub Zamawiającego. </w:t>
      </w:r>
    </w:p>
    <w:p w:rsidR="003572BA" w:rsidRPr="00530FDE" w:rsidRDefault="00324F71" w:rsidP="00090991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Calibri" w:cs="Times New Roman"/>
          <w:bCs/>
          <w:sz w:val="20"/>
          <w:szCs w:val="20"/>
          <w:lang w:eastAsia="ar-SA"/>
        </w:rPr>
        <w:t>Strona umowy na podstawie otrzymanych oświadczeń lub dokumentów w terminie 14 dni od dnia ich otrzymania, przekazuje drugiej Stronie swoje stanowisko wraz z uzasadnieniem odnośnie wpływu okoliczności związanych z wystąpieniem COVID-19, które wpływają na należyte wykonanie umowy.</w:t>
      </w:r>
    </w:p>
    <w:p w:rsidR="00F65D01" w:rsidRPr="00530FDE" w:rsidRDefault="00F65D01" w:rsidP="00090991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 xml:space="preserve">Zmiany, o których mowa w ust. </w:t>
      </w:r>
      <w:r w:rsidR="0039361C" w:rsidRPr="00530FDE">
        <w:rPr>
          <w:rFonts w:eastAsia="Times New Roman" w:cs="Times New Roman"/>
          <w:sz w:val="20"/>
          <w:szCs w:val="20"/>
          <w:lang w:eastAsia="pl-PL"/>
        </w:rPr>
        <w:t>1, 2,3 i 4</w:t>
      </w:r>
      <w:r w:rsidR="003572BA" w:rsidRPr="00530FDE">
        <w:rPr>
          <w:rFonts w:eastAsia="Times New Roman" w:cs="Times New Roman"/>
          <w:sz w:val="20"/>
          <w:szCs w:val="20"/>
          <w:lang w:eastAsia="pl-PL"/>
        </w:rPr>
        <w:t>,</w:t>
      </w:r>
      <w:r w:rsidR="0039361C" w:rsidRPr="00530FD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30FDE">
        <w:rPr>
          <w:rFonts w:eastAsia="Times New Roman" w:cs="Times New Roman"/>
          <w:sz w:val="20"/>
          <w:szCs w:val="20"/>
          <w:lang w:eastAsia="pl-PL"/>
        </w:rPr>
        <w:t>wymagają dla swej ważności formy pisemnej pod rygorem nieważności i muszą być poprzedzone zawarciem aneksu do umowy.</w:t>
      </w:r>
    </w:p>
    <w:p w:rsidR="00884B0C" w:rsidRPr="00530FDE" w:rsidRDefault="00884B0C" w:rsidP="00884B0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7340DB" w:rsidRDefault="007340DB" w:rsidP="00884B0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7340DB" w:rsidRDefault="007340DB" w:rsidP="00884B0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7340DB" w:rsidRDefault="007340DB" w:rsidP="00884B0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7340DB" w:rsidRDefault="007340DB" w:rsidP="00884B0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7340DB" w:rsidRDefault="007340DB" w:rsidP="00884B0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884B0C" w:rsidRPr="00530FDE" w:rsidRDefault="00884B0C" w:rsidP="00884B0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530FDE">
        <w:rPr>
          <w:rFonts w:eastAsia="Times New Roman" w:cs="Times New Roman"/>
          <w:b/>
          <w:sz w:val="20"/>
          <w:szCs w:val="20"/>
          <w:lang w:eastAsia="pl-PL"/>
        </w:rPr>
        <w:lastRenderedPageBreak/>
        <w:t>§ 13.</w:t>
      </w:r>
    </w:p>
    <w:p w:rsidR="00884B0C" w:rsidRPr="00530FDE" w:rsidRDefault="00884B0C" w:rsidP="00884B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530FDE">
        <w:rPr>
          <w:rFonts w:eastAsia="Times New Roman" w:cs="Times New Roman"/>
          <w:b/>
          <w:sz w:val="20"/>
          <w:szCs w:val="20"/>
          <w:lang w:eastAsia="pl-PL"/>
        </w:rPr>
        <w:t>Odstąpienie od umowy</w:t>
      </w:r>
    </w:p>
    <w:p w:rsidR="00884B0C" w:rsidRDefault="00884B0C" w:rsidP="00884B0C">
      <w:pPr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1B6683" w:rsidRPr="00530FDE" w:rsidRDefault="001B6683" w:rsidP="00884B0C">
      <w:pPr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884B0C" w:rsidRPr="00530FDE" w:rsidRDefault="00884B0C" w:rsidP="00884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Zamawiający uprawniony jest do odstąpienia od umowy w przypadku:</w:t>
      </w:r>
    </w:p>
    <w:p w:rsidR="00415F87" w:rsidRPr="00530FDE" w:rsidRDefault="00884B0C" w:rsidP="0009099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zaistnienia istotnej zmiany okoliczności powodującej, że wykonanie umowy nie leży w interesie publicznym, czego nie można było przewidzieć w chwili zawarcia umowy. W takim wypadku Wykonawca może żądać jedynie wynagrodzenia należnego mu z tytułu wykonania zrealizowanej części umowy;</w:t>
      </w:r>
    </w:p>
    <w:p w:rsidR="00415F87" w:rsidRPr="00530FDE" w:rsidRDefault="00884B0C" w:rsidP="0009099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wykreślenia Wykonawcy z rejestrów umożliwiających wykonanie umowy zgodnie z przepisami prawa;</w:t>
      </w:r>
    </w:p>
    <w:p w:rsidR="00415F87" w:rsidRPr="00530FDE" w:rsidRDefault="00884B0C" w:rsidP="0009099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trzykrotnego powierzenia (w okresie jednego kwartału kalendarzowego) wykonania usługi innemu podmiotowi, niż wynikającemu z przedłożonej umowy zawartej z ew. Podwykonawcą;</w:t>
      </w:r>
    </w:p>
    <w:p w:rsidR="00415F87" w:rsidRPr="00530FDE" w:rsidRDefault="00884B0C" w:rsidP="0009099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nie wykonywania któregokolwiek z obowiązków określonych w § 1 i § 2 umowy;</w:t>
      </w:r>
    </w:p>
    <w:p w:rsidR="00415F87" w:rsidRPr="00530FDE" w:rsidRDefault="00884B0C" w:rsidP="0009099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ogłoszenia upadłości Wykonawcy lub wszczęcia jego likwidacji lub postępowania układowego;</w:t>
      </w:r>
    </w:p>
    <w:p w:rsidR="00415F87" w:rsidRPr="00530FDE" w:rsidRDefault="00884B0C" w:rsidP="0009099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zawieszenia przez Wykonawcę prowadzenia działalności gospodarczej;</w:t>
      </w:r>
    </w:p>
    <w:p w:rsidR="00415F87" w:rsidRPr="00530FDE" w:rsidRDefault="00884B0C" w:rsidP="0009099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dokonania zajęcia lub obciążenia majątku Wykonawcy uniemożliwiające wykonywanie przedmiotu umowy zgodnie z jej postanowieniami</w:t>
      </w:r>
      <w:bookmarkStart w:id="5" w:name="_Hlk525760112"/>
      <w:r w:rsidR="00415F87" w:rsidRPr="00530FDE">
        <w:rPr>
          <w:rFonts w:eastAsia="Times New Roman" w:cs="Times New Roman"/>
          <w:sz w:val="20"/>
          <w:szCs w:val="20"/>
          <w:lang w:eastAsia="pl-PL"/>
        </w:rPr>
        <w:t>;</w:t>
      </w:r>
    </w:p>
    <w:p w:rsidR="00415F87" w:rsidRPr="00530FDE" w:rsidRDefault="00884B0C" w:rsidP="0009099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trzykrotnego naruszenia warunków umowy określonych n</w:t>
      </w:r>
      <w:r w:rsidR="002D7C3D" w:rsidRPr="00530FDE">
        <w:rPr>
          <w:rFonts w:eastAsia="Times New Roman" w:cs="Times New Roman"/>
          <w:sz w:val="20"/>
          <w:szCs w:val="20"/>
          <w:lang w:eastAsia="pl-PL"/>
        </w:rPr>
        <w:t>a podstawie art. 95 ust. 1 PZP</w:t>
      </w:r>
      <w:r w:rsidRPr="00530FDE">
        <w:rPr>
          <w:rFonts w:eastAsia="Times New Roman" w:cs="Times New Roman"/>
          <w:sz w:val="20"/>
          <w:szCs w:val="20"/>
          <w:lang w:eastAsia="pl-PL"/>
        </w:rPr>
        <w:t>, a zawartych w § 4 ust. 4</w:t>
      </w:r>
      <w:r w:rsidR="00DD4C47" w:rsidRPr="00530FDE">
        <w:rPr>
          <w:rFonts w:eastAsia="Times New Roman" w:cs="Times New Roman"/>
          <w:sz w:val="20"/>
          <w:szCs w:val="20"/>
          <w:lang w:eastAsia="pl-PL"/>
        </w:rPr>
        <w:t>, 8 i 9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  niniejszej umowy</w:t>
      </w:r>
      <w:bookmarkEnd w:id="5"/>
      <w:r w:rsidRPr="00530FDE">
        <w:rPr>
          <w:rFonts w:eastAsia="Times New Roman" w:cs="Times New Roman"/>
          <w:sz w:val="20"/>
          <w:szCs w:val="20"/>
          <w:lang w:eastAsia="pl-PL"/>
        </w:rPr>
        <w:t xml:space="preserve">. </w:t>
      </w:r>
    </w:p>
    <w:p w:rsidR="00415F87" w:rsidRPr="00530FDE" w:rsidRDefault="00884B0C" w:rsidP="00884B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Odstąpienie od umowy powinno, pod rygorem nieważn</w:t>
      </w:r>
      <w:r w:rsidR="00C0159C">
        <w:rPr>
          <w:rFonts w:eastAsia="Times New Roman" w:cs="Times New Roman"/>
          <w:sz w:val="20"/>
          <w:szCs w:val="20"/>
          <w:lang w:eastAsia="pl-PL"/>
        </w:rPr>
        <w:t>ości, zostać dokonane na piśmie</w:t>
      </w:r>
      <w:r w:rsidRPr="00530FDE">
        <w:rPr>
          <w:rFonts w:eastAsia="Times New Roman" w:cs="Times New Roman"/>
          <w:sz w:val="20"/>
          <w:szCs w:val="20"/>
          <w:lang w:eastAsia="pl-PL"/>
        </w:rPr>
        <w:t xml:space="preserve"> i zawierać uzasadnienie</w:t>
      </w:r>
      <w:r w:rsidR="00415F87" w:rsidRPr="00530FDE">
        <w:rPr>
          <w:rFonts w:eastAsia="Times New Roman" w:cs="Times New Roman"/>
          <w:sz w:val="20"/>
          <w:szCs w:val="20"/>
          <w:lang w:eastAsia="pl-PL"/>
        </w:rPr>
        <w:t>.</w:t>
      </w:r>
    </w:p>
    <w:p w:rsidR="002A4B40" w:rsidRPr="00C0159C" w:rsidRDefault="00884B0C" w:rsidP="00C015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0FDE">
        <w:rPr>
          <w:rFonts w:eastAsia="Times New Roman" w:cs="Times New Roman"/>
          <w:sz w:val="20"/>
          <w:szCs w:val="20"/>
          <w:lang w:eastAsia="pl-PL"/>
        </w:rPr>
        <w:t>Odstąpienie od umowy wywołuje ten skutek, że Wykonawca może żądać jedynie wynagrodzenia należnego mu z tytułu prawidłowego wykonania umowy do dnia jej wyg</w:t>
      </w:r>
      <w:r w:rsidR="0081055C" w:rsidRPr="00530FDE">
        <w:rPr>
          <w:rFonts w:eastAsia="Times New Roman" w:cs="Times New Roman"/>
          <w:sz w:val="20"/>
          <w:szCs w:val="20"/>
          <w:lang w:eastAsia="pl-PL"/>
        </w:rPr>
        <w:t>aśnięcia na skutek odstąpienia.</w:t>
      </w:r>
    </w:p>
    <w:p w:rsidR="002A4B40" w:rsidRPr="00530FDE" w:rsidRDefault="002A4B40" w:rsidP="00410412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</w:p>
    <w:p w:rsidR="00410412" w:rsidRPr="00530FDE" w:rsidRDefault="00884B0C" w:rsidP="00410412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§ 14.</w:t>
      </w:r>
    </w:p>
    <w:p w:rsidR="00410412" w:rsidRPr="00530FDE" w:rsidRDefault="00410412" w:rsidP="00410412">
      <w:pPr>
        <w:ind w:left="720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530FDE">
        <w:rPr>
          <w:rFonts w:eastAsia="Calibri" w:cs="Times New Roman"/>
          <w:b/>
          <w:sz w:val="20"/>
          <w:szCs w:val="20"/>
        </w:rPr>
        <w:t xml:space="preserve">Zasady ochrony danych osobowych </w:t>
      </w:r>
    </w:p>
    <w:p w:rsidR="00410412" w:rsidRPr="00530FDE" w:rsidRDefault="00410412" w:rsidP="00410412">
      <w:pPr>
        <w:ind w:left="720"/>
        <w:contextualSpacing/>
        <w:jc w:val="center"/>
        <w:rPr>
          <w:rFonts w:eastAsia="Calibri" w:cs="Times New Roman"/>
          <w:b/>
          <w:sz w:val="20"/>
          <w:szCs w:val="20"/>
        </w:rPr>
      </w:pPr>
    </w:p>
    <w:p w:rsidR="00410412" w:rsidRPr="00530FDE" w:rsidRDefault="00410412" w:rsidP="00903332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Calibri" w:cs="Times New Roman"/>
          <w:sz w:val="20"/>
          <w:szCs w:val="20"/>
        </w:rPr>
      </w:pPr>
      <w:bookmarkStart w:id="6" w:name="_Hlk516750181"/>
      <w:r w:rsidRPr="00530FDE">
        <w:rPr>
          <w:rFonts w:eastAsia="Calibri" w:cs="Times New Roman"/>
          <w:sz w:val="20"/>
          <w:szCs w:val="20"/>
        </w:rPr>
        <w:t>Dane osób wyznaczonych do realizacji umowy udostępniane są  przez Strony wyłącznie  w celu jej realizacji, na podstawie art. 6 ust. 1 lit. f Rozporządzenia Parlamentu Europejskiego i Rady (UE) 2016/679 z dnia 27 kwietnia 2016 roku w sprawie ochrony osób fizycznych w związku z przetwarzaniem danych osobowych i w sprawie swobodnego przepływu takich danych oraz uchylenia dyrektywy 95/46/WE (Rozporządzenie).</w:t>
      </w:r>
    </w:p>
    <w:p w:rsidR="00410412" w:rsidRPr="00530FDE" w:rsidRDefault="00410412" w:rsidP="00DD4C47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Calibri" w:cs="Times New Roman"/>
          <w:sz w:val="20"/>
          <w:szCs w:val="20"/>
        </w:rPr>
      </w:pPr>
      <w:r w:rsidRPr="00530FDE">
        <w:rPr>
          <w:rFonts w:eastAsia="Calibri" w:cs="Times New Roman"/>
          <w:sz w:val="20"/>
          <w:szCs w:val="20"/>
        </w:rPr>
        <w:t>Dane osób upoważnionych przez Zamawiającego do przekazywania i odbierania Pakietów, udostępniane są  Wykonawcy  przez Zamawiającego  na podstawie art. 6 ust. 1 lit. c Rozporządzenia  - wypełnienie obowiązku prawnego,  w związku z ustawą z dnia 1 marca 2018 r. o przeciwdziałaniu praniu pieniędzy oraz finansowaniu terroryzmu</w:t>
      </w:r>
      <w:r w:rsidR="00DD4C47" w:rsidRPr="00530FDE">
        <w:rPr>
          <w:rFonts w:eastAsia="Calibri" w:cs="Times New Roman"/>
          <w:sz w:val="20"/>
          <w:szCs w:val="20"/>
        </w:rPr>
        <w:t xml:space="preserve">(t.j. </w:t>
      </w:r>
      <w:proofErr w:type="spellStart"/>
      <w:r w:rsidR="00DD4C47" w:rsidRPr="00530FDE">
        <w:rPr>
          <w:rFonts w:eastAsia="Calibri" w:cs="Times New Roman"/>
          <w:sz w:val="20"/>
          <w:szCs w:val="20"/>
        </w:rPr>
        <w:t>Dz.U</w:t>
      </w:r>
      <w:proofErr w:type="spellEnd"/>
      <w:r w:rsidR="00DD4C47" w:rsidRPr="00530FDE">
        <w:rPr>
          <w:rFonts w:eastAsia="Calibri" w:cs="Times New Roman"/>
          <w:sz w:val="20"/>
          <w:szCs w:val="20"/>
        </w:rPr>
        <w:t>. z 2021 r., poz. 1132 z późn.zm.)</w:t>
      </w:r>
      <w:r w:rsidRPr="00530FDE">
        <w:rPr>
          <w:rFonts w:eastAsia="Calibri" w:cs="Times New Roman"/>
          <w:sz w:val="20"/>
          <w:szCs w:val="20"/>
        </w:rPr>
        <w:t>.</w:t>
      </w:r>
    </w:p>
    <w:p w:rsidR="00410412" w:rsidRPr="00530FDE" w:rsidRDefault="00410412" w:rsidP="00903332">
      <w:pPr>
        <w:numPr>
          <w:ilvl w:val="0"/>
          <w:numId w:val="9"/>
        </w:numPr>
        <w:spacing w:after="0"/>
        <w:ind w:left="284" w:hanging="284"/>
        <w:jc w:val="both"/>
        <w:rPr>
          <w:rFonts w:eastAsia="Calibri" w:cs="Times New Roman"/>
          <w:sz w:val="20"/>
          <w:szCs w:val="20"/>
          <w:lang w:eastAsia="pl-PL"/>
        </w:rPr>
      </w:pPr>
      <w:r w:rsidRPr="00530FDE">
        <w:rPr>
          <w:rFonts w:eastAsia="Calibri" w:cs="Times New Roman"/>
          <w:sz w:val="20"/>
          <w:szCs w:val="20"/>
          <w:lang w:eastAsia="pl-PL"/>
        </w:rPr>
        <w:t xml:space="preserve">Zamawiający zobowiązuje się do przekazania osobom wyznaczonym do realizacji umowy treść obowiązku informacyjnego przesłanego przez Wykonawcę oraz do potwierdzenia jego realizacji na adres mailowy </w:t>
      </w:r>
      <w:r w:rsidRPr="00530FDE">
        <w:rPr>
          <w:rFonts w:eastAsia="Calibri" w:cs="Times New Roman"/>
          <w:sz w:val="20"/>
          <w:szCs w:val="20"/>
          <w:u w:val="single"/>
          <w:lang w:eastAsia="pl-PL"/>
        </w:rPr>
        <w:t>………………………………….</w:t>
      </w:r>
    </w:p>
    <w:p w:rsidR="00410412" w:rsidRPr="00530FDE" w:rsidRDefault="00410412" w:rsidP="00903332">
      <w:pPr>
        <w:numPr>
          <w:ilvl w:val="0"/>
          <w:numId w:val="9"/>
        </w:numPr>
        <w:ind w:left="284" w:hanging="284"/>
        <w:contextualSpacing/>
        <w:jc w:val="both"/>
        <w:rPr>
          <w:rFonts w:eastAsia="Calibri" w:cs="Times New Roman"/>
          <w:sz w:val="20"/>
          <w:szCs w:val="20"/>
          <w:lang w:eastAsia="pl-PL"/>
        </w:rPr>
      </w:pPr>
      <w:r w:rsidRPr="00530FDE">
        <w:rPr>
          <w:rFonts w:eastAsia="Calibri" w:cs="Times New Roman"/>
          <w:sz w:val="20"/>
          <w:szCs w:val="20"/>
        </w:rPr>
        <w:t xml:space="preserve">Wykonawca  zapewnia, że poinformował swoich pracowników, że administratorem ich danych osobowych udostępnionych do realizacji umowy jest Miejski Ośrodek Sportu i Rekreacji w Kielcach ul. Żytnia 1.   </w:t>
      </w:r>
    </w:p>
    <w:p w:rsidR="001B6683" w:rsidRPr="00530FDE" w:rsidRDefault="001B6683" w:rsidP="00410412">
      <w:pPr>
        <w:ind w:left="284" w:hanging="284"/>
        <w:contextualSpacing/>
        <w:rPr>
          <w:rFonts w:eastAsia="Calibri" w:cs="Times New Roman"/>
          <w:sz w:val="20"/>
          <w:szCs w:val="20"/>
          <w:lang w:eastAsia="pl-PL"/>
        </w:rPr>
      </w:pPr>
    </w:p>
    <w:bookmarkEnd w:id="6"/>
    <w:p w:rsidR="00410412" w:rsidRPr="00530FDE" w:rsidRDefault="00410412" w:rsidP="00410412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§</w:t>
      </w:r>
      <w:r w:rsidR="00DD2EF6" w:rsidRPr="00530FDE">
        <w:rPr>
          <w:rFonts w:eastAsia="Calibri" w:cs="Times New Roman"/>
          <w:b/>
          <w:sz w:val="20"/>
          <w:szCs w:val="20"/>
          <w:lang w:eastAsia="ar-SA"/>
        </w:rPr>
        <w:t xml:space="preserve"> </w:t>
      </w:r>
      <w:r w:rsidRPr="00530FDE">
        <w:rPr>
          <w:rFonts w:eastAsia="Calibri" w:cs="Times New Roman"/>
          <w:b/>
          <w:sz w:val="20"/>
          <w:szCs w:val="20"/>
          <w:lang w:eastAsia="ar-SA"/>
        </w:rPr>
        <w:t>15</w:t>
      </w:r>
      <w:r w:rsidR="00DD2EF6" w:rsidRPr="00530FDE">
        <w:rPr>
          <w:rFonts w:eastAsia="Calibri" w:cs="Times New Roman"/>
          <w:b/>
          <w:sz w:val="20"/>
          <w:szCs w:val="20"/>
          <w:lang w:eastAsia="ar-SA"/>
        </w:rPr>
        <w:t>.</w:t>
      </w:r>
    </w:p>
    <w:p w:rsidR="00884B0C" w:rsidRPr="00530FDE" w:rsidRDefault="00884B0C" w:rsidP="00884B0C">
      <w:pPr>
        <w:suppressAutoHyphens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530FDE">
        <w:rPr>
          <w:rFonts w:eastAsia="Calibri" w:cs="Times New Roman"/>
          <w:b/>
          <w:sz w:val="20"/>
          <w:szCs w:val="20"/>
          <w:lang w:eastAsia="ar-SA"/>
        </w:rPr>
        <w:t>Postanowienia końcowe umowy</w:t>
      </w:r>
    </w:p>
    <w:p w:rsidR="00884B0C" w:rsidRPr="00530FDE" w:rsidRDefault="00884B0C" w:rsidP="00884B0C">
      <w:pPr>
        <w:suppressAutoHyphens/>
        <w:spacing w:after="0" w:line="240" w:lineRule="auto"/>
        <w:rPr>
          <w:rFonts w:eastAsia="Calibri" w:cs="Times New Roman"/>
          <w:sz w:val="20"/>
          <w:szCs w:val="20"/>
          <w:lang w:eastAsia="ar-SA"/>
        </w:rPr>
      </w:pPr>
    </w:p>
    <w:p w:rsidR="00DD2EF6" w:rsidRPr="00530FDE" w:rsidRDefault="00884B0C" w:rsidP="00090991">
      <w:pPr>
        <w:pStyle w:val="Akapitzlist"/>
        <w:numPr>
          <w:ilvl w:val="0"/>
          <w:numId w:val="51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W sprawach nieuregulowanych w niniejszej umowie będą miały zastosowanie przepisy Kodeksu Cywilnego.</w:t>
      </w:r>
    </w:p>
    <w:p w:rsidR="00DD2EF6" w:rsidRPr="00530FDE" w:rsidRDefault="00884B0C" w:rsidP="00090991">
      <w:pPr>
        <w:pStyle w:val="Akapitzlist"/>
        <w:numPr>
          <w:ilvl w:val="0"/>
          <w:numId w:val="51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Wszelkie zmiany i uzupełnienia wymagają formy pisemnej pod rygorem nieważności.</w:t>
      </w:r>
    </w:p>
    <w:p w:rsidR="00DD2EF6" w:rsidRPr="00530FDE" w:rsidRDefault="00884B0C" w:rsidP="00090991">
      <w:pPr>
        <w:pStyle w:val="Akapitzlist"/>
        <w:numPr>
          <w:ilvl w:val="0"/>
          <w:numId w:val="51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Spory między Stronami umowy rozstrzygać będzie właściwy Sąd w Kielcach.</w:t>
      </w:r>
    </w:p>
    <w:p w:rsidR="00410412" w:rsidRPr="007340DB" w:rsidRDefault="00884B0C" w:rsidP="00884B0C">
      <w:pPr>
        <w:pStyle w:val="Akapitzlist"/>
        <w:numPr>
          <w:ilvl w:val="0"/>
          <w:numId w:val="51"/>
        </w:num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30FDE">
        <w:rPr>
          <w:rFonts w:eastAsia="Calibri" w:cs="Times New Roman"/>
          <w:sz w:val="20"/>
          <w:szCs w:val="20"/>
          <w:lang w:eastAsia="ar-SA"/>
        </w:rPr>
        <w:t>Umowa została sporządzona w dwóch jednobrzmiących egzemplarzach –</w:t>
      </w:r>
      <w:r w:rsidR="001D2FC5" w:rsidRPr="00530FDE">
        <w:rPr>
          <w:rFonts w:eastAsia="Calibri" w:cs="Times New Roman"/>
          <w:sz w:val="20"/>
          <w:szCs w:val="20"/>
          <w:lang w:eastAsia="ar-SA"/>
        </w:rPr>
        <w:t xml:space="preserve"> po jednym dla każdej ze Stron.</w:t>
      </w:r>
    </w:p>
    <w:p w:rsidR="001B6683" w:rsidRDefault="001B6683" w:rsidP="00884B0C">
      <w:pPr>
        <w:suppressAutoHyphens/>
        <w:spacing w:after="0" w:line="240" w:lineRule="auto"/>
        <w:rPr>
          <w:rFonts w:eastAsia="Calibri" w:cs="Times New Roman"/>
          <w:b/>
          <w:sz w:val="20"/>
          <w:szCs w:val="20"/>
          <w:lang w:eastAsia="ar-SA"/>
        </w:rPr>
      </w:pPr>
    </w:p>
    <w:p w:rsidR="001B6683" w:rsidRPr="00530FDE" w:rsidRDefault="001B6683" w:rsidP="00884B0C">
      <w:pPr>
        <w:suppressAutoHyphens/>
        <w:spacing w:after="0" w:line="240" w:lineRule="auto"/>
        <w:rPr>
          <w:rFonts w:eastAsia="Calibri" w:cs="Times New Roman"/>
          <w:b/>
          <w:sz w:val="20"/>
          <w:szCs w:val="20"/>
          <w:lang w:eastAsia="ar-SA"/>
        </w:rPr>
      </w:pPr>
    </w:p>
    <w:p w:rsidR="00884B0C" w:rsidRPr="007340DB" w:rsidRDefault="007340DB" w:rsidP="007340DB">
      <w:pPr>
        <w:suppressAutoHyphens/>
        <w:spacing w:after="0" w:line="240" w:lineRule="auto"/>
        <w:rPr>
          <w:rFonts w:eastAsia="Calibri" w:cs="Times New Roman"/>
          <w:b/>
          <w:lang w:eastAsia="ar-SA"/>
        </w:rPr>
      </w:pPr>
      <w:r w:rsidRPr="007340DB">
        <w:rPr>
          <w:rFonts w:eastAsia="Calibri" w:cs="Times New Roman"/>
          <w:b/>
          <w:lang w:eastAsia="ar-SA"/>
        </w:rPr>
        <w:t xml:space="preserve">              </w:t>
      </w:r>
      <w:r w:rsidR="00884B0C" w:rsidRPr="007340DB">
        <w:rPr>
          <w:rFonts w:eastAsia="Calibri" w:cs="Times New Roman"/>
          <w:b/>
          <w:lang w:eastAsia="ar-SA"/>
        </w:rPr>
        <w:t xml:space="preserve">ZAMAWIAJĄCY: </w:t>
      </w:r>
      <w:r w:rsidR="00884B0C" w:rsidRPr="007340DB">
        <w:rPr>
          <w:rFonts w:eastAsia="Calibri" w:cs="Times New Roman"/>
          <w:b/>
          <w:lang w:eastAsia="ar-SA"/>
        </w:rPr>
        <w:tab/>
      </w:r>
      <w:r w:rsidR="00884B0C" w:rsidRPr="007340DB">
        <w:rPr>
          <w:rFonts w:eastAsia="Calibri" w:cs="Times New Roman"/>
          <w:b/>
          <w:lang w:eastAsia="ar-SA"/>
        </w:rPr>
        <w:tab/>
      </w:r>
      <w:r w:rsidR="00884B0C" w:rsidRPr="007340DB">
        <w:rPr>
          <w:rFonts w:eastAsia="Calibri" w:cs="Times New Roman"/>
          <w:b/>
          <w:lang w:eastAsia="ar-SA"/>
        </w:rPr>
        <w:tab/>
      </w:r>
      <w:r w:rsidR="00884B0C" w:rsidRPr="007340DB">
        <w:rPr>
          <w:rFonts w:eastAsia="Calibri" w:cs="Times New Roman"/>
          <w:b/>
          <w:lang w:eastAsia="ar-SA"/>
        </w:rPr>
        <w:tab/>
      </w:r>
      <w:r w:rsidRPr="007340DB">
        <w:rPr>
          <w:rFonts w:eastAsia="Calibri" w:cs="Times New Roman"/>
          <w:b/>
          <w:lang w:eastAsia="ar-SA"/>
        </w:rPr>
        <w:t xml:space="preserve">              </w:t>
      </w:r>
      <w:r w:rsidR="00884B0C" w:rsidRPr="007340DB">
        <w:rPr>
          <w:rFonts w:eastAsia="Calibri" w:cs="Times New Roman"/>
          <w:b/>
          <w:lang w:eastAsia="ar-SA"/>
        </w:rPr>
        <w:tab/>
      </w:r>
      <w:r w:rsidR="00884B0C" w:rsidRPr="007340DB">
        <w:rPr>
          <w:rFonts w:eastAsia="Calibri" w:cs="Times New Roman"/>
          <w:b/>
          <w:lang w:eastAsia="ar-SA"/>
        </w:rPr>
        <w:tab/>
      </w:r>
      <w:r w:rsidRPr="007340DB">
        <w:rPr>
          <w:rFonts w:eastAsia="Calibri" w:cs="Times New Roman"/>
          <w:b/>
          <w:lang w:eastAsia="ar-SA"/>
        </w:rPr>
        <w:t xml:space="preserve">                     </w:t>
      </w:r>
      <w:r w:rsidR="00884B0C" w:rsidRPr="007340DB">
        <w:rPr>
          <w:rFonts w:eastAsia="Calibri" w:cs="Times New Roman"/>
          <w:b/>
          <w:lang w:eastAsia="ar-SA"/>
        </w:rPr>
        <w:t>WYKONAWCA:</w:t>
      </w:r>
    </w:p>
    <w:p w:rsidR="00FE698B" w:rsidRPr="00530FDE" w:rsidRDefault="00FE698B" w:rsidP="00E10689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AA56DD" w:rsidRPr="00530FDE" w:rsidRDefault="00AA56DD" w:rsidP="00E10689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251A67" w:rsidRPr="00530FDE" w:rsidRDefault="00251A67" w:rsidP="00E10689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660C8F" w:rsidRPr="00530FDE" w:rsidRDefault="00660C8F" w:rsidP="00E10689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660C8F" w:rsidRPr="00530FDE" w:rsidRDefault="00660C8F" w:rsidP="00E10689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660C8F" w:rsidRDefault="00660C8F" w:rsidP="00E10689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1B6683" w:rsidRDefault="001B6683" w:rsidP="00E10689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251A67" w:rsidRDefault="00251A67" w:rsidP="00E10689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7340DB" w:rsidRPr="00530FDE" w:rsidRDefault="007340DB" w:rsidP="00E10689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4B2B33" w:rsidRPr="00530FDE" w:rsidRDefault="004B2B33" w:rsidP="00E10689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1B6683" w:rsidRPr="00B571E1" w:rsidRDefault="00EE34D3" w:rsidP="00B571E1">
      <w:pPr>
        <w:spacing w:after="0" w:line="240" w:lineRule="auto"/>
        <w:rPr>
          <w:rFonts w:cs="Times New Roman"/>
          <w:i/>
          <w:sz w:val="20"/>
          <w:szCs w:val="20"/>
        </w:rPr>
      </w:pPr>
      <w:r w:rsidRPr="00530FDE">
        <w:rPr>
          <w:rFonts w:cs="Times New Roman"/>
          <w:i/>
          <w:sz w:val="20"/>
          <w:szCs w:val="20"/>
        </w:rPr>
        <w:t>Kontrasygnata Gł. Księgowej Z</w:t>
      </w:r>
      <w:r w:rsidR="00B571E1">
        <w:rPr>
          <w:rFonts w:cs="Times New Roman"/>
          <w:i/>
          <w:sz w:val="20"/>
          <w:szCs w:val="20"/>
        </w:rPr>
        <w:t>amawiającego: ……………………………………………</w:t>
      </w:r>
    </w:p>
    <w:p w:rsidR="001B6683" w:rsidRDefault="001B6683" w:rsidP="00556713">
      <w:pPr>
        <w:ind w:left="3540" w:firstLine="708"/>
        <w:jc w:val="center"/>
        <w:rPr>
          <w:rFonts w:cs="Times New Roman"/>
          <w:b/>
          <w:sz w:val="20"/>
          <w:szCs w:val="20"/>
        </w:rPr>
      </w:pPr>
    </w:p>
    <w:p w:rsidR="001B6683" w:rsidRPr="00530FDE" w:rsidRDefault="001B6683" w:rsidP="00B571E1">
      <w:pPr>
        <w:rPr>
          <w:rFonts w:cs="Times New Roman"/>
          <w:b/>
          <w:sz w:val="20"/>
          <w:szCs w:val="20"/>
        </w:rPr>
      </w:pPr>
    </w:p>
    <w:p w:rsidR="00556713" w:rsidRPr="00530FDE" w:rsidRDefault="00F164B8" w:rsidP="00F164B8">
      <w:pPr>
        <w:ind w:left="3540" w:right="-709" w:firstLine="708"/>
        <w:jc w:val="center"/>
        <w:rPr>
          <w:rFonts w:cs="Times New Roman"/>
          <w:b/>
          <w:sz w:val="20"/>
          <w:szCs w:val="20"/>
        </w:rPr>
      </w:pPr>
      <w:r w:rsidRPr="00530FDE">
        <w:rPr>
          <w:rFonts w:cs="Times New Roman"/>
          <w:b/>
          <w:sz w:val="20"/>
          <w:szCs w:val="20"/>
        </w:rPr>
        <w:t xml:space="preserve">        </w:t>
      </w:r>
      <w:r w:rsidR="003327CF" w:rsidRPr="00530FDE">
        <w:rPr>
          <w:rFonts w:cs="Times New Roman"/>
          <w:b/>
          <w:sz w:val="20"/>
          <w:szCs w:val="20"/>
        </w:rPr>
        <w:t xml:space="preserve">Zał. nr 2  do Umowy nr </w:t>
      </w:r>
      <w:r w:rsidR="00556713" w:rsidRPr="00530FDE">
        <w:rPr>
          <w:rFonts w:cs="Times New Roman"/>
          <w:b/>
          <w:sz w:val="20"/>
          <w:szCs w:val="20"/>
        </w:rPr>
        <w:t xml:space="preserve"> </w:t>
      </w:r>
      <w:r w:rsidRPr="00530FDE">
        <w:rPr>
          <w:rFonts w:cs="Times New Roman"/>
          <w:b/>
          <w:sz w:val="20"/>
          <w:szCs w:val="20"/>
        </w:rPr>
        <w:t>NE/ZP/……/2021</w:t>
      </w:r>
    </w:p>
    <w:p w:rsidR="00556713" w:rsidRPr="00530FDE" w:rsidRDefault="00556713" w:rsidP="00556713">
      <w:pPr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 xml:space="preserve">1. </w:t>
      </w:r>
      <w:r w:rsidR="003327CF" w:rsidRPr="00530FDE">
        <w:rPr>
          <w:rFonts w:cs="Times New Roman"/>
          <w:sz w:val="20"/>
          <w:szCs w:val="20"/>
        </w:rPr>
        <w:t xml:space="preserve">Osoby  Zamawiającego </w:t>
      </w:r>
      <w:r w:rsidRPr="00530FDE">
        <w:rPr>
          <w:rFonts w:cs="Times New Roman"/>
          <w:sz w:val="20"/>
          <w:szCs w:val="20"/>
        </w:rPr>
        <w:t xml:space="preserve">-  kierownicy obiektów - </w:t>
      </w:r>
      <w:r w:rsidR="003327CF" w:rsidRPr="00530FDE">
        <w:rPr>
          <w:rFonts w:cs="Times New Roman"/>
          <w:sz w:val="20"/>
          <w:szCs w:val="20"/>
        </w:rPr>
        <w:t>uprawnione  do kontaktów z Wykonawcą  w zakresie  wynikającym z niniejszej umowy: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2835"/>
        <w:gridCol w:w="2127"/>
        <w:gridCol w:w="1842"/>
        <w:gridCol w:w="3686"/>
      </w:tblGrid>
      <w:tr w:rsidR="007B75B6" w:rsidRPr="00530FDE" w:rsidTr="008A46D2">
        <w:tc>
          <w:tcPr>
            <w:tcW w:w="2835" w:type="dxa"/>
          </w:tcPr>
          <w:p w:rsidR="00556713" w:rsidRPr="00530FDE" w:rsidRDefault="00556713" w:rsidP="00556713">
            <w:pPr>
              <w:rPr>
                <w:rFonts w:cs="Times New Roman"/>
                <w:b/>
                <w:sz w:val="20"/>
                <w:szCs w:val="20"/>
              </w:rPr>
            </w:pPr>
            <w:r w:rsidRPr="00530FDE">
              <w:rPr>
                <w:rFonts w:cs="Times New Roman"/>
                <w:b/>
                <w:sz w:val="20"/>
                <w:szCs w:val="20"/>
              </w:rPr>
              <w:t>Nazwa obiektu</w:t>
            </w:r>
          </w:p>
          <w:p w:rsidR="00556713" w:rsidRPr="00530FDE" w:rsidRDefault="00556713" w:rsidP="005567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56713" w:rsidRPr="00530FDE" w:rsidRDefault="00556713" w:rsidP="00556713">
            <w:pPr>
              <w:rPr>
                <w:rFonts w:cs="Times New Roman"/>
                <w:b/>
                <w:sz w:val="20"/>
                <w:szCs w:val="20"/>
              </w:rPr>
            </w:pPr>
            <w:r w:rsidRPr="00530FDE">
              <w:rPr>
                <w:rFonts w:cs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1842" w:type="dxa"/>
          </w:tcPr>
          <w:p w:rsidR="00556713" w:rsidRPr="00530FDE" w:rsidRDefault="00556713" w:rsidP="00556713">
            <w:pPr>
              <w:rPr>
                <w:rFonts w:cs="Times New Roman"/>
                <w:b/>
                <w:sz w:val="20"/>
                <w:szCs w:val="20"/>
              </w:rPr>
            </w:pPr>
            <w:r w:rsidRPr="00530FDE">
              <w:rPr>
                <w:rFonts w:cs="Times New Roman"/>
                <w:b/>
                <w:sz w:val="20"/>
                <w:szCs w:val="20"/>
              </w:rPr>
              <w:t xml:space="preserve">Nr telefonu </w:t>
            </w:r>
          </w:p>
        </w:tc>
        <w:tc>
          <w:tcPr>
            <w:tcW w:w="3686" w:type="dxa"/>
          </w:tcPr>
          <w:p w:rsidR="00556713" w:rsidRPr="00530FDE" w:rsidRDefault="00556713" w:rsidP="00556713">
            <w:pPr>
              <w:rPr>
                <w:rFonts w:cs="Times New Roman"/>
                <w:b/>
                <w:sz w:val="20"/>
                <w:szCs w:val="20"/>
              </w:rPr>
            </w:pPr>
            <w:r w:rsidRPr="00530FDE">
              <w:rPr>
                <w:rFonts w:cs="Times New Roman"/>
                <w:b/>
                <w:sz w:val="20"/>
                <w:szCs w:val="20"/>
              </w:rPr>
              <w:t>Adres e-mail</w:t>
            </w:r>
          </w:p>
        </w:tc>
      </w:tr>
      <w:tr w:rsidR="007B75B6" w:rsidRPr="00530FDE" w:rsidTr="008A46D2">
        <w:tc>
          <w:tcPr>
            <w:tcW w:w="2835" w:type="dxa"/>
          </w:tcPr>
          <w:p w:rsidR="00556713" w:rsidRPr="00530FDE" w:rsidRDefault="00556713" w:rsidP="00556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56713" w:rsidRPr="00530FDE" w:rsidRDefault="00556713" w:rsidP="005567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6713" w:rsidRPr="00530FDE" w:rsidRDefault="00556713" w:rsidP="00556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44C09" w:rsidRPr="00530FDE" w:rsidRDefault="00D44C09" w:rsidP="005567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75B6" w:rsidRPr="00530FDE" w:rsidTr="0072388D">
        <w:trPr>
          <w:trHeight w:val="1329"/>
        </w:trPr>
        <w:tc>
          <w:tcPr>
            <w:tcW w:w="2835" w:type="dxa"/>
          </w:tcPr>
          <w:p w:rsidR="000B4CC0" w:rsidRPr="00530FDE" w:rsidRDefault="000B4CC0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 xml:space="preserve">Stadion piłkarski </w:t>
            </w:r>
          </w:p>
          <w:p w:rsidR="000B4CC0" w:rsidRPr="00530FDE" w:rsidRDefault="00556713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 xml:space="preserve">ul. Szczepaniaka 29  </w:t>
            </w:r>
          </w:p>
          <w:p w:rsidR="007C670C" w:rsidRPr="00530FDE" w:rsidRDefault="007C670C" w:rsidP="00556713">
            <w:pPr>
              <w:rPr>
                <w:rFonts w:cs="Times New Roman"/>
                <w:sz w:val="20"/>
                <w:szCs w:val="20"/>
              </w:rPr>
            </w:pPr>
          </w:p>
          <w:p w:rsidR="00556713" w:rsidRPr="00530FDE" w:rsidRDefault="000B4CC0" w:rsidP="00556713">
            <w:pPr>
              <w:rPr>
                <w:rFonts w:cs="Times New Roman"/>
                <w:b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 xml:space="preserve">Boisko piłkarskie </w:t>
            </w:r>
            <w:r w:rsidR="004534C6" w:rsidRPr="00530FDE">
              <w:rPr>
                <w:rFonts w:cs="Times New Roman"/>
                <w:sz w:val="20"/>
                <w:szCs w:val="20"/>
              </w:rPr>
              <w:br/>
            </w:r>
            <w:r w:rsidR="00556713" w:rsidRPr="00530FDE">
              <w:rPr>
                <w:rFonts w:cs="Times New Roman"/>
                <w:sz w:val="20"/>
                <w:szCs w:val="20"/>
              </w:rPr>
              <w:t>ul. Kusocińskiego 53</w:t>
            </w:r>
          </w:p>
        </w:tc>
        <w:tc>
          <w:tcPr>
            <w:tcW w:w="2127" w:type="dxa"/>
          </w:tcPr>
          <w:p w:rsidR="00556713" w:rsidRPr="00530FDE" w:rsidRDefault="000B4CC0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Jacek Domoradzki</w:t>
            </w:r>
          </w:p>
          <w:p w:rsidR="00EE5A89" w:rsidRPr="00530FDE" w:rsidRDefault="00556713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 xml:space="preserve">Robert Odo    </w:t>
            </w:r>
          </w:p>
          <w:p w:rsidR="001A0F8F" w:rsidRPr="00530FDE" w:rsidRDefault="001A0F8F" w:rsidP="00556713">
            <w:pPr>
              <w:rPr>
                <w:rFonts w:cs="Times New Roman"/>
                <w:sz w:val="20"/>
                <w:szCs w:val="20"/>
              </w:rPr>
            </w:pPr>
          </w:p>
          <w:p w:rsidR="007C670C" w:rsidRPr="00530FDE" w:rsidRDefault="007C670C" w:rsidP="00556713">
            <w:pPr>
              <w:rPr>
                <w:rFonts w:cs="Times New Roman"/>
                <w:sz w:val="20"/>
                <w:szCs w:val="20"/>
              </w:rPr>
            </w:pPr>
          </w:p>
          <w:p w:rsidR="00556713" w:rsidRPr="00530FDE" w:rsidRDefault="001A0F8F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 xml:space="preserve">Zenon Sikora </w:t>
            </w:r>
            <w:r w:rsidR="00556713" w:rsidRPr="00530FDE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B01B51" w:rsidRPr="00530FDE" w:rsidRDefault="000B4CC0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41 3676714,</w:t>
            </w:r>
            <w:r w:rsidR="008A46D2" w:rsidRPr="00530FDE">
              <w:rPr>
                <w:rFonts w:cs="Times New Roman"/>
                <w:sz w:val="20"/>
                <w:szCs w:val="20"/>
              </w:rPr>
              <w:t xml:space="preserve"> </w:t>
            </w:r>
            <w:r w:rsidR="00556713" w:rsidRPr="00530FDE">
              <w:rPr>
                <w:rFonts w:cs="Times New Roman"/>
                <w:sz w:val="20"/>
                <w:szCs w:val="20"/>
              </w:rPr>
              <w:t>15</w:t>
            </w:r>
          </w:p>
          <w:p w:rsidR="00556713" w:rsidRPr="00530FDE" w:rsidRDefault="00B01B51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 xml:space="preserve"> 608 078 888</w:t>
            </w:r>
          </w:p>
          <w:p w:rsidR="00556713" w:rsidRPr="00530FDE" w:rsidRDefault="00556713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41 3612715</w:t>
            </w:r>
          </w:p>
          <w:p w:rsidR="00EE5A89" w:rsidRPr="00530FDE" w:rsidRDefault="00EE5A89" w:rsidP="00556713">
            <w:pPr>
              <w:rPr>
                <w:rFonts w:cs="Times New Roman"/>
                <w:sz w:val="20"/>
                <w:szCs w:val="20"/>
              </w:rPr>
            </w:pPr>
          </w:p>
          <w:p w:rsidR="00556713" w:rsidRPr="00530FDE" w:rsidRDefault="00556713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 xml:space="preserve"> </w:t>
            </w:r>
            <w:r w:rsidR="001A0F8F" w:rsidRPr="00530FDE">
              <w:rPr>
                <w:rFonts w:cs="Times New Roman"/>
                <w:sz w:val="20"/>
                <w:szCs w:val="20"/>
              </w:rPr>
              <w:t>664 027 138</w:t>
            </w:r>
          </w:p>
        </w:tc>
        <w:tc>
          <w:tcPr>
            <w:tcW w:w="3686" w:type="dxa"/>
          </w:tcPr>
          <w:p w:rsidR="00D44C09" w:rsidRPr="00530FDE" w:rsidRDefault="00BB5DC3" w:rsidP="00556713">
            <w:pPr>
              <w:rPr>
                <w:rStyle w:val="Hipercze"/>
                <w:rFonts w:cs="Times New Roman"/>
                <w:color w:val="auto"/>
                <w:sz w:val="20"/>
                <w:szCs w:val="20"/>
              </w:rPr>
            </w:pPr>
            <w:hyperlink r:id="rId8" w:history="1">
              <w:r w:rsidR="00601CB9" w:rsidRPr="00530FDE">
                <w:rPr>
                  <w:rStyle w:val="Hipercze"/>
                  <w:rFonts w:cs="Times New Roman"/>
                  <w:sz w:val="20"/>
                  <w:szCs w:val="20"/>
                </w:rPr>
                <w:t>stadion@mosir.kielce.pl</w:t>
              </w:r>
            </w:hyperlink>
            <w:r w:rsidR="00601CB9" w:rsidRPr="00530FDE">
              <w:rPr>
                <w:rStyle w:val="Hipercze"/>
                <w:sz w:val="20"/>
                <w:szCs w:val="20"/>
              </w:rPr>
              <w:t xml:space="preserve"> </w:t>
            </w:r>
          </w:p>
          <w:p w:rsidR="00EE5A89" w:rsidRPr="00530FDE" w:rsidRDefault="00BB5DC3" w:rsidP="00556713">
            <w:pPr>
              <w:rPr>
                <w:rFonts w:cs="Times New Roman"/>
                <w:sz w:val="20"/>
                <w:szCs w:val="20"/>
              </w:rPr>
            </w:pPr>
            <w:hyperlink r:id="rId9" w:history="1">
              <w:r w:rsidR="00601CB9" w:rsidRPr="00530FDE">
                <w:rPr>
                  <w:rStyle w:val="Hipercze"/>
                  <w:rFonts w:cs="Times New Roman"/>
                  <w:sz w:val="20"/>
                  <w:szCs w:val="20"/>
                </w:rPr>
                <w:t>szczepaniaka@mosir.kielce.pl</w:t>
              </w:r>
            </w:hyperlink>
            <w:r w:rsidR="00601CB9" w:rsidRPr="00530FD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E5A89" w:rsidRPr="00530FDE" w:rsidRDefault="00EE5A89" w:rsidP="00556713">
            <w:pPr>
              <w:rPr>
                <w:rFonts w:cs="Times New Roman"/>
                <w:sz w:val="20"/>
                <w:szCs w:val="20"/>
              </w:rPr>
            </w:pPr>
          </w:p>
          <w:p w:rsidR="00EE5A89" w:rsidRPr="00530FDE" w:rsidRDefault="00EE5A89" w:rsidP="00556713">
            <w:pPr>
              <w:rPr>
                <w:rFonts w:cs="Times New Roman"/>
                <w:b/>
                <w:sz w:val="20"/>
                <w:szCs w:val="20"/>
              </w:rPr>
            </w:pPr>
          </w:p>
          <w:p w:rsidR="000F3035" w:rsidRPr="00530FDE" w:rsidRDefault="00BB5DC3" w:rsidP="00556713">
            <w:pPr>
              <w:rPr>
                <w:rFonts w:cs="Times New Roman"/>
                <w:sz w:val="20"/>
                <w:szCs w:val="20"/>
              </w:rPr>
            </w:pPr>
            <w:hyperlink r:id="rId10" w:history="1">
              <w:r w:rsidR="000F3035" w:rsidRPr="00530FDE">
                <w:rPr>
                  <w:rStyle w:val="Hipercze"/>
                  <w:rFonts w:cs="Times New Roman"/>
                  <w:sz w:val="20"/>
                  <w:szCs w:val="20"/>
                </w:rPr>
                <w:t>zenon.sikora@mosir.kielce.pl</w:t>
              </w:r>
            </w:hyperlink>
            <w:r w:rsidR="000F3035" w:rsidRPr="00530FDE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B75B6" w:rsidRPr="00530FDE" w:rsidTr="008A46D2">
        <w:tc>
          <w:tcPr>
            <w:tcW w:w="2835" w:type="dxa"/>
          </w:tcPr>
          <w:p w:rsidR="00556713" w:rsidRPr="00530FDE" w:rsidRDefault="00556713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 xml:space="preserve">Kryta Pływalnia „DELFIN” </w:t>
            </w:r>
          </w:p>
          <w:p w:rsidR="00556713" w:rsidRPr="00530FDE" w:rsidRDefault="00556713" w:rsidP="00556713">
            <w:pPr>
              <w:rPr>
                <w:rFonts w:cs="Times New Roman"/>
                <w:b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ul. Krakowska 2</w:t>
            </w:r>
          </w:p>
        </w:tc>
        <w:tc>
          <w:tcPr>
            <w:tcW w:w="2127" w:type="dxa"/>
          </w:tcPr>
          <w:p w:rsidR="00556713" w:rsidRPr="00530FDE" w:rsidRDefault="00556713" w:rsidP="00556713">
            <w:pPr>
              <w:rPr>
                <w:rFonts w:cs="Times New Roman"/>
                <w:b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Piotr Janus</w:t>
            </w:r>
          </w:p>
        </w:tc>
        <w:tc>
          <w:tcPr>
            <w:tcW w:w="1842" w:type="dxa"/>
          </w:tcPr>
          <w:p w:rsidR="00556713" w:rsidRPr="00530FDE" w:rsidRDefault="00556713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41 3669010</w:t>
            </w:r>
          </w:p>
          <w:p w:rsidR="002E41D9" w:rsidRPr="00530FDE" w:rsidRDefault="002E41D9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602 645 924</w:t>
            </w:r>
          </w:p>
          <w:p w:rsidR="006A59F4" w:rsidRPr="00530FDE" w:rsidRDefault="006A59F4" w:rsidP="005567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56713" w:rsidRPr="00530FDE" w:rsidRDefault="00BB5DC3" w:rsidP="00556713">
            <w:pPr>
              <w:rPr>
                <w:rFonts w:cs="Times New Roman"/>
                <w:b/>
                <w:sz w:val="20"/>
                <w:szCs w:val="20"/>
              </w:rPr>
            </w:pPr>
            <w:hyperlink r:id="rId11" w:history="1">
              <w:r w:rsidR="00601CB9" w:rsidRPr="00530FDE">
                <w:rPr>
                  <w:rStyle w:val="Hipercze"/>
                  <w:rFonts w:eastAsia="Calibri" w:cs="Times New Roman"/>
                  <w:sz w:val="20"/>
                  <w:szCs w:val="20"/>
                </w:rPr>
                <w:t>piotr.janus@mosir.kielce.pl</w:t>
              </w:r>
            </w:hyperlink>
            <w:r w:rsidR="00601CB9" w:rsidRPr="00530FDE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7B75B6" w:rsidRPr="00530FDE" w:rsidTr="008A46D2">
        <w:tc>
          <w:tcPr>
            <w:tcW w:w="2835" w:type="dxa"/>
          </w:tcPr>
          <w:p w:rsidR="00556713" w:rsidRPr="00530FDE" w:rsidRDefault="00556713" w:rsidP="00556713">
            <w:pPr>
              <w:rPr>
                <w:rFonts w:cs="Times New Roman"/>
                <w:b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 xml:space="preserve">Kryta Pływalnia „ORKA” </w:t>
            </w:r>
            <w:r w:rsidR="0015157D">
              <w:rPr>
                <w:rFonts w:cs="Times New Roman"/>
                <w:sz w:val="20"/>
                <w:szCs w:val="20"/>
              </w:rPr>
              <w:br/>
            </w:r>
            <w:r w:rsidRPr="00530FDE">
              <w:rPr>
                <w:rFonts w:cs="Times New Roman"/>
                <w:sz w:val="20"/>
                <w:szCs w:val="20"/>
              </w:rPr>
              <w:t>ul. Kujawska 18</w:t>
            </w:r>
          </w:p>
        </w:tc>
        <w:tc>
          <w:tcPr>
            <w:tcW w:w="2127" w:type="dxa"/>
          </w:tcPr>
          <w:p w:rsidR="00556713" w:rsidRPr="00530FDE" w:rsidRDefault="00556713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 xml:space="preserve">Marzena Gołda </w:t>
            </w:r>
          </w:p>
        </w:tc>
        <w:tc>
          <w:tcPr>
            <w:tcW w:w="1842" w:type="dxa"/>
          </w:tcPr>
          <w:p w:rsidR="00556713" w:rsidRPr="00530FDE" w:rsidRDefault="00556713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41 3676725</w:t>
            </w:r>
          </w:p>
          <w:p w:rsidR="006A59F4" w:rsidRPr="00530FDE" w:rsidRDefault="006A59F4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602 647 688</w:t>
            </w:r>
          </w:p>
        </w:tc>
        <w:tc>
          <w:tcPr>
            <w:tcW w:w="3686" w:type="dxa"/>
          </w:tcPr>
          <w:p w:rsidR="00556713" w:rsidRPr="00530FDE" w:rsidRDefault="00BB5DC3" w:rsidP="00556713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  <w:hyperlink r:id="rId12" w:history="1">
              <w:r w:rsidR="00601CB9" w:rsidRPr="00530FDE">
                <w:rPr>
                  <w:rStyle w:val="Hipercze"/>
                  <w:rFonts w:eastAsia="Calibri" w:cs="Times New Roman"/>
                  <w:sz w:val="20"/>
                  <w:szCs w:val="20"/>
                </w:rPr>
                <w:t>marzena.golda@mosir.kielce.pl</w:t>
              </w:r>
            </w:hyperlink>
            <w:r w:rsidR="00601CB9" w:rsidRPr="00530FDE">
              <w:rPr>
                <w:rFonts w:eastAsia="Calibri" w:cs="Times New Roman"/>
                <w:sz w:val="20"/>
                <w:szCs w:val="20"/>
                <w:u w:val="single"/>
              </w:rPr>
              <w:t xml:space="preserve"> </w:t>
            </w:r>
          </w:p>
          <w:p w:rsidR="00D44C09" w:rsidRPr="00530FDE" w:rsidRDefault="00D44C09" w:rsidP="00556713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B75B6" w:rsidRPr="00530FDE" w:rsidTr="0072388D">
        <w:trPr>
          <w:trHeight w:val="549"/>
        </w:trPr>
        <w:tc>
          <w:tcPr>
            <w:tcW w:w="2835" w:type="dxa"/>
          </w:tcPr>
          <w:p w:rsidR="00556713" w:rsidRPr="00530FDE" w:rsidRDefault="00556713" w:rsidP="00556713">
            <w:pPr>
              <w:rPr>
                <w:rFonts w:cs="Times New Roman"/>
                <w:b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 xml:space="preserve">Kryta Pływalnia „MORS” </w:t>
            </w:r>
            <w:r w:rsidR="0015157D">
              <w:rPr>
                <w:rFonts w:cs="Times New Roman"/>
                <w:sz w:val="20"/>
                <w:szCs w:val="20"/>
              </w:rPr>
              <w:br/>
            </w:r>
            <w:r w:rsidRPr="00530FDE">
              <w:rPr>
                <w:rFonts w:cs="Times New Roman"/>
                <w:sz w:val="20"/>
                <w:szCs w:val="20"/>
              </w:rPr>
              <w:t>ul. Marszałkowska 96</w:t>
            </w:r>
          </w:p>
        </w:tc>
        <w:tc>
          <w:tcPr>
            <w:tcW w:w="2127" w:type="dxa"/>
          </w:tcPr>
          <w:p w:rsidR="00556713" w:rsidRPr="00530FDE" w:rsidRDefault="00556713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Piotr Hajdukiewicz</w:t>
            </w:r>
          </w:p>
        </w:tc>
        <w:tc>
          <w:tcPr>
            <w:tcW w:w="1842" w:type="dxa"/>
          </w:tcPr>
          <w:p w:rsidR="0003640D" w:rsidRPr="00530FDE" w:rsidRDefault="00556713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41 3676837</w:t>
            </w:r>
          </w:p>
          <w:p w:rsidR="00556713" w:rsidRPr="00530FDE" w:rsidRDefault="0003640D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602 687 671</w:t>
            </w:r>
            <w:r w:rsidR="00556713" w:rsidRPr="00530FD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556713" w:rsidRPr="00530FDE" w:rsidRDefault="00BB5DC3" w:rsidP="00556713">
            <w:pPr>
              <w:rPr>
                <w:rFonts w:cs="Times New Roman"/>
                <w:b/>
                <w:sz w:val="20"/>
                <w:szCs w:val="20"/>
              </w:rPr>
            </w:pPr>
            <w:hyperlink r:id="rId13" w:history="1">
              <w:r w:rsidR="00601CB9" w:rsidRPr="00530FDE">
                <w:rPr>
                  <w:rStyle w:val="Hipercze"/>
                  <w:rFonts w:eastAsia="Calibri" w:cs="Times New Roman"/>
                  <w:sz w:val="20"/>
                  <w:szCs w:val="20"/>
                </w:rPr>
                <w:t>piotr.hajdukiewicz@mosir.kielce.pl</w:t>
              </w:r>
            </w:hyperlink>
            <w:r w:rsidR="00601CB9" w:rsidRPr="00530FDE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B75B6" w:rsidRPr="00530FDE" w:rsidTr="008A46D2">
        <w:tc>
          <w:tcPr>
            <w:tcW w:w="2835" w:type="dxa"/>
          </w:tcPr>
          <w:p w:rsidR="00556713" w:rsidRPr="00530FDE" w:rsidRDefault="006A59F4" w:rsidP="0015157D">
            <w:pPr>
              <w:rPr>
                <w:rFonts w:cs="Times New Roman"/>
                <w:b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Kryta Pływalnia ”FOKA”</w:t>
            </w:r>
            <w:r w:rsidR="0015157D">
              <w:rPr>
                <w:rFonts w:cs="Times New Roman"/>
                <w:sz w:val="20"/>
                <w:szCs w:val="20"/>
              </w:rPr>
              <w:br/>
            </w:r>
            <w:r w:rsidRPr="00530FDE">
              <w:rPr>
                <w:rFonts w:cs="Times New Roman"/>
                <w:sz w:val="20"/>
                <w:szCs w:val="20"/>
              </w:rPr>
              <w:t>ul. Os</w:t>
            </w:r>
            <w:r w:rsidR="00556713" w:rsidRPr="00530FDE">
              <w:rPr>
                <w:rFonts w:cs="Times New Roman"/>
                <w:sz w:val="20"/>
                <w:szCs w:val="20"/>
              </w:rPr>
              <w:t>. Barwinek 31</w:t>
            </w:r>
          </w:p>
        </w:tc>
        <w:tc>
          <w:tcPr>
            <w:tcW w:w="2127" w:type="dxa"/>
          </w:tcPr>
          <w:p w:rsidR="00556713" w:rsidRPr="00530FDE" w:rsidRDefault="00F64A7E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 xml:space="preserve">Dariusz Woźniak </w:t>
            </w:r>
          </w:p>
        </w:tc>
        <w:tc>
          <w:tcPr>
            <w:tcW w:w="1842" w:type="dxa"/>
          </w:tcPr>
          <w:p w:rsidR="00556713" w:rsidRPr="00530FDE" w:rsidRDefault="00556713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41 3676838</w:t>
            </w:r>
          </w:p>
          <w:p w:rsidR="00656577" w:rsidRPr="00530FDE" w:rsidRDefault="00F92D20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884 006 768</w:t>
            </w:r>
          </w:p>
        </w:tc>
        <w:tc>
          <w:tcPr>
            <w:tcW w:w="3686" w:type="dxa"/>
          </w:tcPr>
          <w:p w:rsidR="00556713" w:rsidRPr="00530FDE" w:rsidRDefault="00BB5DC3" w:rsidP="00556713">
            <w:pPr>
              <w:rPr>
                <w:rFonts w:cs="Times New Roman"/>
                <w:b/>
                <w:sz w:val="20"/>
                <w:szCs w:val="20"/>
              </w:rPr>
            </w:pPr>
            <w:hyperlink r:id="rId14" w:history="1">
              <w:r w:rsidR="00601CB9" w:rsidRPr="00530FDE">
                <w:rPr>
                  <w:rStyle w:val="Hipercze"/>
                  <w:rFonts w:eastAsia="Calibri" w:cs="Times New Roman"/>
                  <w:sz w:val="20"/>
                  <w:szCs w:val="20"/>
                </w:rPr>
                <w:t>foka@mosir.kielce.pl</w:t>
              </w:r>
            </w:hyperlink>
            <w:r w:rsidR="00601CB9" w:rsidRPr="00530FDE">
              <w:rPr>
                <w:rFonts w:eastAsia="Calibri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7B75B6" w:rsidRPr="00530FDE" w:rsidTr="008A46D2">
        <w:tc>
          <w:tcPr>
            <w:tcW w:w="2835" w:type="dxa"/>
          </w:tcPr>
          <w:p w:rsidR="00556713" w:rsidRPr="00530FDE" w:rsidRDefault="00556713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 xml:space="preserve">Kryta Pływalnia „JURAJSKA”  </w:t>
            </w:r>
          </w:p>
          <w:p w:rsidR="00556713" w:rsidRPr="00530FDE" w:rsidRDefault="00556713" w:rsidP="00556713">
            <w:pPr>
              <w:rPr>
                <w:rFonts w:cs="Times New Roman"/>
                <w:b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ul. Jurajska 7</w:t>
            </w:r>
          </w:p>
        </w:tc>
        <w:tc>
          <w:tcPr>
            <w:tcW w:w="2127" w:type="dxa"/>
          </w:tcPr>
          <w:p w:rsidR="00556713" w:rsidRPr="00530FDE" w:rsidRDefault="00556713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Zofia Kubicka</w:t>
            </w:r>
          </w:p>
        </w:tc>
        <w:tc>
          <w:tcPr>
            <w:tcW w:w="1842" w:type="dxa"/>
          </w:tcPr>
          <w:p w:rsidR="00556713" w:rsidRPr="00530FDE" w:rsidRDefault="00556713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41 3676727</w:t>
            </w:r>
          </w:p>
          <w:p w:rsidR="000C7245" w:rsidRPr="00530FDE" w:rsidRDefault="000C7245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784 560 289</w:t>
            </w:r>
          </w:p>
          <w:p w:rsidR="00556713" w:rsidRPr="00530FDE" w:rsidRDefault="00556713" w:rsidP="005567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44C09" w:rsidRPr="00530FDE" w:rsidRDefault="00BB5DC3" w:rsidP="00556713">
            <w:pPr>
              <w:rPr>
                <w:rFonts w:cs="Times New Roman"/>
                <w:sz w:val="20"/>
                <w:szCs w:val="20"/>
                <w:u w:val="single"/>
              </w:rPr>
            </w:pPr>
            <w:hyperlink r:id="rId15" w:history="1">
              <w:r w:rsidR="00601CB9" w:rsidRPr="00530FDE">
                <w:rPr>
                  <w:rStyle w:val="Hipercze"/>
                  <w:rFonts w:cs="Times New Roman"/>
                  <w:sz w:val="20"/>
                  <w:szCs w:val="20"/>
                </w:rPr>
                <w:t>plywalniasp25@op.pl</w:t>
              </w:r>
            </w:hyperlink>
            <w:r w:rsidR="00601CB9" w:rsidRPr="00530FDE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  <w:p w:rsidR="00D44C09" w:rsidRPr="00530FDE" w:rsidRDefault="00BB5DC3" w:rsidP="00556713">
            <w:pPr>
              <w:rPr>
                <w:rFonts w:cs="Times New Roman"/>
                <w:b/>
                <w:sz w:val="20"/>
                <w:szCs w:val="20"/>
              </w:rPr>
            </w:pPr>
            <w:hyperlink r:id="rId16" w:history="1">
              <w:r w:rsidR="00601CB9" w:rsidRPr="00530FDE">
                <w:rPr>
                  <w:rStyle w:val="Hipercze"/>
                  <w:rFonts w:eastAsia="Calibri" w:cs="Times New Roman"/>
                  <w:sz w:val="20"/>
                  <w:szCs w:val="20"/>
                </w:rPr>
                <w:t>basen.jurajska@mosir.kielce.pl</w:t>
              </w:r>
            </w:hyperlink>
            <w:r w:rsidR="00601CB9" w:rsidRPr="00530FDE">
              <w:rPr>
                <w:rFonts w:eastAsia="Calibri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7B75B6" w:rsidRPr="00530FDE" w:rsidTr="008A46D2">
        <w:tc>
          <w:tcPr>
            <w:tcW w:w="2835" w:type="dxa"/>
          </w:tcPr>
          <w:p w:rsidR="00F64A7E" w:rsidRPr="00530FDE" w:rsidRDefault="00F64A7E" w:rsidP="00556713">
            <w:pPr>
              <w:rPr>
                <w:rFonts w:cs="Times New Roman"/>
                <w:b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ZOS ul. Szczecińska 1   Basen Letni</w:t>
            </w:r>
            <w:r w:rsidR="00253A9D" w:rsidRPr="00530FDE">
              <w:rPr>
                <w:rFonts w:cs="Times New Roman"/>
                <w:sz w:val="20"/>
                <w:szCs w:val="20"/>
              </w:rPr>
              <w:t xml:space="preserve"> </w:t>
            </w:r>
            <w:r w:rsidRPr="00530FDE">
              <w:rPr>
                <w:rFonts w:cs="Times New Roman"/>
                <w:sz w:val="20"/>
                <w:szCs w:val="20"/>
              </w:rPr>
              <w:t>-</w:t>
            </w:r>
            <w:r w:rsidR="00253A9D" w:rsidRPr="00530FDE">
              <w:rPr>
                <w:rFonts w:cs="Times New Roman"/>
                <w:sz w:val="20"/>
                <w:szCs w:val="20"/>
              </w:rPr>
              <w:t xml:space="preserve"> </w:t>
            </w:r>
            <w:r w:rsidRPr="00530FDE">
              <w:rPr>
                <w:rFonts w:cs="Times New Roman"/>
                <w:sz w:val="20"/>
                <w:szCs w:val="20"/>
              </w:rPr>
              <w:t>Lodowisko</w:t>
            </w:r>
          </w:p>
        </w:tc>
        <w:tc>
          <w:tcPr>
            <w:tcW w:w="2127" w:type="dxa"/>
          </w:tcPr>
          <w:p w:rsidR="00F64A7E" w:rsidRPr="00530FDE" w:rsidRDefault="00F64A7E" w:rsidP="00556713">
            <w:pPr>
              <w:rPr>
                <w:rFonts w:cs="Times New Roman"/>
                <w:b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 xml:space="preserve">Marzena Gołda </w:t>
            </w:r>
          </w:p>
        </w:tc>
        <w:tc>
          <w:tcPr>
            <w:tcW w:w="1842" w:type="dxa"/>
          </w:tcPr>
          <w:p w:rsidR="006A59F4" w:rsidRPr="00530FDE" w:rsidRDefault="00F64A7E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41  368 80 81</w:t>
            </w:r>
          </w:p>
          <w:p w:rsidR="00F64A7E" w:rsidRPr="00530FDE" w:rsidRDefault="006A59F4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602 647 688</w:t>
            </w:r>
          </w:p>
        </w:tc>
        <w:tc>
          <w:tcPr>
            <w:tcW w:w="3686" w:type="dxa"/>
          </w:tcPr>
          <w:p w:rsidR="00F64A7E" w:rsidRPr="00530FDE" w:rsidRDefault="00BB5DC3" w:rsidP="005B2B33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  <w:hyperlink r:id="rId17" w:history="1">
              <w:r w:rsidR="00601CB9" w:rsidRPr="00530FDE">
                <w:rPr>
                  <w:rStyle w:val="Hipercze"/>
                  <w:rFonts w:eastAsia="Calibri" w:cs="Times New Roman"/>
                  <w:sz w:val="20"/>
                  <w:szCs w:val="20"/>
                </w:rPr>
                <w:t>marzena.golda@mosir.kielce.pl</w:t>
              </w:r>
            </w:hyperlink>
            <w:r w:rsidR="00601CB9" w:rsidRPr="00530FDE">
              <w:rPr>
                <w:rFonts w:eastAsia="Calibri" w:cs="Times New Roman"/>
                <w:sz w:val="20"/>
                <w:szCs w:val="20"/>
                <w:u w:val="single"/>
              </w:rPr>
              <w:t xml:space="preserve"> </w:t>
            </w:r>
          </w:p>
          <w:p w:rsidR="00F64A7E" w:rsidRPr="00530FDE" w:rsidRDefault="00F64A7E" w:rsidP="005B2B33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B75B6" w:rsidRPr="00530FDE" w:rsidTr="008A46D2">
        <w:tc>
          <w:tcPr>
            <w:tcW w:w="2835" w:type="dxa"/>
          </w:tcPr>
          <w:p w:rsidR="00F64A7E" w:rsidRPr="00530FDE" w:rsidRDefault="00F64A7E" w:rsidP="00556713">
            <w:pPr>
              <w:rPr>
                <w:rFonts w:cs="Times New Roman"/>
                <w:b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 xml:space="preserve">Hala Sportowa </w:t>
            </w:r>
            <w:r w:rsidR="003272E5" w:rsidRPr="00530FDE">
              <w:rPr>
                <w:rFonts w:cs="Times New Roman"/>
                <w:sz w:val="20"/>
                <w:szCs w:val="20"/>
              </w:rPr>
              <w:br/>
            </w:r>
            <w:r w:rsidRPr="00530FDE">
              <w:rPr>
                <w:rFonts w:cs="Times New Roman"/>
                <w:sz w:val="20"/>
                <w:szCs w:val="20"/>
              </w:rPr>
              <w:t>ul. Krakowska 72</w:t>
            </w:r>
            <w:r w:rsidRPr="00530FDE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:rsidR="00F64A7E" w:rsidRPr="00530FDE" w:rsidRDefault="00F64A7E" w:rsidP="00556713">
            <w:pPr>
              <w:rPr>
                <w:rFonts w:cs="Times New Roman"/>
                <w:b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Stanisław Perz</w:t>
            </w:r>
          </w:p>
        </w:tc>
        <w:tc>
          <w:tcPr>
            <w:tcW w:w="1842" w:type="dxa"/>
          </w:tcPr>
          <w:p w:rsidR="00F64A7E" w:rsidRPr="00530FDE" w:rsidRDefault="00F64A7E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41 3660032</w:t>
            </w:r>
          </w:p>
          <w:p w:rsidR="002646BF" w:rsidRPr="00530FDE" w:rsidRDefault="002646BF" w:rsidP="00556713">
            <w:pPr>
              <w:rPr>
                <w:rFonts w:cs="Times New Roman"/>
                <w:b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664 027 137</w:t>
            </w:r>
          </w:p>
        </w:tc>
        <w:tc>
          <w:tcPr>
            <w:tcW w:w="3686" w:type="dxa"/>
          </w:tcPr>
          <w:p w:rsidR="00F64A7E" w:rsidRPr="00530FDE" w:rsidRDefault="00BB5DC3" w:rsidP="00556713">
            <w:pPr>
              <w:rPr>
                <w:rFonts w:cs="Times New Roman"/>
                <w:sz w:val="20"/>
                <w:szCs w:val="20"/>
              </w:rPr>
            </w:pPr>
            <w:hyperlink r:id="rId18" w:history="1">
              <w:r w:rsidR="00601CB9" w:rsidRPr="00530FDE">
                <w:rPr>
                  <w:rStyle w:val="Hipercze"/>
                  <w:rFonts w:cs="Times New Roman"/>
                  <w:sz w:val="20"/>
                  <w:szCs w:val="20"/>
                </w:rPr>
                <w:t>hala.krakowska@mosir.kielce.pl</w:t>
              </w:r>
            </w:hyperlink>
            <w:r w:rsidR="00601CB9" w:rsidRPr="00530FD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64A7E" w:rsidRPr="00530FDE" w:rsidRDefault="00F64A7E" w:rsidP="005567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75B6" w:rsidRPr="00530FDE" w:rsidTr="008A46D2">
        <w:tc>
          <w:tcPr>
            <w:tcW w:w="2835" w:type="dxa"/>
          </w:tcPr>
          <w:p w:rsidR="00F64A7E" w:rsidRPr="00530FDE" w:rsidRDefault="00F64A7E" w:rsidP="00556713">
            <w:pPr>
              <w:rPr>
                <w:rFonts w:cs="Times New Roman"/>
                <w:b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 xml:space="preserve">Zespół Obiektów Sportowych </w:t>
            </w:r>
            <w:r w:rsidR="00B165B5" w:rsidRPr="00530FDE">
              <w:rPr>
                <w:rFonts w:cs="Times New Roman"/>
                <w:sz w:val="20"/>
                <w:szCs w:val="20"/>
              </w:rPr>
              <w:br/>
            </w:r>
            <w:r w:rsidRPr="00530FDE">
              <w:rPr>
                <w:rFonts w:cs="Times New Roman"/>
                <w:sz w:val="20"/>
                <w:szCs w:val="20"/>
              </w:rPr>
              <w:t>ul. Warszawska 338</w:t>
            </w:r>
          </w:p>
        </w:tc>
        <w:tc>
          <w:tcPr>
            <w:tcW w:w="2127" w:type="dxa"/>
          </w:tcPr>
          <w:p w:rsidR="00F64A7E" w:rsidRPr="00530FDE" w:rsidRDefault="00F64A7E" w:rsidP="00556713">
            <w:pPr>
              <w:rPr>
                <w:rFonts w:cs="Times New Roman"/>
                <w:b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Krzysztof Latos</w:t>
            </w:r>
          </w:p>
        </w:tc>
        <w:tc>
          <w:tcPr>
            <w:tcW w:w="1842" w:type="dxa"/>
          </w:tcPr>
          <w:p w:rsidR="00F64A7E" w:rsidRPr="00530FDE" w:rsidRDefault="00F64A7E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41 3676883</w:t>
            </w:r>
          </w:p>
          <w:p w:rsidR="00882E9A" w:rsidRPr="00530FDE" w:rsidRDefault="00882E9A" w:rsidP="00556713">
            <w:pPr>
              <w:rPr>
                <w:rFonts w:cs="Times New Roman"/>
                <w:b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795 437 291</w:t>
            </w:r>
          </w:p>
        </w:tc>
        <w:tc>
          <w:tcPr>
            <w:tcW w:w="3686" w:type="dxa"/>
          </w:tcPr>
          <w:p w:rsidR="00F64A7E" w:rsidRPr="00530FDE" w:rsidRDefault="00BB5DC3" w:rsidP="00D44C09">
            <w:pPr>
              <w:rPr>
                <w:rFonts w:cs="Times New Roman"/>
                <w:sz w:val="20"/>
                <w:szCs w:val="20"/>
              </w:rPr>
            </w:pPr>
            <w:hyperlink r:id="rId19" w:history="1">
              <w:r w:rsidR="00601CB9" w:rsidRPr="00530FDE">
                <w:rPr>
                  <w:rStyle w:val="Hipercze"/>
                  <w:rFonts w:cs="Times New Roman"/>
                  <w:sz w:val="20"/>
                  <w:szCs w:val="20"/>
                </w:rPr>
                <w:t>hala.dabrowa@mosir.kielce.pl</w:t>
              </w:r>
            </w:hyperlink>
            <w:r w:rsidR="00601CB9" w:rsidRPr="00530FD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64A7E" w:rsidRPr="00530FDE" w:rsidRDefault="00F64A7E" w:rsidP="00D44C0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216E4" w:rsidRPr="00530FDE" w:rsidTr="008A46D2">
        <w:tc>
          <w:tcPr>
            <w:tcW w:w="2835" w:type="dxa"/>
          </w:tcPr>
          <w:p w:rsidR="00D1579A" w:rsidRPr="00530FDE" w:rsidRDefault="00D1579A" w:rsidP="00D1579A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 xml:space="preserve">Boisko sportowe przy Szkole Podstawowej im. Św. Jadwigi Królowej, </w:t>
            </w:r>
          </w:p>
          <w:p w:rsidR="00E216E4" w:rsidRPr="00530FDE" w:rsidRDefault="00D1579A" w:rsidP="00D1579A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ul. Marszałkowska 40</w:t>
            </w:r>
          </w:p>
        </w:tc>
        <w:tc>
          <w:tcPr>
            <w:tcW w:w="2127" w:type="dxa"/>
          </w:tcPr>
          <w:p w:rsidR="00E216E4" w:rsidRPr="00530FDE" w:rsidRDefault="00D1579A" w:rsidP="00556713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Krzysztof Latos</w:t>
            </w:r>
          </w:p>
        </w:tc>
        <w:tc>
          <w:tcPr>
            <w:tcW w:w="1842" w:type="dxa"/>
          </w:tcPr>
          <w:p w:rsidR="00D1579A" w:rsidRPr="00530FDE" w:rsidRDefault="00D1579A" w:rsidP="00D1579A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41 3676883</w:t>
            </w:r>
          </w:p>
          <w:p w:rsidR="00E216E4" w:rsidRPr="00530FDE" w:rsidRDefault="00D1579A" w:rsidP="00D1579A">
            <w:pPr>
              <w:rPr>
                <w:rFonts w:cs="Times New Roman"/>
                <w:sz w:val="20"/>
                <w:szCs w:val="20"/>
              </w:rPr>
            </w:pPr>
            <w:r w:rsidRPr="00530FDE">
              <w:rPr>
                <w:rFonts w:cs="Times New Roman"/>
                <w:sz w:val="20"/>
                <w:szCs w:val="20"/>
              </w:rPr>
              <w:t>795 437 291</w:t>
            </w:r>
          </w:p>
        </w:tc>
        <w:tc>
          <w:tcPr>
            <w:tcW w:w="3686" w:type="dxa"/>
          </w:tcPr>
          <w:p w:rsidR="00E216E4" w:rsidRPr="00530FDE" w:rsidRDefault="00BB5DC3" w:rsidP="00D44C09">
            <w:pPr>
              <w:rPr>
                <w:rFonts w:cs="Times New Roman"/>
                <w:sz w:val="20"/>
                <w:szCs w:val="20"/>
              </w:rPr>
            </w:pPr>
            <w:hyperlink r:id="rId20" w:history="1">
              <w:r w:rsidR="00D1579A" w:rsidRPr="00530FDE">
                <w:rPr>
                  <w:rStyle w:val="Hipercze"/>
                  <w:rFonts w:cs="Times New Roman"/>
                  <w:sz w:val="20"/>
                  <w:szCs w:val="20"/>
                </w:rPr>
                <w:t>hala.dabrowa@mosir.kielce.pl</w:t>
              </w:r>
            </w:hyperlink>
            <w:r w:rsidR="00D1579A" w:rsidRPr="00530FDE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3327CF" w:rsidRPr="00530FDE" w:rsidRDefault="003327CF" w:rsidP="003327CF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3327CF" w:rsidRPr="00530FDE" w:rsidRDefault="003327CF" w:rsidP="002B1C2A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 xml:space="preserve">Osoby  Wykonawcy wyznaczone do </w:t>
      </w:r>
      <w:r w:rsidR="002B1C2A" w:rsidRPr="00530FDE">
        <w:rPr>
          <w:rFonts w:cs="Times New Roman"/>
          <w:sz w:val="20"/>
          <w:szCs w:val="20"/>
        </w:rPr>
        <w:t xml:space="preserve">kontaktów z Zamawiającym </w:t>
      </w:r>
      <w:r w:rsidRPr="00530FDE">
        <w:rPr>
          <w:rFonts w:cs="Times New Roman"/>
          <w:sz w:val="20"/>
          <w:szCs w:val="20"/>
        </w:rPr>
        <w:t xml:space="preserve">w zakresie  wynikającym z niniejszej umowy: </w:t>
      </w:r>
    </w:p>
    <w:p w:rsidR="003327CF" w:rsidRPr="00530FDE" w:rsidRDefault="003327CF" w:rsidP="003327CF">
      <w:pPr>
        <w:pStyle w:val="Akapitzlist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3402"/>
        <w:gridCol w:w="2835"/>
        <w:gridCol w:w="4253"/>
      </w:tblGrid>
      <w:tr w:rsidR="007B75B6" w:rsidRPr="00530FDE" w:rsidTr="005F5BBC">
        <w:trPr>
          <w:trHeight w:val="621"/>
        </w:trPr>
        <w:tc>
          <w:tcPr>
            <w:tcW w:w="3402" w:type="dxa"/>
          </w:tcPr>
          <w:p w:rsidR="00556713" w:rsidRPr="00530FDE" w:rsidRDefault="00556713" w:rsidP="00556713">
            <w:pPr>
              <w:rPr>
                <w:rFonts w:cs="Times New Roman"/>
                <w:b/>
                <w:sz w:val="20"/>
                <w:szCs w:val="20"/>
              </w:rPr>
            </w:pPr>
            <w:r w:rsidRPr="00530FDE">
              <w:rPr>
                <w:rFonts w:cs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2835" w:type="dxa"/>
          </w:tcPr>
          <w:p w:rsidR="00556713" w:rsidRPr="00530FDE" w:rsidRDefault="00556713" w:rsidP="00556713">
            <w:pPr>
              <w:rPr>
                <w:rFonts w:cs="Times New Roman"/>
                <w:b/>
                <w:sz w:val="20"/>
                <w:szCs w:val="20"/>
              </w:rPr>
            </w:pPr>
            <w:r w:rsidRPr="00530FDE">
              <w:rPr>
                <w:rFonts w:cs="Times New Roman"/>
                <w:b/>
                <w:sz w:val="20"/>
                <w:szCs w:val="20"/>
              </w:rPr>
              <w:t xml:space="preserve">Nr telefonu </w:t>
            </w:r>
          </w:p>
        </w:tc>
        <w:tc>
          <w:tcPr>
            <w:tcW w:w="4253" w:type="dxa"/>
          </w:tcPr>
          <w:p w:rsidR="00556713" w:rsidRPr="00530FDE" w:rsidRDefault="00556713" w:rsidP="00556713">
            <w:pPr>
              <w:rPr>
                <w:rFonts w:cs="Times New Roman"/>
                <w:b/>
                <w:sz w:val="20"/>
                <w:szCs w:val="20"/>
              </w:rPr>
            </w:pPr>
            <w:r w:rsidRPr="00530FDE">
              <w:rPr>
                <w:rFonts w:cs="Times New Roman"/>
                <w:b/>
                <w:sz w:val="20"/>
                <w:szCs w:val="20"/>
              </w:rPr>
              <w:t>Adres e-mail</w:t>
            </w:r>
          </w:p>
        </w:tc>
      </w:tr>
      <w:tr w:rsidR="007B75B6" w:rsidRPr="00530FDE" w:rsidTr="005F5BBC">
        <w:tc>
          <w:tcPr>
            <w:tcW w:w="3402" w:type="dxa"/>
          </w:tcPr>
          <w:p w:rsidR="00556713" w:rsidRPr="00530FDE" w:rsidRDefault="00556713" w:rsidP="005567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56713" w:rsidRPr="00530FDE" w:rsidRDefault="00556713" w:rsidP="005567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556713" w:rsidRPr="00530FDE" w:rsidRDefault="00556713" w:rsidP="00556713">
            <w:pPr>
              <w:rPr>
                <w:rFonts w:cs="Times New Roman"/>
                <w:sz w:val="20"/>
                <w:szCs w:val="20"/>
              </w:rPr>
            </w:pPr>
          </w:p>
          <w:p w:rsidR="00906B7A" w:rsidRPr="00530FDE" w:rsidRDefault="00906B7A" w:rsidP="00556713">
            <w:pPr>
              <w:rPr>
                <w:rFonts w:cs="Times New Roman"/>
                <w:sz w:val="20"/>
                <w:szCs w:val="20"/>
              </w:rPr>
            </w:pPr>
          </w:p>
          <w:p w:rsidR="00906B7A" w:rsidRPr="00530FDE" w:rsidRDefault="00906B7A" w:rsidP="005567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75B6" w:rsidRPr="00530FDE" w:rsidTr="005F5BBC">
        <w:tc>
          <w:tcPr>
            <w:tcW w:w="3402" w:type="dxa"/>
          </w:tcPr>
          <w:p w:rsidR="00556713" w:rsidRPr="00530FDE" w:rsidRDefault="00556713" w:rsidP="005567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56713" w:rsidRPr="00530FDE" w:rsidRDefault="00556713" w:rsidP="005567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556713" w:rsidRPr="00530FDE" w:rsidRDefault="00556713" w:rsidP="00556713">
            <w:pPr>
              <w:rPr>
                <w:rFonts w:cs="Times New Roman"/>
                <w:b/>
                <w:sz w:val="20"/>
                <w:szCs w:val="20"/>
              </w:rPr>
            </w:pPr>
          </w:p>
          <w:p w:rsidR="00906B7A" w:rsidRPr="00530FDE" w:rsidRDefault="00906B7A" w:rsidP="00556713">
            <w:pPr>
              <w:rPr>
                <w:rFonts w:cs="Times New Roman"/>
                <w:b/>
                <w:sz w:val="20"/>
                <w:szCs w:val="20"/>
              </w:rPr>
            </w:pPr>
          </w:p>
          <w:p w:rsidR="00906B7A" w:rsidRPr="00530FDE" w:rsidRDefault="00906B7A" w:rsidP="00556713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3327CF" w:rsidRPr="00530FDE" w:rsidRDefault="003327CF" w:rsidP="003327C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3327CF" w:rsidRPr="00530FDE" w:rsidRDefault="003327CF" w:rsidP="003327C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3327CF" w:rsidRPr="00530FDE" w:rsidRDefault="003327CF" w:rsidP="003327C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3327CF" w:rsidRPr="00530FDE" w:rsidRDefault="003327CF" w:rsidP="003327C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C25F01" w:rsidRPr="00530FDE" w:rsidRDefault="00C25F01" w:rsidP="00F4236C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F164B8" w:rsidRDefault="00F164B8" w:rsidP="00F4236C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C205FE" w:rsidRDefault="00C205FE" w:rsidP="00F4236C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C205FE" w:rsidRDefault="00C205FE" w:rsidP="00F4236C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C205FE" w:rsidRDefault="00C205FE" w:rsidP="00F4236C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C205FE" w:rsidRDefault="00C205FE" w:rsidP="00F4236C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C205FE" w:rsidRPr="00530FDE" w:rsidRDefault="00C205FE" w:rsidP="00F4236C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D42D35" w:rsidRPr="00530FDE" w:rsidRDefault="00D42D35" w:rsidP="00F4236C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E216E4" w:rsidRPr="00530FDE" w:rsidRDefault="00E216E4" w:rsidP="00F824D6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F060F9" w:rsidRPr="00530FDE" w:rsidRDefault="00F060F9" w:rsidP="00F060F9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530FDE">
        <w:rPr>
          <w:rFonts w:cs="Times New Roman"/>
          <w:b/>
          <w:sz w:val="20"/>
          <w:szCs w:val="20"/>
        </w:rPr>
        <w:lastRenderedPageBreak/>
        <w:t>Załączni</w:t>
      </w:r>
      <w:r w:rsidR="00F164B8" w:rsidRPr="00530FDE">
        <w:rPr>
          <w:rFonts w:cs="Times New Roman"/>
          <w:b/>
          <w:sz w:val="20"/>
          <w:szCs w:val="20"/>
        </w:rPr>
        <w:t>k nr  4  do Umowy nr  NE/ZP/……/2021</w:t>
      </w:r>
    </w:p>
    <w:p w:rsidR="00F060F9" w:rsidRPr="00530FDE" w:rsidRDefault="00F060F9" w:rsidP="00C241AB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84201F" w:rsidRPr="00530FDE" w:rsidRDefault="0084201F" w:rsidP="00DD2EF6">
      <w:pPr>
        <w:pStyle w:val="Akapitzlist"/>
        <w:suppressAutoHyphens/>
        <w:spacing w:after="0" w:line="240" w:lineRule="auto"/>
        <w:ind w:left="1080"/>
        <w:jc w:val="both"/>
        <w:rPr>
          <w:rFonts w:cs="Times New Roman"/>
          <w:sz w:val="20"/>
          <w:szCs w:val="20"/>
        </w:rPr>
      </w:pPr>
    </w:p>
    <w:p w:rsidR="00F060F9" w:rsidRPr="00530FDE" w:rsidRDefault="00F060F9" w:rsidP="00DD2EF6">
      <w:pPr>
        <w:pStyle w:val="Akapitzlist"/>
        <w:numPr>
          <w:ilvl w:val="0"/>
          <w:numId w:val="3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530FDE">
        <w:rPr>
          <w:rFonts w:cs="Times New Roman"/>
          <w:b/>
          <w:sz w:val="20"/>
          <w:szCs w:val="20"/>
        </w:rPr>
        <w:t>Basen letni i lodowisko przy ulicy Szczecińskiej 1</w:t>
      </w:r>
      <w:r w:rsidRPr="00530FDE">
        <w:rPr>
          <w:rFonts w:cs="Times New Roman"/>
          <w:sz w:val="20"/>
          <w:szCs w:val="20"/>
        </w:rPr>
        <w:t>.</w:t>
      </w:r>
    </w:p>
    <w:p w:rsidR="00D42D35" w:rsidRPr="00530FDE" w:rsidRDefault="00F060F9" w:rsidP="00DD2EF6">
      <w:pPr>
        <w:spacing w:line="240" w:lineRule="auto"/>
        <w:ind w:left="696"/>
        <w:jc w:val="both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 xml:space="preserve">Punkt kontroli pracowników </w:t>
      </w:r>
      <w:r w:rsidR="00D42D35" w:rsidRPr="00530FDE">
        <w:rPr>
          <w:rFonts w:cs="Times New Roman"/>
          <w:sz w:val="20"/>
          <w:szCs w:val="20"/>
        </w:rPr>
        <w:t xml:space="preserve">doraźnego patrolu ochrony wykonujących obchód obiektu </w:t>
      </w:r>
      <w:r w:rsidRPr="00530FDE">
        <w:rPr>
          <w:rFonts w:cs="Times New Roman"/>
          <w:sz w:val="20"/>
          <w:szCs w:val="20"/>
        </w:rPr>
        <w:t xml:space="preserve">zamontować przy pomieszczeniu lodowiska. Trasa obchodu przebiegać będzie: ciągami komunikacyjnymi obok dużego basenu do punktu kontroli przy lodowisku z odbiciem karty, następnie powrót obok małego basenu z wyjściem przed budynek od strony parkingu. </w:t>
      </w:r>
    </w:p>
    <w:p w:rsidR="00F060F9" w:rsidRPr="00530FDE" w:rsidRDefault="00F060F9" w:rsidP="00DD2EF6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060F9" w:rsidRPr="00530FDE" w:rsidRDefault="00CC5C0D" w:rsidP="00DD2EF6">
      <w:pPr>
        <w:spacing w:line="240" w:lineRule="auto"/>
        <w:ind w:left="426"/>
        <w:jc w:val="both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>2</w:t>
      </w:r>
      <w:r w:rsidR="00F060F9" w:rsidRPr="00530FDE">
        <w:rPr>
          <w:rFonts w:cs="Times New Roman"/>
          <w:sz w:val="20"/>
          <w:szCs w:val="20"/>
        </w:rPr>
        <w:t>.</w:t>
      </w:r>
      <w:r w:rsidR="00F060F9" w:rsidRPr="00530FDE">
        <w:rPr>
          <w:rFonts w:cs="Times New Roman"/>
          <w:b/>
          <w:sz w:val="20"/>
          <w:szCs w:val="20"/>
        </w:rPr>
        <w:t xml:space="preserve"> Stadion Piłkarski przy ul. Szczepaniaka 29 </w:t>
      </w:r>
    </w:p>
    <w:p w:rsidR="00F060F9" w:rsidRPr="00530FDE" w:rsidRDefault="00F060F9" w:rsidP="00DD2EF6">
      <w:pPr>
        <w:spacing w:line="240" w:lineRule="auto"/>
        <w:ind w:left="709"/>
        <w:jc w:val="both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 xml:space="preserve">Obchód obiektu rozpoczyna się przy  budce wartowniczej tuż przy wejściu na Stadion. Punkt kontrolny zostanie zlokalizowany na trybunie vis-a-vis budynku stadionu. Kontynuując obchód dookoła stadionu po trybunach,  pracownik </w:t>
      </w:r>
      <w:r w:rsidR="00D42D35" w:rsidRPr="00530FDE">
        <w:rPr>
          <w:rFonts w:cs="Times New Roman"/>
          <w:sz w:val="20"/>
          <w:szCs w:val="20"/>
        </w:rPr>
        <w:t xml:space="preserve">doraźnego patrolu ochrony </w:t>
      </w:r>
      <w:r w:rsidRPr="00530FDE">
        <w:rPr>
          <w:rFonts w:cs="Times New Roman"/>
          <w:sz w:val="20"/>
          <w:szCs w:val="20"/>
        </w:rPr>
        <w:t xml:space="preserve">powraca do punktu wyjścia tj. do budki wartowniczej. </w:t>
      </w:r>
    </w:p>
    <w:p w:rsidR="00F060F9" w:rsidRPr="00530FDE" w:rsidRDefault="00CC5C0D" w:rsidP="00DD2EF6">
      <w:pPr>
        <w:spacing w:line="240" w:lineRule="auto"/>
        <w:ind w:left="426"/>
        <w:jc w:val="both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>3</w:t>
      </w:r>
      <w:r w:rsidR="00F060F9" w:rsidRPr="00530FDE">
        <w:rPr>
          <w:rFonts w:cs="Times New Roman"/>
          <w:sz w:val="20"/>
          <w:szCs w:val="20"/>
        </w:rPr>
        <w:t xml:space="preserve">.  </w:t>
      </w:r>
      <w:r w:rsidR="00F060F9" w:rsidRPr="00530FDE">
        <w:rPr>
          <w:rFonts w:cs="Times New Roman"/>
          <w:b/>
          <w:sz w:val="20"/>
          <w:szCs w:val="20"/>
        </w:rPr>
        <w:t>Hala Sportowa  i boiska piłkarskie przy ul. Warszawska 338</w:t>
      </w:r>
      <w:r w:rsidR="00F060F9" w:rsidRPr="00530FDE">
        <w:rPr>
          <w:rFonts w:cs="Times New Roman"/>
          <w:sz w:val="20"/>
          <w:szCs w:val="20"/>
        </w:rPr>
        <w:t xml:space="preserve"> </w:t>
      </w:r>
    </w:p>
    <w:p w:rsidR="00F060F9" w:rsidRPr="00530FDE" w:rsidRDefault="00F060F9" w:rsidP="00DD2EF6">
      <w:pPr>
        <w:spacing w:line="240" w:lineRule="auto"/>
        <w:ind w:left="708"/>
        <w:jc w:val="both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>Punkty kontroli pracowników</w:t>
      </w:r>
      <w:r w:rsidR="00D42D35" w:rsidRPr="00530FDE">
        <w:rPr>
          <w:sz w:val="20"/>
          <w:szCs w:val="20"/>
        </w:rPr>
        <w:t xml:space="preserve"> </w:t>
      </w:r>
      <w:r w:rsidR="00D42D35" w:rsidRPr="00530FDE">
        <w:rPr>
          <w:rFonts w:cs="Times New Roman"/>
          <w:sz w:val="20"/>
          <w:szCs w:val="20"/>
        </w:rPr>
        <w:t>doraźnego patrolu ochrony</w:t>
      </w:r>
      <w:r w:rsidRPr="00530FDE">
        <w:rPr>
          <w:rFonts w:cs="Times New Roman"/>
          <w:sz w:val="20"/>
          <w:szCs w:val="20"/>
        </w:rPr>
        <w:t xml:space="preserve"> zamontować na ogrodzeniu od ulicy Północnej na wysokości trybun, na ogrodzeniu przy bramie wjazdowej na boisko treningowe. </w:t>
      </w:r>
      <w:r w:rsidR="00CC5C0D" w:rsidRPr="00530FDE">
        <w:rPr>
          <w:rFonts w:cs="Times New Roman"/>
          <w:sz w:val="20"/>
          <w:szCs w:val="20"/>
        </w:rPr>
        <w:t xml:space="preserve">Trasa </w:t>
      </w:r>
      <w:r w:rsidRPr="00530FDE">
        <w:rPr>
          <w:rFonts w:cs="Times New Roman"/>
          <w:sz w:val="20"/>
          <w:szCs w:val="20"/>
        </w:rPr>
        <w:t xml:space="preserve">obchodu </w:t>
      </w:r>
      <w:r w:rsidR="00CC5C0D" w:rsidRPr="00530FDE">
        <w:rPr>
          <w:rFonts w:cs="Times New Roman"/>
          <w:sz w:val="20"/>
          <w:szCs w:val="20"/>
        </w:rPr>
        <w:t>obejmuje teren</w:t>
      </w:r>
      <w:r w:rsidRPr="00530FDE">
        <w:rPr>
          <w:rFonts w:cs="Times New Roman"/>
          <w:sz w:val="20"/>
          <w:szCs w:val="20"/>
        </w:rPr>
        <w:t xml:space="preserve"> zewnętrz</w:t>
      </w:r>
      <w:r w:rsidR="00CC5C0D" w:rsidRPr="00530FDE">
        <w:rPr>
          <w:rFonts w:cs="Times New Roman"/>
          <w:sz w:val="20"/>
          <w:szCs w:val="20"/>
        </w:rPr>
        <w:t>ny</w:t>
      </w:r>
      <w:r w:rsidRPr="00530FDE">
        <w:rPr>
          <w:rFonts w:cs="Times New Roman"/>
          <w:sz w:val="20"/>
          <w:szCs w:val="20"/>
        </w:rPr>
        <w:t xml:space="preserve"> boiska głównego i treningowego </w:t>
      </w:r>
      <w:r w:rsidR="00CC5C0D" w:rsidRPr="00530FDE">
        <w:rPr>
          <w:rFonts w:cs="Times New Roman"/>
          <w:sz w:val="20"/>
          <w:szCs w:val="20"/>
        </w:rPr>
        <w:t xml:space="preserve">oraz budynku hali sportowej </w:t>
      </w:r>
    </w:p>
    <w:p w:rsidR="00F060F9" w:rsidRPr="00530FDE" w:rsidRDefault="00CC5C0D" w:rsidP="00DD2EF6">
      <w:pPr>
        <w:spacing w:line="240" w:lineRule="auto"/>
        <w:ind w:left="426"/>
        <w:jc w:val="both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>4</w:t>
      </w:r>
      <w:r w:rsidR="00F060F9" w:rsidRPr="00530FDE">
        <w:rPr>
          <w:rFonts w:cs="Times New Roman"/>
          <w:sz w:val="20"/>
          <w:szCs w:val="20"/>
        </w:rPr>
        <w:t xml:space="preserve">. </w:t>
      </w:r>
      <w:r w:rsidR="00F060F9" w:rsidRPr="00530FDE">
        <w:rPr>
          <w:rFonts w:cs="Times New Roman"/>
          <w:b/>
          <w:sz w:val="20"/>
          <w:szCs w:val="20"/>
        </w:rPr>
        <w:t>Boisko Piłkarskie ul. Kusocińskiego 53</w:t>
      </w:r>
      <w:r w:rsidR="00F060F9" w:rsidRPr="00530FDE">
        <w:rPr>
          <w:rFonts w:cs="Times New Roman"/>
          <w:sz w:val="20"/>
          <w:szCs w:val="20"/>
        </w:rPr>
        <w:t xml:space="preserve"> </w:t>
      </w:r>
    </w:p>
    <w:p w:rsidR="00F060F9" w:rsidRPr="00530FDE" w:rsidRDefault="00F060F9" w:rsidP="00DD2EF6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 xml:space="preserve">Trasę obchodu </w:t>
      </w:r>
      <w:r w:rsidR="00D42D35" w:rsidRPr="00530FDE">
        <w:rPr>
          <w:rFonts w:cs="Times New Roman"/>
          <w:sz w:val="20"/>
          <w:szCs w:val="20"/>
        </w:rPr>
        <w:t xml:space="preserve">pracownika doraźnego patrolu ochrony  </w:t>
      </w:r>
      <w:r w:rsidRPr="00530FDE">
        <w:rPr>
          <w:rFonts w:cs="Times New Roman"/>
          <w:sz w:val="20"/>
          <w:szCs w:val="20"/>
        </w:rPr>
        <w:t xml:space="preserve">stanowić będzie linia ogrodzenia wokół obiektu zaplecza szatniowo-sanitarnego oraz płyty boiska. W umówionych 2 punktach zostaną zamontowane punkty kontrolne. </w:t>
      </w:r>
    </w:p>
    <w:p w:rsidR="00E216E4" w:rsidRPr="00530FDE" w:rsidRDefault="00E216E4" w:rsidP="00DD2EF6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</w:p>
    <w:p w:rsidR="00E216E4" w:rsidRPr="00530FDE" w:rsidRDefault="00E216E4" w:rsidP="00DD2EF6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cs="Times New Roman"/>
          <w:b/>
          <w:sz w:val="20"/>
          <w:szCs w:val="20"/>
        </w:rPr>
      </w:pPr>
      <w:r w:rsidRPr="00530FDE">
        <w:rPr>
          <w:rFonts w:cs="Times New Roman"/>
          <w:b/>
          <w:sz w:val="20"/>
          <w:szCs w:val="20"/>
        </w:rPr>
        <w:t xml:space="preserve">Boisko sportowe przy Szkole Podstawowej im. Św. Jadwigi Królowej, </w:t>
      </w:r>
    </w:p>
    <w:p w:rsidR="00E216E4" w:rsidRPr="00530FDE" w:rsidRDefault="00E216E4" w:rsidP="00DD2EF6">
      <w:pPr>
        <w:spacing w:after="0" w:line="240" w:lineRule="auto"/>
        <w:ind w:firstLine="708"/>
        <w:jc w:val="both"/>
        <w:rPr>
          <w:rFonts w:cs="Times New Roman"/>
          <w:b/>
          <w:sz w:val="20"/>
          <w:szCs w:val="20"/>
        </w:rPr>
      </w:pPr>
      <w:r w:rsidRPr="00530FDE">
        <w:rPr>
          <w:rFonts w:cs="Times New Roman"/>
          <w:b/>
          <w:sz w:val="20"/>
          <w:szCs w:val="20"/>
        </w:rPr>
        <w:t xml:space="preserve">ul. Marszałkowska 40 </w:t>
      </w:r>
    </w:p>
    <w:p w:rsidR="00E216E4" w:rsidRPr="00530FDE" w:rsidRDefault="00E216E4" w:rsidP="00DD2EF6">
      <w:pPr>
        <w:spacing w:after="0" w:line="240" w:lineRule="auto"/>
        <w:ind w:firstLine="708"/>
        <w:jc w:val="both"/>
        <w:rPr>
          <w:rFonts w:cs="Times New Roman"/>
          <w:b/>
          <w:sz w:val="20"/>
          <w:szCs w:val="20"/>
        </w:rPr>
      </w:pPr>
    </w:p>
    <w:p w:rsidR="00E216E4" w:rsidRPr="00530FDE" w:rsidRDefault="00E216E4" w:rsidP="00DD2EF6">
      <w:pPr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>Kontrola obejmuje teren boiska sportowego. Do obowiązków patrolu należy   wyproszenie osób znajdujących się na terenie boiska po godz. 21:00 oraz zamknięcie obiektu na klucz.</w:t>
      </w:r>
    </w:p>
    <w:p w:rsidR="00E216E4" w:rsidRPr="00530FDE" w:rsidRDefault="00E216E4" w:rsidP="00DD2EF6">
      <w:pPr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</w:p>
    <w:p w:rsidR="00E216E4" w:rsidRPr="00530FDE" w:rsidRDefault="00EC6566" w:rsidP="00DD2EF6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cs="Times New Roman"/>
          <w:b/>
          <w:sz w:val="20"/>
          <w:szCs w:val="20"/>
        </w:rPr>
      </w:pPr>
      <w:r w:rsidRPr="00530FDE">
        <w:rPr>
          <w:rFonts w:cs="Times New Roman"/>
          <w:b/>
          <w:sz w:val="20"/>
          <w:szCs w:val="20"/>
        </w:rPr>
        <w:t>Hala Sportowa przy ul. Krakowskiej 72</w:t>
      </w:r>
    </w:p>
    <w:p w:rsidR="00EC6566" w:rsidRPr="00530FDE" w:rsidRDefault="00EC6566" w:rsidP="00DD2EF6">
      <w:pPr>
        <w:pStyle w:val="Akapitzlist"/>
        <w:spacing w:after="0" w:line="240" w:lineRule="auto"/>
        <w:ind w:left="709"/>
        <w:jc w:val="both"/>
        <w:rPr>
          <w:rFonts w:cs="Times New Roman"/>
          <w:b/>
          <w:sz w:val="20"/>
          <w:szCs w:val="20"/>
        </w:rPr>
      </w:pPr>
    </w:p>
    <w:p w:rsidR="00EC6566" w:rsidRPr="00530FDE" w:rsidRDefault="00A67942" w:rsidP="00DD2EF6">
      <w:pPr>
        <w:pStyle w:val="Akapitzlist"/>
        <w:spacing w:after="0" w:line="240" w:lineRule="auto"/>
        <w:ind w:left="709"/>
        <w:jc w:val="both"/>
        <w:rPr>
          <w:rFonts w:cs="Times New Roman"/>
          <w:b/>
          <w:sz w:val="20"/>
          <w:szCs w:val="20"/>
        </w:rPr>
      </w:pPr>
      <w:r w:rsidRPr="00530FDE">
        <w:rPr>
          <w:rFonts w:cs="Times New Roman"/>
          <w:sz w:val="20"/>
          <w:szCs w:val="20"/>
        </w:rPr>
        <w:t>Kontrola obejmuje teren parkingu. Do obowiązków patrolu należy wyproszenie osób znajdujących się na parkingu po godz. 23:00 oraz asysta przy zamknięciu parkingu przez pracownika Zamawiającego</w:t>
      </w:r>
      <w:r w:rsidRPr="00530FDE">
        <w:rPr>
          <w:rFonts w:cs="Times New Roman"/>
          <w:b/>
          <w:sz w:val="20"/>
          <w:szCs w:val="20"/>
        </w:rPr>
        <w:t>.</w:t>
      </w:r>
    </w:p>
    <w:p w:rsidR="00E216E4" w:rsidRPr="00530FDE" w:rsidRDefault="00E216E4" w:rsidP="00E216E4">
      <w:pPr>
        <w:spacing w:after="0" w:line="240" w:lineRule="auto"/>
        <w:ind w:firstLine="708"/>
        <w:rPr>
          <w:rFonts w:cs="Times New Roman"/>
          <w:sz w:val="20"/>
          <w:szCs w:val="20"/>
        </w:rPr>
      </w:pPr>
    </w:p>
    <w:p w:rsidR="00E216E4" w:rsidRPr="00530FDE" w:rsidRDefault="00E216E4" w:rsidP="00E216E4">
      <w:pPr>
        <w:pStyle w:val="Akapitzlist"/>
        <w:spacing w:after="0" w:line="240" w:lineRule="auto"/>
        <w:ind w:left="1080"/>
        <w:rPr>
          <w:rFonts w:cs="Times New Roman"/>
          <w:sz w:val="20"/>
          <w:szCs w:val="20"/>
        </w:rPr>
      </w:pPr>
    </w:p>
    <w:p w:rsidR="00906B7A" w:rsidRPr="00530FDE" w:rsidRDefault="00906B7A" w:rsidP="00906B7A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9F61E4" w:rsidRPr="00530FDE" w:rsidRDefault="009F61E4" w:rsidP="003327C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9F61E4" w:rsidRPr="00530FDE" w:rsidRDefault="009F61E4" w:rsidP="003327C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9F61E4" w:rsidRPr="00530FDE" w:rsidRDefault="009F61E4" w:rsidP="003327C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9F61E4" w:rsidRPr="00530FDE" w:rsidRDefault="009F61E4" w:rsidP="003327C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9F61E4" w:rsidRPr="00530FDE" w:rsidRDefault="009F61E4" w:rsidP="003327C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EE6302" w:rsidRPr="00530FDE" w:rsidRDefault="00EE6302" w:rsidP="003327C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9F61E4" w:rsidRDefault="009F61E4" w:rsidP="003327C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E239E7" w:rsidRDefault="00E239E7" w:rsidP="003327C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E239E7" w:rsidRDefault="00E239E7" w:rsidP="003327C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E239E7" w:rsidRDefault="00E239E7" w:rsidP="003327C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E239E7" w:rsidRDefault="00E239E7" w:rsidP="003327C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E239E7" w:rsidRDefault="00E239E7" w:rsidP="003327C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E239E7" w:rsidRDefault="00E239E7" w:rsidP="003327C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E239E7" w:rsidRDefault="00E239E7" w:rsidP="003327C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E239E7" w:rsidRDefault="00E239E7" w:rsidP="003327C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E239E7" w:rsidRDefault="00E239E7" w:rsidP="003327C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E239E7" w:rsidRDefault="00E239E7" w:rsidP="003327C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E239E7" w:rsidRDefault="00E239E7" w:rsidP="003327C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E239E7" w:rsidRPr="00530FDE" w:rsidRDefault="00E239E7" w:rsidP="003327C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EE5A89" w:rsidRPr="00530FDE" w:rsidRDefault="00EE5A89" w:rsidP="00A67942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F164B8" w:rsidRPr="00530FDE" w:rsidRDefault="00F164B8" w:rsidP="003327C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EE5A89" w:rsidRDefault="00EE5A89" w:rsidP="003327C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AF74DA" w:rsidRPr="00530FDE" w:rsidRDefault="00AF74DA" w:rsidP="003327C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A70F76" w:rsidRPr="00530FDE" w:rsidRDefault="00A70F76" w:rsidP="003327CF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530FDE">
        <w:rPr>
          <w:rFonts w:cs="Times New Roman"/>
          <w:b/>
          <w:sz w:val="20"/>
          <w:szCs w:val="20"/>
        </w:rPr>
        <w:lastRenderedPageBreak/>
        <w:t>Zał</w:t>
      </w:r>
      <w:r w:rsidR="00F164B8" w:rsidRPr="00530FDE">
        <w:rPr>
          <w:rFonts w:cs="Times New Roman"/>
          <w:b/>
          <w:sz w:val="20"/>
          <w:szCs w:val="20"/>
        </w:rPr>
        <w:t>ącznik nr 5 do Umowy nr NE/ZP/……/2021</w:t>
      </w:r>
    </w:p>
    <w:p w:rsidR="00A70F76" w:rsidRPr="00530FDE" w:rsidRDefault="00A70F76" w:rsidP="008A59CA">
      <w:pPr>
        <w:spacing w:after="0" w:line="240" w:lineRule="auto"/>
        <w:rPr>
          <w:rFonts w:cs="Times New Roman"/>
          <w:sz w:val="20"/>
          <w:szCs w:val="20"/>
        </w:rPr>
      </w:pPr>
    </w:p>
    <w:p w:rsidR="00A70F76" w:rsidRPr="00530FDE" w:rsidRDefault="00A70F76" w:rsidP="00A70F76">
      <w:pPr>
        <w:spacing w:after="0"/>
        <w:ind w:left="5246" w:firstLine="708"/>
        <w:rPr>
          <w:rFonts w:cs="Times New Roman"/>
          <w:b/>
          <w:sz w:val="20"/>
          <w:szCs w:val="20"/>
        </w:rPr>
      </w:pPr>
      <w:r w:rsidRPr="00530FDE">
        <w:rPr>
          <w:rFonts w:cs="Times New Roman"/>
          <w:b/>
          <w:sz w:val="20"/>
          <w:szCs w:val="20"/>
        </w:rPr>
        <w:t>Zamawiający:</w:t>
      </w:r>
    </w:p>
    <w:p w:rsidR="00A70F76" w:rsidRPr="00530FDE" w:rsidRDefault="00A70F76" w:rsidP="00A70F76">
      <w:pPr>
        <w:spacing w:after="0" w:line="240" w:lineRule="auto"/>
        <w:ind w:left="5954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>………………………………………………………………………………………………</w:t>
      </w:r>
    </w:p>
    <w:p w:rsidR="00A70F76" w:rsidRPr="00530FDE" w:rsidRDefault="00A70F76" w:rsidP="00A70F76">
      <w:pPr>
        <w:ind w:left="5954"/>
        <w:rPr>
          <w:rFonts w:cs="Times New Roman"/>
          <w:i/>
          <w:sz w:val="20"/>
          <w:szCs w:val="20"/>
        </w:rPr>
      </w:pPr>
      <w:r w:rsidRPr="00530FDE">
        <w:rPr>
          <w:rFonts w:cs="Times New Roman"/>
          <w:i/>
          <w:sz w:val="20"/>
          <w:szCs w:val="20"/>
        </w:rPr>
        <w:t>(pełna nazwa/firma, adres)</w:t>
      </w:r>
    </w:p>
    <w:p w:rsidR="00A70F76" w:rsidRPr="00530FDE" w:rsidRDefault="00A70F76" w:rsidP="00A70F76">
      <w:pPr>
        <w:rPr>
          <w:rFonts w:cs="Times New Roman"/>
          <w:i/>
          <w:sz w:val="20"/>
          <w:szCs w:val="20"/>
        </w:rPr>
      </w:pPr>
      <w:r w:rsidRPr="00530FDE">
        <w:rPr>
          <w:rFonts w:cs="Times New Roman"/>
          <w:b/>
          <w:sz w:val="20"/>
          <w:szCs w:val="20"/>
        </w:rPr>
        <w:t>Wykonawca:</w:t>
      </w:r>
    </w:p>
    <w:p w:rsidR="00A70F76" w:rsidRPr="00530FDE" w:rsidRDefault="00A70F76" w:rsidP="00A70F76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>………………………………………………………………………………………………</w:t>
      </w:r>
    </w:p>
    <w:p w:rsidR="00A70F76" w:rsidRPr="00530FDE" w:rsidRDefault="00A70F76" w:rsidP="00A70F76">
      <w:pPr>
        <w:ind w:right="5953"/>
        <w:rPr>
          <w:rFonts w:cs="Times New Roman"/>
          <w:i/>
          <w:sz w:val="20"/>
          <w:szCs w:val="20"/>
        </w:rPr>
      </w:pPr>
      <w:r w:rsidRPr="00530FDE">
        <w:rPr>
          <w:rFonts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30FDE">
        <w:rPr>
          <w:rFonts w:cs="Times New Roman"/>
          <w:i/>
          <w:sz w:val="20"/>
          <w:szCs w:val="20"/>
        </w:rPr>
        <w:t>CEiDG</w:t>
      </w:r>
      <w:proofErr w:type="spellEnd"/>
      <w:r w:rsidRPr="00530FDE">
        <w:rPr>
          <w:rFonts w:cs="Times New Roman"/>
          <w:i/>
          <w:sz w:val="20"/>
          <w:szCs w:val="20"/>
        </w:rPr>
        <w:t>)</w:t>
      </w:r>
    </w:p>
    <w:p w:rsidR="00A70F76" w:rsidRPr="00530FDE" w:rsidRDefault="00A70F76" w:rsidP="00A70F76">
      <w:pPr>
        <w:spacing w:after="0"/>
        <w:rPr>
          <w:rFonts w:cs="Times New Roman"/>
          <w:sz w:val="20"/>
          <w:szCs w:val="20"/>
          <w:u w:val="single"/>
        </w:rPr>
      </w:pPr>
      <w:r w:rsidRPr="00530FDE">
        <w:rPr>
          <w:rFonts w:cs="Times New Roman"/>
          <w:sz w:val="20"/>
          <w:szCs w:val="20"/>
          <w:u w:val="single"/>
        </w:rPr>
        <w:t>reprezentowany przez:</w:t>
      </w:r>
    </w:p>
    <w:p w:rsidR="00A70F76" w:rsidRPr="00530FDE" w:rsidRDefault="00A70F76" w:rsidP="00A70F76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>………………………………………………………………</w:t>
      </w:r>
    </w:p>
    <w:p w:rsidR="00A70F76" w:rsidRPr="00530FDE" w:rsidRDefault="00A70F76" w:rsidP="00A70F76">
      <w:pPr>
        <w:spacing w:after="0"/>
        <w:ind w:right="5953"/>
        <w:rPr>
          <w:rFonts w:cs="Times New Roman"/>
          <w:i/>
          <w:sz w:val="20"/>
          <w:szCs w:val="20"/>
        </w:rPr>
      </w:pPr>
      <w:r w:rsidRPr="00530FDE">
        <w:rPr>
          <w:rFonts w:cs="Times New Roman"/>
          <w:i/>
          <w:sz w:val="20"/>
          <w:szCs w:val="20"/>
        </w:rPr>
        <w:t>(imię, nazwisko, stanowisko/podstawa do reprezentacji)</w:t>
      </w:r>
    </w:p>
    <w:p w:rsidR="00A70F76" w:rsidRPr="00530FDE" w:rsidRDefault="00A70F76" w:rsidP="00A70F76">
      <w:pPr>
        <w:spacing w:after="120" w:line="360" w:lineRule="auto"/>
        <w:jc w:val="center"/>
        <w:rPr>
          <w:rFonts w:cs="Times New Roman"/>
          <w:b/>
          <w:sz w:val="20"/>
          <w:szCs w:val="20"/>
          <w:u w:val="single"/>
        </w:rPr>
      </w:pPr>
    </w:p>
    <w:p w:rsidR="00A70F76" w:rsidRPr="00530FDE" w:rsidRDefault="00A70F76" w:rsidP="00106FAC">
      <w:pPr>
        <w:spacing w:after="120" w:line="360" w:lineRule="auto"/>
        <w:jc w:val="center"/>
        <w:rPr>
          <w:rFonts w:cs="Times New Roman"/>
          <w:b/>
          <w:sz w:val="20"/>
          <w:szCs w:val="20"/>
        </w:rPr>
      </w:pPr>
      <w:r w:rsidRPr="00530FDE">
        <w:rPr>
          <w:rFonts w:cs="Times New Roman"/>
          <w:b/>
          <w:sz w:val="20"/>
          <w:szCs w:val="20"/>
        </w:rPr>
        <w:t xml:space="preserve">Oświadczenie </w:t>
      </w:r>
    </w:p>
    <w:p w:rsidR="00073C66" w:rsidRPr="00530FDE" w:rsidRDefault="00106FAC" w:rsidP="00073C66">
      <w:pPr>
        <w:spacing w:after="0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>Niniejszym, świadomy/i  odpowiedzialności karnej wynikającej z art.233 §1 k.k. za</w:t>
      </w:r>
      <w:r w:rsidR="00073C66" w:rsidRPr="00530FDE">
        <w:rPr>
          <w:rFonts w:cs="Times New Roman"/>
          <w:sz w:val="20"/>
          <w:szCs w:val="20"/>
        </w:rPr>
        <w:t xml:space="preserve"> podanie nieprawdy oświadczam/y</w:t>
      </w:r>
      <w:r w:rsidRPr="00530FDE">
        <w:rPr>
          <w:rFonts w:cs="Times New Roman"/>
          <w:sz w:val="20"/>
          <w:szCs w:val="20"/>
        </w:rPr>
        <w:t xml:space="preserve">, </w:t>
      </w:r>
      <w:r w:rsidR="00A70F76" w:rsidRPr="00530FDE">
        <w:rPr>
          <w:rFonts w:cs="Times New Roman"/>
          <w:sz w:val="20"/>
          <w:szCs w:val="20"/>
        </w:rPr>
        <w:t>że</w:t>
      </w:r>
      <w:r w:rsidR="00073C66" w:rsidRPr="00530FDE">
        <w:rPr>
          <w:rFonts w:cs="Times New Roman"/>
          <w:sz w:val="20"/>
          <w:szCs w:val="20"/>
        </w:rPr>
        <w:t>:</w:t>
      </w:r>
    </w:p>
    <w:p w:rsidR="00073C66" w:rsidRPr="00530FDE" w:rsidRDefault="00A70F76" w:rsidP="00073C66">
      <w:pPr>
        <w:spacing w:after="0"/>
        <w:rPr>
          <w:rFonts w:cs="Times New Roman"/>
          <w:sz w:val="20"/>
          <w:szCs w:val="20"/>
        </w:rPr>
      </w:pPr>
      <w:r w:rsidRPr="00530FDE">
        <w:rPr>
          <w:rFonts w:cs="Times New Roman"/>
          <w:b/>
          <w:sz w:val="20"/>
          <w:szCs w:val="20"/>
        </w:rPr>
        <w:t xml:space="preserve">pracownicy Wykonawcy wykonujący usługi </w:t>
      </w:r>
      <w:r w:rsidR="00CD1753" w:rsidRPr="00530FDE">
        <w:rPr>
          <w:rFonts w:cs="Times New Roman"/>
          <w:b/>
          <w:sz w:val="20"/>
          <w:szCs w:val="20"/>
        </w:rPr>
        <w:t>doraźn</w:t>
      </w:r>
      <w:r w:rsidR="00474DE8" w:rsidRPr="00530FDE">
        <w:rPr>
          <w:rFonts w:cs="Times New Roman"/>
          <w:b/>
          <w:sz w:val="20"/>
          <w:szCs w:val="20"/>
        </w:rPr>
        <w:t xml:space="preserve">ej </w:t>
      </w:r>
      <w:r w:rsidRPr="00530FDE">
        <w:rPr>
          <w:rFonts w:cs="Times New Roman"/>
          <w:b/>
          <w:sz w:val="20"/>
          <w:szCs w:val="20"/>
        </w:rPr>
        <w:t>ochrony os</w:t>
      </w:r>
      <w:r w:rsidR="00474DE8" w:rsidRPr="00530FDE">
        <w:rPr>
          <w:rFonts w:cs="Times New Roman"/>
          <w:b/>
          <w:sz w:val="20"/>
          <w:szCs w:val="20"/>
        </w:rPr>
        <w:t xml:space="preserve">ób </w:t>
      </w:r>
      <w:r w:rsidRPr="00530FDE">
        <w:rPr>
          <w:rFonts w:cs="Times New Roman"/>
          <w:b/>
          <w:sz w:val="20"/>
          <w:szCs w:val="20"/>
        </w:rPr>
        <w:t xml:space="preserve"> i mienia </w:t>
      </w:r>
      <w:r w:rsidRPr="00530FDE">
        <w:rPr>
          <w:rFonts w:cs="Times New Roman"/>
          <w:sz w:val="20"/>
          <w:szCs w:val="20"/>
        </w:rPr>
        <w:t xml:space="preserve">w obiektach Zamawiającego w </w:t>
      </w:r>
      <w:r w:rsidR="009A71D4" w:rsidRPr="00530FDE">
        <w:rPr>
          <w:rFonts w:cs="Times New Roman"/>
          <w:sz w:val="20"/>
          <w:szCs w:val="20"/>
        </w:rPr>
        <w:t>ramach umowy nr ……………</w:t>
      </w:r>
      <w:r w:rsidR="00073C66" w:rsidRPr="00530FDE">
        <w:rPr>
          <w:rFonts w:cs="Times New Roman"/>
          <w:sz w:val="20"/>
          <w:szCs w:val="20"/>
        </w:rPr>
        <w:t>……..</w:t>
      </w:r>
      <w:r w:rsidR="009A71D4" w:rsidRPr="00530FDE">
        <w:rPr>
          <w:rFonts w:cs="Times New Roman"/>
          <w:sz w:val="20"/>
          <w:szCs w:val="20"/>
        </w:rPr>
        <w:t>z dnia ………</w:t>
      </w:r>
      <w:r w:rsidR="00073C66" w:rsidRPr="00530FDE">
        <w:rPr>
          <w:rFonts w:cs="Times New Roman"/>
          <w:sz w:val="20"/>
          <w:szCs w:val="20"/>
        </w:rPr>
        <w:t>…</w:t>
      </w:r>
      <w:r w:rsidR="00474DE8" w:rsidRPr="00530FDE">
        <w:rPr>
          <w:rFonts w:cs="Times New Roman"/>
          <w:sz w:val="20"/>
          <w:szCs w:val="20"/>
        </w:rPr>
        <w:t>.</w:t>
      </w:r>
      <w:r w:rsidR="009A71D4" w:rsidRPr="00530FDE">
        <w:rPr>
          <w:rFonts w:cs="Times New Roman"/>
          <w:sz w:val="20"/>
          <w:szCs w:val="20"/>
        </w:rPr>
        <w:t>.</w:t>
      </w:r>
      <w:r w:rsidRPr="00530FDE">
        <w:rPr>
          <w:rFonts w:cs="Times New Roman"/>
          <w:sz w:val="20"/>
          <w:szCs w:val="20"/>
        </w:rPr>
        <w:t xml:space="preserve">roku, </w:t>
      </w:r>
    </w:p>
    <w:p w:rsidR="00106FAC" w:rsidRPr="00530FDE" w:rsidRDefault="00A70F76" w:rsidP="00073C66">
      <w:pPr>
        <w:spacing w:after="0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 xml:space="preserve">posiadają </w:t>
      </w:r>
      <w:r w:rsidR="00106FAC" w:rsidRPr="00530FDE">
        <w:rPr>
          <w:rFonts w:cs="Times New Roman"/>
          <w:sz w:val="20"/>
          <w:szCs w:val="20"/>
        </w:rPr>
        <w:t xml:space="preserve">- w rozumieniu przepisów Ustawy z dnia 27 sierpnia 1997 r. o rehabilitacji zawodowej i społecznej oraz zatrudnianiu osób niepełnosprawnych – </w:t>
      </w:r>
      <w:r w:rsidR="009476DA" w:rsidRPr="00530FDE">
        <w:rPr>
          <w:rFonts w:cs="Times New Roman"/>
          <w:sz w:val="20"/>
          <w:szCs w:val="20"/>
        </w:rPr>
        <w:t xml:space="preserve">aktualne </w:t>
      </w:r>
      <w:r w:rsidR="00106FAC" w:rsidRPr="00530FDE">
        <w:rPr>
          <w:rFonts w:cs="Times New Roman"/>
          <w:sz w:val="20"/>
          <w:szCs w:val="20"/>
        </w:rPr>
        <w:t xml:space="preserve">orzeczenie </w:t>
      </w:r>
      <w:r w:rsidR="00474DE8" w:rsidRPr="00530FDE">
        <w:rPr>
          <w:rFonts w:cs="Times New Roman"/>
          <w:sz w:val="20"/>
          <w:szCs w:val="20"/>
        </w:rPr>
        <w:t xml:space="preserve">lekarskie </w:t>
      </w:r>
      <w:r w:rsidR="00106FAC" w:rsidRPr="00530FDE">
        <w:rPr>
          <w:rFonts w:cs="Times New Roman"/>
          <w:sz w:val="20"/>
          <w:szCs w:val="20"/>
        </w:rPr>
        <w:t xml:space="preserve">o niepełnosprawności w stopniu: </w:t>
      </w:r>
    </w:p>
    <w:p w:rsidR="00073C66" w:rsidRPr="00530FDE" w:rsidRDefault="00073C66" w:rsidP="00073C66">
      <w:pPr>
        <w:spacing w:after="0"/>
        <w:rPr>
          <w:rFonts w:cs="Times New Roman"/>
          <w:sz w:val="20"/>
          <w:szCs w:val="20"/>
        </w:rPr>
      </w:pPr>
    </w:p>
    <w:p w:rsidR="00106FAC" w:rsidRPr="00530FDE" w:rsidRDefault="00106FAC" w:rsidP="00073C66">
      <w:pPr>
        <w:spacing w:after="0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 xml:space="preserve"> - umiarkowanym*)</w:t>
      </w:r>
    </w:p>
    <w:p w:rsidR="00106FAC" w:rsidRPr="00530FDE" w:rsidRDefault="00106FAC" w:rsidP="00106FAC">
      <w:pPr>
        <w:spacing w:after="0" w:line="240" w:lineRule="auto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 xml:space="preserve"> - lekkim*)</w:t>
      </w:r>
    </w:p>
    <w:p w:rsidR="00106FAC" w:rsidRPr="00530FDE" w:rsidRDefault="00106FAC" w:rsidP="00106FAC">
      <w:pPr>
        <w:spacing w:after="0" w:line="240" w:lineRule="auto"/>
        <w:rPr>
          <w:rFonts w:cs="Times New Roman"/>
          <w:sz w:val="20"/>
          <w:szCs w:val="20"/>
        </w:rPr>
      </w:pPr>
    </w:p>
    <w:p w:rsidR="00106FAC" w:rsidRPr="00530FDE" w:rsidRDefault="008A59CA" w:rsidP="00106FAC">
      <w:pPr>
        <w:spacing w:after="0" w:line="240" w:lineRule="auto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>z wyłączeniem schorzeń specjalnych</w:t>
      </w:r>
      <w:r w:rsidR="00073C66" w:rsidRPr="00530FDE">
        <w:rPr>
          <w:sz w:val="20"/>
          <w:szCs w:val="20"/>
        </w:rPr>
        <w:t xml:space="preserve"> </w:t>
      </w:r>
      <w:r w:rsidR="00073C66" w:rsidRPr="00530FDE">
        <w:rPr>
          <w:rFonts w:cs="Times New Roman"/>
          <w:sz w:val="20"/>
          <w:szCs w:val="20"/>
        </w:rPr>
        <w:t xml:space="preserve">oznaczonych symbolami: (02-P) choroby psychiczne, (01-U) upośledzenie umysłowe, </w:t>
      </w:r>
      <w:r w:rsidR="00AF74DA">
        <w:rPr>
          <w:rFonts w:cs="Times New Roman"/>
          <w:sz w:val="20"/>
          <w:szCs w:val="20"/>
        </w:rPr>
        <w:br/>
      </w:r>
      <w:r w:rsidR="00073C66" w:rsidRPr="00530FDE">
        <w:rPr>
          <w:rFonts w:cs="Times New Roman"/>
          <w:sz w:val="20"/>
          <w:szCs w:val="20"/>
        </w:rPr>
        <w:t>(12-C) całościowe zaburzenia rozwojowe, (O-6E) epilepsja, (04-O) niewidomi w stopniu umiarkowanym.</w:t>
      </w:r>
    </w:p>
    <w:p w:rsidR="009A71D4" w:rsidRPr="00530FDE" w:rsidRDefault="009A71D4" w:rsidP="00106FAC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106FAC" w:rsidRPr="00530FDE" w:rsidRDefault="00106FAC" w:rsidP="00106FAC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8A59CA" w:rsidRPr="00530FDE" w:rsidRDefault="008A59CA" w:rsidP="00106FAC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106FAC" w:rsidRPr="00530FDE" w:rsidRDefault="00106FAC" w:rsidP="00106FAC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106FAC" w:rsidRPr="00530FDE" w:rsidRDefault="008F4B40" w:rsidP="008F4B40">
      <w:pPr>
        <w:spacing w:after="0" w:line="240" w:lineRule="auto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>……………</w:t>
      </w:r>
      <w:r w:rsidR="00106FAC" w:rsidRPr="00530FDE">
        <w:rPr>
          <w:rFonts w:cs="Times New Roman"/>
          <w:sz w:val="20"/>
          <w:szCs w:val="20"/>
        </w:rPr>
        <w:t xml:space="preserve">. </w:t>
      </w:r>
      <w:r w:rsidRPr="00530FDE">
        <w:rPr>
          <w:rFonts w:cs="Times New Roman"/>
          <w:sz w:val="20"/>
          <w:szCs w:val="20"/>
        </w:rPr>
        <w:t>dnia …………</w:t>
      </w:r>
      <w:r w:rsidR="00755FEC" w:rsidRPr="00530FDE">
        <w:rPr>
          <w:rFonts w:cs="Times New Roman"/>
          <w:sz w:val="20"/>
          <w:szCs w:val="20"/>
        </w:rPr>
        <w:t>……….</w:t>
      </w:r>
      <w:r w:rsidRPr="00530FDE">
        <w:rPr>
          <w:rFonts w:cs="Times New Roman"/>
          <w:sz w:val="20"/>
          <w:szCs w:val="20"/>
        </w:rPr>
        <w:t xml:space="preserve"> r. </w:t>
      </w:r>
      <w:r w:rsidRPr="00530FDE">
        <w:rPr>
          <w:rFonts w:cs="Times New Roman"/>
          <w:sz w:val="20"/>
          <w:szCs w:val="20"/>
        </w:rPr>
        <w:tab/>
        <w:t xml:space="preserve">      </w:t>
      </w:r>
      <w:r w:rsidRPr="00530FDE">
        <w:rPr>
          <w:rFonts w:cs="Times New Roman"/>
          <w:sz w:val="20"/>
          <w:szCs w:val="20"/>
        </w:rPr>
        <w:tab/>
      </w:r>
      <w:r w:rsidRPr="00530FDE">
        <w:rPr>
          <w:rFonts w:cs="Times New Roman"/>
          <w:sz w:val="20"/>
          <w:szCs w:val="20"/>
        </w:rPr>
        <w:tab/>
      </w:r>
      <w:r w:rsidR="00AF74DA">
        <w:rPr>
          <w:rFonts w:cs="Times New Roman"/>
          <w:sz w:val="20"/>
          <w:szCs w:val="20"/>
        </w:rPr>
        <w:t xml:space="preserve">                              </w:t>
      </w:r>
      <w:r w:rsidR="00BB5DC3">
        <w:rPr>
          <w:rFonts w:cs="Times New Roman"/>
          <w:sz w:val="20"/>
          <w:szCs w:val="20"/>
        </w:rPr>
        <w:t xml:space="preserve"> </w:t>
      </w:r>
      <w:r w:rsidR="00AF74DA">
        <w:rPr>
          <w:rFonts w:cs="Times New Roman"/>
          <w:sz w:val="20"/>
          <w:szCs w:val="20"/>
        </w:rPr>
        <w:t xml:space="preserve">     </w:t>
      </w:r>
      <w:r w:rsidR="00BB5DC3">
        <w:rPr>
          <w:rFonts w:cs="Times New Roman"/>
          <w:sz w:val="20"/>
          <w:szCs w:val="20"/>
        </w:rPr>
        <w:t xml:space="preserve">             </w:t>
      </w:r>
      <w:r w:rsidR="00AF74DA">
        <w:rPr>
          <w:rFonts w:cs="Times New Roman"/>
          <w:sz w:val="20"/>
          <w:szCs w:val="20"/>
        </w:rPr>
        <w:t xml:space="preserve"> </w:t>
      </w:r>
      <w:r w:rsidR="00106FAC" w:rsidRPr="00530FDE">
        <w:rPr>
          <w:rFonts w:cs="Times New Roman"/>
          <w:sz w:val="20"/>
          <w:szCs w:val="20"/>
        </w:rPr>
        <w:t>……………………………………</w:t>
      </w:r>
    </w:p>
    <w:p w:rsidR="0056001D" w:rsidRPr="00530FDE" w:rsidRDefault="00106FAC" w:rsidP="0056001D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530FDE">
        <w:rPr>
          <w:rFonts w:cs="Times New Roman"/>
          <w:sz w:val="20"/>
          <w:szCs w:val="20"/>
        </w:rPr>
        <w:t xml:space="preserve">                                                                              </w:t>
      </w:r>
      <w:r w:rsidR="00BB5DC3">
        <w:rPr>
          <w:rFonts w:cs="Times New Roman"/>
          <w:sz w:val="20"/>
          <w:szCs w:val="20"/>
        </w:rPr>
        <w:t xml:space="preserve">  </w:t>
      </w:r>
      <w:r w:rsidRPr="00530FDE">
        <w:rPr>
          <w:rFonts w:cs="Times New Roman"/>
          <w:sz w:val="20"/>
          <w:szCs w:val="20"/>
        </w:rPr>
        <w:t xml:space="preserve">  </w:t>
      </w:r>
      <w:r w:rsidR="00BB5DC3">
        <w:rPr>
          <w:rFonts w:cs="Times New Roman"/>
          <w:sz w:val="20"/>
          <w:szCs w:val="20"/>
        </w:rPr>
        <w:t xml:space="preserve">                         </w:t>
      </w:r>
      <w:bookmarkStart w:id="7" w:name="_GoBack"/>
      <w:bookmarkEnd w:id="7"/>
      <w:r w:rsidRPr="00530FDE">
        <w:rPr>
          <w:rFonts w:cs="Times New Roman"/>
          <w:sz w:val="20"/>
          <w:szCs w:val="20"/>
        </w:rPr>
        <w:t xml:space="preserve"> (podpis)</w:t>
      </w:r>
    </w:p>
    <w:p w:rsidR="0056001D" w:rsidRPr="00530FDE" w:rsidRDefault="0056001D" w:rsidP="0056001D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073C66" w:rsidRPr="00530FDE" w:rsidRDefault="00073C66" w:rsidP="00073C66">
      <w:pPr>
        <w:spacing w:after="0" w:line="240" w:lineRule="auto"/>
        <w:rPr>
          <w:rFonts w:cs="Times New Roman"/>
          <w:i/>
          <w:sz w:val="20"/>
          <w:szCs w:val="20"/>
        </w:rPr>
      </w:pPr>
      <w:r w:rsidRPr="00530FDE">
        <w:rPr>
          <w:rFonts w:cs="Times New Roman"/>
          <w:i/>
          <w:sz w:val="20"/>
          <w:szCs w:val="20"/>
        </w:rPr>
        <w:t>*) właściwe podkreślić</w:t>
      </w:r>
    </w:p>
    <w:p w:rsidR="00884B0C" w:rsidRPr="00530FDE" w:rsidRDefault="00884B0C" w:rsidP="00E10689">
      <w:pPr>
        <w:rPr>
          <w:rFonts w:cs="Times New Roman"/>
          <w:sz w:val="20"/>
          <w:szCs w:val="20"/>
        </w:rPr>
      </w:pPr>
    </w:p>
    <w:sectPr w:rsidR="00884B0C" w:rsidRPr="00530FDE" w:rsidSect="002946AC">
      <w:footerReference w:type="default" r:id="rId21"/>
      <w:pgSz w:w="11906" w:h="16838"/>
      <w:pgMar w:top="568" w:right="851" w:bottom="851" w:left="851" w:header="709" w:footer="13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E2C336" w16cid:durableId="2504E33D"/>
  <w16cid:commentId w16cid:paraId="154F7A9A" w16cid:durableId="25062C4F"/>
  <w16cid:commentId w16cid:paraId="0B8B8863" w16cid:durableId="25062CB2"/>
  <w16cid:commentId w16cid:paraId="2A81040E" w16cid:durableId="25062E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AC" w:rsidRDefault="002946AC" w:rsidP="002946AC">
      <w:pPr>
        <w:spacing w:after="0" w:line="240" w:lineRule="auto"/>
      </w:pPr>
      <w:r>
        <w:separator/>
      </w:r>
    </w:p>
  </w:endnote>
  <w:endnote w:type="continuationSeparator" w:id="0">
    <w:p w:rsidR="002946AC" w:rsidRDefault="002946AC" w:rsidP="0029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388438"/>
      <w:docPartObj>
        <w:docPartGallery w:val="Page Numbers (Bottom of Page)"/>
        <w:docPartUnique/>
      </w:docPartObj>
    </w:sdtPr>
    <w:sdtContent>
      <w:p w:rsidR="002946AC" w:rsidRDefault="002946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DC3">
          <w:rPr>
            <w:noProof/>
          </w:rPr>
          <w:t>10</w:t>
        </w:r>
        <w:r>
          <w:fldChar w:fldCharType="end"/>
        </w:r>
      </w:p>
    </w:sdtContent>
  </w:sdt>
  <w:p w:rsidR="002946AC" w:rsidRDefault="00294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AC" w:rsidRDefault="002946AC" w:rsidP="002946AC">
      <w:pPr>
        <w:spacing w:after="0" w:line="240" w:lineRule="auto"/>
      </w:pPr>
      <w:r>
        <w:separator/>
      </w:r>
    </w:p>
  </w:footnote>
  <w:footnote w:type="continuationSeparator" w:id="0">
    <w:p w:rsidR="002946AC" w:rsidRDefault="002946AC" w:rsidP="00294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12617F"/>
    <w:multiLevelType w:val="hybridMultilevel"/>
    <w:tmpl w:val="7CD468E0"/>
    <w:lvl w:ilvl="0" w:tplc="6BEE0D38">
      <w:start w:val="7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75198"/>
    <w:multiLevelType w:val="hybridMultilevel"/>
    <w:tmpl w:val="928C7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3500B6"/>
    <w:multiLevelType w:val="hybridMultilevel"/>
    <w:tmpl w:val="ADE6E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D5EAB"/>
    <w:multiLevelType w:val="hybridMultilevel"/>
    <w:tmpl w:val="3F228382"/>
    <w:lvl w:ilvl="0" w:tplc="0B2AC6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E09AC"/>
    <w:multiLevelType w:val="hybridMultilevel"/>
    <w:tmpl w:val="D6869012"/>
    <w:lvl w:ilvl="0" w:tplc="936ACD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89B688E2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A1A71"/>
    <w:multiLevelType w:val="hybridMultilevel"/>
    <w:tmpl w:val="391A2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F78E1"/>
    <w:multiLevelType w:val="hybridMultilevel"/>
    <w:tmpl w:val="3BA0D160"/>
    <w:lvl w:ilvl="0" w:tplc="F6B074E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FD3F95"/>
    <w:multiLevelType w:val="hybridMultilevel"/>
    <w:tmpl w:val="2BE6A200"/>
    <w:lvl w:ilvl="0" w:tplc="7A3605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52528"/>
    <w:multiLevelType w:val="hybridMultilevel"/>
    <w:tmpl w:val="9B5E1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689E"/>
    <w:multiLevelType w:val="hybridMultilevel"/>
    <w:tmpl w:val="6778E34C"/>
    <w:lvl w:ilvl="0" w:tplc="0394B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1C131F"/>
    <w:multiLevelType w:val="hybridMultilevel"/>
    <w:tmpl w:val="941C6C96"/>
    <w:lvl w:ilvl="0" w:tplc="7F84690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70002"/>
    <w:multiLevelType w:val="hybridMultilevel"/>
    <w:tmpl w:val="EC005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679D7"/>
    <w:multiLevelType w:val="hybridMultilevel"/>
    <w:tmpl w:val="15F222E4"/>
    <w:lvl w:ilvl="0" w:tplc="878EB1D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72A24"/>
    <w:multiLevelType w:val="hybridMultilevel"/>
    <w:tmpl w:val="9442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55823"/>
    <w:multiLevelType w:val="hybridMultilevel"/>
    <w:tmpl w:val="1D50F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62D1"/>
    <w:multiLevelType w:val="hybridMultilevel"/>
    <w:tmpl w:val="6024B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16520"/>
    <w:multiLevelType w:val="hybridMultilevel"/>
    <w:tmpl w:val="7DB88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F10D1"/>
    <w:multiLevelType w:val="hybridMultilevel"/>
    <w:tmpl w:val="A6849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325A6"/>
    <w:multiLevelType w:val="hybridMultilevel"/>
    <w:tmpl w:val="F1249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A2A3E"/>
    <w:multiLevelType w:val="hybridMultilevel"/>
    <w:tmpl w:val="9EFA5B08"/>
    <w:lvl w:ilvl="0" w:tplc="5210B4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77B5B"/>
    <w:multiLevelType w:val="hybridMultilevel"/>
    <w:tmpl w:val="93AA4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C5275"/>
    <w:multiLevelType w:val="hybridMultilevel"/>
    <w:tmpl w:val="BE26478A"/>
    <w:lvl w:ilvl="0" w:tplc="E7D0B5D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5D2FEC"/>
    <w:multiLevelType w:val="hybridMultilevel"/>
    <w:tmpl w:val="01E89F68"/>
    <w:lvl w:ilvl="0" w:tplc="2F34499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976F36"/>
    <w:multiLevelType w:val="hybridMultilevel"/>
    <w:tmpl w:val="556A3EA0"/>
    <w:lvl w:ilvl="0" w:tplc="EAAEB40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A0AFE"/>
    <w:multiLevelType w:val="hybridMultilevel"/>
    <w:tmpl w:val="EA404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74DFF"/>
    <w:multiLevelType w:val="hybridMultilevel"/>
    <w:tmpl w:val="ECF036D6"/>
    <w:lvl w:ilvl="0" w:tplc="FA9E355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622C2"/>
    <w:multiLevelType w:val="hybridMultilevel"/>
    <w:tmpl w:val="E0C8E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C70C8"/>
    <w:multiLevelType w:val="hybridMultilevel"/>
    <w:tmpl w:val="E4321310"/>
    <w:lvl w:ilvl="0" w:tplc="CB02C4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93B79"/>
    <w:multiLevelType w:val="hybridMultilevel"/>
    <w:tmpl w:val="E468F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304067"/>
    <w:multiLevelType w:val="hybridMultilevel"/>
    <w:tmpl w:val="E6F865DC"/>
    <w:lvl w:ilvl="0" w:tplc="ECBCA6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525EA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4FC871FE"/>
    <w:multiLevelType w:val="hybridMultilevel"/>
    <w:tmpl w:val="B9C41440"/>
    <w:lvl w:ilvl="0" w:tplc="C1847EF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9725E9"/>
    <w:multiLevelType w:val="hybridMultilevel"/>
    <w:tmpl w:val="668C67FE"/>
    <w:lvl w:ilvl="0" w:tplc="3F54DDB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DC2E3D"/>
    <w:multiLevelType w:val="hybridMultilevel"/>
    <w:tmpl w:val="31722A1E"/>
    <w:lvl w:ilvl="0" w:tplc="B0F684F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1411E1"/>
    <w:multiLevelType w:val="hybridMultilevel"/>
    <w:tmpl w:val="4FF00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74368"/>
    <w:multiLevelType w:val="hybridMultilevel"/>
    <w:tmpl w:val="7932E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21BE9"/>
    <w:multiLevelType w:val="hybridMultilevel"/>
    <w:tmpl w:val="C18E0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823C0"/>
    <w:multiLevelType w:val="hybridMultilevel"/>
    <w:tmpl w:val="728A8E12"/>
    <w:lvl w:ilvl="0" w:tplc="C858588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2632AC"/>
    <w:multiLevelType w:val="hybridMultilevel"/>
    <w:tmpl w:val="4BE4E26E"/>
    <w:lvl w:ilvl="0" w:tplc="0394B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66E0F"/>
    <w:multiLevelType w:val="hybridMultilevel"/>
    <w:tmpl w:val="17A2E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475233"/>
    <w:multiLevelType w:val="hybridMultilevel"/>
    <w:tmpl w:val="6F022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221197"/>
    <w:multiLevelType w:val="hybridMultilevel"/>
    <w:tmpl w:val="E65C1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6E257B"/>
    <w:multiLevelType w:val="hybridMultilevel"/>
    <w:tmpl w:val="C426A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6642BA"/>
    <w:multiLevelType w:val="hybridMultilevel"/>
    <w:tmpl w:val="1950745C"/>
    <w:lvl w:ilvl="0" w:tplc="89644D0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0A547FD"/>
    <w:multiLevelType w:val="hybridMultilevel"/>
    <w:tmpl w:val="F678F9F2"/>
    <w:lvl w:ilvl="0" w:tplc="E852435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4F66432"/>
    <w:multiLevelType w:val="hybridMultilevel"/>
    <w:tmpl w:val="9442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35458E"/>
    <w:multiLevelType w:val="hybridMultilevel"/>
    <w:tmpl w:val="3E640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D57DD1"/>
    <w:multiLevelType w:val="hybridMultilevel"/>
    <w:tmpl w:val="1204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325921"/>
    <w:multiLevelType w:val="hybridMultilevel"/>
    <w:tmpl w:val="2626F434"/>
    <w:lvl w:ilvl="0" w:tplc="883A8E8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016D63"/>
    <w:multiLevelType w:val="hybridMultilevel"/>
    <w:tmpl w:val="596AC38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>
    <w:nsid w:val="7CFD4A50"/>
    <w:multiLevelType w:val="hybridMultilevel"/>
    <w:tmpl w:val="6778E34C"/>
    <w:lvl w:ilvl="0" w:tplc="0394B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F702DA3"/>
    <w:multiLevelType w:val="hybridMultilevel"/>
    <w:tmpl w:val="E6D87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2"/>
  </w:num>
  <w:num w:numId="4">
    <w:abstractNumId w:val="27"/>
  </w:num>
  <w:num w:numId="5">
    <w:abstractNumId w:val="29"/>
  </w:num>
  <w:num w:numId="6">
    <w:abstractNumId w:val="9"/>
  </w:num>
  <w:num w:numId="7">
    <w:abstractNumId w:val="4"/>
  </w:num>
  <w:num w:numId="8">
    <w:abstractNumId w:val="28"/>
  </w:num>
  <w:num w:numId="9">
    <w:abstractNumId w:val="45"/>
  </w:num>
  <w:num w:numId="10">
    <w:abstractNumId w:val="17"/>
  </w:num>
  <w:num w:numId="11">
    <w:abstractNumId w:val="34"/>
  </w:num>
  <w:num w:numId="12">
    <w:abstractNumId w:val="44"/>
  </w:num>
  <w:num w:numId="13">
    <w:abstractNumId w:val="7"/>
  </w:num>
  <w:num w:numId="14">
    <w:abstractNumId w:val="37"/>
  </w:num>
  <w:num w:numId="15">
    <w:abstractNumId w:val="35"/>
  </w:num>
  <w:num w:numId="16">
    <w:abstractNumId w:val="20"/>
  </w:num>
  <w:num w:numId="17">
    <w:abstractNumId w:val="16"/>
  </w:num>
  <w:num w:numId="18">
    <w:abstractNumId w:val="39"/>
  </w:num>
  <w:num w:numId="19">
    <w:abstractNumId w:val="2"/>
  </w:num>
  <w:num w:numId="20">
    <w:abstractNumId w:val="30"/>
  </w:num>
  <w:num w:numId="21">
    <w:abstractNumId w:val="51"/>
  </w:num>
  <w:num w:numId="22">
    <w:abstractNumId w:val="48"/>
  </w:num>
  <w:num w:numId="23">
    <w:abstractNumId w:val="24"/>
  </w:num>
  <w:num w:numId="24">
    <w:abstractNumId w:val="46"/>
  </w:num>
  <w:num w:numId="25">
    <w:abstractNumId w:val="18"/>
  </w:num>
  <w:num w:numId="26">
    <w:abstractNumId w:val="25"/>
  </w:num>
  <w:num w:numId="27">
    <w:abstractNumId w:val="49"/>
  </w:num>
  <w:num w:numId="28">
    <w:abstractNumId w:val="50"/>
  </w:num>
  <w:num w:numId="29">
    <w:abstractNumId w:val="33"/>
  </w:num>
  <w:num w:numId="30">
    <w:abstractNumId w:val="53"/>
  </w:num>
  <w:num w:numId="31">
    <w:abstractNumId w:val="14"/>
  </w:num>
  <w:num w:numId="32">
    <w:abstractNumId w:val="47"/>
  </w:num>
  <w:num w:numId="33">
    <w:abstractNumId w:val="19"/>
  </w:num>
  <w:num w:numId="34">
    <w:abstractNumId w:val="12"/>
  </w:num>
  <w:num w:numId="35">
    <w:abstractNumId w:val="3"/>
  </w:num>
  <w:num w:numId="36">
    <w:abstractNumId w:val="15"/>
  </w:num>
  <w:num w:numId="37">
    <w:abstractNumId w:val="23"/>
  </w:num>
  <w:num w:numId="38">
    <w:abstractNumId w:val="5"/>
  </w:num>
  <w:num w:numId="39">
    <w:abstractNumId w:val="52"/>
  </w:num>
  <w:num w:numId="40">
    <w:abstractNumId w:val="13"/>
  </w:num>
  <w:num w:numId="41">
    <w:abstractNumId w:val="36"/>
  </w:num>
  <w:num w:numId="42">
    <w:abstractNumId w:val="22"/>
  </w:num>
  <w:num w:numId="43">
    <w:abstractNumId w:val="41"/>
  </w:num>
  <w:num w:numId="44">
    <w:abstractNumId w:val="11"/>
  </w:num>
  <w:num w:numId="45">
    <w:abstractNumId w:val="40"/>
  </w:num>
  <w:num w:numId="46">
    <w:abstractNumId w:val="43"/>
  </w:num>
  <w:num w:numId="47">
    <w:abstractNumId w:val="31"/>
  </w:num>
  <w:num w:numId="48">
    <w:abstractNumId w:val="26"/>
  </w:num>
  <w:num w:numId="49">
    <w:abstractNumId w:val="21"/>
  </w:num>
  <w:num w:numId="50">
    <w:abstractNumId w:val="38"/>
  </w:num>
  <w:num w:numId="51">
    <w:abstractNumId w:val="42"/>
  </w:num>
  <w:num w:numId="52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65"/>
    <w:rsid w:val="00000C80"/>
    <w:rsid w:val="000011CF"/>
    <w:rsid w:val="00006EA0"/>
    <w:rsid w:val="0002123D"/>
    <w:rsid w:val="00022BF2"/>
    <w:rsid w:val="0002622E"/>
    <w:rsid w:val="0003640D"/>
    <w:rsid w:val="0003645B"/>
    <w:rsid w:val="00040844"/>
    <w:rsid w:val="000410A9"/>
    <w:rsid w:val="000461A4"/>
    <w:rsid w:val="00055963"/>
    <w:rsid w:val="0006087E"/>
    <w:rsid w:val="00061675"/>
    <w:rsid w:val="00065F6A"/>
    <w:rsid w:val="00073C66"/>
    <w:rsid w:val="00090991"/>
    <w:rsid w:val="00095D20"/>
    <w:rsid w:val="000A54E6"/>
    <w:rsid w:val="000A5F9C"/>
    <w:rsid w:val="000B4CC0"/>
    <w:rsid w:val="000C1B9A"/>
    <w:rsid w:val="000C7245"/>
    <w:rsid w:val="000C7675"/>
    <w:rsid w:val="000E09D7"/>
    <w:rsid w:val="000E134E"/>
    <w:rsid w:val="000E2464"/>
    <w:rsid w:val="000F3035"/>
    <w:rsid w:val="00101B1A"/>
    <w:rsid w:val="001022ED"/>
    <w:rsid w:val="00102894"/>
    <w:rsid w:val="00105DEE"/>
    <w:rsid w:val="00106FAC"/>
    <w:rsid w:val="00111160"/>
    <w:rsid w:val="001146C8"/>
    <w:rsid w:val="00115239"/>
    <w:rsid w:val="00116D23"/>
    <w:rsid w:val="001172DA"/>
    <w:rsid w:val="001200AB"/>
    <w:rsid w:val="00144849"/>
    <w:rsid w:val="0015157D"/>
    <w:rsid w:val="00152FDF"/>
    <w:rsid w:val="00155ADD"/>
    <w:rsid w:val="00157A52"/>
    <w:rsid w:val="00162239"/>
    <w:rsid w:val="00162FEC"/>
    <w:rsid w:val="00172C63"/>
    <w:rsid w:val="00174610"/>
    <w:rsid w:val="00177167"/>
    <w:rsid w:val="001861E7"/>
    <w:rsid w:val="001921F8"/>
    <w:rsid w:val="0019282F"/>
    <w:rsid w:val="00196A14"/>
    <w:rsid w:val="001978E6"/>
    <w:rsid w:val="00197EED"/>
    <w:rsid w:val="001A0DF7"/>
    <w:rsid w:val="001A0F8F"/>
    <w:rsid w:val="001A2B55"/>
    <w:rsid w:val="001A61F7"/>
    <w:rsid w:val="001A749E"/>
    <w:rsid w:val="001B6683"/>
    <w:rsid w:val="001B71DE"/>
    <w:rsid w:val="001C407A"/>
    <w:rsid w:val="001D2FC5"/>
    <w:rsid w:val="001D388E"/>
    <w:rsid w:val="001D6F4B"/>
    <w:rsid w:val="001D7B76"/>
    <w:rsid w:val="001F6F87"/>
    <w:rsid w:val="001F76D3"/>
    <w:rsid w:val="001F779B"/>
    <w:rsid w:val="00201E46"/>
    <w:rsid w:val="00207D49"/>
    <w:rsid w:val="00211289"/>
    <w:rsid w:val="0021525D"/>
    <w:rsid w:val="00216D04"/>
    <w:rsid w:val="00222EC8"/>
    <w:rsid w:val="00224750"/>
    <w:rsid w:val="00224DBB"/>
    <w:rsid w:val="0023264A"/>
    <w:rsid w:val="00236A25"/>
    <w:rsid w:val="0024512B"/>
    <w:rsid w:val="00251054"/>
    <w:rsid w:val="00251A67"/>
    <w:rsid w:val="00253A9D"/>
    <w:rsid w:val="002615E8"/>
    <w:rsid w:val="002637A7"/>
    <w:rsid w:val="002646BF"/>
    <w:rsid w:val="0027267E"/>
    <w:rsid w:val="00273DA6"/>
    <w:rsid w:val="002827E8"/>
    <w:rsid w:val="00282B92"/>
    <w:rsid w:val="00287F09"/>
    <w:rsid w:val="002946AC"/>
    <w:rsid w:val="002A17A6"/>
    <w:rsid w:val="002A4B40"/>
    <w:rsid w:val="002B0563"/>
    <w:rsid w:val="002B1C2A"/>
    <w:rsid w:val="002C41B0"/>
    <w:rsid w:val="002C62CC"/>
    <w:rsid w:val="002C7BD2"/>
    <w:rsid w:val="002D7C3D"/>
    <w:rsid w:val="002E2A3A"/>
    <w:rsid w:val="002E41D9"/>
    <w:rsid w:val="00324F71"/>
    <w:rsid w:val="00326213"/>
    <w:rsid w:val="003263E1"/>
    <w:rsid w:val="003272E5"/>
    <w:rsid w:val="003277CF"/>
    <w:rsid w:val="003327CF"/>
    <w:rsid w:val="00342E15"/>
    <w:rsid w:val="003572BA"/>
    <w:rsid w:val="00357A3F"/>
    <w:rsid w:val="00367871"/>
    <w:rsid w:val="00375B3B"/>
    <w:rsid w:val="00380C34"/>
    <w:rsid w:val="00381D9E"/>
    <w:rsid w:val="00382826"/>
    <w:rsid w:val="003837E5"/>
    <w:rsid w:val="0038449A"/>
    <w:rsid w:val="0039361C"/>
    <w:rsid w:val="00394C49"/>
    <w:rsid w:val="0039760A"/>
    <w:rsid w:val="003A1C31"/>
    <w:rsid w:val="003A5137"/>
    <w:rsid w:val="003A573E"/>
    <w:rsid w:val="003C46FB"/>
    <w:rsid w:val="003D4787"/>
    <w:rsid w:val="003D4D6F"/>
    <w:rsid w:val="003D5CB9"/>
    <w:rsid w:val="003E1061"/>
    <w:rsid w:val="003E1C56"/>
    <w:rsid w:val="003E3170"/>
    <w:rsid w:val="003F4827"/>
    <w:rsid w:val="0040291A"/>
    <w:rsid w:val="00407FC4"/>
    <w:rsid w:val="00410412"/>
    <w:rsid w:val="00415BA1"/>
    <w:rsid w:val="00415F87"/>
    <w:rsid w:val="004379EA"/>
    <w:rsid w:val="0044206C"/>
    <w:rsid w:val="00443612"/>
    <w:rsid w:val="00444686"/>
    <w:rsid w:val="00447657"/>
    <w:rsid w:val="00451D66"/>
    <w:rsid w:val="004534C6"/>
    <w:rsid w:val="00457A58"/>
    <w:rsid w:val="004610CC"/>
    <w:rsid w:val="004648D9"/>
    <w:rsid w:val="00474DE8"/>
    <w:rsid w:val="00480178"/>
    <w:rsid w:val="00496DD5"/>
    <w:rsid w:val="004A6441"/>
    <w:rsid w:val="004B24A4"/>
    <w:rsid w:val="004B2B33"/>
    <w:rsid w:val="004D2F4F"/>
    <w:rsid w:val="004D45B2"/>
    <w:rsid w:val="004D5CAB"/>
    <w:rsid w:val="004D6734"/>
    <w:rsid w:val="004E50B5"/>
    <w:rsid w:val="004E7241"/>
    <w:rsid w:val="004E7EC9"/>
    <w:rsid w:val="004F06D1"/>
    <w:rsid w:val="004F7CDC"/>
    <w:rsid w:val="005066CB"/>
    <w:rsid w:val="00514FFE"/>
    <w:rsid w:val="005208BC"/>
    <w:rsid w:val="00521625"/>
    <w:rsid w:val="00522A64"/>
    <w:rsid w:val="00526032"/>
    <w:rsid w:val="00530070"/>
    <w:rsid w:val="00530FDE"/>
    <w:rsid w:val="00544C20"/>
    <w:rsid w:val="0054590E"/>
    <w:rsid w:val="00546D3E"/>
    <w:rsid w:val="00552345"/>
    <w:rsid w:val="0055338C"/>
    <w:rsid w:val="00553EF2"/>
    <w:rsid w:val="00556713"/>
    <w:rsid w:val="00556C7C"/>
    <w:rsid w:val="0056001D"/>
    <w:rsid w:val="00563553"/>
    <w:rsid w:val="00575832"/>
    <w:rsid w:val="00577988"/>
    <w:rsid w:val="00582E17"/>
    <w:rsid w:val="005A0359"/>
    <w:rsid w:val="005A7F1D"/>
    <w:rsid w:val="005B02D5"/>
    <w:rsid w:val="005B0B00"/>
    <w:rsid w:val="005B2B33"/>
    <w:rsid w:val="005B3AAB"/>
    <w:rsid w:val="005B7A30"/>
    <w:rsid w:val="005F25B1"/>
    <w:rsid w:val="005F5BBC"/>
    <w:rsid w:val="005F63EE"/>
    <w:rsid w:val="005F68F4"/>
    <w:rsid w:val="00601CB9"/>
    <w:rsid w:val="00603850"/>
    <w:rsid w:val="0060462F"/>
    <w:rsid w:val="00606FA5"/>
    <w:rsid w:val="00611F32"/>
    <w:rsid w:val="006138C8"/>
    <w:rsid w:val="006155AC"/>
    <w:rsid w:val="00615C93"/>
    <w:rsid w:val="00617B90"/>
    <w:rsid w:val="00655D68"/>
    <w:rsid w:val="00656577"/>
    <w:rsid w:val="00660C8F"/>
    <w:rsid w:val="006639E8"/>
    <w:rsid w:val="00664F3B"/>
    <w:rsid w:val="00685789"/>
    <w:rsid w:val="00690AEB"/>
    <w:rsid w:val="006A0A48"/>
    <w:rsid w:val="006A0F58"/>
    <w:rsid w:val="006A2D01"/>
    <w:rsid w:val="006A33B3"/>
    <w:rsid w:val="006A5900"/>
    <w:rsid w:val="006A59F4"/>
    <w:rsid w:val="006B11A6"/>
    <w:rsid w:val="006B4EC4"/>
    <w:rsid w:val="006C402D"/>
    <w:rsid w:val="006D70BB"/>
    <w:rsid w:val="006D77EF"/>
    <w:rsid w:val="006E468D"/>
    <w:rsid w:val="006F04FA"/>
    <w:rsid w:val="006F082B"/>
    <w:rsid w:val="006F21FA"/>
    <w:rsid w:val="006F35DE"/>
    <w:rsid w:val="006F6649"/>
    <w:rsid w:val="00701D3B"/>
    <w:rsid w:val="00706F21"/>
    <w:rsid w:val="0070797F"/>
    <w:rsid w:val="00707E65"/>
    <w:rsid w:val="007113AA"/>
    <w:rsid w:val="00713AE8"/>
    <w:rsid w:val="00714D4F"/>
    <w:rsid w:val="0072388D"/>
    <w:rsid w:val="0072560C"/>
    <w:rsid w:val="007340DB"/>
    <w:rsid w:val="00734F68"/>
    <w:rsid w:val="00745F8F"/>
    <w:rsid w:val="00746074"/>
    <w:rsid w:val="00747DA4"/>
    <w:rsid w:val="00752E18"/>
    <w:rsid w:val="00753312"/>
    <w:rsid w:val="00755412"/>
    <w:rsid w:val="00755C62"/>
    <w:rsid w:val="00755FEC"/>
    <w:rsid w:val="00766AB7"/>
    <w:rsid w:val="00771125"/>
    <w:rsid w:val="00774273"/>
    <w:rsid w:val="00774D03"/>
    <w:rsid w:val="00776D08"/>
    <w:rsid w:val="00783219"/>
    <w:rsid w:val="00785133"/>
    <w:rsid w:val="00791EE7"/>
    <w:rsid w:val="00793285"/>
    <w:rsid w:val="00796BCD"/>
    <w:rsid w:val="007A6BBE"/>
    <w:rsid w:val="007B75B6"/>
    <w:rsid w:val="007C670C"/>
    <w:rsid w:val="007C78A2"/>
    <w:rsid w:val="007D6CB1"/>
    <w:rsid w:val="007F3381"/>
    <w:rsid w:val="008074DD"/>
    <w:rsid w:val="0081055C"/>
    <w:rsid w:val="00812384"/>
    <w:rsid w:val="008236C0"/>
    <w:rsid w:val="008253D2"/>
    <w:rsid w:val="00841781"/>
    <w:rsid w:val="0084201F"/>
    <w:rsid w:val="00843ADA"/>
    <w:rsid w:val="00845BC2"/>
    <w:rsid w:val="008540EC"/>
    <w:rsid w:val="00862311"/>
    <w:rsid w:val="00862F0E"/>
    <w:rsid w:val="00867394"/>
    <w:rsid w:val="00872A78"/>
    <w:rsid w:val="00882E9A"/>
    <w:rsid w:val="00884B0C"/>
    <w:rsid w:val="00886764"/>
    <w:rsid w:val="0089616A"/>
    <w:rsid w:val="00896FA2"/>
    <w:rsid w:val="008A39BD"/>
    <w:rsid w:val="008A46D2"/>
    <w:rsid w:val="008A59CA"/>
    <w:rsid w:val="008C22D2"/>
    <w:rsid w:val="008C4345"/>
    <w:rsid w:val="008C7B91"/>
    <w:rsid w:val="008D6CEF"/>
    <w:rsid w:val="008F386A"/>
    <w:rsid w:val="008F4B40"/>
    <w:rsid w:val="009026F4"/>
    <w:rsid w:val="00903332"/>
    <w:rsid w:val="00903A7D"/>
    <w:rsid w:val="009051D3"/>
    <w:rsid w:val="00906B7A"/>
    <w:rsid w:val="00921502"/>
    <w:rsid w:val="00927199"/>
    <w:rsid w:val="00927C0A"/>
    <w:rsid w:val="00934EBF"/>
    <w:rsid w:val="00935831"/>
    <w:rsid w:val="00943E6C"/>
    <w:rsid w:val="00945509"/>
    <w:rsid w:val="00946853"/>
    <w:rsid w:val="009476DA"/>
    <w:rsid w:val="009500AA"/>
    <w:rsid w:val="009677CE"/>
    <w:rsid w:val="0097068A"/>
    <w:rsid w:val="00970990"/>
    <w:rsid w:val="009906BF"/>
    <w:rsid w:val="009906C5"/>
    <w:rsid w:val="00990CBE"/>
    <w:rsid w:val="00992975"/>
    <w:rsid w:val="00996BDF"/>
    <w:rsid w:val="009A71D4"/>
    <w:rsid w:val="009B114F"/>
    <w:rsid w:val="009B17F1"/>
    <w:rsid w:val="009B3BDC"/>
    <w:rsid w:val="009B7909"/>
    <w:rsid w:val="009D367E"/>
    <w:rsid w:val="009E2E45"/>
    <w:rsid w:val="009F415C"/>
    <w:rsid w:val="009F5198"/>
    <w:rsid w:val="009F61E4"/>
    <w:rsid w:val="009F6465"/>
    <w:rsid w:val="009F7B8A"/>
    <w:rsid w:val="00A061F2"/>
    <w:rsid w:val="00A07B7A"/>
    <w:rsid w:val="00A10C92"/>
    <w:rsid w:val="00A11203"/>
    <w:rsid w:val="00A137BD"/>
    <w:rsid w:val="00A20AFA"/>
    <w:rsid w:val="00A222F9"/>
    <w:rsid w:val="00A34095"/>
    <w:rsid w:val="00A359C5"/>
    <w:rsid w:val="00A436FC"/>
    <w:rsid w:val="00A44F8A"/>
    <w:rsid w:val="00A64CBB"/>
    <w:rsid w:val="00A655F1"/>
    <w:rsid w:val="00A6654B"/>
    <w:rsid w:val="00A67942"/>
    <w:rsid w:val="00A70F76"/>
    <w:rsid w:val="00A71DF7"/>
    <w:rsid w:val="00A8620F"/>
    <w:rsid w:val="00A87E26"/>
    <w:rsid w:val="00A96B88"/>
    <w:rsid w:val="00AA206D"/>
    <w:rsid w:val="00AA4AA3"/>
    <w:rsid w:val="00AA55D1"/>
    <w:rsid w:val="00AA56DD"/>
    <w:rsid w:val="00AA68A6"/>
    <w:rsid w:val="00AB1E22"/>
    <w:rsid w:val="00AC1770"/>
    <w:rsid w:val="00AC2AEE"/>
    <w:rsid w:val="00AD20AB"/>
    <w:rsid w:val="00AD6586"/>
    <w:rsid w:val="00AF2A99"/>
    <w:rsid w:val="00AF74DA"/>
    <w:rsid w:val="00B01B51"/>
    <w:rsid w:val="00B02E81"/>
    <w:rsid w:val="00B0351F"/>
    <w:rsid w:val="00B074DC"/>
    <w:rsid w:val="00B16497"/>
    <w:rsid w:val="00B165B5"/>
    <w:rsid w:val="00B35068"/>
    <w:rsid w:val="00B42D52"/>
    <w:rsid w:val="00B44718"/>
    <w:rsid w:val="00B45E14"/>
    <w:rsid w:val="00B471E9"/>
    <w:rsid w:val="00B557EA"/>
    <w:rsid w:val="00B571E1"/>
    <w:rsid w:val="00B7665E"/>
    <w:rsid w:val="00B82D8F"/>
    <w:rsid w:val="00B8371B"/>
    <w:rsid w:val="00B87D91"/>
    <w:rsid w:val="00B90D4E"/>
    <w:rsid w:val="00B9457C"/>
    <w:rsid w:val="00B95781"/>
    <w:rsid w:val="00BA06E5"/>
    <w:rsid w:val="00BA316D"/>
    <w:rsid w:val="00BB5DC3"/>
    <w:rsid w:val="00BC078F"/>
    <w:rsid w:val="00BC1762"/>
    <w:rsid w:val="00BC3ADD"/>
    <w:rsid w:val="00BC5621"/>
    <w:rsid w:val="00BD10A6"/>
    <w:rsid w:val="00BE580C"/>
    <w:rsid w:val="00BE5B6B"/>
    <w:rsid w:val="00C0159C"/>
    <w:rsid w:val="00C04A3F"/>
    <w:rsid w:val="00C05DAF"/>
    <w:rsid w:val="00C13188"/>
    <w:rsid w:val="00C205FE"/>
    <w:rsid w:val="00C241AB"/>
    <w:rsid w:val="00C25F01"/>
    <w:rsid w:val="00C36BAB"/>
    <w:rsid w:val="00C505B3"/>
    <w:rsid w:val="00C57C51"/>
    <w:rsid w:val="00C702A7"/>
    <w:rsid w:val="00C72159"/>
    <w:rsid w:val="00C72C9D"/>
    <w:rsid w:val="00C737A9"/>
    <w:rsid w:val="00C903E6"/>
    <w:rsid w:val="00C948EF"/>
    <w:rsid w:val="00C95289"/>
    <w:rsid w:val="00C97CEC"/>
    <w:rsid w:val="00CA3A7B"/>
    <w:rsid w:val="00CA44D7"/>
    <w:rsid w:val="00CA6535"/>
    <w:rsid w:val="00CB3F7B"/>
    <w:rsid w:val="00CB64FD"/>
    <w:rsid w:val="00CC5C0D"/>
    <w:rsid w:val="00CD1753"/>
    <w:rsid w:val="00CD1CD4"/>
    <w:rsid w:val="00CD1D2F"/>
    <w:rsid w:val="00CE7380"/>
    <w:rsid w:val="00D1579A"/>
    <w:rsid w:val="00D17686"/>
    <w:rsid w:val="00D20CA4"/>
    <w:rsid w:val="00D26EDE"/>
    <w:rsid w:val="00D33AE4"/>
    <w:rsid w:val="00D36083"/>
    <w:rsid w:val="00D42D35"/>
    <w:rsid w:val="00D44C09"/>
    <w:rsid w:val="00D54ED1"/>
    <w:rsid w:val="00D611E1"/>
    <w:rsid w:val="00D63CB5"/>
    <w:rsid w:val="00D66D7D"/>
    <w:rsid w:val="00D67C16"/>
    <w:rsid w:val="00D67FA6"/>
    <w:rsid w:val="00D94C55"/>
    <w:rsid w:val="00D961B7"/>
    <w:rsid w:val="00DA0722"/>
    <w:rsid w:val="00DA1A0C"/>
    <w:rsid w:val="00DB36B4"/>
    <w:rsid w:val="00DC26B9"/>
    <w:rsid w:val="00DC516B"/>
    <w:rsid w:val="00DC686D"/>
    <w:rsid w:val="00DD2EF6"/>
    <w:rsid w:val="00DD4C47"/>
    <w:rsid w:val="00DD6E33"/>
    <w:rsid w:val="00DD6E9E"/>
    <w:rsid w:val="00DE5D13"/>
    <w:rsid w:val="00DF26FA"/>
    <w:rsid w:val="00E0228E"/>
    <w:rsid w:val="00E10689"/>
    <w:rsid w:val="00E12827"/>
    <w:rsid w:val="00E216E4"/>
    <w:rsid w:val="00E239E7"/>
    <w:rsid w:val="00E23A53"/>
    <w:rsid w:val="00E33813"/>
    <w:rsid w:val="00E354B6"/>
    <w:rsid w:val="00E42AA7"/>
    <w:rsid w:val="00E538AB"/>
    <w:rsid w:val="00E70E68"/>
    <w:rsid w:val="00E71393"/>
    <w:rsid w:val="00EA50C3"/>
    <w:rsid w:val="00EA62C8"/>
    <w:rsid w:val="00EB376F"/>
    <w:rsid w:val="00EC51A0"/>
    <w:rsid w:val="00EC5A81"/>
    <w:rsid w:val="00EC6566"/>
    <w:rsid w:val="00ED242D"/>
    <w:rsid w:val="00ED3EC8"/>
    <w:rsid w:val="00EE0012"/>
    <w:rsid w:val="00EE1216"/>
    <w:rsid w:val="00EE31E8"/>
    <w:rsid w:val="00EE34D3"/>
    <w:rsid w:val="00EE4FE0"/>
    <w:rsid w:val="00EE5A89"/>
    <w:rsid w:val="00EE6302"/>
    <w:rsid w:val="00EE78B1"/>
    <w:rsid w:val="00EF7D7C"/>
    <w:rsid w:val="00F04CA3"/>
    <w:rsid w:val="00F060F9"/>
    <w:rsid w:val="00F15012"/>
    <w:rsid w:val="00F164B8"/>
    <w:rsid w:val="00F1721B"/>
    <w:rsid w:val="00F258EA"/>
    <w:rsid w:val="00F4236C"/>
    <w:rsid w:val="00F4416D"/>
    <w:rsid w:val="00F53351"/>
    <w:rsid w:val="00F540F9"/>
    <w:rsid w:val="00F56586"/>
    <w:rsid w:val="00F64A7E"/>
    <w:rsid w:val="00F65D01"/>
    <w:rsid w:val="00F6738E"/>
    <w:rsid w:val="00F731E2"/>
    <w:rsid w:val="00F769AE"/>
    <w:rsid w:val="00F824D6"/>
    <w:rsid w:val="00F843B4"/>
    <w:rsid w:val="00F92D20"/>
    <w:rsid w:val="00F97A2B"/>
    <w:rsid w:val="00FA532C"/>
    <w:rsid w:val="00FA6CC3"/>
    <w:rsid w:val="00FB5A54"/>
    <w:rsid w:val="00FB7D39"/>
    <w:rsid w:val="00FC298F"/>
    <w:rsid w:val="00FC3CCB"/>
    <w:rsid w:val="00FD4B92"/>
    <w:rsid w:val="00FE2B0B"/>
    <w:rsid w:val="00FE4132"/>
    <w:rsid w:val="00FE698B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169DA-8408-46AE-A7F6-AAB70C83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F64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4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0A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8EA"/>
    <w:rPr>
      <w:sz w:val="20"/>
      <w:szCs w:val="20"/>
    </w:rPr>
  </w:style>
  <w:style w:type="paragraph" w:styleId="Bezodstpw">
    <w:name w:val="No Spacing"/>
    <w:qFormat/>
    <w:rsid w:val="0006087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egenda1">
    <w:name w:val="Legenda1"/>
    <w:basedOn w:val="Normalny"/>
    <w:next w:val="Normalny"/>
    <w:rsid w:val="00A44F8A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B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B0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5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B3F7B"/>
  </w:style>
  <w:style w:type="paragraph" w:styleId="Nagwek">
    <w:name w:val="header"/>
    <w:basedOn w:val="Normalny"/>
    <w:link w:val="NagwekZnak"/>
    <w:uiPriority w:val="99"/>
    <w:unhideWhenUsed/>
    <w:rsid w:val="0029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6AC"/>
  </w:style>
  <w:style w:type="paragraph" w:styleId="Stopka">
    <w:name w:val="footer"/>
    <w:basedOn w:val="Normalny"/>
    <w:link w:val="StopkaZnak"/>
    <w:uiPriority w:val="99"/>
    <w:unhideWhenUsed/>
    <w:rsid w:val="0029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ion@mosir.kielce.pl" TargetMode="External"/><Relationship Id="rId13" Type="http://schemas.openxmlformats.org/officeDocument/2006/relationships/hyperlink" Target="mailto:piotr.hajdukiewicz@mosir.kielce.pl" TargetMode="External"/><Relationship Id="rId18" Type="http://schemas.openxmlformats.org/officeDocument/2006/relationships/hyperlink" Target="mailto:hala.krakowska@mosir.kielce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arzena.golda@mosir.kielce.pl" TargetMode="External"/><Relationship Id="rId17" Type="http://schemas.openxmlformats.org/officeDocument/2006/relationships/hyperlink" Target="mailto:marzena.golda@mosir.kiel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sen.jurajska@mosir.kielce.pl" TargetMode="External"/><Relationship Id="rId20" Type="http://schemas.openxmlformats.org/officeDocument/2006/relationships/hyperlink" Target="mailto:hala.dabrowa@mosir.kielc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janus@mosir.kielce.pl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mailto:plywalniasp25@op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enon.sikora@mosir.kielce.pl" TargetMode="External"/><Relationship Id="rId19" Type="http://schemas.openxmlformats.org/officeDocument/2006/relationships/hyperlink" Target="mailto:hala.dabrowa@mosir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czepaniaka@mosir.kielce.pl" TargetMode="External"/><Relationship Id="rId14" Type="http://schemas.openxmlformats.org/officeDocument/2006/relationships/hyperlink" Target="mailto:foka@mosir.kielce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56C757E-1149-423E-B668-6A2A7792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6BC89B9F</Template>
  <TotalTime>4</TotalTime>
  <Pages>11</Pages>
  <Words>5442</Words>
  <Characters>32652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38018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10</cp:revision>
  <cp:lastPrinted>2018-10-30T09:53:00Z</cp:lastPrinted>
  <dcterms:created xsi:type="dcterms:W3CDTF">2021-10-08T13:08:00Z</dcterms:created>
  <dcterms:modified xsi:type="dcterms:W3CDTF">2021-10-13T10:27:00Z</dcterms:modified>
</cp:coreProperties>
</file>