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0D4F" w14:textId="6DB4EDD3" w:rsidR="000B44EB" w:rsidRPr="00BE2527" w:rsidRDefault="000B44EB" w:rsidP="000B44EB">
      <w:pPr>
        <w:keepNext/>
        <w:tabs>
          <w:tab w:val="left" w:pos="9000"/>
        </w:tabs>
        <w:rPr>
          <w:b/>
          <w:bCs/>
          <w:iCs/>
          <w:sz w:val="20"/>
          <w:szCs w:val="20"/>
        </w:rPr>
      </w:pPr>
      <w:r w:rsidRPr="00BE2527">
        <w:rPr>
          <w:b/>
          <w:bCs/>
          <w:iCs/>
          <w:sz w:val="20"/>
          <w:szCs w:val="20"/>
        </w:rPr>
        <w:t>Numer postępowania</w:t>
      </w:r>
      <w:r w:rsidRPr="009A443D">
        <w:rPr>
          <w:b/>
          <w:bCs/>
          <w:iCs/>
          <w:sz w:val="20"/>
          <w:szCs w:val="20"/>
        </w:rPr>
        <w:t xml:space="preserve">: </w:t>
      </w:r>
      <w:r w:rsidR="00347A70" w:rsidRPr="009A443D">
        <w:rPr>
          <w:b/>
          <w:sz w:val="20"/>
          <w:szCs w:val="20"/>
        </w:rPr>
        <w:t>DPS.</w:t>
      </w:r>
      <w:r w:rsidR="00237DD8" w:rsidRPr="009A443D">
        <w:rPr>
          <w:b/>
          <w:sz w:val="20"/>
          <w:szCs w:val="20"/>
        </w:rPr>
        <w:t>2283.1.ZP</w:t>
      </w:r>
    </w:p>
    <w:p w14:paraId="3E133F81" w14:textId="77777777" w:rsidR="000B44EB" w:rsidRPr="00561F3B" w:rsidRDefault="000B44EB" w:rsidP="000B44EB">
      <w:pPr>
        <w:keepNext/>
        <w:tabs>
          <w:tab w:val="left" w:pos="9000"/>
        </w:tabs>
        <w:rPr>
          <w:b/>
          <w:bCs/>
          <w:iCs/>
          <w:sz w:val="20"/>
          <w:szCs w:val="20"/>
        </w:rPr>
      </w:pPr>
    </w:p>
    <w:p w14:paraId="03780D5C" w14:textId="77777777" w:rsidR="000B44EB" w:rsidRPr="00561F3B" w:rsidRDefault="000B44EB" w:rsidP="000B44EB">
      <w:pPr>
        <w:keepNext/>
        <w:tabs>
          <w:tab w:val="left" w:pos="9000"/>
        </w:tabs>
        <w:ind w:left="432"/>
        <w:jc w:val="center"/>
        <w:rPr>
          <w:b/>
          <w:bCs/>
          <w:iCs/>
          <w:smallCaps/>
          <w:sz w:val="20"/>
          <w:szCs w:val="20"/>
        </w:rPr>
      </w:pPr>
    </w:p>
    <w:p w14:paraId="2FA53F91" w14:textId="21B3F620" w:rsidR="000B44EB" w:rsidRPr="00790C3B" w:rsidRDefault="000B44EB" w:rsidP="000B44EB">
      <w:pPr>
        <w:keepNext/>
        <w:numPr>
          <w:ilvl w:val="0"/>
          <w:numId w:val="1"/>
        </w:numPr>
        <w:tabs>
          <w:tab w:val="left" w:pos="9000"/>
        </w:tabs>
        <w:jc w:val="center"/>
        <w:rPr>
          <w:b/>
          <w:bCs/>
          <w:iCs/>
          <w:smallCaps/>
          <w:sz w:val="20"/>
          <w:szCs w:val="20"/>
        </w:rPr>
      </w:pPr>
      <w:r w:rsidRPr="00790C3B">
        <w:rPr>
          <w:b/>
          <w:bCs/>
          <w:iCs/>
          <w:sz w:val="20"/>
          <w:szCs w:val="20"/>
        </w:rPr>
        <w:t>S P E C Y F I K A C J A</w:t>
      </w:r>
      <w:r w:rsidR="00E82F9F">
        <w:rPr>
          <w:b/>
          <w:bCs/>
          <w:iCs/>
          <w:sz w:val="20"/>
          <w:szCs w:val="20"/>
        </w:rPr>
        <w:t xml:space="preserve">  </w:t>
      </w:r>
      <w:r w:rsidRPr="00790C3B">
        <w:rPr>
          <w:b/>
          <w:bCs/>
          <w:iCs/>
          <w:sz w:val="20"/>
          <w:szCs w:val="20"/>
        </w:rPr>
        <w:t>W A R U N K Ó W  Z A M Ó W I E N I A</w:t>
      </w:r>
    </w:p>
    <w:p w14:paraId="7184598A" w14:textId="0B23A9F9" w:rsidR="000B44EB" w:rsidRPr="00790C3B" w:rsidRDefault="000B44EB" w:rsidP="000B44EB">
      <w:pPr>
        <w:keepNext/>
        <w:numPr>
          <w:ilvl w:val="0"/>
          <w:numId w:val="1"/>
        </w:numPr>
        <w:tabs>
          <w:tab w:val="left" w:pos="9000"/>
        </w:tabs>
        <w:jc w:val="center"/>
        <w:rPr>
          <w:sz w:val="20"/>
          <w:szCs w:val="20"/>
        </w:rPr>
      </w:pPr>
      <w:r w:rsidRPr="00790C3B">
        <w:rPr>
          <w:b/>
          <w:bCs/>
          <w:iCs/>
          <w:smallCaps/>
          <w:sz w:val="20"/>
          <w:szCs w:val="20"/>
        </w:rPr>
        <w:t>(SWZ)</w:t>
      </w:r>
    </w:p>
    <w:p w14:paraId="7D6C085A" w14:textId="77777777" w:rsidR="000B44EB" w:rsidRPr="00790C3B" w:rsidRDefault="000B44EB" w:rsidP="000B44EB">
      <w:pPr>
        <w:numPr>
          <w:ilvl w:val="0"/>
          <w:numId w:val="1"/>
        </w:numPr>
        <w:tabs>
          <w:tab w:val="left" w:pos="9000"/>
        </w:tabs>
        <w:rPr>
          <w:sz w:val="20"/>
          <w:szCs w:val="20"/>
        </w:rPr>
      </w:pPr>
    </w:p>
    <w:p w14:paraId="34896366" w14:textId="77777777" w:rsidR="000B44EB" w:rsidRPr="00790C3B" w:rsidRDefault="000B44EB" w:rsidP="000B44EB">
      <w:pPr>
        <w:numPr>
          <w:ilvl w:val="0"/>
          <w:numId w:val="1"/>
        </w:numPr>
        <w:tabs>
          <w:tab w:val="left" w:pos="1146"/>
          <w:tab w:val="left" w:pos="9000"/>
        </w:tabs>
        <w:jc w:val="center"/>
        <w:rPr>
          <w:b/>
          <w:sz w:val="20"/>
          <w:szCs w:val="20"/>
        </w:rPr>
      </w:pPr>
    </w:p>
    <w:p w14:paraId="15B71FE4" w14:textId="77777777" w:rsidR="00790C3B" w:rsidRPr="00790C3B" w:rsidRDefault="00790C3B" w:rsidP="00790C3B">
      <w:pPr>
        <w:numPr>
          <w:ilvl w:val="0"/>
          <w:numId w:val="1"/>
        </w:numPr>
        <w:tabs>
          <w:tab w:val="left" w:pos="3270"/>
          <w:tab w:val="left" w:pos="9000"/>
        </w:tabs>
        <w:jc w:val="center"/>
        <w:rPr>
          <w:b/>
          <w:sz w:val="20"/>
          <w:szCs w:val="20"/>
        </w:rPr>
      </w:pPr>
      <w:r w:rsidRPr="00790C3B">
        <w:rPr>
          <w:b/>
          <w:sz w:val="20"/>
          <w:szCs w:val="20"/>
        </w:rPr>
        <w:t xml:space="preserve">Dom Pomocy Społecznej </w:t>
      </w:r>
      <w:r w:rsidR="00B020A8">
        <w:rPr>
          <w:b/>
          <w:sz w:val="20"/>
          <w:szCs w:val="20"/>
        </w:rPr>
        <w:t>„</w:t>
      </w:r>
      <w:r w:rsidRPr="00790C3B">
        <w:rPr>
          <w:b/>
          <w:sz w:val="20"/>
          <w:szCs w:val="20"/>
        </w:rPr>
        <w:t>LEŚNY</w:t>
      </w:r>
      <w:r w:rsidR="00B020A8">
        <w:rPr>
          <w:b/>
          <w:sz w:val="20"/>
          <w:szCs w:val="20"/>
        </w:rPr>
        <w:t>”</w:t>
      </w:r>
      <w:r w:rsidRPr="00790C3B">
        <w:rPr>
          <w:sz w:val="20"/>
          <w:szCs w:val="20"/>
        </w:rPr>
        <w:t xml:space="preserve"> </w:t>
      </w:r>
    </w:p>
    <w:p w14:paraId="2D4F2D85" w14:textId="77777777" w:rsidR="000B44EB" w:rsidRPr="00790C3B" w:rsidRDefault="00790C3B" w:rsidP="00790C3B">
      <w:pPr>
        <w:numPr>
          <w:ilvl w:val="0"/>
          <w:numId w:val="1"/>
        </w:numPr>
        <w:tabs>
          <w:tab w:val="left" w:pos="3270"/>
          <w:tab w:val="left" w:pos="9000"/>
        </w:tabs>
        <w:jc w:val="center"/>
        <w:rPr>
          <w:b/>
          <w:sz w:val="20"/>
          <w:szCs w:val="20"/>
        </w:rPr>
      </w:pPr>
      <w:r w:rsidRPr="00790C3B">
        <w:rPr>
          <w:sz w:val="20"/>
          <w:szCs w:val="20"/>
        </w:rPr>
        <w:t xml:space="preserve">w Zaskoczynie, </w:t>
      </w:r>
      <w:r w:rsidR="00B020A8">
        <w:rPr>
          <w:sz w:val="20"/>
          <w:szCs w:val="20"/>
        </w:rPr>
        <w:t xml:space="preserve">Zaskoczyn 11, </w:t>
      </w:r>
      <w:r w:rsidRPr="00790C3B">
        <w:rPr>
          <w:sz w:val="20"/>
          <w:szCs w:val="20"/>
        </w:rPr>
        <w:t>83-041 Mierzeszyn</w:t>
      </w:r>
    </w:p>
    <w:p w14:paraId="519209ED" w14:textId="77777777" w:rsidR="000B44EB" w:rsidRPr="00C04EB4" w:rsidRDefault="000B44EB" w:rsidP="000B44EB">
      <w:pPr>
        <w:numPr>
          <w:ilvl w:val="0"/>
          <w:numId w:val="1"/>
        </w:numPr>
        <w:tabs>
          <w:tab w:val="left" w:pos="3270"/>
          <w:tab w:val="left" w:pos="9000"/>
        </w:tabs>
        <w:jc w:val="center"/>
        <w:rPr>
          <w:sz w:val="20"/>
          <w:szCs w:val="20"/>
        </w:rPr>
      </w:pPr>
    </w:p>
    <w:p w14:paraId="6A93B54B" w14:textId="6F83AA46" w:rsidR="000B44EB" w:rsidRPr="00C04EB4" w:rsidRDefault="00C04EB4" w:rsidP="000B44EB">
      <w:pPr>
        <w:numPr>
          <w:ilvl w:val="1"/>
          <w:numId w:val="1"/>
        </w:numPr>
        <w:tabs>
          <w:tab w:val="left" w:pos="9000"/>
        </w:tabs>
        <w:ind w:left="0" w:firstLine="15"/>
        <w:jc w:val="both"/>
        <w:rPr>
          <w:smallCaps/>
          <w:color w:val="000000"/>
          <w:sz w:val="20"/>
          <w:szCs w:val="20"/>
        </w:rPr>
      </w:pPr>
      <w:r w:rsidRPr="00C04EB4">
        <w:rPr>
          <w:color w:val="000000"/>
          <w:sz w:val="20"/>
          <w:szCs w:val="20"/>
          <w:lang w:eastAsia="pl-PL" w:bidi="pl-PL"/>
        </w:rPr>
        <w:t xml:space="preserve">zwany dalej Zamawiającym zaprasza do złożenia ofert w postępowaniu o udzielenie zamówienia publicznego na roboty budowlane, prowadzonego z zastosowaniem procedury właściwej dla zamówienia o wartości mniejszej niż progi unijne, o jakich stanowi art. 3 ustawy z dnia 11 września 2019 r. - Prawo zamówień publicznych (Dz. U. z 2019 r., poz. 2019 ze zm.) [zwanej dalej także „ustawą </w:t>
      </w:r>
      <w:proofErr w:type="spellStart"/>
      <w:r w:rsidRPr="00C04EB4">
        <w:rPr>
          <w:color w:val="000000"/>
          <w:sz w:val="20"/>
          <w:szCs w:val="20"/>
          <w:lang w:eastAsia="pl-PL" w:bidi="pl-PL"/>
        </w:rPr>
        <w:t>Pzp</w:t>
      </w:r>
      <w:proofErr w:type="spellEnd"/>
      <w:r w:rsidRPr="00C04EB4">
        <w:rPr>
          <w:color w:val="000000"/>
          <w:sz w:val="20"/>
          <w:szCs w:val="20"/>
          <w:lang w:eastAsia="pl-PL" w:bidi="pl-PL"/>
        </w:rPr>
        <w:t xml:space="preserve">"], zgodnie z art. 266 ustawy </w:t>
      </w:r>
      <w:proofErr w:type="spellStart"/>
      <w:r w:rsidRPr="00C04EB4">
        <w:rPr>
          <w:color w:val="000000"/>
          <w:sz w:val="20"/>
          <w:szCs w:val="20"/>
          <w:lang w:eastAsia="pl-PL" w:bidi="pl-PL"/>
        </w:rPr>
        <w:t>Pzp</w:t>
      </w:r>
      <w:proofErr w:type="spellEnd"/>
      <w:r w:rsidRPr="00C04EB4">
        <w:rPr>
          <w:color w:val="000000"/>
          <w:sz w:val="20"/>
          <w:szCs w:val="20"/>
          <w:lang w:eastAsia="pl-PL" w:bidi="pl-PL"/>
        </w:rPr>
        <w:t xml:space="preserve">, tj. postępowania prowadzonego w </w:t>
      </w:r>
      <w:r w:rsidRPr="00C04EB4">
        <w:rPr>
          <w:rStyle w:val="PogrubienieTeksttreci2Calibri11pt"/>
          <w:rFonts w:ascii="Arial" w:hAnsi="Arial" w:cs="Arial"/>
          <w:sz w:val="20"/>
          <w:szCs w:val="20"/>
        </w:rPr>
        <w:t xml:space="preserve">trybie podstawowym, </w:t>
      </w:r>
      <w:r w:rsidRPr="00C04EB4">
        <w:rPr>
          <w:color w:val="000000"/>
          <w:sz w:val="20"/>
          <w:szCs w:val="20"/>
          <w:lang w:eastAsia="pl-PL" w:bidi="pl-PL"/>
        </w:rPr>
        <w:t xml:space="preserve">na podstawie art. 275 pkt 1 ustawy </w:t>
      </w:r>
      <w:proofErr w:type="spellStart"/>
      <w:r w:rsidRPr="00C04EB4">
        <w:rPr>
          <w:color w:val="000000"/>
          <w:sz w:val="20"/>
          <w:szCs w:val="20"/>
          <w:lang w:eastAsia="pl-PL" w:bidi="pl-PL"/>
        </w:rPr>
        <w:t>Pzp</w:t>
      </w:r>
      <w:proofErr w:type="spellEnd"/>
      <w:r w:rsidRPr="00C04EB4">
        <w:rPr>
          <w:color w:val="000000"/>
          <w:sz w:val="20"/>
          <w:szCs w:val="20"/>
          <w:lang w:eastAsia="pl-PL" w:bidi="pl-PL"/>
        </w:rPr>
        <w:t>, p.n.</w:t>
      </w:r>
      <w:r w:rsidR="000B44EB" w:rsidRPr="00C04EB4">
        <w:rPr>
          <w:sz w:val="20"/>
          <w:szCs w:val="20"/>
        </w:rPr>
        <w:t xml:space="preserve"> </w:t>
      </w:r>
    </w:p>
    <w:p w14:paraId="3F9EE32D" w14:textId="77777777" w:rsidR="000B44EB" w:rsidRPr="00790C3B" w:rsidRDefault="000B44EB" w:rsidP="000B44EB">
      <w:pPr>
        <w:numPr>
          <w:ilvl w:val="0"/>
          <w:numId w:val="1"/>
        </w:numPr>
        <w:tabs>
          <w:tab w:val="left" w:pos="9000"/>
        </w:tabs>
        <w:ind w:left="431" w:hanging="431"/>
        <w:jc w:val="both"/>
        <w:rPr>
          <w:smallCaps/>
          <w:color w:val="000000"/>
          <w:sz w:val="20"/>
          <w:szCs w:val="20"/>
        </w:rPr>
      </w:pPr>
    </w:p>
    <w:p w14:paraId="4D7E0286" w14:textId="086CB802" w:rsidR="00790C3B" w:rsidRPr="00790C3B" w:rsidRDefault="00C04EB4" w:rsidP="00790C3B">
      <w:pPr>
        <w:suppressAutoHyphens w:val="0"/>
        <w:autoSpaceDE w:val="0"/>
        <w:autoSpaceDN w:val="0"/>
        <w:adjustRightInd w:val="0"/>
        <w:jc w:val="center"/>
        <w:rPr>
          <w:rFonts w:eastAsiaTheme="minorHAnsi"/>
          <w:b/>
          <w:bCs/>
          <w:lang w:eastAsia="en-US"/>
        </w:rPr>
      </w:pPr>
      <w:r>
        <w:rPr>
          <w:rFonts w:eastAsiaTheme="minorHAnsi"/>
          <w:b/>
          <w:bCs/>
          <w:lang w:eastAsia="en-US"/>
        </w:rPr>
        <w:t>Prace remontowe w pawilonie</w:t>
      </w:r>
      <w:r w:rsidR="00790C3B" w:rsidRPr="00790C3B">
        <w:rPr>
          <w:rFonts w:eastAsiaTheme="minorHAnsi"/>
          <w:b/>
          <w:bCs/>
          <w:lang w:eastAsia="en-US"/>
        </w:rPr>
        <w:t xml:space="preserve"> Domu Pomocy Społecznej „Leśny”</w:t>
      </w:r>
    </w:p>
    <w:p w14:paraId="7633ABF6" w14:textId="77777777" w:rsidR="000B44EB" w:rsidRPr="00790C3B" w:rsidRDefault="00790C3B" w:rsidP="00790C3B">
      <w:pPr>
        <w:suppressAutoHyphens w:val="0"/>
        <w:autoSpaceDE w:val="0"/>
        <w:autoSpaceDN w:val="0"/>
        <w:adjustRightInd w:val="0"/>
        <w:jc w:val="center"/>
        <w:rPr>
          <w:rFonts w:eastAsiaTheme="minorHAnsi"/>
          <w:b/>
          <w:bCs/>
          <w:lang w:eastAsia="en-US"/>
        </w:rPr>
      </w:pPr>
      <w:r w:rsidRPr="00790C3B">
        <w:rPr>
          <w:rFonts w:eastAsiaTheme="minorHAnsi"/>
          <w:b/>
          <w:bCs/>
          <w:lang w:eastAsia="en-US"/>
        </w:rPr>
        <w:t>w Zaskoczynie, 83-041 Mierzeszyn</w:t>
      </w:r>
    </w:p>
    <w:p w14:paraId="3759020A" w14:textId="77777777" w:rsidR="000B44EB" w:rsidRPr="00EB5D7B" w:rsidRDefault="000B44EB" w:rsidP="000B44EB">
      <w:pPr>
        <w:pStyle w:val="Akapitzlist"/>
        <w:numPr>
          <w:ilvl w:val="0"/>
          <w:numId w:val="1"/>
        </w:numPr>
        <w:jc w:val="center"/>
        <w:rPr>
          <w:rFonts w:ascii="Arial" w:hAnsi="Arial" w:cs="Arial"/>
          <w:sz w:val="20"/>
          <w:szCs w:val="20"/>
        </w:rPr>
      </w:pPr>
    </w:p>
    <w:p w14:paraId="6CB01545" w14:textId="77777777" w:rsidR="000B44EB" w:rsidRPr="00EB5D7B" w:rsidRDefault="000B44EB" w:rsidP="000B44EB">
      <w:pPr>
        <w:pStyle w:val="Akapitzlist"/>
        <w:numPr>
          <w:ilvl w:val="0"/>
          <w:numId w:val="1"/>
        </w:numPr>
        <w:jc w:val="center"/>
        <w:rPr>
          <w:rFonts w:ascii="Arial" w:hAnsi="Arial" w:cs="Arial"/>
          <w:sz w:val="20"/>
          <w:szCs w:val="20"/>
        </w:rPr>
      </w:pPr>
      <w:r w:rsidRPr="00EB5D7B">
        <w:rPr>
          <w:rFonts w:ascii="Arial" w:hAnsi="Arial" w:cs="Arial"/>
          <w:sz w:val="20"/>
          <w:szCs w:val="20"/>
        </w:rPr>
        <w:t>ogłoszonego w Biuletynie Zamówień Publicznych pod numerem:</w:t>
      </w:r>
    </w:p>
    <w:p w14:paraId="3A2CD787" w14:textId="4F33C74B" w:rsidR="000B44EB" w:rsidRPr="00EB5D7B" w:rsidRDefault="00EB5D7B" w:rsidP="000B44EB">
      <w:pPr>
        <w:pStyle w:val="Akapitzlist"/>
        <w:numPr>
          <w:ilvl w:val="0"/>
          <w:numId w:val="1"/>
        </w:numPr>
        <w:tabs>
          <w:tab w:val="left" w:pos="9000"/>
        </w:tabs>
        <w:jc w:val="center"/>
        <w:rPr>
          <w:rFonts w:ascii="Arial" w:hAnsi="Arial" w:cs="Arial"/>
          <w:color w:val="000000"/>
          <w:sz w:val="20"/>
          <w:szCs w:val="20"/>
        </w:rPr>
      </w:pPr>
      <w:r w:rsidRPr="00EB5D7B">
        <w:rPr>
          <w:rFonts w:ascii="Arial" w:eastAsiaTheme="minorHAnsi" w:hAnsi="Arial" w:cs="Arial"/>
          <w:sz w:val="20"/>
          <w:szCs w:val="20"/>
          <w:lang w:eastAsia="en-US"/>
        </w:rPr>
        <w:t>2021/BZP 00103458/01</w:t>
      </w:r>
      <w:r w:rsidR="000B44EB" w:rsidRPr="00EB5D7B">
        <w:rPr>
          <w:rFonts w:ascii="Arial" w:hAnsi="Arial" w:cs="Arial"/>
          <w:sz w:val="20"/>
          <w:szCs w:val="20"/>
        </w:rPr>
        <w:t xml:space="preserve"> data zamieszczenia: </w:t>
      </w:r>
      <w:r w:rsidRPr="00EB5D7B">
        <w:rPr>
          <w:rFonts w:ascii="Arial" w:hAnsi="Arial" w:cs="Arial"/>
          <w:sz w:val="20"/>
          <w:szCs w:val="20"/>
        </w:rPr>
        <w:t>05.07.2021</w:t>
      </w:r>
      <w:r w:rsidR="00EB163B" w:rsidRPr="00EB5D7B">
        <w:rPr>
          <w:rFonts w:ascii="Arial" w:hAnsi="Arial" w:cs="Arial"/>
          <w:sz w:val="20"/>
          <w:szCs w:val="20"/>
        </w:rPr>
        <w:t xml:space="preserve"> r.</w:t>
      </w:r>
    </w:p>
    <w:p w14:paraId="65551967" w14:textId="77777777" w:rsidR="000B44EB" w:rsidRPr="005611B2" w:rsidRDefault="000B44EB" w:rsidP="000B44EB">
      <w:pPr>
        <w:tabs>
          <w:tab w:val="left" w:pos="9000"/>
        </w:tabs>
        <w:jc w:val="center"/>
        <w:rPr>
          <w:color w:val="000000"/>
          <w:sz w:val="20"/>
          <w:szCs w:val="20"/>
        </w:rPr>
      </w:pPr>
    </w:p>
    <w:p w14:paraId="0CBC6993" w14:textId="77777777" w:rsidR="000B44EB" w:rsidRPr="00561F3B" w:rsidRDefault="000B44EB" w:rsidP="000B44EB">
      <w:pPr>
        <w:numPr>
          <w:ilvl w:val="0"/>
          <w:numId w:val="1"/>
        </w:numPr>
        <w:tabs>
          <w:tab w:val="left" w:pos="9000"/>
        </w:tabs>
        <w:jc w:val="center"/>
        <w:rPr>
          <w:color w:val="000000"/>
          <w:sz w:val="20"/>
          <w:szCs w:val="20"/>
        </w:rPr>
      </w:pPr>
    </w:p>
    <w:p w14:paraId="332AE81F" w14:textId="77777777" w:rsidR="000B44EB" w:rsidRPr="00561F3B" w:rsidRDefault="000B44EB" w:rsidP="000B44EB">
      <w:pPr>
        <w:numPr>
          <w:ilvl w:val="0"/>
          <w:numId w:val="1"/>
        </w:numPr>
        <w:tabs>
          <w:tab w:val="left" w:pos="9000"/>
        </w:tabs>
        <w:ind w:left="431" w:hanging="431"/>
        <w:jc w:val="center"/>
        <w:rPr>
          <w:color w:val="000000"/>
          <w:sz w:val="20"/>
          <w:szCs w:val="20"/>
        </w:rPr>
      </w:pPr>
      <w:r w:rsidRPr="00561F3B">
        <w:rPr>
          <w:rFonts w:eastAsia="MS Mincho"/>
          <w:sz w:val="20"/>
          <w:szCs w:val="20"/>
        </w:rPr>
        <w:t>KOD WEDŁUG CPV:</w:t>
      </w:r>
    </w:p>
    <w:p w14:paraId="13FA6DA7" w14:textId="77777777" w:rsidR="00C04EB4" w:rsidRPr="00C04EB4" w:rsidRDefault="00C04EB4" w:rsidP="00C04EB4">
      <w:pPr>
        <w:pStyle w:val="Akapitzlist"/>
        <w:numPr>
          <w:ilvl w:val="0"/>
          <w:numId w:val="1"/>
        </w:numPr>
        <w:suppressAutoHyphens w:val="0"/>
        <w:autoSpaceDE w:val="0"/>
        <w:autoSpaceDN w:val="0"/>
        <w:adjustRightInd w:val="0"/>
        <w:rPr>
          <w:rFonts w:ascii="Calibri" w:eastAsiaTheme="minorHAnsi" w:hAnsi="Calibri" w:cs="Calibri"/>
          <w:color w:val="000000"/>
          <w:lang w:eastAsia="en-US"/>
        </w:rPr>
      </w:pPr>
    </w:p>
    <w:p w14:paraId="221E1978" w14:textId="77777777" w:rsidR="003240AC" w:rsidRPr="003240AC" w:rsidRDefault="003240AC" w:rsidP="003240AC">
      <w:pPr>
        <w:suppressAutoHyphens w:val="0"/>
        <w:autoSpaceDE w:val="0"/>
        <w:autoSpaceDN w:val="0"/>
        <w:adjustRightInd w:val="0"/>
        <w:rPr>
          <w:rFonts w:ascii="Calibri" w:eastAsiaTheme="minorHAnsi" w:hAnsi="Calibri" w:cs="Calibri"/>
          <w:color w:val="000000"/>
          <w:lang w:eastAsia="en-US"/>
        </w:rPr>
      </w:pPr>
    </w:p>
    <w:p w14:paraId="79B19F1F" w14:textId="38180766" w:rsidR="00C04EB4" w:rsidRPr="005F2991" w:rsidRDefault="00C04EB4" w:rsidP="00C04EB4">
      <w:pPr>
        <w:pStyle w:val="Akapitzlist"/>
        <w:numPr>
          <w:ilvl w:val="0"/>
          <w:numId w:val="1"/>
        </w:numPr>
        <w:suppressAutoHyphens w:val="0"/>
        <w:autoSpaceDE w:val="0"/>
        <w:autoSpaceDN w:val="0"/>
        <w:adjustRightInd w:val="0"/>
        <w:rPr>
          <w:rFonts w:ascii="Arial" w:eastAsiaTheme="minorHAnsi" w:hAnsi="Arial" w:cs="Arial"/>
          <w:color w:val="000000"/>
          <w:sz w:val="20"/>
          <w:szCs w:val="20"/>
          <w:lang w:eastAsia="en-US"/>
        </w:rPr>
      </w:pPr>
      <w:r w:rsidRPr="005F2991">
        <w:rPr>
          <w:rFonts w:ascii="Arial" w:eastAsiaTheme="minorHAnsi" w:hAnsi="Arial" w:cs="Arial"/>
          <w:color w:val="000000"/>
          <w:sz w:val="20"/>
          <w:szCs w:val="20"/>
          <w:lang w:eastAsia="en-US"/>
        </w:rPr>
        <w:t xml:space="preserve">45400000 – 1 – Roboty </w:t>
      </w:r>
      <w:r w:rsidR="001F7C55">
        <w:rPr>
          <w:rFonts w:ascii="Arial" w:eastAsiaTheme="minorHAnsi" w:hAnsi="Arial" w:cs="Arial"/>
          <w:color w:val="000000"/>
          <w:sz w:val="20"/>
          <w:szCs w:val="20"/>
          <w:lang w:eastAsia="en-US"/>
        </w:rPr>
        <w:t>w</w:t>
      </w:r>
      <w:r w:rsidRPr="005F2991">
        <w:rPr>
          <w:rFonts w:ascii="Arial" w:eastAsiaTheme="minorHAnsi" w:hAnsi="Arial" w:cs="Arial"/>
          <w:color w:val="000000"/>
          <w:sz w:val="20"/>
          <w:szCs w:val="20"/>
          <w:lang w:eastAsia="en-US"/>
        </w:rPr>
        <w:t xml:space="preserve">ykończeniowe w zakresie obiektów budowlanych </w:t>
      </w:r>
    </w:p>
    <w:p w14:paraId="2E3272A8" w14:textId="77777777" w:rsidR="00C04EB4" w:rsidRPr="005F2991" w:rsidRDefault="00C04EB4" w:rsidP="00C04EB4">
      <w:pPr>
        <w:pStyle w:val="Akapitzlist"/>
        <w:numPr>
          <w:ilvl w:val="0"/>
          <w:numId w:val="1"/>
        </w:numPr>
        <w:suppressAutoHyphens w:val="0"/>
        <w:autoSpaceDE w:val="0"/>
        <w:autoSpaceDN w:val="0"/>
        <w:adjustRightInd w:val="0"/>
        <w:rPr>
          <w:rFonts w:ascii="Arial" w:eastAsiaTheme="minorHAnsi" w:hAnsi="Arial" w:cs="Arial"/>
          <w:color w:val="000000"/>
          <w:sz w:val="20"/>
          <w:szCs w:val="20"/>
          <w:lang w:eastAsia="en-US"/>
        </w:rPr>
      </w:pPr>
      <w:r w:rsidRPr="005F2991">
        <w:rPr>
          <w:rFonts w:ascii="Arial" w:eastAsiaTheme="minorHAnsi" w:hAnsi="Arial" w:cs="Arial"/>
          <w:color w:val="000000"/>
          <w:sz w:val="20"/>
          <w:szCs w:val="20"/>
          <w:lang w:eastAsia="en-US"/>
        </w:rPr>
        <w:t xml:space="preserve">45300000 – 0 – Roboty instalacyjne w budynkach </w:t>
      </w:r>
    </w:p>
    <w:p w14:paraId="1AA2333D" w14:textId="77777777" w:rsidR="00C04EB4" w:rsidRPr="005F2991" w:rsidRDefault="00C04EB4" w:rsidP="00C04EB4">
      <w:pPr>
        <w:pStyle w:val="Akapitzlist"/>
        <w:numPr>
          <w:ilvl w:val="0"/>
          <w:numId w:val="1"/>
        </w:numPr>
        <w:suppressAutoHyphens w:val="0"/>
        <w:autoSpaceDE w:val="0"/>
        <w:autoSpaceDN w:val="0"/>
        <w:adjustRightInd w:val="0"/>
        <w:rPr>
          <w:rFonts w:ascii="Arial" w:eastAsiaTheme="minorHAnsi" w:hAnsi="Arial" w:cs="Arial"/>
          <w:color w:val="000000"/>
          <w:sz w:val="20"/>
          <w:szCs w:val="20"/>
          <w:lang w:eastAsia="en-US"/>
        </w:rPr>
      </w:pPr>
      <w:r w:rsidRPr="005F2991">
        <w:rPr>
          <w:rFonts w:ascii="Arial" w:eastAsiaTheme="minorHAnsi" w:hAnsi="Arial" w:cs="Arial"/>
          <w:color w:val="000000"/>
          <w:sz w:val="20"/>
          <w:szCs w:val="20"/>
          <w:lang w:eastAsia="en-US"/>
        </w:rPr>
        <w:t xml:space="preserve">45113000 – 2 – Roboty na placu budowy; </w:t>
      </w:r>
    </w:p>
    <w:p w14:paraId="583815DD" w14:textId="77777777" w:rsidR="00C04EB4" w:rsidRPr="005F2991" w:rsidRDefault="00C04EB4" w:rsidP="00C04EB4">
      <w:pPr>
        <w:pStyle w:val="Akapitzlist"/>
        <w:numPr>
          <w:ilvl w:val="0"/>
          <w:numId w:val="1"/>
        </w:numPr>
        <w:suppressAutoHyphens w:val="0"/>
        <w:autoSpaceDE w:val="0"/>
        <w:autoSpaceDN w:val="0"/>
        <w:adjustRightInd w:val="0"/>
        <w:rPr>
          <w:rFonts w:ascii="Arial" w:eastAsiaTheme="minorHAnsi" w:hAnsi="Arial" w:cs="Arial"/>
          <w:color w:val="000000"/>
          <w:sz w:val="20"/>
          <w:szCs w:val="20"/>
          <w:lang w:eastAsia="en-US"/>
        </w:rPr>
      </w:pPr>
      <w:r w:rsidRPr="005F2991">
        <w:rPr>
          <w:rFonts w:ascii="Arial" w:eastAsiaTheme="minorHAnsi" w:hAnsi="Arial" w:cs="Arial"/>
          <w:color w:val="000000"/>
          <w:sz w:val="20"/>
          <w:szCs w:val="20"/>
          <w:lang w:eastAsia="en-US"/>
        </w:rPr>
        <w:t xml:space="preserve">45310000 – 3 – Roboty instalacyjne elektryczne; </w:t>
      </w:r>
    </w:p>
    <w:p w14:paraId="7AABA0B0" w14:textId="77777777" w:rsidR="00C04EB4" w:rsidRPr="005F2991" w:rsidRDefault="00C04EB4" w:rsidP="00C04EB4">
      <w:pPr>
        <w:pStyle w:val="Akapitzlist"/>
        <w:numPr>
          <w:ilvl w:val="0"/>
          <w:numId w:val="1"/>
        </w:numPr>
        <w:suppressAutoHyphens w:val="0"/>
        <w:autoSpaceDE w:val="0"/>
        <w:autoSpaceDN w:val="0"/>
        <w:adjustRightInd w:val="0"/>
        <w:rPr>
          <w:rFonts w:ascii="Arial" w:eastAsiaTheme="minorHAnsi" w:hAnsi="Arial" w:cs="Arial"/>
          <w:color w:val="000000"/>
          <w:sz w:val="20"/>
          <w:szCs w:val="20"/>
          <w:lang w:eastAsia="en-US"/>
        </w:rPr>
      </w:pPr>
      <w:r w:rsidRPr="005F2991">
        <w:rPr>
          <w:rFonts w:ascii="Arial" w:eastAsiaTheme="minorHAnsi" w:hAnsi="Arial" w:cs="Arial"/>
          <w:color w:val="000000"/>
          <w:sz w:val="20"/>
          <w:szCs w:val="20"/>
          <w:lang w:eastAsia="en-US"/>
        </w:rPr>
        <w:t xml:space="preserve">45410000 – 4 – Tynkowanie; </w:t>
      </w:r>
    </w:p>
    <w:p w14:paraId="2540853D" w14:textId="77777777" w:rsidR="00C04EB4" w:rsidRPr="005F2991" w:rsidRDefault="00C04EB4" w:rsidP="00C04EB4">
      <w:pPr>
        <w:pStyle w:val="Akapitzlist"/>
        <w:numPr>
          <w:ilvl w:val="0"/>
          <w:numId w:val="1"/>
        </w:numPr>
        <w:suppressAutoHyphens w:val="0"/>
        <w:autoSpaceDE w:val="0"/>
        <w:autoSpaceDN w:val="0"/>
        <w:adjustRightInd w:val="0"/>
        <w:rPr>
          <w:rFonts w:ascii="Arial" w:eastAsiaTheme="minorHAnsi" w:hAnsi="Arial" w:cs="Arial"/>
          <w:color w:val="000000"/>
          <w:sz w:val="20"/>
          <w:szCs w:val="20"/>
          <w:lang w:eastAsia="en-US"/>
        </w:rPr>
      </w:pPr>
      <w:r w:rsidRPr="005F2991">
        <w:rPr>
          <w:rFonts w:ascii="Arial" w:eastAsiaTheme="minorHAnsi" w:hAnsi="Arial" w:cs="Arial"/>
          <w:color w:val="000000"/>
          <w:sz w:val="20"/>
          <w:szCs w:val="20"/>
          <w:lang w:eastAsia="en-US"/>
        </w:rPr>
        <w:t xml:space="preserve">45420000 – 7 – Roboty w zakresie zakładania stolarki budowlanej oraz roboty ciesielskie; </w:t>
      </w:r>
    </w:p>
    <w:p w14:paraId="37442E08" w14:textId="77777777" w:rsidR="00C04EB4" w:rsidRPr="005F2991" w:rsidRDefault="00C04EB4" w:rsidP="00C04EB4">
      <w:pPr>
        <w:pStyle w:val="Akapitzlist"/>
        <w:numPr>
          <w:ilvl w:val="0"/>
          <w:numId w:val="1"/>
        </w:numPr>
        <w:suppressAutoHyphens w:val="0"/>
        <w:autoSpaceDE w:val="0"/>
        <w:autoSpaceDN w:val="0"/>
        <w:adjustRightInd w:val="0"/>
        <w:rPr>
          <w:rFonts w:ascii="Arial" w:eastAsiaTheme="minorHAnsi" w:hAnsi="Arial" w:cs="Arial"/>
          <w:color w:val="000000"/>
          <w:sz w:val="20"/>
          <w:szCs w:val="20"/>
          <w:lang w:eastAsia="en-US"/>
        </w:rPr>
      </w:pPr>
      <w:r w:rsidRPr="005F2991">
        <w:rPr>
          <w:rFonts w:ascii="Arial" w:eastAsiaTheme="minorHAnsi" w:hAnsi="Arial" w:cs="Arial"/>
          <w:color w:val="000000"/>
          <w:sz w:val="20"/>
          <w:szCs w:val="20"/>
          <w:lang w:eastAsia="en-US"/>
        </w:rPr>
        <w:t xml:space="preserve">45430000 – 0 – Pokrywanie podłóg i ścian; </w:t>
      </w:r>
    </w:p>
    <w:p w14:paraId="4DA6BD93" w14:textId="77777777" w:rsidR="00C04EB4" w:rsidRPr="005F2991" w:rsidRDefault="00C04EB4" w:rsidP="00C04EB4">
      <w:pPr>
        <w:pStyle w:val="Akapitzlist"/>
        <w:numPr>
          <w:ilvl w:val="0"/>
          <w:numId w:val="1"/>
        </w:numPr>
        <w:suppressAutoHyphens w:val="0"/>
        <w:autoSpaceDE w:val="0"/>
        <w:autoSpaceDN w:val="0"/>
        <w:adjustRightInd w:val="0"/>
        <w:rPr>
          <w:rFonts w:ascii="Arial" w:eastAsiaTheme="minorHAnsi" w:hAnsi="Arial" w:cs="Arial"/>
          <w:color w:val="000000"/>
          <w:sz w:val="20"/>
          <w:szCs w:val="20"/>
          <w:lang w:eastAsia="en-US"/>
        </w:rPr>
      </w:pPr>
      <w:r w:rsidRPr="005F2991">
        <w:rPr>
          <w:rFonts w:ascii="Arial" w:eastAsiaTheme="minorHAnsi" w:hAnsi="Arial" w:cs="Arial"/>
          <w:color w:val="000000"/>
          <w:sz w:val="20"/>
          <w:szCs w:val="20"/>
          <w:lang w:eastAsia="en-US"/>
        </w:rPr>
        <w:t xml:space="preserve">45440000 – 3 – Roboty malarskie i szklarskie; </w:t>
      </w:r>
    </w:p>
    <w:p w14:paraId="6C0F26F2" w14:textId="10C393FC" w:rsidR="008B5FC3" w:rsidRPr="005F2991" w:rsidRDefault="00C04EB4" w:rsidP="00C04EB4">
      <w:pPr>
        <w:pStyle w:val="Akapitzlist"/>
        <w:numPr>
          <w:ilvl w:val="0"/>
          <w:numId w:val="1"/>
        </w:numPr>
        <w:tabs>
          <w:tab w:val="left" w:pos="426"/>
        </w:tabs>
        <w:rPr>
          <w:rFonts w:ascii="Arial" w:hAnsi="Arial" w:cs="Arial"/>
          <w:b/>
          <w:sz w:val="20"/>
          <w:szCs w:val="20"/>
        </w:rPr>
      </w:pPr>
      <w:r w:rsidRPr="005F2991">
        <w:rPr>
          <w:rFonts w:ascii="Arial" w:eastAsiaTheme="minorHAnsi" w:hAnsi="Arial" w:cs="Arial"/>
          <w:color w:val="000000"/>
          <w:sz w:val="20"/>
          <w:szCs w:val="20"/>
          <w:lang w:eastAsia="en-US"/>
        </w:rPr>
        <w:t>45450000 – 6 – Roboty budowlane wykończeniowe, pozostałe</w:t>
      </w:r>
    </w:p>
    <w:p w14:paraId="1C56120B" w14:textId="080A8A58" w:rsidR="008B5FC3" w:rsidRPr="005F2991" w:rsidRDefault="003240AC" w:rsidP="000B44EB">
      <w:pPr>
        <w:tabs>
          <w:tab w:val="left" w:pos="9000"/>
        </w:tabs>
        <w:jc w:val="both"/>
        <w:rPr>
          <w:rFonts w:eastAsiaTheme="minorHAnsi"/>
          <w:sz w:val="20"/>
          <w:szCs w:val="20"/>
          <w:lang w:eastAsia="en-US"/>
        </w:rPr>
      </w:pPr>
      <w:r w:rsidRPr="005F2991">
        <w:rPr>
          <w:rFonts w:eastAsiaTheme="minorHAnsi"/>
          <w:sz w:val="20"/>
          <w:szCs w:val="20"/>
          <w:lang w:eastAsia="en-US"/>
        </w:rPr>
        <w:t xml:space="preserve">45453000 </w:t>
      </w:r>
      <w:r w:rsidRPr="005F2991">
        <w:rPr>
          <w:rFonts w:eastAsiaTheme="minorHAnsi"/>
          <w:color w:val="000000"/>
          <w:sz w:val="20"/>
          <w:szCs w:val="20"/>
          <w:lang w:eastAsia="en-US"/>
        </w:rPr>
        <w:t xml:space="preserve">– </w:t>
      </w:r>
      <w:r w:rsidRPr="005F2991">
        <w:rPr>
          <w:rFonts w:eastAsiaTheme="minorHAnsi"/>
          <w:sz w:val="20"/>
          <w:szCs w:val="20"/>
          <w:lang w:eastAsia="en-US"/>
        </w:rPr>
        <w:t>7 – Roboty remontowe i renowacyjne</w:t>
      </w:r>
    </w:p>
    <w:p w14:paraId="60EFDFBA" w14:textId="4548A823" w:rsidR="003240AC" w:rsidRDefault="003240AC" w:rsidP="000B44EB">
      <w:pPr>
        <w:tabs>
          <w:tab w:val="left" w:pos="9000"/>
        </w:tabs>
        <w:jc w:val="both"/>
        <w:rPr>
          <w:rFonts w:eastAsiaTheme="minorHAnsi"/>
          <w:sz w:val="20"/>
          <w:szCs w:val="20"/>
          <w:lang w:eastAsia="en-US"/>
        </w:rPr>
      </w:pPr>
      <w:r w:rsidRPr="005F2991">
        <w:rPr>
          <w:rFonts w:eastAsiaTheme="minorHAnsi"/>
          <w:sz w:val="20"/>
          <w:szCs w:val="20"/>
          <w:lang w:eastAsia="en-US"/>
        </w:rPr>
        <w:t xml:space="preserve">39150000 </w:t>
      </w:r>
      <w:r w:rsidRPr="005F2991">
        <w:rPr>
          <w:rFonts w:eastAsiaTheme="minorHAnsi"/>
          <w:color w:val="000000"/>
          <w:sz w:val="20"/>
          <w:szCs w:val="20"/>
          <w:lang w:eastAsia="en-US"/>
        </w:rPr>
        <w:t xml:space="preserve">– </w:t>
      </w:r>
      <w:r w:rsidRPr="005F2991">
        <w:rPr>
          <w:rFonts w:eastAsiaTheme="minorHAnsi"/>
          <w:sz w:val="20"/>
          <w:szCs w:val="20"/>
          <w:lang w:eastAsia="en-US"/>
        </w:rPr>
        <w:t>8 – Różne meble i wyposażenie</w:t>
      </w:r>
    </w:p>
    <w:p w14:paraId="1769F530" w14:textId="0CE09CD1" w:rsidR="003240AC" w:rsidRDefault="003240AC" w:rsidP="000B44EB">
      <w:pPr>
        <w:tabs>
          <w:tab w:val="left" w:pos="9000"/>
        </w:tabs>
        <w:jc w:val="both"/>
        <w:rPr>
          <w:rFonts w:ascii="Times-Roman" w:eastAsiaTheme="minorHAnsi" w:hAnsi="Times-Roman" w:cs="Times-Roman"/>
          <w:sz w:val="22"/>
          <w:szCs w:val="22"/>
          <w:lang w:eastAsia="en-US"/>
        </w:rPr>
      </w:pPr>
    </w:p>
    <w:p w14:paraId="2CFEFADA" w14:textId="77777777" w:rsidR="008B5FC3" w:rsidRDefault="008B5FC3" w:rsidP="000B44EB">
      <w:pPr>
        <w:tabs>
          <w:tab w:val="left" w:pos="9000"/>
        </w:tabs>
        <w:jc w:val="both"/>
        <w:rPr>
          <w:b/>
          <w:sz w:val="20"/>
          <w:szCs w:val="20"/>
        </w:rPr>
      </w:pPr>
    </w:p>
    <w:p w14:paraId="4CEA4247" w14:textId="2E5451AA" w:rsidR="000B44EB" w:rsidRPr="00561F3B" w:rsidRDefault="000B44EB" w:rsidP="000B44EB">
      <w:pPr>
        <w:tabs>
          <w:tab w:val="left" w:pos="9000"/>
        </w:tabs>
        <w:jc w:val="both"/>
        <w:rPr>
          <w:sz w:val="20"/>
          <w:szCs w:val="20"/>
        </w:rPr>
      </w:pPr>
      <w:r w:rsidRPr="00561F3B">
        <w:rPr>
          <w:b/>
          <w:sz w:val="20"/>
          <w:szCs w:val="20"/>
        </w:rPr>
        <w:t>Integralną część niniejszej SWZ stanowią wzory następujących dokumentów:</w:t>
      </w:r>
    </w:p>
    <w:p w14:paraId="2F589121" w14:textId="77777777" w:rsidR="005F2991" w:rsidRPr="005F2991" w:rsidRDefault="005F2991" w:rsidP="005F2991">
      <w:pPr>
        <w:pStyle w:val="Akapitzlist"/>
        <w:numPr>
          <w:ilvl w:val="0"/>
          <w:numId w:val="1"/>
        </w:numPr>
        <w:suppressAutoHyphens w:val="0"/>
        <w:autoSpaceDE w:val="0"/>
        <w:autoSpaceDN w:val="0"/>
        <w:adjustRightInd w:val="0"/>
        <w:rPr>
          <w:rFonts w:ascii="Calibri" w:eastAsiaTheme="minorHAnsi" w:hAnsi="Calibri" w:cs="Calibri"/>
          <w:color w:val="000000"/>
          <w:lang w:eastAsia="en-US"/>
        </w:rPr>
      </w:pPr>
      <w:r w:rsidRPr="005F2991">
        <w:rPr>
          <w:rFonts w:ascii="Calibri" w:eastAsiaTheme="minorHAnsi" w:hAnsi="Calibri" w:cs="Calibri"/>
          <w:color w:val="000000"/>
          <w:lang w:eastAsia="en-US"/>
        </w:rPr>
        <w:t xml:space="preserve"> </w:t>
      </w:r>
    </w:p>
    <w:p w14:paraId="40060232" w14:textId="09CC8199" w:rsidR="00663B64"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hAnsi="Arial" w:cs="Arial"/>
          <w:sz w:val="20"/>
          <w:szCs w:val="20"/>
        </w:rPr>
      </w:pPr>
      <w:r w:rsidRPr="003A3CFE">
        <w:rPr>
          <w:rFonts w:ascii="Arial" w:eastAsiaTheme="minorHAnsi" w:hAnsi="Arial" w:cs="Arial"/>
          <w:color w:val="000000"/>
          <w:sz w:val="20"/>
          <w:szCs w:val="20"/>
          <w:lang w:eastAsia="en-US"/>
        </w:rPr>
        <w:t xml:space="preserve">Załącznik nr </w:t>
      </w:r>
      <w:r w:rsidR="00F75EED" w:rsidRPr="003A3CFE">
        <w:rPr>
          <w:rFonts w:ascii="Arial" w:eastAsiaTheme="minorHAnsi" w:hAnsi="Arial" w:cs="Arial"/>
          <w:color w:val="000000"/>
          <w:sz w:val="20"/>
          <w:szCs w:val="20"/>
          <w:lang w:eastAsia="en-US"/>
        </w:rPr>
        <w:t>1</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Formularz ofertowy</w:t>
      </w:r>
      <w:r w:rsidR="00F75EED" w:rsidRPr="003A3CFE">
        <w:rPr>
          <w:rFonts w:ascii="Arial" w:eastAsiaTheme="minorHAnsi" w:hAnsi="Arial" w:cs="Arial"/>
          <w:color w:val="000000"/>
          <w:sz w:val="20"/>
          <w:szCs w:val="20"/>
          <w:lang w:eastAsia="en-US"/>
        </w:rPr>
        <w:t>,</w:t>
      </w:r>
    </w:p>
    <w:p w14:paraId="40DD295F" w14:textId="1CD8BD53" w:rsidR="005F2991"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sidR="00F75EED" w:rsidRPr="003A3CFE">
        <w:rPr>
          <w:rFonts w:ascii="Arial" w:eastAsiaTheme="minorHAnsi" w:hAnsi="Arial" w:cs="Arial"/>
          <w:color w:val="000000"/>
          <w:sz w:val="20"/>
          <w:szCs w:val="20"/>
          <w:lang w:eastAsia="en-US"/>
        </w:rPr>
        <w:t>2</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Wzór oświadczenia wykonawcy o spełnianiu warunków udziału w postępowaniu oraz braku podstaw wykluczenia</w:t>
      </w:r>
      <w:r w:rsidR="003A3CFE">
        <w:rPr>
          <w:rFonts w:ascii="Arial" w:eastAsiaTheme="minorHAnsi" w:hAnsi="Arial" w:cs="Arial"/>
          <w:color w:val="000000"/>
          <w:sz w:val="20"/>
          <w:szCs w:val="20"/>
          <w:lang w:eastAsia="en-US"/>
        </w:rPr>
        <w:t>,</w:t>
      </w:r>
      <w:r w:rsidRPr="003A3CFE">
        <w:rPr>
          <w:rFonts w:ascii="Arial" w:eastAsiaTheme="minorHAnsi" w:hAnsi="Arial" w:cs="Arial"/>
          <w:color w:val="000000"/>
          <w:sz w:val="20"/>
          <w:szCs w:val="20"/>
          <w:lang w:eastAsia="en-US"/>
        </w:rPr>
        <w:t xml:space="preserve"> </w:t>
      </w:r>
    </w:p>
    <w:p w14:paraId="31E0D1E7" w14:textId="059489E6" w:rsidR="003A3CFE" w:rsidRPr="003A3CFE" w:rsidRDefault="003A3CFE"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3: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Wzór zobowiązania do oddania Wykonawcy do dyspozycji niezbędnych zasobów na potrzeby wykonania zamówienia</w:t>
      </w:r>
      <w:r>
        <w:rPr>
          <w:rFonts w:ascii="Arial" w:eastAsiaTheme="minorHAnsi" w:hAnsi="Arial" w:cs="Arial"/>
          <w:color w:val="000000"/>
          <w:sz w:val="20"/>
          <w:szCs w:val="20"/>
          <w:lang w:eastAsia="en-US"/>
        </w:rPr>
        <w:t>,</w:t>
      </w:r>
      <w:r w:rsidRPr="003A3CFE">
        <w:rPr>
          <w:rFonts w:ascii="Arial" w:eastAsiaTheme="minorHAnsi" w:hAnsi="Arial" w:cs="Arial"/>
          <w:color w:val="000000"/>
          <w:sz w:val="20"/>
          <w:szCs w:val="20"/>
          <w:lang w:eastAsia="en-US"/>
        </w:rPr>
        <w:t xml:space="preserve"> </w:t>
      </w:r>
    </w:p>
    <w:p w14:paraId="7F88E8FD" w14:textId="20A8F322" w:rsidR="005F2991"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sidR="003A3CFE">
        <w:rPr>
          <w:rFonts w:ascii="Arial" w:eastAsiaTheme="minorHAnsi" w:hAnsi="Arial" w:cs="Arial"/>
          <w:color w:val="000000"/>
          <w:sz w:val="20"/>
          <w:szCs w:val="20"/>
          <w:lang w:eastAsia="en-US"/>
        </w:rPr>
        <w:t>4</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 xml:space="preserve">Wzór wykazu należycie wykonanych robót budowlanych. </w:t>
      </w:r>
    </w:p>
    <w:p w14:paraId="425F3D0D" w14:textId="0C8411A2" w:rsidR="005F2991"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sidR="003A3CFE">
        <w:rPr>
          <w:rFonts w:ascii="Arial" w:eastAsiaTheme="minorHAnsi" w:hAnsi="Arial" w:cs="Arial"/>
          <w:color w:val="000000"/>
          <w:sz w:val="20"/>
          <w:szCs w:val="20"/>
          <w:lang w:eastAsia="en-US"/>
        </w:rPr>
        <w:t>5</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Wzór wykazu osób skierowanych przez wykonawcę do realizacji zamówienia publicznego</w:t>
      </w:r>
      <w:r w:rsidR="003A3CFE">
        <w:rPr>
          <w:rFonts w:ascii="Arial" w:eastAsiaTheme="minorHAnsi" w:hAnsi="Arial" w:cs="Arial"/>
          <w:color w:val="000000"/>
          <w:sz w:val="20"/>
          <w:szCs w:val="20"/>
          <w:lang w:eastAsia="en-US"/>
        </w:rPr>
        <w:t>,</w:t>
      </w:r>
      <w:r w:rsidRPr="003A3CFE">
        <w:rPr>
          <w:rFonts w:ascii="Arial" w:eastAsiaTheme="minorHAnsi" w:hAnsi="Arial" w:cs="Arial"/>
          <w:color w:val="000000"/>
          <w:sz w:val="20"/>
          <w:szCs w:val="20"/>
          <w:lang w:eastAsia="en-US"/>
        </w:rPr>
        <w:t xml:space="preserve"> </w:t>
      </w:r>
    </w:p>
    <w:p w14:paraId="5645781B" w14:textId="0B28E4C5" w:rsidR="003A3CFE" w:rsidRPr="003A3CFE" w:rsidRDefault="003A3CFE"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Załącznik nr 6</w:t>
      </w:r>
      <w:r w:rsidR="002778DE">
        <w:rPr>
          <w:rFonts w:ascii="Arial" w:eastAsiaTheme="minorHAnsi" w:hAnsi="Arial" w:cs="Arial"/>
          <w:color w:val="000000"/>
          <w:sz w:val="20"/>
          <w:szCs w:val="20"/>
          <w:lang w:eastAsia="en-US"/>
        </w:rPr>
        <w:t>:</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Projekt umowy,</w:t>
      </w:r>
    </w:p>
    <w:p w14:paraId="7AE305A8" w14:textId="3ADD1C7A" w:rsidR="005F2991"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sidR="003A3CFE" w:rsidRPr="003A3CFE">
        <w:rPr>
          <w:rFonts w:ascii="Arial" w:eastAsiaTheme="minorHAnsi" w:hAnsi="Arial" w:cs="Arial"/>
          <w:color w:val="000000"/>
          <w:sz w:val="20"/>
          <w:szCs w:val="20"/>
          <w:lang w:eastAsia="en-US"/>
        </w:rPr>
        <w:t>7</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 xml:space="preserve">Projekt </w:t>
      </w:r>
      <w:r w:rsidR="003A3CFE" w:rsidRPr="003A3CFE">
        <w:rPr>
          <w:rFonts w:ascii="Arial" w:eastAsiaTheme="minorHAnsi" w:hAnsi="Arial" w:cs="Arial"/>
          <w:color w:val="000000"/>
          <w:sz w:val="20"/>
          <w:szCs w:val="20"/>
          <w:lang w:eastAsia="en-US"/>
        </w:rPr>
        <w:t>Budowlany wraz z załącznikami</w:t>
      </w:r>
      <w:r w:rsidRPr="003A3CFE">
        <w:rPr>
          <w:rFonts w:ascii="Arial" w:eastAsiaTheme="minorHAnsi" w:hAnsi="Arial" w:cs="Arial"/>
          <w:color w:val="000000"/>
          <w:sz w:val="20"/>
          <w:szCs w:val="20"/>
          <w:lang w:eastAsia="en-US"/>
        </w:rPr>
        <w:t xml:space="preserve">. </w:t>
      </w:r>
    </w:p>
    <w:p w14:paraId="725D0772" w14:textId="4F9A5607" w:rsidR="005F2991" w:rsidRPr="003A3CFE"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lastRenderedPageBreak/>
        <w:t xml:space="preserve">Załącznik nr </w:t>
      </w:r>
      <w:r w:rsidR="003A3CFE" w:rsidRPr="003A3CFE">
        <w:rPr>
          <w:rFonts w:ascii="Arial" w:eastAsiaTheme="minorHAnsi" w:hAnsi="Arial" w:cs="Arial"/>
          <w:color w:val="000000"/>
          <w:sz w:val="20"/>
          <w:szCs w:val="20"/>
          <w:lang w:eastAsia="en-US"/>
        </w:rPr>
        <w:t>8</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 xml:space="preserve">Ogólna specyfikacja techniczna wykonywania i odbioru robót budowlanych. </w:t>
      </w:r>
    </w:p>
    <w:p w14:paraId="75F3A5B5" w14:textId="6EE31EFC" w:rsidR="005F2991" w:rsidRDefault="005F2991"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sidR="003A3CFE" w:rsidRPr="003A3CFE">
        <w:rPr>
          <w:rFonts w:ascii="Arial" w:eastAsiaTheme="minorHAnsi" w:hAnsi="Arial" w:cs="Arial"/>
          <w:color w:val="000000"/>
          <w:sz w:val="20"/>
          <w:szCs w:val="20"/>
          <w:lang w:eastAsia="en-US"/>
        </w:rPr>
        <w:t>9</w:t>
      </w:r>
      <w:r w:rsidRPr="003A3CFE">
        <w:rPr>
          <w:rFonts w:ascii="Arial" w:eastAsiaTheme="minorHAnsi" w:hAnsi="Arial" w:cs="Arial"/>
          <w:color w:val="000000"/>
          <w:sz w:val="20"/>
          <w:szCs w:val="20"/>
          <w:lang w:eastAsia="en-US"/>
        </w:rPr>
        <w:t xml:space="preserve">: </w:t>
      </w:r>
      <w:r w:rsidR="002778DE">
        <w:rPr>
          <w:rFonts w:ascii="Arial" w:eastAsiaTheme="minorHAnsi" w:hAnsi="Arial" w:cs="Arial"/>
          <w:color w:val="000000"/>
          <w:sz w:val="20"/>
          <w:szCs w:val="20"/>
          <w:lang w:eastAsia="en-US"/>
        </w:rPr>
        <w:tab/>
      </w:r>
      <w:r w:rsidRPr="003A3CFE">
        <w:rPr>
          <w:rFonts w:ascii="Arial" w:eastAsiaTheme="minorHAnsi" w:hAnsi="Arial" w:cs="Arial"/>
          <w:color w:val="000000"/>
          <w:sz w:val="20"/>
          <w:szCs w:val="20"/>
          <w:lang w:eastAsia="en-US"/>
        </w:rPr>
        <w:t>Przedmiar robót</w:t>
      </w:r>
      <w:r w:rsidR="007B5E08">
        <w:rPr>
          <w:rFonts w:ascii="Arial" w:eastAsiaTheme="minorHAnsi" w:hAnsi="Arial" w:cs="Arial"/>
          <w:color w:val="000000"/>
          <w:sz w:val="20"/>
          <w:szCs w:val="20"/>
          <w:lang w:eastAsia="en-US"/>
        </w:rPr>
        <w:t>,</w:t>
      </w:r>
    </w:p>
    <w:p w14:paraId="3617705C" w14:textId="4FB3D436" w:rsidR="007B5E08" w:rsidRPr="003A3CFE" w:rsidRDefault="007B5E08" w:rsidP="002778DE">
      <w:pPr>
        <w:pStyle w:val="Akapitzlist"/>
        <w:numPr>
          <w:ilvl w:val="0"/>
          <w:numId w:val="1"/>
        </w:numPr>
        <w:suppressAutoHyphens w:val="0"/>
        <w:autoSpaceDE w:val="0"/>
        <w:autoSpaceDN w:val="0"/>
        <w:adjustRightInd w:val="0"/>
        <w:spacing w:before="120" w:after="120"/>
        <w:ind w:left="1418" w:hanging="1418"/>
        <w:rPr>
          <w:rFonts w:ascii="Arial" w:eastAsiaTheme="minorHAnsi" w:hAnsi="Arial" w:cs="Arial"/>
          <w:color w:val="000000"/>
          <w:sz w:val="20"/>
          <w:szCs w:val="20"/>
          <w:lang w:eastAsia="en-US"/>
        </w:rPr>
      </w:pPr>
      <w:r w:rsidRPr="003A3CFE">
        <w:rPr>
          <w:rFonts w:ascii="Arial" w:eastAsiaTheme="minorHAnsi" w:hAnsi="Arial" w:cs="Arial"/>
          <w:color w:val="000000"/>
          <w:sz w:val="20"/>
          <w:szCs w:val="20"/>
          <w:lang w:eastAsia="en-US"/>
        </w:rPr>
        <w:t xml:space="preserve">Załącznik nr </w:t>
      </w:r>
      <w:r>
        <w:rPr>
          <w:rFonts w:ascii="Arial" w:eastAsiaTheme="minorHAnsi" w:hAnsi="Arial" w:cs="Arial"/>
          <w:color w:val="000000"/>
          <w:sz w:val="20"/>
          <w:szCs w:val="20"/>
          <w:lang w:eastAsia="en-US"/>
        </w:rPr>
        <w:t>10</w:t>
      </w:r>
      <w:r w:rsidRPr="003A3CFE">
        <w:rPr>
          <w:rFonts w:ascii="Arial" w:eastAsiaTheme="minorHAnsi" w:hAnsi="Arial" w:cs="Arial"/>
          <w:color w:val="000000"/>
          <w:sz w:val="20"/>
          <w:szCs w:val="20"/>
          <w:lang w:eastAsia="en-US"/>
        </w:rPr>
        <w:t>:</w:t>
      </w:r>
      <w:r>
        <w:rPr>
          <w:rFonts w:ascii="Arial" w:eastAsiaTheme="minorHAnsi" w:hAnsi="Arial" w:cs="Arial"/>
          <w:color w:val="000000"/>
          <w:sz w:val="20"/>
          <w:szCs w:val="20"/>
          <w:lang w:eastAsia="en-US"/>
        </w:rPr>
        <w:t xml:space="preserve"> </w:t>
      </w:r>
      <w:r w:rsidRPr="002778DE">
        <w:rPr>
          <w:rFonts w:ascii="Arial" w:eastAsiaTheme="minorHAnsi" w:hAnsi="Arial" w:cs="Arial"/>
          <w:color w:val="000000"/>
          <w:sz w:val="20"/>
          <w:szCs w:val="20"/>
          <w:lang w:eastAsia="en-US"/>
        </w:rPr>
        <w:t>Oświadczenie Wy</w:t>
      </w:r>
      <w:r w:rsidRPr="008469C1">
        <w:rPr>
          <w:rFonts w:ascii="Arial" w:eastAsiaTheme="minorHAnsi" w:hAnsi="Arial" w:cs="Arial"/>
          <w:sz w:val="20"/>
          <w:szCs w:val="20"/>
          <w:lang w:eastAsia="en-US"/>
        </w:rPr>
        <w:t>konawców wspólnie ubiegających się o udzielenie zamówienia</w:t>
      </w:r>
      <w:r>
        <w:rPr>
          <w:rFonts w:ascii="Arial" w:eastAsiaTheme="minorHAnsi" w:hAnsi="Arial" w:cs="Arial"/>
          <w:sz w:val="20"/>
          <w:szCs w:val="20"/>
          <w:lang w:eastAsia="en-US"/>
        </w:rPr>
        <w:t>,</w:t>
      </w:r>
    </w:p>
    <w:p w14:paraId="190F2206" w14:textId="77777777" w:rsidR="005F2991" w:rsidRPr="005F2991" w:rsidRDefault="005F2991" w:rsidP="005F2991">
      <w:pPr>
        <w:pStyle w:val="Akapitzlist"/>
        <w:numPr>
          <w:ilvl w:val="0"/>
          <w:numId w:val="1"/>
        </w:numPr>
        <w:tabs>
          <w:tab w:val="left" w:pos="9000"/>
        </w:tabs>
        <w:jc w:val="both"/>
        <w:rPr>
          <w:sz w:val="20"/>
          <w:szCs w:val="20"/>
        </w:rPr>
      </w:pPr>
    </w:p>
    <w:p w14:paraId="2160280E" w14:textId="77777777" w:rsidR="00790C3B" w:rsidRDefault="00790C3B" w:rsidP="000B44EB">
      <w:pPr>
        <w:pStyle w:val="Tekstpodstawowywcity"/>
        <w:spacing w:after="0"/>
        <w:rPr>
          <w:sz w:val="20"/>
          <w:szCs w:val="20"/>
        </w:rPr>
      </w:pPr>
    </w:p>
    <w:p w14:paraId="00ED6F9D" w14:textId="77777777" w:rsidR="000B44EB" w:rsidRPr="00EB24F1" w:rsidRDefault="000B44EB" w:rsidP="000B44EB">
      <w:pPr>
        <w:pStyle w:val="Tekstpodstawowywcity"/>
        <w:spacing w:after="0"/>
        <w:ind w:left="0"/>
        <w:rPr>
          <w:sz w:val="20"/>
          <w:szCs w:val="20"/>
        </w:rPr>
      </w:pPr>
      <w:r w:rsidRPr="00EB24F1">
        <w:rPr>
          <w:b/>
          <w:sz w:val="20"/>
          <w:szCs w:val="20"/>
          <w:u w:val="single"/>
        </w:rPr>
        <w:t>Rozdział I. Nazwa oraz adres Zamawiającego</w:t>
      </w:r>
    </w:p>
    <w:p w14:paraId="2FDF9B4D" w14:textId="77777777" w:rsidR="000B44EB" w:rsidRPr="00EB24F1" w:rsidRDefault="000B44EB" w:rsidP="000B44EB">
      <w:pPr>
        <w:tabs>
          <w:tab w:val="left" w:pos="1290"/>
        </w:tabs>
        <w:rPr>
          <w:b/>
          <w:sz w:val="20"/>
          <w:szCs w:val="20"/>
        </w:rPr>
      </w:pPr>
      <w:r w:rsidRPr="00EB24F1">
        <w:rPr>
          <w:b/>
          <w:sz w:val="20"/>
          <w:szCs w:val="20"/>
        </w:rPr>
        <w:tab/>
      </w:r>
    </w:p>
    <w:p w14:paraId="30559478" w14:textId="77777777" w:rsidR="00790C3B" w:rsidRPr="00EB24F1" w:rsidRDefault="00790C3B" w:rsidP="00790C3B">
      <w:pPr>
        <w:tabs>
          <w:tab w:val="left" w:pos="9000"/>
        </w:tabs>
        <w:rPr>
          <w:sz w:val="20"/>
          <w:szCs w:val="20"/>
        </w:rPr>
      </w:pPr>
      <w:r w:rsidRPr="00EB24F1">
        <w:rPr>
          <w:sz w:val="20"/>
          <w:szCs w:val="20"/>
        </w:rPr>
        <w:t xml:space="preserve">Domem Pomocy Społecznej LEŚNY w Zaskoczynie, </w:t>
      </w:r>
    </w:p>
    <w:p w14:paraId="5E2D871C" w14:textId="77777777" w:rsidR="00EB24F1" w:rsidRPr="00EB24F1" w:rsidRDefault="00EB24F1" w:rsidP="00790C3B">
      <w:pPr>
        <w:tabs>
          <w:tab w:val="left" w:pos="9000"/>
        </w:tabs>
        <w:rPr>
          <w:sz w:val="20"/>
          <w:szCs w:val="20"/>
        </w:rPr>
      </w:pPr>
      <w:r w:rsidRPr="00EB24F1">
        <w:rPr>
          <w:sz w:val="20"/>
          <w:szCs w:val="20"/>
        </w:rPr>
        <w:t>Zaskoczyn 11,</w:t>
      </w:r>
    </w:p>
    <w:p w14:paraId="13A5389F" w14:textId="77777777" w:rsidR="00790C3B" w:rsidRPr="00EB24F1" w:rsidRDefault="00790C3B" w:rsidP="00790C3B">
      <w:pPr>
        <w:tabs>
          <w:tab w:val="left" w:pos="9000"/>
        </w:tabs>
        <w:rPr>
          <w:sz w:val="20"/>
          <w:szCs w:val="20"/>
        </w:rPr>
      </w:pPr>
      <w:r w:rsidRPr="00EB24F1">
        <w:rPr>
          <w:sz w:val="20"/>
          <w:szCs w:val="20"/>
        </w:rPr>
        <w:t xml:space="preserve">83-041 Mierzeszyn, </w:t>
      </w:r>
    </w:p>
    <w:p w14:paraId="4479D5B9" w14:textId="77777777" w:rsidR="00790C3B" w:rsidRPr="00EB24F1" w:rsidRDefault="00790C3B" w:rsidP="00790C3B">
      <w:pPr>
        <w:tabs>
          <w:tab w:val="left" w:pos="9000"/>
        </w:tabs>
        <w:rPr>
          <w:sz w:val="20"/>
          <w:szCs w:val="20"/>
        </w:rPr>
      </w:pPr>
      <w:r w:rsidRPr="00EB24F1">
        <w:rPr>
          <w:sz w:val="20"/>
          <w:szCs w:val="20"/>
        </w:rPr>
        <w:t>REGON 000961509</w:t>
      </w:r>
    </w:p>
    <w:p w14:paraId="1108E942" w14:textId="00114128" w:rsidR="00790C3B" w:rsidRPr="00EB24F1" w:rsidRDefault="00790C3B" w:rsidP="00790C3B">
      <w:pPr>
        <w:tabs>
          <w:tab w:val="left" w:pos="9000"/>
        </w:tabs>
        <w:rPr>
          <w:sz w:val="20"/>
          <w:szCs w:val="20"/>
        </w:rPr>
      </w:pPr>
      <w:r w:rsidRPr="00EB24F1">
        <w:rPr>
          <w:sz w:val="20"/>
          <w:szCs w:val="20"/>
        </w:rPr>
        <w:t>adres e-m</w:t>
      </w:r>
      <w:r w:rsidRPr="009A443D">
        <w:rPr>
          <w:sz w:val="20"/>
          <w:szCs w:val="20"/>
        </w:rPr>
        <w:t xml:space="preserve">ail: </w:t>
      </w:r>
      <w:hyperlink r:id="rId8" w:history="1">
        <w:r w:rsidR="00237DD8" w:rsidRPr="009A443D">
          <w:rPr>
            <w:rStyle w:val="Hipercze"/>
            <w:sz w:val="20"/>
            <w:szCs w:val="20"/>
          </w:rPr>
          <w:t>dps.sekretariat@powiat-gdanski.pl</w:t>
        </w:r>
      </w:hyperlink>
    </w:p>
    <w:p w14:paraId="1DE954A8" w14:textId="77777777" w:rsidR="00790C3B" w:rsidRPr="00EB24F1" w:rsidRDefault="00790C3B" w:rsidP="00790C3B">
      <w:pPr>
        <w:tabs>
          <w:tab w:val="left" w:pos="9000"/>
        </w:tabs>
        <w:rPr>
          <w:sz w:val="20"/>
          <w:szCs w:val="20"/>
        </w:rPr>
      </w:pPr>
      <w:r w:rsidRPr="00EB24F1">
        <w:rPr>
          <w:sz w:val="20"/>
          <w:szCs w:val="20"/>
        </w:rPr>
        <w:t xml:space="preserve">adres strony internetowej: </w:t>
      </w:r>
      <w:hyperlink r:id="rId9" w:history="1">
        <w:r w:rsidRPr="00EB24F1">
          <w:rPr>
            <w:rStyle w:val="Hipercze"/>
            <w:sz w:val="20"/>
            <w:szCs w:val="20"/>
          </w:rPr>
          <w:t>https://www.dps.powiat-gdanski.pl</w:t>
        </w:r>
      </w:hyperlink>
    </w:p>
    <w:p w14:paraId="1B61760B" w14:textId="77777777" w:rsidR="000B44EB" w:rsidRPr="00561F3B" w:rsidRDefault="000B44EB" w:rsidP="000B44EB">
      <w:pPr>
        <w:tabs>
          <w:tab w:val="left" w:pos="9000"/>
        </w:tabs>
        <w:jc w:val="both"/>
        <w:rPr>
          <w:sz w:val="20"/>
          <w:szCs w:val="20"/>
        </w:rPr>
      </w:pPr>
    </w:p>
    <w:p w14:paraId="4F1DC4EC" w14:textId="77777777" w:rsidR="00CC18AA" w:rsidRDefault="00CC18AA" w:rsidP="00CC18AA">
      <w:pPr>
        <w:tabs>
          <w:tab w:val="left" w:pos="9000"/>
        </w:tabs>
        <w:ind w:left="1134" w:hanging="1134"/>
        <w:rPr>
          <w:b/>
          <w:sz w:val="20"/>
          <w:szCs w:val="20"/>
          <w:u w:val="single"/>
        </w:rPr>
      </w:pPr>
    </w:p>
    <w:p w14:paraId="5A91240F" w14:textId="7201EE3E" w:rsidR="00CC18AA" w:rsidRDefault="000B44EB" w:rsidP="00CC18AA">
      <w:pPr>
        <w:tabs>
          <w:tab w:val="left" w:pos="9000"/>
        </w:tabs>
        <w:ind w:left="1134" w:hanging="1134"/>
        <w:rPr>
          <w:b/>
          <w:sz w:val="20"/>
          <w:szCs w:val="20"/>
          <w:u w:val="single"/>
        </w:rPr>
      </w:pPr>
      <w:r w:rsidRPr="00561F3B">
        <w:rPr>
          <w:b/>
          <w:sz w:val="20"/>
          <w:szCs w:val="20"/>
          <w:u w:val="single"/>
        </w:rPr>
        <w:t xml:space="preserve">Rozdział II. </w:t>
      </w:r>
      <w:r w:rsidR="00CC18AA">
        <w:rPr>
          <w:b/>
          <w:sz w:val="20"/>
          <w:szCs w:val="20"/>
          <w:u w:val="single"/>
        </w:rPr>
        <w:tab/>
      </w:r>
      <w:r w:rsidR="00CC18AA" w:rsidRPr="00CC18AA">
        <w:rPr>
          <w:b/>
          <w:bCs/>
          <w:sz w:val="20"/>
          <w:szCs w:val="20"/>
          <w:u w:val="single"/>
        </w:rPr>
        <w:t>Adres strony internetowej, na której udostępniane będą zmiany i wyjaśnienia treści SWZ oraz inne dokumenty zamówienia bezpośrednio związane z postępowaniem o udzielenie zamówienia.</w:t>
      </w:r>
    </w:p>
    <w:p w14:paraId="7EDF85BD" w14:textId="77777777" w:rsidR="00CC18AA" w:rsidRDefault="00CC18AA" w:rsidP="00CC18AA">
      <w:pPr>
        <w:suppressAutoHyphens w:val="0"/>
        <w:autoSpaceDE w:val="0"/>
        <w:autoSpaceDN w:val="0"/>
        <w:adjustRightInd w:val="0"/>
        <w:rPr>
          <w:rFonts w:ascii="Calibri" w:eastAsiaTheme="minorHAnsi" w:hAnsi="Calibri" w:cs="Calibri"/>
          <w:b/>
          <w:bCs/>
          <w:color w:val="000000"/>
          <w:sz w:val="22"/>
          <w:szCs w:val="22"/>
          <w:lang w:eastAsia="en-US"/>
        </w:rPr>
      </w:pPr>
    </w:p>
    <w:p w14:paraId="2C422A2B" w14:textId="0821F7D5" w:rsidR="00CC18AA" w:rsidRPr="00CC18AA" w:rsidRDefault="00CC18AA" w:rsidP="00CC18AA">
      <w:pPr>
        <w:suppressAutoHyphens w:val="0"/>
        <w:autoSpaceDE w:val="0"/>
        <w:autoSpaceDN w:val="0"/>
        <w:adjustRightInd w:val="0"/>
        <w:spacing w:before="120" w:after="120" w:line="288" w:lineRule="auto"/>
        <w:ind w:left="426" w:hanging="426"/>
        <w:jc w:val="both"/>
        <w:rPr>
          <w:rFonts w:eastAsiaTheme="minorHAnsi"/>
          <w:color w:val="000000"/>
          <w:sz w:val="20"/>
          <w:szCs w:val="20"/>
          <w:lang w:eastAsia="en-US"/>
        </w:rPr>
      </w:pPr>
      <w:r w:rsidRPr="00CC18AA">
        <w:rPr>
          <w:rFonts w:eastAsiaTheme="minorHAnsi"/>
          <w:b/>
          <w:bCs/>
          <w:color w:val="000000"/>
          <w:sz w:val="20"/>
          <w:szCs w:val="20"/>
          <w:lang w:eastAsia="en-US"/>
        </w:rPr>
        <w:t xml:space="preserve">1. </w:t>
      </w:r>
      <w:r>
        <w:rPr>
          <w:rFonts w:eastAsiaTheme="minorHAnsi"/>
          <w:b/>
          <w:bCs/>
          <w:color w:val="000000"/>
          <w:sz w:val="20"/>
          <w:szCs w:val="20"/>
          <w:lang w:eastAsia="en-US"/>
        </w:rPr>
        <w:tab/>
      </w:r>
      <w:r w:rsidRPr="00CC18AA">
        <w:rPr>
          <w:rFonts w:eastAsiaTheme="minorHAnsi"/>
          <w:b/>
          <w:bCs/>
          <w:color w:val="000000"/>
          <w:sz w:val="20"/>
          <w:szCs w:val="20"/>
          <w:lang w:eastAsia="en-US"/>
        </w:rPr>
        <w:t xml:space="preserve">Adres strony internetowej prowadzonego postępowania: </w:t>
      </w:r>
      <w:r w:rsidRPr="00CC18AA">
        <w:rPr>
          <w:rFonts w:eastAsiaTheme="minorHAnsi"/>
          <w:color w:val="000000" w:themeColor="text1"/>
          <w:sz w:val="20"/>
          <w:szCs w:val="20"/>
          <w:u w:val="single"/>
          <w:lang w:eastAsia="en-US"/>
        </w:rPr>
        <w:t>Platforma Zakupowa</w:t>
      </w:r>
      <w:r w:rsidR="00237DD8">
        <w:rPr>
          <w:rFonts w:eastAsiaTheme="minorHAnsi"/>
          <w:color w:val="000000" w:themeColor="text1"/>
          <w:sz w:val="20"/>
          <w:szCs w:val="20"/>
          <w:u w:val="single"/>
          <w:lang w:eastAsia="en-US"/>
        </w:rPr>
        <w:t xml:space="preserve">: </w:t>
      </w:r>
      <w:hyperlink r:id="rId10" w:history="1">
        <w:r w:rsidR="003D5465" w:rsidRPr="00A507C5">
          <w:rPr>
            <w:rStyle w:val="Hipercze"/>
            <w:sz w:val="20"/>
            <w:szCs w:val="20"/>
          </w:rPr>
          <w:t>https://platformazakupowa.pl</w:t>
        </w:r>
      </w:hyperlink>
      <w:r w:rsidRPr="009A443D">
        <w:rPr>
          <w:rFonts w:eastAsiaTheme="minorHAnsi"/>
          <w:color w:val="000000" w:themeColor="text1"/>
          <w:sz w:val="20"/>
          <w:szCs w:val="20"/>
          <w:lang w:eastAsia="en-US"/>
        </w:rPr>
        <w:t xml:space="preserve"> (e-mail:</w:t>
      </w:r>
      <w:r w:rsidR="0034471E" w:rsidRPr="009A443D">
        <w:t xml:space="preserve"> </w:t>
      </w:r>
      <w:hyperlink r:id="rId11" w:history="1">
        <w:r w:rsidR="0034471E" w:rsidRPr="009A443D">
          <w:rPr>
            <w:rStyle w:val="Hipercze"/>
            <w:sz w:val="20"/>
            <w:szCs w:val="20"/>
          </w:rPr>
          <w:t>spotkanie@platformazakupowa.pl</w:t>
        </w:r>
      </w:hyperlink>
      <w:r w:rsidR="0034471E" w:rsidRPr="009A443D">
        <w:rPr>
          <w:sz w:val="20"/>
          <w:szCs w:val="20"/>
        </w:rPr>
        <w:t>),</w:t>
      </w:r>
      <w:r w:rsidR="0034471E" w:rsidRPr="009A443D">
        <w:t xml:space="preserve"> </w:t>
      </w:r>
      <w:r w:rsidRPr="009A443D">
        <w:rPr>
          <w:rFonts w:eastAsiaTheme="minorHAnsi"/>
          <w:color w:val="000000"/>
          <w:sz w:val="20"/>
          <w:szCs w:val="20"/>
          <w:lang w:eastAsia="en-US"/>
        </w:rPr>
        <w:t>dalej</w:t>
      </w:r>
      <w:r w:rsidRPr="00CC18AA">
        <w:rPr>
          <w:rFonts w:eastAsiaTheme="minorHAnsi"/>
          <w:color w:val="000000"/>
          <w:sz w:val="20"/>
          <w:szCs w:val="20"/>
          <w:lang w:eastAsia="en-US"/>
        </w:rPr>
        <w:t xml:space="preserve"> zwanej również Platformą / Platformą zakupową / stroną internetową prowadzonego postępowania. </w:t>
      </w:r>
    </w:p>
    <w:p w14:paraId="50C71408" w14:textId="53079908" w:rsidR="00CC18AA" w:rsidRPr="00CC18AA" w:rsidRDefault="00CC18AA" w:rsidP="00CC18AA">
      <w:pPr>
        <w:tabs>
          <w:tab w:val="left" w:pos="9000"/>
        </w:tabs>
        <w:spacing w:before="120" w:after="120" w:line="288" w:lineRule="auto"/>
        <w:ind w:left="426" w:hanging="426"/>
        <w:jc w:val="both"/>
        <w:rPr>
          <w:b/>
          <w:sz w:val="20"/>
          <w:szCs w:val="20"/>
          <w:u w:val="single"/>
        </w:rPr>
      </w:pPr>
      <w:r w:rsidRPr="00CC18AA">
        <w:rPr>
          <w:rFonts w:eastAsiaTheme="minorHAnsi"/>
          <w:b/>
          <w:bCs/>
          <w:color w:val="000000"/>
          <w:sz w:val="20"/>
          <w:szCs w:val="20"/>
          <w:lang w:eastAsia="en-US"/>
        </w:rPr>
        <w:t xml:space="preserve">2. </w:t>
      </w:r>
      <w:r>
        <w:rPr>
          <w:rFonts w:eastAsiaTheme="minorHAnsi"/>
          <w:b/>
          <w:bCs/>
          <w:color w:val="000000"/>
          <w:sz w:val="20"/>
          <w:szCs w:val="20"/>
          <w:lang w:eastAsia="en-US"/>
        </w:rPr>
        <w:tab/>
      </w:r>
      <w:r w:rsidRPr="00CC18AA">
        <w:rPr>
          <w:rFonts w:eastAsiaTheme="minorHAnsi"/>
          <w:color w:val="000000"/>
          <w:sz w:val="20"/>
          <w:szCs w:val="20"/>
          <w:lang w:eastAsia="en-US"/>
        </w:rPr>
        <w:t xml:space="preserve">Na wskazanej stronie </w:t>
      </w:r>
      <w:r w:rsidRPr="00CC18AA">
        <w:rPr>
          <w:rFonts w:eastAsiaTheme="minorHAnsi"/>
          <w:color w:val="000000" w:themeColor="text1"/>
          <w:sz w:val="20"/>
          <w:szCs w:val="20"/>
          <w:lang w:eastAsia="en-US"/>
        </w:rPr>
        <w:t xml:space="preserve">Platformy zakupowej </w:t>
      </w:r>
      <w:r w:rsidRPr="00CC18AA">
        <w:rPr>
          <w:rFonts w:eastAsiaTheme="minorHAnsi"/>
          <w:color w:val="000000"/>
          <w:sz w:val="20"/>
          <w:szCs w:val="20"/>
          <w:lang w:eastAsia="en-US"/>
        </w:rPr>
        <w:t>udostępniane będą zmiany i wyjaśnienia SWZ oraz inne dokumenty zamówienia bezpośrednio związane z niniejszym postępowaniem o udzielenie zamówienia.</w:t>
      </w:r>
    </w:p>
    <w:p w14:paraId="7970A8A0" w14:textId="77777777" w:rsidR="00CC18AA" w:rsidRDefault="00CC18AA" w:rsidP="000B44EB">
      <w:pPr>
        <w:tabs>
          <w:tab w:val="left" w:pos="9000"/>
        </w:tabs>
        <w:rPr>
          <w:b/>
          <w:sz w:val="20"/>
          <w:szCs w:val="20"/>
          <w:u w:val="single"/>
        </w:rPr>
      </w:pPr>
    </w:p>
    <w:p w14:paraId="04FA42A4" w14:textId="421923B4" w:rsidR="000B44EB" w:rsidRPr="00561F3B" w:rsidRDefault="00CC18AA" w:rsidP="000B44EB">
      <w:pPr>
        <w:tabs>
          <w:tab w:val="left" w:pos="9000"/>
        </w:tabs>
        <w:rPr>
          <w:sz w:val="20"/>
          <w:szCs w:val="20"/>
        </w:rPr>
      </w:pPr>
      <w:r w:rsidRPr="00561F3B">
        <w:rPr>
          <w:b/>
          <w:sz w:val="20"/>
          <w:szCs w:val="20"/>
          <w:u w:val="single"/>
        </w:rPr>
        <w:t xml:space="preserve">Rozdział </w:t>
      </w:r>
      <w:r w:rsidR="00673AA8">
        <w:rPr>
          <w:b/>
          <w:sz w:val="20"/>
          <w:szCs w:val="20"/>
          <w:u w:val="single"/>
        </w:rPr>
        <w:t>III</w:t>
      </w:r>
      <w:r w:rsidRPr="00561F3B">
        <w:rPr>
          <w:b/>
          <w:sz w:val="20"/>
          <w:szCs w:val="20"/>
          <w:u w:val="single"/>
        </w:rPr>
        <w:t xml:space="preserve">. </w:t>
      </w:r>
      <w:r w:rsidR="000B44EB" w:rsidRPr="00561F3B">
        <w:rPr>
          <w:b/>
          <w:sz w:val="20"/>
          <w:szCs w:val="20"/>
          <w:u w:val="single"/>
        </w:rPr>
        <w:t>Tryb udzielenia zamówienia</w:t>
      </w:r>
    </w:p>
    <w:p w14:paraId="0FDB3B5D" w14:textId="77777777" w:rsidR="000B44EB" w:rsidRPr="00561F3B" w:rsidRDefault="000B44EB" w:rsidP="000B44EB">
      <w:pPr>
        <w:tabs>
          <w:tab w:val="left" w:pos="9000"/>
        </w:tabs>
        <w:jc w:val="both"/>
        <w:rPr>
          <w:sz w:val="20"/>
          <w:szCs w:val="20"/>
        </w:rPr>
      </w:pPr>
    </w:p>
    <w:p w14:paraId="3A8C872D" w14:textId="770AB25E" w:rsidR="000B44EB" w:rsidRPr="00CC18AA" w:rsidRDefault="00CC18AA" w:rsidP="00CC18AA">
      <w:pPr>
        <w:tabs>
          <w:tab w:val="left" w:pos="9000"/>
        </w:tabs>
        <w:spacing w:line="288" w:lineRule="auto"/>
        <w:jc w:val="both"/>
        <w:rPr>
          <w:sz w:val="20"/>
          <w:szCs w:val="20"/>
        </w:rPr>
      </w:pPr>
      <w:r w:rsidRPr="00CC18AA">
        <w:rPr>
          <w:sz w:val="20"/>
          <w:szCs w:val="20"/>
        </w:rPr>
        <w:t xml:space="preserve">Postępowanie prowadzone jest w trybie podstawowym bez negocjacji, o którym mowa w art. 275 pkt 1 ustawy z dnia 11 września 2019 r. - Prawo zamówień publicznych (Dz.U. z 2019 r. poz. 2019 ze zm.), dalej nazywanej ustawą </w:t>
      </w:r>
      <w:proofErr w:type="spellStart"/>
      <w:r w:rsidRPr="00CC18AA">
        <w:rPr>
          <w:sz w:val="20"/>
          <w:szCs w:val="20"/>
        </w:rPr>
        <w:t>Pzp</w:t>
      </w:r>
      <w:proofErr w:type="spellEnd"/>
      <w:r w:rsidRPr="00CC18AA">
        <w:rPr>
          <w:sz w:val="20"/>
          <w:szCs w:val="20"/>
        </w:rPr>
        <w:t>. Zamawiający nie przewiduje wyboru najkorzystniejszej oferty z możliwością prowadzenia negocjacji.</w:t>
      </w:r>
    </w:p>
    <w:p w14:paraId="7069C2D2" w14:textId="77777777" w:rsidR="00CC18AA" w:rsidRPr="00561F3B" w:rsidRDefault="00CC18AA" w:rsidP="000B44EB">
      <w:pPr>
        <w:tabs>
          <w:tab w:val="left" w:pos="9000"/>
        </w:tabs>
        <w:jc w:val="both"/>
        <w:rPr>
          <w:sz w:val="20"/>
          <w:szCs w:val="20"/>
        </w:rPr>
      </w:pPr>
    </w:p>
    <w:p w14:paraId="3C2AA177" w14:textId="57376D8D" w:rsidR="000B44EB" w:rsidRPr="002963AC" w:rsidRDefault="000B44EB" w:rsidP="000B44EB">
      <w:pPr>
        <w:numPr>
          <w:ilvl w:val="0"/>
          <w:numId w:val="2"/>
        </w:numPr>
        <w:tabs>
          <w:tab w:val="left" w:pos="435"/>
          <w:tab w:val="left" w:pos="9000"/>
        </w:tabs>
        <w:ind w:hanging="15"/>
        <w:rPr>
          <w:b/>
          <w:sz w:val="20"/>
          <w:szCs w:val="20"/>
        </w:rPr>
      </w:pPr>
      <w:r w:rsidRPr="002963AC">
        <w:rPr>
          <w:b/>
          <w:sz w:val="20"/>
          <w:szCs w:val="20"/>
          <w:u w:val="single"/>
        </w:rPr>
        <w:t>Rozdział I</w:t>
      </w:r>
      <w:r w:rsidR="00673AA8">
        <w:rPr>
          <w:b/>
          <w:sz w:val="20"/>
          <w:szCs w:val="20"/>
          <w:u w:val="single"/>
        </w:rPr>
        <w:t>V</w:t>
      </w:r>
      <w:r w:rsidRPr="002963AC">
        <w:rPr>
          <w:b/>
          <w:sz w:val="20"/>
          <w:szCs w:val="20"/>
          <w:u w:val="single"/>
        </w:rPr>
        <w:t>. Opis przedmiotu zamówienia</w:t>
      </w:r>
    </w:p>
    <w:p w14:paraId="4A811D15" w14:textId="77777777" w:rsidR="000B44EB" w:rsidRPr="00330BF4" w:rsidRDefault="000B44EB" w:rsidP="000B44EB">
      <w:pPr>
        <w:numPr>
          <w:ilvl w:val="0"/>
          <w:numId w:val="2"/>
        </w:numPr>
        <w:tabs>
          <w:tab w:val="left" w:pos="435"/>
          <w:tab w:val="left" w:pos="9000"/>
        </w:tabs>
        <w:ind w:hanging="15"/>
        <w:rPr>
          <w:b/>
          <w:sz w:val="20"/>
          <w:szCs w:val="20"/>
        </w:rPr>
      </w:pPr>
    </w:p>
    <w:p w14:paraId="56459A13" w14:textId="455E5A35" w:rsidR="00790C3B" w:rsidRDefault="000B44EB" w:rsidP="00540787">
      <w:pPr>
        <w:pStyle w:val="Akapitzlist"/>
        <w:numPr>
          <w:ilvl w:val="0"/>
          <w:numId w:val="3"/>
        </w:numPr>
        <w:suppressAutoHyphens w:val="0"/>
        <w:autoSpaceDE w:val="0"/>
        <w:autoSpaceDN w:val="0"/>
        <w:adjustRightInd w:val="0"/>
        <w:spacing w:before="120" w:after="120" w:line="288" w:lineRule="auto"/>
        <w:ind w:left="284" w:hanging="284"/>
        <w:jc w:val="both"/>
        <w:rPr>
          <w:rFonts w:ascii="Arial" w:eastAsiaTheme="minorHAnsi" w:hAnsi="Arial" w:cs="Arial"/>
          <w:sz w:val="20"/>
          <w:szCs w:val="20"/>
          <w:lang w:eastAsia="en-US"/>
        </w:rPr>
      </w:pPr>
      <w:r w:rsidRPr="00EB24F1">
        <w:rPr>
          <w:rFonts w:ascii="Arial" w:hAnsi="Arial" w:cs="Arial"/>
          <w:sz w:val="20"/>
          <w:szCs w:val="20"/>
        </w:rPr>
        <w:t xml:space="preserve">Przedmiotem zamówienia jest wykonanie robót budowlanych </w:t>
      </w:r>
      <w:r w:rsidRPr="00B053ED">
        <w:rPr>
          <w:rFonts w:ascii="Arial" w:hAnsi="Arial" w:cs="Arial"/>
          <w:sz w:val="20"/>
          <w:szCs w:val="20"/>
        </w:rPr>
        <w:t xml:space="preserve">polegających na </w:t>
      </w:r>
      <w:r w:rsidR="00B053ED" w:rsidRPr="00B053ED">
        <w:rPr>
          <w:rFonts w:ascii="Arial" w:eastAsiaTheme="minorHAnsi" w:hAnsi="Arial" w:cs="Arial"/>
          <w:sz w:val="20"/>
          <w:szCs w:val="20"/>
          <w:lang w:eastAsia="en-US"/>
        </w:rPr>
        <w:t>pracach remontowych w pawilonie Domu Pomocy Społecznej „Leśny” w Zaskoczynie, 83-041 Mierzeszyn</w:t>
      </w:r>
      <w:r w:rsidR="00790C3B" w:rsidRPr="00EB24F1">
        <w:rPr>
          <w:rFonts w:ascii="Arial" w:eastAsiaTheme="minorHAnsi" w:hAnsi="Arial" w:cs="Arial"/>
          <w:sz w:val="20"/>
          <w:szCs w:val="20"/>
          <w:lang w:eastAsia="en-US"/>
        </w:rPr>
        <w:t xml:space="preserve"> zlokalizowan</w:t>
      </w:r>
      <w:r w:rsidR="00B053ED">
        <w:rPr>
          <w:rFonts w:ascii="Arial" w:eastAsiaTheme="minorHAnsi" w:hAnsi="Arial" w:cs="Arial"/>
          <w:sz w:val="20"/>
          <w:szCs w:val="20"/>
          <w:lang w:eastAsia="en-US"/>
        </w:rPr>
        <w:t>ym</w:t>
      </w:r>
      <w:r w:rsidR="00790C3B" w:rsidRPr="00EB24F1">
        <w:rPr>
          <w:rFonts w:ascii="Arial" w:eastAsiaTheme="minorHAnsi" w:hAnsi="Arial" w:cs="Arial"/>
          <w:sz w:val="20"/>
          <w:szCs w:val="20"/>
          <w:lang w:eastAsia="en-US"/>
        </w:rPr>
        <w:t xml:space="preserve"> na działce nr 202 obr</w:t>
      </w:r>
      <w:r w:rsidR="00790C3B" w:rsidRPr="00EB24F1">
        <w:rPr>
          <w:rFonts w:ascii="Arial" w:eastAsia="TimesNewRoman" w:hAnsi="Arial" w:cs="Arial"/>
          <w:sz w:val="20"/>
          <w:szCs w:val="20"/>
          <w:lang w:eastAsia="en-US"/>
        </w:rPr>
        <w:t>ę</w:t>
      </w:r>
      <w:r w:rsidR="00790C3B" w:rsidRPr="00EB24F1">
        <w:rPr>
          <w:rFonts w:ascii="Arial" w:eastAsiaTheme="minorHAnsi" w:hAnsi="Arial" w:cs="Arial"/>
          <w:sz w:val="20"/>
          <w:szCs w:val="20"/>
          <w:lang w:eastAsia="en-US"/>
        </w:rPr>
        <w:t xml:space="preserve">b Warcz 0018 </w:t>
      </w:r>
      <w:r w:rsidR="00790C3B" w:rsidRPr="00EB24F1">
        <w:rPr>
          <w:rFonts w:ascii="Arial" w:hAnsi="Arial" w:cs="Arial"/>
          <w:sz w:val="20"/>
          <w:szCs w:val="20"/>
          <w:lang w:eastAsia="pl-PL"/>
        </w:rPr>
        <w:t xml:space="preserve">(zwanego dalej </w:t>
      </w:r>
      <w:r w:rsidR="00790C3B" w:rsidRPr="00EB24F1">
        <w:rPr>
          <w:rFonts w:ascii="Arial" w:hAnsi="Arial" w:cs="Arial"/>
          <w:b/>
          <w:sz w:val="20"/>
          <w:szCs w:val="20"/>
          <w:lang w:eastAsia="pl-PL"/>
        </w:rPr>
        <w:t>„DPS”</w:t>
      </w:r>
      <w:r w:rsidR="00790C3B" w:rsidRPr="00EB24F1">
        <w:rPr>
          <w:rFonts w:ascii="Arial" w:hAnsi="Arial" w:cs="Arial"/>
          <w:sz w:val="20"/>
          <w:szCs w:val="20"/>
          <w:lang w:eastAsia="pl-PL"/>
        </w:rPr>
        <w:t>)</w:t>
      </w:r>
      <w:r w:rsidR="00790C3B" w:rsidRPr="00EB24F1">
        <w:rPr>
          <w:rFonts w:ascii="Arial" w:eastAsiaTheme="minorHAnsi" w:hAnsi="Arial" w:cs="Arial"/>
          <w:sz w:val="20"/>
          <w:szCs w:val="20"/>
          <w:lang w:eastAsia="en-US"/>
        </w:rPr>
        <w:t>, którego celem jest dostosowanie rozwi</w:t>
      </w:r>
      <w:r w:rsidR="00790C3B" w:rsidRPr="00EB24F1">
        <w:rPr>
          <w:rFonts w:ascii="Arial" w:eastAsia="TimesNewRoman" w:hAnsi="Arial" w:cs="Arial"/>
          <w:sz w:val="20"/>
          <w:szCs w:val="20"/>
          <w:lang w:eastAsia="en-US"/>
        </w:rPr>
        <w:t>ą</w:t>
      </w:r>
      <w:r w:rsidR="00790C3B" w:rsidRPr="00EB24F1">
        <w:rPr>
          <w:rFonts w:ascii="Arial" w:eastAsiaTheme="minorHAnsi" w:hAnsi="Arial" w:cs="Arial"/>
          <w:sz w:val="20"/>
          <w:szCs w:val="20"/>
          <w:lang w:eastAsia="en-US"/>
        </w:rPr>
        <w:t>za</w:t>
      </w:r>
      <w:r w:rsidR="00790C3B" w:rsidRPr="00EB24F1">
        <w:rPr>
          <w:rFonts w:ascii="Arial" w:eastAsia="TimesNewRoman" w:hAnsi="Arial" w:cs="Arial"/>
          <w:sz w:val="20"/>
          <w:szCs w:val="20"/>
          <w:lang w:eastAsia="en-US"/>
        </w:rPr>
        <w:t xml:space="preserve">ń </w:t>
      </w:r>
      <w:r w:rsidR="00790C3B" w:rsidRPr="00EB24F1">
        <w:rPr>
          <w:rFonts w:ascii="Arial" w:eastAsiaTheme="minorHAnsi" w:hAnsi="Arial" w:cs="Arial"/>
          <w:sz w:val="20"/>
          <w:szCs w:val="20"/>
          <w:lang w:eastAsia="en-US"/>
        </w:rPr>
        <w:t>funkcjonalnych dla potrzeb DPS oraz dostosowanie do obowi</w:t>
      </w:r>
      <w:r w:rsidR="00790C3B" w:rsidRPr="00EB24F1">
        <w:rPr>
          <w:rFonts w:ascii="Arial" w:eastAsia="TimesNewRoman" w:hAnsi="Arial" w:cs="Arial"/>
          <w:sz w:val="20"/>
          <w:szCs w:val="20"/>
          <w:lang w:eastAsia="en-US"/>
        </w:rPr>
        <w:t>ą</w:t>
      </w:r>
      <w:r w:rsidR="00790C3B" w:rsidRPr="00EB24F1">
        <w:rPr>
          <w:rFonts w:ascii="Arial" w:eastAsiaTheme="minorHAnsi" w:hAnsi="Arial" w:cs="Arial"/>
          <w:sz w:val="20"/>
          <w:szCs w:val="20"/>
          <w:lang w:eastAsia="en-US"/>
        </w:rPr>
        <w:t>zuj</w:t>
      </w:r>
      <w:r w:rsidR="00790C3B" w:rsidRPr="00EB24F1">
        <w:rPr>
          <w:rFonts w:ascii="Arial" w:eastAsia="TimesNewRoman" w:hAnsi="Arial" w:cs="Arial"/>
          <w:sz w:val="20"/>
          <w:szCs w:val="20"/>
          <w:lang w:eastAsia="en-US"/>
        </w:rPr>
        <w:t>ą</w:t>
      </w:r>
      <w:r w:rsidR="00790C3B" w:rsidRPr="00EB24F1">
        <w:rPr>
          <w:rFonts w:ascii="Arial" w:eastAsiaTheme="minorHAnsi" w:hAnsi="Arial" w:cs="Arial"/>
          <w:sz w:val="20"/>
          <w:szCs w:val="20"/>
          <w:lang w:eastAsia="en-US"/>
        </w:rPr>
        <w:t>cych przepisów</w:t>
      </w:r>
      <w:r w:rsidR="00773988">
        <w:rPr>
          <w:rFonts w:ascii="Arial" w:eastAsiaTheme="minorHAnsi" w:hAnsi="Arial" w:cs="Arial"/>
          <w:sz w:val="20"/>
          <w:szCs w:val="20"/>
          <w:lang w:eastAsia="en-US"/>
        </w:rPr>
        <w:t xml:space="preserve"> (zwanego dalej </w:t>
      </w:r>
      <w:r w:rsidR="00773988" w:rsidRPr="00773988">
        <w:rPr>
          <w:rFonts w:ascii="Arial" w:eastAsiaTheme="minorHAnsi" w:hAnsi="Arial" w:cs="Arial"/>
          <w:b/>
          <w:bCs/>
          <w:sz w:val="20"/>
          <w:szCs w:val="20"/>
          <w:lang w:eastAsia="en-US"/>
        </w:rPr>
        <w:t>„Przedmiotem zamówienia”</w:t>
      </w:r>
      <w:r w:rsidR="00773988">
        <w:rPr>
          <w:rFonts w:ascii="Arial" w:eastAsiaTheme="minorHAnsi" w:hAnsi="Arial" w:cs="Arial"/>
          <w:sz w:val="20"/>
          <w:szCs w:val="20"/>
          <w:lang w:eastAsia="en-US"/>
        </w:rPr>
        <w:t>).</w:t>
      </w:r>
    </w:p>
    <w:p w14:paraId="75ECA4AF" w14:textId="77777777" w:rsidR="001367EF" w:rsidRPr="001367EF" w:rsidRDefault="001367EF" w:rsidP="00540787">
      <w:pPr>
        <w:pStyle w:val="Akapitzlist"/>
        <w:numPr>
          <w:ilvl w:val="0"/>
          <w:numId w:val="3"/>
        </w:numPr>
        <w:suppressAutoHyphens w:val="0"/>
        <w:autoSpaceDE w:val="0"/>
        <w:autoSpaceDN w:val="0"/>
        <w:adjustRightInd w:val="0"/>
        <w:spacing w:before="120" w:after="120" w:line="288" w:lineRule="auto"/>
        <w:ind w:left="284" w:hanging="284"/>
        <w:jc w:val="both"/>
        <w:rPr>
          <w:rFonts w:ascii="Arial" w:eastAsiaTheme="minorHAnsi" w:hAnsi="Arial" w:cs="Arial"/>
          <w:sz w:val="20"/>
          <w:szCs w:val="20"/>
          <w:lang w:eastAsia="en-US"/>
        </w:rPr>
      </w:pPr>
      <w:r w:rsidRPr="001367EF">
        <w:rPr>
          <w:rFonts w:ascii="Arial" w:hAnsi="Arial" w:cs="Arial"/>
          <w:sz w:val="20"/>
          <w:szCs w:val="20"/>
        </w:rPr>
        <w:t>Zamówienie wykonywane będzie na podstawie:</w:t>
      </w:r>
    </w:p>
    <w:p w14:paraId="21F0CB69" w14:textId="51ED7065" w:rsidR="001367EF" w:rsidRPr="001F7C55" w:rsidRDefault="001367EF" w:rsidP="00540787">
      <w:pPr>
        <w:pStyle w:val="Akapitzlist"/>
        <w:numPr>
          <w:ilvl w:val="1"/>
          <w:numId w:val="3"/>
        </w:numPr>
        <w:suppressAutoHyphens w:val="0"/>
        <w:autoSpaceDE w:val="0"/>
        <w:autoSpaceDN w:val="0"/>
        <w:adjustRightInd w:val="0"/>
        <w:spacing w:before="120" w:after="120" w:line="288" w:lineRule="auto"/>
        <w:ind w:left="567" w:hanging="283"/>
        <w:jc w:val="both"/>
        <w:rPr>
          <w:rFonts w:ascii="Arial" w:eastAsiaTheme="minorHAnsi" w:hAnsi="Arial" w:cs="Arial"/>
          <w:sz w:val="20"/>
          <w:szCs w:val="20"/>
          <w:lang w:eastAsia="en-US"/>
        </w:rPr>
      </w:pPr>
      <w:r w:rsidRPr="001F7C55">
        <w:rPr>
          <w:rFonts w:ascii="Arial" w:eastAsiaTheme="minorHAnsi" w:hAnsi="Arial" w:cs="Arial"/>
          <w:color w:val="000000"/>
          <w:sz w:val="20"/>
          <w:szCs w:val="20"/>
          <w:lang w:eastAsia="en-US"/>
        </w:rPr>
        <w:t xml:space="preserve">Projektu </w:t>
      </w:r>
      <w:r w:rsidR="001F7C55" w:rsidRPr="001F7C55">
        <w:rPr>
          <w:rFonts w:ascii="Arial" w:eastAsiaTheme="minorHAnsi" w:hAnsi="Arial" w:cs="Arial"/>
          <w:color w:val="000000"/>
          <w:sz w:val="20"/>
          <w:szCs w:val="20"/>
          <w:lang w:eastAsia="en-US"/>
        </w:rPr>
        <w:t>budowlanego wraz z opisem</w:t>
      </w:r>
      <w:r w:rsidRPr="001F7C55">
        <w:rPr>
          <w:rFonts w:ascii="Arial" w:eastAsiaTheme="minorHAnsi" w:hAnsi="Arial" w:cs="Arial"/>
          <w:color w:val="000000"/>
          <w:sz w:val="20"/>
          <w:szCs w:val="20"/>
          <w:lang w:eastAsia="en-US"/>
        </w:rPr>
        <w:t xml:space="preserve">, </w:t>
      </w:r>
    </w:p>
    <w:p w14:paraId="70ABA48F" w14:textId="77777777" w:rsidR="001367EF" w:rsidRPr="001F7C55" w:rsidRDefault="001367EF" w:rsidP="00540787">
      <w:pPr>
        <w:pStyle w:val="Akapitzlist"/>
        <w:numPr>
          <w:ilvl w:val="1"/>
          <w:numId w:val="3"/>
        </w:numPr>
        <w:suppressAutoHyphens w:val="0"/>
        <w:autoSpaceDE w:val="0"/>
        <w:autoSpaceDN w:val="0"/>
        <w:adjustRightInd w:val="0"/>
        <w:spacing w:before="120" w:after="120" w:line="288" w:lineRule="auto"/>
        <w:ind w:left="567" w:hanging="283"/>
        <w:jc w:val="both"/>
        <w:rPr>
          <w:rFonts w:ascii="Arial" w:eastAsiaTheme="minorHAnsi" w:hAnsi="Arial" w:cs="Arial"/>
          <w:sz w:val="20"/>
          <w:szCs w:val="20"/>
          <w:lang w:eastAsia="en-US"/>
        </w:rPr>
      </w:pPr>
      <w:r w:rsidRPr="001F7C55">
        <w:rPr>
          <w:rFonts w:ascii="Arial" w:eastAsiaTheme="minorHAnsi" w:hAnsi="Arial" w:cs="Arial"/>
          <w:color w:val="000000"/>
          <w:sz w:val="20"/>
          <w:szCs w:val="20"/>
          <w:lang w:eastAsia="en-US"/>
        </w:rPr>
        <w:t xml:space="preserve">Ogólnej Specyfikacji Technicznej wykonywania i odbioru robót budowlanych, </w:t>
      </w:r>
    </w:p>
    <w:p w14:paraId="547BA3D1" w14:textId="1189C21F" w:rsidR="001F7C55" w:rsidRPr="001F7C55" w:rsidRDefault="001367EF" w:rsidP="00540787">
      <w:pPr>
        <w:pStyle w:val="Akapitzlist"/>
        <w:numPr>
          <w:ilvl w:val="1"/>
          <w:numId w:val="3"/>
        </w:numPr>
        <w:suppressAutoHyphens w:val="0"/>
        <w:autoSpaceDE w:val="0"/>
        <w:autoSpaceDN w:val="0"/>
        <w:adjustRightInd w:val="0"/>
        <w:spacing w:before="120" w:after="120" w:line="288" w:lineRule="auto"/>
        <w:ind w:left="567" w:hanging="283"/>
        <w:jc w:val="both"/>
        <w:rPr>
          <w:rFonts w:ascii="Arial" w:eastAsiaTheme="minorHAnsi" w:hAnsi="Arial" w:cs="Arial"/>
          <w:sz w:val="20"/>
          <w:szCs w:val="20"/>
          <w:lang w:eastAsia="en-US"/>
        </w:rPr>
      </w:pPr>
      <w:r w:rsidRPr="001F7C55">
        <w:rPr>
          <w:rFonts w:ascii="Arial" w:eastAsiaTheme="minorHAnsi" w:hAnsi="Arial" w:cs="Arial"/>
          <w:color w:val="000000"/>
          <w:sz w:val="20"/>
          <w:szCs w:val="20"/>
          <w:lang w:eastAsia="en-US"/>
        </w:rPr>
        <w:t xml:space="preserve">Przedmiaru robót </w:t>
      </w:r>
    </w:p>
    <w:p w14:paraId="79B5D457" w14:textId="77777777" w:rsidR="009A443D" w:rsidRDefault="009A443D" w:rsidP="001F7C55">
      <w:pPr>
        <w:suppressAutoHyphens w:val="0"/>
        <w:autoSpaceDE w:val="0"/>
        <w:autoSpaceDN w:val="0"/>
        <w:adjustRightInd w:val="0"/>
        <w:spacing w:before="120" w:after="120" w:line="288" w:lineRule="auto"/>
        <w:ind w:left="284"/>
        <w:jc w:val="both"/>
        <w:rPr>
          <w:rFonts w:eastAsiaTheme="minorHAnsi"/>
          <w:b/>
          <w:bCs/>
          <w:color w:val="000000"/>
          <w:sz w:val="20"/>
          <w:szCs w:val="20"/>
          <w:lang w:eastAsia="en-US"/>
        </w:rPr>
      </w:pPr>
    </w:p>
    <w:p w14:paraId="46FFD565" w14:textId="77777777" w:rsidR="009A443D" w:rsidRDefault="009A443D" w:rsidP="001F7C55">
      <w:pPr>
        <w:suppressAutoHyphens w:val="0"/>
        <w:autoSpaceDE w:val="0"/>
        <w:autoSpaceDN w:val="0"/>
        <w:adjustRightInd w:val="0"/>
        <w:spacing w:before="120" w:after="120" w:line="288" w:lineRule="auto"/>
        <w:ind w:left="284"/>
        <w:jc w:val="both"/>
        <w:rPr>
          <w:rFonts w:eastAsiaTheme="minorHAnsi"/>
          <w:b/>
          <w:bCs/>
          <w:color w:val="000000"/>
          <w:sz w:val="20"/>
          <w:szCs w:val="20"/>
          <w:lang w:eastAsia="en-US"/>
        </w:rPr>
      </w:pPr>
    </w:p>
    <w:p w14:paraId="7ECFF059" w14:textId="4F9FF827" w:rsidR="001F7C55" w:rsidRPr="001F7C55" w:rsidRDefault="001F7C55" w:rsidP="001F7C55">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1F7C55">
        <w:rPr>
          <w:rFonts w:eastAsiaTheme="minorHAnsi"/>
          <w:b/>
          <w:bCs/>
          <w:color w:val="000000"/>
          <w:sz w:val="20"/>
          <w:szCs w:val="20"/>
          <w:lang w:eastAsia="en-US"/>
        </w:rPr>
        <w:lastRenderedPageBreak/>
        <w:t xml:space="preserve">UWAGA: </w:t>
      </w:r>
    </w:p>
    <w:p w14:paraId="0A4488C9" w14:textId="77777777" w:rsidR="001F7C55" w:rsidRPr="001F7C55" w:rsidRDefault="001F7C55" w:rsidP="001F7C55">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1F7C55">
        <w:rPr>
          <w:rFonts w:eastAsiaTheme="minorHAnsi"/>
          <w:color w:val="000000"/>
          <w:sz w:val="20"/>
          <w:szCs w:val="20"/>
          <w:lang w:eastAsia="en-US"/>
        </w:rPr>
        <w:t xml:space="preserve">Wykonawca nie może wykorzystywać błędów lub </w:t>
      </w:r>
      <w:proofErr w:type="spellStart"/>
      <w:r w:rsidRPr="001F7C55">
        <w:rPr>
          <w:rFonts w:eastAsiaTheme="minorHAnsi"/>
          <w:color w:val="000000"/>
          <w:sz w:val="20"/>
          <w:szCs w:val="20"/>
          <w:lang w:eastAsia="en-US"/>
        </w:rPr>
        <w:t>opuszczeń</w:t>
      </w:r>
      <w:proofErr w:type="spellEnd"/>
      <w:r w:rsidRPr="001F7C55">
        <w:rPr>
          <w:rFonts w:eastAsiaTheme="minorHAnsi"/>
          <w:color w:val="000000"/>
          <w:sz w:val="20"/>
          <w:szCs w:val="20"/>
          <w:lang w:eastAsia="en-US"/>
        </w:rPr>
        <w:t xml:space="preserve"> zawartych we wskazanej dokumentacji, a o ich wykryciu powinien natychmiast powiadomić Zamawiającego, który dokona odpowiednich poprawek lub zmian. Dane określone w załączonej dokumentacji uważane są jako wartości docelowe, w których dopuszczalne są zmiany w ramach uzgodnień z Zamawiającym. </w:t>
      </w:r>
    </w:p>
    <w:p w14:paraId="024043A4" w14:textId="77777777" w:rsidR="001F7C55" w:rsidRPr="001F7C55" w:rsidRDefault="001F7C55" w:rsidP="001F7C55">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1F7C55">
        <w:rPr>
          <w:rFonts w:eastAsiaTheme="minorHAnsi"/>
          <w:color w:val="000000"/>
          <w:sz w:val="20"/>
          <w:szCs w:val="20"/>
          <w:lang w:eastAsia="en-US"/>
        </w:rPr>
        <w:t xml:space="preserve">Wykonawca jest zobowiązany do weryfikacji podanych rozwiązań, a w przypadku wyniknięcia rozbieżności w zaprojektowanych rozwiązaniach, Wykonawca nie będzie rościł praw do dodatkowego wynagrodzenia. </w:t>
      </w:r>
    </w:p>
    <w:p w14:paraId="1E0CF814" w14:textId="77777777" w:rsidR="001F7C55" w:rsidRDefault="001F7C55" w:rsidP="001F7C55">
      <w:pPr>
        <w:suppressAutoHyphens w:val="0"/>
        <w:autoSpaceDE w:val="0"/>
        <w:autoSpaceDN w:val="0"/>
        <w:adjustRightInd w:val="0"/>
        <w:spacing w:before="120" w:after="120" w:line="288" w:lineRule="auto"/>
        <w:ind w:left="284"/>
        <w:jc w:val="both"/>
        <w:rPr>
          <w:rFonts w:eastAsiaTheme="minorHAnsi"/>
          <w:sz w:val="20"/>
          <w:szCs w:val="20"/>
          <w:lang w:eastAsia="en-US"/>
        </w:rPr>
      </w:pPr>
      <w:r w:rsidRPr="001F7C55">
        <w:rPr>
          <w:rFonts w:eastAsiaTheme="minorHAnsi"/>
          <w:color w:val="000000"/>
          <w:sz w:val="20"/>
          <w:szCs w:val="20"/>
          <w:lang w:eastAsia="en-US"/>
        </w:rPr>
        <w:t xml:space="preserve">Wykonawca zobowiązany jest do uwzględnia w wycenie oraz w ofercie zapasów i dodatkowych kosztów </w:t>
      </w:r>
      <w:r>
        <w:rPr>
          <w:rFonts w:eastAsiaTheme="minorHAnsi"/>
          <w:color w:val="000000"/>
          <w:sz w:val="20"/>
          <w:szCs w:val="20"/>
          <w:lang w:eastAsia="en-US"/>
        </w:rPr>
        <w:t xml:space="preserve">- </w:t>
      </w:r>
      <w:r w:rsidRPr="001F7C55">
        <w:rPr>
          <w:rFonts w:eastAsiaTheme="minorHAnsi"/>
          <w:color w:val="000000"/>
          <w:sz w:val="20"/>
          <w:szCs w:val="20"/>
          <w:lang w:eastAsia="en-US"/>
        </w:rPr>
        <w:t>jakie mogą wystąpić przy robotach budowlanych w starych obiektach – takich jak ten będący przedmiotem niniejszej inwestycji.</w:t>
      </w:r>
    </w:p>
    <w:p w14:paraId="520C1F77" w14:textId="77777777" w:rsidR="001F7C55" w:rsidRPr="00B93476" w:rsidRDefault="001F7C55" w:rsidP="00540787">
      <w:pPr>
        <w:pStyle w:val="Akapitzlist"/>
        <w:numPr>
          <w:ilvl w:val="0"/>
          <w:numId w:val="3"/>
        </w:numPr>
        <w:suppressAutoHyphens w:val="0"/>
        <w:autoSpaceDE w:val="0"/>
        <w:autoSpaceDN w:val="0"/>
        <w:adjustRightInd w:val="0"/>
        <w:spacing w:before="120" w:after="120" w:line="288" w:lineRule="auto"/>
        <w:ind w:left="284" w:hanging="284"/>
        <w:jc w:val="both"/>
        <w:rPr>
          <w:rFonts w:ascii="Arial" w:eastAsiaTheme="minorHAnsi" w:hAnsi="Arial" w:cs="Arial"/>
          <w:sz w:val="20"/>
          <w:szCs w:val="20"/>
          <w:lang w:eastAsia="en-US"/>
        </w:rPr>
      </w:pPr>
      <w:r w:rsidRPr="00B93476">
        <w:rPr>
          <w:rFonts w:ascii="Arial" w:eastAsiaTheme="minorHAnsi" w:hAnsi="Arial" w:cs="Arial"/>
          <w:color w:val="000000"/>
          <w:sz w:val="20"/>
          <w:szCs w:val="20"/>
          <w:lang w:eastAsia="en-US"/>
        </w:rPr>
        <w:t xml:space="preserve">Zakres zamówienia obejmuje między innymi: </w:t>
      </w:r>
    </w:p>
    <w:p w14:paraId="09298251" w14:textId="77777777" w:rsidR="00B93476" w:rsidRPr="00B93476" w:rsidRDefault="001F7C55" w:rsidP="00B93476">
      <w:pPr>
        <w:pStyle w:val="Akapitzlist"/>
        <w:suppressAutoHyphens w:val="0"/>
        <w:autoSpaceDE w:val="0"/>
        <w:autoSpaceDN w:val="0"/>
        <w:adjustRightInd w:val="0"/>
        <w:spacing w:before="120" w:after="120" w:line="288" w:lineRule="auto"/>
        <w:ind w:left="284"/>
        <w:jc w:val="both"/>
        <w:rPr>
          <w:rFonts w:ascii="Arial" w:eastAsiaTheme="minorHAnsi" w:hAnsi="Arial" w:cs="Arial"/>
          <w:b/>
          <w:bCs/>
          <w:sz w:val="20"/>
          <w:szCs w:val="20"/>
          <w:lang w:eastAsia="en-US"/>
        </w:rPr>
      </w:pPr>
      <w:r w:rsidRPr="00B93476">
        <w:rPr>
          <w:rFonts w:ascii="Arial" w:eastAsiaTheme="minorHAnsi" w:hAnsi="Arial" w:cs="Arial"/>
          <w:b/>
          <w:bCs/>
          <w:color w:val="000000"/>
          <w:sz w:val="20"/>
          <w:szCs w:val="20"/>
          <w:lang w:eastAsia="en-US"/>
        </w:rPr>
        <w:t>1)</w:t>
      </w:r>
      <w:r w:rsidRPr="00B93476">
        <w:rPr>
          <w:rFonts w:ascii="Arial" w:eastAsiaTheme="minorHAnsi" w:hAnsi="Arial" w:cs="Arial"/>
          <w:color w:val="000000"/>
          <w:sz w:val="20"/>
          <w:szCs w:val="20"/>
          <w:lang w:eastAsia="en-US"/>
        </w:rPr>
        <w:t xml:space="preserve"> </w:t>
      </w:r>
      <w:r w:rsidRPr="00B93476">
        <w:rPr>
          <w:rFonts w:ascii="Arial" w:eastAsiaTheme="minorHAnsi" w:hAnsi="Arial" w:cs="Arial"/>
          <w:b/>
          <w:bCs/>
          <w:sz w:val="20"/>
          <w:szCs w:val="20"/>
          <w:lang w:eastAsia="en-US"/>
        </w:rPr>
        <w:t xml:space="preserve">Roboty wykończeniowe: </w:t>
      </w:r>
    </w:p>
    <w:p w14:paraId="0CDC60FA" w14:textId="0D5BFB85" w:rsidR="00B93476" w:rsidRPr="00B93476" w:rsidRDefault="00B93476" w:rsidP="00B93476">
      <w:pPr>
        <w:pStyle w:val="Akapitzlist"/>
        <w:suppressAutoHyphens w:val="0"/>
        <w:autoSpaceDE w:val="0"/>
        <w:autoSpaceDN w:val="0"/>
        <w:adjustRightInd w:val="0"/>
        <w:spacing w:before="120" w:after="120" w:line="288" w:lineRule="auto"/>
        <w:ind w:left="567"/>
        <w:jc w:val="both"/>
        <w:rPr>
          <w:rFonts w:ascii="Arial" w:eastAsia="TimesNewRoman" w:hAnsi="Arial" w:cs="Arial"/>
          <w:sz w:val="20"/>
          <w:szCs w:val="20"/>
          <w:lang w:eastAsia="en-US"/>
        </w:rPr>
      </w:pPr>
      <w:r w:rsidRPr="00B93476">
        <w:rPr>
          <w:rFonts w:ascii="Arial" w:eastAsiaTheme="minorHAnsi" w:hAnsi="Arial" w:cs="Arial"/>
          <w:sz w:val="20"/>
          <w:szCs w:val="20"/>
          <w:lang w:eastAsia="en-US"/>
        </w:rPr>
        <w:t xml:space="preserve">- </w:t>
      </w:r>
      <w:r>
        <w:rPr>
          <w:rFonts w:ascii="Arial" w:eastAsiaTheme="minorHAnsi" w:hAnsi="Arial" w:cs="Arial"/>
          <w:sz w:val="20"/>
          <w:szCs w:val="20"/>
          <w:lang w:eastAsia="en-US"/>
        </w:rPr>
        <w:t>m</w:t>
      </w:r>
      <w:r w:rsidRPr="00B93476">
        <w:rPr>
          <w:rFonts w:ascii="Arial" w:eastAsiaTheme="minorHAnsi" w:hAnsi="Arial" w:cs="Arial"/>
          <w:sz w:val="20"/>
          <w:szCs w:val="20"/>
          <w:lang w:eastAsia="en-US"/>
        </w:rPr>
        <w:t>alowanie pomieszczeń,</w:t>
      </w:r>
    </w:p>
    <w:p w14:paraId="59FA7C02" w14:textId="7B472CD3" w:rsidR="00B93476" w:rsidRPr="00B93476" w:rsidRDefault="00B93476" w:rsidP="00B93476">
      <w:pPr>
        <w:pStyle w:val="Akapitzlist"/>
        <w:suppressAutoHyphens w:val="0"/>
        <w:autoSpaceDE w:val="0"/>
        <w:autoSpaceDN w:val="0"/>
        <w:adjustRightInd w:val="0"/>
        <w:spacing w:before="120" w:after="120" w:line="288" w:lineRule="auto"/>
        <w:ind w:left="567"/>
        <w:jc w:val="both"/>
        <w:rPr>
          <w:rFonts w:ascii="Arial" w:eastAsiaTheme="minorHAnsi" w:hAnsi="Arial" w:cs="Arial"/>
          <w:sz w:val="20"/>
          <w:szCs w:val="20"/>
          <w:lang w:eastAsia="en-US"/>
        </w:rPr>
      </w:pPr>
      <w:r w:rsidRPr="00B93476">
        <w:rPr>
          <w:rFonts w:ascii="Arial" w:eastAsia="TimesNewRoman" w:hAnsi="Arial" w:cs="Arial"/>
          <w:sz w:val="20"/>
          <w:szCs w:val="20"/>
          <w:lang w:eastAsia="en-US"/>
        </w:rPr>
        <w:t xml:space="preserve">- </w:t>
      </w:r>
      <w:r>
        <w:rPr>
          <w:rFonts w:ascii="Arial" w:eastAsiaTheme="minorHAnsi" w:hAnsi="Arial" w:cs="Arial"/>
          <w:sz w:val="20"/>
          <w:szCs w:val="20"/>
          <w:lang w:eastAsia="en-US"/>
        </w:rPr>
        <w:t>w</w:t>
      </w:r>
      <w:r w:rsidRPr="00B93476">
        <w:rPr>
          <w:rFonts w:ascii="Arial" w:eastAsiaTheme="minorHAnsi" w:hAnsi="Arial" w:cs="Arial"/>
          <w:sz w:val="20"/>
          <w:szCs w:val="20"/>
          <w:lang w:eastAsia="en-US"/>
        </w:rPr>
        <w:t>ymian</w:t>
      </w:r>
      <w:r w:rsidRPr="00B93476">
        <w:rPr>
          <w:rFonts w:ascii="Arial" w:eastAsia="TimesNewRoman" w:hAnsi="Arial" w:cs="Arial"/>
          <w:sz w:val="20"/>
          <w:szCs w:val="20"/>
          <w:lang w:eastAsia="en-US"/>
        </w:rPr>
        <w:t xml:space="preserve">a </w:t>
      </w:r>
      <w:r w:rsidRPr="00B93476">
        <w:rPr>
          <w:rFonts w:ascii="Arial" w:eastAsiaTheme="minorHAnsi" w:hAnsi="Arial" w:cs="Arial"/>
          <w:sz w:val="20"/>
          <w:szCs w:val="20"/>
          <w:lang w:eastAsia="en-US"/>
        </w:rPr>
        <w:t>stolarki drzwiowej wewn</w:t>
      </w:r>
      <w:r w:rsidRPr="00B93476">
        <w:rPr>
          <w:rFonts w:ascii="Arial" w:eastAsia="TimesNewRoman" w:hAnsi="Arial" w:cs="Arial"/>
          <w:sz w:val="20"/>
          <w:szCs w:val="20"/>
          <w:lang w:eastAsia="en-US"/>
        </w:rPr>
        <w:t>ę</w:t>
      </w:r>
      <w:r w:rsidRPr="00B93476">
        <w:rPr>
          <w:rFonts w:ascii="Arial" w:eastAsiaTheme="minorHAnsi" w:hAnsi="Arial" w:cs="Arial"/>
          <w:sz w:val="20"/>
          <w:szCs w:val="20"/>
          <w:lang w:eastAsia="en-US"/>
        </w:rPr>
        <w:t>trznej,</w:t>
      </w:r>
    </w:p>
    <w:p w14:paraId="087AB980" w14:textId="43BBDABD" w:rsidR="00B93476" w:rsidRPr="00B93476" w:rsidRDefault="00B93476" w:rsidP="00B93476">
      <w:pPr>
        <w:pStyle w:val="Akapitzlist"/>
        <w:suppressAutoHyphens w:val="0"/>
        <w:autoSpaceDE w:val="0"/>
        <w:autoSpaceDN w:val="0"/>
        <w:adjustRightInd w:val="0"/>
        <w:spacing w:before="120" w:after="120" w:line="288" w:lineRule="auto"/>
        <w:ind w:left="567"/>
        <w:jc w:val="both"/>
        <w:rPr>
          <w:rFonts w:ascii="Arial" w:eastAsiaTheme="minorHAnsi" w:hAnsi="Arial" w:cs="Arial"/>
          <w:sz w:val="20"/>
          <w:szCs w:val="20"/>
          <w:lang w:eastAsia="en-US"/>
        </w:rPr>
      </w:pPr>
      <w:r w:rsidRPr="00B93476">
        <w:rPr>
          <w:rFonts w:ascii="Arial" w:eastAsiaTheme="minorHAnsi" w:hAnsi="Arial" w:cs="Arial"/>
          <w:sz w:val="20"/>
          <w:szCs w:val="20"/>
          <w:lang w:eastAsia="en-US"/>
        </w:rPr>
        <w:t xml:space="preserve">- </w:t>
      </w:r>
      <w:r>
        <w:rPr>
          <w:rFonts w:ascii="Arial" w:eastAsiaTheme="minorHAnsi" w:hAnsi="Arial" w:cs="Arial"/>
          <w:sz w:val="20"/>
          <w:szCs w:val="20"/>
          <w:lang w:eastAsia="en-US"/>
        </w:rPr>
        <w:t>c</w:t>
      </w:r>
      <w:r w:rsidRPr="00B93476">
        <w:rPr>
          <w:rFonts w:ascii="Arial" w:eastAsiaTheme="minorHAnsi" w:hAnsi="Arial" w:cs="Arial"/>
          <w:sz w:val="20"/>
          <w:szCs w:val="20"/>
          <w:lang w:eastAsia="en-US"/>
        </w:rPr>
        <w:t>z</w:t>
      </w:r>
      <w:r w:rsidRPr="00B93476">
        <w:rPr>
          <w:rFonts w:ascii="Arial" w:eastAsia="TimesNewRoman" w:hAnsi="Arial" w:cs="Arial"/>
          <w:sz w:val="20"/>
          <w:szCs w:val="20"/>
          <w:lang w:eastAsia="en-US"/>
        </w:rPr>
        <w:t>ęś</w:t>
      </w:r>
      <w:r w:rsidRPr="00B93476">
        <w:rPr>
          <w:rFonts w:ascii="Arial" w:eastAsiaTheme="minorHAnsi" w:hAnsi="Arial" w:cs="Arial"/>
          <w:sz w:val="20"/>
          <w:szCs w:val="20"/>
          <w:lang w:eastAsia="en-US"/>
        </w:rPr>
        <w:t>ciow</w:t>
      </w:r>
      <w:r w:rsidRPr="00B93476">
        <w:rPr>
          <w:rFonts w:ascii="Arial" w:eastAsia="TimesNewRoman" w:hAnsi="Arial" w:cs="Arial"/>
          <w:sz w:val="20"/>
          <w:szCs w:val="20"/>
          <w:lang w:eastAsia="en-US"/>
        </w:rPr>
        <w:t xml:space="preserve">a </w:t>
      </w:r>
      <w:r w:rsidRPr="00B93476">
        <w:rPr>
          <w:rFonts w:ascii="Arial" w:eastAsiaTheme="minorHAnsi" w:hAnsi="Arial" w:cs="Arial"/>
          <w:sz w:val="20"/>
          <w:szCs w:val="20"/>
          <w:lang w:eastAsia="en-US"/>
        </w:rPr>
        <w:t>wymian</w:t>
      </w:r>
      <w:r w:rsidRPr="00B93476">
        <w:rPr>
          <w:rFonts w:ascii="Arial" w:eastAsia="TimesNewRoman" w:hAnsi="Arial" w:cs="Arial"/>
          <w:sz w:val="20"/>
          <w:szCs w:val="20"/>
          <w:lang w:eastAsia="en-US"/>
        </w:rPr>
        <w:t xml:space="preserve">a </w:t>
      </w:r>
      <w:r w:rsidRPr="00B93476">
        <w:rPr>
          <w:rFonts w:ascii="Arial" w:eastAsiaTheme="minorHAnsi" w:hAnsi="Arial" w:cs="Arial"/>
          <w:sz w:val="20"/>
          <w:szCs w:val="20"/>
          <w:lang w:eastAsia="en-US"/>
        </w:rPr>
        <w:t>stolarki zewn</w:t>
      </w:r>
      <w:r w:rsidRPr="00B93476">
        <w:rPr>
          <w:rFonts w:ascii="Arial" w:eastAsia="TimesNewRoman" w:hAnsi="Arial" w:cs="Arial"/>
          <w:sz w:val="20"/>
          <w:szCs w:val="20"/>
          <w:lang w:eastAsia="en-US"/>
        </w:rPr>
        <w:t>ę</w:t>
      </w:r>
      <w:r w:rsidRPr="00B93476">
        <w:rPr>
          <w:rFonts w:ascii="Arial" w:eastAsiaTheme="minorHAnsi" w:hAnsi="Arial" w:cs="Arial"/>
          <w:sz w:val="20"/>
          <w:szCs w:val="20"/>
          <w:lang w:eastAsia="en-US"/>
        </w:rPr>
        <w:t>trznej,</w:t>
      </w:r>
    </w:p>
    <w:p w14:paraId="51BDC38B" w14:textId="183B7B20" w:rsidR="00B93476" w:rsidRPr="00B93476" w:rsidRDefault="00B93476" w:rsidP="00B93476">
      <w:pPr>
        <w:pStyle w:val="Akapitzlist"/>
        <w:suppressAutoHyphens w:val="0"/>
        <w:autoSpaceDE w:val="0"/>
        <w:autoSpaceDN w:val="0"/>
        <w:adjustRightInd w:val="0"/>
        <w:spacing w:before="120" w:after="120" w:line="288" w:lineRule="auto"/>
        <w:ind w:left="567"/>
        <w:jc w:val="both"/>
        <w:rPr>
          <w:rFonts w:ascii="Arial" w:eastAsiaTheme="minorHAnsi" w:hAnsi="Arial" w:cs="Arial"/>
          <w:sz w:val="20"/>
          <w:szCs w:val="20"/>
          <w:lang w:eastAsia="en-US"/>
        </w:rPr>
      </w:pPr>
      <w:r w:rsidRPr="00B93476">
        <w:rPr>
          <w:rFonts w:ascii="Arial" w:eastAsiaTheme="minorHAnsi" w:hAnsi="Arial" w:cs="Arial"/>
          <w:sz w:val="20"/>
          <w:szCs w:val="20"/>
          <w:lang w:eastAsia="en-US"/>
        </w:rPr>
        <w:t xml:space="preserve">- </w:t>
      </w:r>
      <w:r>
        <w:rPr>
          <w:rFonts w:ascii="Arial" w:eastAsiaTheme="minorHAnsi" w:hAnsi="Arial" w:cs="Arial"/>
          <w:sz w:val="20"/>
          <w:szCs w:val="20"/>
          <w:lang w:eastAsia="en-US"/>
        </w:rPr>
        <w:t>w</w:t>
      </w:r>
      <w:r w:rsidRPr="00B93476">
        <w:rPr>
          <w:rFonts w:ascii="Arial" w:eastAsiaTheme="minorHAnsi" w:hAnsi="Arial" w:cs="Arial"/>
          <w:sz w:val="20"/>
          <w:szCs w:val="20"/>
          <w:lang w:eastAsia="en-US"/>
        </w:rPr>
        <w:t>ymian</w:t>
      </w:r>
      <w:r w:rsidRPr="00B93476">
        <w:rPr>
          <w:rFonts w:ascii="Arial" w:eastAsia="TimesNewRoman" w:hAnsi="Arial" w:cs="Arial"/>
          <w:sz w:val="20"/>
          <w:szCs w:val="20"/>
          <w:lang w:eastAsia="en-US"/>
        </w:rPr>
        <w:t xml:space="preserve">a </w:t>
      </w:r>
      <w:r w:rsidRPr="00B93476">
        <w:rPr>
          <w:rFonts w:ascii="Arial" w:eastAsiaTheme="minorHAnsi" w:hAnsi="Arial" w:cs="Arial"/>
          <w:sz w:val="20"/>
          <w:szCs w:val="20"/>
          <w:lang w:eastAsia="en-US"/>
        </w:rPr>
        <w:t>szaf w pokojach mieszkalnych</w:t>
      </w:r>
    </w:p>
    <w:p w14:paraId="4CF45122" w14:textId="0DB0E72A" w:rsidR="001F7C55" w:rsidRPr="00B93476" w:rsidRDefault="00B93476" w:rsidP="00B93476">
      <w:pPr>
        <w:pStyle w:val="Akapitzlist"/>
        <w:suppressAutoHyphens w:val="0"/>
        <w:autoSpaceDE w:val="0"/>
        <w:autoSpaceDN w:val="0"/>
        <w:adjustRightInd w:val="0"/>
        <w:spacing w:before="120" w:after="120" w:line="288" w:lineRule="auto"/>
        <w:ind w:left="567"/>
        <w:jc w:val="both"/>
        <w:rPr>
          <w:rFonts w:ascii="Arial" w:eastAsiaTheme="minorHAnsi" w:hAnsi="Arial" w:cs="Arial"/>
          <w:sz w:val="20"/>
          <w:szCs w:val="20"/>
          <w:lang w:eastAsia="en-US"/>
        </w:rPr>
      </w:pPr>
      <w:r w:rsidRPr="00B93476">
        <w:rPr>
          <w:rFonts w:ascii="Arial" w:eastAsiaTheme="minorHAnsi" w:hAnsi="Arial" w:cs="Arial"/>
          <w:sz w:val="20"/>
          <w:szCs w:val="20"/>
          <w:lang w:eastAsia="en-US"/>
        </w:rPr>
        <w:t>- prace tynkarskie</w:t>
      </w:r>
    </w:p>
    <w:p w14:paraId="1A1773C7" w14:textId="77777777" w:rsidR="00B93476" w:rsidRPr="00B93476" w:rsidRDefault="001F7C55" w:rsidP="00B93476">
      <w:pPr>
        <w:pStyle w:val="Akapitzlist"/>
        <w:suppressAutoHyphens w:val="0"/>
        <w:autoSpaceDE w:val="0"/>
        <w:autoSpaceDN w:val="0"/>
        <w:adjustRightInd w:val="0"/>
        <w:spacing w:before="120" w:after="120" w:line="288" w:lineRule="auto"/>
        <w:ind w:left="284"/>
        <w:jc w:val="both"/>
        <w:rPr>
          <w:rFonts w:ascii="Arial" w:eastAsiaTheme="minorHAnsi" w:hAnsi="Arial" w:cs="Arial"/>
          <w:b/>
          <w:bCs/>
          <w:sz w:val="20"/>
          <w:szCs w:val="20"/>
          <w:lang w:eastAsia="en-US"/>
        </w:rPr>
      </w:pPr>
      <w:r w:rsidRPr="001F7C55">
        <w:rPr>
          <w:rFonts w:ascii="Arial" w:eastAsiaTheme="minorHAnsi" w:hAnsi="Arial" w:cs="Arial"/>
          <w:b/>
          <w:bCs/>
          <w:color w:val="000000"/>
          <w:sz w:val="20"/>
          <w:szCs w:val="20"/>
          <w:lang w:eastAsia="en-US"/>
        </w:rPr>
        <w:t>2)</w:t>
      </w:r>
      <w:r w:rsidRPr="001F7C55">
        <w:rPr>
          <w:rFonts w:ascii="Arial" w:eastAsiaTheme="minorHAnsi" w:hAnsi="Arial" w:cs="Arial"/>
          <w:color w:val="000000"/>
          <w:sz w:val="20"/>
          <w:szCs w:val="20"/>
          <w:lang w:eastAsia="en-US"/>
        </w:rPr>
        <w:t xml:space="preserve"> </w:t>
      </w:r>
      <w:r w:rsidRPr="00B93476">
        <w:rPr>
          <w:rFonts w:ascii="Arial" w:eastAsiaTheme="minorHAnsi" w:hAnsi="Arial" w:cs="Arial"/>
          <w:b/>
          <w:bCs/>
          <w:sz w:val="20"/>
          <w:szCs w:val="20"/>
          <w:lang w:eastAsia="en-US"/>
        </w:rPr>
        <w:t xml:space="preserve">Roboty instalacyjne: </w:t>
      </w:r>
    </w:p>
    <w:p w14:paraId="11A84046" w14:textId="41075341" w:rsidR="00B93476" w:rsidRPr="00B93476" w:rsidRDefault="00B93476" w:rsidP="00B93476">
      <w:pPr>
        <w:pStyle w:val="Akapitzlist"/>
        <w:suppressAutoHyphens w:val="0"/>
        <w:autoSpaceDE w:val="0"/>
        <w:autoSpaceDN w:val="0"/>
        <w:adjustRightInd w:val="0"/>
        <w:spacing w:before="120" w:after="120" w:line="288" w:lineRule="auto"/>
        <w:ind w:left="567"/>
        <w:jc w:val="both"/>
        <w:rPr>
          <w:rFonts w:ascii="Arial" w:eastAsiaTheme="minorHAnsi" w:hAnsi="Arial" w:cs="Arial"/>
          <w:b/>
          <w:bCs/>
          <w:sz w:val="20"/>
          <w:szCs w:val="20"/>
          <w:lang w:eastAsia="en-US"/>
        </w:rPr>
      </w:pPr>
      <w:r w:rsidRPr="00B93476">
        <w:rPr>
          <w:rFonts w:ascii="Arial" w:eastAsiaTheme="minorHAnsi" w:hAnsi="Arial" w:cs="Arial"/>
          <w:color w:val="000000"/>
          <w:sz w:val="20"/>
          <w:szCs w:val="20"/>
          <w:lang w:eastAsia="en-US"/>
        </w:rPr>
        <w:t xml:space="preserve">- </w:t>
      </w:r>
      <w:r>
        <w:rPr>
          <w:rFonts w:ascii="Arial" w:eastAsiaTheme="minorHAnsi" w:hAnsi="Arial" w:cs="Arial"/>
          <w:sz w:val="20"/>
          <w:szCs w:val="20"/>
          <w:lang w:eastAsia="en-US"/>
        </w:rPr>
        <w:t>w</w:t>
      </w:r>
      <w:r w:rsidRPr="00B93476">
        <w:rPr>
          <w:rFonts w:ascii="Arial" w:eastAsiaTheme="minorHAnsi" w:hAnsi="Arial" w:cs="Arial"/>
          <w:sz w:val="20"/>
          <w:szCs w:val="20"/>
          <w:lang w:eastAsia="en-US"/>
        </w:rPr>
        <w:t>ymian</w:t>
      </w:r>
      <w:r w:rsidRPr="00B93476">
        <w:rPr>
          <w:rFonts w:ascii="Arial" w:eastAsia="TimesNewRoman" w:hAnsi="Arial" w:cs="Arial"/>
          <w:sz w:val="20"/>
          <w:szCs w:val="20"/>
          <w:lang w:eastAsia="en-US"/>
        </w:rPr>
        <w:t xml:space="preserve">a </w:t>
      </w:r>
      <w:r w:rsidRPr="00B93476">
        <w:rPr>
          <w:rFonts w:ascii="Arial" w:eastAsiaTheme="minorHAnsi" w:hAnsi="Arial" w:cs="Arial"/>
          <w:sz w:val="20"/>
          <w:szCs w:val="20"/>
          <w:lang w:eastAsia="en-US"/>
        </w:rPr>
        <w:t>opraw o</w:t>
      </w:r>
      <w:r w:rsidRPr="00B93476">
        <w:rPr>
          <w:rFonts w:ascii="Arial" w:eastAsia="TimesNewRoman" w:hAnsi="Arial" w:cs="Arial"/>
          <w:sz w:val="20"/>
          <w:szCs w:val="20"/>
          <w:lang w:eastAsia="en-US"/>
        </w:rPr>
        <w:t>ś</w:t>
      </w:r>
      <w:r w:rsidRPr="00B93476">
        <w:rPr>
          <w:rFonts w:ascii="Arial" w:eastAsiaTheme="minorHAnsi" w:hAnsi="Arial" w:cs="Arial"/>
          <w:sz w:val="20"/>
          <w:szCs w:val="20"/>
          <w:lang w:eastAsia="en-US"/>
        </w:rPr>
        <w:t xml:space="preserve">wietleniowych w korytarzach, holu, wiatrołapach, </w:t>
      </w:r>
      <w:r w:rsidRPr="00B93476">
        <w:rPr>
          <w:rFonts w:ascii="Arial" w:eastAsia="TimesNewRoman" w:hAnsi="Arial" w:cs="Arial"/>
          <w:sz w:val="20"/>
          <w:szCs w:val="20"/>
          <w:lang w:eastAsia="en-US"/>
        </w:rPr>
        <w:t>ś</w:t>
      </w:r>
      <w:r w:rsidRPr="00B93476">
        <w:rPr>
          <w:rFonts w:ascii="Arial" w:eastAsiaTheme="minorHAnsi" w:hAnsi="Arial" w:cs="Arial"/>
          <w:sz w:val="20"/>
          <w:szCs w:val="20"/>
          <w:lang w:eastAsia="en-US"/>
        </w:rPr>
        <w:t>wietlicy i pracowni</w:t>
      </w:r>
    </w:p>
    <w:p w14:paraId="53D9584C" w14:textId="64CA7C5D" w:rsidR="001F7C55" w:rsidRPr="001F7C55" w:rsidRDefault="00B93476" w:rsidP="00FF2786">
      <w:pPr>
        <w:pStyle w:val="Akapitzlist"/>
        <w:suppressAutoHyphens w:val="0"/>
        <w:autoSpaceDE w:val="0"/>
        <w:autoSpaceDN w:val="0"/>
        <w:adjustRightInd w:val="0"/>
        <w:spacing w:before="120" w:after="120" w:line="288" w:lineRule="auto"/>
        <w:ind w:left="709" w:hanging="1"/>
        <w:jc w:val="both"/>
        <w:rPr>
          <w:rFonts w:ascii="Arial" w:eastAsiaTheme="minorHAnsi" w:hAnsi="Arial" w:cs="Arial"/>
          <w:color w:val="000000"/>
          <w:sz w:val="20"/>
          <w:szCs w:val="20"/>
          <w:lang w:eastAsia="en-US"/>
        </w:rPr>
      </w:pPr>
      <w:r w:rsidRPr="00FF2786">
        <w:rPr>
          <w:rFonts w:ascii="Arial" w:eastAsiaTheme="minorHAnsi" w:hAnsi="Arial" w:cs="Arial"/>
          <w:sz w:val="20"/>
          <w:szCs w:val="20"/>
          <w:lang w:eastAsia="en-US"/>
        </w:rPr>
        <w:t>terapeutycznej</w:t>
      </w:r>
      <w:r w:rsidR="001F7C55" w:rsidRPr="001F7C55">
        <w:rPr>
          <w:rFonts w:ascii="Arial" w:eastAsiaTheme="minorHAnsi" w:hAnsi="Arial" w:cs="Arial"/>
          <w:color w:val="000000"/>
          <w:sz w:val="20"/>
          <w:szCs w:val="20"/>
          <w:lang w:eastAsia="en-US"/>
        </w:rPr>
        <w:t xml:space="preserve">; </w:t>
      </w:r>
    </w:p>
    <w:p w14:paraId="22255B36" w14:textId="77777777" w:rsidR="00FF2786" w:rsidRPr="00FF2786" w:rsidRDefault="00B93476" w:rsidP="00540787">
      <w:pPr>
        <w:pStyle w:val="Akapitzlist"/>
        <w:numPr>
          <w:ilvl w:val="0"/>
          <w:numId w:val="3"/>
        </w:numPr>
        <w:suppressAutoHyphens w:val="0"/>
        <w:spacing w:before="120" w:after="120" w:line="288" w:lineRule="auto"/>
        <w:ind w:left="426" w:hanging="426"/>
        <w:jc w:val="both"/>
        <w:rPr>
          <w:rFonts w:ascii="Arial" w:hAnsi="Arial" w:cs="Arial"/>
          <w:sz w:val="20"/>
          <w:szCs w:val="20"/>
        </w:rPr>
      </w:pPr>
      <w:r w:rsidRPr="00FF2786">
        <w:rPr>
          <w:rFonts w:ascii="Arial" w:hAnsi="Arial" w:cs="Arial"/>
          <w:sz w:val="20"/>
          <w:szCs w:val="20"/>
        </w:rPr>
        <w:t>Zamawiający nie dokonał podziału niniejszego zamówienia na części.</w:t>
      </w:r>
    </w:p>
    <w:p w14:paraId="06721DBD" w14:textId="08C90083" w:rsidR="001B5EFD" w:rsidRPr="00FF2786" w:rsidRDefault="001B5EFD" w:rsidP="00540787">
      <w:pPr>
        <w:pStyle w:val="Akapitzlist"/>
        <w:numPr>
          <w:ilvl w:val="0"/>
          <w:numId w:val="3"/>
        </w:numPr>
        <w:suppressAutoHyphens w:val="0"/>
        <w:spacing w:before="120" w:after="120" w:line="288" w:lineRule="auto"/>
        <w:ind w:left="426" w:hanging="426"/>
        <w:jc w:val="both"/>
        <w:rPr>
          <w:rFonts w:ascii="Arial" w:hAnsi="Arial" w:cs="Arial"/>
          <w:sz w:val="20"/>
          <w:szCs w:val="20"/>
        </w:rPr>
      </w:pPr>
      <w:r w:rsidRPr="00FF2786">
        <w:rPr>
          <w:rFonts w:ascii="Arial" w:eastAsiaTheme="minorHAnsi" w:hAnsi="Arial" w:cs="Arial"/>
          <w:color w:val="000000"/>
          <w:sz w:val="20"/>
          <w:szCs w:val="20"/>
          <w:lang w:eastAsia="en-US"/>
        </w:rPr>
        <w:t xml:space="preserve">Szczegółowy opis przedmiotu zamówienia został określony w: </w:t>
      </w:r>
    </w:p>
    <w:p w14:paraId="0B87EA2A" w14:textId="77777777" w:rsidR="00FF2786" w:rsidRPr="00FF2786" w:rsidRDefault="001B5EFD" w:rsidP="00540787">
      <w:pPr>
        <w:pStyle w:val="Akapitzlist"/>
        <w:numPr>
          <w:ilvl w:val="1"/>
          <w:numId w:val="3"/>
        </w:numPr>
        <w:suppressAutoHyphens w:val="0"/>
        <w:autoSpaceDE w:val="0"/>
        <w:autoSpaceDN w:val="0"/>
        <w:adjustRightInd w:val="0"/>
        <w:spacing w:before="120" w:after="120" w:line="288" w:lineRule="auto"/>
        <w:ind w:left="709" w:hanging="283"/>
        <w:rPr>
          <w:rFonts w:ascii="Arial" w:eastAsiaTheme="minorHAnsi" w:hAnsi="Arial" w:cs="Arial"/>
          <w:color w:val="000000"/>
          <w:sz w:val="20"/>
          <w:szCs w:val="20"/>
          <w:lang w:eastAsia="en-US"/>
        </w:rPr>
      </w:pPr>
      <w:r w:rsidRPr="00FF2786">
        <w:rPr>
          <w:rFonts w:ascii="Arial" w:eastAsiaTheme="minorHAnsi" w:hAnsi="Arial" w:cs="Arial"/>
          <w:b/>
          <w:bCs/>
          <w:color w:val="000000"/>
          <w:sz w:val="20"/>
          <w:szCs w:val="20"/>
          <w:lang w:eastAsia="en-US"/>
        </w:rPr>
        <w:t xml:space="preserve">niniejszej SWZ, </w:t>
      </w:r>
    </w:p>
    <w:p w14:paraId="6B65B85F" w14:textId="4C2FFFEF" w:rsidR="00FF2786" w:rsidRPr="00FF2786" w:rsidRDefault="001B5EFD" w:rsidP="00540787">
      <w:pPr>
        <w:pStyle w:val="Akapitzlist"/>
        <w:numPr>
          <w:ilvl w:val="1"/>
          <w:numId w:val="3"/>
        </w:numPr>
        <w:suppressAutoHyphens w:val="0"/>
        <w:autoSpaceDE w:val="0"/>
        <w:autoSpaceDN w:val="0"/>
        <w:adjustRightInd w:val="0"/>
        <w:spacing w:before="120" w:after="120" w:line="288" w:lineRule="auto"/>
        <w:ind w:left="709" w:hanging="283"/>
        <w:rPr>
          <w:rFonts w:ascii="Arial" w:eastAsiaTheme="minorHAnsi" w:hAnsi="Arial" w:cs="Arial"/>
          <w:color w:val="000000"/>
          <w:sz w:val="20"/>
          <w:szCs w:val="20"/>
          <w:lang w:eastAsia="en-US"/>
        </w:rPr>
      </w:pPr>
      <w:r w:rsidRPr="00FF2786">
        <w:rPr>
          <w:rFonts w:ascii="Arial" w:eastAsiaTheme="minorHAnsi" w:hAnsi="Arial" w:cs="Arial"/>
          <w:color w:val="000000"/>
          <w:sz w:val="20"/>
          <w:szCs w:val="20"/>
          <w:lang w:eastAsia="en-US"/>
        </w:rPr>
        <w:t xml:space="preserve">wzorze umowy, który stanowi </w:t>
      </w:r>
      <w:r w:rsidRPr="00B053ED">
        <w:rPr>
          <w:rFonts w:ascii="Arial" w:eastAsiaTheme="minorHAnsi" w:hAnsi="Arial" w:cs="Arial"/>
          <w:b/>
          <w:bCs/>
          <w:color w:val="000000"/>
          <w:sz w:val="20"/>
          <w:szCs w:val="20"/>
          <w:lang w:eastAsia="en-US"/>
        </w:rPr>
        <w:t xml:space="preserve">załącznik nr </w:t>
      </w:r>
      <w:r w:rsidR="00B053ED" w:rsidRPr="00B053ED">
        <w:rPr>
          <w:rFonts w:ascii="Arial" w:eastAsiaTheme="minorHAnsi" w:hAnsi="Arial" w:cs="Arial"/>
          <w:b/>
          <w:bCs/>
          <w:color w:val="000000"/>
          <w:sz w:val="20"/>
          <w:szCs w:val="20"/>
          <w:lang w:eastAsia="en-US"/>
        </w:rPr>
        <w:t>6</w:t>
      </w:r>
      <w:r w:rsidRPr="00B053ED">
        <w:rPr>
          <w:rFonts w:ascii="Arial" w:eastAsiaTheme="minorHAnsi" w:hAnsi="Arial" w:cs="Arial"/>
          <w:b/>
          <w:bCs/>
          <w:color w:val="000000"/>
          <w:sz w:val="20"/>
          <w:szCs w:val="20"/>
          <w:lang w:eastAsia="en-US"/>
        </w:rPr>
        <w:t xml:space="preserve"> do</w:t>
      </w:r>
      <w:r w:rsidRPr="00FF2786">
        <w:rPr>
          <w:rFonts w:ascii="Arial" w:eastAsiaTheme="minorHAnsi" w:hAnsi="Arial" w:cs="Arial"/>
          <w:b/>
          <w:bCs/>
          <w:color w:val="000000"/>
          <w:sz w:val="20"/>
          <w:szCs w:val="20"/>
          <w:lang w:eastAsia="en-US"/>
        </w:rPr>
        <w:t xml:space="preserve"> SWZ</w:t>
      </w:r>
      <w:r w:rsidRPr="00FF2786">
        <w:rPr>
          <w:rFonts w:ascii="Arial" w:eastAsiaTheme="minorHAnsi" w:hAnsi="Arial" w:cs="Arial"/>
          <w:color w:val="000000"/>
          <w:sz w:val="20"/>
          <w:szCs w:val="20"/>
          <w:lang w:eastAsia="en-US"/>
        </w:rPr>
        <w:t xml:space="preserve">, </w:t>
      </w:r>
    </w:p>
    <w:p w14:paraId="773596BF" w14:textId="395B0967" w:rsidR="00FF2786" w:rsidRPr="00FF2786" w:rsidRDefault="001B5EFD" w:rsidP="00540787">
      <w:pPr>
        <w:pStyle w:val="Akapitzlist"/>
        <w:numPr>
          <w:ilvl w:val="1"/>
          <w:numId w:val="3"/>
        </w:numPr>
        <w:suppressAutoHyphens w:val="0"/>
        <w:autoSpaceDE w:val="0"/>
        <w:autoSpaceDN w:val="0"/>
        <w:adjustRightInd w:val="0"/>
        <w:spacing w:before="120" w:after="120" w:line="288" w:lineRule="auto"/>
        <w:ind w:left="709" w:hanging="283"/>
        <w:rPr>
          <w:rFonts w:ascii="Arial" w:eastAsiaTheme="minorHAnsi" w:hAnsi="Arial" w:cs="Arial"/>
          <w:color w:val="000000"/>
          <w:sz w:val="20"/>
          <w:szCs w:val="20"/>
          <w:lang w:eastAsia="en-US"/>
        </w:rPr>
      </w:pPr>
      <w:r w:rsidRPr="00FF2786">
        <w:rPr>
          <w:rFonts w:ascii="Arial" w:eastAsiaTheme="minorHAnsi" w:hAnsi="Arial" w:cs="Arial"/>
          <w:color w:val="000000"/>
          <w:sz w:val="20"/>
          <w:szCs w:val="20"/>
          <w:lang w:eastAsia="en-US"/>
        </w:rPr>
        <w:t xml:space="preserve">projekcie </w:t>
      </w:r>
      <w:r w:rsidR="00FF2786" w:rsidRPr="00FF2786">
        <w:rPr>
          <w:rFonts w:ascii="Arial" w:eastAsiaTheme="minorHAnsi" w:hAnsi="Arial" w:cs="Arial"/>
          <w:color w:val="000000"/>
          <w:sz w:val="20"/>
          <w:szCs w:val="20"/>
          <w:lang w:eastAsia="en-US"/>
        </w:rPr>
        <w:t>budowlanym wraz z opisem</w:t>
      </w:r>
      <w:r w:rsidRPr="00FF2786">
        <w:rPr>
          <w:rFonts w:ascii="Arial" w:eastAsiaTheme="minorHAnsi" w:hAnsi="Arial" w:cs="Arial"/>
          <w:color w:val="000000"/>
          <w:sz w:val="20"/>
          <w:szCs w:val="20"/>
          <w:lang w:eastAsia="en-US"/>
        </w:rPr>
        <w:t xml:space="preserve"> stanowiącym </w:t>
      </w:r>
      <w:r w:rsidRPr="00B053ED">
        <w:rPr>
          <w:rFonts w:ascii="Arial" w:eastAsiaTheme="minorHAnsi" w:hAnsi="Arial" w:cs="Arial"/>
          <w:b/>
          <w:bCs/>
          <w:color w:val="000000"/>
          <w:sz w:val="20"/>
          <w:szCs w:val="20"/>
          <w:lang w:eastAsia="en-US"/>
        </w:rPr>
        <w:t xml:space="preserve">załącznik nr </w:t>
      </w:r>
      <w:r w:rsidR="00B053ED" w:rsidRPr="00B053ED">
        <w:rPr>
          <w:rFonts w:ascii="Arial" w:eastAsiaTheme="minorHAnsi" w:hAnsi="Arial" w:cs="Arial"/>
          <w:b/>
          <w:bCs/>
          <w:color w:val="000000"/>
          <w:sz w:val="20"/>
          <w:szCs w:val="20"/>
          <w:lang w:eastAsia="en-US"/>
        </w:rPr>
        <w:t>7</w:t>
      </w:r>
      <w:r w:rsidRPr="00B053ED">
        <w:rPr>
          <w:rFonts w:ascii="Arial" w:eastAsiaTheme="minorHAnsi" w:hAnsi="Arial" w:cs="Arial"/>
          <w:b/>
          <w:bCs/>
          <w:color w:val="000000"/>
          <w:sz w:val="20"/>
          <w:szCs w:val="20"/>
          <w:lang w:eastAsia="en-US"/>
        </w:rPr>
        <w:t xml:space="preserve"> do SWZ</w:t>
      </w:r>
      <w:r w:rsidRPr="00FF2786">
        <w:rPr>
          <w:rFonts w:ascii="Arial" w:eastAsiaTheme="minorHAnsi" w:hAnsi="Arial" w:cs="Arial"/>
          <w:color w:val="000000"/>
          <w:sz w:val="20"/>
          <w:szCs w:val="20"/>
          <w:lang w:eastAsia="en-US"/>
        </w:rPr>
        <w:t>,</w:t>
      </w:r>
    </w:p>
    <w:p w14:paraId="4AF27024" w14:textId="19A90A4D" w:rsidR="00FF2786" w:rsidRPr="00FF2786" w:rsidRDefault="001B5EFD" w:rsidP="00540787">
      <w:pPr>
        <w:pStyle w:val="Akapitzlist"/>
        <w:numPr>
          <w:ilvl w:val="1"/>
          <w:numId w:val="3"/>
        </w:numPr>
        <w:suppressAutoHyphens w:val="0"/>
        <w:autoSpaceDE w:val="0"/>
        <w:autoSpaceDN w:val="0"/>
        <w:adjustRightInd w:val="0"/>
        <w:spacing w:before="120" w:after="120" w:line="288" w:lineRule="auto"/>
        <w:ind w:left="709" w:hanging="283"/>
        <w:rPr>
          <w:rFonts w:ascii="Arial" w:eastAsiaTheme="minorHAnsi" w:hAnsi="Arial" w:cs="Arial"/>
          <w:color w:val="000000"/>
          <w:sz w:val="20"/>
          <w:szCs w:val="20"/>
          <w:lang w:eastAsia="en-US"/>
        </w:rPr>
      </w:pPr>
      <w:r w:rsidRPr="00FF2786">
        <w:rPr>
          <w:rFonts w:ascii="Arial" w:eastAsiaTheme="minorHAnsi" w:hAnsi="Arial" w:cs="Arial"/>
          <w:color w:val="000000"/>
          <w:sz w:val="20"/>
          <w:szCs w:val="20"/>
          <w:lang w:eastAsia="en-US"/>
        </w:rPr>
        <w:t xml:space="preserve">ogólnej specyfikacji </w:t>
      </w:r>
      <w:r w:rsidRPr="00B053ED">
        <w:rPr>
          <w:rFonts w:ascii="Arial" w:eastAsiaTheme="minorHAnsi" w:hAnsi="Arial" w:cs="Arial"/>
          <w:color w:val="000000"/>
          <w:sz w:val="20"/>
          <w:szCs w:val="20"/>
          <w:lang w:eastAsia="en-US"/>
        </w:rPr>
        <w:t xml:space="preserve">technicznej wykonywania i odbioru robót budowlanych, która stanowi </w:t>
      </w:r>
      <w:r w:rsidRPr="00B053ED">
        <w:rPr>
          <w:rFonts w:ascii="Arial" w:eastAsiaTheme="minorHAnsi" w:hAnsi="Arial" w:cs="Arial"/>
          <w:b/>
          <w:bCs/>
          <w:color w:val="000000"/>
          <w:sz w:val="20"/>
          <w:szCs w:val="20"/>
          <w:lang w:eastAsia="en-US"/>
        </w:rPr>
        <w:t xml:space="preserve">załącznik nr </w:t>
      </w:r>
      <w:r w:rsidR="00B053ED" w:rsidRPr="00B053ED">
        <w:rPr>
          <w:rFonts w:ascii="Arial" w:eastAsiaTheme="minorHAnsi" w:hAnsi="Arial" w:cs="Arial"/>
          <w:b/>
          <w:bCs/>
          <w:color w:val="000000"/>
          <w:sz w:val="20"/>
          <w:szCs w:val="20"/>
          <w:lang w:eastAsia="en-US"/>
        </w:rPr>
        <w:t>8</w:t>
      </w:r>
      <w:r w:rsidRPr="00B053ED">
        <w:rPr>
          <w:rFonts w:ascii="Arial" w:eastAsiaTheme="minorHAnsi" w:hAnsi="Arial" w:cs="Arial"/>
          <w:b/>
          <w:bCs/>
          <w:color w:val="000000"/>
          <w:sz w:val="20"/>
          <w:szCs w:val="20"/>
          <w:lang w:eastAsia="en-US"/>
        </w:rPr>
        <w:t xml:space="preserve"> </w:t>
      </w:r>
      <w:r w:rsidRPr="0034471E">
        <w:rPr>
          <w:rFonts w:ascii="Arial" w:eastAsiaTheme="minorHAnsi" w:hAnsi="Arial" w:cs="Arial"/>
          <w:b/>
          <w:bCs/>
          <w:color w:val="000000"/>
          <w:sz w:val="20"/>
          <w:szCs w:val="20"/>
          <w:lang w:eastAsia="en-US"/>
        </w:rPr>
        <w:t>do</w:t>
      </w:r>
      <w:r w:rsidRPr="00FF2786">
        <w:rPr>
          <w:rFonts w:ascii="Arial" w:eastAsiaTheme="minorHAnsi" w:hAnsi="Arial" w:cs="Arial"/>
          <w:b/>
          <w:bCs/>
          <w:color w:val="000000"/>
          <w:sz w:val="20"/>
          <w:szCs w:val="20"/>
          <w:lang w:eastAsia="en-US"/>
        </w:rPr>
        <w:t xml:space="preserve"> SWZ</w:t>
      </w:r>
      <w:r w:rsidRPr="00FF2786">
        <w:rPr>
          <w:rFonts w:ascii="Arial" w:eastAsiaTheme="minorHAnsi" w:hAnsi="Arial" w:cs="Arial"/>
          <w:color w:val="000000"/>
          <w:sz w:val="20"/>
          <w:szCs w:val="20"/>
          <w:lang w:eastAsia="en-US"/>
        </w:rPr>
        <w:t xml:space="preserve">, </w:t>
      </w:r>
    </w:p>
    <w:p w14:paraId="415670A9" w14:textId="21A4F84F" w:rsidR="00184BCB" w:rsidRPr="00184BCB" w:rsidRDefault="001B5EFD" w:rsidP="00184BCB">
      <w:pPr>
        <w:pStyle w:val="Akapitzlist"/>
        <w:numPr>
          <w:ilvl w:val="1"/>
          <w:numId w:val="3"/>
        </w:numPr>
        <w:suppressAutoHyphens w:val="0"/>
        <w:autoSpaceDE w:val="0"/>
        <w:autoSpaceDN w:val="0"/>
        <w:adjustRightInd w:val="0"/>
        <w:spacing w:before="120" w:after="120" w:line="288" w:lineRule="auto"/>
        <w:ind w:left="709" w:hanging="283"/>
        <w:rPr>
          <w:rFonts w:ascii="Arial" w:eastAsiaTheme="minorHAnsi" w:hAnsi="Arial" w:cs="Arial"/>
          <w:color w:val="000000"/>
          <w:sz w:val="20"/>
          <w:szCs w:val="20"/>
          <w:lang w:eastAsia="en-US"/>
        </w:rPr>
      </w:pPr>
      <w:r w:rsidRPr="00FF2786">
        <w:rPr>
          <w:rFonts w:ascii="Arial" w:eastAsiaTheme="minorHAnsi" w:hAnsi="Arial" w:cs="Arial"/>
          <w:color w:val="000000"/>
          <w:sz w:val="20"/>
          <w:szCs w:val="20"/>
          <w:lang w:eastAsia="en-US"/>
        </w:rPr>
        <w:t xml:space="preserve"> przedmiarze robót stanowiącym </w:t>
      </w:r>
      <w:r w:rsidRPr="00FF2786">
        <w:rPr>
          <w:rFonts w:ascii="Arial" w:eastAsiaTheme="minorHAnsi" w:hAnsi="Arial" w:cs="Arial"/>
          <w:b/>
          <w:bCs/>
          <w:color w:val="000000"/>
          <w:sz w:val="20"/>
          <w:szCs w:val="20"/>
          <w:lang w:eastAsia="en-US"/>
        </w:rPr>
        <w:t xml:space="preserve">załącznik nr </w:t>
      </w:r>
      <w:r w:rsidR="00B053ED" w:rsidRPr="0034471E">
        <w:rPr>
          <w:rFonts w:ascii="Arial" w:eastAsiaTheme="minorHAnsi" w:hAnsi="Arial" w:cs="Arial"/>
          <w:b/>
          <w:bCs/>
          <w:color w:val="000000"/>
          <w:sz w:val="20"/>
          <w:szCs w:val="20"/>
          <w:lang w:eastAsia="en-US"/>
        </w:rPr>
        <w:t>9</w:t>
      </w:r>
      <w:r w:rsidRPr="0034471E">
        <w:rPr>
          <w:rFonts w:ascii="Arial" w:eastAsiaTheme="minorHAnsi" w:hAnsi="Arial" w:cs="Arial"/>
          <w:b/>
          <w:bCs/>
          <w:color w:val="000000"/>
          <w:sz w:val="20"/>
          <w:szCs w:val="20"/>
          <w:lang w:eastAsia="en-US"/>
        </w:rPr>
        <w:t xml:space="preserve"> do SWZ</w:t>
      </w:r>
      <w:r w:rsidR="00FF2786">
        <w:rPr>
          <w:rFonts w:ascii="Arial" w:eastAsiaTheme="minorHAnsi" w:hAnsi="Arial" w:cs="Arial"/>
          <w:b/>
          <w:bCs/>
          <w:color w:val="000000"/>
          <w:sz w:val="20"/>
          <w:szCs w:val="20"/>
          <w:lang w:eastAsia="en-US"/>
        </w:rPr>
        <w:t xml:space="preserve"> </w:t>
      </w:r>
      <w:r w:rsidR="00FF2786" w:rsidRPr="00EB24F1">
        <w:rPr>
          <w:rFonts w:ascii="Arial" w:hAnsi="Arial" w:cs="Arial"/>
          <w:sz w:val="20"/>
          <w:szCs w:val="20"/>
          <w:u w:val="single"/>
        </w:rPr>
        <w:t>(który został załączony do niniejszej SWZ wyłącznie w celach poglądowych)</w:t>
      </w:r>
      <w:r w:rsidRPr="00FF2786">
        <w:rPr>
          <w:rFonts w:ascii="Arial" w:eastAsiaTheme="minorHAnsi" w:hAnsi="Arial" w:cs="Arial"/>
          <w:color w:val="000000"/>
          <w:sz w:val="20"/>
          <w:szCs w:val="20"/>
          <w:lang w:eastAsia="en-US"/>
        </w:rPr>
        <w:t xml:space="preserve">, </w:t>
      </w:r>
    </w:p>
    <w:p w14:paraId="1690F639" w14:textId="0CFB3DFD" w:rsidR="001B5EFD" w:rsidRPr="00FF2786" w:rsidRDefault="001B5EFD" w:rsidP="00540787">
      <w:pPr>
        <w:pStyle w:val="Akapitzlist"/>
        <w:numPr>
          <w:ilvl w:val="0"/>
          <w:numId w:val="3"/>
        </w:numPr>
        <w:suppressAutoHyphens w:val="0"/>
        <w:spacing w:before="120" w:after="120" w:line="288" w:lineRule="auto"/>
        <w:ind w:left="426" w:hanging="426"/>
        <w:jc w:val="both"/>
        <w:rPr>
          <w:rFonts w:ascii="Arial" w:hAnsi="Arial" w:cs="Arial"/>
          <w:sz w:val="20"/>
          <w:szCs w:val="20"/>
        </w:rPr>
      </w:pPr>
      <w:r w:rsidRPr="00FF2786">
        <w:rPr>
          <w:rFonts w:ascii="Arial" w:eastAsiaTheme="minorHAnsi" w:hAnsi="Arial" w:cs="Arial"/>
          <w:color w:val="000000"/>
          <w:sz w:val="20"/>
          <w:szCs w:val="20"/>
          <w:lang w:eastAsia="en-US"/>
        </w:rPr>
        <w:t xml:space="preserve">Zamawiający wymaga od Wykonawcy udzielenia gwarancji na wykonanie przedmiotu zamówienia oraz zamontowane </w:t>
      </w:r>
      <w:r w:rsidR="00FF2786">
        <w:rPr>
          <w:rFonts w:ascii="Arial" w:eastAsiaTheme="minorHAnsi" w:hAnsi="Arial" w:cs="Arial"/>
          <w:color w:val="000000"/>
          <w:sz w:val="20"/>
          <w:szCs w:val="20"/>
          <w:lang w:eastAsia="en-US"/>
        </w:rPr>
        <w:t>materiały i urządzenia</w:t>
      </w:r>
      <w:r w:rsidRPr="00FF2786">
        <w:rPr>
          <w:rFonts w:ascii="Arial" w:eastAsiaTheme="minorHAnsi" w:hAnsi="Arial" w:cs="Arial"/>
          <w:color w:val="000000"/>
          <w:sz w:val="20"/>
          <w:szCs w:val="20"/>
          <w:lang w:eastAsia="en-US"/>
        </w:rPr>
        <w:t xml:space="preserve"> na okres </w:t>
      </w:r>
      <w:r w:rsidRPr="00B053ED">
        <w:rPr>
          <w:rFonts w:ascii="Arial" w:eastAsiaTheme="minorHAnsi" w:hAnsi="Arial" w:cs="Arial"/>
          <w:b/>
          <w:bCs/>
          <w:color w:val="000000"/>
          <w:sz w:val="20"/>
          <w:szCs w:val="20"/>
          <w:lang w:eastAsia="en-US"/>
        </w:rPr>
        <w:t>min. 3 lat (36 miesięcy)</w:t>
      </w:r>
      <w:r w:rsidRPr="00FF2786">
        <w:rPr>
          <w:rFonts w:ascii="Arial" w:eastAsiaTheme="minorHAnsi" w:hAnsi="Arial" w:cs="Arial"/>
          <w:color w:val="000000"/>
          <w:sz w:val="20"/>
          <w:szCs w:val="20"/>
          <w:lang w:eastAsia="en-US"/>
        </w:rPr>
        <w:t>.</w:t>
      </w:r>
    </w:p>
    <w:p w14:paraId="4F99B6BD" w14:textId="79EF9F51" w:rsidR="00A13FDE" w:rsidRPr="00A13FDE" w:rsidRDefault="000B44EB" w:rsidP="00540787">
      <w:pPr>
        <w:pStyle w:val="Akapitzlist"/>
        <w:numPr>
          <w:ilvl w:val="0"/>
          <w:numId w:val="3"/>
        </w:numPr>
        <w:suppressAutoHyphens w:val="0"/>
        <w:spacing w:before="120" w:after="120" w:line="288" w:lineRule="auto"/>
        <w:ind w:left="425" w:hanging="425"/>
        <w:jc w:val="both"/>
        <w:rPr>
          <w:rFonts w:ascii="Arial" w:hAnsi="Arial" w:cs="Arial"/>
          <w:b/>
          <w:sz w:val="20"/>
          <w:szCs w:val="20"/>
          <w:u w:val="single"/>
        </w:rPr>
      </w:pPr>
      <w:r w:rsidRPr="00A13FDE">
        <w:rPr>
          <w:rFonts w:ascii="Arial" w:hAnsi="Arial" w:cs="Arial"/>
          <w:b/>
          <w:sz w:val="20"/>
          <w:szCs w:val="20"/>
          <w:u w:val="single"/>
        </w:rPr>
        <w:t xml:space="preserve">Zamawiający </w:t>
      </w:r>
      <w:r w:rsidR="0034471E" w:rsidRPr="009A443D">
        <w:rPr>
          <w:rFonts w:ascii="Arial" w:hAnsi="Arial" w:cs="Arial"/>
          <w:b/>
          <w:sz w:val="20"/>
          <w:szCs w:val="20"/>
          <w:u w:val="single"/>
        </w:rPr>
        <w:t>zaleca</w:t>
      </w:r>
      <w:r w:rsidRPr="009A443D">
        <w:rPr>
          <w:rFonts w:ascii="Arial" w:hAnsi="Arial" w:cs="Arial"/>
          <w:b/>
          <w:sz w:val="20"/>
          <w:szCs w:val="20"/>
          <w:u w:val="single"/>
        </w:rPr>
        <w:t xml:space="preserve">, aby Wykonawca dokonał wizji lokalnej miejsca roboty budowlanej, aby uzyskać informacje, które mogą okazać się konieczne do przygotowania oferty oraz zawarcia umowy i wykonania zamówienia. </w:t>
      </w:r>
      <w:r w:rsidR="00A13FDE" w:rsidRPr="009A443D">
        <w:rPr>
          <w:rFonts w:ascii="Arial" w:hAnsi="Arial" w:cs="Arial"/>
          <w:b/>
          <w:sz w:val="20"/>
          <w:szCs w:val="20"/>
          <w:u w:val="single"/>
        </w:rPr>
        <w:t xml:space="preserve">Wizja lokalna zostanie przeprowadzona zostanie w dniu </w:t>
      </w:r>
      <w:r w:rsidR="0034471E" w:rsidRPr="0074584C">
        <w:rPr>
          <w:rFonts w:ascii="Arial" w:hAnsi="Arial" w:cs="Arial"/>
          <w:b/>
          <w:sz w:val="20"/>
          <w:szCs w:val="20"/>
          <w:u w:val="single"/>
        </w:rPr>
        <w:t xml:space="preserve">13.07.2021r. </w:t>
      </w:r>
      <w:r w:rsidR="00A13FDE" w:rsidRPr="0074584C">
        <w:rPr>
          <w:rFonts w:ascii="Arial" w:hAnsi="Arial" w:cs="Arial"/>
          <w:b/>
          <w:sz w:val="20"/>
          <w:szCs w:val="20"/>
          <w:u w:val="single"/>
        </w:rPr>
        <w:t>o</w:t>
      </w:r>
      <w:r w:rsidR="00A13FDE" w:rsidRPr="009A443D">
        <w:rPr>
          <w:rFonts w:ascii="Arial" w:hAnsi="Arial" w:cs="Arial"/>
          <w:b/>
          <w:sz w:val="20"/>
          <w:szCs w:val="20"/>
          <w:u w:val="single"/>
        </w:rPr>
        <w:t xml:space="preserve"> godz. </w:t>
      </w:r>
      <w:r w:rsidR="0034471E" w:rsidRPr="009A443D">
        <w:rPr>
          <w:rFonts w:ascii="Arial" w:hAnsi="Arial" w:cs="Arial"/>
          <w:b/>
          <w:sz w:val="20"/>
          <w:szCs w:val="20"/>
          <w:u w:val="single"/>
        </w:rPr>
        <w:t>10</w:t>
      </w:r>
      <w:r w:rsidR="0034471E" w:rsidRPr="009A443D">
        <w:rPr>
          <w:rFonts w:ascii="Arial" w:hAnsi="Arial" w:cs="Arial"/>
          <w:b/>
          <w:sz w:val="20"/>
          <w:szCs w:val="20"/>
          <w:u w:val="single"/>
          <w:vertAlign w:val="superscript"/>
        </w:rPr>
        <w:t>00</w:t>
      </w:r>
      <w:r w:rsidR="00A13FDE" w:rsidRPr="00A13FDE">
        <w:rPr>
          <w:rFonts w:ascii="Arial" w:hAnsi="Arial" w:cs="Arial"/>
          <w:b/>
          <w:sz w:val="20"/>
          <w:szCs w:val="20"/>
          <w:u w:val="single"/>
        </w:rPr>
        <w:t xml:space="preserve"> – zbiórka </w:t>
      </w:r>
      <w:r w:rsidR="00A13FDE" w:rsidRPr="00A13FDE">
        <w:rPr>
          <w:rFonts w:ascii="Arial" w:hAnsi="Arial" w:cs="Arial"/>
          <w:b/>
          <w:sz w:val="20"/>
          <w:szCs w:val="20"/>
        </w:rPr>
        <w:t>Wykonawców odbędzie się przed wejściem głównym do budynku DPS, Zaskoczyn 11, 83-041 Mierzeszyn.</w:t>
      </w:r>
    </w:p>
    <w:p w14:paraId="4A8A6912" w14:textId="77777777"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hAnsi="Arial" w:cs="Arial"/>
          <w:sz w:val="20"/>
          <w:szCs w:val="20"/>
        </w:rPr>
        <w:lastRenderedPageBreak/>
        <w:t xml:space="preserve">We wszystkich zapisach SWZ oraz jej załącznikach, w których Zmawiający,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w:t>
      </w:r>
      <w:proofErr w:type="spellStart"/>
      <w:r w:rsidRPr="00A13FDE">
        <w:rPr>
          <w:rFonts w:ascii="Arial" w:hAnsi="Arial" w:cs="Arial"/>
          <w:sz w:val="20"/>
          <w:szCs w:val="20"/>
        </w:rPr>
        <w:t>Pzp</w:t>
      </w:r>
      <w:proofErr w:type="spellEnd"/>
      <w:r w:rsidRPr="00A13FDE">
        <w:rPr>
          <w:rFonts w:ascii="Arial" w:hAnsi="Arial" w:cs="Arial"/>
          <w:sz w:val="20"/>
          <w:szCs w:val="20"/>
        </w:rPr>
        <w:t>, Zamawiający dopuszcza rozwiązania równoważne opisywanym.</w:t>
      </w:r>
    </w:p>
    <w:p w14:paraId="61C6EED6" w14:textId="77777777"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eastAsiaTheme="minorHAnsi" w:hAnsi="Arial" w:cs="Arial"/>
          <w:color w:val="000000"/>
          <w:sz w:val="20"/>
          <w:szCs w:val="20"/>
          <w:lang w:eastAsia="en-US"/>
        </w:rPr>
        <w:t xml:space="preserve">W przypadku, gdy w opisie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zaoferowanie produktu, którego parametry techniczne zastosowanych materiałów, wydajność, trwałość oraz jakość jest nie gorsza od jakości produktów opisanych w SWZ. </w:t>
      </w:r>
    </w:p>
    <w:p w14:paraId="44B752DA" w14:textId="77777777"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eastAsiaTheme="minorHAnsi" w:hAnsi="Arial" w:cs="Arial"/>
          <w:color w:val="000000"/>
          <w:sz w:val="20"/>
          <w:szCs w:val="20"/>
          <w:lang w:eastAsia="en-US"/>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33F5C4C8" w14:textId="77777777"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eastAsiaTheme="minorHAnsi" w:hAnsi="Arial" w:cs="Arial"/>
          <w:color w:val="000000"/>
          <w:sz w:val="20"/>
          <w:szCs w:val="20"/>
          <w:lang w:eastAsia="en-US"/>
        </w:rPr>
        <w:t xml:space="preserve">Zamawiający nie zastrzega możliwości ubiegania się o zamówienie wyłącznie przez Wykonawców, o których mowa w art. 94 ustawy </w:t>
      </w:r>
      <w:proofErr w:type="spellStart"/>
      <w:r w:rsidRPr="00A13FDE">
        <w:rPr>
          <w:rFonts w:ascii="Arial" w:eastAsiaTheme="minorHAnsi" w:hAnsi="Arial" w:cs="Arial"/>
          <w:color w:val="000000"/>
          <w:sz w:val="20"/>
          <w:szCs w:val="20"/>
          <w:lang w:eastAsia="en-US"/>
        </w:rPr>
        <w:t>Pzp</w:t>
      </w:r>
      <w:proofErr w:type="spellEnd"/>
      <w:r w:rsidRPr="00A13FDE">
        <w:rPr>
          <w:rFonts w:ascii="Arial" w:eastAsiaTheme="minorHAnsi" w:hAnsi="Arial" w:cs="Arial"/>
          <w:color w:val="000000"/>
          <w:sz w:val="20"/>
          <w:szCs w:val="20"/>
          <w:lang w:eastAsia="en-US"/>
        </w:rPr>
        <w:t xml:space="preserve">. </w:t>
      </w:r>
    </w:p>
    <w:p w14:paraId="62130264" w14:textId="61988A12"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eastAsiaTheme="minorHAnsi" w:hAnsi="Arial" w:cs="Arial"/>
          <w:color w:val="000000"/>
          <w:sz w:val="20"/>
          <w:szCs w:val="20"/>
          <w:lang w:eastAsia="en-US"/>
        </w:rPr>
        <w:t xml:space="preserve">Podwykonawstwo: </w:t>
      </w:r>
    </w:p>
    <w:p w14:paraId="0E4FAE37" w14:textId="540F4240" w:rsidR="00A13FDE" w:rsidRPr="00A13FDE" w:rsidRDefault="00A13FDE" w:rsidP="00A13FDE">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1) </w:t>
      </w:r>
      <w:r w:rsidRPr="00A13FDE">
        <w:rPr>
          <w:rFonts w:eastAsiaTheme="minorHAnsi"/>
          <w:color w:val="000000"/>
          <w:sz w:val="20"/>
          <w:szCs w:val="20"/>
          <w:lang w:eastAsia="en-US"/>
        </w:rPr>
        <w:tab/>
        <w:t xml:space="preserve">Wykonawca może powierzyć wykonanie części zamówienia podwykonawcy (podwykonawcom). </w:t>
      </w:r>
    </w:p>
    <w:p w14:paraId="21DB3F6F" w14:textId="686D7E1E" w:rsidR="00A13FDE" w:rsidRPr="00A13FDE" w:rsidRDefault="00A13FDE" w:rsidP="00A13FDE">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2) </w:t>
      </w:r>
      <w:r w:rsidRPr="00A13FDE">
        <w:rPr>
          <w:rFonts w:eastAsiaTheme="minorHAnsi"/>
          <w:color w:val="000000"/>
          <w:sz w:val="20"/>
          <w:szCs w:val="20"/>
          <w:lang w:eastAsia="en-US"/>
        </w:rPr>
        <w:tab/>
        <w:t xml:space="preserve">W związku z realizacją zamówienia zamawiający nie zastrzega obowiązku osobistego wykonania kluczowych zadań zamówienia. </w:t>
      </w:r>
    </w:p>
    <w:p w14:paraId="731D5BCA" w14:textId="4B8C422E" w:rsidR="00A13FDE" w:rsidRPr="00A13FDE" w:rsidRDefault="00A13FDE" w:rsidP="00A13FDE">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3) </w:t>
      </w:r>
      <w:r w:rsidRPr="00A13FDE">
        <w:rPr>
          <w:rFonts w:eastAsiaTheme="minorHAnsi"/>
          <w:color w:val="000000"/>
          <w:sz w:val="20"/>
          <w:szCs w:val="20"/>
          <w:lang w:eastAsia="en-US"/>
        </w:rPr>
        <w:tab/>
        <w:t xml:space="preserve">Zamawiający wymaga, aby w przypadku powierzenia części zamówienia podwykonawcom, wykonawca wskazał w ofercie części zamówienia, których wykonanie zamierza powierzyć podwykonawcom oraz podał (jeżeli są już znani) nazwy tych podwykonawców. </w:t>
      </w:r>
    </w:p>
    <w:p w14:paraId="485745C0" w14:textId="5ED3AD29" w:rsidR="00A13FDE" w:rsidRPr="00A13FDE" w:rsidRDefault="00A13FDE" w:rsidP="00A13FDE">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4) </w:t>
      </w:r>
      <w:r w:rsidRPr="00A13FDE">
        <w:rPr>
          <w:rFonts w:eastAsiaTheme="minorHAnsi"/>
          <w:color w:val="000000"/>
          <w:sz w:val="20"/>
          <w:szCs w:val="20"/>
          <w:lang w:eastAsia="en-US"/>
        </w:rPr>
        <w:tab/>
        <w:t xml:space="preserve">Powierzenie części zamówienia do realizacji podwykonawcom nie zwalnia wykonawcy z odpowiedzialności za należyte wykonanie umowy. </w:t>
      </w:r>
    </w:p>
    <w:p w14:paraId="6CF4B79C" w14:textId="6D9D715F"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hAnsi="Arial" w:cs="Arial"/>
          <w:b/>
          <w:bCs/>
          <w:sz w:val="20"/>
          <w:szCs w:val="20"/>
          <w:u w:val="single"/>
        </w:rPr>
      </w:pPr>
      <w:r w:rsidRPr="00A13FDE">
        <w:rPr>
          <w:rFonts w:ascii="Arial" w:eastAsiaTheme="minorHAnsi" w:hAnsi="Arial" w:cs="Arial"/>
          <w:color w:val="000000"/>
          <w:sz w:val="20"/>
          <w:szCs w:val="20"/>
          <w:lang w:eastAsia="en-US"/>
        </w:rPr>
        <w:t xml:space="preserve">Zamawiający przewiduje możliwość złożenia oferty po sprawdzeniu przez wykonawców dokumentów niezbędnych do realizacji zamówienia dostępnych na miejscu u zamawiającego, pod warunkiem wcześniejszego zgłoszenia chęci zapoznania się ze wskazaną dokumentacją przez Wykonawców. Zgłoszenia, o którym mowa w zdaniu poprzedzającym, należy dokonać nie później niż 2 (dwa) dni przed planowanym terminem zapoznania się z dokumentacją u Zamawiającego oraz nie później niż 4 (cztery) dni przed upływem terminu na składanie ofert w niniejszym postępowaniu, poprzez wysłanie Zamawiającemu stosownej informacji za pośrednictwem Platformy zakupowej za pomocą </w:t>
      </w:r>
      <w:r w:rsidRPr="006E4FD2">
        <w:rPr>
          <w:rFonts w:ascii="Arial" w:eastAsiaTheme="minorHAnsi" w:hAnsi="Arial" w:cs="Arial"/>
          <w:color w:val="000000"/>
          <w:sz w:val="20"/>
          <w:szCs w:val="20"/>
          <w:lang w:eastAsia="en-US"/>
        </w:rPr>
        <w:t>formularza „</w:t>
      </w:r>
      <w:r w:rsidR="006E4FD2" w:rsidRPr="006E4FD2">
        <w:rPr>
          <w:rFonts w:ascii="Arial" w:eastAsiaTheme="minorHAnsi" w:hAnsi="Arial" w:cs="Arial"/>
          <w:color w:val="000000"/>
          <w:sz w:val="20"/>
          <w:szCs w:val="20"/>
          <w:lang w:eastAsia="en-US"/>
        </w:rPr>
        <w:t>Wyślij wiadomość</w:t>
      </w:r>
      <w:r w:rsidR="001F16DF" w:rsidRPr="006E4FD2">
        <w:rPr>
          <w:rFonts w:ascii="Arial" w:eastAsiaTheme="minorHAnsi" w:hAnsi="Arial" w:cs="Arial"/>
          <w:color w:val="000000"/>
          <w:sz w:val="20"/>
          <w:szCs w:val="20"/>
          <w:lang w:eastAsia="en-US"/>
        </w:rPr>
        <w:t>”.</w:t>
      </w:r>
    </w:p>
    <w:p w14:paraId="3D6EA9F6" w14:textId="02EE5B9E"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dopuszcza możliwości złożenia oferty wariantowej, o której mowa w art. 92 ustawy </w:t>
      </w:r>
      <w:proofErr w:type="spellStart"/>
      <w:r w:rsidRPr="00A13FDE">
        <w:rPr>
          <w:rFonts w:ascii="Arial" w:eastAsiaTheme="minorHAnsi" w:hAnsi="Arial" w:cs="Arial"/>
          <w:color w:val="000000"/>
          <w:sz w:val="20"/>
          <w:szCs w:val="20"/>
          <w:lang w:eastAsia="en-US"/>
        </w:rPr>
        <w:t>Pzp</w:t>
      </w:r>
      <w:proofErr w:type="spellEnd"/>
      <w:r w:rsidRPr="00A13FDE">
        <w:rPr>
          <w:rFonts w:ascii="Arial" w:eastAsiaTheme="minorHAnsi" w:hAnsi="Arial" w:cs="Arial"/>
          <w:color w:val="000000"/>
          <w:sz w:val="20"/>
          <w:szCs w:val="20"/>
          <w:lang w:eastAsia="en-US"/>
        </w:rPr>
        <w:t xml:space="preserve">, tzn. oferty przewidującej odmienny sposób wykonania zamówienia niż określony w niniejszej SWZ. </w:t>
      </w:r>
    </w:p>
    <w:p w14:paraId="597B25F2" w14:textId="6FC8C8ED"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lastRenderedPageBreak/>
        <w:t xml:space="preserve">Zamawiający nie przewiduje zawarcia umowy ramowej i ustanowienia dynamicznego systemu zakupów oraz nie przewiduje wyboru oferty najkorzystniejszej z zastosowaniem aukcji elektronicznej. </w:t>
      </w:r>
    </w:p>
    <w:p w14:paraId="646B9E1D" w14:textId="31D33D08"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przewiduje udzielania zamówień na podstawie art. 214 ust. 1 pkt 7 ustawy </w:t>
      </w:r>
      <w:proofErr w:type="spellStart"/>
      <w:r w:rsidRPr="00A13FDE">
        <w:rPr>
          <w:rFonts w:ascii="Arial" w:eastAsiaTheme="minorHAnsi" w:hAnsi="Arial" w:cs="Arial"/>
          <w:color w:val="000000"/>
          <w:sz w:val="20"/>
          <w:szCs w:val="20"/>
          <w:lang w:eastAsia="en-US"/>
        </w:rPr>
        <w:t>Pzp</w:t>
      </w:r>
      <w:proofErr w:type="spellEnd"/>
      <w:r w:rsidRPr="00A13FDE">
        <w:rPr>
          <w:rFonts w:ascii="Arial" w:eastAsiaTheme="minorHAnsi" w:hAnsi="Arial" w:cs="Arial"/>
          <w:color w:val="000000"/>
          <w:sz w:val="20"/>
          <w:szCs w:val="20"/>
          <w:lang w:eastAsia="en-US"/>
        </w:rPr>
        <w:t xml:space="preserve">. </w:t>
      </w:r>
    </w:p>
    <w:p w14:paraId="0F9D9947" w14:textId="4381038A"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dopuszcza składania oferta w postaci katalogów elektronicznych ani dołączania katalogów elektronicznych do oferty, w sytuacjach określonych w art. 93 ustawy </w:t>
      </w:r>
      <w:proofErr w:type="spellStart"/>
      <w:r w:rsidRPr="00A13FDE">
        <w:rPr>
          <w:rFonts w:ascii="Arial" w:eastAsiaTheme="minorHAnsi" w:hAnsi="Arial" w:cs="Arial"/>
          <w:color w:val="000000"/>
          <w:sz w:val="20"/>
          <w:szCs w:val="20"/>
          <w:lang w:eastAsia="en-US"/>
        </w:rPr>
        <w:t>Pzp</w:t>
      </w:r>
      <w:proofErr w:type="spellEnd"/>
      <w:r w:rsidRPr="00A13FDE">
        <w:rPr>
          <w:rFonts w:ascii="Arial" w:eastAsiaTheme="minorHAnsi" w:hAnsi="Arial" w:cs="Arial"/>
          <w:color w:val="000000"/>
          <w:sz w:val="20"/>
          <w:szCs w:val="20"/>
          <w:lang w:eastAsia="en-US"/>
        </w:rPr>
        <w:t xml:space="preserve">. </w:t>
      </w:r>
    </w:p>
    <w:p w14:paraId="2C0DEAFF" w14:textId="02259C12"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przewiduje rozliczenia w walutach obcych. Rozliczenie zamówienia dokonywane jest w PLN. </w:t>
      </w:r>
    </w:p>
    <w:p w14:paraId="2CFD06F0" w14:textId="557B8992"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przewiduje zwrotu kosztów udziału w postępowaniu. </w:t>
      </w:r>
    </w:p>
    <w:p w14:paraId="01FFF7EA" w14:textId="26C25A7B"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nie przewiduje udzielenia zaliczek na poczet wykonania zamówienia. </w:t>
      </w:r>
    </w:p>
    <w:p w14:paraId="53D66D80" w14:textId="78745247"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Na podstawie art. </w:t>
      </w:r>
      <w:r w:rsidRPr="002C7609">
        <w:rPr>
          <w:rFonts w:ascii="Arial" w:eastAsiaTheme="minorHAnsi" w:hAnsi="Arial" w:cs="Arial"/>
          <w:color w:val="000000"/>
          <w:sz w:val="20"/>
          <w:szCs w:val="20"/>
          <w:lang w:eastAsia="en-US"/>
        </w:rPr>
        <w:t xml:space="preserve">95 ust. 1 ustawy </w:t>
      </w:r>
      <w:proofErr w:type="spellStart"/>
      <w:r w:rsidRPr="002C7609">
        <w:rPr>
          <w:rFonts w:ascii="Arial" w:eastAsiaTheme="minorHAnsi" w:hAnsi="Arial" w:cs="Arial"/>
          <w:color w:val="000000"/>
          <w:sz w:val="20"/>
          <w:szCs w:val="20"/>
          <w:lang w:eastAsia="en-US"/>
        </w:rPr>
        <w:t>Pzp</w:t>
      </w:r>
      <w:proofErr w:type="spellEnd"/>
      <w:r w:rsidRPr="002C7609">
        <w:rPr>
          <w:rFonts w:ascii="Arial" w:eastAsiaTheme="minorHAnsi" w:hAnsi="Arial" w:cs="Arial"/>
          <w:color w:val="000000"/>
          <w:sz w:val="20"/>
          <w:szCs w:val="20"/>
          <w:lang w:eastAsia="en-US"/>
        </w:rPr>
        <w:t>, Zamawiający</w:t>
      </w:r>
      <w:r w:rsidRPr="00A13FDE">
        <w:rPr>
          <w:rFonts w:ascii="Arial" w:eastAsiaTheme="minorHAnsi" w:hAnsi="Arial" w:cs="Arial"/>
          <w:color w:val="000000"/>
          <w:sz w:val="20"/>
          <w:szCs w:val="20"/>
          <w:lang w:eastAsia="en-US"/>
        </w:rPr>
        <w:t xml:space="preserve"> wymaga zatrudnienia przez Wykonawcę lub podwykonawcę na podstawie umowy o pracę w rozumieniu ustawy z dnia 26 czerwca 1974 r Kodeks Pracy osób, wykonujących czynności w zakresie realizacji zamówienia, tj. osób wykonujących roboty budowlane pod nadzorem kierownika budowy, o ile mieszczą się one w zakresie art. 22 § 1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261D40E1" w14:textId="4DE7B7EC" w:rsidR="00A13FDE" w:rsidRPr="00A13FDE" w:rsidRDefault="00A13FDE" w:rsidP="002C7609">
      <w:pPr>
        <w:suppressAutoHyphens w:val="0"/>
        <w:spacing w:before="120" w:after="120" w:line="288" w:lineRule="auto"/>
        <w:ind w:left="426"/>
        <w:jc w:val="both"/>
        <w:rPr>
          <w:rFonts w:eastAsiaTheme="minorHAnsi"/>
          <w:color w:val="000000"/>
          <w:sz w:val="20"/>
          <w:szCs w:val="20"/>
          <w:lang w:eastAsia="en-US"/>
        </w:rPr>
      </w:pPr>
      <w:r w:rsidRPr="00A13FDE">
        <w:rPr>
          <w:rFonts w:eastAsiaTheme="minorHAnsi"/>
          <w:color w:val="000000"/>
          <w:sz w:val="20"/>
          <w:szCs w:val="20"/>
          <w:lang w:eastAsia="en-US"/>
        </w:rPr>
        <w:t>Za roboty budowlane wykonywane pod nadzorem kierownika budowy rozumie się wszelkie roboty ogólnobudowlane, o których mowa w przedmiocie zamówienia wykonywane bezpośrednio przez pracowników pozostających pod nadzorem kierownika budowy.</w:t>
      </w:r>
    </w:p>
    <w:p w14:paraId="54D01295" w14:textId="0265142F"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Jeżeli czynności wskazane w ust. 22 spełniające przesłanki art. 22 § 1 Kodeksu Pracy Wykonawca będzie Wykonywał samodzielnie (jako właściciel/współwłaściciel) Zamawiający uzna to za spełnienie warunku zatrudnienia na umowę o pracę osób wykonujących czynności związane z realizacją zamówienia. </w:t>
      </w:r>
    </w:p>
    <w:p w14:paraId="4D65B199" w14:textId="7AC3FB81"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Wykonawca oświadcza, iż osoba lub osoby, wykonujące wszelkie roboty ogólnobudowlane, wynikające z przedmiotu zamówienia, wykonywane bezpośrednio pod nadzorem kierownika budowy w trakcie realizacji zamówienia, o których mowa w ust. 22 są lub będą zatrudnione na podstawie umowy o pracę w rozumieniu ustawy z dnia 26 czerwca 1974 r. Kodeks Pracy (Dz.U. z 2018 r. poz. 108 ze zm.). </w:t>
      </w:r>
    </w:p>
    <w:p w14:paraId="515B21C2" w14:textId="4B94790E"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W trakcie realizacji zamówienia Zamawiający uprawniony jest do wykonywania czynności kontrolnych wobec Wykonawcy w zakresie spełniania przez Wykonawcę lub podwykonawcę wymogu zatrudnienia na podstawie stosunku pracy, o którym mowa w ust. 22. Uprawnienia Zamawiającego obejmują w szczególności prawo: </w:t>
      </w:r>
    </w:p>
    <w:p w14:paraId="302AEDE3" w14:textId="58137F08" w:rsidR="00A13FDE" w:rsidRPr="00A13FDE" w:rsidRDefault="00A13FDE" w:rsidP="002C7609">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1) </w:t>
      </w:r>
      <w:r w:rsidR="002C7609" w:rsidRPr="002C7609">
        <w:rPr>
          <w:rFonts w:eastAsiaTheme="minorHAnsi"/>
          <w:color w:val="000000"/>
          <w:sz w:val="20"/>
          <w:szCs w:val="20"/>
          <w:lang w:eastAsia="en-US"/>
        </w:rPr>
        <w:tab/>
      </w:r>
      <w:r w:rsidRPr="00A13FDE">
        <w:rPr>
          <w:rFonts w:eastAsiaTheme="minorHAnsi"/>
          <w:color w:val="000000"/>
          <w:sz w:val="20"/>
          <w:szCs w:val="20"/>
          <w:lang w:eastAsia="en-US"/>
        </w:rPr>
        <w:t>żądania oświadczeń i dokumentów w zakresie spełniania ww. wymogów i dokonania ich oceny</w:t>
      </w:r>
      <w:r w:rsidR="002C7609">
        <w:rPr>
          <w:rFonts w:eastAsiaTheme="minorHAnsi"/>
          <w:color w:val="000000"/>
          <w:sz w:val="20"/>
          <w:szCs w:val="20"/>
          <w:lang w:eastAsia="en-US"/>
        </w:rPr>
        <w:t>,</w:t>
      </w:r>
      <w:r w:rsidRPr="00A13FDE">
        <w:rPr>
          <w:rFonts w:eastAsiaTheme="minorHAnsi"/>
          <w:color w:val="000000"/>
          <w:sz w:val="20"/>
          <w:szCs w:val="20"/>
          <w:lang w:eastAsia="en-US"/>
        </w:rPr>
        <w:t xml:space="preserve"> </w:t>
      </w:r>
    </w:p>
    <w:p w14:paraId="16D77518" w14:textId="7EFD3669" w:rsidR="00A13FDE" w:rsidRPr="002C7609" w:rsidRDefault="00A13FDE" w:rsidP="002C7609">
      <w:pPr>
        <w:suppressAutoHyphens w:val="0"/>
        <w:spacing w:before="120" w:after="120" w:line="288" w:lineRule="auto"/>
        <w:ind w:left="709" w:hanging="283"/>
        <w:jc w:val="both"/>
        <w:rPr>
          <w:rFonts w:eastAsiaTheme="minorHAnsi"/>
          <w:color w:val="000000"/>
          <w:sz w:val="20"/>
          <w:szCs w:val="20"/>
          <w:lang w:eastAsia="en-US"/>
        </w:rPr>
      </w:pPr>
      <w:r w:rsidRPr="002C7609">
        <w:rPr>
          <w:rFonts w:eastAsiaTheme="minorHAnsi"/>
          <w:color w:val="000000"/>
          <w:sz w:val="20"/>
          <w:szCs w:val="20"/>
          <w:lang w:eastAsia="en-US"/>
        </w:rPr>
        <w:t xml:space="preserve">2) </w:t>
      </w:r>
      <w:r w:rsidR="002C7609" w:rsidRPr="002C7609">
        <w:rPr>
          <w:rFonts w:eastAsiaTheme="minorHAnsi"/>
          <w:color w:val="000000"/>
          <w:sz w:val="20"/>
          <w:szCs w:val="20"/>
          <w:lang w:eastAsia="en-US"/>
        </w:rPr>
        <w:tab/>
      </w:r>
      <w:r w:rsidRPr="002C7609">
        <w:rPr>
          <w:rFonts w:eastAsiaTheme="minorHAnsi"/>
          <w:color w:val="000000"/>
          <w:sz w:val="20"/>
          <w:szCs w:val="20"/>
          <w:lang w:eastAsia="en-US"/>
        </w:rPr>
        <w:t>żądania wyjaśnień w przypadku wątpliwości w zakresie potwierdzenia spełnienia ww. wymogów</w:t>
      </w:r>
      <w:r w:rsidR="002C7609">
        <w:rPr>
          <w:rFonts w:eastAsiaTheme="minorHAnsi"/>
          <w:color w:val="000000"/>
          <w:sz w:val="20"/>
          <w:szCs w:val="20"/>
          <w:lang w:eastAsia="en-US"/>
        </w:rPr>
        <w:t>,</w:t>
      </w:r>
    </w:p>
    <w:p w14:paraId="42F7585C" w14:textId="11F4200A" w:rsidR="00A13FDE" w:rsidRPr="00A13FDE" w:rsidRDefault="00A13FDE" w:rsidP="002C7609">
      <w:pPr>
        <w:suppressAutoHyphens w:val="0"/>
        <w:autoSpaceDE w:val="0"/>
        <w:autoSpaceDN w:val="0"/>
        <w:adjustRightInd w:val="0"/>
        <w:spacing w:before="120" w:after="120" w:line="288" w:lineRule="auto"/>
        <w:ind w:left="709" w:hanging="283"/>
        <w:jc w:val="both"/>
        <w:rPr>
          <w:rFonts w:eastAsiaTheme="minorHAnsi"/>
          <w:color w:val="000000"/>
          <w:sz w:val="20"/>
          <w:szCs w:val="20"/>
          <w:lang w:eastAsia="en-US"/>
        </w:rPr>
      </w:pPr>
      <w:r w:rsidRPr="00A13FDE">
        <w:rPr>
          <w:rFonts w:eastAsiaTheme="minorHAnsi"/>
          <w:color w:val="000000"/>
          <w:sz w:val="20"/>
          <w:szCs w:val="20"/>
          <w:lang w:eastAsia="en-US"/>
        </w:rPr>
        <w:t xml:space="preserve">3) </w:t>
      </w:r>
      <w:r w:rsidR="002C7609" w:rsidRPr="002C7609">
        <w:rPr>
          <w:rFonts w:eastAsiaTheme="minorHAnsi"/>
          <w:color w:val="000000"/>
          <w:sz w:val="20"/>
          <w:szCs w:val="20"/>
          <w:lang w:eastAsia="en-US"/>
        </w:rPr>
        <w:tab/>
      </w:r>
      <w:r w:rsidRPr="00A13FDE">
        <w:rPr>
          <w:rFonts w:eastAsiaTheme="minorHAnsi"/>
          <w:color w:val="000000"/>
          <w:sz w:val="20"/>
          <w:szCs w:val="20"/>
          <w:lang w:eastAsia="en-US"/>
        </w:rPr>
        <w:t xml:space="preserve">przeprowadzenia kontroli na miejscu wykonywania zamówienia. W trakcie realizacji zamówienia, Wykonawca zobowiązany jest, na każde wezwanie Zamawiającego w terminie przez niego wskazanym w wezwaniu – nie krótszym niż 3 dni – przedłożyć Zamawiającemu w jego siedzibie, bądź innym miejscu przez niego wskazanym, wybrane przez Zamawiającego, </w:t>
      </w:r>
      <w:r w:rsidRPr="00A13FDE">
        <w:rPr>
          <w:rFonts w:eastAsiaTheme="minorHAnsi"/>
          <w:color w:val="000000"/>
          <w:sz w:val="20"/>
          <w:szCs w:val="20"/>
          <w:lang w:eastAsia="en-US"/>
        </w:rPr>
        <w:lastRenderedPageBreak/>
        <w:t xml:space="preserve">niżej wymienione dowody w celu potwierdzenia spełnienia wymogu, o którym mowa w ust. </w:t>
      </w:r>
      <w:r w:rsidR="002C7609">
        <w:rPr>
          <w:rFonts w:eastAsiaTheme="minorHAnsi"/>
          <w:color w:val="000000"/>
          <w:sz w:val="20"/>
          <w:szCs w:val="20"/>
          <w:lang w:eastAsia="en-US"/>
        </w:rPr>
        <w:t>21 powyżej</w:t>
      </w:r>
      <w:r w:rsidRPr="00A13FDE">
        <w:rPr>
          <w:rFonts w:eastAsiaTheme="minorHAnsi"/>
          <w:color w:val="000000"/>
          <w:sz w:val="20"/>
          <w:szCs w:val="20"/>
          <w:lang w:eastAsia="en-US"/>
        </w:rPr>
        <w:t xml:space="preserve">, tj.: </w:t>
      </w:r>
    </w:p>
    <w:p w14:paraId="2605A4DB" w14:textId="0363A284" w:rsidR="00A13FDE" w:rsidRPr="00A13FDE" w:rsidRDefault="00A13FDE" w:rsidP="002C7609">
      <w:pPr>
        <w:suppressAutoHyphens w:val="0"/>
        <w:autoSpaceDE w:val="0"/>
        <w:autoSpaceDN w:val="0"/>
        <w:adjustRightInd w:val="0"/>
        <w:spacing w:before="120" w:after="120" w:line="288" w:lineRule="auto"/>
        <w:ind w:left="993" w:hanging="284"/>
        <w:jc w:val="both"/>
        <w:rPr>
          <w:rFonts w:eastAsiaTheme="minorHAnsi"/>
          <w:color w:val="000000"/>
          <w:sz w:val="20"/>
          <w:szCs w:val="20"/>
          <w:lang w:eastAsia="en-US"/>
        </w:rPr>
      </w:pPr>
      <w:r w:rsidRPr="00A13FDE">
        <w:rPr>
          <w:rFonts w:eastAsiaTheme="minorHAnsi"/>
          <w:color w:val="000000"/>
          <w:sz w:val="20"/>
          <w:szCs w:val="20"/>
          <w:lang w:eastAsia="en-US"/>
        </w:rPr>
        <w:t xml:space="preserve">a) </w:t>
      </w:r>
      <w:r w:rsidR="002C7609" w:rsidRPr="002C7609">
        <w:rPr>
          <w:rFonts w:eastAsiaTheme="minorHAnsi"/>
          <w:color w:val="000000"/>
          <w:sz w:val="20"/>
          <w:szCs w:val="20"/>
          <w:lang w:eastAsia="en-US"/>
        </w:rPr>
        <w:tab/>
      </w:r>
      <w:r w:rsidRPr="00A13FDE">
        <w:rPr>
          <w:rFonts w:eastAsiaTheme="minorHAnsi"/>
          <w:color w:val="000000"/>
          <w:sz w:val="20"/>
          <w:szCs w:val="20"/>
          <w:lang w:eastAsia="en-US"/>
        </w:rPr>
        <w:t xml:space="preserve">oświadczenia zatrudnionego pracownika, </w:t>
      </w:r>
    </w:p>
    <w:p w14:paraId="41923176" w14:textId="77777777" w:rsidR="00A13FDE" w:rsidRPr="00A13FDE" w:rsidRDefault="00A13FDE" w:rsidP="002C7609">
      <w:pPr>
        <w:suppressAutoHyphens w:val="0"/>
        <w:autoSpaceDE w:val="0"/>
        <w:autoSpaceDN w:val="0"/>
        <w:adjustRightInd w:val="0"/>
        <w:spacing w:before="120" w:after="120" w:line="288" w:lineRule="auto"/>
        <w:ind w:left="993" w:hanging="284"/>
        <w:jc w:val="both"/>
        <w:rPr>
          <w:rFonts w:eastAsiaTheme="minorHAnsi"/>
          <w:color w:val="000000"/>
          <w:sz w:val="20"/>
          <w:szCs w:val="20"/>
          <w:lang w:eastAsia="en-US"/>
        </w:rPr>
      </w:pPr>
      <w:r w:rsidRPr="00A13FDE">
        <w:rPr>
          <w:rFonts w:eastAsiaTheme="minorHAnsi"/>
          <w:color w:val="000000"/>
          <w:sz w:val="20"/>
          <w:szCs w:val="20"/>
          <w:lang w:eastAsia="en-US"/>
        </w:rPr>
        <w:t xml:space="preserve">b) oświadczenia wykonawcy lub podwykonawcy o zatrudnieniu pracownika na podstawie umowy o pracę, </w:t>
      </w:r>
    </w:p>
    <w:p w14:paraId="208055C9" w14:textId="205E6684" w:rsidR="00A13FDE" w:rsidRPr="00A13FDE" w:rsidRDefault="00A13FDE" w:rsidP="002C7609">
      <w:pPr>
        <w:suppressAutoHyphens w:val="0"/>
        <w:autoSpaceDE w:val="0"/>
        <w:autoSpaceDN w:val="0"/>
        <w:adjustRightInd w:val="0"/>
        <w:spacing w:before="120" w:after="120" w:line="288" w:lineRule="auto"/>
        <w:ind w:left="993" w:hanging="284"/>
        <w:jc w:val="both"/>
        <w:rPr>
          <w:rFonts w:eastAsiaTheme="minorHAnsi"/>
          <w:color w:val="000000"/>
          <w:sz w:val="20"/>
          <w:szCs w:val="20"/>
          <w:lang w:eastAsia="en-US"/>
        </w:rPr>
      </w:pPr>
      <w:r w:rsidRPr="00A13FDE">
        <w:rPr>
          <w:rFonts w:eastAsiaTheme="minorHAnsi"/>
          <w:color w:val="000000"/>
          <w:sz w:val="20"/>
          <w:szCs w:val="20"/>
          <w:lang w:eastAsia="en-US"/>
        </w:rPr>
        <w:t xml:space="preserve">c) </w:t>
      </w:r>
      <w:r w:rsidR="002C7609" w:rsidRPr="002C7609">
        <w:rPr>
          <w:rFonts w:eastAsiaTheme="minorHAnsi"/>
          <w:color w:val="000000"/>
          <w:sz w:val="20"/>
          <w:szCs w:val="20"/>
          <w:lang w:eastAsia="en-US"/>
        </w:rPr>
        <w:tab/>
      </w:r>
      <w:r w:rsidRPr="00A13FDE">
        <w:rPr>
          <w:rFonts w:eastAsiaTheme="minorHAnsi"/>
          <w:color w:val="000000"/>
          <w:sz w:val="20"/>
          <w:szCs w:val="20"/>
          <w:lang w:eastAsia="en-US"/>
        </w:rPr>
        <w:t xml:space="preserve">poświadczonej za zgodność z oryginałem kopii umowy o pracę zatrudnionego, </w:t>
      </w:r>
    </w:p>
    <w:p w14:paraId="7667B24B" w14:textId="608F9125" w:rsidR="00A13FDE" w:rsidRPr="00A13FDE" w:rsidRDefault="00A13FDE" w:rsidP="002C7609">
      <w:pPr>
        <w:suppressAutoHyphens w:val="0"/>
        <w:autoSpaceDE w:val="0"/>
        <w:autoSpaceDN w:val="0"/>
        <w:adjustRightInd w:val="0"/>
        <w:spacing w:before="120" w:after="120" w:line="288" w:lineRule="auto"/>
        <w:ind w:left="993" w:hanging="284"/>
        <w:jc w:val="both"/>
        <w:rPr>
          <w:rFonts w:eastAsiaTheme="minorHAnsi"/>
          <w:color w:val="000000"/>
          <w:sz w:val="20"/>
          <w:szCs w:val="20"/>
          <w:lang w:eastAsia="en-US"/>
        </w:rPr>
      </w:pPr>
      <w:r w:rsidRPr="00A13FDE">
        <w:rPr>
          <w:rFonts w:eastAsiaTheme="minorHAnsi"/>
          <w:color w:val="000000"/>
          <w:sz w:val="20"/>
          <w:szCs w:val="20"/>
          <w:lang w:eastAsia="en-US"/>
        </w:rPr>
        <w:t xml:space="preserve">d) </w:t>
      </w:r>
      <w:r w:rsidR="002C7609" w:rsidRPr="002C7609">
        <w:rPr>
          <w:rFonts w:eastAsiaTheme="minorHAnsi"/>
          <w:color w:val="000000"/>
          <w:sz w:val="20"/>
          <w:szCs w:val="20"/>
          <w:lang w:eastAsia="en-US"/>
        </w:rPr>
        <w:tab/>
      </w:r>
      <w:r w:rsidRPr="00A13FDE">
        <w:rPr>
          <w:rFonts w:eastAsiaTheme="minorHAnsi"/>
          <w:color w:val="000000"/>
          <w:sz w:val="20"/>
          <w:szCs w:val="20"/>
          <w:lang w:eastAsia="en-US"/>
        </w:rPr>
        <w:t xml:space="preserve">innych dokumentów, </w:t>
      </w:r>
    </w:p>
    <w:p w14:paraId="5F1FA07D" w14:textId="32835399" w:rsidR="00A13FDE" w:rsidRPr="00A13FDE" w:rsidRDefault="00A13FDE" w:rsidP="002C7609">
      <w:pPr>
        <w:suppressAutoHyphens w:val="0"/>
        <w:autoSpaceDE w:val="0"/>
        <w:autoSpaceDN w:val="0"/>
        <w:adjustRightInd w:val="0"/>
        <w:spacing w:before="120" w:after="120" w:line="288" w:lineRule="auto"/>
        <w:ind w:left="993" w:hanging="284"/>
        <w:jc w:val="both"/>
        <w:rPr>
          <w:rFonts w:eastAsiaTheme="minorHAnsi"/>
          <w:color w:val="000000"/>
          <w:sz w:val="20"/>
          <w:szCs w:val="20"/>
          <w:lang w:eastAsia="en-US"/>
        </w:rPr>
      </w:pPr>
      <w:r w:rsidRPr="00A13FDE">
        <w:rPr>
          <w:rFonts w:eastAsiaTheme="minorHAnsi"/>
          <w:color w:val="000000"/>
          <w:sz w:val="20"/>
          <w:szCs w:val="20"/>
          <w:lang w:eastAsia="en-US"/>
        </w:rPr>
        <w:t xml:space="preserve">- </w:t>
      </w:r>
      <w:r w:rsidR="002C7609">
        <w:rPr>
          <w:rFonts w:eastAsiaTheme="minorHAnsi"/>
          <w:color w:val="000000"/>
          <w:sz w:val="20"/>
          <w:szCs w:val="20"/>
          <w:lang w:eastAsia="en-US"/>
        </w:rPr>
        <w:tab/>
      </w:r>
      <w:r w:rsidRPr="00A13FDE">
        <w:rPr>
          <w:rFonts w:eastAsiaTheme="minorHAnsi"/>
          <w:color w:val="000000"/>
          <w:sz w:val="20"/>
          <w:szCs w:val="20"/>
          <w:lang w:eastAsia="en-US"/>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5B5CB194" w14:textId="255EA372"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 </w:t>
      </w:r>
    </w:p>
    <w:p w14:paraId="0E156744" w14:textId="3AB11CF6"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color w:val="000000"/>
          <w:sz w:val="20"/>
          <w:szCs w:val="20"/>
          <w:lang w:eastAsia="en-US"/>
        </w:rPr>
      </w:pPr>
      <w:r w:rsidRPr="00A13FDE">
        <w:rPr>
          <w:rFonts w:ascii="Arial" w:eastAsiaTheme="minorHAnsi" w:hAnsi="Arial" w:cs="Arial"/>
          <w:color w:val="000000"/>
          <w:sz w:val="20"/>
          <w:szCs w:val="20"/>
          <w:lang w:eastAsia="en-US"/>
        </w:rPr>
        <w:t xml:space="preserve">Zatrudnienie osób, o których mowa w ust. 22 powinno trwać nieprzerwanie przez cały okres realizacji danej czynności. </w:t>
      </w:r>
    </w:p>
    <w:p w14:paraId="2AE739E4" w14:textId="36D5F49F" w:rsidR="00A13FDE" w:rsidRPr="00A13FDE" w:rsidRDefault="00A13FDE" w:rsidP="00540787">
      <w:pPr>
        <w:pStyle w:val="Akapitzlist"/>
        <w:numPr>
          <w:ilvl w:val="0"/>
          <w:numId w:val="3"/>
        </w:numPr>
        <w:suppressAutoHyphens w:val="0"/>
        <w:spacing w:before="120" w:after="120" w:line="288" w:lineRule="auto"/>
        <w:ind w:left="425" w:hanging="425"/>
        <w:jc w:val="both"/>
        <w:rPr>
          <w:rFonts w:ascii="Arial" w:eastAsiaTheme="minorHAnsi" w:hAnsi="Arial" w:cs="Arial"/>
          <w:b/>
          <w:bCs/>
          <w:color w:val="000000"/>
          <w:sz w:val="20"/>
          <w:szCs w:val="20"/>
          <w:lang w:eastAsia="en-US"/>
        </w:rPr>
      </w:pPr>
      <w:r w:rsidRPr="00A13FDE">
        <w:rPr>
          <w:rFonts w:ascii="Arial" w:eastAsiaTheme="minorHAnsi" w:hAnsi="Arial" w:cs="Arial"/>
          <w:color w:val="000000"/>
          <w:sz w:val="20"/>
          <w:szCs w:val="20"/>
          <w:lang w:eastAsia="en-US"/>
        </w:rPr>
        <w:t>Uprawnienia Zamawiającego w zakresie sankcji z tytułu niespełnienia wymagań określonych w ust. od 2</w:t>
      </w:r>
      <w:r w:rsidR="002C7609">
        <w:rPr>
          <w:rFonts w:ascii="Arial" w:eastAsiaTheme="minorHAnsi" w:hAnsi="Arial" w:cs="Arial"/>
          <w:color w:val="000000"/>
          <w:sz w:val="20"/>
          <w:szCs w:val="20"/>
          <w:lang w:eastAsia="en-US"/>
        </w:rPr>
        <w:t>1</w:t>
      </w:r>
      <w:r w:rsidRPr="00A13FDE">
        <w:rPr>
          <w:rFonts w:ascii="Arial" w:eastAsiaTheme="minorHAnsi" w:hAnsi="Arial" w:cs="Arial"/>
          <w:color w:val="000000"/>
          <w:sz w:val="20"/>
          <w:szCs w:val="20"/>
          <w:lang w:eastAsia="en-US"/>
        </w:rPr>
        <w:t xml:space="preserve"> do 2</w:t>
      </w:r>
      <w:r w:rsidR="002C7609">
        <w:rPr>
          <w:rFonts w:ascii="Arial" w:eastAsiaTheme="minorHAnsi" w:hAnsi="Arial" w:cs="Arial"/>
          <w:color w:val="000000"/>
          <w:sz w:val="20"/>
          <w:szCs w:val="20"/>
          <w:lang w:eastAsia="en-US"/>
        </w:rPr>
        <w:t>6</w:t>
      </w:r>
      <w:r w:rsidRPr="00A13FDE">
        <w:rPr>
          <w:rFonts w:ascii="Arial" w:eastAsiaTheme="minorHAnsi" w:hAnsi="Arial" w:cs="Arial"/>
          <w:color w:val="000000"/>
          <w:sz w:val="20"/>
          <w:szCs w:val="20"/>
          <w:lang w:eastAsia="en-US"/>
        </w:rPr>
        <w:t xml:space="preserve">, zostały uregulowane w projekcie umowy, której wzór stanowi </w:t>
      </w:r>
      <w:r w:rsidRPr="00A13FDE">
        <w:rPr>
          <w:rFonts w:ascii="Arial" w:eastAsiaTheme="minorHAnsi" w:hAnsi="Arial" w:cs="Arial"/>
          <w:b/>
          <w:bCs/>
          <w:color w:val="000000"/>
          <w:sz w:val="20"/>
          <w:szCs w:val="20"/>
          <w:lang w:eastAsia="en-US"/>
        </w:rPr>
        <w:t xml:space="preserve">załącznik </w:t>
      </w:r>
      <w:r w:rsidRPr="00B053ED">
        <w:rPr>
          <w:rFonts w:ascii="Arial" w:eastAsiaTheme="minorHAnsi" w:hAnsi="Arial" w:cs="Arial"/>
          <w:b/>
          <w:bCs/>
          <w:color w:val="000000"/>
          <w:sz w:val="20"/>
          <w:szCs w:val="20"/>
          <w:lang w:eastAsia="en-US"/>
        </w:rPr>
        <w:t xml:space="preserve">nr </w:t>
      </w:r>
      <w:r w:rsidR="00B053ED" w:rsidRPr="00B053ED">
        <w:rPr>
          <w:rFonts w:ascii="Arial" w:eastAsiaTheme="minorHAnsi" w:hAnsi="Arial" w:cs="Arial"/>
          <w:b/>
          <w:bCs/>
          <w:color w:val="000000"/>
          <w:sz w:val="20"/>
          <w:szCs w:val="20"/>
          <w:lang w:eastAsia="en-US"/>
        </w:rPr>
        <w:t>6</w:t>
      </w:r>
      <w:r w:rsidRPr="00B053ED">
        <w:rPr>
          <w:rFonts w:ascii="Arial" w:eastAsiaTheme="minorHAnsi" w:hAnsi="Arial" w:cs="Arial"/>
          <w:b/>
          <w:bCs/>
          <w:color w:val="000000"/>
          <w:sz w:val="20"/>
          <w:szCs w:val="20"/>
          <w:lang w:eastAsia="en-US"/>
        </w:rPr>
        <w:t xml:space="preserve"> do SWZ.</w:t>
      </w:r>
    </w:p>
    <w:p w14:paraId="776D2E85" w14:textId="426EE5FB" w:rsidR="00A13FDE" w:rsidRPr="005403A9" w:rsidRDefault="005403A9" w:rsidP="00540787">
      <w:pPr>
        <w:pStyle w:val="Akapitzlist"/>
        <w:widowControl w:val="0"/>
        <w:numPr>
          <w:ilvl w:val="0"/>
          <w:numId w:val="3"/>
        </w:numPr>
        <w:suppressAutoHyphens w:val="0"/>
        <w:spacing w:before="120" w:after="120"/>
        <w:ind w:left="357" w:hanging="357"/>
        <w:jc w:val="both"/>
        <w:rPr>
          <w:rFonts w:ascii="Arial" w:hAnsi="Arial" w:cs="Arial"/>
          <w:b/>
          <w:bCs/>
          <w:sz w:val="20"/>
          <w:szCs w:val="20"/>
          <w:u w:val="single"/>
        </w:rPr>
      </w:pPr>
      <w:r w:rsidRPr="005403A9">
        <w:rPr>
          <w:rFonts w:ascii="Arial" w:hAnsi="Arial" w:cs="Arial"/>
          <w:b/>
          <w:sz w:val="20"/>
          <w:szCs w:val="20"/>
        </w:rPr>
        <w:t>Realizacja robót budowlanych i instalacyjnych będzie odbywała się na czynnym obiekcie. Należy uwzględnić i zapewnić możliwość funkcjonowania obiektu w trakcie wykonywania robót budowlanych. Wykonawca zobowiązany będzie również do uzgadniania z Zamawiającym terminy wykonywania poszczególnych prac</w:t>
      </w:r>
      <w:r w:rsidRPr="005403A9">
        <w:rPr>
          <w:rFonts w:ascii="Arial" w:hAnsi="Arial" w:cs="Arial"/>
          <w:sz w:val="20"/>
          <w:szCs w:val="20"/>
        </w:rPr>
        <w:t>.</w:t>
      </w:r>
    </w:p>
    <w:p w14:paraId="6C727837" w14:textId="77777777" w:rsidR="000B44EB" w:rsidRDefault="000B44EB" w:rsidP="00540787">
      <w:pPr>
        <w:pStyle w:val="Akapitzlist"/>
        <w:numPr>
          <w:ilvl w:val="0"/>
          <w:numId w:val="3"/>
        </w:numPr>
        <w:suppressAutoHyphens w:val="0"/>
        <w:spacing w:before="120" w:after="120"/>
        <w:ind w:left="426" w:hanging="426"/>
        <w:jc w:val="both"/>
        <w:rPr>
          <w:rFonts w:ascii="Arial" w:hAnsi="Arial" w:cs="Arial"/>
          <w:bCs/>
          <w:sz w:val="20"/>
          <w:szCs w:val="20"/>
        </w:rPr>
      </w:pPr>
      <w:r w:rsidRPr="002726F8">
        <w:rPr>
          <w:rFonts w:ascii="Arial" w:hAnsi="Arial" w:cs="Arial"/>
          <w:bCs/>
          <w:sz w:val="20"/>
          <w:szCs w:val="20"/>
        </w:rPr>
        <w:t xml:space="preserve">Cena oferty stanowić będzie </w:t>
      </w:r>
      <w:r w:rsidRPr="002726F8">
        <w:rPr>
          <w:rFonts w:ascii="Arial" w:hAnsi="Arial" w:cs="Arial"/>
          <w:b/>
          <w:bCs/>
          <w:sz w:val="20"/>
          <w:szCs w:val="20"/>
        </w:rPr>
        <w:t>ryczałtowe i ostateczne wynagrodzenie</w:t>
      </w:r>
      <w:r w:rsidRPr="00A623A9">
        <w:rPr>
          <w:rFonts w:ascii="Arial" w:hAnsi="Arial" w:cs="Arial"/>
          <w:bCs/>
          <w:sz w:val="20"/>
          <w:szCs w:val="20"/>
        </w:rPr>
        <w:t xml:space="preserve"> Wykonawcy za wykonanie całości przedmiotu zamówienia, niezależne od rozmiaru robót budowlanych i innych świadczeń oraz ponoszonych przez Wykonawcę kosztów ich realizacji. </w:t>
      </w:r>
      <w:r w:rsidRPr="00D74DCC">
        <w:rPr>
          <w:rFonts w:ascii="Arial" w:hAnsi="Arial" w:cs="Arial"/>
          <w:color w:val="000000"/>
          <w:sz w:val="20"/>
          <w:szCs w:val="20"/>
        </w:rPr>
        <w:t>Będą to m.in. koszty związane z:</w:t>
      </w:r>
    </w:p>
    <w:p w14:paraId="7E7AC073" w14:textId="77777777" w:rsidR="000B44EB"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3D678D">
        <w:rPr>
          <w:rFonts w:ascii="Arial" w:hAnsi="Arial" w:cs="Arial"/>
          <w:color w:val="000000"/>
          <w:sz w:val="20"/>
          <w:szCs w:val="20"/>
        </w:rPr>
        <w:t>wszelkimi robotami przygotowawczymi,</w:t>
      </w:r>
    </w:p>
    <w:p w14:paraId="46360053" w14:textId="77777777" w:rsidR="000B44EB" w:rsidRPr="006738DF"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6738DF">
        <w:rPr>
          <w:rFonts w:ascii="Arial" w:hAnsi="Arial" w:cs="Arial"/>
          <w:color w:val="000000"/>
          <w:sz w:val="20"/>
          <w:szCs w:val="20"/>
        </w:rPr>
        <w:t>pracami porządkowymi,</w:t>
      </w:r>
    </w:p>
    <w:p w14:paraId="20B7566F" w14:textId="77777777" w:rsidR="000B44EB"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A623A9">
        <w:rPr>
          <w:rFonts w:ascii="Arial" w:hAnsi="Arial" w:cs="Arial"/>
          <w:color w:val="000000"/>
          <w:sz w:val="20"/>
          <w:szCs w:val="20"/>
        </w:rPr>
        <w:t xml:space="preserve">utrzymaniem zaplecza budowy </w:t>
      </w:r>
    </w:p>
    <w:p w14:paraId="347B917A" w14:textId="77777777" w:rsidR="000B44EB"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A623A9">
        <w:rPr>
          <w:rFonts w:ascii="Arial" w:hAnsi="Arial" w:cs="Arial"/>
          <w:color w:val="000000"/>
          <w:sz w:val="20"/>
          <w:szCs w:val="20"/>
        </w:rPr>
        <w:t xml:space="preserve">wykonaniem właściwych robót budowlanych,  </w:t>
      </w:r>
    </w:p>
    <w:p w14:paraId="0388D528" w14:textId="77777777" w:rsidR="000B44EB"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A623A9">
        <w:rPr>
          <w:rFonts w:ascii="Arial" w:hAnsi="Arial" w:cs="Arial"/>
          <w:color w:val="000000"/>
          <w:sz w:val="20"/>
          <w:szCs w:val="20"/>
        </w:rPr>
        <w:t>wywozem do właściwego zakładu utylizacji lub składowania:  materiałów odzyskanych, gruzu, odpadów i śmieci,</w:t>
      </w:r>
    </w:p>
    <w:p w14:paraId="33661F39" w14:textId="77777777" w:rsidR="000B44EB" w:rsidRDefault="000B44EB" w:rsidP="00540787">
      <w:pPr>
        <w:pStyle w:val="Tekstpodstawowy"/>
        <w:numPr>
          <w:ilvl w:val="1"/>
          <w:numId w:val="3"/>
        </w:numPr>
        <w:tabs>
          <w:tab w:val="left" w:pos="426"/>
          <w:tab w:val="left" w:pos="720"/>
        </w:tabs>
        <w:spacing w:before="120"/>
        <w:ind w:left="709" w:hanging="283"/>
        <w:jc w:val="both"/>
        <w:rPr>
          <w:rFonts w:ascii="Arial" w:hAnsi="Arial" w:cs="Arial"/>
          <w:color w:val="000000"/>
          <w:sz w:val="20"/>
          <w:szCs w:val="20"/>
        </w:rPr>
      </w:pPr>
      <w:r w:rsidRPr="00A623A9">
        <w:rPr>
          <w:rFonts w:ascii="Arial" w:hAnsi="Arial" w:cs="Arial"/>
          <w:color w:val="000000"/>
          <w:sz w:val="20"/>
          <w:szCs w:val="20"/>
        </w:rPr>
        <w:t>innymi czynnościami niezbędnymi do wykonania przedmiotu zamówienia</w:t>
      </w:r>
      <w:r>
        <w:rPr>
          <w:rFonts w:ascii="Arial" w:hAnsi="Arial" w:cs="Arial"/>
          <w:color w:val="000000"/>
          <w:sz w:val="20"/>
          <w:szCs w:val="20"/>
        </w:rPr>
        <w:t>.</w:t>
      </w:r>
    </w:p>
    <w:p w14:paraId="7C555F9E" w14:textId="77777777" w:rsidR="000B44EB" w:rsidRDefault="000B44EB" w:rsidP="00540787">
      <w:pPr>
        <w:pStyle w:val="Akapitzlist"/>
        <w:numPr>
          <w:ilvl w:val="0"/>
          <w:numId w:val="3"/>
        </w:numPr>
        <w:suppressAutoHyphens w:val="0"/>
        <w:spacing w:before="120" w:after="120" w:line="288" w:lineRule="auto"/>
        <w:ind w:left="426" w:hanging="426"/>
        <w:jc w:val="both"/>
        <w:rPr>
          <w:rFonts w:ascii="Arial" w:hAnsi="Arial" w:cs="Arial"/>
          <w:bCs/>
          <w:sz w:val="20"/>
          <w:szCs w:val="20"/>
        </w:rPr>
      </w:pPr>
      <w:r w:rsidRPr="003D678D">
        <w:rPr>
          <w:rFonts w:ascii="Arial" w:hAnsi="Arial" w:cs="Arial"/>
          <w:bCs/>
          <w:sz w:val="20"/>
          <w:szCs w:val="20"/>
        </w:rPr>
        <w:t>Za ustalenie ilości robót i innych świadczeń oraz sposób przeprowadzenia na tej podstawie kalkulacji ofertowego wynagrodzenia ryczałtowego odpowiada wyłącznie Wykonawca</w:t>
      </w:r>
      <w:r w:rsidRPr="002726F8">
        <w:rPr>
          <w:rFonts w:ascii="Arial" w:hAnsi="Arial" w:cs="Arial"/>
          <w:bCs/>
          <w:sz w:val="20"/>
          <w:szCs w:val="20"/>
        </w:rPr>
        <w:t>.</w:t>
      </w:r>
    </w:p>
    <w:p w14:paraId="71F8C28D" w14:textId="3C51E878" w:rsidR="000B44EB" w:rsidRPr="00B053ED" w:rsidRDefault="000B44EB" w:rsidP="00540787">
      <w:pPr>
        <w:pStyle w:val="Akapitzlist"/>
        <w:widowControl w:val="0"/>
        <w:numPr>
          <w:ilvl w:val="0"/>
          <w:numId w:val="3"/>
        </w:numPr>
        <w:suppressAutoHyphens w:val="0"/>
        <w:spacing w:before="120" w:after="120" w:line="288" w:lineRule="auto"/>
        <w:ind w:left="357" w:hanging="357"/>
        <w:jc w:val="both"/>
        <w:rPr>
          <w:rFonts w:ascii="Arial" w:hAnsi="Arial" w:cs="Arial"/>
          <w:sz w:val="20"/>
          <w:szCs w:val="20"/>
        </w:rPr>
      </w:pPr>
      <w:r w:rsidRPr="00B053ED">
        <w:rPr>
          <w:rFonts w:ascii="Arial" w:hAnsi="Arial" w:cs="Arial"/>
          <w:sz w:val="20"/>
          <w:szCs w:val="20"/>
        </w:rPr>
        <w:t>Wykonawca zobowiązany jest posiadać przez cały okres obowiązywania Umowy oraz przez okres trzech miesięcy po jej zakończeniu ubezpieczenie odpowiedzialności cywilnej</w:t>
      </w:r>
      <w:r w:rsidRPr="00B053ED">
        <w:rPr>
          <w:rFonts w:ascii="Arial" w:eastAsiaTheme="minorHAnsi" w:hAnsi="Arial" w:cs="Arial"/>
          <w:sz w:val="20"/>
          <w:szCs w:val="20"/>
        </w:rPr>
        <w:t xml:space="preserve"> na sumę nie mniejszą niż</w:t>
      </w:r>
      <w:r w:rsidR="00941E5A" w:rsidRPr="00B053ED">
        <w:rPr>
          <w:rFonts w:ascii="Arial" w:eastAsiaTheme="minorHAnsi" w:hAnsi="Arial" w:cs="Arial"/>
          <w:sz w:val="20"/>
          <w:szCs w:val="20"/>
        </w:rPr>
        <w:t xml:space="preserve"> </w:t>
      </w:r>
      <w:r w:rsidR="006E4FD2">
        <w:rPr>
          <w:rFonts w:ascii="Arial" w:eastAsiaTheme="minorHAnsi" w:hAnsi="Arial" w:cs="Arial"/>
          <w:b/>
          <w:sz w:val="20"/>
          <w:szCs w:val="20"/>
        </w:rPr>
        <w:t>3</w:t>
      </w:r>
      <w:r w:rsidR="00FF25B4">
        <w:rPr>
          <w:rFonts w:ascii="Arial" w:eastAsiaTheme="minorHAnsi" w:hAnsi="Arial" w:cs="Arial"/>
          <w:b/>
          <w:sz w:val="20"/>
          <w:szCs w:val="20"/>
        </w:rPr>
        <w:t>5</w:t>
      </w:r>
      <w:r w:rsidRPr="00B053ED">
        <w:rPr>
          <w:rFonts w:ascii="Arial" w:eastAsiaTheme="minorHAnsi" w:hAnsi="Arial" w:cs="Arial"/>
          <w:b/>
          <w:sz w:val="20"/>
          <w:szCs w:val="20"/>
        </w:rPr>
        <w:t xml:space="preserve">0 </w:t>
      </w:r>
      <w:r w:rsidRPr="00B053ED">
        <w:rPr>
          <w:rFonts w:ascii="Arial" w:hAnsi="Arial" w:cs="Arial"/>
          <w:b/>
          <w:bCs/>
          <w:sz w:val="20"/>
          <w:szCs w:val="20"/>
        </w:rPr>
        <w:t>000,00 złotych (</w:t>
      </w:r>
      <w:r w:rsidR="00FF25B4">
        <w:rPr>
          <w:rFonts w:ascii="Arial" w:hAnsi="Arial" w:cs="Arial"/>
          <w:b/>
          <w:bCs/>
          <w:sz w:val="20"/>
          <w:szCs w:val="20"/>
        </w:rPr>
        <w:t>trzysta pięćdziesiąt</w:t>
      </w:r>
      <w:r w:rsidRPr="00B053ED">
        <w:rPr>
          <w:rFonts w:ascii="Arial" w:hAnsi="Arial" w:cs="Arial"/>
          <w:b/>
          <w:bCs/>
          <w:sz w:val="20"/>
          <w:szCs w:val="20"/>
        </w:rPr>
        <w:t xml:space="preserve"> tysięcy złotych 00/100)</w:t>
      </w:r>
      <w:r w:rsidRPr="00B053ED">
        <w:rPr>
          <w:rFonts w:ascii="Arial" w:hAnsi="Arial" w:cs="Arial"/>
          <w:sz w:val="20"/>
          <w:szCs w:val="20"/>
        </w:rPr>
        <w:t xml:space="preserve">. Zakres polisy określa </w:t>
      </w:r>
      <w:r w:rsidRPr="00B053ED">
        <w:rPr>
          <w:rFonts w:ascii="Arial" w:eastAsia="Batang" w:hAnsi="Arial" w:cs="Arial"/>
          <w:sz w:val="20"/>
          <w:szCs w:val="20"/>
        </w:rPr>
        <w:t>§</w:t>
      </w:r>
      <w:r w:rsidR="00A62C1D" w:rsidRPr="00B053ED">
        <w:rPr>
          <w:rFonts w:ascii="Arial" w:hAnsi="Arial" w:cs="Arial"/>
          <w:sz w:val="20"/>
          <w:szCs w:val="20"/>
        </w:rPr>
        <w:t>1</w:t>
      </w:r>
      <w:r w:rsidR="00B053ED" w:rsidRPr="00B053ED">
        <w:rPr>
          <w:rFonts w:ascii="Arial" w:hAnsi="Arial" w:cs="Arial"/>
          <w:sz w:val="20"/>
          <w:szCs w:val="20"/>
        </w:rPr>
        <w:t>9</w:t>
      </w:r>
      <w:r w:rsidRPr="00B053ED">
        <w:rPr>
          <w:rFonts w:ascii="Arial" w:hAnsi="Arial" w:cs="Arial"/>
          <w:sz w:val="20"/>
          <w:szCs w:val="20"/>
        </w:rPr>
        <w:t xml:space="preserve"> wzoru umowy, stanowiącej </w:t>
      </w:r>
      <w:r w:rsidRPr="00B053ED">
        <w:rPr>
          <w:rFonts w:ascii="Arial" w:hAnsi="Arial" w:cs="Arial"/>
          <w:b/>
          <w:sz w:val="20"/>
          <w:szCs w:val="20"/>
        </w:rPr>
        <w:t xml:space="preserve">załącznik nr </w:t>
      </w:r>
      <w:r w:rsidR="00B053ED" w:rsidRPr="00B053ED">
        <w:rPr>
          <w:rFonts w:ascii="Arial" w:hAnsi="Arial" w:cs="Arial"/>
          <w:b/>
          <w:sz w:val="20"/>
          <w:szCs w:val="20"/>
        </w:rPr>
        <w:t>6</w:t>
      </w:r>
      <w:r w:rsidRPr="00B053ED">
        <w:rPr>
          <w:rFonts w:ascii="Arial" w:hAnsi="Arial" w:cs="Arial"/>
          <w:sz w:val="20"/>
          <w:szCs w:val="20"/>
        </w:rPr>
        <w:t xml:space="preserve"> </w:t>
      </w:r>
      <w:r w:rsidRPr="00B053ED">
        <w:rPr>
          <w:rFonts w:ascii="Arial" w:hAnsi="Arial" w:cs="Arial"/>
          <w:b/>
          <w:sz w:val="20"/>
          <w:szCs w:val="20"/>
        </w:rPr>
        <w:t>do SIWZ</w:t>
      </w:r>
      <w:r w:rsidRPr="00B053ED">
        <w:rPr>
          <w:rFonts w:ascii="Arial" w:hAnsi="Arial" w:cs="Arial"/>
          <w:sz w:val="20"/>
          <w:szCs w:val="20"/>
        </w:rPr>
        <w:t>.</w:t>
      </w:r>
    </w:p>
    <w:p w14:paraId="6F4C7F8D" w14:textId="77777777" w:rsidR="000B44EB" w:rsidRPr="007A5BA8" w:rsidRDefault="000B44EB" w:rsidP="00540787">
      <w:pPr>
        <w:pStyle w:val="Akapitzlist"/>
        <w:widowControl w:val="0"/>
        <w:numPr>
          <w:ilvl w:val="0"/>
          <w:numId w:val="3"/>
        </w:numPr>
        <w:suppressAutoHyphens w:val="0"/>
        <w:spacing w:before="120" w:after="120"/>
        <w:ind w:left="357" w:hanging="357"/>
        <w:jc w:val="both"/>
        <w:rPr>
          <w:rFonts w:ascii="Arial" w:hAnsi="Arial" w:cs="Arial"/>
          <w:bCs/>
          <w:sz w:val="20"/>
          <w:szCs w:val="20"/>
        </w:rPr>
      </w:pPr>
      <w:r w:rsidRPr="007A5BA8">
        <w:rPr>
          <w:rFonts w:ascii="Arial" w:hAnsi="Arial" w:cs="Arial"/>
          <w:bCs/>
          <w:color w:val="000000"/>
          <w:sz w:val="20"/>
          <w:szCs w:val="20"/>
        </w:rPr>
        <w:t>Do obowiązków Wykonawcy należy:</w:t>
      </w:r>
    </w:p>
    <w:p w14:paraId="64C62674"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sidRPr="00D74DCC">
        <w:rPr>
          <w:sz w:val="20"/>
          <w:szCs w:val="20"/>
          <w:lang w:eastAsia="pl-PL"/>
        </w:rPr>
        <w:t xml:space="preserve">1) </w:t>
      </w:r>
      <w:r w:rsidRPr="00D74DCC">
        <w:rPr>
          <w:sz w:val="20"/>
          <w:szCs w:val="20"/>
          <w:lang w:eastAsia="pl-PL"/>
        </w:rPr>
        <w:tab/>
        <w:t>nale</w:t>
      </w:r>
      <w:r w:rsidRPr="00D74DCC">
        <w:rPr>
          <w:rFonts w:eastAsia="TimesNewRoman"/>
          <w:sz w:val="20"/>
          <w:szCs w:val="20"/>
          <w:lang w:eastAsia="pl-PL"/>
        </w:rPr>
        <w:t>ż</w:t>
      </w:r>
      <w:r w:rsidRPr="00D74DCC">
        <w:rPr>
          <w:sz w:val="20"/>
          <w:szCs w:val="20"/>
          <w:lang w:eastAsia="pl-PL"/>
        </w:rPr>
        <w:t>yte wykonanie przedmiotu zamówienia, przy u</w:t>
      </w:r>
      <w:r w:rsidRPr="00D74DCC">
        <w:rPr>
          <w:rFonts w:eastAsia="TimesNewRoman"/>
          <w:sz w:val="20"/>
          <w:szCs w:val="20"/>
          <w:lang w:eastAsia="pl-PL"/>
        </w:rPr>
        <w:t>ż</w:t>
      </w:r>
      <w:r w:rsidRPr="00D74DCC">
        <w:rPr>
          <w:sz w:val="20"/>
          <w:szCs w:val="20"/>
          <w:lang w:eastAsia="pl-PL"/>
        </w:rPr>
        <w:t>yciu materiałów, urz</w:t>
      </w:r>
      <w:r w:rsidRPr="00D74DCC">
        <w:rPr>
          <w:rFonts w:eastAsia="TimesNewRoman"/>
          <w:sz w:val="20"/>
          <w:szCs w:val="20"/>
          <w:lang w:eastAsia="pl-PL"/>
        </w:rPr>
        <w:t>ą</w:t>
      </w:r>
      <w:r w:rsidRPr="00D74DCC">
        <w:rPr>
          <w:sz w:val="20"/>
          <w:szCs w:val="20"/>
          <w:lang w:eastAsia="pl-PL"/>
        </w:rPr>
        <w:t>dze</w:t>
      </w:r>
      <w:r w:rsidRPr="00D74DCC">
        <w:rPr>
          <w:rFonts w:eastAsia="TimesNewRoman"/>
          <w:sz w:val="20"/>
          <w:szCs w:val="20"/>
          <w:lang w:eastAsia="pl-PL"/>
        </w:rPr>
        <w:t xml:space="preserve">ń </w:t>
      </w:r>
      <w:r w:rsidRPr="00D74DCC">
        <w:rPr>
          <w:sz w:val="20"/>
          <w:szCs w:val="20"/>
          <w:lang w:eastAsia="pl-PL"/>
        </w:rPr>
        <w:t>i sprz</w:t>
      </w:r>
      <w:r w:rsidRPr="00D74DCC">
        <w:rPr>
          <w:rFonts w:eastAsia="TimesNewRoman"/>
          <w:sz w:val="20"/>
          <w:szCs w:val="20"/>
          <w:lang w:eastAsia="pl-PL"/>
        </w:rPr>
        <w:t>ę</w:t>
      </w:r>
      <w:r w:rsidRPr="00D74DCC">
        <w:rPr>
          <w:sz w:val="20"/>
          <w:szCs w:val="20"/>
          <w:lang w:eastAsia="pl-PL"/>
        </w:rPr>
        <w:t>tu, zgodnie z umow</w:t>
      </w:r>
      <w:r w:rsidRPr="00D74DCC">
        <w:rPr>
          <w:rFonts w:eastAsia="TimesNewRoman"/>
          <w:sz w:val="20"/>
          <w:szCs w:val="20"/>
          <w:lang w:eastAsia="pl-PL"/>
        </w:rPr>
        <w:t>ą</w:t>
      </w:r>
      <w:r w:rsidRPr="00D74DCC">
        <w:rPr>
          <w:sz w:val="20"/>
          <w:szCs w:val="20"/>
          <w:lang w:eastAsia="pl-PL"/>
        </w:rPr>
        <w:t>, zasadami wiedzy technicznej i obowi</w:t>
      </w:r>
      <w:r w:rsidRPr="00D74DCC">
        <w:rPr>
          <w:rFonts w:eastAsia="TimesNewRoman"/>
          <w:sz w:val="20"/>
          <w:szCs w:val="20"/>
          <w:lang w:eastAsia="pl-PL"/>
        </w:rPr>
        <w:t>ą</w:t>
      </w:r>
      <w:r w:rsidRPr="00D74DCC">
        <w:rPr>
          <w:sz w:val="20"/>
          <w:szCs w:val="20"/>
          <w:lang w:eastAsia="pl-PL"/>
        </w:rPr>
        <w:t>zuj</w:t>
      </w:r>
      <w:r w:rsidRPr="00D74DCC">
        <w:rPr>
          <w:rFonts w:eastAsia="TimesNewRoman"/>
          <w:sz w:val="20"/>
          <w:szCs w:val="20"/>
          <w:lang w:eastAsia="pl-PL"/>
        </w:rPr>
        <w:t>ą</w:t>
      </w:r>
      <w:r w:rsidRPr="00D74DCC">
        <w:rPr>
          <w:sz w:val="20"/>
          <w:szCs w:val="20"/>
          <w:lang w:eastAsia="pl-PL"/>
        </w:rPr>
        <w:t>cymi przepisami prawa,</w:t>
      </w:r>
    </w:p>
    <w:p w14:paraId="20BE0F14" w14:textId="77777777" w:rsidR="000B44EB" w:rsidRDefault="000B44EB" w:rsidP="000B44EB">
      <w:pPr>
        <w:autoSpaceDE w:val="0"/>
        <w:spacing w:before="120" w:after="120"/>
        <w:ind w:left="851" w:hanging="425"/>
        <w:jc w:val="both"/>
        <w:rPr>
          <w:rFonts w:eastAsia="TimesNewRomanPSMT"/>
          <w:bCs/>
          <w:color w:val="000000"/>
          <w:sz w:val="20"/>
          <w:szCs w:val="20"/>
        </w:rPr>
      </w:pPr>
      <w:r w:rsidRPr="00D74DCC">
        <w:rPr>
          <w:rFonts w:eastAsia="TimesNewRomanPSMT"/>
          <w:bCs/>
          <w:color w:val="000000"/>
          <w:sz w:val="20"/>
          <w:szCs w:val="20"/>
        </w:rPr>
        <w:lastRenderedPageBreak/>
        <w:t>2)</w:t>
      </w:r>
      <w:r w:rsidRPr="00D74DCC">
        <w:rPr>
          <w:rFonts w:eastAsia="TimesNewRomanPSMT"/>
          <w:bCs/>
          <w:color w:val="000000"/>
          <w:sz w:val="20"/>
          <w:szCs w:val="20"/>
        </w:rPr>
        <w:tab/>
        <w:t xml:space="preserve">wykonanie przedmiotu zamówienia z materiałów odpowiadających wymaganiom określonym w dokumentacji projektowej – na materiały Wykonawca zobowiązany jest posiadać certyfikat znaku bezpieczeństwa, deklarację zgodności lub certyfikat zgodności z Polską Normą </w:t>
      </w:r>
      <w:r w:rsidRPr="00D74DCC">
        <w:rPr>
          <w:color w:val="000000"/>
          <w:sz w:val="20"/>
          <w:szCs w:val="20"/>
        </w:rPr>
        <w:t>przenoszącą europejskie normy zharmonizowane lub aprobatę techniczną</w:t>
      </w:r>
      <w:r w:rsidRPr="00D74DCC">
        <w:rPr>
          <w:rFonts w:eastAsia="TimesNewRomanPSMT"/>
          <w:bCs/>
          <w:color w:val="000000"/>
          <w:sz w:val="20"/>
          <w:szCs w:val="20"/>
        </w:rPr>
        <w:t>,</w:t>
      </w:r>
    </w:p>
    <w:p w14:paraId="36552B10"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sidRPr="00D74DCC">
        <w:rPr>
          <w:color w:val="000000"/>
          <w:sz w:val="20"/>
          <w:szCs w:val="20"/>
        </w:rPr>
        <w:t>3)</w:t>
      </w:r>
      <w:r w:rsidRPr="00D74DCC">
        <w:rPr>
          <w:color w:val="000000"/>
          <w:sz w:val="20"/>
          <w:szCs w:val="20"/>
        </w:rPr>
        <w:tab/>
        <w:t>zapewnienie kierownictwa, siły roboczej, materiałów, sprzętu i innych urządzeń niezbędnych do wykonania robót,</w:t>
      </w:r>
    </w:p>
    <w:p w14:paraId="7C61D283"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sidRPr="00D74DCC">
        <w:rPr>
          <w:sz w:val="20"/>
          <w:szCs w:val="20"/>
          <w:lang w:eastAsia="pl-PL"/>
        </w:rPr>
        <w:t xml:space="preserve">4) </w:t>
      </w:r>
      <w:r w:rsidRPr="00D74DCC">
        <w:rPr>
          <w:sz w:val="20"/>
          <w:szCs w:val="20"/>
          <w:lang w:eastAsia="pl-PL"/>
        </w:rPr>
        <w:tab/>
        <w:t xml:space="preserve">przeprowadzenia robót </w:t>
      </w:r>
      <w:r w:rsidRPr="00773988">
        <w:rPr>
          <w:sz w:val="20"/>
          <w:szCs w:val="20"/>
          <w:lang w:eastAsia="pl-PL"/>
        </w:rPr>
        <w:t>demontażowych i budowlanych zgodnie z wymogami rozporz</w:t>
      </w:r>
      <w:r w:rsidRPr="00773988">
        <w:rPr>
          <w:rFonts w:eastAsia="TimesNewRoman"/>
          <w:sz w:val="20"/>
          <w:szCs w:val="20"/>
          <w:lang w:eastAsia="pl-PL"/>
        </w:rPr>
        <w:t>ą</w:t>
      </w:r>
      <w:r w:rsidRPr="00773988">
        <w:rPr>
          <w:sz w:val="20"/>
          <w:szCs w:val="20"/>
          <w:lang w:eastAsia="pl-PL"/>
        </w:rPr>
        <w:t>dzenia Ministra Infrastruktury z dnia 6 lutego 2003r. w sprawie bezpiecze</w:t>
      </w:r>
      <w:r w:rsidRPr="00773988">
        <w:rPr>
          <w:rFonts w:eastAsia="TimesNewRoman"/>
          <w:sz w:val="20"/>
          <w:szCs w:val="20"/>
          <w:lang w:eastAsia="pl-PL"/>
        </w:rPr>
        <w:t>ń</w:t>
      </w:r>
      <w:r w:rsidRPr="00773988">
        <w:rPr>
          <w:sz w:val="20"/>
          <w:szCs w:val="20"/>
          <w:lang w:eastAsia="pl-PL"/>
        </w:rPr>
        <w:t>stwa i higieny pracy podczas wykonywania robót budowlanych (Dz</w:t>
      </w:r>
      <w:r w:rsidRPr="00206BAE">
        <w:rPr>
          <w:sz w:val="20"/>
          <w:szCs w:val="20"/>
          <w:lang w:eastAsia="pl-PL"/>
        </w:rPr>
        <w:t>. U. Nr 47, poz. 401.),</w:t>
      </w:r>
    </w:p>
    <w:p w14:paraId="4FD5D34A" w14:textId="129BC20B" w:rsidR="000B44EB" w:rsidRDefault="000B44EB" w:rsidP="000B44EB">
      <w:pPr>
        <w:suppressAutoHyphens w:val="0"/>
        <w:autoSpaceDE w:val="0"/>
        <w:autoSpaceDN w:val="0"/>
        <w:adjustRightInd w:val="0"/>
        <w:spacing w:before="120" w:after="120"/>
        <w:ind w:left="851" w:hanging="425"/>
        <w:jc w:val="both"/>
        <w:rPr>
          <w:sz w:val="20"/>
          <w:szCs w:val="20"/>
          <w:lang w:eastAsia="pl-PL"/>
        </w:rPr>
      </w:pPr>
      <w:r w:rsidRPr="00D74DCC">
        <w:rPr>
          <w:sz w:val="20"/>
          <w:szCs w:val="20"/>
          <w:lang w:eastAsia="pl-PL"/>
        </w:rPr>
        <w:t xml:space="preserve">5) </w:t>
      </w:r>
      <w:r w:rsidRPr="00D74DCC">
        <w:rPr>
          <w:sz w:val="20"/>
          <w:szCs w:val="20"/>
          <w:lang w:eastAsia="pl-PL"/>
        </w:rPr>
        <w:tab/>
      </w:r>
      <w:r w:rsidRPr="00206BAE">
        <w:rPr>
          <w:sz w:val="20"/>
          <w:szCs w:val="20"/>
          <w:lang w:eastAsia="pl-PL"/>
        </w:rPr>
        <w:t>post</w:t>
      </w:r>
      <w:r w:rsidRPr="00206BAE">
        <w:rPr>
          <w:rFonts w:eastAsia="TimesNewRoman"/>
          <w:sz w:val="20"/>
          <w:szCs w:val="20"/>
          <w:lang w:eastAsia="pl-PL"/>
        </w:rPr>
        <w:t>ę</w:t>
      </w:r>
      <w:r w:rsidRPr="00206BAE">
        <w:rPr>
          <w:sz w:val="20"/>
          <w:szCs w:val="20"/>
          <w:lang w:eastAsia="pl-PL"/>
        </w:rPr>
        <w:t xml:space="preserve">powania z odpadami powstałymi w trakcie realizacji umowy zgodnie z zapisami ustawy z dnia </w:t>
      </w:r>
      <w:r w:rsidRPr="00206BAE">
        <w:rPr>
          <w:sz w:val="20"/>
          <w:szCs w:val="20"/>
        </w:rPr>
        <w:t xml:space="preserve">z dn. </w:t>
      </w:r>
      <w:r>
        <w:rPr>
          <w:sz w:val="20"/>
          <w:szCs w:val="20"/>
        </w:rPr>
        <w:t xml:space="preserve"> 14.12.2012r.</w:t>
      </w:r>
      <w:r w:rsidRPr="00206BAE">
        <w:rPr>
          <w:sz w:val="20"/>
          <w:szCs w:val="20"/>
        </w:rPr>
        <w:t xml:space="preserve"> o odpadach ( tekst jednolity </w:t>
      </w:r>
      <w:r w:rsidRPr="00206BAE">
        <w:rPr>
          <w:bCs/>
          <w:sz w:val="20"/>
          <w:szCs w:val="20"/>
        </w:rPr>
        <w:t xml:space="preserve">Dz. U. </w:t>
      </w:r>
      <w:r>
        <w:rPr>
          <w:bCs/>
          <w:sz w:val="20"/>
          <w:szCs w:val="20"/>
        </w:rPr>
        <w:t>20</w:t>
      </w:r>
      <w:r w:rsidR="00773988">
        <w:rPr>
          <w:bCs/>
          <w:sz w:val="20"/>
          <w:szCs w:val="20"/>
        </w:rPr>
        <w:t>21</w:t>
      </w:r>
      <w:r w:rsidRPr="00206BAE">
        <w:rPr>
          <w:bCs/>
          <w:sz w:val="20"/>
          <w:szCs w:val="20"/>
        </w:rPr>
        <w:t xml:space="preserve"> </w:t>
      </w:r>
      <w:r>
        <w:rPr>
          <w:bCs/>
          <w:sz w:val="20"/>
          <w:szCs w:val="20"/>
        </w:rPr>
        <w:t>poz.</w:t>
      </w:r>
      <w:r w:rsidRPr="00206BAE">
        <w:rPr>
          <w:bCs/>
          <w:sz w:val="20"/>
          <w:szCs w:val="20"/>
        </w:rPr>
        <w:t xml:space="preserve"> </w:t>
      </w:r>
      <w:r w:rsidR="00773988">
        <w:rPr>
          <w:bCs/>
          <w:sz w:val="20"/>
          <w:szCs w:val="20"/>
        </w:rPr>
        <w:t>779</w:t>
      </w:r>
      <w:r>
        <w:rPr>
          <w:bCs/>
          <w:sz w:val="20"/>
          <w:szCs w:val="20"/>
        </w:rPr>
        <w:t xml:space="preserve"> </w:t>
      </w:r>
      <w:proofErr w:type="spellStart"/>
      <w:r>
        <w:rPr>
          <w:bCs/>
          <w:sz w:val="20"/>
          <w:szCs w:val="20"/>
        </w:rPr>
        <w:t>t.j</w:t>
      </w:r>
      <w:proofErr w:type="spellEnd"/>
      <w:r>
        <w:rPr>
          <w:bCs/>
          <w:sz w:val="20"/>
          <w:szCs w:val="20"/>
        </w:rPr>
        <w:t xml:space="preserve">. </w:t>
      </w:r>
      <w:r w:rsidRPr="00206BAE">
        <w:rPr>
          <w:bCs/>
          <w:sz w:val="20"/>
          <w:szCs w:val="20"/>
        </w:rPr>
        <w:t xml:space="preserve">z </w:t>
      </w:r>
      <w:proofErr w:type="spellStart"/>
      <w:r w:rsidRPr="00206BAE">
        <w:rPr>
          <w:bCs/>
          <w:sz w:val="20"/>
          <w:szCs w:val="20"/>
        </w:rPr>
        <w:t>późń</w:t>
      </w:r>
      <w:proofErr w:type="spellEnd"/>
      <w:r w:rsidRPr="00206BAE">
        <w:rPr>
          <w:bCs/>
          <w:sz w:val="20"/>
          <w:szCs w:val="20"/>
        </w:rPr>
        <w:t>. zm.</w:t>
      </w:r>
      <w:r w:rsidRPr="00206BAE">
        <w:rPr>
          <w:sz w:val="20"/>
          <w:szCs w:val="20"/>
        </w:rPr>
        <w:t>)</w:t>
      </w:r>
      <w:r w:rsidRPr="00206BAE">
        <w:rPr>
          <w:sz w:val="20"/>
          <w:szCs w:val="20"/>
          <w:lang w:eastAsia="pl-PL"/>
        </w:rPr>
        <w:t xml:space="preserve"> i ustawy z dnia 27 kwietnia 2001r. Prawo ochrony </w:t>
      </w:r>
      <w:r w:rsidRPr="00206BAE">
        <w:rPr>
          <w:rFonts w:eastAsia="TimesNewRoman"/>
          <w:sz w:val="20"/>
          <w:szCs w:val="20"/>
          <w:lang w:eastAsia="pl-PL"/>
        </w:rPr>
        <w:t>ś</w:t>
      </w:r>
      <w:r w:rsidRPr="00206BAE">
        <w:rPr>
          <w:sz w:val="20"/>
          <w:szCs w:val="20"/>
          <w:lang w:eastAsia="pl-PL"/>
        </w:rPr>
        <w:t xml:space="preserve">rodowiska (Dz. U. z </w:t>
      </w:r>
      <w:r>
        <w:rPr>
          <w:sz w:val="20"/>
          <w:szCs w:val="20"/>
          <w:lang w:eastAsia="pl-PL"/>
        </w:rPr>
        <w:t>20</w:t>
      </w:r>
      <w:r w:rsidR="00773988">
        <w:rPr>
          <w:sz w:val="20"/>
          <w:szCs w:val="20"/>
          <w:lang w:eastAsia="pl-PL"/>
        </w:rPr>
        <w:t>20</w:t>
      </w:r>
      <w:r w:rsidRPr="00206BAE">
        <w:rPr>
          <w:sz w:val="20"/>
          <w:szCs w:val="20"/>
          <w:lang w:eastAsia="pl-PL"/>
        </w:rPr>
        <w:t xml:space="preserve">r. </w:t>
      </w:r>
      <w:r>
        <w:rPr>
          <w:sz w:val="20"/>
          <w:szCs w:val="20"/>
          <w:lang w:eastAsia="pl-PL"/>
        </w:rPr>
        <w:t xml:space="preserve">poz. </w:t>
      </w:r>
      <w:r w:rsidR="00773988">
        <w:rPr>
          <w:sz w:val="20"/>
          <w:szCs w:val="20"/>
          <w:lang w:eastAsia="pl-PL"/>
        </w:rPr>
        <w:t>1219</w:t>
      </w:r>
      <w:r>
        <w:rPr>
          <w:sz w:val="20"/>
          <w:szCs w:val="20"/>
          <w:lang w:eastAsia="pl-PL"/>
        </w:rPr>
        <w:t xml:space="preserve"> </w:t>
      </w:r>
      <w:proofErr w:type="spellStart"/>
      <w:r>
        <w:rPr>
          <w:sz w:val="20"/>
          <w:szCs w:val="20"/>
          <w:lang w:eastAsia="pl-PL"/>
        </w:rPr>
        <w:t>t.j</w:t>
      </w:r>
      <w:proofErr w:type="spellEnd"/>
      <w:r>
        <w:rPr>
          <w:sz w:val="20"/>
          <w:szCs w:val="20"/>
          <w:lang w:eastAsia="pl-PL"/>
        </w:rPr>
        <w:t xml:space="preserve">. z </w:t>
      </w:r>
      <w:proofErr w:type="spellStart"/>
      <w:r>
        <w:rPr>
          <w:sz w:val="20"/>
          <w:szCs w:val="20"/>
          <w:lang w:eastAsia="pl-PL"/>
        </w:rPr>
        <w:t>późn</w:t>
      </w:r>
      <w:proofErr w:type="spellEnd"/>
      <w:r>
        <w:rPr>
          <w:sz w:val="20"/>
          <w:szCs w:val="20"/>
          <w:lang w:eastAsia="pl-PL"/>
        </w:rPr>
        <w:t>. zm.</w:t>
      </w:r>
      <w:r w:rsidRPr="00206BAE">
        <w:rPr>
          <w:sz w:val="20"/>
          <w:szCs w:val="20"/>
          <w:lang w:eastAsia="pl-PL"/>
        </w:rPr>
        <w:t>.),</w:t>
      </w:r>
    </w:p>
    <w:p w14:paraId="5917A6B5"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sidRPr="00D74DCC">
        <w:rPr>
          <w:sz w:val="20"/>
          <w:szCs w:val="20"/>
          <w:lang w:eastAsia="pl-PL"/>
        </w:rPr>
        <w:t xml:space="preserve">6) </w:t>
      </w:r>
      <w:r w:rsidRPr="00D74DCC">
        <w:rPr>
          <w:sz w:val="20"/>
          <w:szCs w:val="20"/>
          <w:lang w:eastAsia="pl-PL"/>
        </w:rPr>
        <w:tab/>
      </w:r>
      <w:r w:rsidRPr="00C27821">
        <w:rPr>
          <w:sz w:val="20"/>
          <w:szCs w:val="20"/>
          <w:lang w:eastAsia="pl-PL"/>
        </w:rPr>
        <w:t>protokolarne przej</w:t>
      </w:r>
      <w:r w:rsidRPr="00C27821">
        <w:rPr>
          <w:rFonts w:eastAsia="TimesNewRoman"/>
          <w:sz w:val="20"/>
          <w:szCs w:val="20"/>
          <w:lang w:eastAsia="pl-PL"/>
        </w:rPr>
        <w:t>ę</w:t>
      </w:r>
      <w:r w:rsidRPr="00C27821">
        <w:rPr>
          <w:sz w:val="20"/>
          <w:szCs w:val="20"/>
          <w:lang w:eastAsia="pl-PL"/>
        </w:rPr>
        <w:t>cie terenu budowy,</w:t>
      </w:r>
      <w:r w:rsidRPr="00D74DCC">
        <w:rPr>
          <w:sz w:val="20"/>
          <w:szCs w:val="20"/>
          <w:lang w:eastAsia="pl-PL"/>
        </w:rPr>
        <w:t xml:space="preserve"> </w:t>
      </w:r>
    </w:p>
    <w:p w14:paraId="7B634C03"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Pr>
          <w:sz w:val="20"/>
          <w:szCs w:val="20"/>
          <w:lang w:eastAsia="pl-PL"/>
        </w:rPr>
        <w:t>7</w:t>
      </w:r>
      <w:r w:rsidRPr="00D74DCC">
        <w:rPr>
          <w:sz w:val="20"/>
          <w:szCs w:val="20"/>
          <w:lang w:eastAsia="pl-PL"/>
        </w:rPr>
        <w:t xml:space="preserve">) </w:t>
      </w:r>
      <w:r w:rsidRPr="00D74DCC">
        <w:rPr>
          <w:sz w:val="20"/>
          <w:szCs w:val="20"/>
          <w:lang w:eastAsia="pl-PL"/>
        </w:rPr>
        <w:tab/>
        <w:t xml:space="preserve">organizacja, zagospodarowanie i </w:t>
      </w:r>
      <w:r w:rsidRPr="00D74DCC">
        <w:rPr>
          <w:color w:val="000000"/>
          <w:sz w:val="20"/>
          <w:szCs w:val="20"/>
        </w:rPr>
        <w:t>zabezpieczenie terenu objętego robotami z zachowaniem najwyższej staranności w</w:t>
      </w:r>
      <w:r w:rsidR="00941E5A">
        <w:rPr>
          <w:color w:val="000000"/>
          <w:sz w:val="20"/>
          <w:szCs w:val="20"/>
        </w:rPr>
        <w:t>raz z uwzględnieniem specyfiki P</w:t>
      </w:r>
      <w:r w:rsidRPr="00D74DCC">
        <w:rPr>
          <w:color w:val="000000"/>
          <w:sz w:val="20"/>
          <w:szCs w:val="20"/>
        </w:rPr>
        <w:t xml:space="preserve">rzedmiotu </w:t>
      </w:r>
      <w:r w:rsidR="00941E5A">
        <w:rPr>
          <w:color w:val="000000"/>
          <w:sz w:val="20"/>
          <w:szCs w:val="20"/>
        </w:rPr>
        <w:t>zamówienia</w:t>
      </w:r>
      <w:r w:rsidRPr="00D74DCC">
        <w:rPr>
          <w:color w:val="000000"/>
          <w:sz w:val="20"/>
          <w:szCs w:val="20"/>
        </w:rPr>
        <w:t xml:space="preserve"> oraz jego przeznaczenia,</w:t>
      </w:r>
      <w:r w:rsidRPr="00D74DCC">
        <w:rPr>
          <w:sz w:val="20"/>
          <w:szCs w:val="20"/>
          <w:lang w:eastAsia="pl-PL"/>
        </w:rPr>
        <w:t xml:space="preserve"> </w:t>
      </w:r>
    </w:p>
    <w:p w14:paraId="2B67FC43" w14:textId="513C7CDE" w:rsidR="000B44EB" w:rsidRDefault="000B44EB" w:rsidP="000B44EB">
      <w:pPr>
        <w:suppressAutoHyphens w:val="0"/>
        <w:autoSpaceDE w:val="0"/>
        <w:autoSpaceDN w:val="0"/>
        <w:adjustRightInd w:val="0"/>
        <w:spacing w:before="120" w:after="120"/>
        <w:ind w:left="851" w:hanging="425"/>
        <w:jc w:val="both"/>
        <w:rPr>
          <w:sz w:val="20"/>
          <w:szCs w:val="20"/>
          <w:lang w:eastAsia="pl-PL"/>
        </w:rPr>
      </w:pPr>
      <w:r>
        <w:rPr>
          <w:rFonts w:eastAsia="TimesNewRomanPSMT"/>
          <w:bCs/>
          <w:color w:val="000000"/>
          <w:sz w:val="20"/>
          <w:szCs w:val="20"/>
        </w:rPr>
        <w:t>8</w:t>
      </w:r>
      <w:r w:rsidRPr="00D74DCC">
        <w:rPr>
          <w:rFonts w:eastAsia="TimesNewRomanPSMT"/>
          <w:bCs/>
          <w:color w:val="000000"/>
          <w:sz w:val="20"/>
          <w:szCs w:val="20"/>
        </w:rPr>
        <w:t>)</w:t>
      </w:r>
      <w:r w:rsidRPr="00D74DCC">
        <w:rPr>
          <w:rFonts w:eastAsia="TimesNewRomanPSMT"/>
          <w:bCs/>
          <w:color w:val="000000"/>
          <w:sz w:val="20"/>
          <w:szCs w:val="20"/>
        </w:rPr>
        <w:tab/>
        <w:t xml:space="preserve">wykonanie </w:t>
      </w:r>
      <w:r w:rsidR="00F27FBF">
        <w:rPr>
          <w:rFonts w:eastAsia="TimesNewRomanPSMT"/>
          <w:bCs/>
          <w:color w:val="000000"/>
          <w:sz w:val="20"/>
          <w:szCs w:val="20"/>
        </w:rPr>
        <w:t>P</w:t>
      </w:r>
      <w:r w:rsidRPr="00D74DCC">
        <w:rPr>
          <w:rFonts w:eastAsia="TimesNewRomanPSMT"/>
          <w:bCs/>
          <w:color w:val="000000"/>
          <w:sz w:val="20"/>
          <w:szCs w:val="20"/>
        </w:rPr>
        <w:t>rzedmiotu zamówienia w sposób nie zagrażający mieniu Zamawiającego i osób/instytucji trzecich, bezpieczeństwu budowy i pracujących na niej ludzi, zgodnie z wymogami przepisów bhp, ppoż. i ochrony środowiska,</w:t>
      </w:r>
    </w:p>
    <w:p w14:paraId="4F4562D7"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Pr>
          <w:sz w:val="20"/>
          <w:szCs w:val="20"/>
          <w:lang w:eastAsia="pl-PL"/>
        </w:rPr>
        <w:t>9</w:t>
      </w:r>
      <w:r w:rsidRPr="00D74DCC">
        <w:rPr>
          <w:sz w:val="20"/>
          <w:szCs w:val="20"/>
          <w:lang w:eastAsia="pl-PL"/>
        </w:rPr>
        <w:t xml:space="preserve">) </w:t>
      </w:r>
      <w:r w:rsidRPr="00D74DCC">
        <w:rPr>
          <w:sz w:val="20"/>
          <w:szCs w:val="20"/>
          <w:lang w:eastAsia="pl-PL"/>
        </w:rPr>
        <w:tab/>
        <w:t>natychmiastowe usuni</w:t>
      </w:r>
      <w:r w:rsidRPr="00D74DCC">
        <w:rPr>
          <w:rFonts w:eastAsia="TimesNewRoman"/>
          <w:sz w:val="20"/>
          <w:szCs w:val="20"/>
          <w:lang w:eastAsia="pl-PL"/>
        </w:rPr>
        <w:t>ę</w:t>
      </w:r>
      <w:r w:rsidRPr="00D74DCC">
        <w:rPr>
          <w:sz w:val="20"/>
          <w:szCs w:val="20"/>
          <w:lang w:eastAsia="pl-PL"/>
        </w:rPr>
        <w:t>cie wszelkich szkód i awarii spowodowanych przez Wykonawc</w:t>
      </w:r>
      <w:r w:rsidRPr="00D74DCC">
        <w:rPr>
          <w:rFonts w:eastAsia="TimesNewRoman"/>
          <w:sz w:val="20"/>
          <w:szCs w:val="20"/>
          <w:lang w:eastAsia="pl-PL"/>
        </w:rPr>
        <w:t xml:space="preserve">ę </w:t>
      </w:r>
      <w:r w:rsidRPr="00D74DCC">
        <w:rPr>
          <w:sz w:val="20"/>
          <w:szCs w:val="20"/>
          <w:lang w:eastAsia="pl-PL"/>
        </w:rPr>
        <w:t>w trakcie realizacji robót,</w:t>
      </w:r>
    </w:p>
    <w:p w14:paraId="33EDBD67"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Pr>
          <w:sz w:val="20"/>
          <w:szCs w:val="20"/>
          <w:lang w:eastAsia="pl-PL"/>
        </w:rPr>
        <w:t>10</w:t>
      </w:r>
      <w:r w:rsidRPr="00D74DCC">
        <w:rPr>
          <w:sz w:val="20"/>
          <w:szCs w:val="20"/>
          <w:lang w:eastAsia="pl-PL"/>
        </w:rPr>
        <w:t>)</w:t>
      </w:r>
      <w:r w:rsidRPr="00D74DCC">
        <w:rPr>
          <w:sz w:val="20"/>
          <w:szCs w:val="20"/>
          <w:lang w:eastAsia="pl-PL"/>
        </w:rPr>
        <w:tab/>
        <w:t xml:space="preserve">przerwanie robót na </w:t>
      </w:r>
      <w:r w:rsidRPr="00D74DCC">
        <w:rPr>
          <w:rFonts w:eastAsia="TimesNewRoman"/>
          <w:sz w:val="20"/>
          <w:szCs w:val="20"/>
          <w:lang w:eastAsia="pl-PL"/>
        </w:rPr>
        <w:t>żą</w:t>
      </w:r>
      <w:r w:rsidRPr="00D74DCC">
        <w:rPr>
          <w:sz w:val="20"/>
          <w:szCs w:val="20"/>
          <w:lang w:eastAsia="pl-PL"/>
        </w:rPr>
        <w:t>danie Zamawiaj</w:t>
      </w:r>
      <w:r w:rsidRPr="00D74DCC">
        <w:rPr>
          <w:rFonts w:eastAsia="TimesNewRoman"/>
          <w:sz w:val="20"/>
          <w:szCs w:val="20"/>
          <w:lang w:eastAsia="pl-PL"/>
        </w:rPr>
        <w:t>ą</w:t>
      </w:r>
      <w:r w:rsidRPr="00D74DCC">
        <w:rPr>
          <w:sz w:val="20"/>
          <w:szCs w:val="20"/>
          <w:lang w:eastAsia="pl-PL"/>
        </w:rPr>
        <w:t>cego i w zwi</w:t>
      </w:r>
      <w:r w:rsidRPr="00D74DCC">
        <w:rPr>
          <w:rFonts w:eastAsia="TimesNewRoman"/>
          <w:sz w:val="20"/>
          <w:szCs w:val="20"/>
          <w:lang w:eastAsia="pl-PL"/>
        </w:rPr>
        <w:t>ą</w:t>
      </w:r>
      <w:r w:rsidRPr="00D74DCC">
        <w:rPr>
          <w:sz w:val="20"/>
          <w:szCs w:val="20"/>
          <w:lang w:eastAsia="pl-PL"/>
        </w:rPr>
        <w:t>zku z tym zabezpieczenie wykonywanych robót przed ich zniszczeniem,</w:t>
      </w:r>
    </w:p>
    <w:p w14:paraId="4287F674" w14:textId="77777777" w:rsidR="000B44EB" w:rsidRDefault="000B44EB" w:rsidP="000B44EB">
      <w:pPr>
        <w:suppressAutoHyphens w:val="0"/>
        <w:autoSpaceDE w:val="0"/>
        <w:autoSpaceDN w:val="0"/>
        <w:adjustRightInd w:val="0"/>
        <w:spacing w:before="120" w:after="120"/>
        <w:ind w:left="851" w:hanging="425"/>
        <w:jc w:val="both"/>
        <w:rPr>
          <w:sz w:val="20"/>
          <w:szCs w:val="20"/>
        </w:rPr>
      </w:pPr>
      <w:r>
        <w:rPr>
          <w:sz w:val="20"/>
          <w:szCs w:val="20"/>
          <w:lang w:eastAsia="pl-PL"/>
        </w:rPr>
        <w:t>11</w:t>
      </w:r>
      <w:r w:rsidRPr="00D74DCC">
        <w:rPr>
          <w:sz w:val="20"/>
          <w:szCs w:val="20"/>
          <w:lang w:eastAsia="pl-PL"/>
        </w:rPr>
        <w:t xml:space="preserve">) </w:t>
      </w:r>
      <w:r w:rsidRPr="00D74DCC">
        <w:rPr>
          <w:sz w:val="20"/>
          <w:szCs w:val="20"/>
          <w:lang w:eastAsia="pl-PL"/>
        </w:rPr>
        <w:tab/>
      </w:r>
      <w:r w:rsidRPr="00F27FBF">
        <w:rPr>
          <w:sz w:val="20"/>
          <w:szCs w:val="20"/>
          <w:lang w:eastAsia="pl-PL"/>
        </w:rPr>
        <w:t>opracowanie i przekazanie Zamawiaj</w:t>
      </w:r>
      <w:r w:rsidRPr="00F27FBF">
        <w:rPr>
          <w:rFonts w:eastAsia="TimesNewRoman"/>
          <w:sz w:val="20"/>
          <w:szCs w:val="20"/>
          <w:lang w:eastAsia="pl-PL"/>
        </w:rPr>
        <w:t>ą</w:t>
      </w:r>
      <w:r w:rsidRPr="00F27FBF">
        <w:rPr>
          <w:sz w:val="20"/>
          <w:szCs w:val="20"/>
          <w:lang w:eastAsia="pl-PL"/>
        </w:rPr>
        <w:t xml:space="preserve">cemu dokumentacji powykonawczej oraz </w:t>
      </w:r>
      <w:r w:rsidRPr="00F27FBF">
        <w:rPr>
          <w:rFonts w:eastAsia="TimesNewRomanPSMT"/>
          <w:bCs/>
          <w:color w:val="000000"/>
          <w:sz w:val="20"/>
          <w:szCs w:val="20"/>
        </w:rPr>
        <w:t>inne prawem wymagane dokumenty, a w szczególności świadectwa jakości, certyfikaty, świadectwa wykonanych prób</w:t>
      </w:r>
      <w:r w:rsidRPr="00F27FBF">
        <w:rPr>
          <w:sz w:val="20"/>
          <w:szCs w:val="20"/>
          <w:lang w:eastAsia="pl-PL"/>
        </w:rPr>
        <w:t xml:space="preserve"> i zgłoszenie przedmiotu umowy do odbioru ko</w:t>
      </w:r>
      <w:r w:rsidRPr="00F27FBF">
        <w:rPr>
          <w:rFonts w:eastAsia="TimesNewRoman"/>
          <w:sz w:val="20"/>
          <w:szCs w:val="20"/>
          <w:lang w:eastAsia="pl-PL"/>
        </w:rPr>
        <w:t>ń</w:t>
      </w:r>
      <w:r w:rsidRPr="00F27FBF">
        <w:rPr>
          <w:sz w:val="20"/>
          <w:szCs w:val="20"/>
          <w:lang w:eastAsia="pl-PL"/>
        </w:rPr>
        <w:t>cowego. Dokumentacj</w:t>
      </w:r>
      <w:r w:rsidRPr="00F27FBF">
        <w:rPr>
          <w:rFonts w:eastAsia="TimesNewRoman"/>
          <w:sz w:val="20"/>
          <w:szCs w:val="20"/>
          <w:lang w:eastAsia="pl-PL"/>
        </w:rPr>
        <w:t xml:space="preserve">ę </w:t>
      </w:r>
      <w:r w:rsidRPr="00F27FBF">
        <w:rPr>
          <w:sz w:val="20"/>
          <w:szCs w:val="20"/>
          <w:lang w:eastAsia="pl-PL"/>
        </w:rPr>
        <w:t>powykonawcz</w:t>
      </w:r>
      <w:r w:rsidRPr="00F27FBF">
        <w:rPr>
          <w:rFonts w:eastAsia="TimesNewRoman"/>
          <w:sz w:val="20"/>
          <w:szCs w:val="20"/>
          <w:lang w:eastAsia="pl-PL"/>
        </w:rPr>
        <w:t xml:space="preserve">ą </w:t>
      </w:r>
      <w:r w:rsidRPr="00F27FBF">
        <w:rPr>
          <w:sz w:val="20"/>
          <w:szCs w:val="20"/>
          <w:lang w:eastAsia="pl-PL"/>
        </w:rPr>
        <w:t>nale</w:t>
      </w:r>
      <w:r w:rsidRPr="00F27FBF">
        <w:rPr>
          <w:rFonts w:eastAsia="TimesNewRoman"/>
          <w:sz w:val="20"/>
          <w:szCs w:val="20"/>
          <w:lang w:eastAsia="pl-PL"/>
        </w:rPr>
        <w:t>ż</w:t>
      </w:r>
      <w:r w:rsidRPr="00F27FBF">
        <w:rPr>
          <w:sz w:val="20"/>
          <w:szCs w:val="20"/>
          <w:lang w:eastAsia="pl-PL"/>
        </w:rPr>
        <w:t>y wykona</w:t>
      </w:r>
      <w:r w:rsidRPr="00F27FBF">
        <w:rPr>
          <w:rFonts w:eastAsia="TimesNewRoman"/>
          <w:sz w:val="20"/>
          <w:szCs w:val="20"/>
          <w:lang w:eastAsia="pl-PL"/>
        </w:rPr>
        <w:t xml:space="preserve">ć </w:t>
      </w:r>
      <w:r w:rsidRPr="00F27FBF">
        <w:rPr>
          <w:sz w:val="20"/>
          <w:szCs w:val="20"/>
          <w:lang w:eastAsia="pl-PL"/>
        </w:rPr>
        <w:t>w jednym egzemplarzu w wersji papierowej oraz</w:t>
      </w:r>
      <w:r w:rsidRPr="00F27FBF">
        <w:rPr>
          <w:sz w:val="20"/>
          <w:szCs w:val="20"/>
        </w:rPr>
        <w:t xml:space="preserve"> w </w:t>
      </w:r>
      <w:r w:rsidRPr="00F27FBF">
        <w:rPr>
          <w:sz w:val="20"/>
          <w:szCs w:val="20"/>
          <w:lang w:eastAsia="pl-PL"/>
        </w:rPr>
        <w:t>jednym egzemplarzu w</w:t>
      </w:r>
      <w:r w:rsidRPr="00F27FBF">
        <w:rPr>
          <w:sz w:val="20"/>
          <w:szCs w:val="20"/>
        </w:rPr>
        <w:t xml:space="preserve"> wersji elektronicznej na płycie CD/DVD,</w:t>
      </w:r>
    </w:p>
    <w:p w14:paraId="75069867" w14:textId="77777777" w:rsidR="000B44EB" w:rsidRDefault="000B44EB" w:rsidP="000B44EB">
      <w:pPr>
        <w:suppressAutoHyphens w:val="0"/>
        <w:autoSpaceDE w:val="0"/>
        <w:autoSpaceDN w:val="0"/>
        <w:adjustRightInd w:val="0"/>
        <w:spacing w:before="120" w:after="120"/>
        <w:ind w:left="851" w:hanging="425"/>
        <w:jc w:val="both"/>
        <w:rPr>
          <w:color w:val="000000"/>
          <w:sz w:val="20"/>
          <w:szCs w:val="20"/>
        </w:rPr>
      </w:pPr>
      <w:r>
        <w:rPr>
          <w:sz w:val="20"/>
          <w:szCs w:val="20"/>
          <w:lang w:eastAsia="pl-PL"/>
        </w:rPr>
        <w:t>12</w:t>
      </w:r>
      <w:r w:rsidRPr="00D74DCC">
        <w:rPr>
          <w:sz w:val="20"/>
          <w:szCs w:val="20"/>
          <w:lang w:eastAsia="pl-PL"/>
        </w:rPr>
        <w:t xml:space="preserve">) </w:t>
      </w:r>
      <w:r w:rsidRPr="00D74DCC">
        <w:rPr>
          <w:sz w:val="20"/>
          <w:szCs w:val="20"/>
          <w:lang w:eastAsia="pl-PL"/>
        </w:rPr>
        <w:tab/>
      </w:r>
      <w:r w:rsidRPr="00D74DCC">
        <w:rPr>
          <w:color w:val="000000"/>
          <w:sz w:val="20"/>
          <w:szCs w:val="20"/>
        </w:rPr>
        <w:t>dbanie o należyty stan i porządek na terenie robót i terenie przyległym do budowy, prowadzenie robót i dowozu materiałów na teren prac w sposób nie powodujący zabrudzenia i zniszczenia terenów sąsiednich i ciągów komunikacyjnych,</w:t>
      </w:r>
    </w:p>
    <w:p w14:paraId="1911A693" w14:textId="4A0F4103" w:rsidR="000B44EB" w:rsidRPr="00C27821" w:rsidRDefault="000B44EB" w:rsidP="000B44EB">
      <w:pPr>
        <w:suppressAutoHyphens w:val="0"/>
        <w:autoSpaceDE w:val="0"/>
        <w:autoSpaceDN w:val="0"/>
        <w:adjustRightInd w:val="0"/>
        <w:spacing w:before="120" w:after="120"/>
        <w:ind w:left="851" w:hanging="425"/>
        <w:jc w:val="both"/>
        <w:rPr>
          <w:color w:val="000000"/>
          <w:sz w:val="20"/>
          <w:szCs w:val="20"/>
        </w:rPr>
      </w:pPr>
      <w:r>
        <w:rPr>
          <w:color w:val="000000"/>
          <w:sz w:val="20"/>
          <w:szCs w:val="20"/>
        </w:rPr>
        <w:t>13</w:t>
      </w:r>
      <w:r w:rsidRPr="003D678D">
        <w:rPr>
          <w:color w:val="000000"/>
          <w:sz w:val="20"/>
          <w:szCs w:val="20"/>
        </w:rPr>
        <w:t xml:space="preserve">) </w:t>
      </w:r>
      <w:r w:rsidRPr="00D74DCC">
        <w:rPr>
          <w:sz w:val="20"/>
          <w:szCs w:val="20"/>
        </w:rPr>
        <w:t xml:space="preserve">bieżące </w:t>
      </w:r>
      <w:r w:rsidRPr="00D74DCC">
        <w:rPr>
          <w:color w:val="000000"/>
          <w:sz w:val="20"/>
          <w:szCs w:val="20"/>
        </w:rPr>
        <w:t xml:space="preserve">usuwanie z terenu budowy elementów </w:t>
      </w:r>
      <w:r w:rsidRPr="00D74DCC">
        <w:rPr>
          <w:sz w:val="20"/>
          <w:szCs w:val="20"/>
          <w:lang w:eastAsia="pl-PL"/>
        </w:rPr>
        <w:t>p</w:t>
      </w:r>
      <w:r w:rsidRPr="0044406C">
        <w:rPr>
          <w:sz w:val="20"/>
          <w:szCs w:val="20"/>
          <w:lang w:eastAsia="pl-PL"/>
        </w:rPr>
        <w:t xml:space="preserve">ozostałych z rozbiórki: śmieci </w:t>
      </w:r>
      <w:r w:rsidRPr="00D74DCC">
        <w:rPr>
          <w:sz w:val="20"/>
          <w:szCs w:val="20"/>
          <w:lang w:eastAsia="pl-PL"/>
        </w:rPr>
        <w:t xml:space="preserve">i innych odpadów budowlanych, gruzu </w:t>
      </w:r>
      <w:r w:rsidRPr="00D74DCC">
        <w:rPr>
          <w:color w:val="000000"/>
          <w:sz w:val="20"/>
          <w:szCs w:val="20"/>
        </w:rPr>
        <w:t xml:space="preserve">do odpowiedniego </w:t>
      </w:r>
      <w:r w:rsidRPr="00D74DCC">
        <w:rPr>
          <w:sz w:val="20"/>
          <w:szCs w:val="20"/>
        </w:rPr>
        <w:t>zakładu utylizacji</w:t>
      </w:r>
      <w:r w:rsidRPr="00D74DCC">
        <w:rPr>
          <w:sz w:val="20"/>
          <w:szCs w:val="20"/>
          <w:lang w:eastAsia="pl-PL"/>
        </w:rPr>
        <w:t>, wł</w:t>
      </w:r>
      <w:r w:rsidRPr="00D74DCC">
        <w:rPr>
          <w:rFonts w:eastAsia="TimesNewRoman"/>
          <w:sz w:val="20"/>
          <w:szCs w:val="20"/>
          <w:lang w:eastAsia="pl-PL"/>
        </w:rPr>
        <w:t>ą</w:t>
      </w:r>
      <w:r w:rsidRPr="00D74DCC">
        <w:rPr>
          <w:sz w:val="20"/>
          <w:szCs w:val="20"/>
          <w:lang w:eastAsia="pl-PL"/>
        </w:rPr>
        <w:t>cznie z ich utylizacj</w:t>
      </w:r>
      <w:r w:rsidRPr="00D74DCC">
        <w:rPr>
          <w:rFonts w:eastAsia="TimesNewRoman"/>
          <w:sz w:val="20"/>
          <w:szCs w:val="20"/>
          <w:lang w:eastAsia="pl-PL"/>
        </w:rPr>
        <w:t>ą</w:t>
      </w:r>
      <w:r w:rsidRPr="00D74DCC">
        <w:rPr>
          <w:sz w:val="20"/>
          <w:szCs w:val="20"/>
          <w:lang w:eastAsia="pl-PL"/>
        </w:rPr>
        <w:t>, na własny koszt</w:t>
      </w:r>
      <w:r w:rsidRPr="00D74DCC">
        <w:rPr>
          <w:color w:val="000000"/>
          <w:sz w:val="20"/>
          <w:szCs w:val="20"/>
        </w:rPr>
        <w:t>,</w:t>
      </w:r>
    </w:p>
    <w:p w14:paraId="55301251" w14:textId="77777777" w:rsidR="000B44EB" w:rsidRDefault="000B44EB" w:rsidP="000B44EB">
      <w:pPr>
        <w:suppressAutoHyphens w:val="0"/>
        <w:autoSpaceDE w:val="0"/>
        <w:autoSpaceDN w:val="0"/>
        <w:adjustRightInd w:val="0"/>
        <w:spacing w:before="120" w:after="120"/>
        <w:ind w:left="851" w:hanging="425"/>
        <w:jc w:val="both"/>
        <w:rPr>
          <w:sz w:val="20"/>
          <w:szCs w:val="20"/>
          <w:lang w:eastAsia="pl-PL"/>
        </w:rPr>
      </w:pPr>
      <w:r>
        <w:rPr>
          <w:sz w:val="20"/>
          <w:szCs w:val="20"/>
        </w:rPr>
        <w:t>14</w:t>
      </w:r>
      <w:r w:rsidRPr="00D74DCC">
        <w:rPr>
          <w:sz w:val="20"/>
          <w:szCs w:val="20"/>
        </w:rPr>
        <w:t>)</w:t>
      </w:r>
      <w:r w:rsidRPr="00D74DCC">
        <w:rPr>
          <w:sz w:val="20"/>
          <w:szCs w:val="20"/>
        </w:rPr>
        <w:tab/>
        <w:t>zabezpieczenie i przechowywanie przez Wykonawcę na terenie objętym budową dokumentów związanych z przedmiotem zamówienia, które pozostaną pod jego opieką dopóki nie zostaną przejęte przez Zamawiającego. Pracownicy Zamawiającego będą mieli prawo dostępu do wszystkich dokumentów,</w:t>
      </w:r>
    </w:p>
    <w:p w14:paraId="303BA11E" w14:textId="77777777" w:rsidR="00A04370" w:rsidRDefault="000B44EB" w:rsidP="00A04370">
      <w:pPr>
        <w:suppressAutoHyphens w:val="0"/>
        <w:autoSpaceDE w:val="0"/>
        <w:autoSpaceDN w:val="0"/>
        <w:adjustRightInd w:val="0"/>
        <w:spacing w:before="120" w:after="120"/>
        <w:ind w:left="851" w:hanging="425"/>
        <w:jc w:val="both"/>
        <w:rPr>
          <w:sz w:val="20"/>
          <w:szCs w:val="20"/>
          <w:lang w:eastAsia="pl-PL"/>
        </w:rPr>
      </w:pPr>
      <w:r>
        <w:rPr>
          <w:sz w:val="20"/>
          <w:szCs w:val="20"/>
          <w:lang w:eastAsia="pl-PL"/>
        </w:rPr>
        <w:t>15</w:t>
      </w:r>
      <w:r w:rsidRPr="00D74DCC">
        <w:rPr>
          <w:sz w:val="20"/>
          <w:szCs w:val="20"/>
          <w:lang w:eastAsia="pl-PL"/>
        </w:rPr>
        <w:t xml:space="preserve">) </w:t>
      </w:r>
      <w:r w:rsidRPr="00D74DCC">
        <w:rPr>
          <w:sz w:val="20"/>
          <w:szCs w:val="20"/>
          <w:lang w:eastAsia="pl-PL"/>
        </w:rPr>
        <w:tab/>
        <w:t>uczestniczenie w czynno</w:t>
      </w:r>
      <w:r w:rsidRPr="00D74DCC">
        <w:rPr>
          <w:rFonts w:eastAsia="TimesNewRoman"/>
          <w:sz w:val="20"/>
          <w:szCs w:val="20"/>
          <w:lang w:eastAsia="pl-PL"/>
        </w:rPr>
        <w:t>ś</w:t>
      </w:r>
      <w:r w:rsidRPr="00D74DCC">
        <w:rPr>
          <w:sz w:val="20"/>
          <w:szCs w:val="20"/>
          <w:lang w:eastAsia="pl-PL"/>
        </w:rPr>
        <w:t>ciach odbioru, usuni</w:t>
      </w:r>
      <w:r w:rsidRPr="00D74DCC">
        <w:rPr>
          <w:rFonts w:eastAsia="TimesNewRoman"/>
          <w:sz w:val="20"/>
          <w:szCs w:val="20"/>
          <w:lang w:eastAsia="pl-PL"/>
        </w:rPr>
        <w:t>ę</w:t>
      </w:r>
      <w:r w:rsidRPr="00D74DCC">
        <w:rPr>
          <w:sz w:val="20"/>
          <w:szCs w:val="20"/>
          <w:lang w:eastAsia="pl-PL"/>
        </w:rPr>
        <w:t>cie stwierdzonych wad, przekazanie atestów i za</w:t>
      </w:r>
      <w:r w:rsidRPr="00D74DCC">
        <w:rPr>
          <w:rFonts w:eastAsia="TimesNewRoman"/>
          <w:sz w:val="20"/>
          <w:szCs w:val="20"/>
          <w:lang w:eastAsia="pl-PL"/>
        </w:rPr>
        <w:t>ś</w:t>
      </w:r>
      <w:r w:rsidRPr="00D74DCC">
        <w:rPr>
          <w:sz w:val="20"/>
          <w:szCs w:val="20"/>
          <w:lang w:eastAsia="pl-PL"/>
        </w:rPr>
        <w:t>wiadcze</w:t>
      </w:r>
      <w:r w:rsidRPr="00D74DCC">
        <w:rPr>
          <w:rFonts w:eastAsia="TimesNewRoman"/>
          <w:sz w:val="20"/>
          <w:szCs w:val="20"/>
          <w:lang w:eastAsia="pl-PL"/>
        </w:rPr>
        <w:t>ń</w:t>
      </w:r>
      <w:r>
        <w:rPr>
          <w:sz w:val="20"/>
          <w:szCs w:val="20"/>
          <w:lang w:eastAsia="pl-PL"/>
        </w:rPr>
        <w:t>.</w:t>
      </w:r>
    </w:p>
    <w:p w14:paraId="7AA0C0C1" w14:textId="5812EC4C" w:rsidR="00A04370" w:rsidRPr="007A5BA8" w:rsidRDefault="00A04370" w:rsidP="00A04370">
      <w:pPr>
        <w:suppressAutoHyphens w:val="0"/>
        <w:autoSpaceDE w:val="0"/>
        <w:autoSpaceDN w:val="0"/>
        <w:adjustRightInd w:val="0"/>
        <w:spacing w:before="120" w:after="120"/>
        <w:ind w:left="851" w:hanging="425"/>
        <w:jc w:val="both"/>
        <w:rPr>
          <w:sz w:val="20"/>
          <w:szCs w:val="20"/>
          <w:lang w:eastAsia="pl-PL"/>
        </w:rPr>
      </w:pPr>
      <w:r>
        <w:rPr>
          <w:sz w:val="20"/>
          <w:szCs w:val="20"/>
          <w:lang w:eastAsia="pl-PL"/>
        </w:rPr>
        <w:t xml:space="preserve">16) </w:t>
      </w:r>
      <w:r>
        <w:rPr>
          <w:sz w:val="20"/>
          <w:szCs w:val="20"/>
          <w:lang w:eastAsia="pl-PL"/>
        </w:rPr>
        <w:tab/>
      </w:r>
      <w:r w:rsidRPr="007A5BA8">
        <w:rPr>
          <w:sz w:val="20"/>
          <w:szCs w:val="20"/>
        </w:rPr>
        <w:t xml:space="preserve">Wykonawca w razie konieczności wykonania </w:t>
      </w:r>
      <w:r w:rsidR="00773988" w:rsidRPr="007A5BA8">
        <w:rPr>
          <w:sz w:val="20"/>
          <w:szCs w:val="20"/>
        </w:rPr>
        <w:t>r</w:t>
      </w:r>
      <w:r w:rsidRPr="007A5BA8">
        <w:rPr>
          <w:sz w:val="20"/>
          <w:szCs w:val="20"/>
        </w:rPr>
        <w:t xml:space="preserve">obót zamiennych zobowiązuje się do uzyskania pisemnej, pod rygorem nieważności, akceptacji przez Zamawiającego na wykonanie takich </w:t>
      </w:r>
      <w:r w:rsidR="00773988" w:rsidRPr="007A5BA8">
        <w:rPr>
          <w:sz w:val="20"/>
          <w:szCs w:val="20"/>
        </w:rPr>
        <w:t>r</w:t>
      </w:r>
      <w:r w:rsidRPr="007A5BA8">
        <w:rPr>
          <w:sz w:val="20"/>
          <w:szCs w:val="20"/>
        </w:rPr>
        <w:t>obót zamiennych. W takiej sytuacji Wykonawca sporządzi protokół konieczności. Wykonanie robót zamiennych jest możliwe przy łącznym spełnieniu jednego z warunków określonych w pkt. a z pkt. b poniżej:</w:t>
      </w:r>
    </w:p>
    <w:p w14:paraId="040FA98C" w14:textId="77777777" w:rsidR="00A04370" w:rsidRPr="007A5BA8" w:rsidRDefault="00A04370" w:rsidP="00423D60">
      <w:pPr>
        <w:pStyle w:val="Akapitzlist"/>
        <w:widowControl w:val="0"/>
        <w:numPr>
          <w:ilvl w:val="1"/>
          <w:numId w:val="8"/>
        </w:numPr>
        <w:suppressAutoHyphens w:val="0"/>
        <w:spacing w:before="120" w:after="120"/>
        <w:ind w:left="1276"/>
        <w:jc w:val="both"/>
        <w:rPr>
          <w:rFonts w:ascii="Arial" w:hAnsi="Arial" w:cs="Arial"/>
          <w:sz w:val="20"/>
          <w:szCs w:val="20"/>
        </w:rPr>
      </w:pPr>
      <w:r w:rsidRPr="007A5BA8">
        <w:rPr>
          <w:rFonts w:ascii="Arial" w:hAnsi="Arial" w:cs="Arial"/>
          <w:sz w:val="20"/>
          <w:szCs w:val="20"/>
        </w:rPr>
        <w:t>w sytuacjach zaistnienia:</w:t>
      </w:r>
    </w:p>
    <w:p w14:paraId="67E81608" w14:textId="2D1895F2" w:rsidR="00A04370" w:rsidRPr="007A5BA8" w:rsidRDefault="00A04370" w:rsidP="00A04370">
      <w:pPr>
        <w:widowControl w:val="0"/>
        <w:suppressAutoHyphens w:val="0"/>
        <w:spacing w:before="120" w:after="120"/>
        <w:ind w:left="1701" w:hanging="425"/>
        <w:jc w:val="both"/>
        <w:rPr>
          <w:sz w:val="20"/>
          <w:szCs w:val="20"/>
        </w:rPr>
      </w:pPr>
      <w:r w:rsidRPr="007A5BA8">
        <w:rPr>
          <w:sz w:val="20"/>
          <w:szCs w:val="20"/>
        </w:rPr>
        <w:t xml:space="preserve">- </w:t>
      </w:r>
      <w:r w:rsidRPr="007A5BA8">
        <w:rPr>
          <w:sz w:val="20"/>
          <w:szCs w:val="20"/>
        </w:rPr>
        <w:tab/>
        <w:t xml:space="preserve">obiektywnej niemożliwości wykonania </w:t>
      </w:r>
      <w:r w:rsidR="00773988" w:rsidRPr="007A5BA8">
        <w:rPr>
          <w:sz w:val="20"/>
          <w:szCs w:val="20"/>
        </w:rPr>
        <w:t>przedmiotu zamówienia</w:t>
      </w:r>
      <w:r w:rsidRPr="007A5BA8">
        <w:rPr>
          <w:sz w:val="20"/>
          <w:szCs w:val="20"/>
        </w:rPr>
        <w:t xml:space="preserve"> zgodnie z </w:t>
      </w:r>
      <w:r w:rsidR="00773988" w:rsidRPr="007A5BA8">
        <w:rPr>
          <w:sz w:val="20"/>
          <w:szCs w:val="20"/>
        </w:rPr>
        <w:t>d</w:t>
      </w:r>
      <w:r w:rsidRPr="007A5BA8">
        <w:rPr>
          <w:sz w:val="20"/>
          <w:szCs w:val="20"/>
        </w:rPr>
        <w:t xml:space="preserve">okumentacją projektową, spowodowanej warunkami technicznymi istniejącymi na </w:t>
      </w:r>
      <w:r w:rsidRPr="007A5BA8">
        <w:rPr>
          <w:sz w:val="20"/>
          <w:szCs w:val="20"/>
        </w:rPr>
        <w:lastRenderedPageBreak/>
        <w:t xml:space="preserve">placu budowy w trakcie </w:t>
      </w:r>
      <w:r w:rsidR="00773988" w:rsidRPr="007A5BA8">
        <w:rPr>
          <w:sz w:val="20"/>
          <w:szCs w:val="20"/>
        </w:rPr>
        <w:t>r</w:t>
      </w:r>
      <w:r w:rsidRPr="007A5BA8">
        <w:rPr>
          <w:sz w:val="20"/>
          <w:szCs w:val="20"/>
        </w:rPr>
        <w:t>obót, między innymi napotkaniu niezinwentaryzowanych instalacji, dla których zachodzi potrzeba ich przebudowy lub naprawy oraz wystąpienia innych okoliczności technicznych spowodowanych wiekiem budynku,</w:t>
      </w:r>
    </w:p>
    <w:p w14:paraId="4DA21742" w14:textId="77777777" w:rsidR="00A04370" w:rsidRPr="007A5BA8" w:rsidRDefault="00A04370" w:rsidP="00A04370">
      <w:pPr>
        <w:widowControl w:val="0"/>
        <w:suppressAutoHyphens w:val="0"/>
        <w:spacing w:before="120" w:after="120"/>
        <w:ind w:left="1701" w:hanging="425"/>
        <w:jc w:val="both"/>
        <w:rPr>
          <w:sz w:val="20"/>
          <w:szCs w:val="20"/>
        </w:rPr>
      </w:pPr>
      <w:r w:rsidRPr="007A5BA8">
        <w:rPr>
          <w:sz w:val="20"/>
          <w:szCs w:val="20"/>
        </w:rPr>
        <w:t xml:space="preserve">- </w:t>
      </w:r>
      <w:r w:rsidRPr="007A5BA8">
        <w:rPr>
          <w:sz w:val="20"/>
          <w:szCs w:val="20"/>
        </w:rPr>
        <w:tab/>
        <w:t>możliwości wprowadzenia lepszych rozwiązań technologicznych lub lepszych materiałów w stosunku do zaprojektowanych pod warunkiem, że nowe rozwiązania będą korzystne dla Zamawiającego,</w:t>
      </w:r>
    </w:p>
    <w:p w14:paraId="5E631D76" w14:textId="77777777" w:rsidR="00A04370" w:rsidRPr="007A5BA8" w:rsidRDefault="00A04370" w:rsidP="00423D60">
      <w:pPr>
        <w:widowControl w:val="0"/>
        <w:numPr>
          <w:ilvl w:val="1"/>
          <w:numId w:val="8"/>
        </w:numPr>
        <w:suppressAutoHyphens w:val="0"/>
        <w:spacing w:before="120" w:after="120"/>
        <w:ind w:left="1276"/>
        <w:jc w:val="both"/>
        <w:rPr>
          <w:sz w:val="20"/>
          <w:szCs w:val="20"/>
        </w:rPr>
      </w:pPr>
      <w:r w:rsidRPr="007A5BA8">
        <w:rPr>
          <w:sz w:val="20"/>
          <w:szCs w:val="20"/>
        </w:rPr>
        <w:t>gdy nie wpłynie na zmianę wysokości umówionego wynagrodzenia ryczałtowego.</w:t>
      </w:r>
    </w:p>
    <w:p w14:paraId="238F4476" w14:textId="77777777" w:rsidR="000B44EB" w:rsidRDefault="000B44EB" w:rsidP="00540787">
      <w:pPr>
        <w:pStyle w:val="Akapitzlist"/>
        <w:widowControl w:val="0"/>
        <w:numPr>
          <w:ilvl w:val="0"/>
          <w:numId w:val="3"/>
        </w:numPr>
        <w:suppressAutoHyphens w:val="0"/>
        <w:spacing w:before="120" w:after="120"/>
        <w:ind w:left="357" w:hanging="357"/>
        <w:jc w:val="both"/>
        <w:rPr>
          <w:rFonts w:ascii="Arial" w:eastAsia="Batang" w:hAnsi="Arial" w:cs="Arial"/>
          <w:sz w:val="20"/>
          <w:szCs w:val="20"/>
        </w:rPr>
      </w:pPr>
      <w:r w:rsidRPr="00A623A9">
        <w:rPr>
          <w:rFonts w:ascii="Arial" w:hAnsi="Arial" w:cs="Arial"/>
          <w:color w:val="000000"/>
          <w:sz w:val="20"/>
          <w:szCs w:val="20"/>
        </w:rPr>
        <w:t>Prawem właściwym dla niniejszego zamówienia (w tym dla umowy zawartej w wyniku niniejszego postępowania i dla oceny skutków prawnych wszystkich dokumentów w tym zamówieniu) jest prawo polskie z uwzględnieniem prawa Unii Europejskiej.</w:t>
      </w:r>
    </w:p>
    <w:p w14:paraId="684852A2" w14:textId="77777777" w:rsidR="006738DF" w:rsidRDefault="006738DF" w:rsidP="006738DF">
      <w:pPr>
        <w:pStyle w:val="Akapitzlist"/>
        <w:widowControl w:val="0"/>
        <w:suppressAutoHyphens w:val="0"/>
        <w:spacing w:before="120" w:after="120"/>
        <w:ind w:left="357"/>
        <w:jc w:val="both"/>
        <w:rPr>
          <w:rFonts w:ascii="Arial" w:eastAsia="Batang" w:hAnsi="Arial" w:cs="Arial"/>
          <w:sz w:val="20"/>
          <w:szCs w:val="20"/>
        </w:rPr>
      </w:pPr>
    </w:p>
    <w:p w14:paraId="10EAB8F5" w14:textId="77777777" w:rsidR="000B44EB" w:rsidRDefault="000B44EB" w:rsidP="000B44EB">
      <w:pPr>
        <w:tabs>
          <w:tab w:val="left" w:pos="9000"/>
        </w:tabs>
        <w:rPr>
          <w:b/>
          <w:sz w:val="20"/>
          <w:szCs w:val="20"/>
          <w:u w:val="single"/>
        </w:rPr>
      </w:pPr>
    </w:p>
    <w:p w14:paraId="7236D857" w14:textId="77777777" w:rsidR="00673AA8" w:rsidRDefault="000B44EB" w:rsidP="000B44EB">
      <w:pPr>
        <w:tabs>
          <w:tab w:val="left" w:pos="9000"/>
        </w:tabs>
        <w:rPr>
          <w:b/>
          <w:sz w:val="20"/>
          <w:szCs w:val="20"/>
          <w:u w:val="single"/>
        </w:rPr>
      </w:pPr>
      <w:r w:rsidRPr="00561F3B">
        <w:rPr>
          <w:b/>
          <w:sz w:val="20"/>
          <w:szCs w:val="20"/>
          <w:u w:val="single"/>
        </w:rPr>
        <w:t xml:space="preserve">Rozdział V. </w:t>
      </w:r>
      <w:r w:rsidR="00673AA8">
        <w:rPr>
          <w:b/>
          <w:sz w:val="20"/>
          <w:szCs w:val="20"/>
          <w:u w:val="single"/>
        </w:rPr>
        <w:t>Informacja o przedmiotowych środkach dowodowych</w:t>
      </w:r>
    </w:p>
    <w:p w14:paraId="1F62A348" w14:textId="77777777" w:rsidR="00673AA8" w:rsidRDefault="00673AA8" w:rsidP="000B44EB">
      <w:pPr>
        <w:tabs>
          <w:tab w:val="left" w:pos="9000"/>
        </w:tabs>
        <w:rPr>
          <w:b/>
          <w:sz w:val="20"/>
          <w:szCs w:val="20"/>
          <w:u w:val="single"/>
        </w:rPr>
      </w:pPr>
    </w:p>
    <w:p w14:paraId="05D03C53" w14:textId="2E547B7D" w:rsidR="00673AA8" w:rsidRDefault="00673AA8" w:rsidP="000B44EB">
      <w:pPr>
        <w:tabs>
          <w:tab w:val="left" w:pos="9000"/>
        </w:tabs>
        <w:rPr>
          <w:sz w:val="20"/>
          <w:szCs w:val="20"/>
        </w:rPr>
      </w:pPr>
      <w:r w:rsidRPr="00673AA8">
        <w:rPr>
          <w:sz w:val="20"/>
          <w:szCs w:val="20"/>
        </w:rPr>
        <w:t>Zamawiający nie żąda złożenia przez wykonawcę przedmiotowych środków dowodowych</w:t>
      </w:r>
      <w:r>
        <w:rPr>
          <w:sz w:val="20"/>
          <w:szCs w:val="20"/>
        </w:rPr>
        <w:t>.</w:t>
      </w:r>
    </w:p>
    <w:p w14:paraId="7A1233B0" w14:textId="2755D981" w:rsidR="00673AA8" w:rsidRDefault="00673AA8" w:rsidP="000B44EB">
      <w:pPr>
        <w:tabs>
          <w:tab w:val="left" w:pos="9000"/>
        </w:tabs>
        <w:rPr>
          <w:sz w:val="20"/>
          <w:szCs w:val="20"/>
        </w:rPr>
      </w:pPr>
    </w:p>
    <w:p w14:paraId="79B5A4AE" w14:textId="77777777" w:rsidR="00673AA8" w:rsidRDefault="00673AA8" w:rsidP="000B44EB">
      <w:pPr>
        <w:tabs>
          <w:tab w:val="left" w:pos="9000"/>
        </w:tabs>
        <w:rPr>
          <w:b/>
          <w:sz w:val="20"/>
          <w:szCs w:val="20"/>
          <w:u w:val="single"/>
        </w:rPr>
      </w:pPr>
    </w:p>
    <w:p w14:paraId="17C637FE" w14:textId="0C6AD68D" w:rsidR="000B44EB" w:rsidRPr="00561F3B" w:rsidRDefault="00673AA8" w:rsidP="000B44EB">
      <w:pPr>
        <w:tabs>
          <w:tab w:val="left" w:pos="9000"/>
        </w:tabs>
        <w:rPr>
          <w:sz w:val="20"/>
          <w:szCs w:val="20"/>
        </w:rPr>
      </w:pPr>
      <w:r w:rsidRPr="00561F3B">
        <w:rPr>
          <w:b/>
          <w:sz w:val="20"/>
          <w:szCs w:val="20"/>
          <w:u w:val="single"/>
        </w:rPr>
        <w:t>Rozdział V</w:t>
      </w:r>
      <w:r>
        <w:rPr>
          <w:b/>
          <w:sz w:val="20"/>
          <w:szCs w:val="20"/>
          <w:u w:val="single"/>
        </w:rPr>
        <w:t>I</w:t>
      </w:r>
      <w:r w:rsidRPr="00561F3B">
        <w:rPr>
          <w:b/>
          <w:sz w:val="20"/>
          <w:szCs w:val="20"/>
          <w:u w:val="single"/>
        </w:rPr>
        <w:t>.</w:t>
      </w:r>
      <w:r>
        <w:rPr>
          <w:b/>
          <w:sz w:val="20"/>
          <w:szCs w:val="20"/>
          <w:u w:val="single"/>
        </w:rPr>
        <w:t xml:space="preserve"> </w:t>
      </w:r>
      <w:r w:rsidR="000B44EB" w:rsidRPr="00561F3B">
        <w:rPr>
          <w:b/>
          <w:sz w:val="20"/>
          <w:szCs w:val="20"/>
          <w:u w:val="single"/>
        </w:rPr>
        <w:t>Termin wykonania zamówienia</w:t>
      </w:r>
    </w:p>
    <w:p w14:paraId="2A5ECC76" w14:textId="77777777" w:rsidR="000B44EB" w:rsidRPr="00561F3B" w:rsidRDefault="000B44EB" w:rsidP="000B44EB">
      <w:pPr>
        <w:autoSpaceDE w:val="0"/>
        <w:autoSpaceDN w:val="0"/>
        <w:adjustRightInd w:val="0"/>
        <w:jc w:val="both"/>
        <w:rPr>
          <w:sz w:val="20"/>
          <w:szCs w:val="20"/>
        </w:rPr>
      </w:pPr>
    </w:p>
    <w:p w14:paraId="11D6A5C2" w14:textId="648A616F" w:rsidR="000B44EB" w:rsidRPr="005302E5" w:rsidRDefault="000B44EB" w:rsidP="000B44EB">
      <w:pPr>
        <w:tabs>
          <w:tab w:val="left" w:pos="9000"/>
        </w:tabs>
        <w:jc w:val="both"/>
        <w:rPr>
          <w:b/>
          <w:sz w:val="20"/>
          <w:szCs w:val="20"/>
        </w:rPr>
      </w:pPr>
      <w:r w:rsidRPr="009A443D">
        <w:rPr>
          <w:sz w:val="20"/>
          <w:szCs w:val="20"/>
        </w:rPr>
        <w:t xml:space="preserve">Wykonawca zobowiązany będzie do wykonania zamówienia w terminie </w:t>
      </w:r>
      <w:r w:rsidR="00A178D1" w:rsidRPr="009A443D">
        <w:rPr>
          <w:sz w:val="20"/>
          <w:szCs w:val="20"/>
        </w:rPr>
        <w:t xml:space="preserve">: </w:t>
      </w:r>
      <w:r w:rsidR="00673AA8" w:rsidRPr="009A443D">
        <w:rPr>
          <w:sz w:val="20"/>
          <w:szCs w:val="20"/>
        </w:rPr>
        <w:t xml:space="preserve">od dnia zawarcia umowy do dnia </w:t>
      </w:r>
      <w:r w:rsidR="00A178D1" w:rsidRPr="009A443D">
        <w:rPr>
          <w:b/>
          <w:bCs/>
          <w:iCs/>
          <w:sz w:val="20"/>
          <w:szCs w:val="20"/>
        </w:rPr>
        <w:t>30.11.2021</w:t>
      </w:r>
      <w:r w:rsidRPr="009A443D">
        <w:rPr>
          <w:b/>
          <w:bCs/>
          <w:iCs/>
          <w:sz w:val="20"/>
          <w:szCs w:val="20"/>
        </w:rPr>
        <w:t>r.</w:t>
      </w:r>
    </w:p>
    <w:p w14:paraId="72A1C39D" w14:textId="77777777" w:rsidR="000B44EB" w:rsidRDefault="000B44EB" w:rsidP="000B44EB">
      <w:pPr>
        <w:tabs>
          <w:tab w:val="left" w:pos="9000"/>
        </w:tabs>
        <w:jc w:val="both"/>
        <w:rPr>
          <w:b/>
          <w:sz w:val="20"/>
          <w:szCs w:val="20"/>
          <w:u w:val="single"/>
        </w:rPr>
      </w:pPr>
    </w:p>
    <w:p w14:paraId="4959D1E3" w14:textId="77777777" w:rsidR="00673AA8" w:rsidRDefault="00673AA8" w:rsidP="000B44EB">
      <w:pPr>
        <w:tabs>
          <w:tab w:val="left" w:pos="9000"/>
        </w:tabs>
        <w:jc w:val="both"/>
        <w:rPr>
          <w:b/>
          <w:sz w:val="20"/>
          <w:szCs w:val="20"/>
          <w:u w:val="single"/>
        </w:rPr>
      </w:pPr>
    </w:p>
    <w:p w14:paraId="2D3BAC89" w14:textId="77777777" w:rsidR="00E51607" w:rsidRDefault="00E51607" w:rsidP="000B44EB">
      <w:pPr>
        <w:tabs>
          <w:tab w:val="left" w:pos="9000"/>
        </w:tabs>
        <w:jc w:val="both"/>
        <w:rPr>
          <w:b/>
          <w:sz w:val="20"/>
          <w:szCs w:val="20"/>
          <w:u w:val="single"/>
        </w:rPr>
      </w:pPr>
    </w:p>
    <w:p w14:paraId="345EC320" w14:textId="566772DF" w:rsidR="00B86A83" w:rsidRPr="00B86A83" w:rsidRDefault="000B44EB" w:rsidP="000B44EB">
      <w:pPr>
        <w:tabs>
          <w:tab w:val="left" w:pos="9000"/>
        </w:tabs>
        <w:jc w:val="both"/>
        <w:rPr>
          <w:b/>
          <w:bCs/>
          <w:sz w:val="20"/>
          <w:szCs w:val="20"/>
          <w:u w:val="single"/>
        </w:rPr>
      </w:pPr>
      <w:r w:rsidRPr="00B86A83">
        <w:rPr>
          <w:b/>
          <w:sz w:val="20"/>
          <w:szCs w:val="20"/>
          <w:u w:val="single"/>
        </w:rPr>
        <w:t>Rozdział V</w:t>
      </w:r>
      <w:r w:rsidR="00673AA8" w:rsidRPr="00B86A83">
        <w:rPr>
          <w:b/>
          <w:sz w:val="20"/>
          <w:szCs w:val="20"/>
          <w:u w:val="single"/>
        </w:rPr>
        <w:t>II</w:t>
      </w:r>
      <w:r w:rsidRPr="00B86A83">
        <w:rPr>
          <w:b/>
          <w:sz w:val="20"/>
          <w:szCs w:val="20"/>
          <w:u w:val="single"/>
        </w:rPr>
        <w:t xml:space="preserve">. </w:t>
      </w:r>
      <w:r w:rsidR="00B86A83" w:rsidRPr="00B86A83">
        <w:rPr>
          <w:b/>
          <w:bCs/>
          <w:sz w:val="20"/>
          <w:szCs w:val="20"/>
          <w:u w:val="single"/>
        </w:rPr>
        <w:t xml:space="preserve">Podstawy wykluczenia, o których mowa w art. 108 ust. 1 ustawy </w:t>
      </w:r>
      <w:proofErr w:type="spellStart"/>
      <w:r w:rsidR="00B86A83" w:rsidRPr="00B86A83">
        <w:rPr>
          <w:b/>
          <w:bCs/>
          <w:sz w:val="20"/>
          <w:szCs w:val="20"/>
          <w:u w:val="single"/>
        </w:rPr>
        <w:t>Pzp</w:t>
      </w:r>
      <w:proofErr w:type="spellEnd"/>
      <w:r w:rsidR="00B86A83" w:rsidRPr="00B86A83">
        <w:rPr>
          <w:b/>
          <w:bCs/>
          <w:sz w:val="20"/>
          <w:szCs w:val="20"/>
          <w:u w:val="single"/>
        </w:rPr>
        <w:t>.</w:t>
      </w:r>
    </w:p>
    <w:p w14:paraId="59AEBF2F" w14:textId="1FE956AD" w:rsidR="00B86A83" w:rsidRDefault="00B86A83" w:rsidP="000B44EB">
      <w:pPr>
        <w:tabs>
          <w:tab w:val="left" w:pos="9000"/>
        </w:tabs>
        <w:jc w:val="both"/>
        <w:rPr>
          <w:b/>
          <w:bCs/>
          <w:sz w:val="23"/>
          <w:szCs w:val="23"/>
        </w:rPr>
      </w:pPr>
    </w:p>
    <w:p w14:paraId="72058247" w14:textId="77777777" w:rsidR="00B86A83" w:rsidRPr="009A443D"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9A443D">
        <w:rPr>
          <w:rFonts w:ascii="Arial" w:eastAsiaTheme="minorHAnsi" w:hAnsi="Arial" w:cs="Arial"/>
          <w:color w:val="000000"/>
          <w:sz w:val="20"/>
          <w:szCs w:val="20"/>
          <w:lang w:eastAsia="en-US"/>
        </w:rPr>
        <w:t xml:space="preserve">O udzielenie przedmiotowego zamówienia mogą się ubiegać wykonawcy, którzy nie podlegają wykluczeniu. </w:t>
      </w:r>
    </w:p>
    <w:p w14:paraId="5F930C86" w14:textId="22FA290C"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Zamawiający wykluczy z postępowania o udzielenie zamówienia, na podstawie okoliczności wskazanych w art. 108 ust. 1 ustawy </w:t>
      </w:r>
      <w:proofErr w:type="spellStart"/>
      <w:r w:rsidRPr="00B86A83">
        <w:rPr>
          <w:rFonts w:ascii="Arial" w:eastAsiaTheme="minorHAnsi" w:hAnsi="Arial" w:cs="Arial"/>
          <w:color w:val="000000"/>
          <w:sz w:val="20"/>
          <w:szCs w:val="20"/>
          <w:lang w:eastAsia="en-US"/>
        </w:rPr>
        <w:t>Pzp</w:t>
      </w:r>
      <w:proofErr w:type="spellEnd"/>
      <w:r w:rsidRPr="00B86A83">
        <w:rPr>
          <w:rFonts w:ascii="Arial" w:eastAsiaTheme="minorHAnsi" w:hAnsi="Arial" w:cs="Arial"/>
          <w:color w:val="000000"/>
          <w:sz w:val="20"/>
          <w:szCs w:val="20"/>
          <w:lang w:eastAsia="en-US"/>
        </w:rPr>
        <w:t xml:space="preserve">, które wystąpiły w odpowiednim okresie wskazanym w art. 111 ustawy </w:t>
      </w:r>
      <w:proofErr w:type="spellStart"/>
      <w:r w:rsidRPr="00B86A83">
        <w:rPr>
          <w:rFonts w:ascii="Arial" w:eastAsiaTheme="minorHAnsi" w:hAnsi="Arial" w:cs="Arial"/>
          <w:color w:val="000000"/>
          <w:sz w:val="20"/>
          <w:szCs w:val="20"/>
          <w:lang w:eastAsia="en-US"/>
        </w:rPr>
        <w:t>Pzp</w:t>
      </w:r>
      <w:proofErr w:type="spellEnd"/>
      <w:r w:rsidRPr="00B86A83">
        <w:rPr>
          <w:rFonts w:ascii="Arial" w:eastAsiaTheme="minorHAnsi" w:hAnsi="Arial" w:cs="Arial"/>
          <w:color w:val="000000"/>
          <w:sz w:val="20"/>
          <w:szCs w:val="20"/>
          <w:lang w:eastAsia="en-US"/>
        </w:rPr>
        <w:t xml:space="preserve">, Wykonawcę: </w:t>
      </w:r>
    </w:p>
    <w:p w14:paraId="55AEF434" w14:textId="405A9E08" w:rsidR="00B86A83" w:rsidRPr="00B86A83"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będącego osobą fizyczną, którego prawomocnie skazano za przestępstwo:</w:t>
      </w:r>
    </w:p>
    <w:p w14:paraId="6A309B49" w14:textId="5ECCBD28"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działu w zorganizowanej grupie przestępczej albo związku mającym na celu popełnienie przestępstwa lub przestępstwa skarbowego, o którym mowa w art. 258 Kodeksu karnego, </w:t>
      </w:r>
    </w:p>
    <w:p w14:paraId="65C21EAD" w14:textId="231122AA"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handlu ludźmi, o którym mowa w art. 189a Kodeksu karnego, </w:t>
      </w:r>
    </w:p>
    <w:p w14:paraId="631FC6E9" w14:textId="636BA308"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o którym mowa w art. 228-230a, art. 250a Kodeksu karnego lub w art. 46 lub art. 48 ustawy z dnia 25 czerwca 2010 r. o sporcie, </w:t>
      </w:r>
    </w:p>
    <w:p w14:paraId="551EC058" w14:textId="335A4A7D"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7C5D8CC" w14:textId="29E87C6C"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o charakterze terrorystycznym, o którym mowa w art. 115 § 20 Kodeksu karnego, lub mające na celu popełnienie tego przestępstwa, </w:t>
      </w:r>
    </w:p>
    <w:p w14:paraId="1C1AC202" w14:textId="56F9FAFF"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9918D89" w14:textId="4F1EF894" w:rsidR="00B86A83" w:rsidRP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9B1FA7E" w14:textId="77777777" w:rsidR="00B86A83" w:rsidRDefault="00B86A83" w:rsidP="00423D60">
      <w:pPr>
        <w:pStyle w:val="Akapitzlist"/>
        <w:numPr>
          <w:ilvl w:val="0"/>
          <w:numId w:val="12"/>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o którym mowa w art. 9 ust. 1 i 3 lub art. 10 ustawy z dnia 15 czerwca 2012 r. o skutkach powierzania wykonywania pracy cudzoziemcom przebywającym wbrew przepisom na terytorium Rzeczypospolitej Polskiej </w:t>
      </w:r>
    </w:p>
    <w:p w14:paraId="54089B7E" w14:textId="5504F182" w:rsidR="00B86A83" w:rsidRPr="00B86A83" w:rsidRDefault="00B86A83" w:rsidP="00B86A83">
      <w:pPr>
        <w:pStyle w:val="Akapitzlist"/>
        <w:suppressAutoHyphens w:val="0"/>
        <w:autoSpaceDE w:val="0"/>
        <w:autoSpaceDN w:val="0"/>
        <w:adjustRightInd w:val="0"/>
        <w:spacing w:before="120" w:after="120" w:line="288" w:lineRule="auto"/>
        <w:ind w:left="851"/>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 lub za odpowiedni czyn zabroniony określony w przepisach prawa obcego; </w:t>
      </w:r>
    </w:p>
    <w:p w14:paraId="550AD69D" w14:textId="3D6CF320" w:rsidR="00B86A83" w:rsidRPr="003D5D9C"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730B918" w14:textId="17B7DD7B" w:rsidR="00B86A83" w:rsidRPr="00B86A83"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3399DD1" w14:textId="03B87CC6" w:rsidR="00B86A83" w:rsidRPr="00B86A83"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wobec którego prawomocnie orzeczono zakaz ubiegania się o zamówienia publiczne; </w:t>
      </w:r>
    </w:p>
    <w:p w14:paraId="6ED0CA06" w14:textId="5797572C" w:rsidR="00B86A83" w:rsidRPr="003D5D9C"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9FBC68" w14:textId="63F8295F" w:rsidR="00B86A83" w:rsidRPr="00B86A83" w:rsidRDefault="00B86A83" w:rsidP="00423D60">
      <w:pPr>
        <w:pStyle w:val="Akapitzlist"/>
        <w:numPr>
          <w:ilvl w:val="0"/>
          <w:numId w:val="11"/>
        </w:numPr>
        <w:tabs>
          <w:tab w:val="left" w:pos="9000"/>
        </w:tabs>
        <w:spacing w:before="120" w:after="120" w:line="288" w:lineRule="auto"/>
        <w:ind w:left="567" w:hanging="283"/>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30BE761" w14:textId="3A5456AD"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Jeżeli Wykonawca polega na zdolnościach lub sytuacji podmiotów udostępniających zasoby zamawiający zbada, czy nie zachodzą wobec tego podmiotu podstawy wykluczenia, które zostały przewidziane względem Wykonawcy. </w:t>
      </w:r>
    </w:p>
    <w:p w14:paraId="1AB848FC" w14:textId="508E0A4E"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W przypadku wspólnego ubiegania się wykonawców o udzielenie zamówienia zamawiający zbada, czy nie zachodzą podstawy wykluczenia wobec każdego z tych wykonawców. </w:t>
      </w:r>
    </w:p>
    <w:p w14:paraId="2AD4AFBC" w14:textId="742E3BE8"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Zamawiający może wykluczyć Wykonawcę na każdym etapie postępowania o udzielenie zamówienia zgodnie z art. 110 ust. 1 ustawy </w:t>
      </w:r>
      <w:proofErr w:type="spellStart"/>
      <w:r w:rsidRPr="00B86A83">
        <w:rPr>
          <w:rFonts w:ascii="Arial" w:eastAsiaTheme="minorHAnsi" w:hAnsi="Arial" w:cs="Arial"/>
          <w:color w:val="000000"/>
          <w:sz w:val="20"/>
          <w:szCs w:val="20"/>
          <w:lang w:eastAsia="en-US"/>
        </w:rPr>
        <w:t>Pzp</w:t>
      </w:r>
      <w:proofErr w:type="spellEnd"/>
      <w:r w:rsidRPr="00B86A83">
        <w:rPr>
          <w:rFonts w:ascii="Arial" w:eastAsiaTheme="minorHAnsi" w:hAnsi="Arial" w:cs="Arial"/>
          <w:color w:val="000000"/>
          <w:sz w:val="20"/>
          <w:szCs w:val="20"/>
          <w:lang w:eastAsia="en-US"/>
        </w:rPr>
        <w:t xml:space="preserve">. </w:t>
      </w:r>
    </w:p>
    <w:p w14:paraId="3C667E03" w14:textId="2CBD30DD"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Wykonawca nie podlega wykluczeniu w okolicznościach określonych w art. 108 ust. 1 pkt. 1, 2 i 5 ustawy </w:t>
      </w:r>
      <w:proofErr w:type="spellStart"/>
      <w:r w:rsidRPr="00B86A83">
        <w:rPr>
          <w:rFonts w:ascii="Arial" w:eastAsiaTheme="minorHAnsi" w:hAnsi="Arial" w:cs="Arial"/>
          <w:color w:val="000000"/>
          <w:sz w:val="20"/>
          <w:szCs w:val="20"/>
          <w:lang w:eastAsia="en-US"/>
        </w:rPr>
        <w:t>Pzp</w:t>
      </w:r>
      <w:proofErr w:type="spellEnd"/>
      <w:r w:rsidRPr="00B86A83">
        <w:rPr>
          <w:rFonts w:ascii="Arial" w:eastAsiaTheme="minorHAnsi" w:hAnsi="Arial" w:cs="Arial"/>
          <w:color w:val="000000"/>
          <w:sz w:val="20"/>
          <w:szCs w:val="20"/>
          <w:lang w:eastAsia="en-US"/>
        </w:rPr>
        <w:t xml:space="preserve">, jeśli udowodni Zamawiającemu, że spełnił łącznie przesłanki wskazane w art. 110 ust. 2 ustawy </w:t>
      </w:r>
      <w:proofErr w:type="spellStart"/>
      <w:r w:rsidRPr="00B86A83">
        <w:rPr>
          <w:rFonts w:ascii="Arial" w:eastAsiaTheme="minorHAnsi" w:hAnsi="Arial" w:cs="Arial"/>
          <w:color w:val="000000"/>
          <w:sz w:val="20"/>
          <w:szCs w:val="20"/>
          <w:lang w:eastAsia="en-US"/>
        </w:rPr>
        <w:t>Pzp</w:t>
      </w:r>
      <w:proofErr w:type="spellEnd"/>
      <w:r w:rsidRPr="00B86A83">
        <w:rPr>
          <w:rFonts w:ascii="Arial" w:eastAsiaTheme="minorHAnsi" w:hAnsi="Arial" w:cs="Arial"/>
          <w:color w:val="000000"/>
          <w:sz w:val="20"/>
          <w:szCs w:val="20"/>
          <w:lang w:eastAsia="en-US"/>
        </w:rPr>
        <w:t xml:space="preserve">. </w:t>
      </w:r>
    </w:p>
    <w:p w14:paraId="42FD1434" w14:textId="7108523E" w:rsidR="00B86A83" w:rsidRPr="00B86A83"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B86A83">
        <w:rPr>
          <w:rFonts w:ascii="Arial" w:eastAsiaTheme="minorHAnsi" w:hAnsi="Arial" w:cs="Arial"/>
          <w:color w:val="000000"/>
          <w:sz w:val="20"/>
          <w:szCs w:val="20"/>
          <w:lang w:eastAsia="en-US"/>
        </w:rPr>
        <w:t xml:space="preserve">Zamawiający oceni, czy podjęte przez wykonawcę czynności o których mowa w art. 110 ust. 2 ustawy </w:t>
      </w:r>
      <w:proofErr w:type="spellStart"/>
      <w:r w:rsidRPr="00B86A83">
        <w:rPr>
          <w:rFonts w:ascii="Arial" w:eastAsiaTheme="minorHAnsi" w:hAnsi="Arial" w:cs="Arial"/>
          <w:color w:val="000000"/>
          <w:sz w:val="20"/>
          <w:szCs w:val="20"/>
          <w:lang w:eastAsia="en-US"/>
        </w:rPr>
        <w:t>Pzp</w:t>
      </w:r>
      <w:proofErr w:type="spellEnd"/>
      <w:r w:rsidRPr="00B86A83">
        <w:rPr>
          <w:rFonts w:ascii="Arial" w:eastAsiaTheme="minorHAnsi" w:hAnsi="Arial" w:cs="Arial"/>
          <w:color w:val="000000"/>
          <w:sz w:val="20"/>
          <w:szCs w:val="20"/>
          <w:lang w:eastAsia="en-US"/>
        </w:rPr>
        <w:t xml:space="preserve"> są wystarczając do wykazania jego rzetelności, uwzględniając wagę i szczególne </w:t>
      </w:r>
      <w:r w:rsidRPr="00B86A83">
        <w:rPr>
          <w:rFonts w:ascii="Arial" w:eastAsiaTheme="minorHAnsi" w:hAnsi="Arial" w:cs="Arial"/>
          <w:color w:val="000000"/>
          <w:sz w:val="20"/>
          <w:szCs w:val="20"/>
          <w:lang w:eastAsia="en-US"/>
        </w:rPr>
        <w:lastRenderedPageBreak/>
        <w:t xml:space="preserve">okoliczności czynu wykonawcy. Jeżeli podjęte przez wykonawcę czynności nie są wystarczające do wykazania rzetelności, zamawiający wyklucza wykonawcę. </w:t>
      </w:r>
    </w:p>
    <w:p w14:paraId="1FC1E9FF" w14:textId="67480B0F" w:rsidR="00B86A83" w:rsidRPr="003D5D9C" w:rsidRDefault="00B86A83" w:rsidP="00423D60">
      <w:pPr>
        <w:pStyle w:val="Akapitzlist"/>
        <w:numPr>
          <w:ilvl w:val="4"/>
          <w:numId w:val="10"/>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 xml:space="preserve">Zamawiający nie przewiduje wykluczenia Wykonawcy na podstawie art. 109 ust. 1 ustawy </w:t>
      </w:r>
      <w:proofErr w:type="spellStart"/>
      <w:r w:rsidRPr="003D5D9C">
        <w:rPr>
          <w:rFonts w:ascii="Arial" w:eastAsiaTheme="minorHAnsi" w:hAnsi="Arial" w:cs="Arial"/>
          <w:color w:val="000000"/>
          <w:sz w:val="20"/>
          <w:szCs w:val="20"/>
          <w:lang w:eastAsia="en-US"/>
        </w:rPr>
        <w:t>Pzp</w:t>
      </w:r>
      <w:proofErr w:type="spellEnd"/>
      <w:r w:rsidRPr="003D5D9C">
        <w:rPr>
          <w:rFonts w:ascii="Arial" w:eastAsiaTheme="minorHAnsi" w:hAnsi="Arial" w:cs="Arial"/>
          <w:color w:val="000000"/>
          <w:sz w:val="20"/>
          <w:szCs w:val="20"/>
          <w:lang w:eastAsia="en-US"/>
        </w:rPr>
        <w:t>.</w:t>
      </w:r>
    </w:p>
    <w:p w14:paraId="2A4F6044" w14:textId="51DD2613" w:rsidR="00B86A83" w:rsidRDefault="00B86A83" w:rsidP="000B44EB">
      <w:pPr>
        <w:tabs>
          <w:tab w:val="left" w:pos="9000"/>
        </w:tabs>
        <w:jc w:val="both"/>
        <w:rPr>
          <w:b/>
          <w:sz w:val="20"/>
          <w:szCs w:val="20"/>
          <w:u w:val="single"/>
        </w:rPr>
      </w:pPr>
    </w:p>
    <w:p w14:paraId="2C0A88C3" w14:textId="2B2D5CDC" w:rsidR="003D5D9C" w:rsidRDefault="003D5D9C" w:rsidP="000B44EB">
      <w:pPr>
        <w:tabs>
          <w:tab w:val="left" w:pos="9000"/>
        </w:tabs>
        <w:jc w:val="both"/>
        <w:rPr>
          <w:b/>
          <w:sz w:val="20"/>
          <w:szCs w:val="20"/>
          <w:u w:val="single"/>
        </w:rPr>
      </w:pPr>
    </w:p>
    <w:p w14:paraId="06502A5C" w14:textId="0C855491" w:rsidR="003D5D9C" w:rsidRDefault="003D5D9C" w:rsidP="000B44EB">
      <w:pPr>
        <w:tabs>
          <w:tab w:val="left" w:pos="9000"/>
        </w:tabs>
        <w:jc w:val="both"/>
        <w:rPr>
          <w:b/>
          <w:sz w:val="20"/>
          <w:szCs w:val="20"/>
          <w:u w:val="single"/>
        </w:rPr>
      </w:pPr>
      <w:r w:rsidRPr="00B86A83">
        <w:rPr>
          <w:b/>
          <w:sz w:val="20"/>
          <w:szCs w:val="20"/>
          <w:u w:val="single"/>
        </w:rPr>
        <w:t>Rozdział VI</w:t>
      </w:r>
      <w:r>
        <w:rPr>
          <w:b/>
          <w:sz w:val="20"/>
          <w:szCs w:val="20"/>
          <w:u w:val="single"/>
        </w:rPr>
        <w:t>I</w:t>
      </w:r>
      <w:r w:rsidRPr="00B86A83">
        <w:rPr>
          <w:b/>
          <w:sz w:val="20"/>
          <w:szCs w:val="20"/>
          <w:u w:val="single"/>
        </w:rPr>
        <w:t xml:space="preserve">I. </w:t>
      </w:r>
      <w:r w:rsidRPr="003D5D9C">
        <w:rPr>
          <w:b/>
          <w:bCs/>
          <w:sz w:val="20"/>
          <w:szCs w:val="20"/>
          <w:u w:val="single"/>
        </w:rPr>
        <w:t>Informacja o warunkach udziału w postępowaniu o udzielenie zamówienia.</w:t>
      </w:r>
    </w:p>
    <w:p w14:paraId="5AADE04C" w14:textId="5B82A3E4" w:rsidR="003D5D9C" w:rsidRDefault="003D5D9C" w:rsidP="000B44EB">
      <w:pPr>
        <w:tabs>
          <w:tab w:val="left" w:pos="9000"/>
        </w:tabs>
        <w:jc w:val="both"/>
        <w:rPr>
          <w:b/>
          <w:sz w:val="20"/>
          <w:szCs w:val="20"/>
          <w:u w:val="single"/>
        </w:rPr>
      </w:pPr>
    </w:p>
    <w:p w14:paraId="4CD74775" w14:textId="29E0C497" w:rsidR="003D5D9C" w:rsidRPr="003D5D9C" w:rsidRDefault="003D5D9C" w:rsidP="00423D60">
      <w:pPr>
        <w:pStyle w:val="Akapitzlist"/>
        <w:numPr>
          <w:ilvl w:val="0"/>
          <w:numId w:val="1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 xml:space="preserve">O udzielenie przedmiotowego zamówienia mogą się ubiegać wykonawcy, którzy </w:t>
      </w:r>
      <w:r w:rsidRPr="003D5D9C">
        <w:rPr>
          <w:rFonts w:ascii="Arial" w:eastAsiaTheme="minorHAnsi" w:hAnsi="Arial" w:cs="Arial"/>
          <w:b/>
          <w:bCs/>
          <w:color w:val="000000"/>
          <w:sz w:val="20"/>
          <w:szCs w:val="20"/>
          <w:lang w:eastAsia="en-US"/>
        </w:rPr>
        <w:t xml:space="preserve">spełniają warunki udziału w postępowaniu określone przez zamawiającego. </w:t>
      </w:r>
    </w:p>
    <w:p w14:paraId="79DD2E77" w14:textId="52BDD33C" w:rsidR="003D5D9C" w:rsidRPr="003D5D9C" w:rsidRDefault="003D5D9C" w:rsidP="00423D60">
      <w:pPr>
        <w:pStyle w:val="Akapitzlist"/>
        <w:numPr>
          <w:ilvl w:val="0"/>
          <w:numId w:val="1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 xml:space="preserve">Zamawiający wymaga spełnienia warunku udziału w postępowaniu, w zakresie zdolności technicznej lub zawodowej: </w:t>
      </w:r>
    </w:p>
    <w:p w14:paraId="354C842A" w14:textId="2CE6C884" w:rsidR="003D5D9C" w:rsidRPr="00A0103B" w:rsidRDefault="003D5D9C" w:rsidP="00423D60">
      <w:pPr>
        <w:pStyle w:val="Akapitzlist"/>
        <w:numPr>
          <w:ilvl w:val="0"/>
          <w:numId w:val="14"/>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A0103B">
        <w:rPr>
          <w:rFonts w:ascii="Arial" w:eastAsiaTheme="minorHAnsi" w:hAnsi="Arial" w:cs="Arial"/>
          <w:b/>
          <w:bCs/>
          <w:color w:val="000000"/>
          <w:sz w:val="20"/>
          <w:szCs w:val="20"/>
          <w:lang w:eastAsia="en-US"/>
        </w:rPr>
        <w:t xml:space="preserve">Wykonawcy: </w:t>
      </w:r>
    </w:p>
    <w:p w14:paraId="53771FB1" w14:textId="77777777" w:rsidR="003D5D9C" w:rsidRPr="003D5D9C" w:rsidRDefault="003D5D9C" w:rsidP="003D5D9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color w:val="000000"/>
          <w:sz w:val="20"/>
          <w:szCs w:val="20"/>
          <w:lang w:eastAsia="en-US"/>
        </w:rPr>
        <w:t xml:space="preserve">Zamawiający uzna warunek za spełniony jeżeli Wykonawca wykaże, że posiada wiedzę i doświadczenie, co należycie udokumentuje tj. wykaże, że w okresie ostatnich 5 lat licząc wstecz od dnia, w którym upływa (upłynął) termin składania ofert w niniejszym postępowaniu, a jeżeli okres prowadzenia działalności jest krótszy - w tym okresie, wykonał należycie oraz zgodnie z przepisami prawa budowlanego i prawidłowo ukończył co najmniej: </w:t>
      </w:r>
    </w:p>
    <w:p w14:paraId="7AD6B3B2" w14:textId="2441B556" w:rsidR="003D5D9C" w:rsidRPr="00A0103B" w:rsidRDefault="003D5D9C" w:rsidP="003D5D9C">
      <w:pPr>
        <w:suppressAutoHyphens w:val="0"/>
        <w:autoSpaceDE w:val="0"/>
        <w:autoSpaceDN w:val="0"/>
        <w:adjustRightInd w:val="0"/>
        <w:spacing w:before="120" w:after="120" w:line="288" w:lineRule="auto"/>
        <w:ind w:left="993" w:hanging="426"/>
        <w:jc w:val="both"/>
        <w:rPr>
          <w:rFonts w:eastAsiaTheme="minorHAnsi"/>
          <w:color w:val="000000"/>
          <w:sz w:val="20"/>
          <w:szCs w:val="20"/>
          <w:lang w:eastAsia="en-US"/>
        </w:rPr>
      </w:pPr>
      <w:r w:rsidRPr="003D5D9C">
        <w:rPr>
          <w:rFonts w:eastAsiaTheme="minorHAnsi"/>
          <w:color w:val="000000"/>
          <w:sz w:val="20"/>
          <w:szCs w:val="20"/>
          <w:lang w:eastAsia="en-US"/>
        </w:rPr>
        <w:t xml:space="preserve">– </w:t>
      </w:r>
      <w:r w:rsidRPr="00A0103B">
        <w:rPr>
          <w:rFonts w:eastAsiaTheme="minorHAnsi"/>
          <w:color w:val="000000"/>
          <w:sz w:val="20"/>
          <w:szCs w:val="20"/>
          <w:lang w:eastAsia="en-US"/>
        </w:rPr>
        <w:tab/>
      </w:r>
      <w:r w:rsidRPr="00A0103B">
        <w:rPr>
          <w:rFonts w:eastAsiaTheme="minorHAnsi"/>
          <w:b/>
          <w:bCs/>
          <w:color w:val="000000"/>
          <w:sz w:val="20"/>
          <w:szCs w:val="20"/>
          <w:lang w:eastAsia="en-US"/>
        </w:rPr>
        <w:t>dwie</w:t>
      </w:r>
      <w:r w:rsidRPr="003D5D9C">
        <w:rPr>
          <w:rFonts w:eastAsiaTheme="minorHAnsi"/>
          <w:b/>
          <w:bCs/>
          <w:color w:val="000000"/>
          <w:sz w:val="20"/>
          <w:szCs w:val="20"/>
          <w:lang w:eastAsia="en-US"/>
        </w:rPr>
        <w:t xml:space="preserve"> robot</w:t>
      </w:r>
      <w:r w:rsidRPr="00A0103B">
        <w:rPr>
          <w:rFonts w:eastAsiaTheme="minorHAnsi"/>
          <w:b/>
          <w:bCs/>
          <w:color w:val="000000"/>
          <w:sz w:val="20"/>
          <w:szCs w:val="20"/>
          <w:lang w:eastAsia="en-US"/>
        </w:rPr>
        <w:t>y</w:t>
      </w:r>
      <w:r w:rsidRPr="003D5D9C">
        <w:rPr>
          <w:rFonts w:eastAsiaTheme="minorHAnsi"/>
          <w:b/>
          <w:bCs/>
          <w:color w:val="000000"/>
          <w:sz w:val="20"/>
          <w:szCs w:val="20"/>
          <w:lang w:eastAsia="en-US"/>
        </w:rPr>
        <w:t xml:space="preserve"> budowlan</w:t>
      </w:r>
      <w:r w:rsidRPr="00A0103B">
        <w:rPr>
          <w:rFonts w:eastAsiaTheme="minorHAnsi"/>
          <w:b/>
          <w:bCs/>
          <w:color w:val="000000"/>
          <w:sz w:val="20"/>
          <w:szCs w:val="20"/>
          <w:lang w:eastAsia="en-US"/>
        </w:rPr>
        <w:t>e</w:t>
      </w:r>
      <w:r w:rsidRPr="003D5D9C">
        <w:rPr>
          <w:rFonts w:eastAsiaTheme="minorHAnsi"/>
          <w:color w:val="000000"/>
          <w:sz w:val="20"/>
          <w:szCs w:val="20"/>
          <w:lang w:eastAsia="en-US"/>
        </w:rPr>
        <w:t>, w ramach któ</w:t>
      </w:r>
      <w:r w:rsidRPr="00A0103B">
        <w:rPr>
          <w:rFonts w:eastAsiaTheme="minorHAnsi"/>
          <w:color w:val="000000"/>
          <w:sz w:val="20"/>
          <w:szCs w:val="20"/>
          <w:lang w:eastAsia="en-US"/>
        </w:rPr>
        <w:t>rych</w:t>
      </w:r>
      <w:r w:rsidRPr="003D5D9C">
        <w:rPr>
          <w:rFonts w:eastAsiaTheme="minorHAnsi"/>
          <w:color w:val="000000"/>
          <w:sz w:val="20"/>
          <w:szCs w:val="20"/>
          <w:lang w:eastAsia="en-US"/>
        </w:rPr>
        <w:t xml:space="preserve"> </w:t>
      </w:r>
      <w:r w:rsidRPr="00A0103B">
        <w:rPr>
          <w:rFonts w:eastAsiaTheme="minorHAnsi"/>
          <w:color w:val="000000"/>
          <w:sz w:val="20"/>
          <w:szCs w:val="20"/>
          <w:lang w:eastAsia="en-US"/>
        </w:rPr>
        <w:t xml:space="preserve">wykonany został kompleksowy remont </w:t>
      </w:r>
      <w:r w:rsidRPr="00A0103B">
        <w:rPr>
          <w:rFonts w:eastAsiaTheme="minorHAnsi"/>
          <w:b/>
          <w:bCs/>
          <w:color w:val="000000"/>
          <w:sz w:val="20"/>
          <w:szCs w:val="20"/>
          <w:lang w:eastAsia="en-US"/>
        </w:rPr>
        <w:t xml:space="preserve">min. </w:t>
      </w:r>
      <w:r w:rsidR="00007961" w:rsidRPr="00A0103B">
        <w:rPr>
          <w:rFonts w:eastAsiaTheme="minorHAnsi"/>
          <w:b/>
          <w:bCs/>
          <w:color w:val="000000"/>
          <w:sz w:val="20"/>
          <w:szCs w:val="20"/>
          <w:lang w:eastAsia="en-US"/>
        </w:rPr>
        <w:t>4</w:t>
      </w:r>
      <w:r w:rsidRPr="00A0103B">
        <w:rPr>
          <w:rFonts w:eastAsiaTheme="minorHAnsi"/>
          <w:b/>
          <w:bCs/>
          <w:color w:val="000000"/>
          <w:sz w:val="20"/>
          <w:szCs w:val="20"/>
          <w:lang w:eastAsia="en-US"/>
        </w:rPr>
        <w:t xml:space="preserve"> pomieszcze</w:t>
      </w:r>
      <w:r w:rsidR="00007961" w:rsidRPr="00A0103B">
        <w:rPr>
          <w:rFonts w:eastAsiaTheme="minorHAnsi"/>
          <w:b/>
          <w:bCs/>
          <w:color w:val="000000"/>
          <w:sz w:val="20"/>
          <w:szCs w:val="20"/>
          <w:lang w:eastAsia="en-US"/>
        </w:rPr>
        <w:t>ń</w:t>
      </w:r>
      <w:r w:rsidRPr="00A0103B">
        <w:rPr>
          <w:rFonts w:eastAsiaTheme="minorHAnsi"/>
          <w:color w:val="000000"/>
          <w:sz w:val="20"/>
          <w:szCs w:val="20"/>
          <w:lang w:eastAsia="en-US"/>
        </w:rPr>
        <w:t xml:space="preserve"> obejmujący swym zakresem wymianę instalacji elektrycznej</w:t>
      </w:r>
      <w:r w:rsidR="00007961" w:rsidRPr="00A0103B">
        <w:rPr>
          <w:rFonts w:eastAsiaTheme="minorHAnsi"/>
          <w:color w:val="000000"/>
          <w:sz w:val="20"/>
          <w:szCs w:val="20"/>
          <w:lang w:eastAsia="en-US"/>
        </w:rPr>
        <w:t xml:space="preserve">, wymianę stolarki, prace tynkarskie i malowanie ścian i sufitu </w:t>
      </w:r>
      <w:r w:rsidR="00007961" w:rsidRPr="00A0103B">
        <w:rPr>
          <w:rFonts w:eastAsiaTheme="minorHAnsi"/>
          <w:b/>
          <w:bCs/>
          <w:color w:val="000000"/>
          <w:sz w:val="20"/>
          <w:szCs w:val="20"/>
          <w:lang w:eastAsia="en-US"/>
        </w:rPr>
        <w:t>o łącznej wartości nie mniejszej</w:t>
      </w:r>
      <w:r w:rsidR="00007961" w:rsidRPr="00A0103B">
        <w:rPr>
          <w:rFonts w:eastAsiaTheme="minorHAnsi"/>
          <w:color w:val="000000"/>
          <w:sz w:val="20"/>
          <w:szCs w:val="20"/>
          <w:lang w:eastAsia="en-US"/>
        </w:rPr>
        <w:t xml:space="preserve"> </w:t>
      </w:r>
      <w:r w:rsidR="00007961" w:rsidRPr="00A0103B">
        <w:rPr>
          <w:rFonts w:eastAsiaTheme="minorHAnsi"/>
          <w:b/>
          <w:bCs/>
          <w:color w:val="000000"/>
          <w:sz w:val="20"/>
          <w:szCs w:val="20"/>
          <w:lang w:eastAsia="en-US"/>
        </w:rPr>
        <w:t>niż 200 000,00 zł brutto.</w:t>
      </w:r>
    </w:p>
    <w:p w14:paraId="6FB0EA43" w14:textId="7117F8D5" w:rsidR="003D5D9C" w:rsidRPr="00A0103B" w:rsidRDefault="003D5D9C" w:rsidP="003D5D9C">
      <w:pPr>
        <w:tabs>
          <w:tab w:val="left" w:pos="9000"/>
        </w:tabs>
        <w:spacing w:before="120" w:after="120" w:line="288" w:lineRule="auto"/>
        <w:jc w:val="both"/>
        <w:rPr>
          <w:rFonts w:eastAsiaTheme="minorHAnsi"/>
          <w:color w:val="000000"/>
          <w:sz w:val="20"/>
          <w:szCs w:val="20"/>
          <w:lang w:eastAsia="en-US"/>
        </w:rPr>
      </w:pPr>
    </w:p>
    <w:p w14:paraId="4B1100BB" w14:textId="7497CE6D" w:rsidR="003D5D9C" w:rsidRPr="003D5D9C" w:rsidRDefault="003D5D9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color w:val="000000"/>
          <w:sz w:val="20"/>
          <w:szCs w:val="20"/>
          <w:lang w:eastAsia="en-US"/>
        </w:rPr>
        <w:t xml:space="preserve">Ocena wykazania spełnienia warunku nastąpi na podstawie przedstawionych przez Wykonawcę dokumentów, o których mowa w rozdz. </w:t>
      </w:r>
      <w:r w:rsidRPr="00DE2A1D">
        <w:rPr>
          <w:rFonts w:eastAsiaTheme="minorHAnsi"/>
          <w:color w:val="000000"/>
          <w:sz w:val="20"/>
          <w:szCs w:val="20"/>
          <w:lang w:eastAsia="en-US"/>
        </w:rPr>
        <w:t xml:space="preserve">X ust. </w:t>
      </w:r>
      <w:r w:rsidR="00DE2A1D" w:rsidRPr="00DE2A1D">
        <w:rPr>
          <w:rFonts w:eastAsiaTheme="minorHAnsi"/>
          <w:color w:val="000000"/>
          <w:sz w:val="20"/>
          <w:szCs w:val="20"/>
          <w:lang w:eastAsia="en-US"/>
        </w:rPr>
        <w:t>1</w:t>
      </w:r>
      <w:r w:rsidRPr="00DE2A1D">
        <w:rPr>
          <w:rFonts w:eastAsiaTheme="minorHAnsi"/>
          <w:color w:val="000000"/>
          <w:sz w:val="20"/>
          <w:szCs w:val="20"/>
          <w:lang w:eastAsia="en-US"/>
        </w:rPr>
        <w:t xml:space="preserve"> </w:t>
      </w:r>
      <w:r w:rsidR="00DE2A1D" w:rsidRPr="00DE2A1D">
        <w:rPr>
          <w:rFonts w:eastAsiaTheme="minorHAnsi"/>
          <w:color w:val="000000"/>
          <w:sz w:val="20"/>
          <w:szCs w:val="20"/>
          <w:lang w:eastAsia="en-US"/>
        </w:rPr>
        <w:t>pkt</w:t>
      </w:r>
      <w:r w:rsidRPr="00DE2A1D">
        <w:rPr>
          <w:rFonts w:eastAsiaTheme="minorHAnsi"/>
          <w:color w:val="000000"/>
          <w:sz w:val="20"/>
          <w:szCs w:val="20"/>
          <w:lang w:eastAsia="en-US"/>
        </w:rPr>
        <w:t xml:space="preserve"> 1 lit. a) SWZ</w:t>
      </w:r>
      <w:r w:rsidRPr="003D5D9C">
        <w:rPr>
          <w:rFonts w:eastAsiaTheme="minorHAnsi"/>
          <w:color w:val="000000"/>
          <w:sz w:val="20"/>
          <w:szCs w:val="20"/>
          <w:lang w:eastAsia="en-US"/>
        </w:rPr>
        <w:t xml:space="preserve"> (wzór wykazu należycie wykonanych robót budowlanych stanowi </w:t>
      </w:r>
      <w:r w:rsidRPr="00DE2A1D">
        <w:rPr>
          <w:rFonts w:eastAsiaTheme="minorHAnsi"/>
          <w:b/>
          <w:bCs/>
          <w:color w:val="000000"/>
          <w:sz w:val="20"/>
          <w:szCs w:val="20"/>
          <w:lang w:eastAsia="en-US"/>
        </w:rPr>
        <w:t xml:space="preserve">załącznik nr </w:t>
      </w:r>
      <w:r w:rsidR="00DE2A1D" w:rsidRPr="00DE2A1D">
        <w:rPr>
          <w:rFonts w:eastAsiaTheme="minorHAnsi"/>
          <w:b/>
          <w:bCs/>
          <w:color w:val="000000"/>
          <w:sz w:val="20"/>
          <w:szCs w:val="20"/>
          <w:lang w:eastAsia="en-US"/>
        </w:rPr>
        <w:t>4</w:t>
      </w:r>
      <w:r w:rsidRPr="00DE2A1D">
        <w:rPr>
          <w:rFonts w:eastAsiaTheme="minorHAnsi"/>
          <w:b/>
          <w:bCs/>
          <w:color w:val="000000"/>
          <w:sz w:val="20"/>
          <w:szCs w:val="20"/>
          <w:lang w:eastAsia="en-US"/>
        </w:rPr>
        <w:t xml:space="preserve"> do SWZ</w:t>
      </w:r>
      <w:r w:rsidRPr="00DE2A1D">
        <w:rPr>
          <w:rFonts w:eastAsiaTheme="minorHAnsi"/>
          <w:color w:val="000000"/>
          <w:sz w:val="20"/>
          <w:szCs w:val="20"/>
          <w:lang w:eastAsia="en-US"/>
        </w:rPr>
        <w:t>).</w:t>
      </w:r>
      <w:r w:rsidRPr="003D5D9C">
        <w:rPr>
          <w:rFonts w:eastAsiaTheme="minorHAnsi"/>
          <w:color w:val="000000"/>
          <w:sz w:val="20"/>
          <w:szCs w:val="20"/>
          <w:lang w:eastAsia="en-US"/>
        </w:rPr>
        <w:t xml:space="preserve"> </w:t>
      </w:r>
    </w:p>
    <w:p w14:paraId="6655EE15" w14:textId="77777777" w:rsidR="003D5D9C" w:rsidRPr="003D5D9C" w:rsidRDefault="003D5D9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color w:val="000000"/>
          <w:sz w:val="20"/>
          <w:szCs w:val="20"/>
          <w:lang w:eastAsia="en-US"/>
        </w:rPr>
        <w:t xml:space="preserve">Jeżeli Wykonawca w celu potwierdzenia spełniania warunków udziału w postępowaniu polega na zdolnościach technicznych lub zawodowych innego podmiotu, powyższy warunek zostanie uznany za spełniony jeżeli spełnia go w całości ten podmiot. </w:t>
      </w:r>
    </w:p>
    <w:p w14:paraId="099B87E7" w14:textId="77777777" w:rsidR="003D5D9C" w:rsidRPr="003D5D9C" w:rsidRDefault="003D5D9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b/>
          <w:bCs/>
          <w:i/>
          <w:iCs/>
          <w:color w:val="000000"/>
          <w:sz w:val="20"/>
          <w:szCs w:val="20"/>
          <w:lang w:eastAsia="en-US"/>
        </w:rPr>
        <w:t xml:space="preserve">UWAGA: </w:t>
      </w:r>
    </w:p>
    <w:p w14:paraId="2EB96E74" w14:textId="77777777" w:rsidR="003D5D9C" w:rsidRPr="003D5D9C" w:rsidRDefault="003D5D9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color w:val="000000"/>
          <w:sz w:val="20"/>
          <w:szCs w:val="20"/>
          <w:lang w:eastAsia="en-US"/>
        </w:rPr>
        <w:t xml:space="preserve">W przypadku, gdy rozliczenie za zrealizowane (wykonane) przez Wykonawcę roboty budowlane nastąpiło w innej niż w PLN walucie, Wykonawca w celu </w:t>
      </w:r>
      <w:r w:rsidRPr="003D5D9C">
        <w:rPr>
          <w:rFonts w:eastAsiaTheme="minorHAnsi"/>
          <w:b/>
          <w:bCs/>
          <w:color w:val="000000"/>
          <w:sz w:val="20"/>
          <w:szCs w:val="20"/>
          <w:lang w:eastAsia="en-US"/>
        </w:rPr>
        <w:t xml:space="preserve">potwierdzenia spełniania warunku udziału </w:t>
      </w:r>
      <w:r w:rsidRPr="003D5D9C">
        <w:rPr>
          <w:rFonts w:eastAsiaTheme="minorHAnsi"/>
          <w:color w:val="000000"/>
          <w:sz w:val="20"/>
          <w:szCs w:val="20"/>
          <w:lang w:eastAsia="en-US"/>
        </w:rPr>
        <w:t xml:space="preserve">w niniejszym postępowaniu zobowiązany jest do przeliczenia wartości wykonanych robót budowlanych przyjmując średni kurs złotego w stosunku do walut obcych określony w tabeli kursów średnich walut obcych Narodowego Banku Polskiego opublikowanych na dzień zamieszczenia Ogłoszenia o zamówieniu oraz Specyfikacji Warunków Zamówienia na stronie internetowej prowadzonego postępowania. </w:t>
      </w:r>
    </w:p>
    <w:p w14:paraId="1ACF2133" w14:textId="511C0518" w:rsidR="003D5D9C" w:rsidRPr="003D5D9C" w:rsidRDefault="003D5D9C" w:rsidP="00423D60">
      <w:pPr>
        <w:pStyle w:val="Akapitzlist"/>
        <w:numPr>
          <w:ilvl w:val="0"/>
          <w:numId w:val="14"/>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3D5D9C">
        <w:rPr>
          <w:rFonts w:ascii="Arial" w:eastAsiaTheme="minorHAnsi" w:hAnsi="Arial" w:cs="Arial"/>
          <w:b/>
          <w:bCs/>
          <w:color w:val="000000"/>
          <w:sz w:val="20"/>
          <w:szCs w:val="20"/>
          <w:lang w:eastAsia="en-US"/>
        </w:rPr>
        <w:t xml:space="preserve">Osób skierowanych przez wykonawcę do realizacji zamówienia: </w:t>
      </w:r>
    </w:p>
    <w:p w14:paraId="1B24C75F" w14:textId="0DD8C7E0" w:rsidR="003D5D9C" w:rsidRPr="003D5D9C" w:rsidRDefault="003D5D9C" w:rsidP="0061441C">
      <w:pPr>
        <w:tabs>
          <w:tab w:val="left" w:pos="9000"/>
        </w:tabs>
        <w:spacing w:before="120" w:after="120" w:line="288" w:lineRule="auto"/>
        <w:ind w:left="567"/>
        <w:jc w:val="both"/>
        <w:rPr>
          <w:rFonts w:eastAsiaTheme="minorHAnsi"/>
          <w:color w:val="000000"/>
          <w:sz w:val="20"/>
          <w:szCs w:val="20"/>
          <w:lang w:eastAsia="en-US"/>
        </w:rPr>
      </w:pPr>
      <w:r w:rsidRPr="00A0103B">
        <w:rPr>
          <w:rFonts w:eastAsiaTheme="minorHAnsi"/>
          <w:color w:val="000000"/>
          <w:sz w:val="20"/>
          <w:szCs w:val="20"/>
          <w:lang w:eastAsia="en-US"/>
        </w:rPr>
        <w:t xml:space="preserve">Zamawiający uzna warunek za spełniony jeżeli Wykonawca wykaże, że skieruje do realizacji zamówienia, </w:t>
      </w:r>
      <w:r w:rsidR="00A0103B" w:rsidRPr="00A0103B">
        <w:rPr>
          <w:rFonts w:eastAsiaTheme="minorHAnsi"/>
          <w:b/>
          <w:bCs/>
          <w:color w:val="000000"/>
          <w:sz w:val="20"/>
          <w:szCs w:val="20"/>
          <w:lang w:eastAsia="en-US"/>
        </w:rPr>
        <w:t>2</w:t>
      </w:r>
      <w:r w:rsidRPr="00A0103B">
        <w:rPr>
          <w:rFonts w:eastAsiaTheme="minorHAnsi"/>
          <w:b/>
          <w:bCs/>
          <w:color w:val="000000"/>
          <w:sz w:val="20"/>
          <w:szCs w:val="20"/>
          <w:lang w:eastAsia="en-US"/>
        </w:rPr>
        <w:t xml:space="preserve"> osoby </w:t>
      </w:r>
      <w:r w:rsidRPr="00A0103B">
        <w:rPr>
          <w:rFonts w:eastAsiaTheme="minorHAnsi"/>
          <w:color w:val="000000"/>
          <w:sz w:val="20"/>
          <w:szCs w:val="20"/>
          <w:lang w:eastAsia="en-US"/>
        </w:rPr>
        <w:t>posiadające odpowiednie uprawnienia budowlane określone przepisami ustawy z dnia 7 lipca 1994 r. Prawo budowlane (</w:t>
      </w:r>
      <w:proofErr w:type="spellStart"/>
      <w:r w:rsidRPr="00A0103B">
        <w:rPr>
          <w:rFonts w:eastAsiaTheme="minorHAnsi"/>
          <w:color w:val="000000"/>
          <w:sz w:val="20"/>
          <w:szCs w:val="20"/>
          <w:lang w:eastAsia="en-US"/>
        </w:rPr>
        <w:t>t.j</w:t>
      </w:r>
      <w:proofErr w:type="spellEnd"/>
      <w:r w:rsidRPr="00A0103B">
        <w:rPr>
          <w:rFonts w:eastAsiaTheme="minorHAnsi"/>
          <w:color w:val="000000"/>
          <w:sz w:val="20"/>
          <w:szCs w:val="20"/>
          <w:lang w:eastAsia="en-US"/>
        </w:rPr>
        <w:t xml:space="preserve">. Dz. U. z 2020 poz. 1333 ze zm.), dalej nazywanej „ustawa Prawo budowlane”, niezbędnych do wykonania zamówienia tj. dysponuje lub </w:t>
      </w:r>
      <w:r w:rsidRPr="00A0103B">
        <w:rPr>
          <w:rFonts w:eastAsiaTheme="minorHAnsi"/>
          <w:color w:val="000000"/>
          <w:sz w:val="20"/>
          <w:szCs w:val="20"/>
          <w:lang w:eastAsia="en-US"/>
        </w:rPr>
        <w:lastRenderedPageBreak/>
        <w:t>będzie dysponował na etapie realizacji umowy w sprawie niniejszego zamówienia publicznego następującymi osobami zdolnymi do wykonania zamówienia:</w:t>
      </w:r>
    </w:p>
    <w:p w14:paraId="08FBA989" w14:textId="77777777" w:rsidR="00A0103B" w:rsidRDefault="003D5D9C" w:rsidP="00423D60">
      <w:pPr>
        <w:pStyle w:val="Akapitzlist"/>
        <w:numPr>
          <w:ilvl w:val="0"/>
          <w:numId w:val="15"/>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A0103B">
        <w:rPr>
          <w:rFonts w:ascii="Arial" w:eastAsiaTheme="minorHAnsi" w:hAnsi="Arial" w:cs="Arial"/>
          <w:color w:val="000000"/>
          <w:sz w:val="20"/>
          <w:szCs w:val="20"/>
          <w:lang w:eastAsia="en-US"/>
        </w:rPr>
        <w:t xml:space="preserve">jedną osobą, która obejmie funkcję </w:t>
      </w:r>
      <w:r w:rsidRPr="00A0103B">
        <w:rPr>
          <w:rFonts w:ascii="Arial" w:eastAsiaTheme="minorHAnsi" w:hAnsi="Arial" w:cs="Arial"/>
          <w:b/>
          <w:bCs/>
          <w:color w:val="000000"/>
          <w:sz w:val="20"/>
          <w:szCs w:val="20"/>
          <w:lang w:eastAsia="en-US"/>
        </w:rPr>
        <w:t>kierownika budowy branży konstrukcyjno-budowlanej</w:t>
      </w:r>
      <w:r w:rsidRPr="00A0103B">
        <w:rPr>
          <w:rFonts w:ascii="Arial" w:eastAsiaTheme="minorHAnsi" w:hAnsi="Arial" w:cs="Arial"/>
          <w:color w:val="000000"/>
          <w:sz w:val="20"/>
          <w:szCs w:val="20"/>
          <w:lang w:eastAsia="en-US"/>
        </w:rPr>
        <w:t xml:space="preserve">, </w:t>
      </w:r>
      <w:r w:rsidRPr="00A0103B">
        <w:rPr>
          <w:rFonts w:ascii="Arial" w:eastAsiaTheme="minorHAnsi" w:hAnsi="Arial" w:cs="Arial"/>
          <w:b/>
          <w:bCs/>
          <w:color w:val="000000"/>
          <w:sz w:val="20"/>
          <w:szCs w:val="20"/>
          <w:lang w:eastAsia="en-US"/>
        </w:rPr>
        <w:t>przy czym osoba ta pełnić będzie role wiodącą w zespole kierowników budowy</w:t>
      </w:r>
      <w:r w:rsidRPr="00A0103B">
        <w:rPr>
          <w:rFonts w:ascii="Arial" w:eastAsiaTheme="minorHAnsi" w:hAnsi="Arial" w:cs="Arial"/>
          <w:color w:val="000000"/>
          <w:sz w:val="20"/>
          <w:szCs w:val="20"/>
          <w:lang w:eastAsia="en-US"/>
        </w:rPr>
        <w:t xml:space="preserve">, posiadającą uprawnienia budowlane do kierowania robotami budowlanymi bez ograniczeń w </w:t>
      </w:r>
      <w:r w:rsidRPr="00A0103B">
        <w:rPr>
          <w:rFonts w:ascii="Arial" w:eastAsiaTheme="minorHAnsi" w:hAnsi="Arial" w:cs="Arial"/>
          <w:b/>
          <w:bCs/>
          <w:color w:val="000000"/>
          <w:sz w:val="20"/>
          <w:szCs w:val="20"/>
          <w:lang w:eastAsia="en-US"/>
        </w:rPr>
        <w:t xml:space="preserve">specjalności konstrukcyjno-budowlanej </w:t>
      </w:r>
      <w:r w:rsidRPr="00A0103B">
        <w:rPr>
          <w:rFonts w:ascii="Arial" w:eastAsiaTheme="minorHAnsi" w:hAnsi="Arial" w:cs="Arial"/>
          <w:color w:val="000000"/>
          <w:sz w:val="20"/>
          <w:szCs w:val="20"/>
          <w:lang w:eastAsia="en-US"/>
        </w:rPr>
        <w:t>wydane na podstawie ustawy Prawo budowlane (lub odpowiadające im ważne uprawnienia, które zostały wydane na podstawie wcześniej obowiązujących przepisów prawa polskiego lub odpowiednie uprawnienia przysługujące na podstawie odrębnych przepisów prawa polskiego i wspólnotowego - w szczególności kwalifikacje zawodowe uznane na podstawie art. 12a ustawy Prawo budowlane lub prawo do tymczasowego i okazjonalnego wykonywania zawodu, o którym mowa w art. 20a ustawy z dnia 15 grudnia 2000 r. o samorządach zawodowych architektów, inżynierów budownictwa oraz urbanistów (</w:t>
      </w:r>
      <w:proofErr w:type="spellStart"/>
      <w:r w:rsidRPr="00A0103B">
        <w:rPr>
          <w:rFonts w:ascii="Arial" w:eastAsiaTheme="minorHAnsi" w:hAnsi="Arial" w:cs="Arial"/>
          <w:color w:val="000000"/>
          <w:sz w:val="20"/>
          <w:szCs w:val="20"/>
          <w:lang w:eastAsia="en-US"/>
        </w:rPr>
        <w:t>t.j</w:t>
      </w:r>
      <w:proofErr w:type="spellEnd"/>
      <w:r w:rsidRPr="00A0103B">
        <w:rPr>
          <w:rFonts w:ascii="Arial" w:eastAsiaTheme="minorHAnsi" w:hAnsi="Arial" w:cs="Arial"/>
          <w:color w:val="000000"/>
          <w:sz w:val="20"/>
          <w:szCs w:val="20"/>
          <w:lang w:eastAsia="en-US"/>
        </w:rPr>
        <w:t xml:space="preserve">. Dz. U. z 2019 r. poz. 1117 ze zm.) w zakresie niezbędnym do wykonania przedmiotu zamówienia), </w:t>
      </w:r>
      <w:r w:rsidRPr="00A0103B">
        <w:rPr>
          <w:rFonts w:ascii="Arial" w:eastAsiaTheme="minorHAnsi" w:hAnsi="Arial" w:cs="Arial"/>
          <w:b/>
          <w:bCs/>
          <w:color w:val="000000"/>
          <w:sz w:val="20"/>
          <w:szCs w:val="20"/>
          <w:lang w:eastAsia="en-US"/>
        </w:rPr>
        <w:t>posiadającą co najmniej 3-letnie doświadczenie zawodowe w pełnieniu funkcji kierownik budowy</w:t>
      </w:r>
      <w:r w:rsidRPr="00A0103B">
        <w:rPr>
          <w:rFonts w:ascii="Arial" w:eastAsiaTheme="minorHAnsi" w:hAnsi="Arial" w:cs="Arial"/>
          <w:color w:val="000000"/>
          <w:sz w:val="20"/>
          <w:szCs w:val="20"/>
          <w:lang w:eastAsia="en-US"/>
        </w:rPr>
        <w:t xml:space="preserve">. </w:t>
      </w:r>
    </w:p>
    <w:p w14:paraId="67D7E0C0" w14:textId="31619E1E" w:rsidR="003D5D9C" w:rsidRPr="00A0103B" w:rsidRDefault="003D5D9C" w:rsidP="00423D60">
      <w:pPr>
        <w:pStyle w:val="Akapitzlist"/>
        <w:numPr>
          <w:ilvl w:val="0"/>
          <w:numId w:val="15"/>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A0103B">
        <w:rPr>
          <w:rFonts w:ascii="Arial" w:eastAsiaTheme="minorHAnsi" w:hAnsi="Arial" w:cs="Arial"/>
          <w:color w:val="000000"/>
          <w:sz w:val="20"/>
          <w:szCs w:val="20"/>
          <w:lang w:eastAsia="en-US"/>
        </w:rPr>
        <w:t xml:space="preserve">jedną osobą, która obejmie funkcję </w:t>
      </w:r>
      <w:r w:rsidRPr="00DD5B3A">
        <w:rPr>
          <w:rFonts w:ascii="Arial" w:eastAsiaTheme="minorHAnsi" w:hAnsi="Arial" w:cs="Arial"/>
          <w:b/>
          <w:bCs/>
          <w:color w:val="000000"/>
          <w:sz w:val="20"/>
          <w:szCs w:val="20"/>
          <w:lang w:eastAsia="en-US"/>
        </w:rPr>
        <w:t>kierownika robót branży elektrycznej posiadającą uprawnienia budowalne do kierowania robotami budowlanymi bez ograniczeń w specjalności instalacyjnej w zakresie sieci, instalacji i urządzeń elektrycznych</w:t>
      </w:r>
      <w:r w:rsidRPr="00A0103B">
        <w:rPr>
          <w:rFonts w:ascii="Arial" w:eastAsiaTheme="minorHAnsi" w:hAnsi="Arial" w:cs="Arial"/>
          <w:color w:val="000000"/>
          <w:sz w:val="20"/>
          <w:szCs w:val="20"/>
          <w:lang w:eastAsia="en-US"/>
        </w:rPr>
        <w:t>, zgodnie z rozporządzeniem Ministra Infrastruktury i Rozwoju z dnia 29 kwietnia 2019 r. w sprawie przygotowania zawodowego do wykonywania samodzielnych funkcji technicznych w budownictwie (Dz. U. z 2019 r., poz. 831) (lub odpowiadające im ważne uprawnienia, które zostały wydane na podstawie wcześniej obowiązujących przepisów prawa polskiego lub odpowiednie uprawnienia przysługujące na podstawie odrębnych przepisów prawa polskiego i wspólnotowego - w szczególności kwalifikacje zawodowe uznane na podstawie art. 12a ustawy Prawo budowlane lub prawo do tymczasowego i okazjonalnego wykonywania zawodu, o którym mowa w art. 20a ustawy z dnia 15 grudnia 2000 r. o samorządach zawodowych architektów, inżynierów budownictwa oraz urbanistów (</w:t>
      </w:r>
      <w:proofErr w:type="spellStart"/>
      <w:r w:rsidRPr="00A0103B">
        <w:rPr>
          <w:rFonts w:ascii="Arial" w:eastAsiaTheme="minorHAnsi" w:hAnsi="Arial" w:cs="Arial"/>
          <w:color w:val="000000"/>
          <w:sz w:val="20"/>
          <w:szCs w:val="20"/>
          <w:lang w:eastAsia="en-US"/>
        </w:rPr>
        <w:t>t.j</w:t>
      </w:r>
      <w:proofErr w:type="spellEnd"/>
      <w:r w:rsidRPr="00A0103B">
        <w:rPr>
          <w:rFonts w:ascii="Arial" w:eastAsiaTheme="minorHAnsi" w:hAnsi="Arial" w:cs="Arial"/>
          <w:color w:val="000000"/>
          <w:sz w:val="20"/>
          <w:szCs w:val="20"/>
          <w:lang w:eastAsia="en-US"/>
        </w:rPr>
        <w:t xml:space="preserve">. Dz. U. z 2019 r. poz. 1117 ze zm.) w zakresie niezbędnym do wykonania przedmiotu zamówienia). </w:t>
      </w:r>
    </w:p>
    <w:p w14:paraId="11BEE13A" w14:textId="7594E7CF" w:rsidR="003D5D9C" w:rsidRPr="003D5D9C" w:rsidRDefault="003D5D9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3D5D9C">
        <w:rPr>
          <w:rFonts w:eastAsiaTheme="minorHAnsi"/>
          <w:color w:val="000000"/>
          <w:sz w:val="20"/>
          <w:szCs w:val="20"/>
          <w:lang w:eastAsia="en-US"/>
        </w:rPr>
        <w:t xml:space="preserve">Ocena wykazania spełnienia warunku nastąpi na podstawie przedstawionych przez Wykonawcę dokumentów, o których mowa </w:t>
      </w:r>
      <w:r w:rsidRPr="003F2888">
        <w:rPr>
          <w:rFonts w:eastAsiaTheme="minorHAnsi"/>
          <w:color w:val="000000"/>
          <w:sz w:val="20"/>
          <w:szCs w:val="20"/>
          <w:lang w:eastAsia="en-US"/>
        </w:rPr>
        <w:t xml:space="preserve">w </w:t>
      </w:r>
      <w:r w:rsidR="005704BD" w:rsidRPr="003F2888">
        <w:rPr>
          <w:rFonts w:eastAsiaTheme="minorHAnsi"/>
          <w:color w:val="000000"/>
          <w:sz w:val="20"/>
          <w:szCs w:val="20"/>
          <w:lang w:eastAsia="en-US"/>
        </w:rPr>
        <w:t>R</w:t>
      </w:r>
      <w:r w:rsidRPr="003F2888">
        <w:rPr>
          <w:rFonts w:eastAsiaTheme="minorHAnsi"/>
          <w:color w:val="000000"/>
          <w:sz w:val="20"/>
          <w:szCs w:val="20"/>
          <w:lang w:eastAsia="en-US"/>
        </w:rPr>
        <w:t xml:space="preserve">ozdz. X ust. </w:t>
      </w:r>
      <w:r w:rsidR="003F2888" w:rsidRPr="003F2888">
        <w:rPr>
          <w:rFonts w:eastAsiaTheme="minorHAnsi"/>
          <w:color w:val="000000"/>
          <w:sz w:val="20"/>
          <w:szCs w:val="20"/>
          <w:lang w:eastAsia="en-US"/>
        </w:rPr>
        <w:t>1</w:t>
      </w:r>
      <w:r w:rsidRPr="003F2888">
        <w:rPr>
          <w:rFonts w:eastAsiaTheme="minorHAnsi"/>
          <w:color w:val="000000"/>
          <w:sz w:val="20"/>
          <w:szCs w:val="20"/>
          <w:lang w:eastAsia="en-US"/>
        </w:rPr>
        <w:t xml:space="preserve"> pkt 1 lit. b) SWZ (</w:t>
      </w:r>
      <w:r w:rsidRPr="003D5D9C">
        <w:rPr>
          <w:rFonts w:eastAsiaTheme="minorHAnsi"/>
          <w:color w:val="000000"/>
          <w:sz w:val="20"/>
          <w:szCs w:val="20"/>
          <w:lang w:eastAsia="en-US"/>
        </w:rPr>
        <w:t xml:space="preserve">wzór </w:t>
      </w:r>
      <w:r w:rsidRPr="003F2888">
        <w:rPr>
          <w:rFonts w:eastAsiaTheme="minorHAnsi"/>
          <w:color w:val="000000"/>
          <w:sz w:val="20"/>
          <w:szCs w:val="20"/>
          <w:lang w:eastAsia="en-US"/>
        </w:rPr>
        <w:t xml:space="preserve">wykazu osób skierowanych przez wykonawcę do realizacji zamówienia publicznego stanowi </w:t>
      </w:r>
      <w:r w:rsidRPr="003F2888">
        <w:rPr>
          <w:rFonts w:eastAsiaTheme="minorHAnsi"/>
          <w:b/>
          <w:bCs/>
          <w:color w:val="000000"/>
          <w:sz w:val="20"/>
          <w:szCs w:val="20"/>
          <w:lang w:eastAsia="en-US"/>
        </w:rPr>
        <w:t xml:space="preserve">załącznik nr </w:t>
      </w:r>
      <w:r w:rsidR="003F2888" w:rsidRPr="003F2888">
        <w:rPr>
          <w:rFonts w:eastAsiaTheme="minorHAnsi"/>
          <w:b/>
          <w:bCs/>
          <w:color w:val="000000"/>
          <w:sz w:val="20"/>
          <w:szCs w:val="20"/>
          <w:lang w:eastAsia="en-US"/>
        </w:rPr>
        <w:t>5</w:t>
      </w:r>
      <w:r w:rsidRPr="003F2888">
        <w:rPr>
          <w:rFonts w:eastAsiaTheme="minorHAnsi"/>
          <w:b/>
          <w:bCs/>
          <w:color w:val="000000"/>
          <w:sz w:val="20"/>
          <w:szCs w:val="20"/>
          <w:lang w:eastAsia="en-US"/>
        </w:rPr>
        <w:t xml:space="preserve"> do SWZ</w:t>
      </w:r>
      <w:r w:rsidRPr="003F2888">
        <w:rPr>
          <w:rFonts w:eastAsiaTheme="minorHAnsi"/>
          <w:color w:val="000000"/>
          <w:sz w:val="20"/>
          <w:szCs w:val="20"/>
          <w:lang w:eastAsia="en-US"/>
        </w:rPr>
        <w:t>).</w:t>
      </w:r>
      <w:r w:rsidRPr="003D5D9C">
        <w:rPr>
          <w:rFonts w:eastAsiaTheme="minorHAnsi"/>
          <w:color w:val="000000"/>
          <w:sz w:val="20"/>
          <w:szCs w:val="20"/>
          <w:lang w:eastAsia="en-US"/>
        </w:rPr>
        <w:t xml:space="preserve"> </w:t>
      </w:r>
    </w:p>
    <w:p w14:paraId="62D316AE" w14:textId="5C9DCE9B" w:rsidR="003D5D9C" w:rsidRPr="003D5D9C" w:rsidRDefault="003D5D9C" w:rsidP="00423D60">
      <w:pPr>
        <w:pStyle w:val="Akapitzlist"/>
        <w:numPr>
          <w:ilvl w:val="0"/>
          <w:numId w:val="1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 xml:space="preserve">Oceniając zdolność techniczną lub zawodową, zamawiający może, na każdym etapie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D8D3980" w14:textId="2D0C0619" w:rsidR="003D5D9C" w:rsidRPr="003D5D9C" w:rsidRDefault="003D5D9C" w:rsidP="00423D60">
      <w:pPr>
        <w:pStyle w:val="Akapitzlist"/>
        <w:numPr>
          <w:ilvl w:val="0"/>
          <w:numId w:val="1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3D5D9C">
        <w:rPr>
          <w:rFonts w:ascii="Arial" w:eastAsiaTheme="minorHAnsi" w:hAnsi="Arial" w:cs="Arial"/>
          <w:color w:val="000000"/>
          <w:sz w:val="20"/>
          <w:szCs w:val="20"/>
          <w:lang w:eastAsia="en-U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C002013" w14:textId="4152B53D" w:rsidR="003D5D9C" w:rsidRPr="003D5D9C" w:rsidRDefault="003D5D9C" w:rsidP="00423D60">
      <w:pPr>
        <w:pStyle w:val="Akapitzlist"/>
        <w:numPr>
          <w:ilvl w:val="0"/>
          <w:numId w:val="1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61441C">
        <w:rPr>
          <w:rFonts w:ascii="Arial" w:eastAsiaTheme="minorHAnsi" w:hAnsi="Arial" w:cs="Arial"/>
          <w:color w:val="000000"/>
          <w:sz w:val="20"/>
          <w:szCs w:val="20"/>
          <w:lang w:eastAsia="en-US"/>
        </w:rPr>
        <w:lastRenderedPageBreak/>
        <w:t>W przypadku posługiwania się przez wykonawcę cudzym potencjałem (podmiot trzeci), wykonawcy mogą polegać na zdolnościach podmiotów udostępniających zasoby, jeśli podmioty te wykonają roboty budowlane lub usługi, do realizacji których te zdolności są wymagane.</w:t>
      </w:r>
    </w:p>
    <w:p w14:paraId="4093B5F0" w14:textId="7DB79B2A" w:rsidR="003D5D9C" w:rsidRDefault="003D5D9C" w:rsidP="003D5D9C">
      <w:pPr>
        <w:tabs>
          <w:tab w:val="left" w:pos="9000"/>
        </w:tabs>
        <w:jc w:val="both"/>
        <w:rPr>
          <w:rFonts w:ascii="Calibri" w:eastAsiaTheme="minorHAnsi" w:hAnsi="Calibri" w:cs="Calibri"/>
          <w:color w:val="000000"/>
          <w:sz w:val="22"/>
          <w:szCs w:val="22"/>
          <w:lang w:eastAsia="en-US"/>
        </w:rPr>
      </w:pPr>
    </w:p>
    <w:p w14:paraId="76FBC679" w14:textId="6D328D75" w:rsidR="003D5D9C" w:rsidRDefault="0061441C" w:rsidP="003D5D9C">
      <w:pPr>
        <w:tabs>
          <w:tab w:val="left" w:pos="9000"/>
        </w:tabs>
        <w:jc w:val="both"/>
        <w:rPr>
          <w:rFonts w:ascii="Calibri" w:eastAsiaTheme="minorHAnsi" w:hAnsi="Calibri" w:cs="Calibri"/>
          <w:color w:val="000000"/>
          <w:sz w:val="22"/>
          <w:szCs w:val="22"/>
          <w:lang w:eastAsia="en-US"/>
        </w:rPr>
      </w:pPr>
      <w:r w:rsidRPr="00B86A83">
        <w:rPr>
          <w:b/>
          <w:sz w:val="20"/>
          <w:szCs w:val="20"/>
          <w:u w:val="single"/>
        </w:rPr>
        <w:t xml:space="preserve">Rozdział </w:t>
      </w:r>
      <w:r>
        <w:rPr>
          <w:b/>
          <w:sz w:val="20"/>
          <w:szCs w:val="20"/>
          <w:u w:val="single"/>
        </w:rPr>
        <w:t xml:space="preserve">IX. </w:t>
      </w:r>
      <w:bookmarkStart w:id="0" w:name="_Hlk76709080"/>
      <w:r>
        <w:rPr>
          <w:b/>
          <w:sz w:val="20"/>
          <w:szCs w:val="20"/>
          <w:u w:val="single"/>
        </w:rPr>
        <w:t>Dokumenty składane razem z ofertą</w:t>
      </w:r>
      <w:bookmarkEnd w:id="0"/>
      <w:r>
        <w:rPr>
          <w:b/>
          <w:sz w:val="20"/>
          <w:szCs w:val="20"/>
          <w:u w:val="single"/>
        </w:rPr>
        <w:t>.</w:t>
      </w:r>
    </w:p>
    <w:p w14:paraId="18092C26" w14:textId="32EF6DA5" w:rsidR="003D5D9C" w:rsidRDefault="003D5D9C" w:rsidP="003D5D9C">
      <w:pPr>
        <w:tabs>
          <w:tab w:val="left" w:pos="9000"/>
        </w:tabs>
        <w:jc w:val="both"/>
        <w:rPr>
          <w:rFonts w:ascii="Calibri" w:eastAsiaTheme="minorHAnsi" w:hAnsi="Calibri" w:cs="Calibri"/>
          <w:color w:val="000000"/>
          <w:sz w:val="22"/>
          <w:szCs w:val="22"/>
          <w:lang w:eastAsia="en-US"/>
        </w:rPr>
      </w:pPr>
    </w:p>
    <w:p w14:paraId="717AAC6A" w14:textId="414C40AF" w:rsidR="0061441C" w:rsidRDefault="0061441C" w:rsidP="00423D60">
      <w:pPr>
        <w:pStyle w:val="Akapitzlist"/>
        <w:numPr>
          <w:ilvl w:val="0"/>
          <w:numId w:val="16"/>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61441C">
        <w:rPr>
          <w:rFonts w:ascii="Arial" w:eastAsiaTheme="minorHAnsi" w:hAnsi="Arial" w:cs="Arial"/>
          <w:b/>
          <w:bCs/>
          <w:color w:val="000000"/>
          <w:sz w:val="20"/>
          <w:szCs w:val="20"/>
          <w:lang w:eastAsia="en-US"/>
        </w:rPr>
        <w:t xml:space="preserve">Oferta </w:t>
      </w:r>
      <w:r w:rsidRPr="0061441C">
        <w:rPr>
          <w:rFonts w:ascii="Arial" w:eastAsiaTheme="minorHAnsi" w:hAnsi="Arial" w:cs="Arial"/>
          <w:color w:val="000000"/>
          <w:sz w:val="20"/>
          <w:szCs w:val="20"/>
          <w:lang w:eastAsia="en-US"/>
        </w:rPr>
        <w:t>składana jest pod rygorem nieważności w formie elektronicznej podpisana kwalifikowanym podpisem elektronicznym lub w postaci elektronicznej opatrzonej podpisem zaufanym</w:t>
      </w:r>
      <w:r w:rsidRPr="0061441C">
        <w:rPr>
          <w:rStyle w:val="Odwoanieprzypisudolnego"/>
          <w:rFonts w:ascii="Arial" w:eastAsiaTheme="minorHAnsi" w:hAnsi="Arial" w:cs="Arial"/>
          <w:color w:val="000000"/>
          <w:sz w:val="20"/>
          <w:szCs w:val="20"/>
          <w:lang w:eastAsia="en-US"/>
        </w:rPr>
        <w:footnoteReference w:id="1"/>
      </w:r>
      <w:r w:rsidRPr="0061441C">
        <w:rPr>
          <w:rFonts w:ascii="Arial" w:eastAsiaTheme="minorHAnsi" w:hAnsi="Arial" w:cs="Arial"/>
          <w:color w:val="000000"/>
          <w:sz w:val="20"/>
          <w:szCs w:val="20"/>
          <w:lang w:eastAsia="en-US"/>
        </w:rPr>
        <w:t xml:space="preserve"> lub podpisem osobistym</w:t>
      </w:r>
      <w:r w:rsidRPr="0061441C">
        <w:rPr>
          <w:rStyle w:val="Odwoanieprzypisudolnego"/>
          <w:rFonts w:ascii="Arial" w:eastAsiaTheme="minorHAnsi" w:hAnsi="Arial" w:cs="Arial"/>
          <w:color w:val="000000"/>
          <w:sz w:val="20"/>
          <w:szCs w:val="20"/>
          <w:lang w:eastAsia="en-US"/>
        </w:rPr>
        <w:footnoteReference w:id="2"/>
      </w:r>
      <w:r w:rsidRPr="0061441C">
        <w:rPr>
          <w:rFonts w:ascii="Arial" w:eastAsiaTheme="minorHAnsi" w:hAnsi="Arial" w:cs="Arial"/>
          <w:color w:val="000000"/>
          <w:sz w:val="20"/>
          <w:szCs w:val="20"/>
          <w:lang w:eastAsia="en-US"/>
        </w:rPr>
        <w:t>, w ogólnie dostępnych formatach danych, w szczególności w formatach: .txt, .rtf, .pdf, .</w:t>
      </w:r>
      <w:proofErr w:type="spellStart"/>
      <w:r w:rsidRPr="0061441C">
        <w:rPr>
          <w:rFonts w:ascii="Arial" w:eastAsiaTheme="minorHAnsi" w:hAnsi="Arial" w:cs="Arial"/>
          <w:color w:val="000000"/>
          <w:sz w:val="20"/>
          <w:szCs w:val="20"/>
          <w:lang w:eastAsia="en-US"/>
        </w:rPr>
        <w:t>doc</w:t>
      </w:r>
      <w:proofErr w:type="spellEnd"/>
      <w:r w:rsidRPr="0061441C">
        <w:rPr>
          <w:rFonts w:ascii="Arial" w:eastAsiaTheme="minorHAnsi" w:hAnsi="Arial" w:cs="Arial"/>
          <w:color w:val="000000"/>
          <w:sz w:val="20"/>
          <w:szCs w:val="20"/>
          <w:lang w:eastAsia="en-US"/>
        </w:rPr>
        <w:t>, .</w:t>
      </w:r>
      <w:proofErr w:type="spellStart"/>
      <w:r w:rsidRPr="0061441C">
        <w:rPr>
          <w:rFonts w:ascii="Arial" w:eastAsiaTheme="minorHAnsi" w:hAnsi="Arial" w:cs="Arial"/>
          <w:color w:val="000000"/>
          <w:sz w:val="20"/>
          <w:szCs w:val="20"/>
          <w:lang w:eastAsia="en-US"/>
        </w:rPr>
        <w:t>docx</w:t>
      </w:r>
      <w:proofErr w:type="spellEnd"/>
      <w:r w:rsidRPr="0061441C">
        <w:rPr>
          <w:rFonts w:ascii="Arial" w:eastAsiaTheme="minorHAnsi" w:hAnsi="Arial" w:cs="Arial"/>
          <w:color w:val="000000"/>
          <w:sz w:val="20"/>
          <w:szCs w:val="20"/>
          <w:lang w:eastAsia="en-US"/>
        </w:rPr>
        <w:t>, .</w:t>
      </w:r>
      <w:proofErr w:type="spellStart"/>
      <w:r w:rsidRPr="0061441C">
        <w:rPr>
          <w:rFonts w:ascii="Arial" w:eastAsiaTheme="minorHAnsi" w:hAnsi="Arial" w:cs="Arial"/>
          <w:color w:val="000000"/>
          <w:sz w:val="20"/>
          <w:szCs w:val="20"/>
          <w:lang w:eastAsia="en-US"/>
        </w:rPr>
        <w:t>odt</w:t>
      </w:r>
      <w:proofErr w:type="spellEnd"/>
      <w:r w:rsidRPr="0061441C">
        <w:rPr>
          <w:rFonts w:ascii="Arial" w:eastAsiaTheme="minorHAnsi" w:hAnsi="Arial" w:cs="Arial"/>
          <w:color w:val="000000"/>
          <w:sz w:val="20"/>
          <w:szCs w:val="20"/>
          <w:lang w:eastAsia="en-US"/>
        </w:rPr>
        <w:t xml:space="preserve">. Oferta musi być sporządzona w języku polskim. Do przygotowania oferty zaleca się skorzystanie z Formularza oferty, stanowiącego </w:t>
      </w:r>
      <w:r w:rsidRPr="00401267">
        <w:rPr>
          <w:rFonts w:ascii="Arial" w:eastAsiaTheme="minorHAnsi" w:hAnsi="Arial" w:cs="Arial"/>
          <w:b/>
          <w:bCs/>
          <w:color w:val="000000"/>
          <w:sz w:val="20"/>
          <w:szCs w:val="20"/>
          <w:lang w:eastAsia="en-US"/>
        </w:rPr>
        <w:t xml:space="preserve">załącznik Nr </w:t>
      </w:r>
      <w:r w:rsidR="00401267" w:rsidRPr="00401267">
        <w:rPr>
          <w:rFonts w:ascii="Arial" w:eastAsiaTheme="minorHAnsi" w:hAnsi="Arial" w:cs="Arial"/>
          <w:b/>
          <w:bCs/>
          <w:color w:val="000000"/>
          <w:sz w:val="20"/>
          <w:szCs w:val="20"/>
          <w:lang w:eastAsia="en-US"/>
        </w:rPr>
        <w:t>1</w:t>
      </w:r>
      <w:r w:rsidRPr="00401267">
        <w:rPr>
          <w:rFonts w:ascii="Arial" w:eastAsiaTheme="minorHAnsi" w:hAnsi="Arial" w:cs="Arial"/>
          <w:b/>
          <w:bCs/>
          <w:color w:val="000000"/>
          <w:sz w:val="20"/>
          <w:szCs w:val="20"/>
          <w:lang w:eastAsia="en-US"/>
        </w:rPr>
        <w:t xml:space="preserve"> do SWZ</w:t>
      </w:r>
      <w:r w:rsidRPr="00401267">
        <w:rPr>
          <w:rFonts w:ascii="Arial" w:eastAsiaTheme="minorHAnsi" w:hAnsi="Arial" w:cs="Arial"/>
          <w:color w:val="000000"/>
          <w:sz w:val="20"/>
          <w:szCs w:val="20"/>
          <w:lang w:eastAsia="en-US"/>
        </w:rPr>
        <w:t>.</w:t>
      </w:r>
      <w:r w:rsidRPr="0061441C">
        <w:rPr>
          <w:rFonts w:ascii="Arial" w:eastAsiaTheme="minorHAnsi" w:hAnsi="Arial" w:cs="Arial"/>
          <w:color w:val="000000"/>
          <w:sz w:val="20"/>
          <w:szCs w:val="20"/>
          <w:lang w:eastAsia="en-US"/>
        </w:rPr>
        <w:t xml:space="preserve"> W przypadku gdy Wykonawca nie korzysta z przygotowanego przez Zamawiającego wzoru Formularza oferty, oferta powinna zawierać wszystkie istotne informacje wymagane we wzorze. </w:t>
      </w:r>
    </w:p>
    <w:p w14:paraId="2ECF53EF" w14:textId="173BF034" w:rsidR="0061441C" w:rsidRPr="0061441C" w:rsidRDefault="0061441C" w:rsidP="00423D60">
      <w:pPr>
        <w:pStyle w:val="Akapitzlist"/>
        <w:numPr>
          <w:ilvl w:val="0"/>
          <w:numId w:val="16"/>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61441C">
        <w:rPr>
          <w:rFonts w:ascii="Arial" w:eastAsiaTheme="minorHAnsi" w:hAnsi="Arial" w:cs="Arial"/>
          <w:b/>
          <w:bCs/>
          <w:color w:val="000000"/>
          <w:sz w:val="20"/>
          <w:szCs w:val="20"/>
          <w:lang w:eastAsia="en-US"/>
        </w:rPr>
        <w:t xml:space="preserve">Wraz z ofertą należy złożyć: </w:t>
      </w:r>
    </w:p>
    <w:p w14:paraId="62D3B9E9" w14:textId="2237ED1E" w:rsidR="0061441C" w:rsidRPr="0061441C" w:rsidRDefault="0061441C" w:rsidP="00423D60">
      <w:pPr>
        <w:pStyle w:val="Akapitzlist"/>
        <w:numPr>
          <w:ilvl w:val="0"/>
          <w:numId w:val="17"/>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61441C">
        <w:rPr>
          <w:rFonts w:ascii="Arial" w:eastAsiaTheme="minorHAnsi" w:hAnsi="Arial" w:cs="Arial"/>
          <w:color w:val="000000"/>
          <w:sz w:val="20"/>
          <w:szCs w:val="20"/>
          <w:lang w:eastAsia="en-US"/>
        </w:rPr>
        <w:t xml:space="preserve">Oświadczenia o niepodleganiu wykluczeniu oraz spełnianiu warunków udziału w postępowaniu: </w:t>
      </w:r>
    </w:p>
    <w:p w14:paraId="6F90016C" w14:textId="77777777" w:rsidR="0061441C" w:rsidRPr="0061441C" w:rsidRDefault="0061441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Wykonawca dołącza do oferty oświadczenie o niepodleganiu wykluczeniu w zakresie wskazanym w rozdziale VII ust. 2 SWZ oraz spełnianiu warunków udziału w postępowaniu w zakresie wskazanym w rozdziale VIII ust. 2 SWZ. Oświadczenie to stanowi dowód potwierdzający brak podstaw wykluczenia oraz spełnianie warunków udziału w postępowaniu, na dzień składania ofert, tymczasowo zastępujący wymagane podmiotowe środki dowodowe, wskazane w rozdziale </w:t>
      </w:r>
      <w:r w:rsidRPr="00401267">
        <w:rPr>
          <w:rFonts w:eastAsiaTheme="minorHAnsi"/>
          <w:color w:val="000000"/>
          <w:sz w:val="20"/>
          <w:szCs w:val="20"/>
          <w:lang w:eastAsia="en-US"/>
        </w:rPr>
        <w:t>X SWZ.</w:t>
      </w:r>
      <w:r w:rsidRPr="0061441C">
        <w:rPr>
          <w:rFonts w:eastAsiaTheme="minorHAnsi"/>
          <w:color w:val="000000"/>
          <w:sz w:val="20"/>
          <w:szCs w:val="20"/>
          <w:lang w:eastAsia="en-US"/>
        </w:rPr>
        <w:t xml:space="preserve"> </w:t>
      </w:r>
    </w:p>
    <w:p w14:paraId="02938E04" w14:textId="77777777" w:rsidR="0061441C" w:rsidRPr="0061441C" w:rsidRDefault="0061441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Oświadczenie składają </w:t>
      </w:r>
      <w:r w:rsidRPr="0061441C">
        <w:rPr>
          <w:rFonts w:eastAsiaTheme="minorHAnsi"/>
          <w:b/>
          <w:bCs/>
          <w:color w:val="000000"/>
          <w:sz w:val="20"/>
          <w:szCs w:val="20"/>
          <w:lang w:eastAsia="en-US"/>
        </w:rPr>
        <w:t>odrębnie</w:t>
      </w:r>
      <w:r w:rsidRPr="0061441C">
        <w:rPr>
          <w:rFonts w:eastAsiaTheme="minorHAnsi"/>
          <w:color w:val="000000"/>
          <w:sz w:val="20"/>
          <w:szCs w:val="20"/>
          <w:lang w:eastAsia="en-US"/>
        </w:rPr>
        <w:t xml:space="preserve">: </w:t>
      </w:r>
    </w:p>
    <w:p w14:paraId="6F73A966" w14:textId="77777777" w:rsidR="0061441C" w:rsidRDefault="0061441C" w:rsidP="0061441C">
      <w:pPr>
        <w:suppressAutoHyphens w:val="0"/>
        <w:autoSpaceDE w:val="0"/>
        <w:autoSpaceDN w:val="0"/>
        <w:adjustRightInd w:val="0"/>
        <w:spacing w:before="120" w:after="120" w:line="288" w:lineRule="auto"/>
        <w:ind w:left="851" w:hanging="284"/>
        <w:jc w:val="both"/>
        <w:rPr>
          <w:rFonts w:eastAsiaTheme="minorHAnsi"/>
          <w:color w:val="000000"/>
          <w:sz w:val="20"/>
          <w:szCs w:val="20"/>
          <w:lang w:eastAsia="en-US"/>
        </w:rPr>
      </w:pPr>
      <w:r>
        <w:rPr>
          <w:rFonts w:eastAsiaTheme="minorHAnsi"/>
          <w:color w:val="000000"/>
          <w:sz w:val="20"/>
          <w:szCs w:val="20"/>
          <w:lang w:eastAsia="en-US"/>
        </w:rPr>
        <w:t xml:space="preserve">- </w:t>
      </w:r>
      <w:r>
        <w:rPr>
          <w:rFonts w:eastAsiaTheme="minorHAnsi"/>
          <w:color w:val="000000"/>
          <w:sz w:val="20"/>
          <w:szCs w:val="20"/>
          <w:lang w:eastAsia="en-US"/>
        </w:rPr>
        <w:tab/>
      </w:r>
      <w:r w:rsidRPr="0061441C">
        <w:rPr>
          <w:rFonts w:eastAsiaTheme="minorHAnsi"/>
          <w:color w:val="000000"/>
          <w:sz w:val="20"/>
          <w:szCs w:val="20"/>
          <w:lang w:eastAsia="en-US"/>
        </w:rPr>
        <w:t xml:space="preserve">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4DB33084" w14:textId="21EAC132" w:rsidR="0061441C" w:rsidRPr="0061441C" w:rsidRDefault="0061441C" w:rsidP="0061441C">
      <w:pPr>
        <w:suppressAutoHyphens w:val="0"/>
        <w:autoSpaceDE w:val="0"/>
        <w:autoSpaceDN w:val="0"/>
        <w:adjustRightInd w:val="0"/>
        <w:spacing w:before="120" w:after="120" w:line="288" w:lineRule="auto"/>
        <w:ind w:left="851" w:hanging="284"/>
        <w:jc w:val="both"/>
        <w:rPr>
          <w:rFonts w:eastAsiaTheme="minorHAnsi"/>
          <w:color w:val="000000"/>
          <w:sz w:val="20"/>
          <w:szCs w:val="20"/>
          <w:lang w:eastAsia="en-US"/>
        </w:rPr>
      </w:pPr>
      <w:r>
        <w:rPr>
          <w:rFonts w:eastAsiaTheme="minorHAnsi"/>
          <w:color w:val="000000"/>
          <w:sz w:val="20"/>
          <w:szCs w:val="20"/>
          <w:lang w:eastAsia="en-US"/>
        </w:rPr>
        <w:t>-</w:t>
      </w:r>
      <w:r>
        <w:rPr>
          <w:rFonts w:eastAsiaTheme="minorHAnsi"/>
          <w:color w:val="000000"/>
          <w:sz w:val="20"/>
          <w:szCs w:val="20"/>
          <w:lang w:eastAsia="en-US"/>
        </w:rPr>
        <w:tab/>
      </w:r>
      <w:r w:rsidRPr="0061441C">
        <w:rPr>
          <w:rFonts w:eastAsiaTheme="minorHAnsi"/>
          <w:color w:val="000000"/>
          <w:sz w:val="20"/>
          <w:szCs w:val="20"/>
          <w:lang w:eastAsia="en-US"/>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p>
    <w:p w14:paraId="264E237E" w14:textId="4610CFCC" w:rsidR="003D5D9C" w:rsidRPr="0061441C" w:rsidRDefault="0061441C" w:rsidP="0092354E">
      <w:pPr>
        <w:tabs>
          <w:tab w:val="left" w:pos="9000"/>
        </w:tabs>
        <w:spacing w:before="120" w:after="120" w:line="288" w:lineRule="auto"/>
        <w:ind w:left="567"/>
        <w:jc w:val="both"/>
        <w:rPr>
          <w:rFonts w:eastAsiaTheme="minorHAnsi"/>
          <w:b/>
          <w:bCs/>
          <w:color w:val="000000"/>
          <w:sz w:val="20"/>
          <w:szCs w:val="20"/>
          <w:lang w:eastAsia="en-US"/>
        </w:rPr>
      </w:pPr>
      <w:r w:rsidRPr="0061441C">
        <w:rPr>
          <w:rFonts w:eastAsiaTheme="minorHAnsi"/>
          <w:b/>
          <w:bCs/>
          <w:color w:val="000000"/>
          <w:sz w:val="20"/>
          <w:szCs w:val="20"/>
          <w:lang w:eastAsia="en-US"/>
        </w:rPr>
        <w:t>Wymagana forma:</w:t>
      </w:r>
    </w:p>
    <w:p w14:paraId="0E00AB3D" w14:textId="5CC1E0FB" w:rsidR="0061441C" w:rsidRDefault="0061441C" w:rsidP="0092354E">
      <w:pPr>
        <w:tabs>
          <w:tab w:val="left" w:pos="9000"/>
        </w:tabs>
        <w:spacing w:before="120" w:after="120" w:line="288" w:lineRule="auto"/>
        <w:ind w:left="567"/>
        <w:jc w:val="both"/>
        <w:rPr>
          <w:sz w:val="20"/>
          <w:szCs w:val="20"/>
        </w:rPr>
      </w:pPr>
      <w:r w:rsidRPr="0061441C">
        <w:rPr>
          <w:sz w:val="20"/>
          <w:szCs w:val="20"/>
        </w:rPr>
        <w:t>Oświadczenie składane jest pod rygorem nieważności w formie elektronicznej podpisane kwalifikowanym podpisem elektronicznym lub w postaci elektronicznej opatrzonej podpisem zaufanym, lub podpisem osobistym.</w:t>
      </w:r>
    </w:p>
    <w:p w14:paraId="14E0F778" w14:textId="77777777" w:rsidR="0061441C" w:rsidRPr="0061441C" w:rsidRDefault="0061441C" w:rsidP="0061441C">
      <w:pPr>
        <w:tabs>
          <w:tab w:val="left" w:pos="9000"/>
        </w:tabs>
        <w:spacing w:before="120" w:after="120" w:line="288" w:lineRule="auto"/>
        <w:ind w:left="284"/>
        <w:jc w:val="both"/>
        <w:rPr>
          <w:sz w:val="20"/>
          <w:szCs w:val="20"/>
        </w:rPr>
      </w:pPr>
    </w:p>
    <w:p w14:paraId="79C4F5A2" w14:textId="7C93C683" w:rsidR="0061441C" w:rsidRPr="0061441C" w:rsidRDefault="0061441C" w:rsidP="00423D60">
      <w:pPr>
        <w:pStyle w:val="Akapitzlist"/>
        <w:numPr>
          <w:ilvl w:val="0"/>
          <w:numId w:val="17"/>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61441C">
        <w:rPr>
          <w:rFonts w:ascii="Arial" w:eastAsiaTheme="minorHAnsi" w:hAnsi="Arial" w:cs="Arial"/>
          <w:b/>
          <w:bCs/>
          <w:color w:val="000000"/>
          <w:sz w:val="20"/>
          <w:szCs w:val="20"/>
          <w:lang w:eastAsia="en-US"/>
        </w:rPr>
        <w:lastRenderedPageBreak/>
        <w:t xml:space="preserve">Pełnomocnictwo, </w:t>
      </w:r>
      <w:r w:rsidRPr="0061441C">
        <w:rPr>
          <w:rFonts w:ascii="Arial" w:eastAsiaTheme="minorHAnsi" w:hAnsi="Arial" w:cs="Arial"/>
          <w:color w:val="000000"/>
          <w:sz w:val="20"/>
          <w:szCs w:val="20"/>
          <w:lang w:eastAsia="en-US"/>
        </w:rPr>
        <w:t xml:space="preserve">w przypadku: </w:t>
      </w:r>
    </w:p>
    <w:p w14:paraId="141046EF" w14:textId="77777777" w:rsidR="0061441C" w:rsidRPr="0061441C" w:rsidRDefault="0061441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F7DF4B2" w14:textId="77777777" w:rsidR="0061441C" w:rsidRPr="0061441C" w:rsidRDefault="0061441C" w:rsidP="0061441C">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W przypadku wykonawców wspólnie ubiegających się o udzielenie zamówienia wykonawcy zobowiązani są do ustanowienia pełnomocnika. Dokument pełnomocnictwa, z treści którego będzie wynikało umocowanie do reprezentowania w postępowaniu o udzielenie zamówienia tych wykonawców albo do reprezentowania w postępowaniu i zawarciu umowy w sprawie zamówienia publicznego należy załączyć do oferty. </w:t>
      </w:r>
    </w:p>
    <w:p w14:paraId="2E214182" w14:textId="77777777" w:rsidR="0061441C" w:rsidRP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b/>
          <w:bCs/>
          <w:color w:val="000000"/>
          <w:sz w:val="20"/>
          <w:szCs w:val="20"/>
          <w:lang w:eastAsia="en-US"/>
        </w:rPr>
        <w:t xml:space="preserve">Wymagana forma: </w:t>
      </w:r>
    </w:p>
    <w:p w14:paraId="4CDAE0D5" w14:textId="77777777" w:rsidR="0061441C" w:rsidRP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Pełnomocnictwo przekazuje się w postaci elektronicznej i opatruje się kwalifikowanym podpisem elektronicznym, podpisem zaufanym lub podpisem osobistym. </w:t>
      </w:r>
    </w:p>
    <w:p w14:paraId="03F02599" w14:textId="77777777" w:rsidR="0061441C" w:rsidRP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W przypadku gdy, pełnomocnictwo/-a zostało/-y sporządzone jako dokument w postaci papierowej i opatrzony/-e własnoręcznym podpisem, przekazuje się cyfrowe odwzorowanie tego dokumentu opatrzone kwalifikowanym podpisem elektronicznym, podpisem zaufanym lub podpisem osobistym, poświadczające zgodność cyfrowego odwzorowania z dokumentem sporządzonym w postaci papierowej. Przez cyfrowe odwzorowanie, rozumieć należy dokument elektroniczny będący kopią elektroniczną treści zapisanej w postaci papierowej, umożliwiający zapoznanie się z tą treścią i jej zrozumienie, bez konieczności bezpośredniego dostępu do oryginału. </w:t>
      </w:r>
    </w:p>
    <w:p w14:paraId="2EDF065F" w14:textId="09C33982" w:rsid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 </w:t>
      </w:r>
    </w:p>
    <w:p w14:paraId="2181EC2C" w14:textId="77777777" w:rsidR="0092354E" w:rsidRPr="0061441C" w:rsidRDefault="0092354E"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p>
    <w:p w14:paraId="3D042F4C" w14:textId="0A24067B" w:rsidR="0061441C" w:rsidRPr="0061441C" w:rsidRDefault="0061441C" w:rsidP="00423D60">
      <w:pPr>
        <w:pStyle w:val="Akapitzlist"/>
        <w:numPr>
          <w:ilvl w:val="0"/>
          <w:numId w:val="17"/>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61441C">
        <w:rPr>
          <w:rFonts w:ascii="Arial" w:eastAsiaTheme="minorHAnsi" w:hAnsi="Arial" w:cs="Arial"/>
          <w:b/>
          <w:bCs/>
          <w:color w:val="000000"/>
          <w:sz w:val="20"/>
          <w:szCs w:val="20"/>
          <w:lang w:eastAsia="en-US"/>
        </w:rPr>
        <w:t xml:space="preserve">Zobowiązanie podmiotu trzeciego </w:t>
      </w:r>
      <w:r w:rsidRPr="0061441C">
        <w:rPr>
          <w:rFonts w:ascii="Arial" w:eastAsiaTheme="minorHAnsi" w:hAnsi="Arial" w:cs="Arial"/>
          <w:color w:val="000000"/>
          <w:sz w:val="20"/>
          <w:szCs w:val="20"/>
          <w:lang w:eastAsia="en-US"/>
        </w:rPr>
        <w:t xml:space="preserve">- zobowiązanie podmiotu udostępniającego zasoby lub inny podmiotowy środek dowodowy potwierdzający, że stosunek łączący wykonawcę z podmiotami udostępniającymi zasoby gwarantuje rzeczywisty dostęp do tych zasobów oraz określający w szczególności: </w:t>
      </w:r>
    </w:p>
    <w:p w14:paraId="78CF8E69" w14:textId="77777777" w:rsidR="0092354E" w:rsidRPr="0092354E" w:rsidRDefault="0061441C" w:rsidP="00423D60">
      <w:pPr>
        <w:pStyle w:val="Akapitzlist"/>
        <w:numPr>
          <w:ilvl w:val="0"/>
          <w:numId w:val="18"/>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zakres dostępnych wykonawcy zasobów podmiotu udostępniającego zasoby; </w:t>
      </w:r>
    </w:p>
    <w:p w14:paraId="041CDD2D" w14:textId="77777777" w:rsidR="0092354E" w:rsidRPr="0092354E" w:rsidRDefault="0061441C" w:rsidP="00423D60">
      <w:pPr>
        <w:pStyle w:val="Akapitzlist"/>
        <w:numPr>
          <w:ilvl w:val="0"/>
          <w:numId w:val="18"/>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sposób i okres udostępnienia wykonawcy i wykorzystania przez niego zasobów podmiotu udostępniającego te zasoby przy wykonywaniu zamówienia; </w:t>
      </w:r>
    </w:p>
    <w:p w14:paraId="1758CA45" w14:textId="5F731230" w:rsidR="0061441C" w:rsidRPr="0092354E" w:rsidRDefault="0061441C" w:rsidP="00423D60">
      <w:pPr>
        <w:pStyle w:val="Akapitzlist"/>
        <w:numPr>
          <w:ilvl w:val="0"/>
          <w:numId w:val="18"/>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czy i w jakim zakresie podmiot udostępniający zasoby, na zdolnościach którego wykonawca polega w odniesieniu do warunków udziału w postępowaniu dotyczących wykształcenia, kwalifikacji zawodowych lub doświadczenia, zrealizuje dostawy, których wskazane zdolności dotyczą. </w:t>
      </w:r>
    </w:p>
    <w:p w14:paraId="44547CA7" w14:textId="77777777" w:rsidR="0061441C" w:rsidRP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b/>
          <w:bCs/>
          <w:color w:val="000000"/>
          <w:sz w:val="20"/>
          <w:szCs w:val="20"/>
          <w:lang w:eastAsia="en-US"/>
        </w:rPr>
        <w:t xml:space="preserve">Wymagana forma: </w:t>
      </w:r>
    </w:p>
    <w:p w14:paraId="783EE65C" w14:textId="6039FD22" w:rsid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 xml:space="preserve">Zobowiązanie musi być złożone w formie elektronicznej podpisane kwalifikowanym podpisem elektronicznym lub w postaci elektronicznej opatrzonej podpisem zaufanym, lub podpisem osobistym. W przypadku gdy zobowiązanie zostało sporządzone jako dokument w postaci papierowej i opatrzone własnoręcznym podpisem, przekazuje się cyfrowe odwzorowanie tego </w:t>
      </w:r>
      <w:r w:rsidRPr="0061441C">
        <w:rPr>
          <w:rFonts w:eastAsiaTheme="minorHAnsi"/>
          <w:color w:val="000000"/>
          <w:sz w:val="20"/>
          <w:szCs w:val="20"/>
          <w:lang w:eastAsia="en-US"/>
        </w:rPr>
        <w:lastRenderedPageBreak/>
        <w:t xml:space="preserve">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 </w:t>
      </w:r>
    </w:p>
    <w:p w14:paraId="2BB0E6F5" w14:textId="77777777" w:rsidR="0092354E" w:rsidRPr="0061441C" w:rsidRDefault="0092354E"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p>
    <w:p w14:paraId="20185381" w14:textId="66D60F61" w:rsidR="0061441C" w:rsidRPr="0092354E" w:rsidRDefault="0061441C" w:rsidP="00423D60">
      <w:pPr>
        <w:pStyle w:val="Akapitzlist"/>
        <w:numPr>
          <w:ilvl w:val="0"/>
          <w:numId w:val="17"/>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92354E">
        <w:rPr>
          <w:rFonts w:ascii="Arial" w:eastAsiaTheme="minorHAnsi" w:hAnsi="Arial" w:cs="Arial"/>
          <w:b/>
          <w:bCs/>
          <w:color w:val="000000"/>
          <w:sz w:val="20"/>
          <w:szCs w:val="20"/>
          <w:lang w:eastAsia="en-US"/>
        </w:rPr>
        <w:t xml:space="preserve">Zastrzeżenie tajemnicy przedsiębiorstwa </w:t>
      </w:r>
      <w:r w:rsidRPr="0092354E">
        <w:rPr>
          <w:rFonts w:ascii="Arial" w:eastAsiaTheme="minorHAnsi" w:hAnsi="Arial" w:cs="Arial"/>
          <w:color w:val="000000"/>
          <w:sz w:val="20"/>
          <w:szCs w:val="20"/>
          <w:lang w:eastAsia="en-US"/>
        </w:rPr>
        <w:t xml:space="preserve">–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w:t>
      </w:r>
    </w:p>
    <w:p w14:paraId="60484DE8" w14:textId="77777777" w:rsidR="0061441C" w:rsidRPr="0061441C" w:rsidRDefault="0061441C" w:rsidP="0092354E">
      <w:pPr>
        <w:suppressAutoHyphens w:val="0"/>
        <w:autoSpaceDE w:val="0"/>
        <w:autoSpaceDN w:val="0"/>
        <w:adjustRightInd w:val="0"/>
        <w:spacing w:before="120" w:after="120" w:line="288" w:lineRule="auto"/>
        <w:ind w:left="567"/>
        <w:jc w:val="both"/>
        <w:rPr>
          <w:rFonts w:eastAsiaTheme="minorHAnsi"/>
          <w:color w:val="000000"/>
          <w:sz w:val="20"/>
          <w:szCs w:val="20"/>
          <w:lang w:eastAsia="en-US"/>
        </w:rPr>
      </w:pPr>
      <w:r w:rsidRPr="0061441C">
        <w:rPr>
          <w:rFonts w:eastAsiaTheme="minorHAnsi"/>
          <w:b/>
          <w:bCs/>
          <w:color w:val="000000"/>
          <w:sz w:val="20"/>
          <w:szCs w:val="20"/>
          <w:lang w:eastAsia="en-US"/>
        </w:rPr>
        <w:t xml:space="preserve">Wymagana forma: </w:t>
      </w:r>
    </w:p>
    <w:p w14:paraId="1C92174F" w14:textId="4FB4388F" w:rsidR="0061441C" w:rsidRDefault="0061441C" w:rsidP="0092354E">
      <w:pPr>
        <w:tabs>
          <w:tab w:val="left" w:pos="9000"/>
        </w:tabs>
        <w:spacing w:before="120" w:after="120" w:line="288" w:lineRule="auto"/>
        <w:ind w:left="567"/>
        <w:jc w:val="both"/>
        <w:rPr>
          <w:rFonts w:eastAsiaTheme="minorHAnsi"/>
          <w:color w:val="000000"/>
          <w:sz w:val="20"/>
          <w:szCs w:val="20"/>
          <w:lang w:eastAsia="en-US"/>
        </w:rPr>
      </w:pPr>
      <w:r w:rsidRPr="0061441C">
        <w:rPr>
          <w:rFonts w:eastAsiaTheme="minorHAnsi"/>
          <w:color w:val="000000"/>
          <w:sz w:val="20"/>
          <w:szCs w:val="20"/>
          <w:lang w:eastAsia="en-US"/>
        </w:rPr>
        <w:t>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prowadzonej działalności lub innym dokumencie.</w:t>
      </w:r>
    </w:p>
    <w:p w14:paraId="4FEAB0DF" w14:textId="77777777" w:rsidR="00184BCB" w:rsidRPr="0061441C" w:rsidRDefault="00184BCB" w:rsidP="0092354E">
      <w:pPr>
        <w:tabs>
          <w:tab w:val="left" w:pos="9000"/>
        </w:tabs>
        <w:spacing w:before="120" w:after="120" w:line="288" w:lineRule="auto"/>
        <w:ind w:left="567"/>
        <w:jc w:val="both"/>
        <w:rPr>
          <w:rFonts w:eastAsiaTheme="minorHAnsi"/>
          <w:color w:val="000000"/>
          <w:sz w:val="20"/>
          <w:szCs w:val="20"/>
          <w:lang w:eastAsia="en-US"/>
        </w:rPr>
      </w:pPr>
    </w:p>
    <w:p w14:paraId="7231B550" w14:textId="4CA277A8" w:rsidR="00184BCB" w:rsidRPr="00184BCB" w:rsidRDefault="00184BCB" w:rsidP="00423D60">
      <w:pPr>
        <w:pStyle w:val="Akapitzlist"/>
        <w:numPr>
          <w:ilvl w:val="0"/>
          <w:numId w:val="99"/>
        </w:numPr>
        <w:suppressAutoHyphens w:val="0"/>
        <w:spacing w:after="240" w:line="276" w:lineRule="auto"/>
        <w:ind w:left="567" w:hanging="283"/>
        <w:jc w:val="both"/>
        <w:rPr>
          <w:rFonts w:ascii="Arial" w:hAnsi="Arial" w:cs="Arial"/>
          <w:b/>
          <w:sz w:val="20"/>
          <w:szCs w:val="20"/>
        </w:rPr>
      </w:pPr>
      <w:r w:rsidRPr="00184BCB">
        <w:rPr>
          <w:rFonts w:ascii="Arial" w:hAnsi="Arial" w:cs="Arial"/>
          <w:b/>
          <w:sz w:val="20"/>
          <w:szCs w:val="20"/>
        </w:rPr>
        <w:t>Oświadczenie wykonawców wspólnie ubiegających się o udzielenie zamówienia</w:t>
      </w:r>
      <w:r>
        <w:rPr>
          <w:rFonts w:ascii="Arial" w:hAnsi="Arial" w:cs="Arial"/>
          <w:b/>
          <w:sz w:val="20"/>
          <w:szCs w:val="20"/>
        </w:rPr>
        <w:t>:</w:t>
      </w:r>
    </w:p>
    <w:p w14:paraId="7805A995" w14:textId="77777777" w:rsidR="00184BCB" w:rsidRPr="003D6AC6" w:rsidRDefault="00184BCB" w:rsidP="00423D60">
      <w:pPr>
        <w:pStyle w:val="Akapitzlist"/>
        <w:numPr>
          <w:ilvl w:val="0"/>
          <w:numId w:val="100"/>
        </w:numPr>
        <w:suppressAutoHyphens w:val="0"/>
        <w:spacing w:before="120" w:after="120" w:line="288" w:lineRule="auto"/>
        <w:ind w:left="851"/>
        <w:jc w:val="both"/>
        <w:rPr>
          <w:rFonts w:ascii="Arial" w:hAnsi="Arial" w:cs="Arial"/>
          <w:strike/>
          <w:color w:val="FF0000"/>
          <w:sz w:val="20"/>
          <w:szCs w:val="20"/>
        </w:rPr>
      </w:pPr>
      <w:bookmarkStart w:id="1" w:name="_Hlk76709125"/>
      <w:r w:rsidRPr="003D6AC6">
        <w:rPr>
          <w:rFonts w:ascii="Arial" w:hAnsi="Arial" w:cs="Arial"/>
          <w:strike/>
          <w:color w:val="FF0000"/>
          <w:sz w:val="20"/>
          <w:szCs w:val="20"/>
        </w:rPr>
        <w:t>Wykonawcy wspólnie ubiegający się o udzielenie zamówienia, spośród których tylko jeden spełnia warunek dotyczący uprawnień do prowadzenia określonej działalności gospodarczej lub zawodowej, są zobowiązani dołączyć do oferty oświadczenie, z którego wynika, które roboty budowlane, dostawy lub usługi wykonają poszczególni wykonawcy.</w:t>
      </w:r>
    </w:p>
    <w:bookmarkEnd w:id="1"/>
    <w:p w14:paraId="0C47AC26" w14:textId="77777777" w:rsidR="00184BCB" w:rsidRPr="00184BCB" w:rsidRDefault="00184BCB" w:rsidP="00423D60">
      <w:pPr>
        <w:pStyle w:val="Akapitzlist"/>
        <w:numPr>
          <w:ilvl w:val="0"/>
          <w:numId w:val="100"/>
        </w:numPr>
        <w:suppressAutoHyphens w:val="0"/>
        <w:spacing w:before="120" w:after="120" w:line="288" w:lineRule="auto"/>
        <w:ind w:left="850" w:hanging="357"/>
        <w:jc w:val="both"/>
        <w:rPr>
          <w:rFonts w:ascii="Arial" w:hAnsi="Arial" w:cs="Arial"/>
          <w:sz w:val="20"/>
          <w:szCs w:val="20"/>
        </w:rPr>
      </w:pPr>
      <w:r w:rsidRPr="00184BCB">
        <w:rPr>
          <w:rFonts w:ascii="Arial" w:hAnsi="Arial" w:cs="Arial"/>
          <w:sz w:val="20"/>
          <w:szCs w:val="20"/>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4A3DA63" w14:textId="77777777" w:rsidR="00184BCB" w:rsidRPr="00184BCB" w:rsidRDefault="00184BCB" w:rsidP="00184BCB">
      <w:pPr>
        <w:spacing w:before="120" w:after="120" w:line="288" w:lineRule="auto"/>
        <w:ind w:left="567"/>
        <w:jc w:val="both"/>
        <w:rPr>
          <w:b/>
          <w:sz w:val="20"/>
          <w:szCs w:val="20"/>
        </w:rPr>
      </w:pPr>
      <w:r w:rsidRPr="00184BCB">
        <w:rPr>
          <w:b/>
          <w:sz w:val="20"/>
          <w:szCs w:val="20"/>
        </w:rPr>
        <w:t>Wymagana forma:</w:t>
      </w:r>
    </w:p>
    <w:p w14:paraId="2D70738C" w14:textId="39CADD75" w:rsidR="00184BCB" w:rsidRPr="00184BCB" w:rsidRDefault="00184BCB" w:rsidP="00184BCB">
      <w:pPr>
        <w:tabs>
          <w:tab w:val="left" w:pos="9000"/>
        </w:tabs>
        <w:spacing w:before="120" w:after="120" w:line="288" w:lineRule="auto"/>
        <w:ind w:left="567"/>
        <w:jc w:val="both"/>
        <w:rPr>
          <w:sz w:val="20"/>
          <w:szCs w:val="20"/>
        </w:rPr>
      </w:pPr>
      <w:r w:rsidRPr="00184BCB">
        <w:rPr>
          <w:sz w:val="20"/>
          <w:szCs w:val="20"/>
        </w:rPr>
        <w:t>Wykonawcy składają oświadczenia w formie elektronicznej podpisane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 przypadku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69E97DD" w14:textId="10BC9925" w:rsidR="00184BCB" w:rsidRDefault="00184BCB" w:rsidP="00184BCB">
      <w:pPr>
        <w:tabs>
          <w:tab w:val="left" w:pos="9000"/>
        </w:tabs>
        <w:jc w:val="both"/>
        <w:rPr>
          <w:b/>
          <w:sz w:val="20"/>
          <w:szCs w:val="20"/>
          <w:u w:val="single"/>
        </w:rPr>
      </w:pPr>
    </w:p>
    <w:p w14:paraId="2E4BE72D" w14:textId="77777777" w:rsidR="009A443D" w:rsidRDefault="009A443D" w:rsidP="00184BCB">
      <w:pPr>
        <w:tabs>
          <w:tab w:val="left" w:pos="9000"/>
        </w:tabs>
        <w:jc w:val="both"/>
        <w:rPr>
          <w:b/>
          <w:sz w:val="20"/>
          <w:szCs w:val="20"/>
          <w:u w:val="single"/>
        </w:rPr>
      </w:pPr>
    </w:p>
    <w:p w14:paraId="3DFB9809" w14:textId="3D7F41B6" w:rsidR="0092354E" w:rsidRDefault="0092354E" w:rsidP="003D5D9C">
      <w:pPr>
        <w:tabs>
          <w:tab w:val="left" w:pos="9000"/>
        </w:tabs>
        <w:jc w:val="both"/>
        <w:rPr>
          <w:b/>
          <w:sz w:val="20"/>
          <w:szCs w:val="20"/>
          <w:u w:val="single"/>
        </w:rPr>
      </w:pPr>
      <w:r w:rsidRPr="0092354E">
        <w:rPr>
          <w:b/>
          <w:sz w:val="20"/>
          <w:szCs w:val="20"/>
          <w:u w:val="single"/>
        </w:rPr>
        <w:lastRenderedPageBreak/>
        <w:t>Rozdział X. Dokumenty składane na wezwanie, podmiotowe środki dowodowe.</w:t>
      </w:r>
    </w:p>
    <w:p w14:paraId="5DC454E0" w14:textId="77777777" w:rsidR="0092354E" w:rsidRDefault="0092354E" w:rsidP="003D5D9C">
      <w:pPr>
        <w:tabs>
          <w:tab w:val="left" w:pos="9000"/>
        </w:tabs>
        <w:jc w:val="both"/>
        <w:rPr>
          <w:b/>
          <w:sz w:val="20"/>
          <w:szCs w:val="20"/>
          <w:u w:val="single"/>
        </w:rPr>
      </w:pPr>
    </w:p>
    <w:p w14:paraId="7F5B53BC" w14:textId="445D49DC" w:rsidR="0092354E" w:rsidRPr="0092354E" w:rsidRDefault="0092354E" w:rsidP="00423D60">
      <w:pPr>
        <w:pStyle w:val="Akapitzlist"/>
        <w:numPr>
          <w:ilvl w:val="0"/>
          <w:numId w:val="19"/>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Zamawiający żąda podmiotowych środków dowodowych na potwierdzenie spełnienia warunków udziału w postępowaniu, tym samym: </w:t>
      </w:r>
    </w:p>
    <w:p w14:paraId="6DA84DCD" w14:textId="6E1E6D62" w:rsidR="0092354E" w:rsidRPr="0092354E" w:rsidRDefault="0092354E" w:rsidP="00423D60">
      <w:pPr>
        <w:pStyle w:val="Akapitzlist"/>
        <w:numPr>
          <w:ilvl w:val="0"/>
          <w:numId w:val="2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Zgodnie z art. 274 ust. 1 ustawy </w:t>
      </w:r>
      <w:proofErr w:type="spellStart"/>
      <w:r w:rsidRPr="0092354E">
        <w:rPr>
          <w:rFonts w:ascii="Arial" w:eastAsiaTheme="minorHAnsi" w:hAnsi="Arial" w:cs="Arial"/>
          <w:color w:val="000000"/>
          <w:sz w:val="20"/>
          <w:szCs w:val="20"/>
          <w:lang w:eastAsia="en-US"/>
        </w:rPr>
        <w:t>Pzp</w:t>
      </w:r>
      <w:proofErr w:type="spellEnd"/>
      <w:r w:rsidRPr="0092354E">
        <w:rPr>
          <w:rFonts w:ascii="Arial" w:eastAsiaTheme="minorHAnsi" w:hAnsi="Arial" w:cs="Arial"/>
          <w:color w:val="000000"/>
          <w:sz w:val="20"/>
          <w:szCs w:val="20"/>
          <w:lang w:eastAsia="en-US"/>
        </w:rPr>
        <w:t xml:space="preserve">, zamawiający przed wyborem najkorzystniejszej oferty wezwie wykonawcę, którego oferta została najwyżej oceniona, do złożenia w wyznaczonym terminie, nie krótszym niż 5 dni od dnia wezwania, aktualnych na dzień złożenia, następujących podmiotowych środków dowodowych: </w:t>
      </w:r>
    </w:p>
    <w:p w14:paraId="45BCD227" w14:textId="2013B7C8" w:rsidR="0092354E" w:rsidRPr="0092354E" w:rsidRDefault="0092354E" w:rsidP="00423D60">
      <w:pPr>
        <w:pStyle w:val="Default"/>
        <w:numPr>
          <w:ilvl w:val="0"/>
          <w:numId w:val="21"/>
        </w:numPr>
        <w:spacing w:before="120" w:after="120" w:line="288" w:lineRule="auto"/>
        <w:ind w:left="993" w:hanging="426"/>
        <w:jc w:val="both"/>
        <w:rPr>
          <w:rFonts w:ascii="Arial" w:eastAsiaTheme="minorHAnsi" w:hAnsi="Arial" w:cs="Arial"/>
          <w:sz w:val="20"/>
          <w:szCs w:val="20"/>
          <w:lang w:eastAsia="en-US"/>
        </w:rPr>
      </w:pPr>
      <w:r w:rsidRPr="006A6DBF">
        <w:rPr>
          <w:rFonts w:ascii="Arial" w:eastAsiaTheme="minorHAnsi" w:hAnsi="Arial" w:cs="Arial"/>
          <w:b/>
          <w:bCs/>
          <w:sz w:val="20"/>
          <w:szCs w:val="20"/>
          <w:lang w:eastAsia="en-US"/>
        </w:rPr>
        <w:t xml:space="preserve">wykaz robót budowlanych (według wzoru stanowiącego załącznik nr </w:t>
      </w:r>
      <w:r w:rsidR="006A6DBF" w:rsidRPr="006A6DBF">
        <w:rPr>
          <w:rFonts w:ascii="Arial" w:eastAsiaTheme="minorHAnsi" w:hAnsi="Arial" w:cs="Arial"/>
          <w:b/>
          <w:bCs/>
          <w:sz w:val="20"/>
          <w:szCs w:val="20"/>
          <w:lang w:eastAsia="en-US"/>
        </w:rPr>
        <w:t>4</w:t>
      </w:r>
      <w:r w:rsidRPr="006A6DBF">
        <w:rPr>
          <w:rFonts w:ascii="Arial" w:eastAsiaTheme="minorHAnsi" w:hAnsi="Arial" w:cs="Arial"/>
          <w:b/>
          <w:bCs/>
          <w:sz w:val="20"/>
          <w:szCs w:val="20"/>
          <w:lang w:eastAsia="en-US"/>
        </w:rPr>
        <w:t xml:space="preserve"> do SWZ)</w:t>
      </w:r>
      <w:r w:rsidRPr="0092354E">
        <w:rPr>
          <w:rFonts w:ascii="Arial" w:eastAsiaTheme="minorHAnsi" w:hAnsi="Arial" w:cs="Arial"/>
          <w:b/>
          <w:bCs/>
          <w:sz w:val="20"/>
          <w:szCs w:val="20"/>
          <w:lang w:eastAsia="en-US"/>
        </w:rPr>
        <w:t xml:space="preserve"> </w:t>
      </w:r>
      <w:r w:rsidRPr="0092354E">
        <w:rPr>
          <w:rFonts w:ascii="Arial" w:eastAsiaTheme="minorHAnsi" w:hAnsi="Arial" w:cs="Arial"/>
          <w:sz w:val="20"/>
          <w:szCs w:val="20"/>
          <w:lang w:eastAsia="en-US"/>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92354E">
        <w:rPr>
          <w:rFonts w:ascii="Arial" w:eastAsiaTheme="minorHAnsi" w:hAnsi="Arial" w:cs="Arial"/>
          <w:b/>
          <w:bCs/>
          <w:sz w:val="20"/>
          <w:szCs w:val="20"/>
          <w:lang w:eastAsia="en-US"/>
        </w:rPr>
        <w:t>na potwierdzenie spełnienia warunku udziału w postępowaniu określonego w rozdz. VIII ust. 2 pkt 1 SWZ</w:t>
      </w:r>
      <w:r w:rsidRPr="0092354E">
        <w:rPr>
          <w:rFonts w:ascii="Arial" w:eastAsiaTheme="minorHAnsi" w:hAnsi="Arial" w:cs="Arial"/>
          <w:sz w:val="20"/>
          <w:szCs w:val="20"/>
          <w:lang w:eastAsia="en-US"/>
        </w:rPr>
        <w:t xml:space="preserve">). Wskazany 5-letni okres, o którym mowa w zdaniu poprzedzającym należy liczyć wstecz od dnia, w którym upływa (upłynął) termin składania ofert w niniejszym postępowaniu. </w:t>
      </w:r>
    </w:p>
    <w:p w14:paraId="77D6E946" w14:textId="77777777" w:rsidR="0092354E" w:rsidRPr="0092354E" w:rsidRDefault="0092354E" w:rsidP="00067D08">
      <w:pPr>
        <w:suppressAutoHyphens w:val="0"/>
        <w:autoSpaceDE w:val="0"/>
        <w:autoSpaceDN w:val="0"/>
        <w:adjustRightInd w:val="0"/>
        <w:spacing w:before="120" w:after="120" w:line="288" w:lineRule="auto"/>
        <w:ind w:left="993"/>
        <w:jc w:val="both"/>
        <w:rPr>
          <w:rFonts w:eastAsiaTheme="minorHAnsi"/>
          <w:color w:val="000000"/>
          <w:sz w:val="20"/>
          <w:szCs w:val="20"/>
          <w:lang w:eastAsia="en-US"/>
        </w:rPr>
      </w:pPr>
      <w:r w:rsidRPr="0092354E">
        <w:rPr>
          <w:rFonts w:eastAsiaTheme="minorHAnsi"/>
          <w:b/>
          <w:bCs/>
          <w:color w:val="000000"/>
          <w:sz w:val="20"/>
          <w:szCs w:val="20"/>
          <w:lang w:eastAsia="en-US"/>
        </w:rPr>
        <w:t xml:space="preserve">UWAGA: </w:t>
      </w:r>
    </w:p>
    <w:p w14:paraId="0AC00ABC" w14:textId="77777777" w:rsidR="0092354E" w:rsidRPr="0092354E" w:rsidRDefault="0092354E" w:rsidP="00067D08">
      <w:pPr>
        <w:suppressAutoHyphens w:val="0"/>
        <w:autoSpaceDE w:val="0"/>
        <w:autoSpaceDN w:val="0"/>
        <w:adjustRightInd w:val="0"/>
        <w:spacing w:before="120" w:after="120" w:line="288" w:lineRule="auto"/>
        <w:ind w:left="993"/>
        <w:jc w:val="both"/>
        <w:rPr>
          <w:rFonts w:eastAsiaTheme="minorHAnsi"/>
          <w:color w:val="000000"/>
          <w:sz w:val="20"/>
          <w:szCs w:val="20"/>
          <w:lang w:eastAsia="en-US"/>
        </w:rPr>
      </w:pPr>
      <w:r w:rsidRPr="0092354E">
        <w:rPr>
          <w:rFonts w:eastAsiaTheme="minorHAnsi"/>
          <w:color w:val="000000"/>
          <w:sz w:val="20"/>
          <w:szCs w:val="20"/>
          <w:lang w:eastAsia="en-US"/>
        </w:rPr>
        <w:t xml:space="preserve">Jeżeli wykonawca powołuje się na doświadczenie w realizacji robót budowlanych wykonywanych wspólnie z innymi wykonawcami, wykaz o którym mowa w ust. 1 pkt 1 lit a), dotyczy tylko tych robót budowlanych, w których wykonaniu wykonawca ten bezpośrednio uczestniczył. </w:t>
      </w:r>
    </w:p>
    <w:p w14:paraId="04687BC8" w14:textId="18819491" w:rsidR="0092354E" w:rsidRPr="0092354E" w:rsidRDefault="0092354E" w:rsidP="00423D60">
      <w:pPr>
        <w:pStyle w:val="Default"/>
        <w:numPr>
          <w:ilvl w:val="0"/>
          <w:numId w:val="21"/>
        </w:numPr>
        <w:spacing w:before="120" w:after="120" w:line="288" w:lineRule="auto"/>
        <w:ind w:left="993" w:hanging="426"/>
        <w:jc w:val="both"/>
        <w:rPr>
          <w:rFonts w:ascii="Arial" w:eastAsiaTheme="minorHAnsi" w:hAnsi="Arial" w:cs="Arial"/>
          <w:sz w:val="20"/>
          <w:szCs w:val="20"/>
          <w:lang w:eastAsia="en-US"/>
        </w:rPr>
      </w:pPr>
      <w:r w:rsidRPr="0092354E">
        <w:rPr>
          <w:rFonts w:ascii="Arial" w:eastAsiaTheme="minorHAnsi" w:hAnsi="Arial" w:cs="Arial"/>
          <w:b/>
          <w:bCs/>
          <w:sz w:val="20"/>
          <w:szCs w:val="20"/>
          <w:lang w:eastAsia="en-US"/>
        </w:rPr>
        <w:t xml:space="preserve">wykaz osób (według wzoru </w:t>
      </w:r>
      <w:r w:rsidRPr="006A6DBF">
        <w:rPr>
          <w:rFonts w:ascii="Arial" w:eastAsiaTheme="minorHAnsi" w:hAnsi="Arial" w:cs="Arial"/>
          <w:b/>
          <w:bCs/>
          <w:sz w:val="20"/>
          <w:szCs w:val="20"/>
          <w:lang w:eastAsia="en-US"/>
        </w:rPr>
        <w:t xml:space="preserve">stanowiącego załącznik nr </w:t>
      </w:r>
      <w:r w:rsidR="006A6DBF" w:rsidRPr="006A6DBF">
        <w:rPr>
          <w:rFonts w:ascii="Arial" w:eastAsiaTheme="minorHAnsi" w:hAnsi="Arial" w:cs="Arial"/>
          <w:b/>
          <w:bCs/>
          <w:sz w:val="20"/>
          <w:szCs w:val="20"/>
          <w:lang w:eastAsia="en-US"/>
        </w:rPr>
        <w:t>5</w:t>
      </w:r>
      <w:r w:rsidRPr="006A6DBF">
        <w:rPr>
          <w:rFonts w:ascii="Arial" w:eastAsiaTheme="minorHAnsi" w:hAnsi="Arial" w:cs="Arial"/>
          <w:b/>
          <w:bCs/>
          <w:sz w:val="20"/>
          <w:szCs w:val="20"/>
          <w:lang w:eastAsia="en-US"/>
        </w:rPr>
        <w:t xml:space="preserve"> do SWZ)</w:t>
      </w:r>
      <w:r w:rsidRPr="006A6DBF">
        <w:rPr>
          <w:rFonts w:ascii="Arial" w:eastAsiaTheme="minorHAnsi" w:hAnsi="Arial" w:cs="Arial"/>
          <w:sz w:val="20"/>
          <w:szCs w:val="20"/>
          <w:lang w:eastAsia="en-US"/>
        </w:rPr>
        <w:t>, skierowanych</w:t>
      </w:r>
      <w:r w:rsidRPr="0092354E">
        <w:rPr>
          <w:rFonts w:ascii="Arial" w:eastAsiaTheme="minorHAnsi" w:hAnsi="Arial" w:cs="Arial"/>
          <w:sz w:val="20"/>
          <w:szCs w:val="20"/>
          <w:lang w:eastAsia="en-US"/>
        </w:rPr>
        <w:t xml:space="preserve">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354E">
        <w:rPr>
          <w:rFonts w:ascii="Arial" w:eastAsiaTheme="minorHAnsi" w:hAnsi="Arial" w:cs="Arial"/>
          <w:b/>
          <w:bCs/>
          <w:sz w:val="20"/>
          <w:szCs w:val="20"/>
          <w:lang w:eastAsia="en-US"/>
        </w:rPr>
        <w:t>na potwierdzenie spełnienia warunku udziału w postępowaniu określonego w rozdz. VIII ust. 2 pkt 2 SWZ</w:t>
      </w:r>
      <w:r w:rsidRPr="0092354E">
        <w:rPr>
          <w:rFonts w:ascii="Arial" w:eastAsiaTheme="minorHAnsi" w:hAnsi="Arial" w:cs="Arial"/>
          <w:sz w:val="20"/>
          <w:szCs w:val="20"/>
          <w:lang w:eastAsia="en-US"/>
        </w:rPr>
        <w:t xml:space="preserve">). </w:t>
      </w:r>
    </w:p>
    <w:p w14:paraId="376164F3" w14:textId="5E4D4DAF" w:rsidR="0092354E" w:rsidRPr="0092354E" w:rsidRDefault="0092354E" w:rsidP="00423D60">
      <w:pPr>
        <w:pStyle w:val="Akapitzlist"/>
        <w:numPr>
          <w:ilvl w:val="0"/>
          <w:numId w:val="2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Jeżeli zachodzą uzasadnione podstawy do uznania, że uprzednio złożone podmiotowe środki dowodowe nie są już aktualne, zamawiający może w każdym czasie wezwać wykonawcę lub wykonawców do złożenia wszystkich lub niektórych podmiotowych środków dowodowych, aktualnych na dzień ich złożenia. </w:t>
      </w:r>
    </w:p>
    <w:p w14:paraId="2E6A8815" w14:textId="439E8F45" w:rsidR="0092354E" w:rsidRPr="0092354E" w:rsidRDefault="0092354E" w:rsidP="00423D60">
      <w:pPr>
        <w:pStyle w:val="Akapitzlist"/>
        <w:numPr>
          <w:ilvl w:val="0"/>
          <w:numId w:val="2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wstępnym dane umożliwiające dostęp do tych środków. </w:t>
      </w:r>
    </w:p>
    <w:p w14:paraId="47F3643F" w14:textId="265DCDDB" w:rsidR="0092354E" w:rsidRPr="0092354E" w:rsidRDefault="0092354E" w:rsidP="00423D60">
      <w:pPr>
        <w:pStyle w:val="Akapitzlist"/>
        <w:numPr>
          <w:ilvl w:val="0"/>
          <w:numId w:val="19"/>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92354E">
        <w:rPr>
          <w:rFonts w:ascii="Arial" w:eastAsiaTheme="minorHAnsi" w:hAnsi="Arial" w:cs="Arial"/>
          <w:color w:val="000000"/>
          <w:sz w:val="20"/>
          <w:szCs w:val="20"/>
          <w:lang w:eastAsia="en-US"/>
        </w:rPr>
        <w:t xml:space="preserve">Zamawiający nie żąda podmiotowych środków dowodowych na potwierdzenie braku podstaw wykluczenia. Tym samym, zamawiający dokona weryfikacji wyłącznie na podstawie oświadczenia wstępnego, o którym mowa w Rozdziale IX. ust. </w:t>
      </w:r>
      <w:r w:rsidR="00067D08" w:rsidRPr="00067D08">
        <w:rPr>
          <w:rFonts w:ascii="Arial" w:eastAsiaTheme="minorHAnsi" w:hAnsi="Arial" w:cs="Arial"/>
          <w:color w:val="000000"/>
          <w:sz w:val="20"/>
          <w:szCs w:val="20"/>
          <w:lang w:eastAsia="en-US"/>
        </w:rPr>
        <w:t>2</w:t>
      </w:r>
      <w:r w:rsidRPr="0092354E">
        <w:rPr>
          <w:rFonts w:ascii="Arial" w:eastAsiaTheme="minorHAnsi" w:hAnsi="Arial" w:cs="Arial"/>
          <w:color w:val="000000"/>
          <w:sz w:val="20"/>
          <w:szCs w:val="20"/>
          <w:lang w:eastAsia="en-US"/>
        </w:rPr>
        <w:t xml:space="preserve"> pkt 1 SWZ </w:t>
      </w:r>
    </w:p>
    <w:p w14:paraId="2205806D" w14:textId="1E94D724" w:rsidR="0092354E" w:rsidRPr="0092354E" w:rsidRDefault="0092354E" w:rsidP="00423D60">
      <w:pPr>
        <w:pStyle w:val="Akapitzlist"/>
        <w:numPr>
          <w:ilvl w:val="0"/>
          <w:numId w:val="19"/>
        </w:numPr>
        <w:suppressAutoHyphens w:val="0"/>
        <w:autoSpaceDE w:val="0"/>
        <w:autoSpaceDN w:val="0"/>
        <w:adjustRightInd w:val="0"/>
        <w:spacing w:before="120" w:after="120" w:line="288" w:lineRule="auto"/>
        <w:ind w:left="284" w:hanging="284"/>
        <w:jc w:val="both"/>
        <w:rPr>
          <w:rFonts w:ascii="Arial" w:hAnsi="Arial" w:cs="Arial"/>
          <w:b/>
          <w:sz w:val="20"/>
          <w:szCs w:val="20"/>
          <w:u w:val="single"/>
        </w:rPr>
      </w:pPr>
      <w:r w:rsidRPr="0092354E">
        <w:rPr>
          <w:rFonts w:ascii="Arial" w:eastAsiaTheme="minorHAnsi" w:hAnsi="Arial" w:cs="Arial"/>
          <w:color w:val="000000"/>
          <w:sz w:val="20"/>
          <w:szCs w:val="20"/>
          <w:lang w:eastAsia="en-US"/>
        </w:rPr>
        <w:lastRenderedPageBreak/>
        <w:t xml:space="preserve">Podmiotowe środki dowodowe oraz inne dokumenty lub oświadczenia, jakich może żądać Zamawiający od Wykonawcy, o których mowa w Rozporządzeniu Ministra Rozwoju, Pracy i Technologii z dnia 23 grudnia 2020 r., składa się w formie elektronicznej, w postaci elektronicznej opatrzonej podpisem zaufanym lub podpisem osobistym, w formie pisemnej lub w formie dokumentowej, w zakresie i w sposób określony w przepisach rozporządzenia wydanego na podstawie art. 70 ustawy </w:t>
      </w:r>
      <w:proofErr w:type="spellStart"/>
      <w:r w:rsidRPr="0092354E">
        <w:rPr>
          <w:rFonts w:ascii="Arial" w:eastAsiaTheme="minorHAnsi" w:hAnsi="Arial" w:cs="Arial"/>
          <w:color w:val="000000"/>
          <w:sz w:val="20"/>
          <w:szCs w:val="20"/>
          <w:lang w:eastAsia="en-US"/>
        </w:rPr>
        <w:t>Pzp</w:t>
      </w:r>
      <w:proofErr w:type="spellEnd"/>
      <w:r w:rsidRPr="0092354E">
        <w:rPr>
          <w:rFonts w:ascii="Arial" w:eastAsiaTheme="minorHAnsi" w:hAnsi="Arial" w:cs="Arial"/>
          <w:color w:val="000000"/>
          <w:sz w:val="20"/>
          <w:szCs w:val="20"/>
          <w:lang w:eastAsia="en-US"/>
        </w:rPr>
        <w:t>.</w:t>
      </w:r>
    </w:p>
    <w:p w14:paraId="1C61C83D" w14:textId="77777777" w:rsidR="0092354E" w:rsidRPr="00561F3B" w:rsidRDefault="0092354E" w:rsidP="000B44EB">
      <w:pPr>
        <w:jc w:val="both"/>
        <w:rPr>
          <w:b/>
          <w:sz w:val="20"/>
          <w:szCs w:val="20"/>
          <w:u w:val="single"/>
        </w:rPr>
      </w:pPr>
    </w:p>
    <w:p w14:paraId="401837BB" w14:textId="788917AA" w:rsidR="00067D08" w:rsidRPr="00DB0249" w:rsidRDefault="000B44EB" w:rsidP="000B44EB">
      <w:pPr>
        <w:jc w:val="both"/>
        <w:rPr>
          <w:b/>
          <w:spacing w:val="-1"/>
          <w:sz w:val="20"/>
          <w:szCs w:val="20"/>
          <w:u w:val="single"/>
        </w:rPr>
      </w:pPr>
      <w:r w:rsidRPr="00DB0249">
        <w:rPr>
          <w:b/>
          <w:sz w:val="20"/>
          <w:szCs w:val="20"/>
          <w:u w:val="single"/>
        </w:rPr>
        <w:t xml:space="preserve">Rozdział </w:t>
      </w:r>
      <w:r w:rsidR="00067D08" w:rsidRPr="00DB0249">
        <w:rPr>
          <w:b/>
          <w:sz w:val="20"/>
          <w:szCs w:val="20"/>
          <w:u w:val="single"/>
        </w:rPr>
        <w:t>XI</w:t>
      </w:r>
      <w:r w:rsidRPr="00DB0249">
        <w:rPr>
          <w:b/>
          <w:spacing w:val="-1"/>
          <w:sz w:val="20"/>
          <w:szCs w:val="20"/>
          <w:u w:val="single"/>
        </w:rPr>
        <w:t>.</w:t>
      </w:r>
      <w:r w:rsidR="00067D08" w:rsidRPr="00DB0249">
        <w:rPr>
          <w:b/>
          <w:spacing w:val="-1"/>
          <w:sz w:val="20"/>
          <w:szCs w:val="20"/>
          <w:u w:val="single"/>
        </w:rPr>
        <w:t xml:space="preserve"> Wymagania dotyczące wadium.</w:t>
      </w:r>
    </w:p>
    <w:p w14:paraId="3E5DDEC7" w14:textId="32384240" w:rsidR="00067D08" w:rsidRPr="00DB0249" w:rsidRDefault="00067D08" w:rsidP="000B44EB">
      <w:pPr>
        <w:jc w:val="both"/>
        <w:rPr>
          <w:b/>
          <w:spacing w:val="-1"/>
          <w:sz w:val="20"/>
          <w:szCs w:val="20"/>
          <w:u w:val="single"/>
        </w:rPr>
      </w:pPr>
    </w:p>
    <w:p w14:paraId="041577DD" w14:textId="122ED68A" w:rsidR="00DB0249" w:rsidRPr="00DB0249" w:rsidRDefault="00067D0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Złożona </w:t>
      </w:r>
      <w:r w:rsidRPr="00DB0249">
        <w:rPr>
          <w:rFonts w:ascii="Arial" w:eastAsiaTheme="minorHAnsi" w:hAnsi="Arial" w:cs="Arial"/>
          <w:b/>
          <w:bCs/>
          <w:color w:val="000000"/>
          <w:sz w:val="20"/>
          <w:szCs w:val="20"/>
          <w:lang w:eastAsia="en-US"/>
        </w:rPr>
        <w:t xml:space="preserve">oferta musi być zabezpieczona wadium </w:t>
      </w:r>
      <w:r w:rsidRPr="00DB0249">
        <w:rPr>
          <w:rFonts w:ascii="Arial" w:eastAsiaTheme="minorHAnsi" w:hAnsi="Arial" w:cs="Arial"/>
          <w:color w:val="000000"/>
          <w:sz w:val="20"/>
          <w:szCs w:val="20"/>
          <w:lang w:eastAsia="en-US"/>
        </w:rPr>
        <w:t xml:space="preserve">obejmującym okres związania ofertą o wartości </w:t>
      </w:r>
      <w:r w:rsidR="00A70BB3">
        <w:rPr>
          <w:rFonts w:ascii="Arial" w:eastAsiaTheme="minorHAnsi" w:hAnsi="Arial" w:cs="Arial"/>
          <w:b/>
          <w:bCs/>
          <w:color w:val="FF0000"/>
          <w:sz w:val="20"/>
          <w:szCs w:val="20"/>
          <w:lang w:eastAsia="en-US"/>
        </w:rPr>
        <w:t>5</w:t>
      </w:r>
      <w:r w:rsidR="00DB0249" w:rsidRPr="00A70BB3">
        <w:rPr>
          <w:rFonts w:ascii="Arial" w:eastAsiaTheme="minorHAnsi" w:hAnsi="Arial" w:cs="Arial"/>
          <w:b/>
          <w:bCs/>
          <w:color w:val="FF0000"/>
          <w:sz w:val="20"/>
          <w:szCs w:val="20"/>
          <w:lang w:eastAsia="en-US"/>
        </w:rPr>
        <w:t xml:space="preserve"> 0</w:t>
      </w:r>
      <w:r w:rsidRPr="00A70BB3">
        <w:rPr>
          <w:rFonts w:ascii="Arial" w:eastAsiaTheme="minorHAnsi" w:hAnsi="Arial" w:cs="Arial"/>
          <w:b/>
          <w:bCs/>
          <w:color w:val="FF0000"/>
          <w:sz w:val="20"/>
          <w:szCs w:val="20"/>
          <w:lang w:eastAsia="en-US"/>
        </w:rPr>
        <w:t>00,00</w:t>
      </w:r>
      <w:r w:rsidRPr="00DB0249">
        <w:rPr>
          <w:rFonts w:ascii="Arial" w:eastAsiaTheme="minorHAnsi" w:hAnsi="Arial" w:cs="Arial"/>
          <w:b/>
          <w:bCs/>
          <w:color w:val="000000"/>
          <w:sz w:val="20"/>
          <w:szCs w:val="20"/>
          <w:lang w:eastAsia="en-US"/>
        </w:rPr>
        <w:t xml:space="preserve"> złotych </w:t>
      </w:r>
      <w:r w:rsidRPr="00DB0249">
        <w:rPr>
          <w:rFonts w:ascii="Arial" w:eastAsiaTheme="minorHAnsi" w:hAnsi="Arial" w:cs="Arial"/>
          <w:color w:val="000000"/>
          <w:sz w:val="20"/>
          <w:szCs w:val="20"/>
          <w:lang w:eastAsia="en-US"/>
        </w:rPr>
        <w:t xml:space="preserve">(słownie: </w:t>
      </w:r>
      <w:r w:rsidR="00DB0249" w:rsidRPr="00A70BB3">
        <w:rPr>
          <w:rFonts w:ascii="Arial" w:eastAsiaTheme="minorHAnsi" w:hAnsi="Arial" w:cs="Arial"/>
          <w:b/>
          <w:bCs/>
          <w:strike/>
          <w:color w:val="FF0000"/>
          <w:sz w:val="20"/>
          <w:szCs w:val="20"/>
          <w:lang w:eastAsia="en-US"/>
        </w:rPr>
        <w:t>dziesięć</w:t>
      </w:r>
      <w:r w:rsidRPr="00DB0249">
        <w:rPr>
          <w:rFonts w:ascii="Arial" w:eastAsiaTheme="minorHAnsi" w:hAnsi="Arial" w:cs="Arial"/>
          <w:b/>
          <w:bCs/>
          <w:color w:val="000000"/>
          <w:sz w:val="20"/>
          <w:szCs w:val="20"/>
          <w:lang w:eastAsia="en-US"/>
        </w:rPr>
        <w:t xml:space="preserve"> </w:t>
      </w:r>
      <w:r w:rsidR="00A70BB3">
        <w:rPr>
          <w:rFonts w:ascii="Arial" w:eastAsiaTheme="minorHAnsi" w:hAnsi="Arial" w:cs="Arial"/>
          <w:b/>
          <w:bCs/>
          <w:color w:val="000000"/>
          <w:sz w:val="20"/>
          <w:szCs w:val="20"/>
          <w:lang w:eastAsia="en-US"/>
        </w:rPr>
        <w:t xml:space="preserve">pięć </w:t>
      </w:r>
      <w:r w:rsidRPr="00DB0249">
        <w:rPr>
          <w:rFonts w:ascii="Arial" w:eastAsiaTheme="minorHAnsi" w:hAnsi="Arial" w:cs="Arial"/>
          <w:b/>
          <w:bCs/>
          <w:color w:val="000000"/>
          <w:sz w:val="20"/>
          <w:szCs w:val="20"/>
          <w:lang w:eastAsia="en-US"/>
        </w:rPr>
        <w:t>tysięcy złotych 00/100</w:t>
      </w:r>
      <w:r w:rsidRPr="00DB0249">
        <w:rPr>
          <w:rFonts w:ascii="Arial" w:eastAsiaTheme="minorHAnsi" w:hAnsi="Arial" w:cs="Arial"/>
          <w:color w:val="000000"/>
          <w:sz w:val="20"/>
          <w:szCs w:val="20"/>
          <w:lang w:eastAsia="en-US"/>
        </w:rPr>
        <w:t xml:space="preserve">). </w:t>
      </w:r>
    </w:p>
    <w:p w14:paraId="33524F71" w14:textId="61D00324" w:rsidR="00067D08" w:rsidRPr="00DB0249" w:rsidRDefault="00067D0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Wadium winno zostać wniesione przed upływem terminu składania ofert i winno być utrzymane nieprzerwanie do dnia upływu terminu związania ofertą, z wyjątkiem przypadków, o których mowa w art. 98 ust. 1 pkt 2 i 3 oraz ust. 2 ustawy </w:t>
      </w:r>
      <w:proofErr w:type="spellStart"/>
      <w:r w:rsidRPr="00DB0249">
        <w:rPr>
          <w:rFonts w:ascii="Arial" w:eastAsiaTheme="minorHAnsi" w:hAnsi="Arial" w:cs="Arial"/>
          <w:color w:val="000000"/>
          <w:sz w:val="20"/>
          <w:szCs w:val="20"/>
          <w:lang w:eastAsia="en-US"/>
        </w:rPr>
        <w:t>Pzp</w:t>
      </w:r>
      <w:proofErr w:type="spellEnd"/>
      <w:r w:rsidRPr="00DB0249">
        <w:rPr>
          <w:rFonts w:ascii="Arial" w:eastAsiaTheme="minorHAnsi" w:hAnsi="Arial" w:cs="Arial"/>
          <w:color w:val="000000"/>
          <w:sz w:val="20"/>
          <w:szCs w:val="20"/>
          <w:lang w:eastAsia="en-US"/>
        </w:rPr>
        <w:t>, tj.:</w:t>
      </w:r>
    </w:p>
    <w:p w14:paraId="21B25538" w14:textId="77777777" w:rsidR="00DB0249" w:rsidRPr="008E1A50" w:rsidRDefault="00520DE8" w:rsidP="00423D60">
      <w:pPr>
        <w:pStyle w:val="Akapitzlist"/>
        <w:numPr>
          <w:ilvl w:val="0"/>
          <w:numId w:val="23"/>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zawarcia umowy w sprawie zamówienia publicznego; </w:t>
      </w:r>
    </w:p>
    <w:p w14:paraId="20F2ADE8" w14:textId="77777777" w:rsidR="00DB0249" w:rsidRPr="00DB0249" w:rsidRDefault="00520DE8" w:rsidP="00423D60">
      <w:pPr>
        <w:pStyle w:val="Akapitzlist"/>
        <w:numPr>
          <w:ilvl w:val="0"/>
          <w:numId w:val="23"/>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unieważnienia postępowania o udzielenie zamówienia, z wyjątkiem sytuacji gdy nie zostało rozstrzygnięte odwołanie na czynność unieważnienia albo nie upłynął termin do jego wniesienia; </w:t>
      </w:r>
    </w:p>
    <w:p w14:paraId="5DB77810" w14:textId="63DFEF78" w:rsidR="00520DE8" w:rsidRPr="00DB0249" w:rsidRDefault="00520DE8" w:rsidP="00423D60">
      <w:pPr>
        <w:pStyle w:val="Akapitzlist"/>
        <w:numPr>
          <w:ilvl w:val="0"/>
          <w:numId w:val="23"/>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Zamawiający, niezwłocznie, nie później jednak niż w terminie 7 dni od dnia złożenia wniosku zwraca wadium Wykonawcy: </w:t>
      </w:r>
    </w:p>
    <w:p w14:paraId="65E917FA" w14:textId="77777777" w:rsidR="00DB0249" w:rsidRPr="00DB0249" w:rsidRDefault="00520DE8" w:rsidP="00423D60">
      <w:pPr>
        <w:pStyle w:val="Akapitzlist"/>
        <w:numPr>
          <w:ilvl w:val="0"/>
          <w:numId w:val="24"/>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który wycofał ofertę przed upływem terminu składania ofert; </w:t>
      </w:r>
    </w:p>
    <w:p w14:paraId="583EF525" w14:textId="77777777" w:rsidR="00DB0249" w:rsidRPr="00DB0249" w:rsidRDefault="00520DE8" w:rsidP="00423D60">
      <w:pPr>
        <w:pStyle w:val="Akapitzlist"/>
        <w:numPr>
          <w:ilvl w:val="0"/>
          <w:numId w:val="24"/>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którego oferta została odrzucona; </w:t>
      </w:r>
    </w:p>
    <w:p w14:paraId="7E356740" w14:textId="77777777" w:rsidR="00DB0249" w:rsidRPr="00DB0249" w:rsidRDefault="00520DE8" w:rsidP="00423D60">
      <w:pPr>
        <w:pStyle w:val="Akapitzlist"/>
        <w:numPr>
          <w:ilvl w:val="0"/>
          <w:numId w:val="24"/>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po wyborze najkorzystniejszej oferty, z wyjątkiem wykonawcy, którego oferta została wybrana jako najkorzystniejsza; </w:t>
      </w:r>
    </w:p>
    <w:p w14:paraId="727AF2C3" w14:textId="75349B44" w:rsidR="00520DE8" w:rsidRPr="00DB0249" w:rsidRDefault="00520DE8" w:rsidP="00423D60">
      <w:pPr>
        <w:pStyle w:val="Akapitzlist"/>
        <w:numPr>
          <w:ilvl w:val="0"/>
          <w:numId w:val="24"/>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po unieważnieniu postępowania, w przypadku gdy nie zostało rozstrzygnięte odwołanie na czynność unieważnienia albo nie upłynął termin do jego wniesienia. </w:t>
      </w:r>
    </w:p>
    <w:p w14:paraId="71C01D1F" w14:textId="1A36CAF4" w:rsidR="00520DE8" w:rsidRPr="00DB0249" w:rsidRDefault="00520DE8" w:rsidP="00423D60">
      <w:pPr>
        <w:pStyle w:val="Akapitzlist"/>
        <w:numPr>
          <w:ilvl w:val="0"/>
          <w:numId w:val="23"/>
        </w:numPr>
        <w:suppressAutoHyphens w:val="0"/>
        <w:autoSpaceDE w:val="0"/>
        <w:autoSpaceDN w:val="0"/>
        <w:adjustRightInd w:val="0"/>
        <w:spacing w:before="120" w:after="120" w:line="288" w:lineRule="auto"/>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Złożenie wniosku o zwrot wadium, o którym mowa w ust. 2, pkt 3, powoduje rozwiązanie stosunku prawnego z Wykonawcą wraz z utratą przez niego prawa do korzystania ze środków ochrony prawnej, o których mowa w dziale IX ustawy </w:t>
      </w:r>
      <w:proofErr w:type="spellStart"/>
      <w:r w:rsidRPr="00DB0249">
        <w:rPr>
          <w:rFonts w:ascii="Arial" w:eastAsiaTheme="minorHAnsi" w:hAnsi="Arial" w:cs="Arial"/>
          <w:color w:val="000000"/>
          <w:sz w:val="20"/>
          <w:szCs w:val="20"/>
          <w:lang w:eastAsia="en-US"/>
        </w:rPr>
        <w:t>pzp</w:t>
      </w:r>
      <w:proofErr w:type="spellEnd"/>
      <w:r w:rsidRPr="00DB0249">
        <w:rPr>
          <w:rFonts w:ascii="Arial" w:eastAsiaTheme="minorHAnsi" w:hAnsi="Arial" w:cs="Arial"/>
          <w:color w:val="000000"/>
          <w:sz w:val="20"/>
          <w:szCs w:val="20"/>
          <w:lang w:eastAsia="en-US"/>
        </w:rPr>
        <w:t xml:space="preserve">. </w:t>
      </w:r>
    </w:p>
    <w:p w14:paraId="4278E024" w14:textId="77777777" w:rsidR="00DB0249" w:rsidRPr="00DB0249" w:rsidRDefault="00520DE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520DE8">
        <w:rPr>
          <w:rFonts w:ascii="Arial" w:eastAsiaTheme="minorHAnsi" w:hAnsi="Arial" w:cs="Arial"/>
          <w:color w:val="000000"/>
          <w:sz w:val="20"/>
          <w:szCs w:val="20"/>
          <w:lang w:eastAsia="en-US"/>
        </w:rPr>
        <w:t xml:space="preserve">Przedłużenie terminu związania ofertą jest dopuszczalne tylko z jednoczesnym przedłużeniem okresu ważności wadium albo, jeżeli nie jest to możliwe, z wniesieniem nowego wadium na przedłużony okres związania ofertą. </w:t>
      </w:r>
    </w:p>
    <w:p w14:paraId="54098239" w14:textId="3A0DE78D" w:rsidR="00520DE8" w:rsidRPr="00DB0249" w:rsidRDefault="00520DE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Wadium może być wniesione w jednej lub kilku następujących formach: </w:t>
      </w:r>
    </w:p>
    <w:p w14:paraId="7686A9A1" w14:textId="77777777" w:rsidR="00DB0249" w:rsidRPr="00DB0249" w:rsidRDefault="00520DE8" w:rsidP="00423D60">
      <w:pPr>
        <w:pStyle w:val="Akapitzlist"/>
        <w:numPr>
          <w:ilvl w:val="0"/>
          <w:numId w:val="25"/>
        </w:numPr>
        <w:suppressAutoHyphens w:val="0"/>
        <w:autoSpaceDE w:val="0"/>
        <w:autoSpaceDN w:val="0"/>
        <w:adjustRightInd w:val="0"/>
        <w:spacing w:before="120" w:after="120" w:line="288" w:lineRule="auto"/>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w pieniądzu; </w:t>
      </w:r>
    </w:p>
    <w:p w14:paraId="4856C067" w14:textId="77777777" w:rsidR="00DB0249" w:rsidRPr="00DB0249" w:rsidRDefault="00520DE8" w:rsidP="00423D60">
      <w:pPr>
        <w:pStyle w:val="Akapitzlist"/>
        <w:numPr>
          <w:ilvl w:val="0"/>
          <w:numId w:val="25"/>
        </w:numPr>
        <w:suppressAutoHyphens w:val="0"/>
        <w:autoSpaceDE w:val="0"/>
        <w:autoSpaceDN w:val="0"/>
        <w:adjustRightInd w:val="0"/>
        <w:spacing w:before="120" w:after="120" w:line="288" w:lineRule="auto"/>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gwarancjach bankowych; </w:t>
      </w:r>
    </w:p>
    <w:p w14:paraId="7F7FF0CA" w14:textId="6A3854C2" w:rsidR="00DB0249" w:rsidRPr="00DB0249" w:rsidRDefault="00520DE8" w:rsidP="00423D60">
      <w:pPr>
        <w:pStyle w:val="Akapitzlist"/>
        <w:numPr>
          <w:ilvl w:val="0"/>
          <w:numId w:val="25"/>
        </w:numPr>
        <w:suppressAutoHyphens w:val="0"/>
        <w:autoSpaceDE w:val="0"/>
        <w:autoSpaceDN w:val="0"/>
        <w:adjustRightInd w:val="0"/>
        <w:spacing w:before="120" w:after="120" w:line="288" w:lineRule="auto"/>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gwarancjach </w:t>
      </w:r>
      <w:r w:rsidR="00A178D1" w:rsidRPr="00FD3818">
        <w:rPr>
          <w:rFonts w:ascii="Arial" w:eastAsiaTheme="minorHAnsi" w:hAnsi="Arial" w:cs="Arial"/>
          <w:sz w:val="20"/>
          <w:szCs w:val="20"/>
          <w:lang w:eastAsia="en-US"/>
        </w:rPr>
        <w:t>ubezpieczeniowych</w:t>
      </w:r>
      <w:r w:rsidRPr="00FD3818">
        <w:rPr>
          <w:rFonts w:ascii="Arial" w:eastAsiaTheme="minorHAnsi" w:hAnsi="Arial" w:cs="Arial"/>
          <w:sz w:val="20"/>
          <w:szCs w:val="20"/>
          <w:lang w:eastAsia="en-US"/>
        </w:rPr>
        <w:t xml:space="preserve">; </w:t>
      </w:r>
    </w:p>
    <w:p w14:paraId="4715E423" w14:textId="0A675B34" w:rsidR="00520DE8" w:rsidRPr="00DB0249" w:rsidRDefault="00520DE8" w:rsidP="00423D60">
      <w:pPr>
        <w:pStyle w:val="Akapitzlist"/>
        <w:numPr>
          <w:ilvl w:val="0"/>
          <w:numId w:val="25"/>
        </w:numPr>
        <w:suppressAutoHyphens w:val="0"/>
        <w:autoSpaceDE w:val="0"/>
        <w:autoSpaceDN w:val="0"/>
        <w:adjustRightInd w:val="0"/>
        <w:spacing w:before="120" w:after="120" w:line="288" w:lineRule="auto"/>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poręczeniach udzielanych przez podmioty, o których mowa w art. 6b ust. 5 pkt 2 ustawy z dnia 9 listopada 2000 r. o utworzeniu Polskiej Agencji Rozwoju Przedsiębiorczości (Dz. U. z 2019 r. poz. 310, 836 i 1572)</w:t>
      </w:r>
      <w:r w:rsidR="00DB0249">
        <w:rPr>
          <w:rFonts w:ascii="Arial" w:eastAsiaTheme="minorHAnsi" w:hAnsi="Arial" w:cs="Arial"/>
          <w:color w:val="000000"/>
          <w:sz w:val="20"/>
          <w:szCs w:val="20"/>
          <w:lang w:eastAsia="en-US"/>
        </w:rPr>
        <w:t>.</w:t>
      </w:r>
    </w:p>
    <w:p w14:paraId="08C7E21A" w14:textId="31F8E146" w:rsidR="00DB0249" w:rsidRPr="00DB0249" w:rsidRDefault="00520DE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520DE8">
        <w:rPr>
          <w:rFonts w:ascii="Arial" w:eastAsiaTheme="minorHAnsi" w:hAnsi="Arial" w:cs="Arial"/>
          <w:color w:val="000000"/>
          <w:sz w:val="20"/>
          <w:szCs w:val="20"/>
          <w:lang w:eastAsia="en-US"/>
        </w:rPr>
        <w:t xml:space="preserve">Wadium wnoszone w pieniądzu należy wpłacić przelewem na rachunek bankowy </w:t>
      </w:r>
      <w:r w:rsidR="00DB0249" w:rsidRPr="00DB0249">
        <w:rPr>
          <w:rFonts w:ascii="Arial" w:hAnsi="Arial" w:cs="Arial"/>
          <w:sz w:val="20"/>
          <w:szCs w:val="20"/>
        </w:rPr>
        <w:t>Domu Pomocy Społecznej LEŚNY w Zaskoczynie</w:t>
      </w:r>
      <w:r w:rsidRPr="00520DE8">
        <w:rPr>
          <w:rFonts w:ascii="Arial" w:eastAsiaTheme="minorHAnsi" w:hAnsi="Arial" w:cs="Arial"/>
          <w:color w:val="000000"/>
          <w:sz w:val="20"/>
          <w:szCs w:val="20"/>
          <w:lang w:eastAsia="en-US"/>
        </w:rPr>
        <w:t xml:space="preserve"> w banku: </w:t>
      </w:r>
      <w:r w:rsidR="00392DCC" w:rsidRPr="00392DCC">
        <w:rPr>
          <w:rFonts w:ascii="Arial" w:eastAsiaTheme="minorHAnsi" w:hAnsi="Arial" w:cs="Arial"/>
          <w:b/>
          <w:bCs/>
          <w:color w:val="000000"/>
          <w:sz w:val="20"/>
          <w:szCs w:val="20"/>
          <w:lang w:eastAsia="en-US"/>
        </w:rPr>
        <w:t>Millennium</w:t>
      </w:r>
      <w:r w:rsidR="00392DCC">
        <w:rPr>
          <w:rFonts w:ascii="Arial" w:eastAsiaTheme="minorHAnsi" w:hAnsi="Arial" w:cs="Arial"/>
          <w:color w:val="000000"/>
          <w:sz w:val="20"/>
          <w:szCs w:val="20"/>
          <w:lang w:eastAsia="en-US"/>
        </w:rPr>
        <w:t xml:space="preserve"> </w:t>
      </w:r>
      <w:r w:rsidR="00392DCC" w:rsidRPr="00392DCC">
        <w:rPr>
          <w:rFonts w:ascii="Arial" w:eastAsiaTheme="minorHAnsi" w:hAnsi="Arial" w:cs="Arial"/>
          <w:b/>
          <w:bCs/>
          <w:color w:val="000000"/>
          <w:sz w:val="20"/>
          <w:szCs w:val="20"/>
          <w:lang w:eastAsia="en-US"/>
        </w:rPr>
        <w:t>S.A.</w:t>
      </w:r>
      <w:r w:rsidRPr="00392DCC">
        <w:rPr>
          <w:rFonts w:ascii="Arial" w:eastAsiaTheme="minorHAnsi" w:hAnsi="Arial" w:cs="Arial"/>
          <w:color w:val="000000"/>
          <w:sz w:val="20"/>
          <w:szCs w:val="20"/>
          <w:lang w:eastAsia="en-US"/>
        </w:rPr>
        <w:t xml:space="preserve"> </w:t>
      </w:r>
      <w:r w:rsidRPr="00520DE8">
        <w:rPr>
          <w:rFonts w:ascii="Arial" w:eastAsiaTheme="minorHAnsi" w:hAnsi="Arial" w:cs="Arial"/>
          <w:color w:val="000000"/>
          <w:sz w:val="20"/>
          <w:szCs w:val="20"/>
          <w:lang w:eastAsia="en-US"/>
        </w:rPr>
        <w:t xml:space="preserve">numer rachunku </w:t>
      </w:r>
      <w:r w:rsidR="00392DCC" w:rsidRPr="001F16DF">
        <w:rPr>
          <w:rFonts w:ascii="Arial" w:eastAsiaTheme="minorHAnsi" w:hAnsi="Arial" w:cs="Arial"/>
          <w:b/>
          <w:bCs/>
          <w:color w:val="000000"/>
          <w:sz w:val="20"/>
          <w:szCs w:val="20"/>
          <w:lang w:eastAsia="en-US"/>
        </w:rPr>
        <w:t>05 1160 2202 0000 0000 6194 4623</w:t>
      </w:r>
      <w:r w:rsidRPr="00520DE8">
        <w:rPr>
          <w:rFonts w:ascii="Arial" w:eastAsiaTheme="minorHAnsi" w:hAnsi="Arial" w:cs="Arial"/>
          <w:b/>
          <w:bCs/>
          <w:color w:val="000000"/>
          <w:sz w:val="20"/>
          <w:szCs w:val="20"/>
          <w:lang w:eastAsia="en-US"/>
        </w:rPr>
        <w:t xml:space="preserve"> </w:t>
      </w:r>
      <w:r w:rsidRPr="00520DE8">
        <w:rPr>
          <w:rFonts w:ascii="Arial" w:eastAsiaTheme="minorHAnsi" w:hAnsi="Arial" w:cs="Arial"/>
          <w:color w:val="000000"/>
          <w:sz w:val="20"/>
          <w:szCs w:val="20"/>
          <w:lang w:eastAsia="en-US"/>
        </w:rPr>
        <w:t xml:space="preserve">z podaniem tytułu: </w:t>
      </w:r>
      <w:r w:rsidRPr="00520DE8">
        <w:rPr>
          <w:rFonts w:ascii="Arial" w:eastAsiaTheme="minorHAnsi" w:hAnsi="Arial" w:cs="Arial"/>
          <w:b/>
          <w:bCs/>
          <w:color w:val="000000"/>
          <w:sz w:val="20"/>
          <w:szCs w:val="20"/>
          <w:lang w:eastAsia="en-US"/>
        </w:rPr>
        <w:t xml:space="preserve">Wadium dot. zamówienia p.n. </w:t>
      </w:r>
      <w:r w:rsidR="00DB0249" w:rsidRPr="00DB0249">
        <w:rPr>
          <w:rFonts w:ascii="Arial" w:eastAsiaTheme="minorHAnsi" w:hAnsi="Arial" w:cs="Arial"/>
          <w:b/>
          <w:bCs/>
          <w:color w:val="000000"/>
          <w:sz w:val="20"/>
          <w:szCs w:val="20"/>
          <w:lang w:eastAsia="en-US"/>
        </w:rPr>
        <w:t>„</w:t>
      </w:r>
      <w:r w:rsidR="00DB0249" w:rsidRPr="00DB0249">
        <w:rPr>
          <w:rFonts w:ascii="Arial" w:eastAsiaTheme="minorHAnsi" w:hAnsi="Arial" w:cs="Arial"/>
          <w:b/>
          <w:bCs/>
          <w:sz w:val="20"/>
          <w:szCs w:val="20"/>
          <w:lang w:eastAsia="en-US"/>
        </w:rPr>
        <w:t xml:space="preserve">Prace remontowe w </w:t>
      </w:r>
      <w:r w:rsidR="00DB0249" w:rsidRPr="00DB0249">
        <w:rPr>
          <w:rFonts w:ascii="Arial" w:eastAsiaTheme="minorHAnsi" w:hAnsi="Arial" w:cs="Arial"/>
          <w:b/>
          <w:bCs/>
          <w:sz w:val="20"/>
          <w:szCs w:val="20"/>
          <w:lang w:eastAsia="en-US"/>
        </w:rPr>
        <w:lastRenderedPageBreak/>
        <w:t>pawilonie Domu Pomocy Społecznej”</w:t>
      </w:r>
      <w:r w:rsidRPr="00520DE8">
        <w:rPr>
          <w:rFonts w:ascii="Arial" w:eastAsiaTheme="minorHAnsi" w:hAnsi="Arial" w:cs="Arial"/>
          <w:b/>
          <w:bCs/>
          <w:color w:val="000000"/>
          <w:sz w:val="20"/>
          <w:szCs w:val="20"/>
          <w:lang w:eastAsia="en-US"/>
        </w:rPr>
        <w:t xml:space="preserve">. </w:t>
      </w:r>
      <w:r w:rsidRPr="00520DE8">
        <w:rPr>
          <w:rFonts w:ascii="Arial" w:eastAsiaTheme="minorHAnsi" w:hAnsi="Arial" w:cs="Arial"/>
          <w:color w:val="000000"/>
          <w:sz w:val="20"/>
          <w:szCs w:val="20"/>
          <w:lang w:eastAsia="en-US"/>
        </w:rPr>
        <w:t xml:space="preserve">Będzie ono przechowywane na rachunku bankowym Zamawiającego. Datą wniesienia wadium jest data uznania rachunku Zamawiającego przy czym należy pamiętać, że wadium jest wniesione należycie w dniu i o godzinie obciążenia rachunku Zamawiającego, a nie w dniu i o godzinie dokonania przelewu przez Wykonawcę. Wadium musi wpłynąć na rachunek Zamawiającego przed upływem terminu składania ofert. </w:t>
      </w:r>
    </w:p>
    <w:p w14:paraId="50DDA824" w14:textId="77777777" w:rsidR="00DB0249" w:rsidRPr="00DB0249" w:rsidRDefault="00520DE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W przypadku</w:t>
      </w:r>
      <w:r w:rsidRPr="00DB0249">
        <w:rPr>
          <w:rFonts w:ascii="Arial" w:eastAsiaTheme="minorHAnsi" w:hAnsi="Arial" w:cs="Arial"/>
          <w:b/>
          <w:bCs/>
          <w:color w:val="000000"/>
          <w:sz w:val="20"/>
          <w:szCs w:val="20"/>
          <w:lang w:eastAsia="en-US"/>
        </w:rPr>
        <w:t xml:space="preserve"> </w:t>
      </w:r>
      <w:r w:rsidRPr="00DB0249">
        <w:rPr>
          <w:rFonts w:ascii="Arial" w:eastAsiaTheme="minorHAnsi" w:hAnsi="Arial" w:cs="Arial"/>
          <w:color w:val="000000"/>
          <w:sz w:val="20"/>
          <w:szCs w:val="20"/>
          <w:lang w:eastAsia="en-US"/>
        </w:rPr>
        <w:t xml:space="preserve">wnoszenia wadium w formie gwarancji lub poręczenia, o których mowa w ust. 4 pkt 2-4, wykonawca przekazuje zamawiającemu oryginał gwarancji lub poręczenia, w postaci elektronicznej, za pośrednictwem Platformy Zakupowej. </w:t>
      </w:r>
    </w:p>
    <w:p w14:paraId="6635F947" w14:textId="77777777" w:rsidR="00DB0249" w:rsidRPr="00DB0249" w:rsidRDefault="00520DE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DB0249">
        <w:rPr>
          <w:rFonts w:ascii="Arial" w:eastAsiaTheme="minorHAnsi" w:hAnsi="Arial" w:cs="Arial"/>
          <w:sz w:val="20"/>
          <w:szCs w:val="20"/>
          <w:lang w:eastAsia="en-US"/>
        </w:rPr>
        <w:t xml:space="preserve">Niewniesienie wadium, w tym również na przedłużony okres związania ofertą, wniesienie wadium w sposób nieprawidłowy lub nie utrzymanie wadium nieprzerwanie do upływu terminu związania ofertą lub złożenie wniosku o zwrot wadium w przypadku, o którym mowa w art. 98 ust. 2 pkt 3 skutkować będzie odrzuceniem oferty Wykonawcy. </w:t>
      </w:r>
    </w:p>
    <w:p w14:paraId="6312F6CE" w14:textId="77777777" w:rsidR="00DB0249" w:rsidRPr="008E1A50" w:rsidRDefault="00520DE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DB0249">
        <w:rPr>
          <w:rFonts w:ascii="Arial" w:eastAsiaTheme="minorHAnsi" w:hAnsi="Arial" w:cs="Arial"/>
          <w:color w:val="000000"/>
          <w:sz w:val="20"/>
          <w:szCs w:val="20"/>
          <w:lang w:eastAsia="en-US"/>
        </w:rPr>
        <w:t xml:space="preserve">Wadium, o którym mowa w ust. 4 pkt 2-4, musi zawierać zobowiązanie gwaranta lub poręczyciela </w:t>
      </w:r>
      <w:r w:rsidRPr="008E1A50">
        <w:rPr>
          <w:rFonts w:ascii="Arial" w:eastAsiaTheme="minorHAnsi" w:hAnsi="Arial" w:cs="Arial"/>
          <w:color w:val="000000"/>
          <w:sz w:val="20"/>
          <w:szCs w:val="20"/>
          <w:lang w:eastAsia="en-US"/>
        </w:rPr>
        <w:t xml:space="preserve">do bezwarunkowej zapłaty Zamawiającemu pełnej kwoty wadium, każdorazowo na pierwsze pisemne jego żądanie w terminie związania ofertą, w okolicznościach określonych w art. 98 ust. 6 pkt 1 -3 ustawy </w:t>
      </w:r>
      <w:proofErr w:type="spellStart"/>
      <w:r w:rsidRPr="008E1A50">
        <w:rPr>
          <w:rFonts w:ascii="Arial" w:eastAsiaTheme="minorHAnsi" w:hAnsi="Arial" w:cs="Arial"/>
          <w:color w:val="000000"/>
          <w:sz w:val="20"/>
          <w:szCs w:val="20"/>
          <w:lang w:eastAsia="en-US"/>
        </w:rPr>
        <w:t>Pzp</w:t>
      </w:r>
      <w:proofErr w:type="spellEnd"/>
      <w:r w:rsidRPr="008E1A50">
        <w:rPr>
          <w:rFonts w:ascii="Arial" w:eastAsiaTheme="minorHAnsi" w:hAnsi="Arial" w:cs="Arial"/>
          <w:color w:val="000000"/>
          <w:sz w:val="20"/>
          <w:szCs w:val="20"/>
          <w:lang w:eastAsia="en-US"/>
        </w:rPr>
        <w:t xml:space="preserve">. </w:t>
      </w:r>
    </w:p>
    <w:p w14:paraId="7414521B" w14:textId="45D04C7B" w:rsidR="00520DE8" w:rsidRPr="008E1A50" w:rsidRDefault="00520DE8" w:rsidP="00423D60">
      <w:pPr>
        <w:pStyle w:val="Akapitzlist"/>
        <w:numPr>
          <w:ilvl w:val="0"/>
          <w:numId w:val="2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W przypadku składania przez Wykonawcę wadium w formie gwarancji, gwarancja powinna być sporządzona zgodnie z obowiązującym prawem i winna zawierać następujące elementy: </w:t>
      </w:r>
    </w:p>
    <w:p w14:paraId="75049806" w14:textId="77777777" w:rsidR="008E1A50" w:rsidRPr="008E1A50" w:rsidRDefault="00520DE8" w:rsidP="00423D60">
      <w:pPr>
        <w:pStyle w:val="Akapitzlist"/>
        <w:numPr>
          <w:ilvl w:val="0"/>
          <w:numId w:val="26"/>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nazwę Wykonawcy, beneficjenta gwarancji (Zamawiający), gwaranta (banku lub instytucji ubezpieczeniowej udzielających gwarancji) oraz wskazanie ich siedzib, </w:t>
      </w:r>
    </w:p>
    <w:p w14:paraId="28F2F976" w14:textId="77777777" w:rsidR="008E1A50" w:rsidRPr="008E1A50" w:rsidRDefault="00520DE8" w:rsidP="00423D60">
      <w:pPr>
        <w:pStyle w:val="Akapitzlist"/>
        <w:numPr>
          <w:ilvl w:val="0"/>
          <w:numId w:val="26"/>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określenie wierzytelności, która ma być zabezpieczona gwarancją, </w:t>
      </w:r>
    </w:p>
    <w:p w14:paraId="7C41DB3B" w14:textId="77777777" w:rsidR="008E1A50" w:rsidRPr="008E1A50" w:rsidRDefault="00520DE8" w:rsidP="00423D60">
      <w:pPr>
        <w:pStyle w:val="Akapitzlist"/>
        <w:numPr>
          <w:ilvl w:val="0"/>
          <w:numId w:val="26"/>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kwotę gwarancji, </w:t>
      </w:r>
    </w:p>
    <w:p w14:paraId="6351A69B" w14:textId="77777777" w:rsidR="008E1A50" w:rsidRPr="008E1A50" w:rsidRDefault="00520DE8" w:rsidP="00423D60">
      <w:pPr>
        <w:pStyle w:val="Akapitzlist"/>
        <w:numPr>
          <w:ilvl w:val="0"/>
          <w:numId w:val="26"/>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termin ważności gwarancji, </w:t>
      </w:r>
    </w:p>
    <w:p w14:paraId="5CCA3883" w14:textId="4D738211" w:rsidR="00520DE8" w:rsidRPr="008E1A50" w:rsidRDefault="00520DE8" w:rsidP="00423D60">
      <w:pPr>
        <w:pStyle w:val="Akapitzlist"/>
        <w:numPr>
          <w:ilvl w:val="0"/>
          <w:numId w:val="26"/>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zobowiązanie gwaranta do zapłacenia kwoty gwarancji na pierwsze pisemne żądanie Zamawiającego gdy Wykonawca: </w:t>
      </w:r>
    </w:p>
    <w:p w14:paraId="4C1F0B4B" w14:textId="77777777" w:rsidR="008E1A50" w:rsidRPr="008E1A50" w:rsidRDefault="00520DE8" w:rsidP="00423D60">
      <w:pPr>
        <w:pStyle w:val="Akapitzlist"/>
        <w:numPr>
          <w:ilvl w:val="0"/>
          <w:numId w:val="27"/>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odmówił podpisania umowy w sprawie zamówienia publicznego na warunkach określonych w ofercie lub </w:t>
      </w:r>
    </w:p>
    <w:p w14:paraId="3B5D58A0" w14:textId="77777777" w:rsidR="008E1A50" w:rsidRPr="008E1A50" w:rsidRDefault="00520DE8" w:rsidP="00423D60">
      <w:pPr>
        <w:pStyle w:val="Akapitzlist"/>
        <w:numPr>
          <w:ilvl w:val="0"/>
          <w:numId w:val="27"/>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nie wniósł wymaganego zabezpieczenia należytego wykonania umowy lub </w:t>
      </w:r>
    </w:p>
    <w:p w14:paraId="41415657" w14:textId="77777777" w:rsidR="008E1A50" w:rsidRPr="008E1A50" w:rsidRDefault="00520DE8" w:rsidP="00423D60">
      <w:pPr>
        <w:pStyle w:val="Akapitzlist"/>
        <w:numPr>
          <w:ilvl w:val="0"/>
          <w:numId w:val="27"/>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 xml:space="preserve">zawarcie umowy w sprawie zamówienia publicznego stało się niemożliwe z przyczyn leżących po stronie wykonawcy, którego oferta została wybrana lub </w:t>
      </w:r>
    </w:p>
    <w:p w14:paraId="7BB0A570" w14:textId="5BAAC480" w:rsidR="000B44EB" w:rsidRPr="008E1A50" w:rsidRDefault="00520DE8" w:rsidP="00423D60">
      <w:pPr>
        <w:pStyle w:val="Akapitzlist"/>
        <w:numPr>
          <w:ilvl w:val="0"/>
          <w:numId w:val="27"/>
        </w:numPr>
        <w:suppressAutoHyphens w:val="0"/>
        <w:autoSpaceDE w:val="0"/>
        <w:autoSpaceDN w:val="0"/>
        <w:adjustRightInd w:val="0"/>
        <w:spacing w:before="120" w:after="120" w:line="288" w:lineRule="auto"/>
        <w:ind w:left="851" w:hanging="284"/>
        <w:jc w:val="both"/>
        <w:rPr>
          <w:rFonts w:ascii="Arial" w:eastAsiaTheme="minorHAnsi" w:hAnsi="Arial" w:cs="Arial"/>
          <w:color w:val="000000"/>
          <w:sz w:val="20"/>
          <w:szCs w:val="20"/>
          <w:lang w:eastAsia="en-US"/>
        </w:rPr>
      </w:pPr>
      <w:r w:rsidRPr="008E1A50">
        <w:rPr>
          <w:rFonts w:ascii="Arial" w:eastAsiaTheme="minorHAnsi" w:hAnsi="Arial" w:cs="Arial"/>
          <w:color w:val="000000"/>
          <w:sz w:val="20"/>
          <w:szCs w:val="20"/>
          <w:lang w:eastAsia="en-US"/>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6EFC1F93" w14:textId="20D45B0A" w:rsidR="00520DE8" w:rsidRPr="00520DE8" w:rsidRDefault="00520DE8" w:rsidP="00423D60">
      <w:pPr>
        <w:pStyle w:val="Akapitzlist"/>
        <w:numPr>
          <w:ilvl w:val="0"/>
          <w:numId w:val="22"/>
        </w:numPr>
        <w:suppressAutoHyphens w:val="0"/>
        <w:autoSpaceDE w:val="0"/>
        <w:autoSpaceDN w:val="0"/>
        <w:adjustRightInd w:val="0"/>
        <w:spacing w:before="120" w:after="120" w:line="288" w:lineRule="auto"/>
        <w:ind w:left="284" w:hanging="426"/>
        <w:jc w:val="both"/>
        <w:rPr>
          <w:rFonts w:ascii="Arial" w:eastAsiaTheme="minorHAnsi" w:hAnsi="Arial" w:cs="Arial"/>
          <w:color w:val="000000"/>
          <w:sz w:val="20"/>
          <w:szCs w:val="20"/>
          <w:lang w:eastAsia="en-US"/>
        </w:rPr>
      </w:pPr>
      <w:r w:rsidRPr="00520DE8">
        <w:rPr>
          <w:rFonts w:ascii="Arial" w:eastAsiaTheme="minorHAnsi" w:hAnsi="Arial" w:cs="Arial"/>
          <w:color w:val="000000"/>
          <w:sz w:val="20"/>
          <w:szCs w:val="20"/>
          <w:lang w:eastAsia="en-US"/>
        </w:rPr>
        <w:t xml:space="preserve">Gwarancja lub poręczenie mają zawierać zapis: „nieodwołalne, bezwarunkowe i płatne na pierwsze pisemne żądanie Zamawiającego". </w:t>
      </w:r>
    </w:p>
    <w:p w14:paraId="59543B9E" w14:textId="29EA259E" w:rsidR="00520DE8" w:rsidRPr="00520DE8" w:rsidRDefault="00520DE8" w:rsidP="00423D60">
      <w:pPr>
        <w:pStyle w:val="Akapitzlist"/>
        <w:numPr>
          <w:ilvl w:val="0"/>
          <w:numId w:val="22"/>
        </w:numPr>
        <w:suppressAutoHyphens w:val="0"/>
        <w:autoSpaceDE w:val="0"/>
        <w:autoSpaceDN w:val="0"/>
        <w:adjustRightInd w:val="0"/>
        <w:spacing w:before="120" w:after="120" w:line="288" w:lineRule="auto"/>
        <w:ind w:left="284" w:hanging="426"/>
        <w:jc w:val="both"/>
        <w:rPr>
          <w:rFonts w:ascii="Arial" w:eastAsiaTheme="minorHAnsi" w:hAnsi="Arial" w:cs="Arial"/>
          <w:color w:val="000000"/>
          <w:sz w:val="20"/>
          <w:szCs w:val="20"/>
          <w:lang w:eastAsia="en-US"/>
        </w:rPr>
      </w:pPr>
      <w:r w:rsidRPr="00520DE8">
        <w:rPr>
          <w:rFonts w:ascii="Arial" w:eastAsiaTheme="minorHAnsi" w:hAnsi="Arial" w:cs="Arial"/>
          <w:color w:val="000000"/>
          <w:sz w:val="20"/>
          <w:szCs w:val="20"/>
          <w:lang w:eastAsia="en-US"/>
        </w:rPr>
        <w:t xml:space="preserve">Zwrot wadium - Zamawiający zwróci niezwłocznie wadium według zasad określonych w art. 98 ust. 1, 2, 4 i 5 ustawy </w:t>
      </w:r>
      <w:proofErr w:type="spellStart"/>
      <w:r w:rsidRPr="00520DE8">
        <w:rPr>
          <w:rFonts w:ascii="Arial" w:eastAsiaTheme="minorHAnsi" w:hAnsi="Arial" w:cs="Arial"/>
          <w:color w:val="000000"/>
          <w:sz w:val="20"/>
          <w:szCs w:val="20"/>
          <w:lang w:eastAsia="en-US"/>
        </w:rPr>
        <w:t>Pzp</w:t>
      </w:r>
      <w:proofErr w:type="spellEnd"/>
      <w:r w:rsidRPr="00520DE8">
        <w:rPr>
          <w:rFonts w:ascii="Arial" w:eastAsiaTheme="minorHAnsi" w:hAnsi="Arial" w:cs="Arial"/>
          <w:color w:val="000000"/>
          <w:sz w:val="20"/>
          <w:szCs w:val="20"/>
          <w:lang w:eastAsia="en-US"/>
        </w:rPr>
        <w:t xml:space="preserve">. </w:t>
      </w:r>
    </w:p>
    <w:p w14:paraId="031F56C3" w14:textId="26085D7C" w:rsidR="00520DE8" w:rsidRPr="008E1A50" w:rsidRDefault="00520DE8" w:rsidP="00423D60">
      <w:pPr>
        <w:pStyle w:val="Akapitzlist"/>
        <w:numPr>
          <w:ilvl w:val="0"/>
          <w:numId w:val="22"/>
        </w:numPr>
        <w:suppressAutoHyphens w:val="0"/>
        <w:autoSpaceDE w:val="0"/>
        <w:autoSpaceDN w:val="0"/>
        <w:adjustRightInd w:val="0"/>
        <w:spacing w:before="120" w:after="120" w:line="288" w:lineRule="auto"/>
        <w:ind w:left="284" w:hanging="426"/>
        <w:jc w:val="both"/>
        <w:rPr>
          <w:rFonts w:ascii="Calibri" w:eastAsiaTheme="minorHAnsi" w:hAnsi="Calibri" w:cs="Calibri"/>
          <w:color w:val="000000"/>
          <w:sz w:val="22"/>
          <w:szCs w:val="22"/>
          <w:lang w:eastAsia="en-US"/>
        </w:rPr>
      </w:pPr>
      <w:r w:rsidRPr="008E1A50">
        <w:rPr>
          <w:rFonts w:ascii="Arial" w:eastAsiaTheme="minorHAnsi" w:hAnsi="Arial" w:cs="Arial"/>
          <w:color w:val="000000"/>
          <w:sz w:val="20"/>
          <w:szCs w:val="20"/>
          <w:lang w:eastAsia="en-US"/>
        </w:rPr>
        <w:lastRenderedPageBreak/>
        <w:t xml:space="preserve">Utrata wadium - Zamawiający zatrzymuje wadium wraz z odsetkami według zasad określonych w art. 98 ust. 6 ustawy </w:t>
      </w:r>
      <w:proofErr w:type="spellStart"/>
      <w:r w:rsidRPr="008E1A50">
        <w:rPr>
          <w:rFonts w:ascii="Arial" w:eastAsiaTheme="minorHAnsi" w:hAnsi="Arial" w:cs="Arial"/>
          <w:color w:val="000000"/>
          <w:sz w:val="20"/>
          <w:szCs w:val="20"/>
          <w:lang w:eastAsia="en-US"/>
        </w:rPr>
        <w:t>Pzp</w:t>
      </w:r>
      <w:proofErr w:type="spellEnd"/>
      <w:r w:rsidRPr="008E1A50">
        <w:rPr>
          <w:rFonts w:ascii="Arial" w:eastAsiaTheme="minorHAnsi" w:hAnsi="Arial" w:cs="Arial"/>
          <w:color w:val="000000"/>
          <w:sz w:val="20"/>
          <w:szCs w:val="20"/>
          <w:lang w:eastAsia="en-US"/>
        </w:rPr>
        <w:t>.</w:t>
      </w:r>
    </w:p>
    <w:p w14:paraId="704F2FCC" w14:textId="28E9A95C" w:rsidR="00520DE8" w:rsidRDefault="00520DE8" w:rsidP="00520DE8">
      <w:pPr>
        <w:jc w:val="both"/>
        <w:rPr>
          <w:rFonts w:ascii="Calibri" w:eastAsiaTheme="minorHAnsi" w:hAnsi="Calibri" w:cs="Calibri"/>
          <w:color w:val="000000"/>
          <w:sz w:val="22"/>
          <w:szCs w:val="22"/>
          <w:lang w:eastAsia="en-US"/>
        </w:rPr>
      </w:pPr>
    </w:p>
    <w:p w14:paraId="3F0560EF" w14:textId="77777777" w:rsidR="00392DCC" w:rsidRDefault="00392DCC" w:rsidP="00520DE8">
      <w:pPr>
        <w:jc w:val="both"/>
        <w:rPr>
          <w:sz w:val="20"/>
          <w:szCs w:val="20"/>
        </w:rPr>
      </w:pPr>
    </w:p>
    <w:p w14:paraId="504DC6B0" w14:textId="614193F4" w:rsidR="00520DE8" w:rsidRDefault="00F71C75" w:rsidP="00F71C75">
      <w:pPr>
        <w:ind w:left="1276" w:hanging="1276"/>
        <w:jc w:val="both"/>
        <w:rPr>
          <w:rFonts w:ascii="Calibri" w:eastAsiaTheme="minorHAnsi" w:hAnsi="Calibri" w:cs="Calibri"/>
          <w:color w:val="000000"/>
          <w:sz w:val="22"/>
          <w:szCs w:val="22"/>
          <w:lang w:eastAsia="en-US"/>
        </w:rPr>
      </w:pPr>
      <w:r w:rsidRPr="00DB0249">
        <w:rPr>
          <w:b/>
          <w:sz w:val="20"/>
          <w:szCs w:val="20"/>
          <w:u w:val="single"/>
        </w:rPr>
        <w:t>Rozdział X</w:t>
      </w:r>
      <w:r w:rsidR="00743BC9">
        <w:rPr>
          <w:b/>
          <w:sz w:val="20"/>
          <w:szCs w:val="20"/>
          <w:u w:val="single"/>
        </w:rPr>
        <w:t>I</w:t>
      </w:r>
      <w:r w:rsidRPr="00DB0249">
        <w:rPr>
          <w:b/>
          <w:sz w:val="20"/>
          <w:szCs w:val="20"/>
          <w:u w:val="single"/>
        </w:rPr>
        <w:t>I</w:t>
      </w:r>
      <w:r w:rsidRPr="00DB0249">
        <w:rPr>
          <w:b/>
          <w:spacing w:val="-1"/>
          <w:sz w:val="20"/>
          <w:szCs w:val="20"/>
          <w:u w:val="single"/>
        </w:rPr>
        <w:t>.</w:t>
      </w:r>
      <w:r>
        <w:rPr>
          <w:b/>
          <w:spacing w:val="-1"/>
          <w:sz w:val="20"/>
          <w:szCs w:val="20"/>
          <w:u w:val="single"/>
        </w:rPr>
        <w:t xml:space="preserve"> </w:t>
      </w:r>
      <w:r>
        <w:rPr>
          <w:b/>
          <w:spacing w:val="-1"/>
          <w:sz w:val="20"/>
          <w:szCs w:val="20"/>
          <w:u w:val="single"/>
        </w:rPr>
        <w:tab/>
      </w:r>
      <w:r w:rsidRPr="00F71C75">
        <w:rPr>
          <w:b/>
          <w:bCs/>
          <w:sz w:val="20"/>
          <w:szCs w:val="20"/>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F46B621" w14:textId="56C61E20" w:rsidR="00520DE8" w:rsidRDefault="00520DE8" w:rsidP="00520DE8">
      <w:pPr>
        <w:jc w:val="both"/>
        <w:rPr>
          <w:rFonts w:ascii="Calibri" w:eastAsiaTheme="minorHAnsi" w:hAnsi="Calibri" w:cs="Calibri"/>
          <w:color w:val="000000"/>
          <w:sz w:val="22"/>
          <w:szCs w:val="22"/>
          <w:lang w:eastAsia="en-US"/>
        </w:rPr>
      </w:pPr>
    </w:p>
    <w:p w14:paraId="33CFDFD7" w14:textId="77777777"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hAnsi="Arial" w:cs="Arial"/>
          <w:sz w:val="20"/>
          <w:szCs w:val="20"/>
        </w:rPr>
        <w:t>Postępowanie prowadzone jest w języku polskim w formie elektronicznej za pośrednictwem Platformy zakupowej.</w:t>
      </w:r>
    </w:p>
    <w:p w14:paraId="50B9CB1A" w14:textId="78FEE2FC" w:rsidR="00F71C75" w:rsidRPr="00E813B1"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eastAsiaTheme="minorHAnsi" w:hAnsi="Arial" w:cs="Arial"/>
          <w:color w:val="000000"/>
          <w:sz w:val="20"/>
          <w:szCs w:val="20"/>
          <w:lang w:eastAsia="en-US"/>
        </w:rPr>
        <w:t xml:space="preserve">Komunikacja między zamawiającym a wykonawcami, w tym wszelkie oświadczenia, wnioski, zawiadomienia oraz informacje, przekazywane winny być za pośrednictwem Platformy zakupowej za pomocą </w:t>
      </w:r>
      <w:r w:rsidRPr="00E813B1">
        <w:rPr>
          <w:rFonts w:ascii="Arial" w:eastAsiaTheme="minorHAnsi" w:hAnsi="Arial" w:cs="Arial"/>
          <w:color w:val="000000"/>
          <w:sz w:val="20"/>
          <w:szCs w:val="20"/>
          <w:lang w:eastAsia="en-US"/>
        </w:rPr>
        <w:t>formularza „</w:t>
      </w:r>
      <w:bookmarkStart w:id="2" w:name="_Hlk76031359"/>
      <w:r w:rsidR="00E813B1">
        <w:rPr>
          <w:rFonts w:ascii="Arial" w:eastAsiaTheme="minorHAnsi" w:hAnsi="Arial" w:cs="Arial"/>
          <w:color w:val="000000"/>
          <w:sz w:val="20"/>
          <w:szCs w:val="20"/>
          <w:lang w:eastAsia="en-US"/>
        </w:rPr>
        <w:t>Wyślij wiadomość</w:t>
      </w:r>
      <w:r w:rsidRPr="00E813B1">
        <w:rPr>
          <w:rFonts w:ascii="Arial" w:eastAsiaTheme="minorHAnsi" w:hAnsi="Arial" w:cs="Arial"/>
          <w:color w:val="000000"/>
          <w:sz w:val="20"/>
          <w:szCs w:val="20"/>
          <w:lang w:eastAsia="en-US"/>
        </w:rPr>
        <w:t xml:space="preserve">”. </w:t>
      </w:r>
      <w:bookmarkEnd w:id="2"/>
    </w:p>
    <w:p w14:paraId="4F3415EB" w14:textId="2BB9F023"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E813B1">
        <w:rPr>
          <w:rFonts w:ascii="Arial" w:eastAsiaTheme="minorHAnsi" w:hAnsi="Arial" w:cs="Arial"/>
          <w:color w:val="000000"/>
          <w:sz w:val="20"/>
          <w:szCs w:val="20"/>
          <w:lang w:eastAsia="en-US"/>
        </w:rPr>
        <w:t>Za datę przekazania (wpływu) oświadczeń, wniosków, zawiadomień oraz informacji przyjmuje się datę ich przesłania za pośrednictwem Platformy zakupowej poprzez kliknięcie przycisku „</w:t>
      </w:r>
      <w:r w:rsidR="00E813B1">
        <w:rPr>
          <w:rFonts w:ascii="Arial" w:eastAsiaTheme="minorHAnsi" w:hAnsi="Arial" w:cs="Arial"/>
          <w:color w:val="000000"/>
          <w:sz w:val="20"/>
          <w:szCs w:val="20"/>
          <w:lang w:eastAsia="en-US"/>
        </w:rPr>
        <w:t>Wyślij wiadomość</w:t>
      </w:r>
      <w:r w:rsidR="001F16DF" w:rsidRPr="00E813B1">
        <w:rPr>
          <w:rFonts w:ascii="Arial" w:eastAsiaTheme="minorHAnsi" w:hAnsi="Arial" w:cs="Arial"/>
          <w:color w:val="000000"/>
          <w:sz w:val="20"/>
          <w:szCs w:val="20"/>
          <w:lang w:eastAsia="en-US"/>
        </w:rPr>
        <w:t>”</w:t>
      </w:r>
      <w:r w:rsidRPr="00E813B1">
        <w:rPr>
          <w:rFonts w:ascii="Arial" w:eastAsiaTheme="minorHAnsi" w:hAnsi="Arial" w:cs="Arial"/>
          <w:color w:val="000000"/>
          <w:sz w:val="20"/>
          <w:szCs w:val="20"/>
          <w:lang w:eastAsia="en-US"/>
        </w:rPr>
        <w:t xml:space="preserve"> po</w:t>
      </w:r>
      <w:r w:rsidRPr="00743BC9">
        <w:rPr>
          <w:rFonts w:ascii="Arial" w:eastAsiaTheme="minorHAnsi" w:hAnsi="Arial" w:cs="Arial"/>
          <w:color w:val="000000"/>
          <w:sz w:val="20"/>
          <w:szCs w:val="20"/>
          <w:lang w:eastAsia="en-US"/>
        </w:rPr>
        <w:t xml:space="preserve"> których pojawi się komunikat, że wiadomość została wysłana do zamawiającego. </w:t>
      </w:r>
    </w:p>
    <w:p w14:paraId="4EB77420" w14:textId="77777777"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eastAsiaTheme="minorHAnsi" w:hAnsi="Arial" w:cs="Arial"/>
          <w:color w:val="000000"/>
          <w:sz w:val="20"/>
          <w:szCs w:val="20"/>
          <w:lang w:eastAsia="en-US"/>
        </w:rPr>
        <w:t xml:space="preserve">Zamawiający dopuszcza, awaryjnie, komunikację za pośrednictwem poczty elektronicznej. Adres poczty elektronicznej osoby uprawnionej do kontaktu z Wykonawcami: </w:t>
      </w:r>
      <w:hyperlink r:id="rId12" w:history="1">
        <w:r w:rsidRPr="00743BC9">
          <w:rPr>
            <w:rStyle w:val="Hipercze"/>
            <w:rFonts w:ascii="Arial" w:hAnsi="Arial" w:cs="Arial"/>
            <w:sz w:val="20"/>
            <w:szCs w:val="20"/>
          </w:rPr>
          <w:t>dps.administracja@powiat-gdanski.pl</w:t>
        </w:r>
      </w:hyperlink>
      <w:r w:rsidRPr="00743BC9">
        <w:rPr>
          <w:rFonts w:ascii="Arial" w:eastAsiaTheme="minorHAnsi" w:hAnsi="Arial" w:cs="Arial"/>
          <w:color w:val="000000"/>
          <w:sz w:val="20"/>
          <w:szCs w:val="20"/>
          <w:lang w:eastAsia="en-US"/>
        </w:rPr>
        <w:t xml:space="preserve"> </w:t>
      </w:r>
    </w:p>
    <w:p w14:paraId="7E0B2704" w14:textId="77777777"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eastAsiaTheme="minorHAnsi" w:hAnsi="Arial" w:cs="Arial"/>
          <w:color w:val="000000"/>
          <w:sz w:val="20"/>
          <w:szCs w:val="20"/>
          <w:lang w:eastAsia="en-US"/>
        </w:rPr>
        <w:t xml:space="preserve">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pośrednictwem Platformy zakupowej do konkretnego wykonawcy. </w:t>
      </w:r>
    </w:p>
    <w:p w14:paraId="7F121370" w14:textId="77777777"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eastAsiaTheme="minorHAnsi" w:hAnsi="Arial" w:cs="Arial"/>
          <w:color w:val="000000"/>
          <w:sz w:val="20"/>
          <w:szCs w:val="20"/>
          <w:lang w:eastAsia="en-US"/>
        </w:rPr>
        <w:t xml:space="preserve">Wykonawca jako podmiot profesjonalny ma obowiązek sprawdzania komunikatów i wiadomości bezpośrednio na Platformie zakupowej przesłanych przez zamawiającego, gdyż system powiadomień może ulec awarii lub powiadomienie może trafić do folderu SPAM. </w:t>
      </w:r>
    </w:p>
    <w:p w14:paraId="3BC93BF4" w14:textId="5F23E4EC" w:rsidR="00F71C75" w:rsidRPr="00743BC9" w:rsidRDefault="00F71C75" w:rsidP="00423D60">
      <w:pPr>
        <w:pStyle w:val="Akapitzlist"/>
        <w:numPr>
          <w:ilvl w:val="6"/>
          <w:numId w:val="8"/>
        </w:numPr>
        <w:spacing w:before="120" w:after="120" w:line="288" w:lineRule="auto"/>
        <w:ind w:left="284" w:hanging="284"/>
        <w:jc w:val="both"/>
        <w:rPr>
          <w:rFonts w:ascii="Arial" w:hAnsi="Arial" w:cs="Arial"/>
          <w:sz w:val="20"/>
          <w:szCs w:val="20"/>
        </w:rPr>
      </w:pPr>
      <w:r w:rsidRPr="00743BC9">
        <w:rPr>
          <w:rFonts w:ascii="Arial" w:eastAsiaTheme="minorHAnsi" w:hAnsi="Arial" w:cs="Arial"/>
          <w:color w:val="000000"/>
          <w:sz w:val="20"/>
          <w:szCs w:val="20"/>
          <w:lang w:eastAsia="en-US"/>
        </w:rPr>
        <w:t>Zamawiający wskazuje niezbędne wymagania sprzętowo-aplikacyjne umożliwiające pracę na Platformie zakupowej, tj.:</w:t>
      </w:r>
    </w:p>
    <w:p w14:paraId="1A0E0338" w14:textId="77777777" w:rsidR="00F71C75" w:rsidRPr="00743BC9"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43BC9">
        <w:rPr>
          <w:rFonts w:ascii="Arial" w:eastAsiaTheme="minorHAnsi" w:hAnsi="Arial" w:cs="Arial"/>
          <w:color w:val="000000"/>
          <w:sz w:val="20"/>
          <w:szCs w:val="20"/>
          <w:lang w:eastAsia="en-US"/>
        </w:rPr>
        <w:t xml:space="preserve">stały dostęp do sieci Internet o gwarantowanej przepustowości nie mniejszej niż 512 </w:t>
      </w:r>
      <w:proofErr w:type="spellStart"/>
      <w:r w:rsidRPr="00743BC9">
        <w:rPr>
          <w:rFonts w:ascii="Arial" w:eastAsiaTheme="minorHAnsi" w:hAnsi="Arial" w:cs="Arial"/>
          <w:color w:val="000000"/>
          <w:sz w:val="20"/>
          <w:szCs w:val="20"/>
          <w:lang w:eastAsia="en-US"/>
        </w:rPr>
        <w:t>kb</w:t>
      </w:r>
      <w:proofErr w:type="spellEnd"/>
      <w:r w:rsidRPr="00743BC9">
        <w:rPr>
          <w:rFonts w:ascii="Arial" w:eastAsiaTheme="minorHAnsi" w:hAnsi="Arial" w:cs="Arial"/>
          <w:color w:val="000000"/>
          <w:sz w:val="20"/>
          <w:szCs w:val="20"/>
          <w:lang w:eastAsia="en-US"/>
        </w:rPr>
        <w:t xml:space="preserve">/s, </w:t>
      </w:r>
    </w:p>
    <w:p w14:paraId="58B3D77C" w14:textId="77777777" w:rsidR="00F71C75" w:rsidRPr="00743BC9"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43BC9">
        <w:rPr>
          <w:rFonts w:ascii="Arial" w:eastAsiaTheme="minorHAnsi" w:hAnsi="Arial" w:cs="Arial"/>
          <w:color w:val="000000"/>
          <w:sz w:val="20"/>
          <w:szCs w:val="20"/>
          <w:lang w:eastAsia="en-US"/>
        </w:rPr>
        <w:t xml:space="preserve">komputer klasy PC lub MAC o następującej konfiguracji: pamięć min. 2 GB Ram, procesor Intel IV 2 GHZ lub jego nowsza wersja, jeden z systemów operacyjnych - MS Windows 7, Mac Os x 10 4, Linux, lub ich nowsze wersje, </w:t>
      </w:r>
    </w:p>
    <w:p w14:paraId="4024FA95" w14:textId="77777777" w:rsidR="00F71C75" w:rsidRPr="00F71C75"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43BC9">
        <w:rPr>
          <w:rFonts w:ascii="Arial" w:eastAsiaTheme="minorHAnsi" w:hAnsi="Arial" w:cs="Arial"/>
          <w:color w:val="000000"/>
          <w:sz w:val="20"/>
          <w:szCs w:val="20"/>
          <w:lang w:eastAsia="en-US"/>
        </w:rPr>
        <w:t>zainstalowana dowolna przeglądarka internetowa, w przypadku Internet Explorer minimalnie</w:t>
      </w:r>
      <w:r w:rsidRPr="00F71C75">
        <w:rPr>
          <w:rFonts w:ascii="Arial" w:eastAsiaTheme="minorHAnsi" w:hAnsi="Arial" w:cs="Arial"/>
          <w:color w:val="000000"/>
          <w:sz w:val="20"/>
          <w:szCs w:val="20"/>
          <w:lang w:eastAsia="en-US"/>
        </w:rPr>
        <w:t xml:space="preserve"> wersja 10 0., </w:t>
      </w:r>
    </w:p>
    <w:p w14:paraId="068CBEC1" w14:textId="77777777" w:rsidR="00F71C75" w:rsidRPr="00F71C75"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F71C75">
        <w:rPr>
          <w:rFonts w:ascii="Arial" w:eastAsiaTheme="minorHAnsi" w:hAnsi="Arial" w:cs="Arial"/>
          <w:color w:val="000000"/>
          <w:sz w:val="20"/>
          <w:szCs w:val="20"/>
          <w:lang w:eastAsia="en-US"/>
        </w:rPr>
        <w:t xml:space="preserve">włączona obsługa JavaScript, </w:t>
      </w:r>
    </w:p>
    <w:p w14:paraId="4E3654D1" w14:textId="77777777" w:rsidR="00F71C75" w:rsidRPr="00F71C75"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F71C75">
        <w:rPr>
          <w:rFonts w:ascii="Arial" w:eastAsiaTheme="minorHAnsi" w:hAnsi="Arial" w:cs="Arial"/>
          <w:color w:val="000000"/>
          <w:sz w:val="20"/>
          <w:szCs w:val="20"/>
          <w:lang w:eastAsia="en-US"/>
        </w:rPr>
        <w:t xml:space="preserve">zainstalowany program Adobe </w:t>
      </w:r>
      <w:proofErr w:type="spellStart"/>
      <w:r w:rsidRPr="00F71C75">
        <w:rPr>
          <w:rFonts w:ascii="Arial" w:eastAsiaTheme="minorHAnsi" w:hAnsi="Arial" w:cs="Arial"/>
          <w:color w:val="000000"/>
          <w:sz w:val="20"/>
          <w:szCs w:val="20"/>
          <w:lang w:eastAsia="en-US"/>
        </w:rPr>
        <w:t>Acrobat</w:t>
      </w:r>
      <w:proofErr w:type="spellEnd"/>
      <w:r w:rsidRPr="00F71C75">
        <w:rPr>
          <w:rFonts w:ascii="Arial" w:eastAsiaTheme="minorHAnsi" w:hAnsi="Arial" w:cs="Arial"/>
          <w:color w:val="000000"/>
          <w:sz w:val="20"/>
          <w:szCs w:val="20"/>
          <w:lang w:eastAsia="en-US"/>
        </w:rPr>
        <w:t xml:space="preserve"> Reader lub inny obsługujący format plików .pdf, </w:t>
      </w:r>
    </w:p>
    <w:p w14:paraId="121BBC38" w14:textId="77777777" w:rsidR="00F71C75" w:rsidRPr="00F71C75"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F71C75">
        <w:rPr>
          <w:rFonts w:ascii="Arial" w:eastAsiaTheme="minorHAnsi" w:hAnsi="Arial" w:cs="Arial"/>
          <w:color w:val="000000"/>
          <w:sz w:val="20"/>
          <w:szCs w:val="20"/>
          <w:lang w:eastAsia="en-US"/>
        </w:rPr>
        <w:t xml:space="preserve">Platforma zakupowa działa według standardu przyjętego w komunikacji sieciowej - kodowanie UTF8, </w:t>
      </w:r>
    </w:p>
    <w:p w14:paraId="0F00FB82" w14:textId="4364EE6E" w:rsidR="00F71C75" w:rsidRPr="00473071" w:rsidRDefault="00F71C75" w:rsidP="00423D60">
      <w:pPr>
        <w:pStyle w:val="Akapitzlist"/>
        <w:numPr>
          <w:ilvl w:val="0"/>
          <w:numId w:val="2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lastRenderedPageBreak/>
        <w:t>Oznaczenie czasu odbioru danych przez platformę zakupową stanowi datę oraz dokładny czas (</w:t>
      </w:r>
      <w:proofErr w:type="spellStart"/>
      <w:r w:rsidRPr="00473071">
        <w:rPr>
          <w:rFonts w:ascii="Arial" w:eastAsiaTheme="minorHAnsi" w:hAnsi="Arial" w:cs="Arial"/>
          <w:color w:val="000000"/>
          <w:sz w:val="20"/>
          <w:szCs w:val="20"/>
          <w:lang w:eastAsia="en-US"/>
        </w:rPr>
        <w:t>hh:mm:ss</w:t>
      </w:r>
      <w:proofErr w:type="spellEnd"/>
      <w:r w:rsidRPr="00473071">
        <w:rPr>
          <w:rFonts w:ascii="Arial" w:eastAsiaTheme="minorHAnsi" w:hAnsi="Arial" w:cs="Arial"/>
          <w:color w:val="000000"/>
          <w:sz w:val="20"/>
          <w:szCs w:val="20"/>
          <w:lang w:eastAsia="en-US"/>
        </w:rPr>
        <w:t xml:space="preserve">) generowany wg. czasu lokalnego serwera synchronizowanego z zegarem Głównego Urzędu Miar. </w:t>
      </w:r>
    </w:p>
    <w:p w14:paraId="33BD70BC" w14:textId="25430A40" w:rsidR="00F71C75" w:rsidRPr="00473071" w:rsidRDefault="00F71C75" w:rsidP="00423D60">
      <w:pPr>
        <w:pStyle w:val="Akapitzlist"/>
        <w:numPr>
          <w:ilvl w:val="6"/>
          <w:numId w:val="8"/>
        </w:numPr>
        <w:spacing w:before="120" w:after="120" w:line="288" w:lineRule="auto"/>
        <w:ind w:left="284" w:hanging="284"/>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Wykonawca, przystępując do niniejszego postępowania o udzielenie zamówienia publicznego: </w:t>
      </w:r>
    </w:p>
    <w:p w14:paraId="3FDCE00D" w14:textId="1377B3EC" w:rsidR="00861C87" w:rsidRPr="00473071" w:rsidRDefault="00F71C75" w:rsidP="00423D60">
      <w:pPr>
        <w:pStyle w:val="Akapitzlist"/>
        <w:numPr>
          <w:ilvl w:val="0"/>
          <w:numId w:val="29"/>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akceptuje warunki korzystania z Platformy zakupowej określone w Regulaminie zamieszczonym na stronie internetowej </w:t>
      </w:r>
      <w:hyperlink r:id="rId13" w:history="1">
        <w:r w:rsidR="00F97EF7" w:rsidRPr="007F663C">
          <w:rPr>
            <w:rStyle w:val="Hipercze"/>
            <w:rFonts w:ascii="Arial" w:eastAsiaTheme="minorHAnsi" w:hAnsi="Arial" w:cs="Arial"/>
            <w:sz w:val="20"/>
            <w:szCs w:val="20"/>
            <w:lang w:eastAsia="en-US"/>
          </w:rPr>
          <w:t>https://platformazakupowa.pl/strona/1-regulamin</w:t>
        </w:r>
      </w:hyperlink>
      <w:r w:rsidR="00F97EF7">
        <w:rPr>
          <w:rFonts w:ascii="Arial" w:eastAsiaTheme="minorHAnsi" w:hAnsi="Arial" w:cs="Arial"/>
          <w:color w:val="000000"/>
          <w:sz w:val="20"/>
          <w:szCs w:val="20"/>
          <w:lang w:eastAsia="en-US"/>
        </w:rPr>
        <w:t xml:space="preserve"> </w:t>
      </w:r>
      <w:r w:rsidRPr="00473071">
        <w:rPr>
          <w:rFonts w:ascii="Arial" w:eastAsiaTheme="minorHAnsi" w:hAnsi="Arial" w:cs="Arial"/>
          <w:color w:val="000000"/>
          <w:sz w:val="20"/>
          <w:szCs w:val="20"/>
          <w:lang w:eastAsia="en-US"/>
        </w:rPr>
        <w:t xml:space="preserve">oraz uznaje go za wiążący, </w:t>
      </w:r>
    </w:p>
    <w:p w14:paraId="39D86256" w14:textId="1A111A13" w:rsidR="00520DE8" w:rsidRPr="007F663C" w:rsidRDefault="00F71C75" w:rsidP="00423D60">
      <w:pPr>
        <w:pStyle w:val="Akapitzlist"/>
        <w:numPr>
          <w:ilvl w:val="0"/>
          <w:numId w:val="29"/>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473071">
        <w:rPr>
          <w:rFonts w:ascii="Arial" w:eastAsiaTheme="minorHAnsi" w:hAnsi="Arial" w:cs="Arial"/>
          <w:b/>
          <w:bCs/>
          <w:color w:val="000000"/>
          <w:sz w:val="20"/>
          <w:szCs w:val="20"/>
          <w:lang w:eastAsia="en-US"/>
        </w:rPr>
        <w:t xml:space="preserve">zapoznał i stosuje się do Instrukcji składania ofert/wniosków dostępnej pod adresem: </w:t>
      </w:r>
      <w:hyperlink r:id="rId14" w:history="1">
        <w:r w:rsidR="00F97EF7" w:rsidRPr="007F663C">
          <w:rPr>
            <w:rStyle w:val="Hipercze"/>
            <w:rFonts w:ascii="Arial" w:eastAsiaTheme="minorHAnsi" w:hAnsi="Arial" w:cs="Arial"/>
            <w:sz w:val="20"/>
            <w:szCs w:val="20"/>
            <w:lang w:eastAsia="en-US"/>
          </w:rPr>
          <w:t>https://platformazakupowa.pl/strona/45-instrukcje</w:t>
        </w:r>
      </w:hyperlink>
      <w:r w:rsidR="00F97EF7" w:rsidRPr="007F663C">
        <w:rPr>
          <w:rFonts w:ascii="Arial" w:eastAsiaTheme="minorHAnsi" w:hAnsi="Arial" w:cs="Arial"/>
          <w:color w:val="000000" w:themeColor="text1"/>
          <w:sz w:val="20"/>
          <w:szCs w:val="20"/>
          <w:lang w:eastAsia="en-US"/>
        </w:rPr>
        <w:t xml:space="preserve">  </w:t>
      </w:r>
    </w:p>
    <w:p w14:paraId="5E947069" w14:textId="77777777" w:rsidR="00FF52B7" w:rsidRDefault="00F71C75" w:rsidP="00FF52B7">
      <w:pPr>
        <w:pStyle w:val="Akapitzlist"/>
        <w:numPr>
          <w:ilvl w:val="6"/>
          <w:numId w:val="8"/>
        </w:numPr>
        <w:spacing w:before="120" w:after="120" w:line="288" w:lineRule="auto"/>
        <w:ind w:left="284" w:hanging="284"/>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Zamawiający nie ponosi odpowiedzialności za złożenie oferty w sposób niezgodny z Instrukcją korzystania z Platformy zakupowej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narzucony w art. 221 ustawy </w:t>
      </w:r>
      <w:proofErr w:type="spellStart"/>
      <w:r w:rsidRPr="00473071">
        <w:rPr>
          <w:rFonts w:ascii="Arial" w:eastAsiaTheme="minorHAnsi" w:hAnsi="Arial" w:cs="Arial"/>
          <w:color w:val="000000"/>
          <w:sz w:val="20"/>
          <w:szCs w:val="20"/>
          <w:lang w:eastAsia="en-US"/>
        </w:rPr>
        <w:t>Pzp</w:t>
      </w:r>
      <w:proofErr w:type="spellEnd"/>
      <w:r w:rsidRPr="00473071">
        <w:rPr>
          <w:rFonts w:ascii="Arial" w:eastAsiaTheme="minorHAnsi" w:hAnsi="Arial" w:cs="Arial"/>
          <w:color w:val="000000"/>
          <w:sz w:val="20"/>
          <w:szCs w:val="20"/>
          <w:lang w:eastAsia="en-US"/>
        </w:rPr>
        <w:t xml:space="preserve">. </w:t>
      </w:r>
    </w:p>
    <w:p w14:paraId="6C425177" w14:textId="18E32F25" w:rsidR="00F97EF7" w:rsidRPr="00FF52B7" w:rsidRDefault="00F71C75" w:rsidP="00FF52B7">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FF52B7">
        <w:rPr>
          <w:rFonts w:ascii="Arial" w:eastAsiaTheme="minorHAnsi" w:hAnsi="Arial" w:cs="Arial"/>
          <w:color w:val="000000"/>
          <w:sz w:val="20"/>
          <w:szCs w:val="20"/>
          <w:lang w:eastAsia="en-U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00F97EF7" w:rsidRPr="00FF52B7">
          <w:rPr>
            <w:rStyle w:val="Hipercze"/>
            <w:rFonts w:ascii="Arial" w:eastAsiaTheme="minorHAnsi" w:hAnsi="Arial" w:cs="Arial"/>
            <w:sz w:val="20"/>
            <w:szCs w:val="20"/>
            <w:lang w:eastAsia="en-US"/>
          </w:rPr>
          <w:t>https://platformazakupowa.pl/strona/45-instrukcje</w:t>
        </w:r>
      </w:hyperlink>
      <w:r w:rsidR="00F97EF7" w:rsidRPr="00FF52B7">
        <w:rPr>
          <w:rFonts w:ascii="Arial" w:eastAsiaTheme="minorHAnsi" w:hAnsi="Arial" w:cs="Arial"/>
          <w:color w:val="000000" w:themeColor="text1"/>
          <w:sz w:val="20"/>
          <w:szCs w:val="20"/>
          <w:lang w:eastAsia="en-US"/>
        </w:rPr>
        <w:t xml:space="preserve">  </w:t>
      </w:r>
    </w:p>
    <w:p w14:paraId="3084D070" w14:textId="473C231D" w:rsidR="00F71C75" w:rsidRPr="00782294" w:rsidRDefault="00F71C75" w:rsidP="00423D60">
      <w:pPr>
        <w:pStyle w:val="Akapitzlist"/>
        <w:numPr>
          <w:ilvl w:val="6"/>
          <w:numId w:val="8"/>
        </w:numPr>
        <w:spacing w:before="120" w:after="120" w:line="288" w:lineRule="auto"/>
        <w:ind w:left="284" w:hanging="426"/>
        <w:jc w:val="both"/>
        <w:rPr>
          <w:rFonts w:ascii="Arial" w:eastAsiaTheme="minorHAnsi" w:hAnsi="Arial" w:cs="Arial"/>
          <w:strike/>
          <w:color w:val="FF0000"/>
          <w:sz w:val="20"/>
          <w:szCs w:val="20"/>
          <w:lang w:eastAsia="en-US"/>
        </w:rPr>
      </w:pPr>
      <w:bookmarkStart w:id="3" w:name="_Hlk76711574"/>
      <w:r w:rsidRPr="00782294">
        <w:rPr>
          <w:rFonts w:ascii="Arial" w:eastAsiaTheme="minorHAnsi" w:hAnsi="Arial" w:cs="Arial"/>
          <w:strike/>
          <w:color w:val="FF0000"/>
          <w:sz w:val="20"/>
          <w:szCs w:val="20"/>
          <w:lang w:eastAsia="en-US"/>
        </w:rPr>
        <w:t xml:space="preserve">Pozostałe informacje zawarte na Platformie, a nie dotyczące technicznego z niej korzystania, nie są wiążące dla Wykonawców. </w:t>
      </w:r>
    </w:p>
    <w:bookmarkEnd w:id="3"/>
    <w:p w14:paraId="723D27F5" w14:textId="6B6D4939"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Zgodnie z art. 284 ustawy </w:t>
      </w:r>
      <w:proofErr w:type="spellStart"/>
      <w:r w:rsidRPr="00473071">
        <w:rPr>
          <w:rFonts w:ascii="Arial" w:eastAsiaTheme="minorHAnsi" w:hAnsi="Arial" w:cs="Arial"/>
          <w:color w:val="000000"/>
          <w:sz w:val="20"/>
          <w:szCs w:val="20"/>
          <w:lang w:eastAsia="en-US"/>
        </w:rPr>
        <w:t>Pzp</w:t>
      </w:r>
      <w:proofErr w:type="spellEnd"/>
      <w:r w:rsidRPr="00473071">
        <w:rPr>
          <w:rFonts w:ascii="Arial" w:eastAsiaTheme="minorHAnsi" w:hAnsi="Arial" w:cs="Arial"/>
          <w:color w:val="000000"/>
          <w:sz w:val="20"/>
          <w:szCs w:val="20"/>
          <w:lang w:eastAsia="en-US"/>
        </w:rPr>
        <w:t xml:space="preserve">, Wykonawca może zwrócić się do zamawiającego z wnioskiem o wyjaśnienie treści SWZ. </w:t>
      </w:r>
    </w:p>
    <w:p w14:paraId="2F32E8F3" w14:textId="19576414"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4F1F915C" w14:textId="305C6841"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Jeżeli Zamawiający nie udzieli wyjaśnień w terminie, o którym mowa w ust. 12, przedłuża termin składania ofert o czas niezbędny do zapoznania się wszystkich zainteresowanych Wykonawców z wyjaśnieniami niezbędnymi do należytego przygotowania i złożenia ofert. </w:t>
      </w:r>
    </w:p>
    <w:p w14:paraId="09186385" w14:textId="484BC02E"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W przypadku gdy wniosek o wyjaśnienie treści SWZ nie wpłynął w terminie, o którym mowa w ust. 12, Zamawiający nie ma obowiązku udzielania wyjaśnień SWZ oraz obowiązku przedłużenia terminu składania ofert. </w:t>
      </w:r>
    </w:p>
    <w:p w14:paraId="07AEAAC7" w14:textId="1539D142"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Przedłużenie terminu składania ofert, o których mowa w ust. 13, nie wpływa na bieg terminu składania wniosku o wyjaśnienie treści SWZ. </w:t>
      </w:r>
    </w:p>
    <w:p w14:paraId="52DA5661" w14:textId="61E9E1FD"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Treść zapytań wraz z wyjaśnieniami Zamawiający udostępnia, bez ujawniania źródła zapytania, na Platformie zakupowej w zakładce prowadzonego postępowania. </w:t>
      </w:r>
    </w:p>
    <w:p w14:paraId="763EDB16" w14:textId="7CC83666" w:rsidR="00F71C75" w:rsidRPr="00473071" w:rsidRDefault="00F71C75" w:rsidP="00423D60">
      <w:pPr>
        <w:pStyle w:val="Akapitzlist"/>
        <w:numPr>
          <w:ilvl w:val="6"/>
          <w:numId w:val="8"/>
        </w:numPr>
        <w:spacing w:before="120" w:after="120" w:line="288" w:lineRule="auto"/>
        <w:ind w:left="284" w:hanging="426"/>
        <w:jc w:val="both"/>
        <w:rPr>
          <w:rFonts w:ascii="Arial" w:eastAsiaTheme="minorHAnsi" w:hAnsi="Arial" w:cs="Arial"/>
          <w:color w:val="000000"/>
          <w:sz w:val="20"/>
          <w:szCs w:val="20"/>
          <w:lang w:eastAsia="en-US"/>
        </w:rPr>
      </w:pPr>
      <w:r w:rsidRPr="00473071">
        <w:rPr>
          <w:rFonts w:ascii="Arial" w:eastAsiaTheme="minorHAnsi" w:hAnsi="Arial" w:cs="Arial"/>
          <w:color w:val="000000"/>
          <w:sz w:val="20"/>
          <w:szCs w:val="20"/>
          <w:lang w:eastAsia="en-US"/>
        </w:rPr>
        <w:t xml:space="preserve">W zakresie kwestii nieuregulowanych niniejszą SWZ obowiązują przepisy ustawy </w:t>
      </w:r>
      <w:proofErr w:type="spellStart"/>
      <w:r w:rsidRPr="00473071">
        <w:rPr>
          <w:rFonts w:ascii="Arial" w:eastAsiaTheme="minorHAnsi" w:hAnsi="Arial" w:cs="Arial"/>
          <w:color w:val="000000"/>
          <w:sz w:val="20"/>
          <w:szCs w:val="20"/>
          <w:lang w:eastAsia="en-US"/>
        </w:rPr>
        <w:t>Pzp</w:t>
      </w:r>
      <w:proofErr w:type="spellEnd"/>
      <w:r w:rsidRPr="00473071">
        <w:rPr>
          <w:rFonts w:ascii="Arial" w:eastAsiaTheme="minorHAnsi" w:hAnsi="Arial" w:cs="Arial"/>
          <w:color w:val="000000"/>
          <w:sz w:val="20"/>
          <w:szCs w:val="20"/>
          <w:lang w:eastAsia="en-US"/>
        </w:rPr>
        <w:t xml:space="preserve">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2020 poz. 2452).</w:t>
      </w:r>
    </w:p>
    <w:p w14:paraId="272A1CA6" w14:textId="1CBEC5F0" w:rsidR="00743BC9" w:rsidRPr="00743BC9" w:rsidRDefault="00743BC9" w:rsidP="00743BC9">
      <w:pPr>
        <w:ind w:left="1276" w:hanging="1276"/>
        <w:jc w:val="both"/>
        <w:rPr>
          <w:rFonts w:ascii="Calibri" w:eastAsiaTheme="minorHAnsi" w:hAnsi="Calibri" w:cs="Calibri"/>
          <w:color w:val="000000"/>
          <w:sz w:val="22"/>
          <w:szCs w:val="22"/>
          <w:u w:val="single"/>
          <w:lang w:eastAsia="en-US"/>
        </w:rPr>
      </w:pPr>
      <w:r w:rsidRPr="00743BC9">
        <w:rPr>
          <w:b/>
          <w:sz w:val="20"/>
          <w:szCs w:val="20"/>
          <w:u w:val="single"/>
        </w:rPr>
        <w:lastRenderedPageBreak/>
        <w:t>Rozdział XIII</w:t>
      </w:r>
      <w:r w:rsidRPr="00743BC9">
        <w:rPr>
          <w:b/>
          <w:spacing w:val="-1"/>
          <w:sz w:val="20"/>
          <w:szCs w:val="20"/>
          <w:u w:val="single"/>
        </w:rPr>
        <w:t xml:space="preserve">. </w:t>
      </w:r>
      <w:r w:rsidRPr="00743BC9">
        <w:rPr>
          <w:b/>
          <w:spacing w:val="-1"/>
          <w:sz w:val="20"/>
          <w:szCs w:val="20"/>
          <w:u w:val="single"/>
        </w:rPr>
        <w:tab/>
      </w:r>
      <w:r w:rsidRPr="00743BC9">
        <w:rPr>
          <w:b/>
          <w:bCs/>
          <w:sz w:val="20"/>
          <w:szCs w:val="20"/>
          <w:u w:val="single"/>
        </w:rPr>
        <w:t xml:space="preserve">Informacje o sposobie komunikowania się zamawiającego z wykonawcami w inny sposób niż przy użyciu środków komunikacji elektronicznej, w tym w przypadku zaistnienia jednej z sytuacji określonych w art. 65 ust. 1, art. 66 i art. 69 ustawy </w:t>
      </w:r>
      <w:proofErr w:type="spellStart"/>
      <w:r w:rsidRPr="00743BC9">
        <w:rPr>
          <w:b/>
          <w:bCs/>
          <w:sz w:val="20"/>
          <w:szCs w:val="20"/>
          <w:u w:val="single"/>
        </w:rPr>
        <w:t>Pzp</w:t>
      </w:r>
      <w:proofErr w:type="spellEnd"/>
      <w:r w:rsidRPr="00743BC9">
        <w:rPr>
          <w:b/>
          <w:bCs/>
          <w:sz w:val="20"/>
          <w:szCs w:val="20"/>
          <w:u w:val="single"/>
        </w:rPr>
        <w:t>.</w:t>
      </w:r>
    </w:p>
    <w:p w14:paraId="3FC8DA32" w14:textId="77777777" w:rsidR="00743BC9" w:rsidRPr="00743BC9" w:rsidRDefault="00743BC9" w:rsidP="00520DE8">
      <w:pPr>
        <w:jc w:val="both"/>
        <w:rPr>
          <w:sz w:val="20"/>
          <w:szCs w:val="20"/>
        </w:rPr>
      </w:pPr>
    </w:p>
    <w:p w14:paraId="443AEBDF" w14:textId="344E6D6E" w:rsidR="00743BC9" w:rsidRPr="00743BC9" w:rsidRDefault="00743BC9" w:rsidP="00520DE8">
      <w:pPr>
        <w:jc w:val="both"/>
        <w:rPr>
          <w:b/>
          <w:spacing w:val="-1"/>
          <w:sz w:val="20"/>
          <w:szCs w:val="20"/>
          <w:u w:val="single"/>
        </w:rPr>
      </w:pPr>
      <w:r w:rsidRPr="00743BC9">
        <w:rPr>
          <w:sz w:val="20"/>
          <w:szCs w:val="20"/>
        </w:rPr>
        <w:t>Zamawiający nie przewiduje komunikowania się w inny sposób, niż przy użyciu środków komunikacji elektronicznej.</w:t>
      </w:r>
    </w:p>
    <w:p w14:paraId="3D043454" w14:textId="6558527B" w:rsidR="00743BC9" w:rsidRDefault="00743BC9" w:rsidP="00520DE8">
      <w:pPr>
        <w:jc w:val="both"/>
        <w:rPr>
          <w:b/>
          <w:spacing w:val="-1"/>
          <w:sz w:val="20"/>
          <w:szCs w:val="20"/>
          <w:u w:val="single"/>
        </w:rPr>
      </w:pPr>
    </w:p>
    <w:p w14:paraId="08611BF8" w14:textId="107AA00F" w:rsidR="00743BC9" w:rsidRDefault="00743BC9" w:rsidP="00520DE8">
      <w:pPr>
        <w:jc w:val="both"/>
        <w:rPr>
          <w:b/>
          <w:spacing w:val="-1"/>
          <w:sz w:val="20"/>
          <w:szCs w:val="20"/>
          <w:u w:val="single"/>
        </w:rPr>
      </w:pPr>
    </w:p>
    <w:p w14:paraId="4B5B244F" w14:textId="028CC1C5" w:rsidR="00743BC9" w:rsidRDefault="00743BC9" w:rsidP="00520DE8">
      <w:pPr>
        <w:jc w:val="both"/>
        <w:rPr>
          <w:b/>
          <w:spacing w:val="-1"/>
          <w:sz w:val="20"/>
          <w:szCs w:val="20"/>
          <w:u w:val="single"/>
        </w:rPr>
      </w:pPr>
    </w:p>
    <w:p w14:paraId="6CF25896" w14:textId="4EFD10CF" w:rsidR="00743BC9" w:rsidRDefault="00743BC9" w:rsidP="00520DE8">
      <w:pPr>
        <w:jc w:val="both"/>
        <w:rPr>
          <w:b/>
          <w:spacing w:val="-1"/>
          <w:sz w:val="20"/>
          <w:szCs w:val="20"/>
          <w:u w:val="single"/>
        </w:rPr>
      </w:pPr>
      <w:r w:rsidRPr="00743BC9">
        <w:rPr>
          <w:b/>
          <w:sz w:val="20"/>
          <w:szCs w:val="20"/>
          <w:u w:val="single"/>
        </w:rPr>
        <w:t>Rozdział XI</w:t>
      </w:r>
      <w:r>
        <w:rPr>
          <w:b/>
          <w:sz w:val="20"/>
          <w:szCs w:val="20"/>
          <w:u w:val="single"/>
        </w:rPr>
        <w:t>V</w:t>
      </w:r>
      <w:r w:rsidRPr="00743BC9">
        <w:rPr>
          <w:b/>
          <w:spacing w:val="-1"/>
          <w:sz w:val="20"/>
          <w:szCs w:val="20"/>
          <w:u w:val="single"/>
        </w:rPr>
        <w:t xml:space="preserve">. </w:t>
      </w:r>
      <w:r w:rsidRPr="00743BC9">
        <w:rPr>
          <w:b/>
          <w:spacing w:val="-1"/>
          <w:sz w:val="20"/>
          <w:szCs w:val="20"/>
          <w:u w:val="single"/>
        </w:rPr>
        <w:tab/>
      </w:r>
      <w:r w:rsidRPr="00743BC9">
        <w:rPr>
          <w:b/>
          <w:bCs/>
          <w:sz w:val="20"/>
          <w:szCs w:val="20"/>
          <w:u w:val="single"/>
        </w:rPr>
        <w:t>Wskazanie osób uprawnionych do komunikowania się z wykonawcami.</w:t>
      </w:r>
    </w:p>
    <w:p w14:paraId="582F61DF" w14:textId="2CCA80E1" w:rsidR="00743BC9" w:rsidRDefault="00743BC9" w:rsidP="00520DE8">
      <w:pPr>
        <w:jc w:val="both"/>
        <w:rPr>
          <w:b/>
          <w:spacing w:val="-1"/>
          <w:sz w:val="20"/>
          <w:szCs w:val="20"/>
          <w:u w:val="single"/>
        </w:rPr>
      </w:pPr>
    </w:p>
    <w:p w14:paraId="6FBEFB8C" w14:textId="0CC51276" w:rsidR="00743BC9" w:rsidRDefault="00743BC9" w:rsidP="00520DE8">
      <w:pPr>
        <w:jc w:val="both"/>
        <w:rPr>
          <w:b/>
          <w:spacing w:val="-1"/>
          <w:sz w:val="20"/>
          <w:szCs w:val="20"/>
          <w:u w:val="single"/>
        </w:rPr>
      </w:pPr>
    </w:p>
    <w:p w14:paraId="6E4883DB" w14:textId="77777777" w:rsidR="007F4455" w:rsidRPr="007F4455" w:rsidRDefault="007F4455" w:rsidP="00423D60">
      <w:pPr>
        <w:pStyle w:val="Akapitzlist"/>
        <w:numPr>
          <w:ilvl w:val="0"/>
          <w:numId w:val="30"/>
        </w:numPr>
        <w:suppressAutoHyphens w:val="0"/>
        <w:autoSpaceDE w:val="0"/>
        <w:autoSpaceDN w:val="0"/>
        <w:adjustRightInd w:val="0"/>
        <w:spacing w:before="120" w:after="120" w:line="288" w:lineRule="auto"/>
        <w:ind w:left="284" w:hanging="284"/>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Komunikacja w postępowaniu o udzielenie zamówienia odbywa się przy użyciu środków komunikacji elektronicznej, za pośrednictwem Platformy zakupowej. </w:t>
      </w:r>
    </w:p>
    <w:p w14:paraId="5E2F7EAD" w14:textId="4987800E" w:rsidR="007F4455" w:rsidRPr="007F4455" w:rsidRDefault="007F4455" w:rsidP="00423D60">
      <w:pPr>
        <w:pStyle w:val="Akapitzlist"/>
        <w:numPr>
          <w:ilvl w:val="0"/>
          <w:numId w:val="30"/>
        </w:numPr>
        <w:suppressAutoHyphens w:val="0"/>
        <w:autoSpaceDE w:val="0"/>
        <w:autoSpaceDN w:val="0"/>
        <w:adjustRightInd w:val="0"/>
        <w:spacing w:before="120" w:after="120" w:line="288" w:lineRule="auto"/>
        <w:ind w:left="284" w:hanging="284"/>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Osobami uprawnionymi do komunikowania się z wykonawcami są: </w:t>
      </w:r>
    </w:p>
    <w:p w14:paraId="410CD5FA" w14:textId="387B6DFC" w:rsidR="007F4455" w:rsidRPr="00FD3818" w:rsidRDefault="00FD3818" w:rsidP="00423D60">
      <w:pPr>
        <w:pStyle w:val="Akapitzlist"/>
        <w:numPr>
          <w:ilvl w:val="0"/>
          <w:numId w:val="31"/>
        </w:numPr>
        <w:suppressAutoHyphens w:val="0"/>
        <w:autoSpaceDE w:val="0"/>
        <w:autoSpaceDN w:val="0"/>
        <w:adjustRightInd w:val="0"/>
        <w:spacing w:before="120" w:after="120" w:line="288" w:lineRule="auto"/>
        <w:ind w:left="567" w:hanging="283"/>
        <w:rPr>
          <w:rFonts w:ascii="Arial" w:eastAsiaTheme="minorHAnsi" w:hAnsi="Arial" w:cs="Arial"/>
          <w:color w:val="000000" w:themeColor="text1"/>
          <w:sz w:val="20"/>
          <w:szCs w:val="20"/>
          <w:lang w:eastAsia="en-US"/>
        </w:rPr>
      </w:pPr>
      <w:r w:rsidRPr="00FD3818">
        <w:rPr>
          <w:rFonts w:ascii="Arial" w:eastAsiaTheme="minorHAnsi" w:hAnsi="Arial" w:cs="Arial"/>
          <w:color w:val="000000" w:themeColor="text1"/>
          <w:sz w:val="20"/>
          <w:szCs w:val="20"/>
          <w:lang w:eastAsia="en-US"/>
        </w:rPr>
        <w:t xml:space="preserve">Robert Płudowski., </w:t>
      </w:r>
    </w:p>
    <w:p w14:paraId="7F620238" w14:textId="71B153EA" w:rsidR="00743BC9" w:rsidRPr="00FD3818" w:rsidRDefault="00FD3818" w:rsidP="00423D60">
      <w:pPr>
        <w:pStyle w:val="Akapitzlist"/>
        <w:numPr>
          <w:ilvl w:val="0"/>
          <w:numId w:val="31"/>
        </w:numPr>
        <w:suppressAutoHyphens w:val="0"/>
        <w:autoSpaceDE w:val="0"/>
        <w:autoSpaceDN w:val="0"/>
        <w:adjustRightInd w:val="0"/>
        <w:spacing w:before="120" w:after="120" w:line="288" w:lineRule="auto"/>
        <w:ind w:left="567" w:hanging="283"/>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Marzena Ludwikowska</w:t>
      </w:r>
    </w:p>
    <w:p w14:paraId="7B2CDE30" w14:textId="0354D459" w:rsidR="00743BC9" w:rsidRDefault="00743BC9" w:rsidP="00520DE8">
      <w:pPr>
        <w:jc w:val="both"/>
        <w:rPr>
          <w:b/>
          <w:spacing w:val="-1"/>
          <w:sz w:val="20"/>
          <w:szCs w:val="20"/>
          <w:u w:val="single"/>
        </w:rPr>
      </w:pPr>
    </w:p>
    <w:p w14:paraId="68630603" w14:textId="5937C0A6" w:rsidR="00743BC9" w:rsidRPr="007F4455" w:rsidRDefault="007F4455" w:rsidP="00520DE8">
      <w:pPr>
        <w:jc w:val="both"/>
        <w:rPr>
          <w:b/>
          <w:spacing w:val="-1"/>
          <w:sz w:val="20"/>
          <w:szCs w:val="20"/>
          <w:u w:val="single"/>
        </w:rPr>
      </w:pPr>
      <w:r w:rsidRPr="007F4455">
        <w:rPr>
          <w:b/>
          <w:sz w:val="20"/>
          <w:szCs w:val="20"/>
          <w:u w:val="single"/>
        </w:rPr>
        <w:t>Rozdział XV</w:t>
      </w:r>
      <w:r w:rsidRPr="007F4455">
        <w:rPr>
          <w:b/>
          <w:spacing w:val="-1"/>
          <w:sz w:val="20"/>
          <w:szCs w:val="20"/>
          <w:u w:val="single"/>
        </w:rPr>
        <w:t xml:space="preserve">. </w:t>
      </w:r>
      <w:r w:rsidRPr="007F4455">
        <w:rPr>
          <w:b/>
          <w:bCs/>
          <w:sz w:val="20"/>
          <w:szCs w:val="20"/>
          <w:u w:val="single"/>
        </w:rPr>
        <w:t>Termin związania ofertą.</w:t>
      </w:r>
    </w:p>
    <w:p w14:paraId="78A249C6" w14:textId="6FECE893" w:rsidR="00743BC9" w:rsidRDefault="00743BC9" w:rsidP="00520DE8">
      <w:pPr>
        <w:jc w:val="both"/>
        <w:rPr>
          <w:b/>
          <w:spacing w:val="-1"/>
          <w:sz w:val="20"/>
          <w:szCs w:val="20"/>
          <w:u w:val="single"/>
        </w:rPr>
      </w:pPr>
    </w:p>
    <w:p w14:paraId="376FF09A" w14:textId="65BA9E3A" w:rsidR="007F4455" w:rsidRPr="007F4455" w:rsidRDefault="007F4455" w:rsidP="00423D60">
      <w:pPr>
        <w:pStyle w:val="Akapitzlist"/>
        <w:numPr>
          <w:ilvl w:val="0"/>
          <w:numId w:val="3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Termin związania ofertą wynosi 30 dni, licząc od dnia upływu terminu składania ofert, tj. do dnia </w:t>
      </w:r>
      <w:r w:rsidR="00F97EF7" w:rsidRPr="00675916">
        <w:rPr>
          <w:rFonts w:ascii="Arial" w:eastAsiaTheme="minorHAnsi" w:hAnsi="Arial" w:cs="Arial"/>
          <w:color w:val="FF0000"/>
          <w:sz w:val="20"/>
          <w:szCs w:val="20"/>
          <w:lang w:eastAsia="en-US"/>
        </w:rPr>
        <w:t>2</w:t>
      </w:r>
      <w:r w:rsidR="00675916" w:rsidRPr="00675916">
        <w:rPr>
          <w:rFonts w:ascii="Arial" w:eastAsiaTheme="minorHAnsi" w:hAnsi="Arial" w:cs="Arial"/>
          <w:color w:val="FF0000"/>
          <w:sz w:val="20"/>
          <w:szCs w:val="20"/>
          <w:lang w:eastAsia="en-US"/>
        </w:rPr>
        <w:t>5</w:t>
      </w:r>
      <w:r w:rsidR="00F97EF7" w:rsidRPr="00675916">
        <w:rPr>
          <w:rFonts w:ascii="Arial" w:eastAsiaTheme="minorHAnsi" w:hAnsi="Arial" w:cs="Arial"/>
          <w:color w:val="FF0000"/>
          <w:sz w:val="20"/>
          <w:szCs w:val="20"/>
          <w:lang w:eastAsia="en-US"/>
        </w:rPr>
        <w:t>.08</w:t>
      </w:r>
      <w:r w:rsidRPr="00675916">
        <w:rPr>
          <w:rFonts w:ascii="Arial" w:eastAsiaTheme="minorHAnsi" w:hAnsi="Arial" w:cs="Arial"/>
          <w:color w:val="FF0000"/>
          <w:sz w:val="20"/>
          <w:szCs w:val="20"/>
          <w:lang w:eastAsia="en-US"/>
        </w:rPr>
        <w:t xml:space="preserve">.2021r. </w:t>
      </w:r>
    </w:p>
    <w:p w14:paraId="2657DC01" w14:textId="77777777" w:rsidR="007F4455" w:rsidRPr="007F4455" w:rsidRDefault="007F4455" w:rsidP="00423D60">
      <w:pPr>
        <w:pStyle w:val="Akapitzlist"/>
        <w:numPr>
          <w:ilvl w:val="0"/>
          <w:numId w:val="3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W przypadku, gdy wybór najkorzystniejszej oferty nie nastąpi przed upływem terminu związania ofertą, o którym mowa ust. 1, Zamawiający przed upływem terminu związania ofertą, zwróci się jednokrotnie do Wykonawców o wyrażenie zgody na przedłużenie tego terminu o wskazywany przez niego okres, nie dłuższy niż 30 dni.</w:t>
      </w:r>
    </w:p>
    <w:p w14:paraId="6EA33680" w14:textId="0D6CE9F4" w:rsidR="007F4455" w:rsidRPr="007F4455" w:rsidRDefault="007F4455" w:rsidP="00423D60">
      <w:pPr>
        <w:pStyle w:val="Akapitzlist"/>
        <w:numPr>
          <w:ilvl w:val="0"/>
          <w:numId w:val="3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Przedłużenie terminu związania ofertą wymaga złożenia przez Wykonawcę pisemnego oświadczenia o wyrażeniu zgody na przedłużenie terminu związania ofertą</w:t>
      </w:r>
    </w:p>
    <w:p w14:paraId="1949A8EA" w14:textId="39E1C777" w:rsidR="007F4455" w:rsidRDefault="007F4455" w:rsidP="00520DE8">
      <w:pPr>
        <w:jc w:val="both"/>
        <w:rPr>
          <w:b/>
          <w:spacing w:val="-1"/>
          <w:sz w:val="20"/>
          <w:szCs w:val="20"/>
          <w:u w:val="single"/>
        </w:rPr>
      </w:pPr>
    </w:p>
    <w:p w14:paraId="5C921C6F" w14:textId="1425961D" w:rsidR="007F4455" w:rsidRPr="007F4455" w:rsidRDefault="007F4455" w:rsidP="00520DE8">
      <w:pPr>
        <w:jc w:val="both"/>
        <w:rPr>
          <w:b/>
          <w:spacing w:val="-1"/>
          <w:sz w:val="20"/>
          <w:szCs w:val="20"/>
          <w:u w:val="single"/>
        </w:rPr>
      </w:pPr>
      <w:r w:rsidRPr="007F4455">
        <w:rPr>
          <w:b/>
          <w:sz w:val="20"/>
          <w:szCs w:val="20"/>
          <w:u w:val="single"/>
        </w:rPr>
        <w:t>Rozdział XV</w:t>
      </w:r>
      <w:r>
        <w:rPr>
          <w:b/>
          <w:sz w:val="20"/>
          <w:szCs w:val="20"/>
          <w:u w:val="single"/>
        </w:rPr>
        <w:t>I</w:t>
      </w:r>
      <w:r w:rsidRPr="007F4455">
        <w:rPr>
          <w:b/>
          <w:spacing w:val="-1"/>
          <w:sz w:val="20"/>
          <w:szCs w:val="20"/>
          <w:u w:val="single"/>
        </w:rPr>
        <w:t xml:space="preserve">. </w:t>
      </w:r>
      <w:r w:rsidRPr="007F4455">
        <w:rPr>
          <w:b/>
          <w:sz w:val="20"/>
          <w:szCs w:val="20"/>
          <w:u w:val="single"/>
        </w:rPr>
        <w:t>Opis sposobu przygotowywania oferty.</w:t>
      </w:r>
    </w:p>
    <w:p w14:paraId="4B15D112" w14:textId="1F027615" w:rsidR="007F4455" w:rsidRDefault="007F4455" w:rsidP="00520DE8">
      <w:pPr>
        <w:jc w:val="both"/>
        <w:rPr>
          <w:b/>
          <w:spacing w:val="-1"/>
          <w:sz w:val="20"/>
          <w:szCs w:val="20"/>
          <w:u w:val="single"/>
        </w:rPr>
      </w:pPr>
    </w:p>
    <w:p w14:paraId="3C78D59A" w14:textId="02A743D9" w:rsidR="007F4455" w:rsidRDefault="007F4455" w:rsidP="00520DE8">
      <w:pPr>
        <w:jc w:val="both"/>
        <w:rPr>
          <w:b/>
          <w:spacing w:val="-1"/>
          <w:sz w:val="20"/>
          <w:szCs w:val="20"/>
          <w:u w:val="single"/>
        </w:rPr>
      </w:pPr>
    </w:p>
    <w:p w14:paraId="3B7BD3F3" w14:textId="031088F9" w:rsidR="007F4455" w:rsidRPr="007F4455" w:rsidRDefault="007F4455" w:rsidP="00423D60">
      <w:pPr>
        <w:pStyle w:val="Akapitzlist"/>
        <w:numPr>
          <w:ilvl w:val="0"/>
          <w:numId w:val="3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w:t>
      </w:r>
    </w:p>
    <w:p w14:paraId="187EDE3B" w14:textId="77777777" w:rsidR="007F4455" w:rsidRPr="007F4455" w:rsidRDefault="007F4455" w:rsidP="007F4455">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7F4455">
        <w:rPr>
          <w:rFonts w:eastAsiaTheme="minorHAnsi"/>
          <w:b/>
          <w:bCs/>
          <w:color w:val="000000"/>
          <w:sz w:val="20"/>
          <w:szCs w:val="20"/>
          <w:lang w:eastAsia="en-US"/>
        </w:rPr>
        <w:t xml:space="preserve">Wykonawca po raz pierwszy korzystający z Platformy zakupowej, na której Zamawiający prowadzi niniejsze postępowanie winien odpowiednio wcześniej rozpocząć proces składania oferty. Należy wziąć pod uwagę czas złożenia oferty (nawet ze względu na zapoznanie się z warunkami technicznymi platformy, czy różnymi innymi trudnościami technicznymi), tak aby mieć możliwość złożenia oferty w wyznaczonym do tego terminie. </w:t>
      </w:r>
    </w:p>
    <w:p w14:paraId="562045D0" w14:textId="23FB7905" w:rsidR="007F4455" w:rsidRPr="007F4455" w:rsidRDefault="007F4455" w:rsidP="00423D60">
      <w:pPr>
        <w:pStyle w:val="Akapitzlist"/>
        <w:numPr>
          <w:ilvl w:val="0"/>
          <w:numId w:val="3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Wykonawca ma prawo złożyć tylko jedną ofertę. Oferty wykonawcy, który przedłoży więcej niż jedną ofertę, zostaną odrzucone. </w:t>
      </w:r>
    </w:p>
    <w:p w14:paraId="6AF94EED" w14:textId="77777777" w:rsidR="007F4455" w:rsidRDefault="007F4455" w:rsidP="00423D60">
      <w:pPr>
        <w:pStyle w:val="Akapitzlist"/>
        <w:numPr>
          <w:ilvl w:val="0"/>
          <w:numId w:val="3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Wykonawca składa ofertę wraz z wymaganymi oświadczeniami i dokumentami, wskazanymi w rozdziale IX ust. 1 i 2 SWZ. </w:t>
      </w:r>
    </w:p>
    <w:p w14:paraId="65E29992" w14:textId="26B78F18" w:rsidR="007F4455" w:rsidRPr="007F4455" w:rsidRDefault="007F4455" w:rsidP="00423D60">
      <w:pPr>
        <w:pStyle w:val="Akapitzlist"/>
        <w:numPr>
          <w:ilvl w:val="0"/>
          <w:numId w:val="33"/>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lastRenderedPageBreak/>
        <w:t>Do upływu terminu składania ofert wykonawca może wycofać ofertę. Sposób postępowania w przypadku oferty w systemie został opisany w Instrukcji korzystania z Platformy.</w:t>
      </w:r>
    </w:p>
    <w:p w14:paraId="132426EE" w14:textId="5C7AFC9B" w:rsidR="007F4455" w:rsidRDefault="007F4455" w:rsidP="00520DE8">
      <w:pPr>
        <w:jc w:val="both"/>
        <w:rPr>
          <w:b/>
          <w:spacing w:val="-1"/>
          <w:sz w:val="20"/>
          <w:szCs w:val="20"/>
          <w:u w:val="single"/>
        </w:rPr>
      </w:pPr>
    </w:p>
    <w:p w14:paraId="7539AF94" w14:textId="360D1789" w:rsidR="007F4455" w:rsidRDefault="007F4455" w:rsidP="00520DE8">
      <w:pPr>
        <w:jc w:val="both"/>
        <w:rPr>
          <w:b/>
          <w:spacing w:val="-1"/>
          <w:sz w:val="20"/>
          <w:szCs w:val="20"/>
          <w:u w:val="single"/>
        </w:rPr>
      </w:pPr>
      <w:r w:rsidRPr="007F4455">
        <w:rPr>
          <w:b/>
          <w:sz w:val="20"/>
          <w:szCs w:val="20"/>
          <w:u w:val="single"/>
        </w:rPr>
        <w:t>Rozdział XV</w:t>
      </w:r>
      <w:r>
        <w:rPr>
          <w:b/>
          <w:sz w:val="20"/>
          <w:szCs w:val="20"/>
          <w:u w:val="single"/>
        </w:rPr>
        <w:t>II</w:t>
      </w:r>
      <w:r w:rsidRPr="007F4455">
        <w:rPr>
          <w:b/>
          <w:spacing w:val="-1"/>
          <w:sz w:val="20"/>
          <w:szCs w:val="20"/>
          <w:u w:val="single"/>
        </w:rPr>
        <w:t xml:space="preserve">. </w:t>
      </w:r>
      <w:r w:rsidRPr="00962128">
        <w:rPr>
          <w:b/>
          <w:strike/>
          <w:color w:val="FF0000"/>
          <w:sz w:val="20"/>
          <w:szCs w:val="20"/>
          <w:u w:val="single"/>
        </w:rPr>
        <w:t>Opis sposobu przygotowywania oferty.</w:t>
      </w:r>
      <w:r w:rsidR="00962128" w:rsidRPr="00962128">
        <w:rPr>
          <w:b/>
          <w:color w:val="000000" w:themeColor="text1"/>
          <w:sz w:val="20"/>
          <w:szCs w:val="20"/>
        </w:rPr>
        <w:t xml:space="preserve"> Sposób oraz termin składania ofert</w:t>
      </w:r>
    </w:p>
    <w:p w14:paraId="6C6E3245" w14:textId="5A8B8085" w:rsidR="007F4455" w:rsidRDefault="007F4455" w:rsidP="00520DE8">
      <w:pPr>
        <w:jc w:val="both"/>
        <w:rPr>
          <w:b/>
          <w:spacing w:val="-1"/>
          <w:sz w:val="20"/>
          <w:szCs w:val="20"/>
          <w:u w:val="single"/>
        </w:rPr>
      </w:pPr>
    </w:p>
    <w:p w14:paraId="34CE471C" w14:textId="7AFD70D8" w:rsidR="007F4455" w:rsidRPr="007F4455" w:rsidRDefault="007F4455" w:rsidP="00423D60">
      <w:pPr>
        <w:pStyle w:val="Akapitzlist"/>
        <w:numPr>
          <w:ilvl w:val="0"/>
          <w:numId w:val="34"/>
        </w:numPr>
        <w:spacing w:before="120" w:after="120" w:line="288" w:lineRule="auto"/>
        <w:ind w:left="284" w:hanging="284"/>
        <w:jc w:val="both"/>
        <w:rPr>
          <w:rFonts w:ascii="Arial" w:hAnsi="Arial" w:cs="Arial"/>
          <w:b/>
          <w:spacing w:val="-1"/>
          <w:sz w:val="20"/>
          <w:szCs w:val="20"/>
          <w:u w:val="single"/>
        </w:rPr>
      </w:pPr>
      <w:r w:rsidRPr="007F4455">
        <w:rPr>
          <w:rFonts w:ascii="Arial" w:hAnsi="Arial" w:cs="Arial"/>
          <w:sz w:val="20"/>
          <w:szCs w:val="20"/>
        </w:rPr>
        <w:t>Wykonawca może złożyć tylko jedną ofertę.</w:t>
      </w:r>
    </w:p>
    <w:p w14:paraId="737795E7" w14:textId="4C65D9C2" w:rsidR="007F4455" w:rsidRPr="007F4455"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t xml:space="preserve">Wykonawca składa ofertę, pod rygorem nieważności, w formie elektronicznej podpisaną kwalifikowanym podpisem elektronicznym lub w postaci elektronicznej opatrzonej podpisem zaufanym lub podpisem osobistym. </w:t>
      </w:r>
    </w:p>
    <w:p w14:paraId="4DBEBF0B" w14:textId="46DDF752" w:rsidR="007F4455" w:rsidRPr="007F4455"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t xml:space="preserve">Oferta powinna być podpisana przez osobę upoważnioną/osoby upoważnione do reprezentowania wykonawcy, których to reprezentacja wynika z przepisów prawa, z danych ujawnionych we właściwym rejestrze lub z innego upoważnienia. </w:t>
      </w:r>
    </w:p>
    <w:p w14:paraId="29B3FA37" w14:textId="4AE4CECA" w:rsidR="007F4455" w:rsidRPr="007F4455"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t xml:space="preserve">Jeżeli w imieniu wykonawcy działa osoba, której umocowanie do jego reprezentowania nie wynika z dokumentów rejestrowych (KRS, </w:t>
      </w:r>
      <w:proofErr w:type="spellStart"/>
      <w:r w:rsidRPr="007F4455">
        <w:rPr>
          <w:rFonts w:ascii="Arial" w:hAnsi="Arial" w:cs="Arial"/>
          <w:sz w:val="20"/>
          <w:szCs w:val="20"/>
        </w:rPr>
        <w:t>CEiDG</w:t>
      </w:r>
      <w:proofErr w:type="spellEnd"/>
      <w:r w:rsidRPr="007F4455">
        <w:rPr>
          <w:rFonts w:ascii="Arial" w:hAnsi="Arial" w:cs="Arial"/>
          <w:sz w:val="20"/>
          <w:szCs w:val="20"/>
        </w:rPr>
        <w:t xml:space="preserve"> lub innego właściwego rejestru), wykonawca dołącza do oferty pełnomocnictwo, o którym mowa w Rozdziale IX. ust. 2 pkt 2 SWZ. </w:t>
      </w:r>
    </w:p>
    <w:p w14:paraId="7892D510" w14:textId="774154BB" w:rsidR="007F4455" w:rsidRPr="009F0FDA" w:rsidRDefault="009F0FDA" w:rsidP="00423D60">
      <w:pPr>
        <w:pStyle w:val="Akapitzlist"/>
        <w:numPr>
          <w:ilvl w:val="0"/>
          <w:numId w:val="34"/>
        </w:numPr>
        <w:spacing w:before="120" w:after="120" w:line="288" w:lineRule="auto"/>
        <w:ind w:left="284" w:hanging="284"/>
        <w:jc w:val="both"/>
        <w:rPr>
          <w:rFonts w:ascii="Arial" w:hAnsi="Arial" w:cs="Arial"/>
          <w:sz w:val="20"/>
          <w:szCs w:val="20"/>
        </w:rPr>
      </w:pPr>
      <w:r w:rsidRPr="009F0FDA">
        <w:rPr>
          <w:rFonts w:ascii="Arial" w:hAnsi="Arial" w:cs="Arial"/>
          <w:sz w:val="20"/>
          <w:szCs w:val="20"/>
        </w:rPr>
        <w:t xml:space="preserve">Pełnomocnictwo do złożenia oferty lub oświadczenia, o którym mowa w art. 125 ust. 1 ustawy </w:t>
      </w:r>
      <w:proofErr w:type="spellStart"/>
      <w:r w:rsidRPr="009F0FDA">
        <w:rPr>
          <w:rFonts w:ascii="Arial" w:hAnsi="Arial" w:cs="Arial"/>
          <w:sz w:val="20"/>
          <w:szCs w:val="20"/>
        </w:rPr>
        <w:t>Pzp</w:t>
      </w:r>
      <w:proofErr w:type="spellEnd"/>
      <w:r w:rsidRPr="009F0FDA">
        <w:rPr>
          <w:rFonts w:ascii="Arial" w:hAnsi="Arial" w:cs="Arial"/>
          <w:sz w:val="20"/>
          <w:szCs w:val="20"/>
        </w:rPr>
        <w:t xml:space="preserve">, przekazuje się w postaci elektronicznej i opatruje kwalifikowanym podpisem elektronicznym, podpisem zaufanym lub podpisem osobistym. W przypadku gdy pełnomocnictwo do złożenia oferty lub oświadczenia, o którym mowa w art. 125 ust. 1 ustawy </w:t>
      </w:r>
      <w:proofErr w:type="spellStart"/>
      <w:r w:rsidRPr="009F0FDA">
        <w:rPr>
          <w:rFonts w:ascii="Arial" w:hAnsi="Arial" w:cs="Arial"/>
          <w:sz w:val="20"/>
          <w:szCs w:val="20"/>
        </w:rPr>
        <w:t>Pzp</w:t>
      </w:r>
      <w:proofErr w:type="spellEnd"/>
      <w:r w:rsidRPr="009F0FDA">
        <w:rPr>
          <w:rFonts w:ascii="Arial" w:hAnsi="Arial" w:cs="Arial"/>
          <w:sz w:val="20"/>
          <w:szCs w:val="20"/>
        </w:rPr>
        <w:t>, zostało sporządzone jako dokument w postaci papierowej i opatrzone własnoręcznym podpisem, przekazuje się cyfrowe odwzorowanie tego dokumentu opatrzone podpisem kwalifikowanym,</w:t>
      </w:r>
      <w:r w:rsidRPr="009F0FDA">
        <w:rPr>
          <w:rFonts w:ascii="Arial" w:hAnsi="Arial" w:cs="Arial"/>
          <w:color w:val="000000"/>
          <w:sz w:val="20"/>
          <w:szCs w:val="20"/>
        </w:rPr>
        <w:t xml:space="preserve"> </w:t>
      </w:r>
      <w:r w:rsidRPr="009F0FDA">
        <w:rPr>
          <w:rFonts w:ascii="Arial" w:hAnsi="Arial" w:cs="Arial"/>
          <w:sz w:val="20"/>
          <w:szCs w:val="20"/>
        </w:rPr>
        <w:t xml:space="preserve">podpisem zaufanym lub podpisem osobistym, potwierdzające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9F0FDA">
        <w:rPr>
          <w:rFonts w:ascii="Arial" w:hAnsi="Arial" w:cs="Arial"/>
          <w:sz w:val="20"/>
          <w:szCs w:val="20"/>
        </w:rPr>
        <w:t>Pzp</w:t>
      </w:r>
      <w:proofErr w:type="spellEnd"/>
      <w:r w:rsidR="007F4455" w:rsidRPr="009F0FDA">
        <w:rPr>
          <w:rFonts w:ascii="Arial" w:hAnsi="Arial" w:cs="Arial"/>
          <w:sz w:val="20"/>
          <w:szCs w:val="20"/>
        </w:rPr>
        <w:t xml:space="preserve">. </w:t>
      </w:r>
    </w:p>
    <w:p w14:paraId="3404B2C9" w14:textId="3FFD71A9" w:rsidR="007F4455" w:rsidRPr="007F4455"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14:paraId="334B991E" w14:textId="65DF3B93" w:rsidR="007F4455" w:rsidRPr="007F4455"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t xml:space="preserve">Wykonawca składa ofertę za pośrednictwem Platformy zakupowej. </w:t>
      </w:r>
    </w:p>
    <w:p w14:paraId="2054E391" w14:textId="4FE02B05" w:rsidR="007F4455" w:rsidRPr="007A12FE" w:rsidRDefault="007F4455" w:rsidP="00423D60">
      <w:pPr>
        <w:pStyle w:val="Akapitzlist"/>
        <w:numPr>
          <w:ilvl w:val="0"/>
          <w:numId w:val="34"/>
        </w:numPr>
        <w:spacing w:before="120" w:after="120" w:line="288" w:lineRule="auto"/>
        <w:ind w:left="284" w:hanging="284"/>
        <w:jc w:val="both"/>
        <w:rPr>
          <w:rFonts w:ascii="Arial" w:hAnsi="Arial" w:cs="Arial"/>
          <w:sz w:val="20"/>
          <w:szCs w:val="20"/>
        </w:rPr>
      </w:pPr>
      <w:r w:rsidRPr="007F4455">
        <w:rPr>
          <w:rFonts w:ascii="Arial" w:hAnsi="Arial" w:cs="Arial"/>
          <w:sz w:val="20"/>
          <w:szCs w:val="20"/>
        </w:rPr>
        <w:t>Wszelkie informacje stanowiące tajemnicę przedsiębiorstwa w rozumieniu ustawy z 16.4.1993 r. o zwalczaniu nieuczciwej konkurencji (</w:t>
      </w:r>
      <w:proofErr w:type="spellStart"/>
      <w:r w:rsidRPr="007F4455">
        <w:rPr>
          <w:rFonts w:ascii="Arial" w:hAnsi="Arial" w:cs="Arial"/>
          <w:sz w:val="20"/>
          <w:szCs w:val="20"/>
        </w:rPr>
        <w:t>t.j</w:t>
      </w:r>
      <w:proofErr w:type="spellEnd"/>
      <w:r w:rsidRPr="007F4455">
        <w:rPr>
          <w:rFonts w:ascii="Arial" w:hAnsi="Arial" w:cs="Arial"/>
          <w:sz w:val="20"/>
          <w:szCs w:val="20"/>
        </w:rPr>
        <w:t xml:space="preserve">. Dz.U. z 2020 r. poz. 1913),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16.4.1993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7F4455">
        <w:rPr>
          <w:rFonts w:ascii="Arial" w:hAnsi="Arial" w:cs="Arial"/>
          <w:sz w:val="20"/>
          <w:szCs w:val="20"/>
        </w:rPr>
        <w:t>Pzp</w:t>
      </w:r>
      <w:proofErr w:type="spellEnd"/>
      <w:r w:rsidRPr="007F4455">
        <w:rPr>
          <w:rFonts w:ascii="Arial" w:hAnsi="Arial" w:cs="Arial"/>
          <w:sz w:val="20"/>
          <w:szCs w:val="20"/>
        </w:rPr>
        <w:t xml:space="preserve">. </w:t>
      </w:r>
    </w:p>
    <w:p w14:paraId="27D24B26" w14:textId="463DEF87" w:rsidR="007F4455" w:rsidRPr="007A12FE" w:rsidRDefault="007F4455" w:rsidP="00423D60">
      <w:pPr>
        <w:pStyle w:val="Akapitzlist"/>
        <w:numPr>
          <w:ilvl w:val="0"/>
          <w:numId w:val="34"/>
        </w:numPr>
        <w:spacing w:before="120" w:after="120" w:line="288" w:lineRule="auto"/>
        <w:ind w:left="284" w:hanging="284"/>
        <w:jc w:val="both"/>
        <w:rPr>
          <w:rFonts w:ascii="Arial" w:hAnsi="Arial" w:cs="Arial"/>
          <w:b/>
          <w:bCs/>
          <w:sz w:val="20"/>
          <w:szCs w:val="20"/>
        </w:rPr>
      </w:pPr>
      <w:r w:rsidRPr="007A12FE">
        <w:rPr>
          <w:rFonts w:ascii="Arial" w:eastAsiaTheme="minorHAnsi" w:hAnsi="Arial" w:cs="Arial"/>
          <w:b/>
          <w:bCs/>
          <w:color w:val="000000"/>
          <w:sz w:val="20"/>
          <w:szCs w:val="20"/>
          <w:lang w:eastAsia="en-US"/>
        </w:rPr>
        <w:t xml:space="preserve">Termin składania ofert upływa w </w:t>
      </w:r>
      <w:r w:rsidRPr="0074584C">
        <w:rPr>
          <w:rFonts w:ascii="Arial" w:eastAsiaTheme="minorHAnsi" w:hAnsi="Arial" w:cs="Arial"/>
          <w:b/>
          <w:bCs/>
          <w:color w:val="FF0000"/>
          <w:sz w:val="20"/>
          <w:szCs w:val="20"/>
          <w:u w:val="single"/>
          <w:lang w:eastAsia="en-US"/>
        </w:rPr>
        <w:t xml:space="preserve">dniu </w:t>
      </w:r>
      <w:r w:rsidR="00F97EF7" w:rsidRPr="0074584C">
        <w:rPr>
          <w:rFonts w:ascii="Arial" w:eastAsiaTheme="minorHAnsi" w:hAnsi="Arial" w:cs="Arial"/>
          <w:b/>
          <w:bCs/>
          <w:color w:val="FF0000"/>
          <w:sz w:val="20"/>
          <w:szCs w:val="20"/>
          <w:u w:val="single"/>
          <w:lang w:eastAsia="en-US"/>
        </w:rPr>
        <w:t>2</w:t>
      </w:r>
      <w:r w:rsidR="00675916">
        <w:rPr>
          <w:rFonts w:ascii="Arial" w:eastAsiaTheme="minorHAnsi" w:hAnsi="Arial" w:cs="Arial"/>
          <w:b/>
          <w:bCs/>
          <w:color w:val="FF0000"/>
          <w:sz w:val="20"/>
          <w:szCs w:val="20"/>
          <w:u w:val="single"/>
          <w:lang w:eastAsia="en-US"/>
        </w:rPr>
        <w:t>7</w:t>
      </w:r>
      <w:r w:rsidR="00F97EF7" w:rsidRPr="0074584C">
        <w:rPr>
          <w:rFonts w:ascii="Arial" w:eastAsiaTheme="minorHAnsi" w:hAnsi="Arial" w:cs="Arial"/>
          <w:b/>
          <w:bCs/>
          <w:color w:val="FF0000"/>
          <w:sz w:val="20"/>
          <w:szCs w:val="20"/>
          <w:u w:val="single"/>
          <w:lang w:eastAsia="en-US"/>
        </w:rPr>
        <w:t>.07.2021r.</w:t>
      </w:r>
      <w:r w:rsidRPr="0074584C">
        <w:rPr>
          <w:rFonts w:ascii="Arial" w:eastAsiaTheme="minorHAnsi" w:hAnsi="Arial" w:cs="Arial"/>
          <w:b/>
          <w:bCs/>
          <w:color w:val="FF0000"/>
          <w:sz w:val="20"/>
          <w:szCs w:val="20"/>
          <w:u w:val="single"/>
          <w:lang w:eastAsia="en-US"/>
        </w:rPr>
        <w:t xml:space="preserve"> r. o godz. </w:t>
      </w:r>
      <w:bookmarkStart w:id="4" w:name="_Hlk77230491"/>
      <w:r w:rsidR="00F97EF7" w:rsidRPr="0074584C">
        <w:rPr>
          <w:rFonts w:ascii="Arial" w:eastAsiaTheme="minorHAnsi" w:hAnsi="Arial" w:cs="Arial"/>
          <w:b/>
          <w:bCs/>
          <w:color w:val="FF0000"/>
          <w:sz w:val="20"/>
          <w:szCs w:val="20"/>
          <w:u w:val="single"/>
          <w:lang w:eastAsia="en-US"/>
        </w:rPr>
        <w:t>10</w:t>
      </w:r>
      <w:r w:rsidR="00F97EF7" w:rsidRPr="0074584C">
        <w:rPr>
          <w:rFonts w:ascii="Arial" w:eastAsiaTheme="minorHAnsi" w:hAnsi="Arial" w:cs="Arial"/>
          <w:b/>
          <w:bCs/>
          <w:color w:val="FF0000"/>
          <w:sz w:val="20"/>
          <w:szCs w:val="20"/>
          <w:u w:val="single"/>
          <w:vertAlign w:val="superscript"/>
          <w:lang w:eastAsia="en-US"/>
        </w:rPr>
        <w:t>00</w:t>
      </w:r>
      <w:bookmarkEnd w:id="4"/>
      <w:r w:rsidR="00F97EF7" w:rsidRPr="0074584C">
        <w:rPr>
          <w:rFonts w:ascii="Arial" w:eastAsiaTheme="minorHAnsi" w:hAnsi="Arial" w:cs="Arial"/>
          <w:b/>
          <w:bCs/>
          <w:color w:val="000000"/>
          <w:sz w:val="20"/>
          <w:szCs w:val="20"/>
          <w:vertAlign w:val="superscript"/>
          <w:lang w:eastAsia="en-US"/>
        </w:rPr>
        <w:t>.</w:t>
      </w:r>
      <w:r w:rsidR="00F97EF7">
        <w:rPr>
          <w:rFonts w:ascii="Arial" w:eastAsiaTheme="minorHAnsi" w:hAnsi="Arial" w:cs="Arial"/>
          <w:b/>
          <w:bCs/>
          <w:color w:val="000000"/>
          <w:sz w:val="20"/>
          <w:szCs w:val="20"/>
          <w:vertAlign w:val="superscript"/>
          <w:lang w:eastAsia="en-US"/>
        </w:rPr>
        <w:t xml:space="preserve"> </w:t>
      </w:r>
      <w:r w:rsidRPr="007A12FE">
        <w:rPr>
          <w:rFonts w:ascii="Arial" w:eastAsiaTheme="minorHAnsi" w:hAnsi="Arial" w:cs="Arial"/>
          <w:b/>
          <w:bCs/>
          <w:color w:val="000000"/>
          <w:sz w:val="20"/>
          <w:szCs w:val="20"/>
          <w:lang w:eastAsia="en-US"/>
        </w:rPr>
        <w:t>Decyduje data oraz dokładny czas (</w:t>
      </w:r>
      <w:proofErr w:type="spellStart"/>
      <w:r w:rsidRPr="007A12FE">
        <w:rPr>
          <w:rFonts w:ascii="Arial" w:eastAsiaTheme="minorHAnsi" w:hAnsi="Arial" w:cs="Arial"/>
          <w:b/>
          <w:bCs/>
          <w:color w:val="000000"/>
          <w:sz w:val="20"/>
          <w:szCs w:val="20"/>
          <w:lang w:eastAsia="en-US"/>
        </w:rPr>
        <w:t>hh:mm:ss</w:t>
      </w:r>
      <w:proofErr w:type="spellEnd"/>
      <w:r w:rsidRPr="007A12FE">
        <w:rPr>
          <w:rFonts w:ascii="Arial" w:eastAsiaTheme="minorHAnsi" w:hAnsi="Arial" w:cs="Arial"/>
          <w:b/>
          <w:bCs/>
          <w:color w:val="000000"/>
          <w:sz w:val="20"/>
          <w:szCs w:val="20"/>
          <w:lang w:eastAsia="en-US"/>
        </w:rPr>
        <w:t>) generowany wg czasu lokalnego serwera synchronizowanego zegarem Głównego Urzędu Miar.</w:t>
      </w:r>
    </w:p>
    <w:p w14:paraId="30524878" w14:textId="05F1C918" w:rsidR="007F4455" w:rsidRPr="007F4455" w:rsidRDefault="007F4455" w:rsidP="00423D60">
      <w:pPr>
        <w:pStyle w:val="Akapitzlist"/>
        <w:numPr>
          <w:ilvl w:val="0"/>
          <w:numId w:val="34"/>
        </w:numPr>
        <w:spacing w:before="120" w:after="120" w:line="288" w:lineRule="auto"/>
        <w:ind w:left="284" w:hanging="426"/>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t xml:space="preserve">Oferta złożona po terminie zostanie odrzucona na podstawie art. 226 ust. 1 pkt 1 ustawy </w:t>
      </w:r>
      <w:proofErr w:type="spellStart"/>
      <w:r w:rsidRPr="007F4455">
        <w:rPr>
          <w:rFonts w:ascii="Arial" w:eastAsiaTheme="minorHAnsi" w:hAnsi="Arial" w:cs="Arial"/>
          <w:color w:val="000000"/>
          <w:sz w:val="20"/>
          <w:szCs w:val="20"/>
          <w:lang w:eastAsia="en-US"/>
        </w:rPr>
        <w:t>Pzp</w:t>
      </w:r>
      <w:proofErr w:type="spellEnd"/>
      <w:r w:rsidRPr="007F4455">
        <w:rPr>
          <w:rFonts w:ascii="Arial" w:eastAsiaTheme="minorHAnsi" w:hAnsi="Arial" w:cs="Arial"/>
          <w:color w:val="000000"/>
          <w:sz w:val="20"/>
          <w:szCs w:val="20"/>
          <w:lang w:eastAsia="en-US"/>
        </w:rPr>
        <w:t xml:space="preserve">. </w:t>
      </w:r>
    </w:p>
    <w:p w14:paraId="5FB2F171" w14:textId="27BC6055" w:rsidR="007F4455" w:rsidRPr="007F4455" w:rsidRDefault="007F4455" w:rsidP="00423D60">
      <w:pPr>
        <w:pStyle w:val="Akapitzlist"/>
        <w:numPr>
          <w:ilvl w:val="0"/>
          <w:numId w:val="34"/>
        </w:numPr>
        <w:spacing w:before="120" w:after="120" w:line="288" w:lineRule="auto"/>
        <w:ind w:left="284" w:hanging="426"/>
        <w:jc w:val="both"/>
        <w:rPr>
          <w:rFonts w:ascii="Arial" w:eastAsiaTheme="minorHAnsi" w:hAnsi="Arial" w:cs="Arial"/>
          <w:color w:val="000000"/>
          <w:sz w:val="20"/>
          <w:szCs w:val="20"/>
          <w:lang w:eastAsia="en-US"/>
        </w:rPr>
      </w:pPr>
      <w:r w:rsidRPr="007F4455">
        <w:rPr>
          <w:rFonts w:ascii="Arial" w:eastAsiaTheme="minorHAnsi" w:hAnsi="Arial" w:cs="Arial"/>
          <w:color w:val="000000"/>
          <w:sz w:val="20"/>
          <w:szCs w:val="20"/>
          <w:lang w:eastAsia="en-US"/>
        </w:rPr>
        <w:lastRenderedPageBreak/>
        <w:t xml:space="preserve">Wykonawca przed upływem terminu do składania ofert może zmienić lub wycofać ofertę w sposób wskazany w instrukcji Platformy zakupowej. </w:t>
      </w:r>
    </w:p>
    <w:p w14:paraId="5D7EC9DA" w14:textId="00C862B7" w:rsidR="007F4455" w:rsidRPr="007F4455" w:rsidRDefault="007F4455" w:rsidP="00423D60">
      <w:pPr>
        <w:pStyle w:val="Akapitzlist"/>
        <w:numPr>
          <w:ilvl w:val="0"/>
          <w:numId w:val="34"/>
        </w:numPr>
        <w:spacing w:before="120" w:after="120" w:line="288" w:lineRule="auto"/>
        <w:ind w:left="284" w:hanging="426"/>
        <w:jc w:val="both"/>
        <w:rPr>
          <w:rFonts w:ascii="Arial" w:hAnsi="Arial" w:cs="Arial"/>
          <w:b/>
          <w:spacing w:val="-1"/>
          <w:sz w:val="20"/>
          <w:szCs w:val="20"/>
          <w:u w:val="single"/>
        </w:rPr>
      </w:pPr>
      <w:r w:rsidRPr="007F4455">
        <w:rPr>
          <w:rFonts w:ascii="Arial" w:eastAsiaTheme="minorHAnsi" w:hAnsi="Arial" w:cs="Arial"/>
          <w:color w:val="000000"/>
          <w:sz w:val="20"/>
          <w:szCs w:val="20"/>
          <w:lang w:eastAsia="en-US"/>
        </w:rPr>
        <w:t>Wykonawca nie może skutecznie wycofać oferty ani wprowadzić zmian w treści oferty po upływie terminu składania ofert.</w:t>
      </w:r>
    </w:p>
    <w:p w14:paraId="59B2FEFF" w14:textId="58D3AFDD" w:rsidR="007A12FE" w:rsidRPr="007A12FE" w:rsidRDefault="007A12FE" w:rsidP="007A12FE">
      <w:pPr>
        <w:jc w:val="both"/>
        <w:rPr>
          <w:b/>
          <w:spacing w:val="-1"/>
          <w:sz w:val="20"/>
          <w:szCs w:val="20"/>
          <w:u w:val="single"/>
        </w:rPr>
      </w:pPr>
      <w:r w:rsidRPr="007A12FE">
        <w:rPr>
          <w:b/>
          <w:sz w:val="20"/>
          <w:szCs w:val="20"/>
          <w:u w:val="single"/>
        </w:rPr>
        <w:t>Rozdział XVIII</w:t>
      </w:r>
      <w:r w:rsidRPr="007A12FE">
        <w:rPr>
          <w:b/>
          <w:spacing w:val="-1"/>
          <w:sz w:val="20"/>
          <w:szCs w:val="20"/>
          <w:u w:val="single"/>
        </w:rPr>
        <w:t xml:space="preserve">. </w:t>
      </w:r>
      <w:r w:rsidRPr="007A12FE">
        <w:rPr>
          <w:b/>
          <w:sz w:val="20"/>
          <w:szCs w:val="20"/>
          <w:u w:val="single"/>
        </w:rPr>
        <w:t>Termin otwarcia ofert.</w:t>
      </w:r>
    </w:p>
    <w:p w14:paraId="2D0EF1D0" w14:textId="315F818B" w:rsidR="007F4455" w:rsidRDefault="007F4455" w:rsidP="00520DE8">
      <w:pPr>
        <w:jc w:val="both"/>
        <w:rPr>
          <w:b/>
          <w:spacing w:val="-1"/>
          <w:sz w:val="20"/>
          <w:szCs w:val="20"/>
          <w:u w:val="single"/>
        </w:rPr>
      </w:pPr>
    </w:p>
    <w:p w14:paraId="62CCDDCD" w14:textId="11C2A951" w:rsidR="007A12FE" w:rsidRPr="0074584C" w:rsidRDefault="007A12FE" w:rsidP="00423D60">
      <w:pPr>
        <w:pStyle w:val="Akapitzlist"/>
        <w:numPr>
          <w:ilvl w:val="0"/>
          <w:numId w:val="35"/>
        </w:numPr>
        <w:suppressAutoHyphens w:val="0"/>
        <w:autoSpaceDE w:val="0"/>
        <w:autoSpaceDN w:val="0"/>
        <w:adjustRightInd w:val="0"/>
        <w:spacing w:before="120" w:after="120" w:line="288" w:lineRule="auto"/>
        <w:ind w:left="284" w:hanging="284"/>
        <w:jc w:val="both"/>
        <w:rPr>
          <w:rFonts w:ascii="Arial" w:eastAsiaTheme="minorHAnsi" w:hAnsi="Arial" w:cs="Arial"/>
          <w:b/>
          <w:bCs/>
          <w:color w:val="000000"/>
          <w:sz w:val="20"/>
          <w:szCs w:val="20"/>
          <w:lang w:eastAsia="en-US"/>
        </w:rPr>
      </w:pPr>
      <w:r w:rsidRPr="007A12FE">
        <w:rPr>
          <w:rFonts w:ascii="Arial" w:eastAsiaTheme="minorHAnsi" w:hAnsi="Arial" w:cs="Arial"/>
          <w:b/>
          <w:bCs/>
          <w:color w:val="000000"/>
          <w:sz w:val="20"/>
          <w:szCs w:val="20"/>
          <w:lang w:eastAsia="en-US"/>
        </w:rPr>
        <w:t xml:space="preserve">Otwarcie ofert nastąpi niezwłocznie po upływie terminu składania ofert, </w:t>
      </w:r>
      <w:r w:rsidRPr="0074584C">
        <w:rPr>
          <w:rFonts w:ascii="Arial" w:eastAsiaTheme="minorHAnsi" w:hAnsi="Arial" w:cs="Arial"/>
          <w:b/>
          <w:bCs/>
          <w:color w:val="FF0000"/>
          <w:sz w:val="20"/>
          <w:szCs w:val="20"/>
          <w:u w:val="single"/>
          <w:lang w:eastAsia="en-US"/>
        </w:rPr>
        <w:t xml:space="preserve">tj. w dniu </w:t>
      </w:r>
      <w:r w:rsidR="00F97EF7" w:rsidRPr="0074584C">
        <w:rPr>
          <w:rFonts w:ascii="Arial" w:eastAsiaTheme="minorHAnsi" w:hAnsi="Arial" w:cs="Arial"/>
          <w:b/>
          <w:bCs/>
          <w:color w:val="FF0000"/>
          <w:sz w:val="20"/>
          <w:szCs w:val="20"/>
          <w:u w:val="single"/>
          <w:lang w:eastAsia="en-US"/>
        </w:rPr>
        <w:t>2</w:t>
      </w:r>
      <w:r w:rsidR="00675916">
        <w:rPr>
          <w:rFonts w:ascii="Arial" w:eastAsiaTheme="minorHAnsi" w:hAnsi="Arial" w:cs="Arial"/>
          <w:b/>
          <w:bCs/>
          <w:color w:val="FF0000"/>
          <w:sz w:val="20"/>
          <w:szCs w:val="20"/>
          <w:u w:val="single"/>
          <w:lang w:eastAsia="en-US"/>
        </w:rPr>
        <w:t>7</w:t>
      </w:r>
      <w:r w:rsidR="00F97EF7" w:rsidRPr="0074584C">
        <w:rPr>
          <w:rFonts w:ascii="Arial" w:eastAsiaTheme="minorHAnsi" w:hAnsi="Arial" w:cs="Arial"/>
          <w:b/>
          <w:bCs/>
          <w:color w:val="FF0000"/>
          <w:sz w:val="20"/>
          <w:szCs w:val="20"/>
          <w:u w:val="single"/>
          <w:lang w:eastAsia="en-US"/>
        </w:rPr>
        <w:t>.07.2021</w:t>
      </w:r>
      <w:r w:rsidRPr="0074584C">
        <w:rPr>
          <w:rFonts w:ascii="Arial" w:eastAsiaTheme="minorHAnsi" w:hAnsi="Arial" w:cs="Arial"/>
          <w:b/>
          <w:bCs/>
          <w:color w:val="FF0000"/>
          <w:sz w:val="20"/>
          <w:szCs w:val="20"/>
          <w:u w:val="single"/>
          <w:lang w:eastAsia="en-US"/>
        </w:rPr>
        <w:t xml:space="preserve">r. o godz. </w:t>
      </w:r>
      <w:bookmarkStart w:id="5" w:name="_Hlk77230547"/>
      <w:r w:rsidR="00F97EF7" w:rsidRPr="0074584C">
        <w:rPr>
          <w:rFonts w:ascii="Arial" w:eastAsiaTheme="minorHAnsi" w:hAnsi="Arial" w:cs="Arial"/>
          <w:b/>
          <w:bCs/>
          <w:color w:val="FF0000"/>
          <w:sz w:val="20"/>
          <w:szCs w:val="20"/>
          <w:u w:val="single"/>
          <w:lang w:eastAsia="en-US"/>
        </w:rPr>
        <w:t xml:space="preserve">10 </w:t>
      </w:r>
      <w:r w:rsidR="004A2CEC" w:rsidRPr="0074584C">
        <w:rPr>
          <w:rFonts w:ascii="Arial" w:eastAsiaTheme="minorHAnsi" w:hAnsi="Arial" w:cs="Arial"/>
          <w:b/>
          <w:bCs/>
          <w:color w:val="FF0000"/>
          <w:sz w:val="20"/>
          <w:szCs w:val="20"/>
          <w:u w:val="single"/>
          <w:vertAlign w:val="superscript"/>
          <w:lang w:eastAsia="en-US"/>
        </w:rPr>
        <w:t>30</w:t>
      </w:r>
      <w:bookmarkEnd w:id="5"/>
      <w:r w:rsidR="00F97EF7" w:rsidRPr="0074584C">
        <w:rPr>
          <w:rFonts w:ascii="Arial" w:eastAsiaTheme="minorHAnsi" w:hAnsi="Arial" w:cs="Arial"/>
          <w:b/>
          <w:bCs/>
          <w:color w:val="FF0000"/>
          <w:sz w:val="20"/>
          <w:szCs w:val="20"/>
          <w:u w:val="single"/>
          <w:lang w:eastAsia="en-US"/>
        </w:rPr>
        <w:t>.</w:t>
      </w:r>
    </w:p>
    <w:p w14:paraId="6865FD67" w14:textId="5BBD1B51" w:rsidR="007A12FE" w:rsidRPr="007A12FE" w:rsidRDefault="007A12FE" w:rsidP="00423D60">
      <w:pPr>
        <w:pStyle w:val="Akapitzlist"/>
        <w:numPr>
          <w:ilvl w:val="0"/>
          <w:numId w:val="35"/>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Otwarcie ofert dokonywane jest przez odszyfrowanie i otwarcie ofert. </w:t>
      </w:r>
    </w:p>
    <w:p w14:paraId="2BB742E5" w14:textId="7E239EB9" w:rsidR="007A12FE" w:rsidRPr="007A12FE" w:rsidRDefault="007A12FE" w:rsidP="00423D60">
      <w:pPr>
        <w:pStyle w:val="Akapitzlist"/>
        <w:numPr>
          <w:ilvl w:val="0"/>
          <w:numId w:val="35"/>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Zamawiający, najpóźniej przed otwarciem ofert, udostępni na stronie internetowej prowadzonego postępowania informację o kwocie, jaką zamierza przeznaczyć na sfinansowanie zamówienia. </w:t>
      </w:r>
    </w:p>
    <w:p w14:paraId="308E02F0" w14:textId="652C0F8F" w:rsidR="007A12FE" w:rsidRPr="007A12FE" w:rsidRDefault="007A12FE" w:rsidP="00423D60">
      <w:pPr>
        <w:pStyle w:val="Akapitzlist"/>
        <w:numPr>
          <w:ilvl w:val="0"/>
          <w:numId w:val="35"/>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 </w:t>
      </w:r>
    </w:p>
    <w:p w14:paraId="7DA13389" w14:textId="27178853" w:rsidR="007A12FE" w:rsidRPr="007A12FE" w:rsidRDefault="007A12FE" w:rsidP="00423D60">
      <w:pPr>
        <w:pStyle w:val="Akapitzlist"/>
        <w:numPr>
          <w:ilvl w:val="0"/>
          <w:numId w:val="35"/>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Niezwłocznie po otwarciu ofert zamawiający udostępni na stronie internetowej prowadzonego postępowania informacje o: </w:t>
      </w:r>
    </w:p>
    <w:p w14:paraId="1CC956B4" w14:textId="77777777" w:rsidR="007A12FE" w:rsidRPr="007A12FE" w:rsidRDefault="007A12FE" w:rsidP="00423D60">
      <w:pPr>
        <w:pStyle w:val="Akapitzlist"/>
        <w:numPr>
          <w:ilvl w:val="0"/>
          <w:numId w:val="36"/>
        </w:numPr>
        <w:suppressAutoHyphens w:val="0"/>
        <w:autoSpaceDE w:val="0"/>
        <w:autoSpaceDN w:val="0"/>
        <w:adjustRightInd w:val="0"/>
        <w:spacing w:before="120" w:after="120" w:line="288" w:lineRule="auto"/>
        <w:ind w:left="709" w:hanging="425"/>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nazwach albo imionach i nazwiskach oraz siedzibach lub miejscach prowadzonej działalności gospodarczej albo miejscach zamieszkania wykonawców, których oferty zostały otwarte; </w:t>
      </w:r>
    </w:p>
    <w:p w14:paraId="103E11FE" w14:textId="07532BF0" w:rsidR="007F4455" w:rsidRPr="007A12FE" w:rsidRDefault="007A12FE" w:rsidP="00423D60">
      <w:pPr>
        <w:pStyle w:val="Akapitzlist"/>
        <w:numPr>
          <w:ilvl w:val="0"/>
          <w:numId w:val="36"/>
        </w:numPr>
        <w:suppressAutoHyphens w:val="0"/>
        <w:autoSpaceDE w:val="0"/>
        <w:autoSpaceDN w:val="0"/>
        <w:adjustRightInd w:val="0"/>
        <w:spacing w:before="120" w:after="120" w:line="288" w:lineRule="auto"/>
        <w:ind w:left="709" w:hanging="425"/>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cenach lub kosztach zawartych w ofertach.</w:t>
      </w:r>
    </w:p>
    <w:p w14:paraId="497E3448" w14:textId="09A88B72" w:rsidR="007F4455" w:rsidRDefault="007F4455" w:rsidP="00520DE8">
      <w:pPr>
        <w:jc w:val="both"/>
        <w:rPr>
          <w:b/>
          <w:spacing w:val="-1"/>
          <w:sz w:val="20"/>
          <w:szCs w:val="20"/>
          <w:u w:val="single"/>
        </w:rPr>
      </w:pPr>
    </w:p>
    <w:p w14:paraId="21FA4D5D" w14:textId="1A769E10" w:rsidR="007F4455" w:rsidRDefault="007F4455" w:rsidP="00520DE8">
      <w:pPr>
        <w:jc w:val="both"/>
        <w:rPr>
          <w:b/>
          <w:spacing w:val="-1"/>
          <w:sz w:val="20"/>
          <w:szCs w:val="20"/>
          <w:u w:val="single"/>
        </w:rPr>
      </w:pPr>
    </w:p>
    <w:p w14:paraId="539A84E8" w14:textId="72EE5631" w:rsidR="007F4455" w:rsidRPr="007A12FE" w:rsidRDefault="007A12FE" w:rsidP="00520DE8">
      <w:pPr>
        <w:jc w:val="both"/>
        <w:rPr>
          <w:b/>
          <w:spacing w:val="-1"/>
          <w:sz w:val="20"/>
          <w:szCs w:val="20"/>
          <w:u w:val="single"/>
        </w:rPr>
      </w:pPr>
      <w:r w:rsidRPr="007A12FE">
        <w:rPr>
          <w:b/>
          <w:sz w:val="20"/>
          <w:szCs w:val="20"/>
          <w:u w:val="single"/>
        </w:rPr>
        <w:t>Rozdział XIX</w:t>
      </w:r>
      <w:r w:rsidRPr="007A12FE">
        <w:rPr>
          <w:b/>
          <w:spacing w:val="-1"/>
          <w:sz w:val="20"/>
          <w:szCs w:val="20"/>
          <w:u w:val="single"/>
        </w:rPr>
        <w:t xml:space="preserve">. </w:t>
      </w:r>
      <w:r w:rsidRPr="007A12FE">
        <w:rPr>
          <w:b/>
          <w:bCs/>
          <w:sz w:val="20"/>
          <w:szCs w:val="20"/>
          <w:u w:val="single"/>
        </w:rPr>
        <w:t>Sposób obliczenia ceny</w:t>
      </w:r>
      <w:r w:rsidRPr="007A12FE">
        <w:rPr>
          <w:b/>
          <w:sz w:val="20"/>
          <w:szCs w:val="20"/>
          <w:u w:val="single"/>
        </w:rPr>
        <w:t>.</w:t>
      </w:r>
    </w:p>
    <w:p w14:paraId="42F325C6" w14:textId="61C941A8" w:rsidR="007F4455" w:rsidRDefault="007F4455" w:rsidP="00520DE8">
      <w:pPr>
        <w:jc w:val="both"/>
        <w:rPr>
          <w:b/>
          <w:spacing w:val="-1"/>
          <w:sz w:val="20"/>
          <w:szCs w:val="20"/>
          <w:u w:val="single"/>
        </w:rPr>
      </w:pPr>
    </w:p>
    <w:p w14:paraId="300AB621" w14:textId="28BF55FC" w:rsidR="00553220" w:rsidRPr="00646DC2" w:rsidRDefault="00553220" w:rsidP="00423D60">
      <w:pPr>
        <w:numPr>
          <w:ilvl w:val="0"/>
          <w:numId w:val="37"/>
        </w:numPr>
        <w:tabs>
          <w:tab w:val="left" w:pos="405"/>
          <w:tab w:val="left" w:pos="9000"/>
        </w:tabs>
        <w:spacing w:before="120" w:after="120" w:line="288" w:lineRule="auto"/>
        <w:ind w:left="284" w:hanging="284"/>
        <w:jc w:val="both"/>
        <w:rPr>
          <w:sz w:val="20"/>
          <w:szCs w:val="20"/>
        </w:rPr>
      </w:pPr>
      <w:r w:rsidRPr="00646DC2">
        <w:rPr>
          <w:sz w:val="20"/>
          <w:szCs w:val="20"/>
        </w:rPr>
        <w:t>Podana w ofercie cena ofertowa brutto musi uwzględniać wszystkie wymagania niniejszej SWZ oraz obejmować wszystkie koszty bezpośrednie i pośrednie, jakie poniesie Wykonawca z tytułu terminowego i prawidłowego wykonania całości przedmiotu Zamówienia oraz podatek od towarów i usług</w:t>
      </w:r>
      <w:r>
        <w:rPr>
          <w:sz w:val="20"/>
          <w:szCs w:val="20"/>
        </w:rPr>
        <w:t xml:space="preserve"> w</w:t>
      </w:r>
      <w:r w:rsidRPr="00BE6C6E">
        <w:rPr>
          <w:b/>
          <w:bCs/>
          <w:sz w:val="20"/>
          <w:szCs w:val="20"/>
        </w:rPr>
        <w:t xml:space="preserve"> </w:t>
      </w:r>
      <w:r w:rsidRPr="0074584C">
        <w:rPr>
          <w:b/>
          <w:bCs/>
          <w:color w:val="FF0000"/>
          <w:sz w:val="20"/>
          <w:szCs w:val="20"/>
          <w:u w:val="single"/>
        </w:rPr>
        <w:t>wysokości 8%</w:t>
      </w:r>
      <w:r w:rsidR="00BE6C6E" w:rsidRPr="0074584C">
        <w:rPr>
          <w:b/>
          <w:bCs/>
          <w:color w:val="FF0000"/>
          <w:sz w:val="20"/>
          <w:szCs w:val="20"/>
          <w:u w:val="single"/>
        </w:rPr>
        <w:t xml:space="preserve"> z zastrzeżeniem zapisów ust. 7 poniżej</w:t>
      </w:r>
      <w:r w:rsidRPr="0074584C">
        <w:rPr>
          <w:color w:val="FF0000"/>
          <w:sz w:val="20"/>
          <w:szCs w:val="20"/>
        </w:rPr>
        <w:t xml:space="preserve"> </w:t>
      </w:r>
      <w:r w:rsidRPr="00646DC2">
        <w:rPr>
          <w:sz w:val="20"/>
          <w:szCs w:val="20"/>
        </w:rPr>
        <w:t>(nie dotyczy Wykonawców zagranicznych, którzy nie są płatnikami podatku VAT w Polsce).</w:t>
      </w:r>
    </w:p>
    <w:p w14:paraId="45B4066B" w14:textId="046E2A6B"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Cena musi uwzględniać wymagania SWZ oraz obejmować wszystkie koszty jakie poniesie wykonawca z tytułu należytej oraz zgodnej z obowiązującymi przepisami realizacji przedmiotu zamówienia. </w:t>
      </w:r>
    </w:p>
    <w:p w14:paraId="26671775" w14:textId="275EF80B"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 </w:t>
      </w:r>
    </w:p>
    <w:p w14:paraId="244F5D39" w14:textId="33380C2A" w:rsidR="00553220" w:rsidRPr="00BE6C6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Rozliczenia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w:t>
      </w:r>
      <w:r w:rsidRPr="007A12FE">
        <w:rPr>
          <w:rFonts w:ascii="Arial" w:eastAsiaTheme="minorHAnsi" w:hAnsi="Arial" w:cs="Arial"/>
          <w:color w:val="000000"/>
          <w:sz w:val="20"/>
          <w:szCs w:val="20"/>
          <w:lang w:eastAsia="en-US"/>
        </w:rPr>
        <w:lastRenderedPageBreak/>
        <w:t xml:space="preserve">226 ust. 1 pkt 4 i 5 ustawy </w:t>
      </w:r>
      <w:proofErr w:type="spellStart"/>
      <w:r w:rsidRPr="007A12FE">
        <w:rPr>
          <w:rFonts w:ascii="Arial" w:eastAsiaTheme="minorHAnsi" w:hAnsi="Arial" w:cs="Arial"/>
          <w:color w:val="000000"/>
          <w:sz w:val="20"/>
          <w:szCs w:val="20"/>
          <w:lang w:eastAsia="en-US"/>
        </w:rPr>
        <w:t>Pzp</w:t>
      </w:r>
      <w:proofErr w:type="spellEnd"/>
      <w:r w:rsidRPr="007A12FE">
        <w:rPr>
          <w:rFonts w:ascii="Arial" w:eastAsiaTheme="minorHAnsi" w:hAnsi="Arial" w:cs="Arial"/>
          <w:color w:val="000000"/>
          <w:sz w:val="20"/>
          <w:szCs w:val="20"/>
          <w:lang w:eastAsia="en-US"/>
        </w:rPr>
        <w:t xml:space="preserve">. Zaokrąglenia należy wykonywać zgodnie z zasadami matematycznymi (decyduje trzecia cyfra po przecinku, tj. jeśli trzecia cyfra mieści się w przedziale 0-4 obowiązuje zaokrąglenie w dół, a jeśli się mieści w przedziale 5-9 obowiązuje zaokrąglenie w górę) i na każdym etapie obliczeń. </w:t>
      </w:r>
    </w:p>
    <w:p w14:paraId="7DBE63CA" w14:textId="1CC52070"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Wykonawca ponosi wszelkie koszty związane z przygotowaniem i złożeniem oferty. </w:t>
      </w:r>
    </w:p>
    <w:p w14:paraId="0C073FA9" w14:textId="4A9771A3"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 </w:t>
      </w:r>
    </w:p>
    <w:p w14:paraId="0D21F2DD" w14:textId="5684CF10"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Zgodnie z art. 225 ust. 1 ustawy </w:t>
      </w:r>
      <w:proofErr w:type="spellStart"/>
      <w:r w:rsidRPr="007A12FE">
        <w:rPr>
          <w:rFonts w:ascii="Arial" w:eastAsiaTheme="minorHAnsi" w:hAnsi="Arial" w:cs="Arial"/>
          <w:color w:val="000000"/>
          <w:sz w:val="20"/>
          <w:szCs w:val="20"/>
          <w:lang w:eastAsia="en-US"/>
        </w:rPr>
        <w:t>Pzp</w:t>
      </w:r>
      <w:proofErr w:type="spellEnd"/>
      <w:r w:rsidRPr="007A12FE">
        <w:rPr>
          <w:rFonts w:ascii="Arial" w:eastAsiaTheme="minorHAnsi" w:hAnsi="Arial" w:cs="Arial"/>
          <w:color w:val="000000"/>
          <w:sz w:val="20"/>
          <w:szCs w:val="20"/>
          <w:lang w:eastAsia="en-US"/>
        </w:rPr>
        <w:t>, jeżeli wykonawca składa ofertę, której wybór prowadziłby do powstania u zamawiającego obowiązku podatkowego zgodnie z ustawą z dnia 11 marca 2004 r. o podatku od towarów i usług (</w:t>
      </w:r>
      <w:proofErr w:type="spellStart"/>
      <w:r w:rsidRPr="007A12FE">
        <w:rPr>
          <w:rFonts w:ascii="Arial" w:eastAsiaTheme="minorHAnsi" w:hAnsi="Arial" w:cs="Arial"/>
          <w:color w:val="000000"/>
          <w:sz w:val="20"/>
          <w:szCs w:val="20"/>
          <w:lang w:eastAsia="en-US"/>
        </w:rPr>
        <w:t>t.j</w:t>
      </w:r>
      <w:proofErr w:type="spellEnd"/>
      <w:r w:rsidRPr="007A12FE">
        <w:rPr>
          <w:rFonts w:ascii="Arial" w:eastAsiaTheme="minorHAnsi" w:hAnsi="Arial" w:cs="Arial"/>
          <w:color w:val="000000"/>
          <w:sz w:val="20"/>
          <w:szCs w:val="20"/>
          <w:lang w:eastAsia="en-US"/>
        </w:rPr>
        <w:t xml:space="preserve">. Dz. U z 2020 r. poz. 106 ze zm.), dla celów zastosowania kryterium ceny lub kosztu zamawiający dolicza do przedstawionej w tej ofercie ceny kwotę podatku od towarów i usług, którą miałby obowiązek rozliczyć. </w:t>
      </w:r>
      <w:r w:rsidR="00553220" w:rsidRPr="00491F57">
        <w:rPr>
          <w:rFonts w:ascii="Arial" w:eastAsiaTheme="minorHAnsi" w:hAnsi="Arial" w:cs="Arial"/>
          <w:color w:val="000000" w:themeColor="text1"/>
          <w:sz w:val="20"/>
          <w:szCs w:val="20"/>
          <w:lang w:eastAsia="en-US"/>
        </w:rPr>
        <w:t xml:space="preserve">Zamawiający przyjmuje, iż z zastrzeżeniem ust. 1 przedmiot zamówienia jest objęty </w:t>
      </w:r>
      <w:r w:rsidR="00553220" w:rsidRPr="0074584C">
        <w:rPr>
          <w:rFonts w:ascii="Arial" w:eastAsiaTheme="minorHAnsi" w:hAnsi="Arial" w:cs="Arial"/>
          <w:b/>
          <w:bCs/>
          <w:color w:val="FF0000"/>
          <w:sz w:val="20"/>
          <w:szCs w:val="20"/>
          <w:u w:val="single"/>
          <w:lang w:eastAsia="en-US"/>
        </w:rPr>
        <w:t>stawką VAT 8%.</w:t>
      </w:r>
      <w:r w:rsidR="00553220" w:rsidRPr="0074584C">
        <w:rPr>
          <w:rFonts w:ascii="Arial" w:eastAsiaTheme="minorHAnsi" w:hAnsi="Arial" w:cs="Arial"/>
          <w:color w:val="FF0000"/>
          <w:sz w:val="20"/>
          <w:szCs w:val="20"/>
          <w:lang w:eastAsia="en-US"/>
        </w:rPr>
        <w:t xml:space="preserve"> </w:t>
      </w:r>
      <w:r w:rsidR="00553220" w:rsidRPr="00491F57">
        <w:rPr>
          <w:rFonts w:ascii="Arial" w:eastAsiaTheme="minorHAnsi" w:hAnsi="Arial" w:cs="Arial"/>
          <w:color w:val="000000" w:themeColor="text1"/>
          <w:sz w:val="20"/>
          <w:szCs w:val="20"/>
          <w:lang w:eastAsia="en-US"/>
        </w:rPr>
        <w:t xml:space="preserve">W przypadku przyjęcia przez Wykonawcę innej stawki VAT, Wykonawca zobowiązany jest uzasadnić przyjętą stawkę, np. powołując się na indywidualną interpretację Dyrektora Krajowej Informacji Skarbowej. W przeciwnym wypadku podanie innej stawki podatku VAT albo jej nie podanie skutkować będzie uznaniem, że Wykonawca popełnił w treści oferty inną omyłkę, o której mowa w art. </w:t>
      </w:r>
      <w:r w:rsidR="00491F57">
        <w:rPr>
          <w:rFonts w:ascii="Arial" w:eastAsiaTheme="minorHAnsi" w:hAnsi="Arial" w:cs="Arial"/>
          <w:color w:val="000000" w:themeColor="text1"/>
          <w:sz w:val="20"/>
          <w:szCs w:val="20"/>
          <w:lang w:eastAsia="en-US"/>
        </w:rPr>
        <w:t>223</w:t>
      </w:r>
      <w:r w:rsidR="00553220" w:rsidRPr="00491F57">
        <w:rPr>
          <w:rFonts w:ascii="Arial" w:eastAsiaTheme="minorHAnsi" w:hAnsi="Arial" w:cs="Arial"/>
          <w:color w:val="000000" w:themeColor="text1"/>
          <w:sz w:val="20"/>
          <w:szCs w:val="20"/>
          <w:lang w:eastAsia="en-US"/>
        </w:rPr>
        <w:t xml:space="preserve"> ust. 2 pkt 3 ustawy </w:t>
      </w:r>
      <w:proofErr w:type="spellStart"/>
      <w:r w:rsidR="00553220" w:rsidRPr="00491F57">
        <w:rPr>
          <w:rFonts w:ascii="Arial" w:eastAsiaTheme="minorHAnsi" w:hAnsi="Arial" w:cs="Arial"/>
          <w:color w:val="000000" w:themeColor="text1"/>
          <w:sz w:val="20"/>
          <w:szCs w:val="20"/>
          <w:lang w:eastAsia="en-US"/>
        </w:rPr>
        <w:t>Pzp</w:t>
      </w:r>
      <w:proofErr w:type="spellEnd"/>
      <w:r w:rsidR="00491F57">
        <w:rPr>
          <w:rFonts w:ascii="Arial" w:eastAsiaTheme="minorHAnsi" w:hAnsi="Arial" w:cs="Arial"/>
          <w:color w:val="000000" w:themeColor="text1"/>
          <w:sz w:val="20"/>
          <w:szCs w:val="20"/>
          <w:lang w:eastAsia="en-US"/>
        </w:rPr>
        <w:t>.</w:t>
      </w:r>
    </w:p>
    <w:p w14:paraId="6A6ED22A" w14:textId="4FF6C094" w:rsidR="007A12FE" w:rsidRPr="007A12FE" w:rsidRDefault="007A12FE" w:rsidP="00423D60">
      <w:pPr>
        <w:pStyle w:val="Akapitzlist"/>
        <w:numPr>
          <w:ilvl w:val="0"/>
          <w:numId w:val="37"/>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 złożonej ofercie, o której mowa ust. </w:t>
      </w:r>
      <w:r w:rsidR="00BE6C6E">
        <w:rPr>
          <w:rFonts w:ascii="Arial" w:eastAsiaTheme="minorHAnsi" w:hAnsi="Arial" w:cs="Arial"/>
          <w:color w:val="000000"/>
          <w:sz w:val="20"/>
          <w:szCs w:val="20"/>
          <w:lang w:eastAsia="en-US"/>
        </w:rPr>
        <w:t>7</w:t>
      </w:r>
      <w:r w:rsidRPr="007A12FE">
        <w:rPr>
          <w:rFonts w:ascii="Arial" w:eastAsiaTheme="minorHAnsi" w:hAnsi="Arial" w:cs="Arial"/>
          <w:color w:val="000000"/>
          <w:sz w:val="20"/>
          <w:szCs w:val="20"/>
          <w:lang w:eastAsia="en-US"/>
        </w:rPr>
        <w:t xml:space="preserve">, Wykonawca ma obowiązek: </w:t>
      </w:r>
    </w:p>
    <w:p w14:paraId="388172D8" w14:textId="5DE1F578" w:rsidR="007A12FE" w:rsidRPr="007A12FE" w:rsidRDefault="007A12FE" w:rsidP="00423D60">
      <w:pPr>
        <w:pStyle w:val="Akapitzlist"/>
        <w:numPr>
          <w:ilvl w:val="0"/>
          <w:numId w:val="3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poinformowania zamawiającego, że wybór jego oferty będzie prowadził do powstania u zamawiającego obowiązku podatkowego; </w:t>
      </w:r>
    </w:p>
    <w:p w14:paraId="591F9D49" w14:textId="34CB8ED0" w:rsidR="007A12FE" w:rsidRPr="007A12FE" w:rsidRDefault="007A12FE" w:rsidP="00423D60">
      <w:pPr>
        <w:pStyle w:val="Akapitzlist"/>
        <w:numPr>
          <w:ilvl w:val="0"/>
          <w:numId w:val="3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wskazania nazwy (rodzaju) towaru lub usługi, których dostawa lub świadczenie będą prowadziły do powstania obowiązku podatkowego; </w:t>
      </w:r>
    </w:p>
    <w:p w14:paraId="2CE1EB0A" w14:textId="747EAC07" w:rsidR="007A12FE" w:rsidRPr="007A12FE" w:rsidRDefault="007A12FE" w:rsidP="00423D60">
      <w:pPr>
        <w:pStyle w:val="Akapitzlist"/>
        <w:numPr>
          <w:ilvl w:val="0"/>
          <w:numId w:val="38"/>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7A12FE">
        <w:rPr>
          <w:rFonts w:ascii="Arial" w:eastAsiaTheme="minorHAnsi" w:hAnsi="Arial" w:cs="Arial"/>
          <w:color w:val="000000"/>
          <w:sz w:val="20"/>
          <w:szCs w:val="20"/>
          <w:lang w:eastAsia="en-US"/>
        </w:rPr>
        <w:t xml:space="preserve">wskazania wartości towaru lub usługi objętego obowiązkiem podatkowym zamawiającego, bez kwoty podatku; </w:t>
      </w:r>
    </w:p>
    <w:p w14:paraId="5637BFF0" w14:textId="4FC184ED" w:rsidR="007A12FE" w:rsidRPr="007A12FE" w:rsidRDefault="007A12FE" w:rsidP="00423D60">
      <w:pPr>
        <w:pStyle w:val="Akapitzlist"/>
        <w:numPr>
          <w:ilvl w:val="0"/>
          <w:numId w:val="38"/>
        </w:numPr>
        <w:suppressAutoHyphens w:val="0"/>
        <w:autoSpaceDE w:val="0"/>
        <w:autoSpaceDN w:val="0"/>
        <w:adjustRightInd w:val="0"/>
        <w:spacing w:before="120" w:after="120" w:line="288" w:lineRule="auto"/>
        <w:ind w:left="567" w:hanging="283"/>
        <w:jc w:val="both"/>
        <w:rPr>
          <w:rFonts w:ascii="Arial" w:hAnsi="Arial" w:cs="Arial"/>
          <w:b/>
          <w:spacing w:val="-1"/>
          <w:sz w:val="20"/>
          <w:szCs w:val="20"/>
          <w:u w:val="single"/>
        </w:rPr>
      </w:pPr>
      <w:r w:rsidRPr="007A12FE">
        <w:rPr>
          <w:rFonts w:ascii="Arial" w:eastAsiaTheme="minorHAnsi" w:hAnsi="Arial" w:cs="Arial"/>
          <w:color w:val="000000"/>
          <w:sz w:val="20"/>
          <w:szCs w:val="20"/>
          <w:lang w:eastAsia="en-US"/>
        </w:rPr>
        <w:t>wskazania stawki podatku od towarów i usług, która zgodnie z wiedzą wykonawcy, będzie miała zastosowanie.</w:t>
      </w:r>
    </w:p>
    <w:p w14:paraId="7A0C18C9" w14:textId="3D1FBE7F" w:rsidR="007F4455" w:rsidRDefault="007F4455" w:rsidP="00520DE8">
      <w:pPr>
        <w:jc w:val="both"/>
        <w:rPr>
          <w:b/>
          <w:spacing w:val="-1"/>
          <w:sz w:val="20"/>
          <w:szCs w:val="20"/>
          <w:u w:val="single"/>
        </w:rPr>
      </w:pPr>
    </w:p>
    <w:p w14:paraId="05DBE223" w14:textId="5F7EFD94" w:rsidR="007F4455" w:rsidRDefault="007F4455" w:rsidP="00520DE8">
      <w:pPr>
        <w:jc w:val="both"/>
        <w:rPr>
          <w:b/>
          <w:spacing w:val="-1"/>
          <w:sz w:val="20"/>
          <w:szCs w:val="20"/>
          <w:u w:val="single"/>
        </w:rPr>
      </w:pPr>
    </w:p>
    <w:p w14:paraId="25D2FEB1" w14:textId="2A81A3AB" w:rsidR="007F4455" w:rsidRDefault="007F4455" w:rsidP="00520DE8">
      <w:pPr>
        <w:jc w:val="both"/>
        <w:rPr>
          <w:b/>
          <w:spacing w:val="-1"/>
          <w:sz w:val="20"/>
          <w:szCs w:val="20"/>
          <w:u w:val="single"/>
        </w:rPr>
      </w:pPr>
    </w:p>
    <w:p w14:paraId="4A70A904" w14:textId="2F92E01B" w:rsidR="007F4455" w:rsidRDefault="00491F57" w:rsidP="00491F57">
      <w:pPr>
        <w:ind w:left="1276" w:hanging="1276"/>
        <w:jc w:val="both"/>
        <w:rPr>
          <w:b/>
          <w:spacing w:val="-1"/>
          <w:sz w:val="20"/>
          <w:szCs w:val="20"/>
          <w:u w:val="single"/>
        </w:rPr>
      </w:pPr>
      <w:r w:rsidRPr="007A12FE">
        <w:rPr>
          <w:b/>
          <w:sz w:val="20"/>
          <w:szCs w:val="20"/>
          <w:u w:val="single"/>
        </w:rPr>
        <w:t xml:space="preserve">Rozdział </w:t>
      </w:r>
      <w:r w:rsidRPr="00491F57">
        <w:rPr>
          <w:b/>
          <w:sz w:val="20"/>
          <w:szCs w:val="20"/>
          <w:u w:val="single"/>
        </w:rPr>
        <w:t>XX</w:t>
      </w:r>
      <w:r w:rsidRPr="00491F57">
        <w:rPr>
          <w:b/>
          <w:spacing w:val="-1"/>
          <w:sz w:val="20"/>
          <w:szCs w:val="20"/>
          <w:u w:val="single"/>
        </w:rPr>
        <w:t xml:space="preserve">. </w:t>
      </w:r>
      <w:r>
        <w:rPr>
          <w:b/>
          <w:spacing w:val="-1"/>
          <w:sz w:val="20"/>
          <w:szCs w:val="20"/>
          <w:u w:val="single"/>
        </w:rPr>
        <w:tab/>
      </w:r>
      <w:r w:rsidRPr="00491F57">
        <w:rPr>
          <w:b/>
          <w:bCs/>
          <w:sz w:val="20"/>
          <w:szCs w:val="20"/>
          <w:u w:val="single"/>
        </w:rPr>
        <w:t>Opis kryteriów oceny ofert wraz z podaniem wag tych kryteriów i sposobu oceny ofert</w:t>
      </w:r>
      <w:r w:rsidRPr="00491F57">
        <w:rPr>
          <w:b/>
          <w:sz w:val="20"/>
          <w:szCs w:val="20"/>
          <w:u w:val="single"/>
        </w:rPr>
        <w:t>.</w:t>
      </w:r>
    </w:p>
    <w:p w14:paraId="2757439D" w14:textId="59C9AAE9" w:rsidR="007F4455" w:rsidRDefault="007F4455" w:rsidP="00520DE8">
      <w:pPr>
        <w:jc w:val="both"/>
        <w:rPr>
          <w:b/>
          <w:spacing w:val="-1"/>
          <w:sz w:val="20"/>
          <w:szCs w:val="20"/>
          <w:u w:val="single"/>
        </w:rPr>
      </w:pPr>
    </w:p>
    <w:p w14:paraId="28AE946C" w14:textId="4C80BCAA" w:rsidR="007F4455" w:rsidRPr="00DD5B3A" w:rsidRDefault="007F4455" w:rsidP="00520DE8">
      <w:pPr>
        <w:jc w:val="both"/>
        <w:rPr>
          <w:b/>
          <w:spacing w:val="-1"/>
          <w:sz w:val="20"/>
          <w:szCs w:val="20"/>
          <w:u w:val="single"/>
        </w:rPr>
      </w:pPr>
    </w:p>
    <w:p w14:paraId="01D29FE7" w14:textId="7C1340E6" w:rsidR="007F4455" w:rsidRPr="00DD5B3A" w:rsidRDefault="00DD5B3A" w:rsidP="00423D60">
      <w:pPr>
        <w:pStyle w:val="Akapitzlist"/>
        <w:numPr>
          <w:ilvl w:val="0"/>
          <w:numId w:val="39"/>
        </w:numPr>
        <w:ind w:left="284" w:hanging="284"/>
        <w:jc w:val="both"/>
        <w:rPr>
          <w:rFonts w:ascii="Arial" w:hAnsi="Arial" w:cs="Arial"/>
          <w:b/>
          <w:spacing w:val="-1"/>
          <w:sz w:val="20"/>
          <w:szCs w:val="20"/>
          <w:u w:val="single"/>
        </w:rPr>
      </w:pPr>
      <w:r w:rsidRPr="00DD5B3A">
        <w:rPr>
          <w:rFonts w:ascii="Arial" w:hAnsi="Arial" w:cs="Arial"/>
          <w:sz w:val="20"/>
          <w:szCs w:val="20"/>
        </w:rPr>
        <w:t>Przy wyborze najkorzystniejszej oferty zamawiający będzie kierował się następującymi kryteriami i odpowiadającymi im znaczeniami oraz w następujący sposób będzie oceniał spełnienie kryteriów:</w:t>
      </w:r>
    </w:p>
    <w:p w14:paraId="0D487892" w14:textId="30463965" w:rsidR="007F4455" w:rsidRPr="00DD5B3A" w:rsidRDefault="007F4455" w:rsidP="00520DE8">
      <w:pPr>
        <w:jc w:val="both"/>
        <w:rPr>
          <w:b/>
          <w:spacing w:val="-1"/>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86"/>
        <w:gridCol w:w="4456"/>
        <w:gridCol w:w="2062"/>
      </w:tblGrid>
      <w:tr w:rsidR="00DD5B3A" w:rsidRPr="00DD5B3A" w14:paraId="6948D135" w14:textId="77777777" w:rsidTr="005B30F9">
        <w:trPr>
          <w:cantSplit/>
          <w:trHeight w:val="665"/>
          <w:jc w:val="center"/>
        </w:trPr>
        <w:tc>
          <w:tcPr>
            <w:tcW w:w="1586" w:type="dxa"/>
            <w:shd w:val="clear" w:color="auto" w:fill="D9D9D9"/>
            <w:vAlign w:val="center"/>
          </w:tcPr>
          <w:p w14:paraId="5B65AA5C" w14:textId="77777777" w:rsidR="00DD5B3A" w:rsidRPr="00DD5B3A" w:rsidRDefault="00DD5B3A" w:rsidP="005B30F9">
            <w:pPr>
              <w:autoSpaceDE w:val="0"/>
              <w:autoSpaceDN w:val="0"/>
              <w:adjustRightInd w:val="0"/>
              <w:spacing w:line="276" w:lineRule="auto"/>
              <w:jc w:val="center"/>
              <w:rPr>
                <w:b/>
                <w:color w:val="000000"/>
                <w:sz w:val="20"/>
                <w:szCs w:val="20"/>
              </w:rPr>
            </w:pPr>
            <w:bookmarkStart w:id="6" w:name="_Hlk58876959"/>
            <w:r w:rsidRPr="00DD5B3A">
              <w:rPr>
                <w:b/>
                <w:color w:val="000000"/>
                <w:sz w:val="20"/>
                <w:szCs w:val="20"/>
              </w:rPr>
              <w:t>L.p.</w:t>
            </w:r>
          </w:p>
        </w:tc>
        <w:tc>
          <w:tcPr>
            <w:tcW w:w="4456" w:type="dxa"/>
            <w:shd w:val="clear" w:color="auto" w:fill="D9D9D9"/>
            <w:vAlign w:val="center"/>
          </w:tcPr>
          <w:p w14:paraId="66457837" w14:textId="77777777" w:rsidR="00DD5B3A" w:rsidRPr="00DD5B3A" w:rsidRDefault="00DD5B3A" w:rsidP="005B30F9">
            <w:pPr>
              <w:autoSpaceDE w:val="0"/>
              <w:autoSpaceDN w:val="0"/>
              <w:adjustRightInd w:val="0"/>
              <w:spacing w:line="276" w:lineRule="auto"/>
              <w:jc w:val="center"/>
              <w:rPr>
                <w:color w:val="000000"/>
                <w:sz w:val="20"/>
                <w:szCs w:val="20"/>
              </w:rPr>
            </w:pPr>
            <w:r w:rsidRPr="00DD5B3A">
              <w:rPr>
                <w:b/>
                <w:bCs/>
                <w:sz w:val="20"/>
                <w:szCs w:val="20"/>
              </w:rPr>
              <w:t>Nazwa kryterium</w:t>
            </w:r>
          </w:p>
        </w:tc>
        <w:tc>
          <w:tcPr>
            <w:tcW w:w="2062" w:type="dxa"/>
            <w:shd w:val="clear" w:color="auto" w:fill="D9D9D9"/>
            <w:vAlign w:val="center"/>
          </w:tcPr>
          <w:p w14:paraId="1221CC4C" w14:textId="77777777" w:rsidR="00DD5B3A" w:rsidRPr="00DD5B3A" w:rsidRDefault="00DD5B3A" w:rsidP="005B30F9">
            <w:pPr>
              <w:autoSpaceDE w:val="0"/>
              <w:autoSpaceDN w:val="0"/>
              <w:adjustRightInd w:val="0"/>
              <w:spacing w:line="276" w:lineRule="auto"/>
              <w:jc w:val="center"/>
              <w:rPr>
                <w:b/>
                <w:bCs/>
                <w:sz w:val="20"/>
                <w:szCs w:val="20"/>
              </w:rPr>
            </w:pPr>
            <w:r w:rsidRPr="00DD5B3A">
              <w:rPr>
                <w:b/>
                <w:bCs/>
                <w:sz w:val="20"/>
                <w:szCs w:val="20"/>
              </w:rPr>
              <w:t>Maksymalna liczba punktów do uzyskania</w:t>
            </w:r>
          </w:p>
          <w:p w14:paraId="35A72BD1" w14:textId="77777777" w:rsidR="00DD5B3A" w:rsidRPr="00DD5B3A" w:rsidRDefault="00DD5B3A" w:rsidP="005B30F9">
            <w:pPr>
              <w:autoSpaceDE w:val="0"/>
              <w:autoSpaceDN w:val="0"/>
              <w:adjustRightInd w:val="0"/>
              <w:spacing w:line="276" w:lineRule="auto"/>
              <w:jc w:val="center"/>
              <w:rPr>
                <w:b/>
                <w:bCs/>
                <w:sz w:val="20"/>
                <w:szCs w:val="20"/>
              </w:rPr>
            </w:pPr>
            <w:r w:rsidRPr="00DD5B3A">
              <w:rPr>
                <w:b/>
                <w:bCs/>
                <w:sz w:val="20"/>
                <w:szCs w:val="20"/>
              </w:rPr>
              <w:t>(1%=1pkt)</w:t>
            </w:r>
          </w:p>
        </w:tc>
      </w:tr>
      <w:tr w:rsidR="00DD5B3A" w:rsidRPr="00DD5B3A" w14:paraId="32DF0E73" w14:textId="77777777" w:rsidTr="005B30F9">
        <w:trPr>
          <w:cantSplit/>
          <w:trHeight w:val="227"/>
          <w:jc w:val="center"/>
        </w:trPr>
        <w:tc>
          <w:tcPr>
            <w:tcW w:w="1586" w:type="dxa"/>
            <w:shd w:val="clear" w:color="auto" w:fill="auto"/>
            <w:vAlign w:val="center"/>
          </w:tcPr>
          <w:p w14:paraId="298EC7C1" w14:textId="00D49E20" w:rsidR="00DD5B3A" w:rsidRPr="00DD5B3A" w:rsidRDefault="00DD5B3A" w:rsidP="005B30F9">
            <w:pPr>
              <w:autoSpaceDE w:val="0"/>
              <w:autoSpaceDN w:val="0"/>
              <w:adjustRightInd w:val="0"/>
              <w:spacing w:line="276" w:lineRule="auto"/>
              <w:jc w:val="center"/>
              <w:rPr>
                <w:b/>
                <w:bCs/>
                <w:color w:val="000000"/>
                <w:sz w:val="20"/>
                <w:szCs w:val="20"/>
              </w:rPr>
            </w:pPr>
            <w:r>
              <w:rPr>
                <w:b/>
                <w:bCs/>
                <w:color w:val="000000"/>
                <w:sz w:val="20"/>
                <w:szCs w:val="20"/>
              </w:rPr>
              <w:t>Pk</w:t>
            </w:r>
            <w:r w:rsidRPr="00DD5B3A">
              <w:rPr>
                <w:b/>
                <w:bCs/>
                <w:color w:val="000000"/>
                <w:sz w:val="20"/>
                <w:szCs w:val="20"/>
                <w:vertAlign w:val="subscript"/>
              </w:rPr>
              <w:t>1</w:t>
            </w:r>
          </w:p>
        </w:tc>
        <w:tc>
          <w:tcPr>
            <w:tcW w:w="4456" w:type="dxa"/>
            <w:shd w:val="clear" w:color="auto" w:fill="auto"/>
            <w:vAlign w:val="center"/>
          </w:tcPr>
          <w:p w14:paraId="6592075C" w14:textId="77777777" w:rsidR="00DD5B3A" w:rsidRPr="00DD5B3A" w:rsidRDefault="00DD5B3A" w:rsidP="005B30F9">
            <w:pPr>
              <w:autoSpaceDE w:val="0"/>
              <w:autoSpaceDN w:val="0"/>
              <w:adjustRightInd w:val="0"/>
              <w:spacing w:line="276" w:lineRule="auto"/>
              <w:rPr>
                <w:color w:val="000000"/>
                <w:sz w:val="20"/>
                <w:szCs w:val="20"/>
              </w:rPr>
            </w:pPr>
            <w:r w:rsidRPr="00DD5B3A">
              <w:rPr>
                <w:color w:val="000000"/>
                <w:sz w:val="20"/>
                <w:szCs w:val="20"/>
              </w:rPr>
              <w:t>Cena</w:t>
            </w:r>
          </w:p>
        </w:tc>
        <w:tc>
          <w:tcPr>
            <w:tcW w:w="2062" w:type="dxa"/>
            <w:shd w:val="clear" w:color="auto" w:fill="auto"/>
            <w:vAlign w:val="center"/>
          </w:tcPr>
          <w:p w14:paraId="2E3142DE" w14:textId="250E47AE" w:rsidR="00DD5B3A" w:rsidRPr="00DD5B3A" w:rsidRDefault="00DD5B3A" w:rsidP="005B30F9">
            <w:pPr>
              <w:autoSpaceDE w:val="0"/>
              <w:autoSpaceDN w:val="0"/>
              <w:adjustRightInd w:val="0"/>
              <w:spacing w:line="276" w:lineRule="auto"/>
              <w:jc w:val="center"/>
              <w:rPr>
                <w:i/>
                <w:iCs/>
                <w:color w:val="000000"/>
                <w:sz w:val="20"/>
                <w:szCs w:val="20"/>
              </w:rPr>
            </w:pPr>
            <w:r w:rsidRPr="00DD5B3A">
              <w:rPr>
                <w:i/>
                <w:iCs/>
                <w:color w:val="000000"/>
                <w:sz w:val="20"/>
                <w:szCs w:val="20"/>
              </w:rPr>
              <w:t>60%</w:t>
            </w:r>
          </w:p>
        </w:tc>
      </w:tr>
      <w:tr w:rsidR="00DD5B3A" w:rsidRPr="00DD5B3A" w14:paraId="7940DC73" w14:textId="77777777" w:rsidTr="005B30F9">
        <w:trPr>
          <w:cantSplit/>
          <w:trHeight w:val="227"/>
          <w:jc w:val="center"/>
        </w:trPr>
        <w:tc>
          <w:tcPr>
            <w:tcW w:w="1586" w:type="dxa"/>
            <w:shd w:val="clear" w:color="auto" w:fill="auto"/>
            <w:vAlign w:val="center"/>
          </w:tcPr>
          <w:p w14:paraId="323A166A" w14:textId="0A0CF16F" w:rsidR="00DD5B3A" w:rsidRPr="00DD5B3A" w:rsidRDefault="00DD5B3A" w:rsidP="005B30F9">
            <w:pPr>
              <w:autoSpaceDE w:val="0"/>
              <w:autoSpaceDN w:val="0"/>
              <w:adjustRightInd w:val="0"/>
              <w:spacing w:line="276" w:lineRule="auto"/>
              <w:jc w:val="center"/>
              <w:rPr>
                <w:b/>
                <w:bCs/>
                <w:color w:val="000000"/>
                <w:sz w:val="20"/>
                <w:szCs w:val="20"/>
              </w:rPr>
            </w:pPr>
            <w:r>
              <w:rPr>
                <w:b/>
                <w:bCs/>
                <w:color w:val="000000"/>
                <w:sz w:val="20"/>
                <w:szCs w:val="20"/>
              </w:rPr>
              <w:lastRenderedPageBreak/>
              <w:t>Pk</w:t>
            </w:r>
            <w:r w:rsidRPr="00DD5B3A">
              <w:rPr>
                <w:b/>
                <w:bCs/>
                <w:color w:val="000000"/>
                <w:sz w:val="20"/>
                <w:szCs w:val="20"/>
                <w:vertAlign w:val="subscript"/>
              </w:rPr>
              <w:t>2</w:t>
            </w:r>
          </w:p>
        </w:tc>
        <w:tc>
          <w:tcPr>
            <w:tcW w:w="4456" w:type="dxa"/>
            <w:shd w:val="clear" w:color="auto" w:fill="auto"/>
            <w:vAlign w:val="center"/>
          </w:tcPr>
          <w:p w14:paraId="797AA2AB" w14:textId="388D8EAC" w:rsidR="00DD5B3A" w:rsidRPr="00DD5B3A" w:rsidRDefault="00DD5B3A" w:rsidP="00DD5B3A">
            <w:pPr>
              <w:pStyle w:val="Default"/>
              <w:rPr>
                <w:rFonts w:ascii="Arial" w:hAnsi="Arial" w:cs="Arial"/>
                <w:sz w:val="20"/>
                <w:szCs w:val="20"/>
              </w:rPr>
            </w:pPr>
            <w:r w:rsidRPr="00DD5B3A">
              <w:rPr>
                <w:rFonts w:ascii="Arial" w:hAnsi="Arial" w:cs="Arial"/>
                <w:sz w:val="20"/>
                <w:szCs w:val="20"/>
              </w:rPr>
              <w:t xml:space="preserve">Doświadczenie zawodowe osób </w:t>
            </w:r>
          </w:p>
        </w:tc>
        <w:tc>
          <w:tcPr>
            <w:tcW w:w="2062" w:type="dxa"/>
            <w:shd w:val="clear" w:color="auto" w:fill="auto"/>
            <w:vAlign w:val="center"/>
          </w:tcPr>
          <w:p w14:paraId="70BF62DE" w14:textId="71F7ADEF" w:rsidR="00DD5B3A" w:rsidRPr="00DD5B3A" w:rsidRDefault="00DD5B3A" w:rsidP="005B30F9">
            <w:pPr>
              <w:autoSpaceDE w:val="0"/>
              <w:autoSpaceDN w:val="0"/>
              <w:adjustRightInd w:val="0"/>
              <w:spacing w:line="276" w:lineRule="auto"/>
              <w:jc w:val="center"/>
              <w:rPr>
                <w:i/>
                <w:iCs/>
                <w:color w:val="000000"/>
                <w:sz w:val="20"/>
                <w:szCs w:val="20"/>
              </w:rPr>
            </w:pPr>
            <w:r w:rsidRPr="00DD5B3A">
              <w:rPr>
                <w:i/>
                <w:iCs/>
                <w:color w:val="000000"/>
                <w:sz w:val="20"/>
                <w:szCs w:val="20"/>
              </w:rPr>
              <w:t>30%</w:t>
            </w:r>
          </w:p>
        </w:tc>
      </w:tr>
      <w:tr w:rsidR="00DD5B3A" w:rsidRPr="00DD5B3A" w14:paraId="0DABC2F7" w14:textId="77777777" w:rsidTr="005B30F9">
        <w:trPr>
          <w:cantSplit/>
          <w:trHeight w:val="227"/>
          <w:jc w:val="center"/>
        </w:trPr>
        <w:tc>
          <w:tcPr>
            <w:tcW w:w="1586" w:type="dxa"/>
            <w:shd w:val="clear" w:color="auto" w:fill="auto"/>
            <w:vAlign w:val="center"/>
          </w:tcPr>
          <w:p w14:paraId="48562715" w14:textId="10AA2299" w:rsidR="00DD5B3A" w:rsidRPr="00DD5B3A" w:rsidRDefault="00DD5B3A" w:rsidP="005B30F9">
            <w:pPr>
              <w:autoSpaceDE w:val="0"/>
              <w:autoSpaceDN w:val="0"/>
              <w:adjustRightInd w:val="0"/>
              <w:spacing w:line="276" w:lineRule="auto"/>
              <w:jc w:val="center"/>
              <w:rPr>
                <w:b/>
                <w:bCs/>
                <w:color w:val="000000"/>
                <w:sz w:val="20"/>
                <w:szCs w:val="20"/>
              </w:rPr>
            </w:pPr>
            <w:r>
              <w:rPr>
                <w:b/>
                <w:bCs/>
                <w:color w:val="000000"/>
                <w:sz w:val="20"/>
                <w:szCs w:val="20"/>
              </w:rPr>
              <w:t>Pk</w:t>
            </w:r>
            <w:r w:rsidRPr="00DD5B3A">
              <w:rPr>
                <w:b/>
                <w:bCs/>
                <w:color w:val="000000"/>
                <w:sz w:val="20"/>
                <w:szCs w:val="20"/>
                <w:vertAlign w:val="subscript"/>
              </w:rPr>
              <w:t>3</w:t>
            </w:r>
          </w:p>
        </w:tc>
        <w:tc>
          <w:tcPr>
            <w:tcW w:w="4456" w:type="dxa"/>
            <w:shd w:val="clear" w:color="auto" w:fill="auto"/>
            <w:vAlign w:val="center"/>
          </w:tcPr>
          <w:p w14:paraId="2C261B7C" w14:textId="65EDF353" w:rsidR="00DD5B3A" w:rsidRPr="00DD5B3A" w:rsidRDefault="00DD5B3A" w:rsidP="00DD5B3A">
            <w:pPr>
              <w:pStyle w:val="Default"/>
              <w:rPr>
                <w:rFonts w:ascii="Arial" w:hAnsi="Arial" w:cs="Arial"/>
                <w:sz w:val="20"/>
                <w:szCs w:val="20"/>
              </w:rPr>
            </w:pPr>
            <w:r w:rsidRPr="00DD5B3A">
              <w:rPr>
                <w:rFonts w:ascii="Arial" w:hAnsi="Arial" w:cs="Arial"/>
                <w:sz w:val="20"/>
                <w:szCs w:val="20"/>
              </w:rPr>
              <w:t xml:space="preserve">Okres gwarancji </w:t>
            </w:r>
          </w:p>
        </w:tc>
        <w:tc>
          <w:tcPr>
            <w:tcW w:w="2062" w:type="dxa"/>
            <w:shd w:val="clear" w:color="auto" w:fill="auto"/>
            <w:vAlign w:val="center"/>
          </w:tcPr>
          <w:p w14:paraId="4CF92921" w14:textId="1B7CDF7B" w:rsidR="00DD5B3A" w:rsidRPr="00DD5B3A" w:rsidRDefault="00DD5B3A" w:rsidP="005B30F9">
            <w:pPr>
              <w:autoSpaceDE w:val="0"/>
              <w:autoSpaceDN w:val="0"/>
              <w:adjustRightInd w:val="0"/>
              <w:spacing w:line="276" w:lineRule="auto"/>
              <w:jc w:val="center"/>
              <w:rPr>
                <w:i/>
                <w:iCs/>
                <w:color w:val="000000"/>
                <w:sz w:val="20"/>
                <w:szCs w:val="20"/>
              </w:rPr>
            </w:pPr>
            <w:r w:rsidRPr="00DD5B3A">
              <w:rPr>
                <w:i/>
                <w:iCs/>
                <w:color w:val="000000"/>
                <w:sz w:val="20"/>
                <w:szCs w:val="20"/>
              </w:rPr>
              <w:t>10%</w:t>
            </w:r>
          </w:p>
        </w:tc>
      </w:tr>
      <w:bookmarkEnd w:id="6"/>
    </w:tbl>
    <w:p w14:paraId="1114A366" w14:textId="5FCD4C7B" w:rsidR="007F4455" w:rsidRPr="00DD5B3A" w:rsidRDefault="007F4455" w:rsidP="00520DE8">
      <w:pPr>
        <w:jc w:val="both"/>
        <w:rPr>
          <w:b/>
          <w:spacing w:val="-1"/>
          <w:sz w:val="20"/>
          <w:szCs w:val="20"/>
          <w:u w:val="single"/>
        </w:rPr>
      </w:pPr>
    </w:p>
    <w:p w14:paraId="61FBEF03" w14:textId="190D2840" w:rsidR="007F4455" w:rsidRPr="00DD5B3A" w:rsidRDefault="007F4455" w:rsidP="00520DE8">
      <w:pPr>
        <w:jc w:val="both"/>
        <w:rPr>
          <w:b/>
          <w:spacing w:val="-1"/>
          <w:sz w:val="20"/>
          <w:szCs w:val="20"/>
          <w:u w:val="single"/>
        </w:rPr>
      </w:pPr>
    </w:p>
    <w:p w14:paraId="395E4CB9"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Oferty będą oceniane przez komisję przetargową metodą punktową w skali 100-punktowej, przy czym 1 %= 1 pkt </w:t>
      </w:r>
    </w:p>
    <w:p w14:paraId="71B22753" w14:textId="01017693" w:rsidR="00DD5B3A" w:rsidRPr="00DD5B3A" w:rsidRDefault="00DD5B3A" w:rsidP="00423D60">
      <w:pPr>
        <w:pStyle w:val="Akapitzlist"/>
        <w:numPr>
          <w:ilvl w:val="0"/>
          <w:numId w:val="4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dla kryterium </w:t>
      </w:r>
      <w:r w:rsidRPr="00DD5B3A">
        <w:rPr>
          <w:rFonts w:ascii="Arial" w:eastAsiaTheme="minorHAnsi" w:hAnsi="Arial" w:cs="Arial"/>
          <w:b/>
          <w:bCs/>
          <w:color w:val="000000"/>
          <w:sz w:val="20"/>
          <w:szCs w:val="20"/>
          <w:lang w:eastAsia="en-US"/>
        </w:rPr>
        <w:t xml:space="preserve">„Cena brutto wykonania zamówienia”: </w:t>
      </w:r>
    </w:p>
    <w:p w14:paraId="5A9B9E5A"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b/>
          <w:bCs/>
          <w:color w:val="000000"/>
          <w:sz w:val="20"/>
          <w:szCs w:val="20"/>
          <w:lang w:eastAsia="en-US"/>
        </w:rPr>
        <w:t xml:space="preserve">Sposób obliczenia: </w:t>
      </w:r>
    </w:p>
    <w:p w14:paraId="1F16BEA2" w14:textId="678A265F"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P</w:t>
      </w:r>
      <w:r>
        <w:rPr>
          <w:rFonts w:eastAsiaTheme="minorHAnsi"/>
          <w:color w:val="000000"/>
          <w:sz w:val="20"/>
          <w:szCs w:val="20"/>
          <w:lang w:eastAsia="en-US"/>
        </w:rPr>
        <w:t>k</w:t>
      </w:r>
      <w:r w:rsidRPr="00DD5B3A">
        <w:rPr>
          <w:b/>
          <w:bCs/>
          <w:color w:val="000000"/>
          <w:sz w:val="20"/>
          <w:szCs w:val="20"/>
          <w:vertAlign w:val="subscript"/>
        </w:rPr>
        <w:t>1</w:t>
      </w:r>
      <w:r w:rsidRPr="00DD5B3A">
        <w:rPr>
          <w:rFonts w:eastAsiaTheme="minorHAnsi"/>
          <w:color w:val="000000"/>
          <w:sz w:val="20"/>
          <w:szCs w:val="20"/>
          <w:lang w:eastAsia="en-US"/>
        </w:rPr>
        <w:t xml:space="preserve">= [CN / CR x 60% ] x 100 </w:t>
      </w:r>
    </w:p>
    <w:p w14:paraId="469C21D2" w14:textId="1C7FA929"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P</w:t>
      </w:r>
      <w:r>
        <w:rPr>
          <w:rFonts w:eastAsiaTheme="minorHAnsi"/>
          <w:color w:val="000000"/>
          <w:sz w:val="20"/>
          <w:szCs w:val="20"/>
          <w:lang w:eastAsia="en-US"/>
        </w:rPr>
        <w:t>k</w:t>
      </w:r>
      <w:r w:rsidRPr="00DD5B3A">
        <w:rPr>
          <w:b/>
          <w:bCs/>
          <w:color w:val="000000"/>
          <w:sz w:val="20"/>
          <w:szCs w:val="20"/>
          <w:vertAlign w:val="subscript"/>
        </w:rPr>
        <w:t>1</w:t>
      </w:r>
      <w:r w:rsidRPr="00DD5B3A">
        <w:rPr>
          <w:rFonts w:eastAsiaTheme="minorHAnsi"/>
          <w:color w:val="000000"/>
          <w:sz w:val="20"/>
          <w:szCs w:val="20"/>
          <w:lang w:eastAsia="en-US"/>
        </w:rPr>
        <w:t xml:space="preserve"> - liczba punktów dla kryterium </w:t>
      </w:r>
    </w:p>
    <w:p w14:paraId="28CDD0C8" w14:textId="6ECA4E60" w:rsidR="007F4455" w:rsidRPr="00DD5B3A" w:rsidRDefault="00DD5B3A" w:rsidP="00DD5B3A">
      <w:pPr>
        <w:spacing w:before="120" w:after="120" w:line="288" w:lineRule="auto"/>
        <w:jc w:val="both"/>
        <w:rPr>
          <w:b/>
          <w:spacing w:val="-1"/>
          <w:sz w:val="20"/>
          <w:szCs w:val="20"/>
          <w:u w:val="single"/>
        </w:rPr>
      </w:pPr>
      <w:r w:rsidRPr="00DD5B3A">
        <w:rPr>
          <w:rFonts w:eastAsiaTheme="minorHAnsi"/>
          <w:color w:val="000000"/>
          <w:sz w:val="20"/>
          <w:szCs w:val="20"/>
          <w:lang w:eastAsia="en-US"/>
        </w:rPr>
        <w:t>CN - najniższa oferowana cena</w:t>
      </w:r>
    </w:p>
    <w:p w14:paraId="08B6C654"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CR - cena oferty rozpatrywanej </w:t>
      </w:r>
    </w:p>
    <w:p w14:paraId="735A9ED0" w14:textId="77777777" w:rsidR="00DD5B3A" w:rsidRDefault="00DD5B3A" w:rsidP="00DD5B3A">
      <w:pPr>
        <w:suppressAutoHyphens w:val="0"/>
        <w:autoSpaceDE w:val="0"/>
        <w:autoSpaceDN w:val="0"/>
        <w:adjustRightInd w:val="0"/>
        <w:spacing w:before="120" w:after="120" w:line="288" w:lineRule="auto"/>
        <w:jc w:val="both"/>
        <w:rPr>
          <w:rFonts w:eastAsiaTheme="minorHAnsi"/>
          <w:b/>
          <w:bCs/>
          <w:color w:val="000000"/>
          <w:sz w:val="20"/>
          <w:szCs w:val="20"/>
          <w:lang w:eastAsia="en-US"/>
        </w:rPr>
      </w:pPr>
    </w:p>
    <w:p w14:paraId="66E33944" w14:textId="2F13C8C5" w:rsidR="00DD5B3A" w:rsidRPr="00DD5B3A" w:rsidRDefault="00DD5B3A" w:rsidP="00423D60">
      <w:pPr>
        <w:pStyle w:val="Akapitzlist"/>
        <w:numPr>
          <w:ilvl w:val="0"/>
          <w:numId w:val="4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dla kryterium </w:t>
      </w:r>
      <w:r w:rsidRPr="00DD5B3A">
        <w:rPr>
          <w:rFonts w:ascii="Arial" w:eastAsiaTheme="minorHAnsi" w:hAnsi="Arial" w:cs="Arial"/>
          <w:b/>
          <w:bCs/>
          <w:color w:val="000000"/>
          <w:sz w:val="20"/>
          <w:szCs w:val="20"/>
          <w:lang w:eastAsia="en-US"/>
        </w:rPr>
        <w:t xml:space="preserve">„Doświadczenie zawodowe osób”: </w:t>
      </w:r>
    </w:p>
    <w:p w14:paraId="3618C920"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b/>
          <w:bCs/>
          <w:color w:val="000000"/>
          <w:sz w:val="20"/>
          <w:szCs w:val="20"/>
          <w:lang w:eastAsia="en-US"/>
        </w:rPr>
        <w:t xml:space="preserve">Sposób obliczenia: </w:t>
      </w:r>
    </w:p>
    <w:p w14:paraId="6FE89C9A" w14:textId="55C70AAE"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Pr>
          <w:b/>
          <w:bCs/>
          <w:color w:val="000000"/>
          <w:sz w:val="20"/>
          <w:szCs w:val="20"/>
        </w:rPr>
        <w:t>Pk</w:t>
      </w:r>
      <w:r w:rsidRPr="00DD5B3A">
        <w:rPr>
          <w:b/>
          <w:bCs/>
          <w:color w:val="000000"/>
          <w:sz w:val="20"/>
          <w:szCs w:val="20"/>
          <w:vertAlign w:val="subscript"/>
        </w:rPr>
        <w:t>2</w:t>
      </w:r>
      <w:r w:rsidRPr="00DD5B3A">
        <w:rPr>
          <w:rFonts w:eastAsiaTheme="minorHAnsi"/>
          <w:b/>
          <w:bCs/>
          <w:color w:val="000000"/>
          <w:sz w:val="20"/>
          <w:szCs w:val="20"/>
          <w:lang w:eastAsia="en-US"/>
        </w:rPr>
        <w:t xml:space="preserve"> </w:t>
      </w:r>
      <w:r w:rsidRPr="00DD5B3A">
        <w:rPr>
          <w:rFonts w:eastAsiaTheme="minorHAnsi"/>
          <w:color w:val="000000"/>
          <w:sz w:val="20"/>
          <w:szCs w:val="20"/>
          <w:lang w:eastAsia="en-US"/>
        </w:rPr>
        <w:t xml:space="preserve">- W kryterium „Doświadczenie zawodowe osób” Zamawiający dokona oceny doświadczenia osoby pełniącej funkcję </w:t>
      </w:r>
      <w:r w:rsidRPr="00DD5B3A">
        <w:rPr>
          <w:rFonts w:eastAsiaTheme="minorHAnsi"/>
          <w:b/>
          <w:bCs/>
          <w:color w:val="000000"/>
          <w:sz w:val="20"/>
          <w:szCs w:val="20"/>
          <w:lang w:eastAsia="en-US"/>
        </w:rPr>
        <w:t xml:space="preserve">kierownika robót branży </w:t>
      </w:r>
      <w:r>
        <w:rPr>
          <w:rFonts w:eastAsiaTheme="minorHAnsi"/>
          <w:b/>
          <w:bCs/>
          <w:color w:val="000000"/>
          <w:sz w:val="20"/>
          <w:szCs w:val="20"/>
          <w:lang w:eastAsia="en-US"/>
        </w:rPr>
        <w:t xml:space="preserve">elektrycznej </w:t>
      </w:r>
      <w:r w:rsidRPr="00DD5B3A">
        <w:rPr>
          <w:rFonts w:eastAsiaTheme="minorHAnsi"/>
          <w:color w:val="000000"/>
          <w:sz w:val="20"/>
          <w:szCs w:val="20"/>
          <w:lang w:eastAsia="en-US"/>
        </w:rPr>
        <w:t xml:space="preserve">(określonej w Rozdziale VIII. ust. 2 pkt 2 lit b) SWZ) </w:t>
      </w:r>
      <w:r w:rsidRPr="00DD5B3A">
        <w:rPr>
          <w:rFonts w:eastAsiaTheme="minorHAnsi"/>
          <w:b/>
          <w:bCs/>
          <w:color w:val="000000"/>
          <w:sz w:val="20"/>
          <w:szCs w:val="20"/>
          <w:lang w:eastAsia="en-US"/>
        </w:rPr>
        <w:t>ponad wymagania wskazane w warunkach udziału w niniejszym postępowaniu</w:t>
      </w:r>
      <w:r w:rsidRPr="00DD5B3A">
        <w:rPr>
          <w:rFonts w:eastAsiaTheme="minorHAnsi"/>
          <w:color w:val="000000"/>
          <w:sz w:val="20"/>
          <w:szCs w:val="20"/>
          <w:lang w:eastAsia="en-US"/>
        </w:rPr>
        <w:t xml:space="preserve">. Ocenie będzie podlegać jedynie doświadczenie osób wskazanych przez Wykonawcę w wykazie osób skierowanych przez Wykonawcę do realizacji zamówienia </w:t>
      </w:r>
      <w:r w:rsidRPr="00D65FD5">
        <w:rPr>
          <w:rFonts w:eastAsiaTheme="minorHAnsi"/>
          <w:color w:val="000000"/>
          <w:sz w:val="20"/>
          <w:szCs w:val="20"/>
          <w:lang w:eastAsia="en-US"/>
        </w:rPr>
        <w:t>(</w:t>
      </w:r>
      <w:r w:rsidRPr="00D65FD5">
        <w:rPr>
          <w:rFonts w:eastAsiaTheme="minorHAnsi"/>
          <w:b/>
          <w:bCs/>
          <w:color w:val="000000"/>
          <w:sz w:val="20"/>
          <w:szCs w:val="20"/>
          <w:lang w:eastAsia="en-US"/>
        </w:rPr>
        <w:t xml:space="preserve">załącznik nr </w:t>
      </w:r>
      <w:r w:rsidR="00D65FD5" w:rsidRPr="00D65FD5">
        <w:rPr>
          <w:rFonts w:eastAsiaTheme="minorHAnsi"/>
          <w:b/>
          <w:bCs/>
          <w:color w:val="000000"/>
          <w:sz w:val="20"/>
          <w:szCs w:val="20"/>
          <w:lang w:eastAsia="en-US"/>
        </w:rPr>
        <w:t>5</w:t>
      </w:r>
      <w:r w:rsidRPr="00D65FD5">
        <w:rPr>
          <w:rFonts w:eastAsiaTheme="minorHAnsi"/>
          <w:b/>
          <w:bCs/>
          <w:color w:val="000000"/>
          <w:sz w:val="20"/>
          <w:szCs w:val="20"/>
          <w:lang w:eastAsia="en-US"/>
        </w:rPr>
        <w:t xml:space="preserve"> do SWZ</w:t>
      </w:r>
      <w:r w:rsidRPr="00D65FD5">
        <w:rPr>
          <w:rFonts w:eastAsiaTheme="minorHAnsi"/>
          <w:color w:val="000000"/>
          <w:sz w:val="20"/>
          <w:szCs w:val="20"/>
          <w:lang w:eastAsia="en-US"/>
        </w:rPr>
        <w:t>).</w:t>
      </w:r>
      <w:r w:rsidRPr="00DD5B3A">
        <w:rPr>
          <w:rFonts w:eastAsiaTheme="minorHAnsi"/>
          <w:color w:val="000000"/>
          <w:sz w:val="20"/>
          <w:szCs w:val="20"/>
          <w:lang w:eastAsia="en-US"/>
        </w:rPr>
        <w:t xml:space="preserve"> </w:t>
      </w:r>
    </w:p>
    <w:p w14:paraId="49CCA0D4" w14:textId="044767DD"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Wykonawca w celu uzyskania punktów w powyższym kryterium zobowiązany jest do wykazania wyższego/większego doświadczenia, ponad to wskazane w wykazie osób </w:t>
      </w:r>
      <w:r w:rsidRPr="00D65FD5">
        <w:rPr>
          <w:rFonts w:eastAsiaTheme="minorHAnsi"/>
          <w:b/>
          <w:bCs/>
          <w:color w:val="000000"/>
          <w:sz w:val="20"/>
          <w:szCs w:val="20"/>
          <w:lang w:eastAsia="en-US"/>
        </w:rPr>
        <w:t xml:space="preserve">(załącznik nr </w:t>
      </w:r>
      <w:r w:rsidR="00D65FD5">
        <w:rPr>
          <w:rFonts w:eastAsiaTheme="minorHAnsi"/>
          <w:b/>
          <w:bCs/>
          <w:color w:val="000000"/>
          <w:sz w:val="20"/>
          <w:szCs w:val="20"/>
          <w:lang w:eastAsia="en-US"/>
        </w:rPr>
        <w:t>5</w:t>
      </w:r>
      <w:r w:rsidRPr="00D65FD5">
        <w:rPr>
          <w:rFonts w:eastAsiaTheme="minorHAnsi"/>
          <w:b/>
          <w:bCs/>
          <w:color w:val="000000"/>
          <w:sz w:val="20"/>
          <w:szCs w:val="20"/>
          <w:lang w:eastAsia="en-US"/>
        </w:rPr>
        <w:t xml:space="preserve"> do SWZ</w:t>
      </w:r>
      <w:r w:rsidRPr="00D65FD5">
        <w:rPr>
          <w:rFonts w:eastAsiaTheme="minorHAnsi"/>
          <w:color w:val="000000"/>
          <w:sz w:val="20"/>
          <w:szCs w:val="20"/>
          <w:lang w:eastAsia="en-US"/>
        </w:rPr>
        <w:t>),</w:t>
      </w:r>
      <w:r w:rsidRPr="00DD5B3A">
        <w:rPr>
          <w:rFonts w:eastAsiaTheme="minorHAnsi"/>
          <w:color w:val="000000"/>
          <w:sz w:val="20"/>
          <w:szCs w:val="20"/>
          <w:lang w:eastAsia="en-US"/>
        </w:rPr>
        <w:t xml:space="preserve"> w formularzu ofertowym w części dot. kryterium </w:t>
      </w:r>
      <w:r w:rsidRPr="00D65FD5">
        <w:rPr>
          <w:rFonts w:eastAsiaTheme="minorHAnsi"/>
          <w:color w:val="000000"/>
          <w:sz w:val="20"/>
          <w:szCs w:val="20"/>
          <w:lang w:eastAsia="en-US"/>
        </w:rPr>
        <w:t>„doświadczenie zawodowe osób”</w:t>
      </w:r>
      <w:r w:rsidRPr="00DD5B3A">
        <w:rPr>
          <w:rFonts w:eastAsiaTheme="minorHAnsi"/>
          <w:color w:val="000000"/>
          <w:sz w:val="20"/>
          <w:szCs w:val="20"/>
          <w:lang w:eastAsia="en-US"/>
        </w:rPr>
        <w:t xml:space="preserve"> </w:t>
      </w:r>
      <w:r w:rsidRPr="00D65FD5">
        <w:rPr>
          <w:rFonts w:eastAsiaTheme="minorHAnsi"/>
          <w:b/>
          <w:bCs/>
          <w:color w:val="000000"/>
          <w:sz w:val="20"/>
          <w:szCs w:val="20"/>
          <w:lang w:eastAsia="en-US"/>
        </w:rPr>
        <w:t xml:space="preserve">(załącznik nr </w:t>
      </w:r>
      <w:r w:rsidR="00D65FD5" w:rsidRPr="00D65FD5">
        <w:rPr>
          <w:rFonts w:eastAsiaTheme="minorHAnsi"/>
          <w:b/>
          <w:bCs/>
          <w:color w:val="000000"/>
          <w:sz w:val="20"/>
          <w:szCs w:val="20"/>
          <w:lang w:eastAsia="en-US"/>
        </w:rPr>
        <w:t>1</w:t>
      </w:r>
      <w:r w:rsidRPr="00D65FD5">
        <w:rPr>
          <w:rFonts w:eastAsiaTheme="minorHAnsi"/>
          <w:b/>
          <w:bCs/>
          <w:color w:val="000000"/>
          <w:sz w:val="20"/>
          <w:szCs w:val="20"/>
          <w:lang w:eastAsia="en-US"/>
        </w:rPr>
        <w:t xml:space="preserve"> do SWZ)</w:t>
      </w:r>
      <w:r w:rsidRPr="00D65FD5">
        <w:rPr>
          <w:rFonts w:eastAsiaTheme="minorHAnsi"/>
          <w:color w:val="000000"/>
          <w:sz w:val="20"/>
          <w:szCs w:val="20"/>
          <w:lang w:eastAsia="en-US"/>
        </w:rPr>
        <w:t>.</w:t>
      </w:r>
      <w:r w:rsidRPr="00DD5B3A">
        <w:rPr>
          <w:rFonts w:eastAsiaTheme="minorHAnsi"/>
          <w:color w:val="000000"/>
          <w:sz w:val="20"/>
          <w:szCs w:val="20"/>
          <w:lang w:eastAsia="en-US"/>
        </w:rPr>
        <w:t xml:space="preserve"> Ocenie zostaną poddane tylko osoby wskazane przez Wykonawcę w wykazie osób (załącznik nr </w:t>
      </w:r>
      <w:r w:rsidR="00D65FD5">
        <w:rPr>
          <w:rFonts w:eastAsiaTheme="minorHAnsi"/>
          <w:color w:val="000000"/>
          <w:sz w:val="20"/>
          <w:szCs w:val="20"/>
          <w:lang w:eastAsia="en-US"/>
        </w:rPr>
        <w:t>5</w:t>
      </w:r>
      <w:r w:rsidRPr="00DD5B3A">
        <w:rPr>
          <w:rFonts w:eastAsiaTheme="minorHAnsi"/>
          <w:color w:val="000000"/>
          <w:sz w:val="20"/>
          <w:szCs w:val="20"/>
          <w:lang w:eastAsia="en-US"/>
        </w:rPr>
        <w:t xml:space="preserve"> do SWZ), które potwierdzają warunek dotyczący dysponowania przez Wykonawcę osobami zdolnymi do wykonania zamówienia. </w:t>
      </w:r>
      <w:r w:rsidRPr="00DD5B3A">
        <w:rPr>
          <w:rFonts w:eastAsiaTheme="minorHAnsi"/>
          <w:b/>
          <w:bCs/>
          <w:color w:val="000000"/>
          <w:sz w:val="20"/>
          <w:szCs w:val="20"/>
          <w:lang w:eastAsia="en-US"/>
        </w:rPr>
        <w:t>Nie dopuszcza się wskazania doświadczenia zawodowego inn</w:t>
      </w:r>
      <w:r w:rsidR="00D65FD5">
        <w:rPr>
          <w:rFonts w:eastAsiaTheme="minorHAnsi"/>
          <w:b/>
          <w:bCs/>
          <w:color w:val="000000"/>
          <w:sz w:val="20"/>
          <w:szCs w:val="20"/>
          <w:lang w:eastAsia="en-US"/>
        </w:rPr>
        <w:t>ej</w:t>
      </w:r>
      <w:r w:rsidRPr="00DD5B3A">
        <w:rPr>
          <w:rFonts w:eastAsiaTheme="minorHAnsi"/>
          <w:b/>
          <w:bCs/>
          <w:color w:val="000000"/>
          <w:sz w:val="20"/>
          <w:szCs w:val="20"/>
          <w:lang w:eastAsia="en-US"/>
        </w:rPr>
        <w:t xml:space="preserve"> os</w:t>
      </w:r>
      <w:r w:rsidR="00D65FD5">
        <w:rPr>
          <w:rFonts w:eastAsiaTheme="minorHAnsi"/>
          <w:b/>
          <w:bCs/>
          <w:color w:val="000000"/>
          <w:sz w:val="20"/>
          <w:szCs w:val="20"/>
          <w:lang w:eastAsia="en-US"/>
        </w:rPr>
        <w:t>oby</w:t>
      </w:r>
      <w:r w:rsidRPr="00DD5B3A">
        <w:rPr>
          <w:rFonts w:eastAsiaTheme="minorHAnsi"/>
          <w:b/>
          <w:bCs/>
          <w:color w:val="000000"/>
          <w:sz w:val="20"/>
          <w:szCs w:val="20"/>
          <w:lang w:eastAsia="en-US"/>
        </w:rPr>
        <w:t xml:space="preserve"> niż t</w:t>
      </w:r>
      <w:r w:rsidR="00D65FD5">
        <w:rPr>
          <w:rFonts w:eastAsiaTheme="minorHAnsi"/>
          <w:b/>
          <w:bCs/>
          <w:color w:val="000000"/>
          <w:sz w:val="20"/>
          <w:szCs w:val="20"/>
          <w:lang w:eastAsia="en-US"/>
        </w:rPr>
        <w:t>ej</w:t>
      </w:r>
      <w:r w:rsidRPr="00DD5B3A">
        <w:rPr>
          <w:rFonts w:eastAsiaTheme="minorHAnsi"/>
          <w:b/>
          <w:bCs/>
          <w:color w:val="000000"/>
          <w:sz w:val="20"/>
          <w:szCs w:val="20"/>
          <w:lang w:eastAsia="en-US"/>
        </w:rPr>
        <w:t xml:space="preserve"> wskazan</w:t>
      </w:r>
      <w:r w:rsidR="00D65FD5">
        <w:rPr>
          <w:rFonts w:eastAsiaTheme="minorHAnsi"/>
          <w:b/>
          <w:bCs/>
          <w:color w:val="000000"/>
          <w:sz w:val="20"/>
          <w:szCs w:val="20"/>
          <w:lang w:eastAsia="en-US"/>
        </w:rPr>
        <w:t>ej</w:t>
      </w:r>
      <w:r w:rsidRPr="00DD5B3A">
        <w:rPr>
          <w:rFonts w:eastAsiaTheme="minorHAnsi"/>
          <w:b/>
          <w:bCs/>
          <w:color w:val="000000"/>
          <w:sz w:val="20"/>
          <w:szCs w:val="20"/>
          <w:lang w:eastAsia="en-US"/>
        </w:rPr>
        <w:t xml:space="preserve"> w wykazie </w:t>
      </w:r>
      <w:r w:rsidRPr="00D65FD5">
        <w:rPr>
          <w:rFonts w:eastAsiaTheme="minorHAnsi"/>
          <w:b/>
          <w:bCs/>
          <w:color w:val="000000"/>
          <w:sz w:val="20"/>
          <w:szCs w:val="20"/>
          <w:lang w:eastAsia="en-US"/>
        </w:rPr>
        <w:t xml:space="preserve">osób (załącznik nr </w:t>
      </w:r>
      <w:r w:rsidR="00D65FD5" w:rsidRPr="00D65FD5">
        <w:rPr>
          <w:rFonts w:eastAsiaTheme="minorHAnsi"/>
          <w:b/>
          <w:bCs/>
          <w:color w:val="000000"/>
          <w:sz w:val="20"/>
          <w:szCs w:val="20"/>
          <w:lang w:eastAsia="en-US"/>
        </w:rPr>
        <w:t>5</w:t>
      </w:r>
      <w:r w:rsidRPr="00D65FD5">
        <w:rPr>
          <w:rFonts w:eastAsiaTheme="minorHAnsi"/>
          <w:b/>
          <w:bCs/>
          <w:color w:val="000000"/>
          <w:sz w:val="20"/>
          <w:szCs w:val="20"/>
          <w:lang w:eastAsia="en-US"/>
        </w:rPr>
        <w:t xml:space="preserve"> do SWZ)</w:t>
      </w:r>
      <w:r w:rsidRPr="00DD5B3A">
        <w:rPr>
          <w:rFonts w:eastAsiaTheme="minorHAnsi"/>
          <w:b/>
          <w:bCs/>
          <w:color w:val="000000"/>
          <w:sz w:val="20"/>
          <w:szCs w:val="20"/>
          <w:lang w:eastAsia="en-US"/>
        </w:rPr>
        <w:t xml:space="preserve"> w celu potwierdzenia warunku udziału w postępowaniu. </w:t>
      </w:r>
    </w:p>
    <w:p w14:paraId="4A42B99C"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Zamawiający dokona oceny oferty w przedmiotowym kryterium w następujący sposób: </w:t>
      </w:r>
    </w:p>
    <w:p w14:paraId="6D069B31" w14:textId="6563F37F" w:rsidR="007A3216" w:rsidRPr="007A3216" w:rsidRDefault="00DD5B3A" w:rsidP="00423D60">
      <w:pPr>
        <w:pStyle w:val="Akapitzlist"/>
        <w:numPr>
          <w:ilvl w:val="1"/>
          <w:numId w:val="41"/>
        </w:numPr>
        <w:suppressAutoHyphens w:val="0"/>
        <w:autoSpaceDE w:val="0"/>
        <w:autoSpaceDN w:val="0"/>
        <w:adjustRightInd w:val="0"/>
        <w:spacing w:before="120" w:after="120" w:line="288" w:lineRule="auto"/>
        <w:ind w:left="426" w:hanging="426"/>
        <w:jc w:val="both"/>
        <w:rPr>
          <w:rFonts w:ascii="Arial" w:eastAsiaTheme="minorHAnsi" w:hAnsi="Arial" w:cs="Arial"/>
          <w:color w:val="000000"/>
          <w:sz w:val="20"/>
          <w:szCs w:val="20"/>
          <w:lang w:eastAsia="en-US"/>
        </w:rPr>
      </w:pPr>
      <w:r w:rsidRPr="007A3216">
        <w:rPr>
          <w:rFonts w:ascii="Arial" w:eastAsiaTheme="minorHAnsi" w:hAnsi="Arial" w:cs="Arial"/>
          <w:color w:val="000000"/>
          <w:sz w:val="20"/>
          <w:szCs w:val="20"/>
          <w:lang w:eastAsia="en-US"/>
        </w:rPr>
        <w:t xml:space="preserve">Jeżeli Wykonawca wykaże, że skieruje do realizacji zamówienia publicznego osobę, która obejmie funkcję </w:t>
      </w:r>
      <w:r w:rsidRPr="007A3216">
        <w:rPr>
          <w:rFonts w:ascii="Arial" w:eastAsiaTheme="minorHAnsi" w:hAnsi="Arial" w:cs="Arial"/>
          <w:b/>
          <w:bCs/>
          <w:color w:val="000000"/>
          <w:sz w:val="20"/>
          <w:szCs w:val="20"/>
          <w:lang w:eastAsia="en-US"/>
        </w:rPr>
        <w:t xml:space="preserve">kierownika robót branży </w:t>
      </w:r>
      <w:r w:rsidR="007A3216" w:rsidRPr="007A3216">
        <w:rPr>
          <w:rFonts w:ascii="Arial" w:eastAsiaTheme="minorHAnsi" w:hAnsi="Arial" w:cs="Arial"/>
          <w:b/>
          <w:bCs/>
          <w:color w:val="000000"/>
          <w:sz w:val="20"/>
          <w:szCs w:val="20"/>
          <w:lang w:eastAsia="en-US"/>
        </w:rPr>
        <w:t>elektrycznej</w:t>
      </w:r>
      <w:r w:rsidRPr="007A3216">
        <w:rPr>
          <w:rFonts w:ascii="Arial" w:eastAsiaTheme="minorHAnsi" w:hAnsi="Arial" w:cs="Arial"/>
          <w:b/>
          <w:bCs/>
          <w:color w:val="000000"/>
          <w:sz w:val="20"/>
          <w:szCs w:val="20"/>
          <w:lang w:eastAsia="en-US"/>
        </w:rPr>
        <w:t xml:space="preserve">, </w:t>
      </w:r>
      <w:r w:rsidRPr="007A3216">
        <w:rPr>
          <w:rFonts w:ascii="Arial" w:eastAsiaTheme="minorHAnsi" w:hAnsi="Arial" w:cs="Arial"/>
          <w:color w:val="000000"/>
          <w:sz w:val="20"/>
          <w:szCs w:val="20"/>
          <w:lang w:eastAsia="en-US"/>
        </w:rPr>
        <w:t xml:space="preserve">posiadającą doświadczenie zawodowe nabyte przy pełnieniu funkcji kierownika </w:t>
      </w:r>
      <w:r w:rsidR="007A3216">
        <w:rPr>
          <w:rFonts w:ascii="Arial" w:eastAsiaTheme="minorHAnsi" w:hAnsi="Arial" w:cs="Arial"/>
          <w:color w:val="000000"/>
          <w:sz w:val="20"/>
          <w:szCs w:val="20"/>
          <w:lang w:eastAsia="en-US"/>
        </w:rPr>
        <w:t>robót</w:t>
      </w:r>
      <w:r w:rsidRPr="007A3216">
        <w:rPr>
          <w:rFonts w:ascii="Arial" w:eastAsiaTheme="minorHAnsi" w:hAnsi="Arial" w:cs="Arial"/>
          <w:color w:val="000000"/>
          <w:sz w:val="20"/>
          <w:szCs w:val="20"/>
          <w:lang w:eastAsia="en-US"/>
        </w:rPr>
        <w:t xml:space="preserve"> branży </w:t>
      </w:r>
      <w:r w:rsidR="007A3216" w:rsidRPr="007A3216">
        <w:rPr>
          <w:rFonts w:ascii="Arial" w:eastAsiaTheme="minorHAnsi" w:hAnsi="Arial" w:cs="Arial"/>
          <w:color w:val="000000"/>
          <w:sz w:val="20"/>
          <w:szCs w:val="20"/>
          <w:lang w:eastAsia="en-US"/>
        </w:rPr>
        <w:t>elektrycznej</w:t>
      </w:r>
      <w:r w:rsidRPr="007A3216">
        <w:rPr>
          <w:rFonts w:ascii="Arial" w:eastAsiaTheme="minorHAnsi" w:hAnsi="Arial" w:cs="Arial"/>
          <w:color w:val="000000"/>
          <w:sz w:val="20"/>
          <w:szCs w:val="20"/>
          <w:lang w:eastAsia="en-US"/>
        </w:rPr>
        <w:t xml:space="preserve"> lub inspektora nadzoru branży </w:t>
      </w:r>
      <w:r w:rsidR="007A3216" w:rsidRPr="007A3216">
        <w:rPr>
          <w:rFonts w:ascii="Arial" w:eastAsiaTheme="minorHAnsi" w:hAnsi="Arial" w:cs="Arial"/>
          <w:color w:val="000000"/>
          <w:sz w:val="20"/>
          <w:szCs w:val="20"/>
          <w:lang w:eastAsia="en-US"/>
        </w:rPr>
        <w:t>elektrycznej</w:t>
      </w:r>
      <w:r w:rsidRPr="007A3216">
        <w:rPr>
          <w:rFonts w:ascii="Arial" w:eastAsiaTheme="minorHAnsi" w:hAnsi="Arial" w:cs="Arial"/>
          <w:color w:val="000000"/>
          <w:sz w:val="20"/>
          <w:szCs w:val="20"/>
          <w:lang w:eastAsia="en-US"/>
        </w:rPr>
        <w:t xml:space="preserve"> </w:t>
      </w:r>
      <w:r w:rsidRPr="007A3216">
        <w:rPr>
          <w:rFonts w:ascii="Arial" w:eastAsiaTheme="minorHAnsi" w:hAnsi="Arial" w:cs="Arial"/>
          <w:b/>
          <w:bCs/>
          <w:color w:val="000000"/>
          <w:sz w:val="20"/>
          <w:szCs w:val="20"/>
          <w:lang w:eastAsia="en-US"/>
        </w:rPr>
        <w:t>polegające na realizacji co najmniej dwóch inwestycji</w:t>
      </w:r>
      <w:r w:rsidRPr="007A3216">
        <w:rPr>
          <w:rFonts w:ascii="Arial" w:eastAsiaTheme="minorHAnsi" w:hAnsi="Arial" w:cs="Arial"/>
          <w:color w:val="000000"/>
          <w:sz w:val="20"/>
          <w:szCs w:val="20"/>
          <w:lang w:eastAsia="en-US"/>
        </w:rPr>
        <w:t xml:space="preserve">, które w swoim zakresie obejmowały wykonanie robót związanych z wykonaniem budowy, remontu lub przebudowy </w:t>
      </w:r>
      <w:r w:rsidR="007A3216">
        <w:rPr>
          <w:rFonts w:ascii="Arial" w:eastAsiaTheme="minorHAnsi" w:hAnsi="Arial" w:cs="Arial"/>
          <w:color w:val="000000"/>
          <w:sz w:val="20"/>
          <w:szCs w:val="20"/>
          <w:lang w:eastAsia="en-US"/>
        </w:rPr>
        <w:t xml:space="preserve">min. 1 </w:t>
      </w:r>
      <w:r w:rsidRPr="007A3216">
        <w:rPr>
          <w:rFonts w:ascii="Arial" w:eastAsiaTheme="minorHAnsi" w:hAnsi="Arial" w:cs="Arial"/>
          <w:color w:val="000000"/>
          <w:sz w:val="20"/>
          <w:szCs w:val="20"/>
          <w:lang w:eastAsia="en-US"/>
        </w:rPr>
        <w:t>pomieszcze</w:t>
      </w:r>
      <w:r w:rsidR="007A3216">
        <w:rPr>
          <w:rFonts w:ascii="Arial" w:eastAsiaTheme="minorHAnsi" w:hAnsi="Arial" w:cs="Arial"/>
          <w:color w:val="000000"/>
          <w:sz w:val="20"/>
          <w:szCs w:val="20"/>
          <w:lang w:eastAsia="en-US"/>
        </w:rPr>
        <w:t>nia</w:t>
      </w:r>
      <w:r w:rsidRPr="007A3216">
        <w:rPr>
          <w:rFonts w:ascii="Arial" w:eastAsiaTheme="minorHAnsi" w:hAnsi="Arial" w:cs="Arial"/>
          <w:color w:val="000000"/>
          <w:sz w:val="20"/>
          <w:szCs w:val="20"/>
          <w:lang w:eastAsia="en-US"/>
        </w:rPr>
        <w:t xml:space="preserve"> – </w:t>
      </w:r>
      <w:r w:rsidRPr="007A3216">
        <w:rPr>
          <w:rFonts w:ascii="Arial" w:eastAsiaTheme="minorHAnsi" w:hAnsi="Arial" w:cs="Arial"/>
          <w:b/>
          <w:bCs/>
          <w:color w:val="000000"/>
          <w:sz w:val="20"/>
          <w:szCs w:val="20"/>
          <w:lang w:eastAsia="en-US"/>
        </w:rPr>
        <w:t xml:space="preserve">oferta Wykonawcy otrzyma 10 pkt. </w:t>
      </w:r>
    </w:p>
    <w:p w14:paraId="4BDAAA7A" w14:textId="67F901BE" w:rsidR="007A3216" w:rsidRPr="007A3216" w:rsidRDefault="00DD5B3A" w:rsidP="00423D60">
      <w:pPr>
        <w:pStyle w:val="Akapitzlist"/>
        <w:numPr>
          <w:ilvl w:val="1"/>
          <w:numId w:val="41"/>
        </w:numPr>
        <w:suppressAutoHyphens w:val="0"/>
        <w:autoSpaceDE w:val="0"/>
        <w:autoSpaceDN w:val="0"/>
        <w:adjustRightInd w:val="0"/>
        <w:spacing w:before="120" w:after="120" w:line="288" w:lineRule="auto"/>
        <w:ind w:left="426" w:hanging="426"/>
        <w:jc w:val="both"/>
        <w:rPr>
          <w:rFonts w:ascii="Arial" w:eastAsiaTheme="minorHAnsi" w:hAnsi="Arial" w:cs="Arial"/>
          <w:color w:val="000000"/>
          <w:sz w:val="20"/>
          <w:szCs w:val="20"/>
          <w:lang w:eastAsia="en-US"/>
        </w:rPr>
      </w:pPr>
      <w:r w:rsidRPr="007A3216">
        <w:rPr>
          <w:rFonts w:ascii="Arial" w:eastAsiaTheme="minorHAnsi" w:hAnsi="Arial" w:cs="Arial"/>
          <w:color w:val="000000"/>
          <w:sz w:val="20"/>
          <w:szCs w:val="20"/>
          <w:lang w:eastAsia="en-US"/>
        </w:rPr>
        <w:t xml:space="preserve">Jeżeli Wykonawca wykaże, że skieruje do realizacji zamówienia publicznego osobę, która obejmie funkcję </w:t>
      </w:r>
      <w:r w:rsidRPr="007A3216">
        <w:rPr>
          <w:rFonts w:ascii="Arial" w:eastAsiaTheme="minorHAnsi" w:hAnsi="Arial" w:cs="Arial"/>
          <w:b/>
          <w:bCs/>
          <w:color w:val="000000"/>
          <w:sz w:val="20"/>
          <w:szCs w:val="20"/>
          <w:lang w:eastAsia="en-US"/>
        </w:rPr>
        <w:t xml:space="preserve">kierownika robót branży </w:t>
      </w:r>
      <w:r w:rsidR="007A3216">
        <w:rPr>
          <w:rFonts w:ascii="Arial" w:eastAsiaTheme="minorHAnsi" w:hAnsi="Arial" w:cs="Arial"/>
          <w:b/>
          <w:bCs/>
          <w:color w:val="000000"/>
          <w:sz w:val="20"/>
          <w:szCs w:val="20"/>
          <w:lang w:eastAsia="en-US"/>
        </w:rPr>
        <w:t>elektrycznej</w:t>
      </w:r>
      <w:r w:rsidRPr="007A3216">
        <w:rPr>
          <w:rFonts w:ascii="Arial" w:eastAsiaTheme="minorHAnsi" w:hAnsi="Arial" w:cs="Arial"/>
          <w:color w:val="000000"/>
          <w:sz w:val="20"/>
          <w:szCs w:val="20"/>
          <w:lang w:eastAsia="en-US"/>
        </w:rPr>
        <w:t xml:space="preserve">, posiadającą doświadczenie zawodowe nabyte przy pełnieniu funkcji kierownika </w:t>
      </w:r>
      <w:r w:rsidR="007A3216">
        <w:rPr>
          <w:rFonts w:ascii="Arial" w:eastAsiaTheme="minorHAnsi" w:hAnsi="Arial" w:cs="Arial"/>
          <w:color w:val="000000"/>
          <w:sz w:val="20"/>
          <w:szCs w:val="20"/>
          <w:lang w:eastAsia="en-US"/>
        </w:rPr>
        <w:t>robót</w:t>
      </w:r>
      <w:r w:rsidRPr="007A3216">
        <w:rPr>
          <w:rFonts w:ascii="Arial" w:eastAsiaTheme="minorHAnsi" w:hAnsi="Arial" w:cs="Arial"/>
          <w:color w:val="000000"/>
          <w:sz w:val="20"/>
          <w:szCs w:val="20"/>
          <w:lang w:eastAsia="en-US"/>
        </w:rPr>
        <w:t xml:space="preserve"> branży </w:t>
      </w:r>
      <w:r w:rsidR="007A3216">
        <w:rPr>
          <w:rFonts w:ascii="Arial" w:eastAsiaTheme="minorHAnsi" w:hAnsi="Arial" w:cs="Arial"/>
          <w:color w:val="000000"/>
          <w:sz w:val="20"/>
          <w:szCs w:val="20"/>
          <w:lang w:eastAsia="en-US"/>
        </w:rPr>
        <w:t>elektrycznej</w:t>
      </w:r>
      <w:r w:rsidRPr="007A3216">
        <w:rPr>
          <w:rFonts w:ascii="Arial" w:eastAsiaTheme="minorHAnsi" w:hAnsi="Arial" w:cs="Arial"/>
          <w:color w:val="000000"/>
          <w:sz w:val="20"/>
          <w:szCs w:val="20"/>
          <w:lang w:eastAsia="en-US"/>
        </w:rPr>
        <w:t xml:space="preserve"> lub inspektora nadzoru branży </w:t>
      </w:r>
      <w:r w:rsidR="007A3216">
        <w:rPr>
          <w:rFonts w:ascii="Arial" w:eastAsiaTheme="minorHAnsi" w:hAnsi="Arial" w:cs="Arial"/>
          <w:color w:val="000000"/>
          <w:sz w:val="20"/>
          <w:szCs w:val="20"/>
          <w:lang w:eastAsia="en-US"/>
        </w:rPr>
        <w:t>elektrycznej</w:t>
      </w:r>
      <w:r w:rsidRPr="007A3216">
        <w:rPr>
          <w:rFonts w:ascii="Arial" w:eastAsiaTheme="minorHAnsi" w:hAnsi="Arial" w:cs="Arial"/>
          <w:color w:val="000000"/>
          <w:sz w:val="20"/>
          <w:szCs w:val="20"/>
          <w:lang w:eastAsia="en-US"/>
        </w:rPr>
        <w:t xml:space="preserve"> </w:t>
      </w:r>
      <w:r w:rsidRPr="007A3216">
        <w:rPr>
          <w:rFonts w:ascii="Arial" w:eastAsiaTheme="minorHAnsi" w:hAnsi="Arial" w:cs="Arial"/>
          <w:b/>
          <w:bCs/>
          <w:color w:val="000000"/>
          <w:sz w:val="20"/>
          <w:szCs w:val="20"/>
          <w:lang w:eastAsia="en-US"/>
        </w:rPr>
        <w:t>polegające na realizacji co najmniej trzech inwestycji</w:t>
      </w:r>
      <w:r w:rsidRPr="007A3216">
        <w:rPr>
          <w:rFonts w:ascii="Arial" w:eastAsiaTheme="minorHAnsi" w:hAnsi="Arial" w:cs="Arial"/>
          <w:color w:val="000000"/>
          <w:sz w:val="20"/>
          <w:szCs w:val="20"/>
          <w:lang w:eastAsia="en-US"/>
        </w:rPr>
        <w:t xml:space="preserve">, które w swoim zakresie obejmowały wykonanie robót związanych z wykonaniem budowy, remontu lub przebudowy </w:t>
      </w:r>
      <w:r w:rsidR="007A3216">
        <w:rPr>
          <w:rFonts w:ascii="Arial" w:eastAsiaTheme="minorHAnsi" w:hAnsi="Arial" w:cs="Arial"/>
          <w:color w:val="000000"/>
          <w:sz w:val="20"/>
          <w:szCs w:val="20"/>
          <w:lang w:eastAsia="en-US"/>
        </w:rPr>
        <w:t xml:space="preserve">min. 1 </w:t>
      </w:r>
      <w:r w:rsidRPr="007A3216">
        <w:rPr>
          <w:rFonts w:ascii="Arial" w:eastAsiaTheme="minorHAnsi" w:hAnsi="Arial" w:cs="Arial"/>
          <w:color w:val="000000"/>
          <w:sz w:val="20"/>
          <w:szCs w:val="20"/>
          <w:lang w:eastAsia="en-US"/>
        </w:rPr>
        <w:t>pomieszcze</w:t>
      </w:r>
      <w:r w:rsidR="007A3216">
        <w:rPr>
          <w:rFonts w:ascii="Arial" w:eastAsiaTheme="minorHAnsi" w:hAnsi="Arial" w:cs="Arial"/>
          <w:color w:val="000000"/>
          <w:sz w:val="20"/>
          <w:szCs w:val="20"/>
          <w:lang w:eastAsia="en-US"/>
        </w:rPr>
        <w:t>nia</w:t>
      </w:r>
      <w:r w:rsidRPr="007A3216">
        <w:rPr>
          <w:rFonts w:ascii="Arial" w:eastAsiaTheme="minorHAnsi" w:hAnsi="Arial" w:cs="Arial"/>
          <w:color w:val="000000"/>
          <w:sz w:val="20"/>
          <w:szCs w:val="20"/>
          <w:lang w:eastAsia="en-US"/>
        </w:rPr>
        <w:t xml:space="preserve"> – </w:t>
      </w:r>
      <w:r w:rsidRPr="007A3216">
        <w:rPr>
          <w:rFonts w:ascii="Arial" w:eastAsiaTheme="minorHAnsi" w:hAnsi="Arial" w:cs="Arial"/>
          <w:b/>
          <w:bCs/>
          <w:color w:val="000000"/>
          <w:sz w:val="20"/>
          <w:szCs w:val="20"/>
          <w:lang w:eastAsia="en-US"/>
        </w:rPr>
        <w:t xml:space="preserve">oferta Wykonawcy otrzyma 20 pkt. </w:t>
      </w:r>
    </w:p>
    <w:p w14:paraId="26949F48" w14:textId="127372D6" w:rsidR="00DD5B3A" w:rsidRPr="007A3216" w:rsidRDefault="00DD5B3A" w:rsidP="00423D60">
      <w:pPr>
        <w:pStyle w:val="Akapitzlist"/>
        <w:numPr>
          <w:ilvl w:val="1"/>
          <w:numId w:val="41"/>
        </w:numPr>
        <w:suppressAutoHyphens w:val="0"/>
        <w:autoSpaceDE w:val="0"/>
        <w:autoSpaceDN w:val="0"/>
        <w:adjustRightInd w:val="0"/>
        <w:spacing w:before="120" w:after="120" w:line="288" w:lineRule="auto"/>
        <w:ind w:left="426" w:hanging="426"/>
        <w:jc w:val="both"/>
        <w:rPr>
          <w:rFonts w:ascii="Arial" w:eastAsiaTheme="minorHAnsi" w:hAnsi="Arial" w:cs="Arial"/>
          <w:color w:val="000000"/>
          <w:sz w:val="20"/>
          <w:szCs w:val="20"/>
          <w:lang w:eastAsia="en-US"/>
        </w:rPr>
      </w:pPr>
      <w:r w:rsidRPr="007A3216">
        <w:rPr>
          <w:rFonts w:ascii="Arial" w:eastAsiaTheme="minorHAnsi" w:hAnsi="Arial" w:cs="Arial"/>
          <w:color w:val="000000"/>
          <w:sz w:val="20"/>
          <w:szCs w:val="20"/>
          <w:lang w:eastAsia="en-US"/>
        </w:rPr>
        <w:lastRenderedPageBreak/>
        <w:t xml:space="preserve">Jeżeli Wykonawca wykaże, że skieruje do realizacji zamówienia publicznego osobę, która obejmie funkcję </w:t>
      </w:r>
      <w:r w:rsidRPr="007A3216">
        <w:rPr>
          <w:rFonts w:ascii="Arial" w:eastAsiaTheme="minorHAnsi" w:hAnsi="Arial" w:cs="Arial"/>
          <w:b/>
          <w:bCs/>
          <w:color w:val="000000"/>
          <w:sz w:val="20"/>
          <w:szCs w:val="20"/>
          <w:lang w:eastAsia="en-US"/>
        </w:rPr>
        <w:t xml:space="preserve">kierownika robót branży </w:t>
      </w:r>
      <w:r w:rsidR="007A3216">
        <w:rPr>
          <w:rFonts w:ascii="Arial" w:eastAsiaTheme="minorHAnsi" w:hAnsi="Arial" w:cs="Arial"/>
          <w:b/>
          <w:bCs/>
          <w:color w:val="000000"/>
          <w:sz w:val="20"/>
          <w:szCs w:val="20"/>
          <w:lang w:eastAsia="en-US"/>
        </w:rPr>
        <w:t>elektrycznej</w:t>
      </w:r>
      <w:r w:rsidRPr="007A3216">
        <w:rPr>
          <w:rFonts w:ascii="Arial" w:eastAsiaTheme="minorHAnsi" w:hAnsi="Arial" w:cs="Arial"/>
          <w:color w:val="000000"/>
          <w:sz w:val="20"/>
          <w:szCs w:val="20"/>
          <w:lang w:eastAsia="en-US"/>
        </w:rPr>
        <w:t xml:space="preserve">, posiadającą doświadczenie zawodowe nabyte przy pełnieniu funkcji kierownika </w:t>
      </w:r>
      <w:r w:rsidR="007A3216">
        <w:rPr>
          <w:rFonts w:ascii="Arial" w:eastAsiaTheme="minorHAnsi" w:hAnsi="Arial" w:cs="Arial"/>
          <w:color w:val="000000"/>
          <w:sz w:val="20"/>
          <w:szCs w:val="20"/>
          <w:lang w:eastAsia="en-US"/>
        </w:rPr>
        <w:t>robót</w:t>
      </w:r>
      <w:r w:rsidRPr="007A3216">
        <w:rPr>
          <w:rFonts w:ascii="Arial" w:eastAsiaTheme="minorHAnsi" w:hAnsi="Arial" w:cs="Arial"/>
          <w:color w:val="000000"/>
          <w:sz w:val="20"/>
          <w:szCs w:val="20"/>
          <w:lang w:eastAsia="en-US"/>
        </w:rPr>
        <w:t xml:space="preserve"> branży </w:t>
      </w:r>
      <w:r w:rsidR="007A3216">
        <w:rPr>
          <w:rFonts w:ascii="Arial" w:eastAsiaTheme="minorHAnsi" w:hAnsi="Arial" w:cs="Arial"/>
          <w:color w:val="000000"/>
          <w:sz w:val="20"/>
          <w:szCs w:val="20"/>
          <w:lang w:eastAsia="en-US"/>
        </w:rPr>
        <w:t>elektrycznej</w:t>
      </w:r>
      <w:r w:rsidRPr="007A3216">
        <w:rPr>
          <w:rFonts w:ascii="Arial" w:eastAsiaTheme="minorHAnsi" w:hAnsi="Arial" w:cs="Arial"/>
          <w:color w:val="000000"/>
          <w:sz w:val="20"/>
          <w:szCs w:val="20"/>
          <w:lang w:eastAsia="en-US"/>
        </w:rPr>
        <w:t xml:space="preserve"> lub inspektora nadzoru branży </w:t>
      </w:r>
      <w:r w:rsidR="007A3216">
        <w:rPr>
          <w:rFonts w:ascii="Arial" w:eastAsiaTheme="minorHAnsi" w:hAnsi="Arial" w:cs="Arial"/>
          <w:color w:val="000000"/>
          <w:sz w:val="20"/>
          <w:szCs w:val="20"/>
          <w:lang w:eastAsia="en-US"/>
        </w:rPr>
        <w:t>elektrycznej</w:t>
      </w:r>
      <w:r w:rsidRPr="007A3216">
        <w:rPr>
          <w:rFonts w:ascii="Arial" w:eastAsiaTheme="minorHAnsi" w:hAnsi="Arial" w:cs="Arial"/>
          <w:color w:val="000000"/>
          <w:sz w:val="20"/>
          <w:szCs w:val="20"/>
          <w:lang w:eastAsia="en-US"/>
        </w:rPr>
        <w:t xml:space="preserve"> </w:t>
      </w:r>
      <w:r w:rsidRPr="007A3216">
        <w:rPr>
          <w:rFonts w:ascii="Arial" w:eastAsiaTheme="minorHAnsi" w:hAnsi="Arial" w:cs="Arial"/>
          <w:b/>
          <w:bCs/>
          <w:color w:val="000000"/>
          <w:sz w:val="20"/>
          <w:szCs w:val="20"/>
          <w:lang w:eastAsia="en-US"/>
        </w:rPr>
        <w:t>polegające na realizacji co najmniej czter</w:t>
      </w:r>
      <w:r w:rsidR="007A3216">
        <w:rPr>
          <w:rFonts w:ascii="Arial" w:eastAsiaTheme="minorHAnsi" w:hAnsi="Arial" w:cs="Arial"/>
          <w:b/>
          <w:bCs/>
          <w:color w:val="000000"/>
          <w:sz w:val="20"/>
          <w:szCs w:val="20"/>
          <w:lang w:eastAsia="en-US"/>
        </w:rPr>
        <w:t>ech</w:t>
      </w:r>
      <w:r w:rsidRPr="007A3216">
        <w:rPr>
          <w:rFonts w:ascii="Arial" w:eastAsiaTheme="minorHAnsi" w:hAnsi="Arial" w:cs="Arial"/>
          <w:b/>
          <w:bCs/>
          <w:color w:val="000000"/>
          <w:sz w:val="20"/>
          <w:szCs w:val="20"/>
          <w:lang w:eastAsia="en-US"/>
        </w:rPr>
        <w:t xml:space="preserve"> inwestycj</w:t>
      </w:r>
      <w:r w:rsidR="007A3216">
        <w:rPr>
          <w:rFonts w:ascii="Arial" w:eastAsiaTheme="minorHAnsi" w:hAnsi="Arial" w:cs="Arial"/>
          <w:b/>
          <w:bCs/>
          <w:color w:val="000000"/>
          <w:sz w:val="20"/>
          <w:szCs w:val="20"/>
          <w:lang w:eastAsia="en-US"/>
        </w:rPr>
        <w:t>i</w:t>
      </w:r>
      <w:r w:rsidRPr="007A3216">
        <w:rPr>
          <w:rFonts w:ascii="Arial" w:eastAsiaTheme="minorHAnsi" w:hAnsi="Arial" w:cs="Arial"/>
          <w:color w:val="000000"/>
          <w:sz w:val="20"/>
          <w:szCs w:val="20"/>
          <w:lang w:eastAsia="en-US"/>
        </w:rPr>
        <w:t xml:space="preserve">, które w swoim zakresie obejmowały wykonanie robót związanych z wykonaniem budowy, remontu lub przebudowy </w:t>
      </w:r>
      <w:r w:rsidR="007A3216">
        <w:rPr>
          <w:rFonts w:ascii="Arial" w:eastAsiaTheme="minorHAnsi" w:hAnsi="Arial" w:cs="Arial"/>
          <w:color w:val="000000"/>
          <w:sz w:val="20"/>
          <w:szCs w:val="20"/>
          <w:lang w:eastAsia="en-US"/>
        </w:rPr>
        <w:t xml:space="preserve">min. 1 </w:t>
      </w:r>
      <w:r w:rsidRPr="007A3216">
        <w:rPr>
          <w:rFonts w:ascii="Arial" w:eastAsiaTheme="minorHAnsi" w:hAnsi="Arial" w:cs="Arial"/>
          <w:color w:val="000000"/>
          <w:sz w:val="20"/>
          <w:szCs w:val="20"/>
          <w:lang w:eastAsia="en-US"/>
        </w:rPr>
        <w:t>pomieszcze</w:t>
      </w:r>
      <w:r w:rsidR="007A3216">
        <w:rPr>
          <w:rFonts w:ascii="Arial" w:eastAsiaTheme="minorHAnsi" w:hAnsi="Arial" w:cs="Arial"/>
          <w:color w:val="000000"/>
          <w:sz w:val="20"/>
          <w:szCs w:val="20"/>
          <w:lang w:eastAsia="en-US"/>
        </w:rPr>
        <w:t xml:space="preserve">nia </w:t>
      </w:r>
      <w:r w:rsidRPr="007A3216">
        <w:rPr>
          <w:rFonts w:ascii="Arial" w:eastAsiaTheme="minorHAnsi" w:hAnsi="Arial" w:cs="Arial"/>
          <w:color w:val="000000"/>
          <w:sz w:val="20"/>
          <w:szCs w:val="20"/>
          <w:lang w:eastAsia="en-US"/>
        </w:rPr>
        <w:t xml:space="preserve">– </w:t>
      </w:r>
      <w:r w:rsidRPr="007A3216">
        <w:rPr>
          <w:rFonts w:ascii="Arial" w:eastAsiaTheme="minorHAnsi" w:hAnsi="Arial" w:cs="Arial"/>
          <w:b/>
          <w:bCs/>
          <w:color w:val="000000"/>
          <w:sz w:val="20"/>
          <w:szCs w:val="20"/>
          <w:lang w:eastAsia="en-US"/>
        </w:rPr>
        <w:t xml:space="preserve">oferta Wykonawcy otrzyma 30 pkt. </w:t>
      </w:r>
    </w:p>
    <w:p w14:paraId="7BA191C1" w14:textId="2EAF63DA" w:rsidR="007F4455" w:rsidRPr="00DD5B3A" w:rsidRDefault="00DD5B3A" w:rsidP="00DD5B3A">
      <w:pPr>
        <w:spacing w:before="120" w:after="120" w:line="288" w:lineRule="auto"/>
        <w:jc w:val="both"/>
        <w:rPr>
          <w:b/>
          <w:spacing w:val="-1"/>
          <w:sz w:val="20"/>
          <w:szCs w:val="20"/>
          <w:u w:val="single"/>
        </w:rPr>
      </w:pPr>
      <w:r w:rsidRPr="00DD5B3A">
        <w:rPr>
          <w:rFonts w:eastAsiaTheme="minorHAnsi"/>
          <w:color w:val="000000"/>
          <w:sz w:val="20"/>
          <w:szCs w:val="20"/>
          <w:lang w:eastAsia="en-US"/>
        </w:rPr>
        <w:t>Maksymalna ilość pkt jaką Wykonawca może otrzymać w kryterium „</w:t>
      </w:r>
      <w:r w:rsidRPr="004163E9">
        <w:rPr>
          <w:rFonts w:eastAsiaTheme="minorHAnsi"/>
          <w:b/>
          <w:bCs/>
          <w:color w:val="000000"/>
          <w:sz w:val="20"/>
          <w:szCs w:val="20"/>
          <w:lang w:eastAsia="en-US"/>
        </w:rPr>
        <w:t>Doświadczenie zawodowe osób</w:t>
      </w:r>
      <w:r w:rsidRPr="00DD5B3A">
        <w:rPr>
          <w:rFonts w:eastAsiaTheme="minorHAnsi"/>
          <w:color w:val="000000"/>
          <w:sz w:val="20"/>
          <w:szCs w:val="20"/>
          <w:lang w:eastAsia="en-US"/>
        </w:rPr>
        <w:t xml:space="preserve">” - </w:t>
      </w:r>
      <w:r w:rsidRPr="004163E9">
        <w:rPr>
          <w:rFonts w:eastAsiaTheme="minorHAnsi"/>
          <w:b/>
          <w:bCs/>
          <w:color w:val="000000"/>
          <w:sz w:val="20"/>
          <w:szCs w:val="20"/>
          <w:lang w:eastAsia="en-US"/>
        </w:rPr>
        <w:t>wynosi</w:t>
      </w:r>
      <w:r w:rsidRPr="00DD5B3A">
        <w:rPr>
          <w:rFonts w:eastAsiaTheme="minorHAnsi"/>
          <w:color w:val="000000"/>
          <w:sz w:val="20"/>
          <w:szCs w:val="20"/>
          <w:lang w:eastAsia="en-US"/>
        </w:rPr>
        <w:t xml:space="preserve"> </w:t>
      </w:r>
      <w:r w:rsidRPr="004163E9">
        <w:rPr>
          <w:rFonts w:eastAsiaTheme="minorHAnsi"/>
          <w:b/>
          <w:bCs/>
          <w:color w:val="000000"/>
          <w:sz w:val="20"/>
          <w:szCs w:val="20"/>
          <w:lang w:eastAsia="en-US"/>
        </w:rPr>
        <w:t>30 punktów</w:t>
      </w:r>
      <w:r w:rsidRPr="00DD5B3A">
        <w:rPr>
          <w:rFonts w:eastAsiaTheme="minorHAnsi"/>
          <w:color w:val="000000"/>
          <w:sz w:val="20"/>
          <w:szCs w:val="20"/>
          <w:lang w:eastAsia="en-US"/>
        </w:rPr>
        <w:t>.</w:t>
      </w:r>
    </w:p>
    <w:p w14:paraId="38132EE7" w14:textId="77777777" w:rsidR="007F4455" w:rsidRPr="00DD5B3A" w:rsidRDefault="007F4455" w:rsidP="00DD5B3A">
      <w:pPr>
        <w:spacing w:before="120" w:after="120" w:line="288" w:lineRule="auto"/>
        <w:jc w:val="both"/>
        <w:rPr>
          <w:b/>
          <w:spacing w:val="-1"/>
          <w:sz w:val="20"/>
          <w:szCs w:val="20"/>
          <w:u w:val="single"/>
        </w:rPr>
      </w:pPr>
    </w:p>
    <w:p w14:paraId="605BC550" w14:textId="208D04CF" w:rsidR="00DD5B3A" w:rsidRPr="00DD5B3A" w:rsidRDefault="00DD5B3A" w:rsidP="00423D60">
      <w:pPr>
        <w:pStyle w:val="Akapitzlist"/>
        <w:numPr>
          <w:ilvl w:val="0"/>
          <w:numId w:val="40"/>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dla kryterium </w:t>
      </w:r>
      <w:r w:rsidRPr="00DD5B3A">
        <w:rPr>
          <w:rFonts w:ascii="Arial" w:eastAsiaTheme="minorHAnsi" w:hAnsi="Arial" w:cs="Arial"/>
          <w:b/>
          <w:bCs/>
          <w:color w:val="000000"/>
          <w:sz w:val="20"/>
          <w:szCs w:val="20"/>
          <w:lang w:eastAsia="en-US"/>
        </w:rPr>
        <w:t xml:space="preserve">„Okres gwarancji”: </w:t>
      </w:r>
    </w:p>
    <w:p w14:paraId="3BAD6D39"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b/>
          <w:bCs/>
          <w:color w:val="000000"/>
          <w:sz w:val="20"/>
          <w:szCs w:val="20"/>
          <w:lang w:eastAsia="en-US"/>
        </w:rPr>
        <w:t xml:space="preserve">Sposób obliczenia: </w:t>
      </w:r>
    </w:p>
    <w:p w14:paraId="0743F169" w14:textId="29CC2F7A" w:rsidR="00DD5B3A" w:rsidRPr="00DD5B3A" w:rsidRDefault="004163E9"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4163E9">
        <w:rPr>
          <w:b/>
          <w:bCs/>
          <w:color w:val="000000"/>
          <w:sz w:val="20"/>
          <w:szCs w:val="20"/>
        </w:rPr>
        <w:t>Pk</w:t>
      </w:r>
      <w:r w:rsidRPr="004163E9">
        <w:rPr>
          <w:b/>
          <w:bCs/>
          <w:color w:val="000000"/>
          <w:sz w:val="20"/>
          <w:szCs w:val="20"/>
          <w:vertAlign w:val="subscript"/>
        </w:rPr>
        <w:t>3</w:t>
      </w:r>
      <w:r w:rsidR="00DD5B3A" w:rsidRPr="00DD5B3A">
        <w:rPr>
          <w:rFonts w:eastAsiaTheme="minorHAnsi"/>
          <w:b/>
          <w:bCs/>
          <w:color w:val="000000"/>
          <w:sz w:val="20"/>
          <w:szCs w:val="20"/>
          <w:lang w:eastAsia="en-US"/>
        </w:rPr>
        <w:t xml:space="preserve"> </w:t>
      </w:r>
      <w:r w:rsidR="00DD5B3A" w:rsidRPr="00DD5B3A">
        <w:rPr>
          <w:rFonts w:eastAsiaTheme="minorHAnsi"/>
          <w:color w:val="000000"/>
          <w:sz w:val="20"/>
          <w:szCs w:val="20"/>
          <w:lang w:eastAsia="en-US"/>
        </w:rPr>
        <w:t xml:space="preserve">- W kryterium „Okres gwarancji” Zamawiający przyzna następującą punktację: </w:t>
      </w:r>
    </w:p>
    <w:p w14:paraId="373EE46F" w14:textId="77777777" w:rsidR="004163E9" w:rsidRPr="004163E9" w:rsidRDefault="00DD5B3A" w:rsidP="00423D60">
      <w:pPr>
        <w:pStyle w:val="Akapitzlist"/>
        <w:numPr>
          <w:ilvl w:val="0"/>
          <w:numId w:val="4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4163E9">
        <w:rPr>
          <w:rFonts w:ascii="Arial" w:eastAsiaTheme="minorHAnsi" w:hAnsi="Arial" w:cs="Arial"/>
          <w:color w:val="000000"/>
          <w:sz w:val="20"/>
          <w:szCs w:val="20"/>
          <w:lang w:eastAsia="en-US"/>
        </w:rPr>
        <w:t xml:space="preserve">Zaoferowanie przez Wykonawcę minimalnego okresu gwarancji na roboty budowlane i zamontowane urządzenia czyli </w:t>
      </w:r>
      <w:r w:rsidRPr="004163E9">
        <w:rPr>
          <w:rFonts w:ascii="Arial" w:eastAsiaTheme="minorHAnsi" w:hAnsi="Arial" w:cs="Arial"/>
          <w:b/>
          <w:bCs/>
          <w:color w:val="000000"/>
          <w:sz w:val="20"/>
          <w:szCs w:val="20"/>
          <w:lang w:eastAsia="en-US"/>
        </w:rPr>
        <w:t xml:space="preserve">36 miesięcy </w:t>
      </w:r>
      <w:r w:rsidRPr="004163E9">
        <w:rPr>
          <w:rFonts w:ascii="Arial" w:eastAsiaTheme="minorHAnsi" w:hAnsi="Arial" w:cs="Arial"/>
          <w:color w:val="000000"/>
          <w:sz w:val="20"/>
          <w:szCs w:val="20"/>
          <w:lang w:eastAsia="en-US"/>
        </w:rPr>
        <w:t xml:space="preserve">– oferta otrzyma </w:t>
      </w:r>
      <w:r w:rsidRPr="004163E9">
        <w:rPr>
          <w:rFonts w:ascii="Arial" w:eastAsiaTheme="minorHAnsi" w:hAnsi="Arial" w:cs="Arial"/>
          <w:b/>
          <w:bCs/>
          <w:color w:val="000000"/>
          <w:sz w:val="20"/>
          <w:szCs w:val="20"/>
          <w:lang w:eastAsia="en-US"/>
        </w:rPr>
        <w:t xml:space="preserve">0 pkt </w:t>
      </w:r>
    </w:p>
    <w:p w14:paraId="6AA6C438" w14:textId="77777777" w:rsidR="004163E9" w:rsidRPr="004163E9" w:rsidRDefault="00DD5B3A" w:rsidP="00423D60">
      <w:pPr>
        <w:pStyle w:val="Akapitzlist"/>
        <w:numPr>
          <w:ilvl w:val="0"/>
          <w:numId w:val="4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4163E9">
        <w:rPr>
          <w:rFonts w:ascii="Arial" w:eastAsiaTheme="minorHAnsi" w:hAnsi="Arial" w:cs="Arial"/>
          <w:color w:val="000000"/>
          <w:sz w:val="20"/>
          <w:szCs w:val="20"/>
          <w:lang w:eastAsia="en-US"/>
        </w:rPr>
        <w:t xml:space="preserve">Zaoferowanie przez Wykonawcę okresu gwarancji na roboty budowlane i zamontowane urządzenia ponad wymagane minimum (36 miesięcy), tj. na okres </w:t>
      </w:r>
      <w:r w:rsidRPr="004163E9">
        <w:rPr>
          <w:rFonts w:ascii="Arial" w:eastAsiaTheme="minorHAnsi" w:hAnsi="Arial" w:cs="Arial"/>
          <w:b/>
          <w:bCs/>
          <w:color w:val="000000"/>
          <w:sz w:val="20"/>
          <w:szCs w:val="20"/>
          <w:lang w:eastAsia="en-US"/>
        </w:rPr>
        <w:t xml:space="preserve">48 miesięcy </w:t>
      </w:r>
      <w:r w:rsidRPr="004163E9">
        <w:rPr>
          <w:rFonts w:ascii="Arial" w:eastAsiaTheme="minorHAnsi" w:hAnsi="Arial" w:cs="Arial"/>
          <w:color w:val="000000"/>
          <w:sz w:val="20"/>
          <w:szCs w:val="20"/>
          <w:lang w:eastAsia="en-US"/>
        </w:rPr>
        <w:t xml:space="preserve">(dodatkowo 12 miesięcy) – oferta otrzyma </w:t>
      </w:r>
      <w:r w:rsidRPr="004163E9">
        <w:rPr>
          <w:rFonts w:ascii="Arial" w:eastAsiaTheme="minorHAnsi" w:hAnsi="Arial" w:cs="Arial"/>
          <w:b/>
          <w:bCs/>
          <w:color w:val="000000"/>
          <w:sz w:val="20"/>
          <w:szCs w:val="20"/>
          <w:lang w:eastAsia="en-US"/>
        </w:rPr>
        <w:t xml:space="preserve">5 pkt </w:t>
      </w:r>
    </w:p>
    <w:p w14:paraId="0CAFCE7D" w14:textId="41837185" w:rsidR="00DD5B3A" w:rsidRPr="004163E9" w:rsidRDefault="00DD5B3A" w:rsidP="00423D60">
      <w:pPr>
        <w:pStyle w:val="Akapitzlist"/>
        <w:numPr>
          <w:ilvl w:val="0"/>
          <w:numId w:val="42"/>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4163E9">
        <w:rPr>
          <w:rFonts w:ascii="Arial" w:eastAsiaTheme="minorHAnsi" w:hAnsi="Arial" w:cs="Arial"/>
          <w:color w:val="000000"/>
          <w:sz w:val="20"/>
          <w:szCs w:val="20"/>
          <w:lang w:eastAsia="en-US"/>
        </w:rPr>
        <w:t xml:space="preserve">Zaoferowanie przez Wykonawcę okresu gwarancji na roboty budowlane i zamontowane urządzenia ponad wymagane minimum (36 miesięcy), tj. na okres </w:t>
      </w:r>
      <w:r w:rsidRPr="004163E9">
        <w:rPr>
          <w:rFonts w:ascii="Arial" w:eastAsiaTheme="minorHAnsi" w:hAnsi="Arial" w:cs="Arial"/>
          <w:b/>
          <w:bCs/>
          <w:color w:val="000000"/>
          <w:sz w:val="20"/>
          <w:szCs w:val="20"/>
          <w:lang w:eastAsia="en-US"/>
        </w:rPr>
        <w:t xml:space="preserve">60 miesiące </w:t>
      </w:r>
      <w:r w:rsidRPr="004163E9">
        <w:rPr>
          <w:rFonts w:ascii="Arial" w:eastAsiaTheme="minorHAnsi" w:hAnsi="Arial" w:cs="Arial"/>
          <w:color w:val="000000"/>
          <w:sz w:val="20"/>
          <w:szCs w:val="20"/>
          <w:lang w:eastAsia="en-US"/>
        </w:rPr>
        <w:t xml:space="preserve">(dodatkowo 24 miesiące) – oferta otrzyma </w:t>
      </w:r>
      <w:r w:rsidRPr="004163E9">
        <w:rPr>
          <w:rFonts w:ascii="Arial" w:eastAsiaTheme="minorHAnsi" w:hAnsi="Arial" w:cs="Arial"/>
          <w:b/>
          <w:bCs/>
          <w:color w:val="000000"/>
          <w:sz w:val="20"/>
          <w:szCs w:val="20"/>
          <w:lang w:eastAsia="en-US"/>
        </w:rPr>
        <w:t xml:space="preserve">10 pkt </w:t>
      </w:r>
    </w:p>
    <w:p w14:paraId="15F228C6"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b/>
          <w:bCs/>
          <w:i/>
          <w:iCs/>
          <w:color w:val="000000"/>
          <w:sz w:val="20"/>
          <w:szCs w:val="20"/>
          <w:lang w:eastAsia="en-US"/>
        </w:rPr>
        <w:t xml:space="preserve">Przy czym przez: </w:t>
      </w:r>
    </w:p>
    <w:p w14:paraId="0612F1E6"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b/>
          <w:bCs/>
          <w:color w:val="000000"/>
          <w:sz w:val="20"/>
          <w:szCs w:val="20"/>
          <w:lang w:eastAsia="en-US"/>
        </w:rPr>
        <w:t xml:space="preserve">„Okres gwarancji” </w:t>
      </w:r>
      <w:r w:rsidRPr="00DD5B3A">
        <w:rPr>
          <w:rFonts w:eastAsiaTheme="minorHAnsi"/>
          <w:color w:val="000000"/>
          <w:sz w:val="20"/>
          <w:szCs w:val="20"/>
          <w:lang w:eastAsia="en-US"/>
        </w:rPr>
        <w:t xml:space="preserve">należy rozumieć oferowany przez Wykonawcę okres, liczony w miesiącach, obejmujący: gwarancję jakości przedmiotu zamówienia oraz gwarancję na zamontowane urządzenia, niezależnie od krótszego okresu gwarancji jakiego udziela ich producent, w którym Zamawiającemu przysługuje uprawnienie do żądania od gwaranta nieodpłatnego usunięcia wad lub usterek lub dostarczenia rzeczy wolnej od wad. Termin ten liczony jest od daty odbioru końcowego obiektu. W przypadku, gdy producent na zamontowane urządzenia oferuje dłuższy termin gwarancji niż zaoferowany przez Wykonawcę, wówczas obowiązuje termin gwarancji zaoferowany przez producenta urządzenia. </w:t>
      </w:r>
    </w:p>
    <w:p w14:paraId="4A3A5BD4" w14:textId="12FC0DBF" w:rsidR="00743BC9" w:rsidRPr="00DD5B3A" w:rsidRDefault="00DD5B3A" w:rsidP="00DD5B3A">
      <w:pPr>
        <w:spacing w:before="120" w:after="120" w:line="288" w:lineRule="auto"/>
        <w:jc w:val="both"/>
        <w:rPr>
          <w:rFonts w:eastAsiaTheme="minorHAnsi"/>
          <w:b/>
          <w:bCs/>
          <w:color w:val="000000"/>
          <w:sz w:val="20"/>
          <w:szCs w:val="20"/>
          <w:lang w:eastAsia="en-US"/>
        </w:rPr>
      </w:pPr>
      <w:r w:rsidRPr="00DD5B3A">
        <w:rPr>
          <w:rFonts w:eastAsiaTheme="minorHAnsi"/>
          <w:b/>
          <w:bCs/>
          <w:color w:val="000000"/>
          <w:sz w:val="20"/>
          <w:szCs w:val="20"/>
          <w:lang w:eastAsia="en-US"/>
        </w:rPr>
        <w:t>UWAGA: Wykonawca (w Formularzu ofertowym) musi wskazać okres gwarancji na wykonane roboty budowlane i zamontowane urządzenia, który liczony będzie od daty odbioru końcowego obiektu przez Zamawiającego.</w:t>
      </w:r>
    </w:p>
    <w:p w14:paraId="7A2B62BA"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Minimalny, wymagany przez Zamawiającego termin gwarancji na roboty budowlane i zamontowane urządzenia wynosi </w:t>
      </w:r>
      <w:r w:rsidRPr="00DD5B3A">
        <w:rPr>
          <w:rFonts w:eastAsiaTheme="minorHAnsi"/>
          <w:b/>
          <w:bCs/>
          <w:color w:val="000000"/>
          <w:sz w:val="20"/>
          <w:szCs w:val="20"/>
          <w:lang w:eastAsia="en-US"/>
        </w:rPr>
        <w:t>36 miesięcy</w:t>
      </w:r>
      <w:r w:rsidRPr="00DD5B3A">
        <w:rPr>
          <w:rFonts w:eastAsiaTheme="minorHAnsi"/>
          <w:color w:val="000000"/>
          <w:sz w:val="20"/>
          <w:szCs w:val="20"/>
          <w:lang w:eastAsia="en-US"/>
        </w:rPr>
        <w:t xml:space="preserve">. Wykonawca w formularzu ofertowym wpisuje oferowany okres gwarancji. </w:t>
      </w:r>
    </w:p>
    <w:p w14:paraId="6D776CCF" w14:textId="77777777"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Jeżeli Wykonawca w </w:t>
      </w:r>
      <w:r w:rsidRPr="00DD5B3A">
        <w:rPr>
          <w:rFonts w:eastAsiaTheme="minorHAnsi"/>
          <w:b/>
          <w:bCs/>
          <w:color w:val="000000"/>
          <w:sz w:val="20"/>
          <w:szCs w:val="20"/>
          <w:lang w:eastAsia="en-US"/>
        </w:rPr>
        <w:t xml:space="preserve">Formularzu Ofertowym </w:t>
      </w:r>
      <w:r w:rsidRPr="00DD5B3A">
        <w:rPr>
          <w:rFonts w:eastAsiaTheme="minorHAnsi"/>
          <w:color w:val="000000"/>
          <w:sz w:val="20"/>
          <w:szCs w:val="20"/>
          <w:lang w:eastAsia="en-US"/>
        </w:rPr>
        <w:t xml:space="preserve">nie zaznaczy żadnego z ww. terminów, Zamawiający przyjmie, że Wykonawca oferuje minimalny/wymagany w SWZ okres gwarancji na roboty budowlane i zamontowane urządzenia tj. </w:t>
      </w:r>
      <w:r w:rsidRPr="00DD5B3A">
        <w:rPr>
          <w:rFonts w:eastAsiaTheme="minorHAnsi"/>
          <w:b/>
          <w:bCs/>
          <w:color w:val="000000"/>
          <w:sz w:val="20"/>
          <w:szCs w:val="20"/>
          <w:lang w:eastAsia="en-US"/>
        </w:rPr>
        <w:t xml:space="preserve">36 miesięcy </w:t>
      </w:r>
      <w:r w:rsidRPr="00DD5B3A">
        <w:rPr>
          <w:rFonts w:eastAsiaTheme="minorHAnsi"/>
          <w:color w:val="000000"/>
          <w:sz w:val="20"/>
          <w:szCs w:val="20"/>
          <w:lang w:eastAsia="en-US"/>
        </w:rPr>
        <w:t xml:space="preserve">i otrzyma </w:t>
      </w:r>
      <w:r w:rsidRPr="00DD5B3A">
        <w:rPr>
          <w:rFonts w:eastAsiaTheme="minorHAnsi"/>
          <w:b/>
          <w:bCs/>
          <w:color w:val="000000"/>
          <w:sz w:val="20"/>
          <w:szCs w:val="20"/>
          <w:lang w:eastAsia="en-US"/>
        </w:rPr>
        <w:t>0 punktów</w:t>
      </w:r>
      <w:r w:rsidRPr="00DD5B3A">
        <w:rPr>
          <w:rFonts w:eastAsiaTheme="minorHAnsi"/>
          <w:color w:val="000000"/>
          <w:sz w:val="20"/>
          <w:szCs w:val="20"/>
          <w:lang w:eastAsia="en-US"/>
        </w:rPr>
        <w:t xml:space="preserve">. </w:t>
      </w:r>
    </w:p>
    <w:p w14:paraId="48FCD4E2" w14:textId="65C0052D" w:rsidR="00D25890"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D5B3A">
        <w:rPr>
          <w:rFonts w:eastAsiaTheme="minorHAnsi"/>
          <w:color w:val="000000"/>
          <w:sz w:val="20"/>
          <w:szCs w:val="20"/>
          <w:lang w:eastAsia="en-US"/>
        </w:rPr>
        <w:t xml:space="preserve">Jeżeli Wykonawca w </w:t>
      </w:r>
      <w:r w:rsidRPr="00DD5B3A">
        <w:rPr>
          <w:rFonts w:eastAsiaTheme="minorHAnsi"/>
          <w:b/>
          <w:bCs/>
          <w:color w:val="000000"/>
          <w:sz w:val="20"/>
          <w:szCs w:val="20"/>
          <w:lang w:eastAsia="en-US"/>
        </w:rPr>
        <w:t xml:space="preserve">Formularzu Ofertowym </w:t>
      </w:r>
      <w:r w:rsidRPr="00DD5B3A">
        <w:rPr>
          <w:rFonts w:eastAsiaTheme="minorHAnsi"/>
          <w:color w:val="000000"/>
          <w:sz w:val="20"/>
          <w:szCs w:val="20"/>
          <w:lang w:eastAsia="en-US"/>
        </w:rPr>
        <w:t xml:space="preserve">zaznaczy kilka lub wszystkie terminy, Zamawiający przyjmie, że Wykonawca oferuje minimalny/wymagany w SIWZ okres gwarancji na roboty budowlane i zamontowane urządzenia tj. </w:t>
      </w:r>
      <w:r w:rsidRPr="00DD5B3A">
        <w:rPr>
          <w:rFonts w:eastAsiaTheme="minorHAnsi"/>
          <w:b/>
          <w:bCs/>
          <w:color w:val="000000"/>
          <w:sz w:val="20"/>
          <w:szCs w:val="20"/>
          <w:lang w:eastAsia="en-US"/>
        </w:rPr>
        <w:t xml:space="preserve">36 miesięcy </w:t>
      </w:r>
      <w:r w:rsidRPr="00DD5B3A">
        <w:rPr>
          <w:rFonts w:eastAsiaTheme="minorHAnsi"/>
          <w:color w:val="000000"/>
          <w:sz w:val="20"/>
          <w:szCs w:val="20"/>
          <w:lang w:eastAsia="en-US"/>
        </w:rPr>
        <w:t xml:space="preserve">i otrzyma </w:t>
      </w:r>
      <w:r w:rsidRPr="00DD5B3A">
        <w:rPr>
          <w:rFonts w:eastAsiaTheme="minorHAnsi"/>
          <w:b/>
          <w:bCs/>
          <w:color w:val="000000"/>
          <w:sz w:val="20"/>
          <w:szCs w:val="20"/>
          <w:lang w:eastAsia="en-US"/>
        </w:rPr>
        <w:t>0 punktów</w:t>
      </w:r>
      <w:r w:rsidRPr="00DD5B3A">
        <w:rPr>
          <w:rFonts w:eastAsiaTheme="minorHAnsi"/>
          <w:color w:val="000000"/>
          <w:sz w:val="20"/>
          <w:szCs w:val="20"/>
          <w:lang w:eastAsia="en-US"/>
        </w:rPr>
        <w:t xml:space="preserve">. </w:t>
      </w:r>
    </w:p>
    <w:p w14:paraId="12938DE8" w14:textId="77777777" w:rsidR="00D25890" w:rsidRPr="00D25890" w:rsidRDefault="00D25890"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p>
    <w:p w14:paraId="30B48811" w14:textId="04A0DA18" w:rsidR="00DD5B3A" w:rsidRPr="00DD5B3A" w:rsidRDefault="00DD5B3A" w:rsidP="00423D60">
      <w:pPr>
        <w:pStyle w:val="Akapitzlist"/>
        <w:numPr>
          <w:ilvl w:val="0"/>
          <w:numId w:val="39"/>
        </w:numPr>
        <w:ind w:left="284" w:hanging="284"/>
        <w:jc w:val="both"/>
        <w:rPr>
          <w:rFonts w:ascii="Arial" w:eastAsiaTheme="minorHAnsi" w:hAnsi="Arial" w:cs="Arial"/>
          <w:color w:val="000000"/>
          <w:sz w:val="20"/>
          <w:szCs w:val="20"/>
          <w:lang w:eastAsia="en-US"/>
        </w:rPr>
      </w:pPr>
      <w:r w:rsidRPr="00DD5B3A">
        <w:rPr>
          <w:rFonts w:ascii="Arial" w:eastAsiaTheme="minorHAnsi" w:hAnsi="Arial" w:cs="Arial"/>
          <w:b/>
          <w:bCs/>
          <w:color w:val="000000"/>
          <w:sz w:val="20"/>
          <w:szCs w:val="20"/>
          <w:lang w:eastAsia="en-US"/>
        </w:rPr>
        <w:t xml:space="preserve">Sposób obliczenia całkowitej liczby punktów: </w:t>
      </w:r>
    </w:p>
    <w:p w14:paraId="64B8D382" w14:textId="77777777" w:rsidR="00D25890" w:rsidRDefault="00D25890" w:rsidP="00DD5B3A">
      <w:pPr>
        <w:spacing w:before="120" w:after="120" w:line="288" w:lineRule="auto"/>
        <w:jc w:val="both"/>
        <w:rPr>
          <w:rFonts w:eastAsiaTheme="minorHAnsi"/>
          <w:b/>
          <w:bCs/>
          <w:i/>
          <w:iCs/>
          <w:color w:val="000000"/>
          <w:sz w:val="20"/>
          <w:szCs w:val="20"/>
          <w:lang w:eastAsia="en-US"/>
        </w:rPr>
      </w:pPr>
    </w:p>
    <w:p w14:paraId="5EFF7E39" w14:textId="235CFADB" w:rsidR="00DD5B3A" w:rsidRPr="00DD5B3A" w:rsidRDefault="00DD5B3A" w:rsidP="00D25890">
      <w:pPr>
        <w:spacing w:before="120" w:after="120" w:line="288" w:lineRule="auto"/>
        <w:jc w:val="center"/>
        <w:rPr>
          <w:rFonts w:eastAsiaTheme="minorHAnsi"/>
          <w:b/>
          <w:bCs/>
          <w:i/>
          <w:iCs/>
          <w:color w:val="000000"/>
          <w:sz w:val="20"/>
          <w:szCs w:val="20"/>
          <w:lang w:eastAsia="en-US"/>
        </w:rPr>
      </w:pPr>
      <w:r w:rsidRPr="00DD5B3A">
        <w:rPr>
          <w:rFonts w:eastAsiaTheme="minorHAnsi"/>
          <w:b/>
          <w:bCs/>
          <w:i/>
          <w:iCs/>
          <w:color w:val="000000"/>
          <w:sz w:val="20"/>
          <w:szCs w:val="20"/>
          <w:lang w:eastAsia="en-US"/>
        </w:rPr>
        <w:t xml:space="preserve">P = </w:t>
      </w:r>
      <w:r w:rsidR="00D25890" w:rsidRPr="004163E9">
        <w:rPr>
          <w:b/>
          <w:bCs/>
          <w:color w:val="000000"/>
          <w:sz w:val="20"/>
          <w:szCs w:val="20"/>
        </w:rPr>
        <w:t>Pk</w:t>
      </w:r>
      <w:r w:rsidR="00D25890">
        <w:rPr>
          <w:b/>
          <w:bCs/>
          <w:color w:val="000000"/>
          <w:sz w:val="20"/>
          <w:szCs w:val="20"/>
          <w:vertAlign w:val="subscript"/>
        </w:rPr>
        <w:t>1</w:t>
      </w:r>
      <w:r w:rsidRPr="00DD5B3A">
        <w:rPr>
          <w:rFonts w:eastAsiaTheme="minorHAnsi"/>
          <w:b/>
          <w:bCs/>
          <w:i/>
          <w:iCs/>
          <w:color w:val="000000"/>
          <w:sz w:val="20"/>
          <w:szCs w:val="20"/>
          <w:lang w:eastAsia="en-US"/>
        </w:rPr>
        <w:t xml:space="preserve">+ </w:t>
      </w:r>
      <w:r w:rsidR="00D25890" w:rsidRPr="004163E9">
        <w:rPr>
          <w:b/>
          <w:bCs/>
          <w:color w:val="000000"/>
          <w:sz w:val="20"/>
          <w:szCs w:val="20"/>
        </w:rPr>
        <w:t>Pk</w:t>
      </w:r>
      <w:r w:rsidR="00D25890">
        <w:rPr>
          <w:b/>
          <w:bCs/>
          <w:color w:val="000000"/>
          <w:sz w:val="20"/>
          <w:szCs w:val="20"/>
          <w:vertAlign w:val="subscript"/>
        </w:rPr>
        <w:t>2</w:t>
      </w:r>
      <w:r w:rsidRPr="00DD5B3A">
        <w:rPr>
          <w:rFonts w:eastAsiaTheme="minorHAnsi"/>
          <w:b/>
          <w:bCs/>
          <w:i/>
          <w:iCs/>
          <w:color w:val="000000"/>
          <w:sz w:val="20"/>
          <w:szCs w:val="20"/>
          <w:lang w:eastAsia="en-US"/>
        </w:rPr>
        <w:t xml:space="preserve"> + </w:t>
      </w:r>
      <w:r w:rsidR="00D25890" w:rsidRPr="004163E9">
        <w:rPr>
          <w:b/>
          <w:bCs/>
          <w:color w:val="000000"/>
          <w:sz w:val="20"/>
          <w:szCs w:val="20"/>
        </w:rPr>
        <w:t>Pk</w:t>
      </w:r>
      <w:r w:rsidR="00D25890" w:rsidRPr="004163E9">
        <w:rPr>
          <w:b/>
          <w:bCs/>
          <w:color w:val="000000"/>
          <w:sz w:val="20"/>
          <w:szCs w:val="20"/>
          <w:vertAlign w:val="subscript"/>
        </w:rPr>
        <w:t>3</w:t>
      </w:r>
    </w:p>
    <w:p w14:paraId="38A1663A" w14:textId="77777777" w:rsidR="00D25890" w:rsidRDefault="00D25890"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p>
    <w:p w14:paraId="043D4345" w14:textId="2196FE2A" w:rsidR="00DD5B3A" w:rsidRPr="00DD5B3A" w:rsidRDefault="00DD5B3A"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D65FD5">
        <w:rPr>
          <w:rFonts w:eastAsiaTheme="minorHAnsi"/>
          <w:b/>
          <w:bCs/>
          <w:color w:val="000000"/>
          <w:sz w:val="20"/>
          <w:szCs w:val="20"/>
          <w:lang w:eastAsia="en-US"/>
        </w:rPr>
        <w:t xml:space="preserve">P </w:t>
      </w:r>
      <w:r w:rsidRPr="00DD5B3A">
        <w:rPr>
          <w:rFonts w:eastAsiaTheme="minorHAnsi"/>
          <w:color w:val="000000"/>
          <w:sz w:val="20"/>
          <w:szCs w:val="20"/>
          <w:lang w:eastAsia="en-US"/>
        </w:rPr>
        <w:t xml:space="preserve">– całkowita liczba punktów dla rozpatrywanej oferty </w:t>
      </w:r>
    </w:p>
    <w:p w14:paraId="3D4A6EBB" w14:textId="4E8455B1" w:rsidR="00DD5B3A" w:rsidRPr="00DD5B3A" w:rsidRDefault="00D25890"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4163E9">
        <w:rPr>
          <w:b/>
          <w:bCs/>
          <w:color w:val="000000"/>
          <w:sz w:val="20"/>
          <w:szCs w:val="20"/>
        </w:rPr>
        <w:t>Pk</w:t>
      </w:r>
      <w:r>
        <w:rPr>
          <w:b/>
          <w:bCs/>
          <w:color w:val="000000"/>
          <w:sz w:val="20"/>
          <w:szCs w:val="20"/>
          <w:vertAlign w:val="subscript"/>
        </w:rPr>
        <w:t>1</w:t>
      </w:r>
      <w:r w:rsidR="00DD5B3A" w:rsidRPr="00DD5B3A">
        <w:rPr>
          <w:rFonts w:eastAsiaTheme="minorHAnsi"/>
          <w:color w:val="000000"/>
          <w:sz w:val="20"/>
          <w:szCs w:val="20"/>
          <w:lang w:eastAsia="en-US"/>
        </w:rPr>
        <w:t xml:space="preserve"> – liczba punktów uzyskanych w kryterium „Cena brutto wykonania zamówienia” </w:t>
      </w:r>
    </w:p>
    <w:p w14:paraId="6B86CC67" w14:textId="129E66E5" w:rsidR="00DD5B3A" w:rsidRPr="00DD5B3A" w:rsidRDefault="00D25890"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4163E9">
        <w:rPr>
          <w:b/>
          <w:bCs/>
          <w:color w:val="000000"/>
          <w:sz w:val="20"/>
          <w:szCs w:val="20"/>
        </w:rPr>
        <w:t>Pk</w:t>
      </w:r>
      <w:r>
        <w:rPr>
          <w:b/>
          <w:bCs/>
          <w:color w:val="000000"/>
          <w:sz w:val="20"/>
          <w:szCs w:val="20"/>
          <w:vertAlign w:val="subscript"/>
        </w:rPr>
        <w:t>2</w:t>
      </w:r>
      <w:r w:rsidR="00DD5B3A" w:rsidRPr="00DD5B3A">
        <w:rPr>
          <w:rFonts w:eastAsiaTheme="minorHAnsi"/>
          <w:color w:val="000000"/>
          <w:sz w:val="20"/>
          <w:szCs w:val="20"/>
          <w:lang w:eastAsia="en-US"/>
        </w:rPr>
        <w:t xml:space="preserve"> – liczba punktów uzyskanych w kryterium „Doświadczenie zawodowe osób” </w:t>
      </w:r>
    </w:p>
    <w:p w14:paraId="2D5C8EC5" w14:textId="1F297505" w:rsidR="00DD5B3A" w:rsidRPr="00DD5B3A" w:rsidRDefault="00D25890" w:rsidP="00DD5B3A">
      <w:pPr>
        <w:suppressAutoHyphens w:val="0"/>
        <w:autoSpaceDE w:val="0"/>
        <w:autoSpaceDN w:val="0"/>
        <w:adjustRightInd w:val="0"/>
        <w:spacing w:before="120" w:after="120" w:line="288" w:lineRule="auto"/>
        <w:jc w:val="both"/>
        <w:rPr>
          <w:rFonts w:eastAsiaTheme="minorHAnsi"/>
          <w:color w:val="000000"/>
          <w:sz w:val="20"/>
          <w:szCs w:val="20"/>
          <w:lang w:eastAsia="en-US"/>
        </w:rPr>
      </w:pPr>
      <w:r w:rsidRPr="004163E9">
        <w:rPr>
          <w:b/>
          <w:bCs/>
          <w:color w:val="000000"/>
          <w:sz w:val="20"/>
          <w:szCs w:val="20"/>
        </w:rPr>
        <w:t>Pk</w:t>
      </w:r>
      <w:r w:rsidRPr="004163E9">
        <w:rPr>
          <w:b/>
          <w:bCs/>
          <w:color w:val="000000"/>
          <w:sz w:val="20"/>
          <w:szCs w:val="20"/>
          <w:vertAlign w:val="subscript"/>
        </w:rPr>
        <w:t>3</w:t>
      </w:r>
      <w:r w:rsidR="00DD5B3A" w:rsidRPr="00DD5B3A">
        <w:rPr>
          <w:rFonts w:eastAsiaTheme="minorHAnsi"/>
          <w:color w:val="000000"/>
          <w:sz w:val="20"/>
          <w:szCs w:val="20"/>
          <w:lang w:eastAsia="en-US"/>
        </w:rPr>
        <w:t xml:space="preserve"> – liczba punktów uzyskanych w kryterium „Okres gwarancji” </w:t>
      </w:r>
    </w:p>
    <w:p w14:paraId="1ED8434C" w14:textId="77777777" w:rsidR="00D25890" w:rsidRDefault="00D25890" w:rsidP="00DD5B3A">
      <w:pPr>
        <w:suppressAutoHyphens w:val="0"/>
        <w:autoSpaceDE w:val="0"/>
        <w:autoSpaceDN w:val="0"/>
        <w:adjustRightInd w:val="0"/>
        <w:spacing w:before="120" w:after="120" w:line="288" w:lineRule="auto"/>
        <w:jc w:val="both"/>
        <w:rPr>
          <w:rFonts w:eastAsiaTheme="minorHAnsi"/>
          <w:b/>
          <w:bCs/>
          <w:color w:val="000000"/>
          <w:sz w:val="20"/>
          <w:szCs w:val="20"/>
          <w:lang w:eastAsia="en-US"/>
        </w:rPr>
      </w:pPr>
    </w:p>
    <w:p w14:paraId="52DDDF13" w14:textId="42EF72F1" w:rsidR="00DD5B3A" w:rsidRPr="00DD5B3A" w:rsidRDefault="00DD5B3A" w:rsidP="00423D60">
      <w:pPr>
        <w:pStyle w:val="Akapitzlist"/>
        <w:numPr>
          <w:ilvl w:val="0"/>
          <w:numId w:val="39"/>
        </w:numPr>
        <w:spacing w:before="120" w:after="120" w:line="288" w:lineRule="auto"/>
        <w:ind w:left="284" w:hanging="284"/>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Za ofertę najkorzystniejszą uznana zostanie oferta, która uzyska najwyższą liczbę punktów. </w:t>
      </w:r>
    </w:p>
    <w:p w14:paraId="24C3CEFF" w14:textId="761F2E7B" w:rsidR="00DD5B3A" w:rsidRPr="00DD5B3A" w:rsidRDefault="00DD5B3A" w:rsidP="00423D60">
      <w:pPr>
        <w:pStyle w:val="Akapitzlist"/>
        <w:numPr>
          <w:ilvl w:val="0"/>
          <w:numId w:val="39"/>
        </w:numPr>
        <w:spacing w:before="120" w:after="120" w:line="288" w:lineRule="auto"/>
        <w:ind w:left="284" w:hanging="284"/>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14:paraId="06E8C01E" w14:textId="1EF06B46" w:rsidR="00DD5B3A" w:rsidRPr="00DD5B3A" w:rsidRDefault="00DD5B3A" w:rsidP="00423D60">
      <w:pPr>
        <w:pStyle w:val="Akapitzlist"/>
        <w:numPr>
          <w:ilvl w:val="0"/>
          <w:numId w:val="39"/>
        </w:numPr>
        <w:spacing w:before="120" w:after="120" w:line="288" w:lineRule="auto"/>
        <w:ind w:left="284" w:hanging="284"/>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W toku badania i oceny ofert zamawiający może żądać od wykonawców wyjaśnień dotyczących treści złożonych ofert oraz przedmiotowych środków dowodowych lub innych składanych dokumentów lub oświadczeń. </w:t>
      </w:r>
    </w:p>
    <w:p w14:paraId="2A1EEA35" w14:textId="67CB8C22" w:rsidR="00DD5B3A" w:rsidRPr="00DD5B3A" w:rsidRDefault="00DD5B3A" w:rsidP="00423D60">
      <w:pPr>
        <w:pStyle w:val="Akapitzlist"/>
        <w:numPr>
          <w:ilvl w:val="0"/>
          <w:numId w:val="39"/>
        </w:numPr>
        <w:spacing w:before="120" w:after="120" w:line="288" w:lineRule="auto"/>
        <w:ind w:left="284" w:hanging="284"/>
        <w:jc w:val="both"/>
        <w:rPr>
          <w:rFonts w:ascii="Arial" w:eastAsiaTheme="minorHAnsi" w:hAnsi="Arial" w:cs="Arial"/>
          <w:color w:val="000000"/>
          <w:sz w:val="20"/>
          <w:szCs w:val="20"/>
          <w:lang w:eastAsia="en-US"/>
        </w:rPr>
      </w:pPr>
      <w:r w:rsidRPr="00DD5B3A">
        <w:rPr>
          <w:rFonts w:ascii="Arial" w:eastAsiaTheme="minorHAnsi" w:hAnsi="Arial" w:cs="Arial"/>
          <w:color w:val="000000"/>
          <w:sz w:val="20"/>
          <w:szCs w:val="20"/>
          <w:lang w:eastAsia="en-US"/>
        </w:rPr>
        <w:t xml:space="preserve">Zamawiający poprawia w ofercie: </w:t>
      </w:r>
    </w:p>
    <w:p w14:paraId="1CC8D7C8" w14:textId="77777777" w:rsidR="00D25890" w:rsidRPr="00D25890" w:rsidRDefault="00DD5B3A" w:rsidP="00423D60">
      <w:pPr>
        <w:pStyle w:val="Akapitzlist"/>
        <w:numPr>
          <w:ilvl w:val="0"/>
          <w:numId w:val="43"/>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25890">
        <w:rPr>
          <w:rFonts w:ascii="Arial" w:eastAsiaTheme="minorHAnsi" w:hAnsi="Arial" w:cs="Arial"/>
          <w:color w:val="000000"/>
          <w:sz w:val="20"/>
          <w:szCs w:val="20"/>
          <w:lang w:eastAsia="en-US"/>
        </w:rPr>
        <w:t xml:space="preserve">oczywiste omyłki pisarskie, </w:t>
      </w:r>
    </w:p>
    <w:p w14:paraId="08F0289D" w14:textId="77777777" w:rsidR="00D25890" w:rsidRPr="00D25890" w:rsidRDefault="00DD5B3A" w:rsidP="00423D60">
      <w:pPr>
        <w:pStyle w:val="Akapitzlist"/>
        <w:numPr>
          <w:ilvl w:val="0"/>
          <w:numId w:val="43"/>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25890">
        <w:rPr>
          <w:rFonts w:ascii="Arial" w:eastAsiaTheme="minorHAnsi" w:hAnsi="Arial" w:cs="Arial"/>
          <w:color w:val="000000"/>
          <w:sz w:val="20"/>
          <w:szCs w:val="20"/>
          <w:lang w:eastAsia="en-US"/>
        </w:rPr>
        <w:t xml:space="preserve">oczywiste omyłki rachunkowe, z uwzględnieniem konsekwencji rachunkowych dokonanych poprawek, </w:t>
      </w:r>
    </w:p>
    <w:p w14:paraId="33C4D160" w14:textId="7844F822" w:rsidR="00DD5B3A" w:rsidRPr="00D25890" w:rsidRDefault="00DD5B3A" w:rsidP="00423D60">
      <w:pPr>
        <w:pStyle w:val="Akapitzlist"/>
        <w:numPr>
          <w:ilvl w:val="0"/>
          <w:numId w:val="43"/>
        </w:numPr>
        <w:suppressAutoHyphens w:val="0"/>
        <w:autoSpaceDE w:val="0"/>
        <w:autoSpaceDN w:val="0"/>
        <w:adjustRightInd w:val="0"/>
        <w:spacing w:before="120" w:after="120" w:line="288" w:lineRule="auto"/>
        <w:ind w:left="567" w:hanging="283"/>
        <w:jc w:val="both"/>
        <w:rPr>
          <w:rFonts w:ascii="Arial" w:eastAsiaTheme="minorHAnsi" w:hAnsi="Arial" w:cs="Arial"/>
          <w:color w:val="000000"/>
          <w:sz w:val="20"/>
          <w:szCs w:val="20"/>
          <w:lang w:eastAsia="en-US"/>
        </w:rPr>
      </w:pPr>
      <w:r w:rsidRPr="00D25890">
        <w:rPr>
          <w:rFonts w:ascii="Arial" w:eastAsiaTheme="minorHAnsi" w:hAnsi="Arial" w:cs="Arial"/>
          <w:color w:val="000000"/>
          <w:sz w:val="20"/>
          <w:szCs w:val="20"/>
          <w:lang w:eastAsia="en-US"/>
        </w:rPr>
        <w:t xml:space="preserve">inne omyłki polegające na niezgodności oferty z dokumentami zamówienia, niepowodujące istotnych zmian w treści oferty, </w:t>
      </w:r>
    </w:p>
    <w:p w14:paraId="20A11BDB" w14:textId="77777777" w:rsidR="00DD5B3A" w:rsidRPr="00DD5B3A" w:rsidRDefault="00DD5B3A" w:rsidP="00D25890">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DD5B3A">
        <w:rPr>
          <w:rFonts w:eastAsiaTheme="minorHAnsi"/>
          <w:color w:val="000000"/>
          <w:sz w:val="20"/>
          <w:szCs w:val="20"/>
          <w:lang w:eastAsia="en-US"/>
        </w:rPr>
        <w:t xml:space="preserve">- niezwłocznie zawiadamiając o tym wykonawcę, którego oferta została poprawiona. </w:t>
      </w:r>
    </w:p>
    <w:p w14:paraId="5FB67214" w14:textId="77777777" w:rsidR="00DD5B3A" w:rsidRPr="00DD5B3A" w:rsidRDefault="00DD5B3A" w:rsidP="00D25890">
      <w:pPr>
        <w:suppressAutoHyphens w:val="0"/>
        <w:autoSpaceDE w:val="0"/>
        <w:autoSpaceDN w:val="0"/>
        <w:adjustRightInd w:val="0"/>
        <w:spacing w:before="120" w:after="120" w:line="288" w:lineRule="auto"/>
        <w:ind w:left="284"/>
        <w:jc w:val="both"/>
        <w:rPr>
          <w:rFonts w:eastAsiaTheme="minorHAnsi"/>
          <w:color w:val="000000"/>
          <w:sz w:val="20"/>
          <w:szCs w:val="20"/>
          <w:lang w:eastAsia="en-US"/>
        </w:rPr>
      </w:pPr>
      <w:r w:rsidRPr="00DD5B3A">
        <w:rPr>
          <w:rFonts w:eastAsiaTheme="minorHAnsi"/>
          <w:color w:val="000000"/>
          <w:sz w:val="20"/>
          <w:szCs w:val="20"/>
          <w:lang w:eastAsia="en-US"/>
        </w:rPr>
        <w:t xml:space="preserve">W przypadku, o którym mowa w ust. 6 pkt 3, zamawiający wyznacza wykonawcy odpowiedni termin na wyrażenie zgody na poprawienie w ofercie omyłki lub zakwestionowanie jej poprawienia. Brak odpowiedzi w wyznaczonym terminie uznaje się za wyrażenie zgody na poprawienie omyłki. </w:t>
      </w:r>
    </w:p>
    <w:p w14:paraId="43759049" w14:textId="770ED11F" w:rsidR="00DD5B3A" w:rsidRPr="00F50988" w:rsidRDefault="00DD5B3A" w:rsidP="00423D60">
      <w:pPr>
        <w:pStyle w:val="Akapitzlist"/>
        <w:numPr>
          <w:ilvl w:val="0"/>
          <w:numId w:val="39"/>
        </w:numPr>
        <w:spacing w:before="120" w:after="120" w:line="288" w:lineRule="auto"/>
        <w:ind w:left="284" w:hanging="284"/>
        <w:jc w:val="both"/>
        <w:rPr>
          <w:rFonts w:ascii="Arial" w:eastAsiaTheme="minorHAnsi" w:hAnsi="Arial" w:cs="Arial"/>
          <w:b/>
          <w:bCs/>
          <w:color w:val="000000"/>
          <w:sz w:val="20"/>
          <w:szCs w:val="20"/>
          <w:lang w:eastAsia="en-US"/>
        </w:rPr>
      </w:pPr>
      <w:r w:rsidRPr="00DD5B3A">
        <w:rPr>
          <w:rFonts w:ascii="Arial" w:eastAsiaTheme="minorHAnsi" w:hAnsi="Arial" w:cs="Arial"/>
          <w:color w:val="000000"/>
          <w:sz w:val="20"/>
          <w:szCs w:val="20"/>
          <w:lang w:eastAsia="en-US"/>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w:t>
      </w:r>
      <w:r w:rsidRPr="00F50988">
        <w:rPr>
          <w:rFonts w:ascii="Arial" w:eastAsiaTheme="minorHAnsi" w:hAnsi="Arial" w:cs="Arial"/>
          <w:color w:val="000000"/>
          <w:sz w:val="20"/>
          <w:szCs w:val="20"/>
          <w:lang w:eastAsia="en-US"/>
        </w:rPr>
        <w:t>cenie lub koszcie, Zamawiający wzywa Wykonawców, którzy złożyli te oferty, do złożenia w terminie określonym przez Zamawiającego ofert dodatkowych zawierających nową cenę lub koszt.</w:t>
      </w:r>
    </w:p>
    <w:p w14:paraId="5ADA2670" w14:textId="7E018AE6" w:rsidR="00DD5B3A" w:rsidRPr="00F50988" w:rsidRDefault="00DD5B3A" w:rsidP="00DD5B3A">
      <w:pPr>
        <w:jc w:val="both"/>
        <w:rPr>
          <w:rFonts w:ascii="Calibri" w:eastAsiaTheme="minorHAnsi" w:hAnsi="Calibri" w:cs="Calibri"/>
          <w:b/>
          <w:bCs/>
          <w:color w:val="000000"/>
          <w:sz w:val="20"/>
          <w:szCs w:val="20"/>
          <w:lang w:eastAsia="en-US"/>
        </w:rPr>
      </w:pPr>
    </w:p>
    <w:p w14:paraId="1C3A8F32" w14:textId="0D942B89" w:rsidR="00DD5B3A" w:rsidRPr="00F50988" w:rsidRDefault="00DD5B3A" w:rsidP="00DD5B3A">
      <w:pPr>
        <w:jc w:val="both"/>
        <w:rPr>
          <w:rFonts w:ascii="Calibri" w:eastAsiaTheme="minorHAnsi" w:hAnsi="Calibri" w:cs="Calibri"/>
          <w:b/>
          <w:bCs/>
          <w:color w:val="000000"/>
          <w:sz w:val="20"/>
          <w:szCs w:val="20"/>
          <w:lang w:eastAsia="en-US"/>
        </w:rPr>
      </w:pPr>
    </w:p>
    <w:p w14:paraId="0856ED5B" w14:textId="5F013E7D" w:rsidR="00DD5B3A" w:rsidRPr="00F50988" w:rsidRDefault="00F50988" w:rsidP="00F50988">
      <w:pPr>
        <w:ind w:left="1418" w:hanging="1418"/>
        <w:jc w:val="both"/>
        <w:rPr>
          <w:rFonts w:ascii="Calibri" w:eastAsiaTheme="minorHAnsi" w:hAnsi="Calibri" w:cs="Calibri"/>
          <w:b/>
          <w:bCs/>
          <w:color w:val="000000"/>
          <w:sz w:val="20"/>
          <w:szCs w:val="20"/>
          <w:u w:val="single"/>
          <w:lang w:eastAsia="en-US"/>
        </w:rPr>
      </w:pPr>
      <w:r w:rsidRPr="00F50988">
        <w:rPr>
          <w:b/>
          <w:sz w:val="20"/>
          <w:szCs w:val="20"/>
          <w:u w:val="single"/>
        </w:rPr>
        <w:t>Rozdział XXI</w:t>
      </w:r>
      <w:r w:rsidRPr="00F50988">
        <w:rPr>
          <w:b/>
          <w:spacing w:val="-1"/>
          <w:sz w:val="20"/>
          <w:szCs w:val="20"/>
          <w:u w:val="single"/>
        </w:rPr>
        <w:t xml:space="preserve">. </w:t>
      </w:r>
      <w:r w:rsidRPr="00F50988">
        <w:rPr>
          <w:b/>
          <w:spacing w:val="-1"/>
          <w:sz w:val="20"/>
          <w:szCs w:val="20"/>
          <w:u w:val="single"/>
        </w:rPr>
        <w:tab/>
      </w:r>
      <w:r w:rsidRPr="00F50988">
        <w:rPr>
          <w:b/>
          <w:bCs/>
          <w:sz w:val="20"/>
          <w:szCs w:val="20"/>
          <w:u w:val="single"/>
        </w:rPr>
        <w:t>Informacje o formalnościach, jakie muszą zostać dopełnione po wyborze oferty w celu zawarcia umowy w sprawie zamówienia publicznego.</w:t>
      </w:r>
    </w:p>
    <w:p w14:paraId="694AE575" w14:textId="79519A88" w:rsidR="00DD5B3A" w:rsidRPr="00F50988" w:rsidRDefault="00DD5B3A" w:rsidP="00DD5B3A">
      <w:pPr>
        <w:jc w:val="both"/>
        <w:rPr>
          <w:rFonts w:ascii="Calibri" w:eastAsiaTheme="minorHAnsi" w:hAnsi="Calibri" w:cs="Calibri"/>
          <w:b/>
          <w:bCs/>
          <w:color w:val="000000"/>
          <w:sz w:val="20"/>
          <w:szCs w:val="20"/>
          <w:lang w:eastAsia="en-US"/>
        </w:rPr>
      </w:pPr>
    </w:p>
    <w:p w14:paraId="77B4210A" w14:textId="77777777" w:rsidR="00F50988" w:rsidRPr="00F50988" w:rsidRDefault="00F50988" w:rsidP="00423D60">
      <w:pPr>
        <w:pStyle w:val="Akapitzlist"/>
        <w:numPr>
          <w:ilvl w:val="0"/>
          <w:numId w:val="44"/>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Zamawiający poinformuje wykonawcę, któremu zostanie udzielone zamówienie, o miejscu i terminie zawarcia umowy. </w:t>
      </w:r>
    </w:p>
    <w:p w14:paraId="4AA25C3A" w14:textId="5B0C08A2" w:rsidR="00DD5B3A" w:rsidRPr="00F50988" w:rsidRDefault="00F50988" w:rsidP="00423D60">
      <w:pPr>
        <w:pStyle w:val="Akapitzlist"/>
        <w:numPr>
          <w:ilvl w:val="0"/>
          <w:numId w:val="44"/>
        </w:numPr>
        <w:suppressAutoHyphens w:val="0"/>
        <w:autoSpaceDE w:val="0"/>
        <w:autoSpaceDN w:val="0"/>
        <w:adjustRightInd w:val="0"/>
        <w:spacing w:before="120" w:after="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lastRenderedPageBreak/>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3E0DAF87" w14:textId="2E1398BF" w:rsidR="00DD5B3A" w:rsidRDefault="00DD5B3A" w:rsidP="00DD5B3A">
      <w:pPr>
        <w:jc w:val="both"/>
        <w:rPr>
          <w:rFonts w:ascii="Calibri" w:eastAsiaTheme="minorHAnsi" w:hAnsi="Calibri" w:cs="Calibri"/>
          <w:b/>
          <w:bCs/>
          <w:color w:val="000000"/>
          <w:sz w:val="22"/>
          <w:szCs w:val="22"/>
          <w:lang w:eastAsia="en-US"/>
        </w:rPr>
      </w:pPr>
    </w:p>
    <w:p w14:paraId="2CBC10C9" w14:textId="2B611478" w:rsidR="00F50988" w:rsidRPr="00F50988" w:rsidRDefault="00F50988" w:rsidP="00F50988">
      <w:pPr>
        <w:suppressAutoHyphens w:val="0"/>
        <w:autoSpaceDE w:val="0"/>
        <w:autoSpaceDN w:val="0"/>
        <w:adjustRightInd w:val="0"/>
        <w:spacing w:before="120" w:line="288" w:lineRule="auto"/>
        <w:jc w:val="both"/>
        <w:rPr>
          <w:rFonts w:eastAsiaTheme="minorHAnsi"/>
          <w:color w:val="000000"/>
          <w:sz w:val="20"/>
          <w:szCs w:val="20"/>
          <w:u w:val="single"/>
          <w:lang w:eastAsia="en-US"/>
        </w:rPr>
      </w:pPr>
      <w:r w:rsidRPr="00F50988">
        <w:rPr>
          <w:b/>
          <w:sz w:val="20"/>
          <w:szCs w:val="20"/>
          <w:u w:val="single"/>
        </w:rPr>
        <w:t>Rozdział XXI</w:t>
      </w:r>
      <w:r w:rsidRPr="00F50988">
        <w:rPr>
          <w:rFonts w:eastAsiaTheme="minorHAnsi"/>
          <w:b/>
          <w:bCs/>
          <w:color w:val="000000"/>
          <w:sz w:val="20"/>
          <w:szCs w:val="20"/>
          <w:u w:val="single"/>
          <w:lang w:eastAsia="en-US"/>
        </w:rPr>
        <w:t xml:space="preserve">I. Projektowane postanowienia umowy, które zostaną wprowadzone do umowy w sprawie zamówienia publicznego. </w:t>
      </w:r>
    </w:p>
    <w:p w14:paraId="45DCB2AE" w14:textId="344BD260" w:rsidR="00F50988" w:rsidRPr="00F50988" w:rsidRDefault="00F50988" w:rsidP="00423D60">
      <w:pPr>
        <w:pStyle w:val="Akapitzlist"/>
        <w:numPr>
          <w:ilvl w:val="0"/>
          <w:numId w:val="45"/>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Projektowane postanowienia umowy wskazano we wzorze umowy stanowiącym </w:t>
      </w:r>
      <w:r w:rsidRPr="00D65FD5">
        <w:rPr>
          <w:rFonts w:ascii="Arial" w:eastAsiaTheme="minorHAnsi" w:hAnsi="Arial" w:cs="Arial"/>
          <w:b/>
          <w:bCs/>
          <w:color w:val="000000"/>
          <w:sz w:val="20"/>
          <w:szCs w:val="20"/>
          <w:lang w:eastAsia="en-US"/>
        </w:rPr>
        <w:t xml:space="preserve">załącznik nr </w:t>
      </w:r>
      <w:r w:rsidR="00D65FD5" w:rsidRPr="00D65FD5">
        <w:rPr>
          <w:rFonts w:ascii="Arial" w:eastAsiaTheme="minorHAnsi" w:hAnsi="Arial" w:cs="Arial"/>
          <w:b/>
          <w:bCs/>
          <w:color w:val="000000"/>
          <w:sz w:val="20"/>
          <w:szCs w:val="20"/>
          <w:lang w:eastAsia="en-US"/>
        </w:rPr>
        <w:t>6</w:t>
      </w:r>
      <w:r w:rsidRPr="00F50988">
        <w:rPr>
          <w:rFonts w:ascii="Arial" w:eastAsiaTheme="minorHAnsi" w:hAnsi="Arial" w:cs="Arial"/>
          <w:b/>
          <w:bCs/>
          <w:color w:val="000000"/>
          <w:sz w:val="20"/>
          <w:szCs w:val="20"/>
          <w:lang w:eastAsia="en-US"/>
        </w:rPr>
        <w:t xml:space="preserve"> do SWZ. </w:t>
      </w:r>
    </w:p>
    <w:p w14:paraId="3EBF97E0" w14:textId="75BF81E3" w:rsidR="00F50988" w:rsidRPr="00F50988" w:rsidRDefault="00F50988" w:rsidP="00423D60">
      <w:pPr>
        <w:pStyle w:val="Akapitzlist"/>
        <w:numPr>
          <w:ilvl w:val="0"/>
          <w:numId w:val="45"/>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Złożenie oferty jest jednoznaczne z akceptacją przez wykonawcę projektowanych postanowień umowy wskazanych we wzorze umowy, o którym mowa w ust. 1 </w:t>
      </w:r>
    </w:p>
    <w:p w14:paraId="7A8B1EBA" w14:textId="77777777" w:rsidR="00F50988" w:rsidRPr="00F50988" w:rsidRDefault="00F50988" w:rsidP="00F50988">
      <w:pPr>
        <w:pStyle w:val="Akapitzlist"/>
        <w:suppressAutoHyphens w:val="0"/>
        <w:autoSpaceDE w:val="0"/>
        <w:autoSpaceDN w:val="0"/>
        <w:adjustRightInd w:val="0"/>
        <w:spacing w:before="120" w:line="288" w:lineRule="auto"/>
        <w:ind w:left="284"/>
        <w:jc w:val="both"/>
        <w:rPr>
          <w:rFonts w:ascii="Arial" w:eastAsiaTheme="minorHAnsi" w:hAnsi="Arial" w:cs="Arial"/>
          <w:color w:val="000000"/>
          <w:sz w:val="20"/>
          <w:szCs w:val="20"/>
          <w:lang w:eastAsia="en-US"/>
        </w:rPr>
      </w:pPr>
    </w:p>
    <w:p w14:paraId="3D804BE1" w14:textId="49375D99" w:rsidR="00F50988" w:rsidRPr="00F50988" w:rsidRDefault="00F50988" w:rsidP="00F50988">
      <w:pPr>
        <w:suppressAutoHyphens w:val="0"/>
        <w:autoSpaceDE w:val="0"/>
        <w:autoSpaceDN w:val="0"/>
        <w:adjustRightInd w:val="0"/>
        <w:spacing w:before="120" w:line="288" w:lineRule="auto"/>
        <w:jc w:val="both"/>
        <w:rPr>
          <w:rFonts w:eastAsiaTheme="minorHAnsi"/>
          <w:color w:val="000000"/>
          <w:sz w:val="20"/>
          <w:szCs w:val="20"/>
          <w:u w:val="single"/>
          <w:lang w:eastAsia="en-US"/>
        </w:rPr>
      </w:pPr>
      <w:r w:rsidRPr="00667508">
        <w:rPr>
          <w:b/>
          <w:sz w:val="20"/>
          <w:szCs w:val="20"/>
          <w:u w:val="single"/>
        </w:rPr>
        <w:t>Rozdział XXI</w:t>
      </w:r>
      <w:r w:rsidRPr="00667508">
        <w:rPr>
          <w:rFonts w:eastAsiaTheme="minorHAnsi"/>
          <w:b/>
          <w:bCs/>
          <w:color w:val="000000"/>
          <w:sz w:val="20"/>
          <w:szCs w:val="20"/>
          <w:u w:val="single"/>
          <w:lang w:eastAsia="en-US"/>
        </w:rPr>
        <w:t>II</w:t>
      </w:r>
      <w:r w:rsidRPr="00F50988">
        <w:rPr>
          <w:rFonts w:eastAsiaTheme="minorHAnsi"/>
          <w:b/>
          <w:bCs/>
          <w:color w:val="000000"/>
          <w:sz w:val="20"/>
          <w:szCs w:val="20"/>
          <w:u w:val="single"/>
          <w:lang w:eastAsia="en-US"/>
        </w:rPr>
        <w:t xml:space="preserve">. Pouczenie o środkach ochrony prawnej. </w:t>
      </w:r>
    </w:p>
    <w:p w14:paraId="7DEBC915" w14:textId="77777777" w:rsidR="00F50988" w:rsidRPr="00F50988" w:rsidRDefault="00F50988" w:rsidP="00F50988">
      <w:pPr>
        <w:suppressAutoHyphens w:val="0"/>
        <w:autoSpaceDE w:val="0"/>
        <w:autoSpaceDN w:val="0"/>
        <w:adjustRightInd w:val="0"/>
        <w:spacing w:before="120" w:line="288" w:lineRule="auto"/>
        <w:jc w:val="both"/>
        <w:rPr>
          <w:rFonts w:eastAsiaTheme="minorHAnsi"/>
          <w:color w:val="000000"/>
          <w:sz w:val="20"/>
          <w:szCs w:val="20"/>
          <w:lang w:eastAsia="en-US"/>
        </w:rPr>
      </w:pPr>
      <w:r w:rsidRPr="00F50988">
        <w:rPr>
          <w:rFonts w:eastAsiaTheme="minorHAnsi"/>
          <w:color w:val="000000"/>
          <w:sz w:val="20"/>
          <w:szCs w:val="20"/>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F50988">
        <w:rPr>
          <w:rFonts w:eastAsiaTheme="minorHAnsi"/>
          <w:color w:val="000000"/>
          <w:sz w:val="20"/>
          <w:szCs w:val="20"/>
          <w:lang w:eastAsia="en-US"/>
        </w:rPr>
        <w:t>Pzp</w:t>
      </w:r>
      <w:proofErr w:type="spellEnd"/>
      <w:r w:rsidRPr="00F50988">
        <w:rPr>
          <w:rFonts w:eastAsiaTheme="minorHAnsi"/>
          <w:color w:val="000000"/>
          <w:sz w:val="20"/>
          <w:szCs w:val="20"/>
          <w:lang w:eastAsia="en-US"/>
        </w:rPr>
        <w:t xml:space="preserve"> (art. 505–590). </w:t>
      </w:r>
    </w:p>
    <w:p w14:paraId="0F140FB3" w14:textId="77777777" w:rsidR="00F50988" w:rsidRDefault="00F50988" w:rsidP="00F50988">
      <w:pPr>
        <w:tabs>
          <w:tab w:val="left" w:pos="9000"/>
        </w:tabs>
        <w:jc w:val="both"/>
        <w:rPr>
          <w:b/>
          <w:sz w:val="20"/>
          <w:szCs w:val="20"/>
          <w:u w:val="single"/>
        </w:rPr>
      </w:pPr>
    </w:p>
    <w:p w14:paraId="2AA6EE29" w14:textId="77777777" w:rsidR="00667508" w:rsidRDefault="00667508" w:rsidP="00F50988">
      <w:pPr>
        <w:tabs>
          <w:tab w:val="left" w:pos="9000"/>
        </w:tabs>
        <w:jc w:val="both"/>
        <w:rPr>
          <w:b/>
          <w:sz w:val="20"/>
          <w:szCs w:val="20"/>
          <w:u w:val="single"/>
        </w:rPr>
      </w:pPr>
    </w:p>
    <w:p w14:paraId="646753D2" w14:textId="0E31E18F" w:rsidR="00F50988" w:rsidRPr="00561F3B" w:rsidRDefault="00F50988" w:rsidP="00F50988">
      <w:pPr>
        <w:tabs>
          <w:tab w:val="left" w:pos="9000"/>
        </w:tabs>
        <w:jc w:val="both"/>
        <w:rPr>
          <w:b/>
          <w:sz w:val="20"/>
          <w:szCs w:val="20"/>
          <w:u w:val="single"/>
        </w:rPr>
      </w:pPr>
      <w:r w:rsidRPr="00561F3B">
        <w:rPr>
          <w:b/>
          <w:sz w:val="20"/>
          <w:szCs w:val="20"/>
          <w:u w:val="single"/>
        </w:rPr>
        <w:t>Rozdział X</w:t>
      </w:r>
      <w:r>
        <w:rPr>
          <w:b/>
          <w:sz w:val="20"/>
          <w:szCs w:val="20"/>
          <w:u w:val="single"/>
        </w:rPr>
        <w:t>XIV</w:t>
      </w:r>
      <w:r w:rsidRPr="00561F3B">
        <w:rPr>
          <w:b/>
          <w:sz w:val="20"/>
          <w:szCs w:val="20"/>
          <w:u w:val="single"/>
        </w:rPr>
        <w:t>. Wymagania dotyczące zabezpieczenia należytego wykonania umowy.</w:t>
      </w:r>
    </w:p>
    <w:p w14:paraId="6B07789A" w14:textId="77777777" w:rsidR="00F50988" w:rsidRDefault="00F50988" w:rsidP="00F50988">
      <w:pPr>
        <w:tabs>
          <w:tab w:val="left" w:pos="9000"/>
        </w:tabs>
        <w:jc w:val="both"/>
        <w:rPr>
          <w:bCs/>
          <w:sz w:val="20"/>
          <w:szCs w:val="20"/>
        </w:rPr>
      </w:pPr>
    </w:p>
    <w:p w14:paraId="18AA9991" w14:textId="77777777" w:rsidR="00F50988" w:rsidRDefault="00F50988" w:rsidP="00F50988">
      <w:pPr>
        <w:tabs>
          <w:tab w:val="left" w:pos="9000"/>
        </w:tabs>
        <w:jc w:val="both"/>
        <w:rPr>
          <w:bCs/>
          <w:sz w:val="20"/>
          <w:szCs w:val="20"/>
        </w:rPr>
      </w:pPr>
      <w:r>
        <w:rPr>
          <w:bCs/>
          <w:sz w:val="20"/>
          <w:szCs w:val="20"/>
        </w:rPr>
        <w:t>Zamawiający w niniejszym postępowaniu nie wymaga wniesienia zabezpieczenia należytego wykonania umowy.</w:t>
      </w:r>
    </w:p>
    <w:p w14:paraId="40CDC68A" w14:textId="77777777" w:rsidR="00D65FD5" w:rsidRDefault="00D65FD5" w:rsidP="00F50988">
      <w:pPr>
        <w:suppressAutoHyphens w:val="0"/>
        <w:autoSpaceDE w:val="0"/>
        <w:autoSpaceDN w:val="0"/>
        <w:adjustRightInd w:val="0"/>
        <w:spacing w:before="120" w:line="288" w:lineRule="auto"/>
        <w:jc w:val="both"/>
        <w:rPr>
          <w:rFonts w:eastAsiaTheme="minorHAnsi"/>
          <w:b/>
          <w:bCs/>
          <w:color w:val="000000"/>
          <w:sz w:val="20"/>
          <w:szCs w:val="20"/>
          <w:lang w:eastAsia="en-US"/>
        </w:rPr>
      </w:pPr>
    </w:p>
    <w:p w14:paraId="598E1C5E" w14:textId="3D106272" w:rsidR="00F50988" w:rsidRPr="00F50988" w:rsidRDefault="00F50988" w:rsidP="00667508">
      <w:pPr>
        <w:suppressAutoHyphens w:val="0"/>
        <w:autoSpaceDE w:val="0"/>
        <w:autoSpaceDN w:val="0"/>
        <w:adjustRightInd w:val="0"/>
        <w:spacing w:before="120" w:line="288" w:lineRule="auto"/>
        <w:ind w:left="1418" w:hanging="1418"/>
        <w:jc w:val="both"/>
        <w:rPr>
          <w:rFonts w:eastAsiaTheme="minorHAnsi"/>
          <w:color w:val="000000"/>
          <w:sz w:val="20"/>
          <w:szCs w:val="20"/>
          <w:u w:val="single"/>
          <w:lang w:eastAsia="en-US"/>
        </w:rPr>
      </w:pPr>
      <w:r w:rsidRPr="00667508">
        <w:rPr>
          <w:b/>
          <w:sz w:val="20"/>
          <w:szCs w:val="20"/>
          <w:u w:val="single"/>
        </w:rPr>
        <w:t>Rozdział XXV</w:t>
      </w:r>
      <w:r w:rsidRPr="00F50988">
        <w:rPr>
          <w:rFonts w:eastAsiaTheme="minorHAnsi"/>
          <w:b/>
          <w:bCs/>
          <w:color w:val="000000"/>
          <w:sz w:val="20"/>
          <w:szCs w:val="20"/>
          <w:u w:val="single"/>
          <w:lang w:eastAsia="en-US"/>
        </w:rPr>
        <w:t xml:space="preserve">. </w:t>
      </w:r>
      <w:r w:rsidR="00667508">
        <w:rPr>
          <w:rFonts w:eastAsiaTheme="minorHAnsi"/>
          <w:b/>
          <w:bCs/>
          <w:color w:val="000000"/>
          <w:sz w:val="20"/>
          <w:szCs w:val="20"/>
          <w:u w:val="single"/>
          <w:lang w:eastAsia="en-US"/>
        </w:rPr>
        <w:tab/>
      </w:r>
      <w:r w:rsidRPr="00F50988">
        <w:rPr>
          <w:rFonts w:eastAsiaTheme="minorHAnsi"/>
          <w:b/>
          <w:bCs/>
          <w:color w:val="000000"/>
          <w:sz w:val="20"/>
          <w:szCs w:val="20"/>
          <w:u w:val="single"/>
          <w:lang w:eastAsia="en-US"/>
        </w:rPr>
        <w:t xml:space="preserve">Ochrona danych osobowych zebranych przez zamawiającego w toku postępowania. </w:t>
      </w:r>
    </w:p>
    <w:p w14:paraId="3BE33829" w14:textId="77777777" w:rsidR="00F50988" w:rsidRPr="00F50988" w:rsidRDefault="00F50988" w:rsidP="00F50988">
      <w:pPr>
        <w:suppressAutoHyphens w:val="0"/>
        <w:autoSpaceDE w:val="0"/>
        <w:autoSpaceDN w:val="0"/>
        <w:adjustRightInd w:val="0"/>
        <w:spacing w:before="120" w:line="288" w:lineRule="auto"/>
        <w:jc w:val="both"/>
        <w:rPr>
          <w:rFonts w:eastAsiaTheme="minorHAnsi"/>
          <w:color w:val="000000"/>
          <w:sz w:val="20"/>
          <w:szCs w:val="20"/>
          <w:lang w:eastAsia="en-US"/>
        </w:rPr>
      </w:pPr>
      <w:r w:rsidRPr="00F50988">
        <w:rPr>
          <w:rFonts w:eastAsiaTheme="minorHAnsi"/>
          <w:color w:val="000000"/>
          <w:sz w:val="20"/>
          <w:szCs w:val="20"/>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50988">
        <w:rPr>
          <w:rFonts w:eastAsiaTheme="minorHAnsi"/>
          <w:color w:val="000000"/>
          <w:sz w:val="20"/>
          <w:szCs w:val="20"/>
          <w:lang w:eastAsia="en-US"/>
        </w:rPr>
        <w:t>Dz.Urz</w:t>
      </w:r>
      <w:proofErr w:type="spellEnd"/>
      <w:r w:rsidRPr="00F50988">
        <w:rPr>
          <w:rFonts w:eastAsiaTheme="minorHAnsi"/>
          <w:color w:val="000000"/>
          <w:sz w:val="20"/>
          <w:szCs w:val="20"/>
          <w:lang w:eastAsia="en-US"/>
        </w:rPr>
        <w:t xml:space="preserve">. UE L 119 z 4.5.2016 r., str. 1), dalej „RODO”, informuję, że: </w:t>
      </w:r>
    </w:p>
    <w:p w14:paraId="16EE59F5" w14:textId="21D48B48" w:rsidR="00F50988" w:rsidRPr="00F97EF7"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97EF7">
        <w:rPr>
          <w:rFonts w:ascii="Arial" w:eastAsiaTheme="minorHAnsi" w:hAnsi="Arial" w:cs="Arial"/>
          <w:color w:val="000000"/>
          <w:sz w:val="20"/>
          <w:szCs w:val="20"/>
          <w:lang w:eastAsia="en-US"/>
        </w:rPr>
        <w:t xml:space="preserve">Administratorem Pani/Pana danych osobowych jest </w:t>
      </w:r>
      <w:r w:rsidR="00667508" w:rsidRPr="00F97EF7">
        <w:rPr>
          <w:rFonts w:ascii="Arial" w:hAnsi="Arial" w:cs="Arial"/>
          <w:sz w:val="20"/>
          <w:szCs w:val="20"/>
        </w:rPr>
        <w:t>Domem Pomocy Społecznej LEŚNY w Zaskoczynie</w:t>
      </w:r>
      <w:r w:rsidRPr="00F97EF7">
        <w:rPr>
          <w:rFonts w:ascii="Arial" w:eastAsiaTheme="minorHAnsi" w:hAnsi="Arial" w:cs="Arial"/>
          <w:color w:val="000000"/>
          <w:sz w:val="20"/>
          <w:szCs w:val="20"/>
          <w:lang w:eastAsia="en-US"/>
        </w:rPr>
        <w:t xml:space="preserve">, z siedzibą </w:t>
      </w:r>
      <w:r w:rsidR="00667508" w:rsidRPr="00F97EF7">
        <w:rPr>
          <w:rFonts w:ascii="Arial" w:hAnsi="Arial" w:cs="Arial"/>
          <w:sz w:val="20"/>
          <w:szCs w:val="20"/>
        </w:rPr>
        <w:t>Zaskoczyn 11</w:t>
      </w:r>
      <w:r w:rsidRPr="00F97EF7">
        <w:rPr>
          <w:rFonts w:ascii="Arial" w:eastAsiaTheme="minorHAnsi" w:hAnsi="Arial" w:cs="Arial"/>
          <w:color w:val="000000"/>
          <w:sz w:val="20"/>
          <w:szCs w:val="20"/>
          <w:lang w:eastAsia="en-US"/>
        </w:rPr>
        <w:t xml:space="preserve">, </w:t>
      </w:r>
      <w:r w:rsidR="00667508" w:rsidRPr="00F97EF7">
        <w:rPr>
          <w:rFonts w:ascii="Arial" w:hAnsi="Arial" w:cs="Arial"/>
          <w:sz w:val="20"/>
          <w:szCs w:val="20"/>
        </w:rPr>
        <w:t>83-041 Mierzeszyn</w:t>
      </w:r>
      <w:r w:rsidRPr="00F97EF7">
        <w:rPr>
          <w:rFonts w:ascii="Arial" w:eastAsiaTheme="minorHAnsi" w:hAnsi="Arial" w:cs="Arial"/>
          <w:color w:val="000000"/>
          <w:sz w:val="20"/>
          <w:szCs w:val="20"/>
          <w:lang w:eastAsia="en-US"/>
        </w:rPr>
        <w:t xml:space="preserve">. Pozostałe nasze dane kontaktowe to: </w:t>
      </w:r>
      <w:hyperlink r:id="rId16" w:history="1">
        <w:r w:rsidR="00F97EF7" w:rsidRPr="004A2CEC">
          <w:rPr>
            <w:rStyle w:val="Hipercze"/>
            <w:rFonts w:ascii="Arial" w:eastAsiaTheme="minorHAnsi" w:hAnsi="Arial" w:cs="Arial"/>
            <w:sz w:val="20"/>
            <w:szCs w:val="20"/>
            <w:lang w:eastAsia="en-US"/>
          </w:rPr>
          <w:t>dps.sekretariat@powiat-gdanski.pl</w:t>
        </w:r>
      </w:hyperlink>
      <w:r w:rsidR="00F97EF7" w:rsidRPr="004A2CEC">
        <w:rPr>
          <w:rFonts w:ascii="Arial" w:eastAsiaTheme="minorHAnsi" w:hAnsi="Arial" w:cs="Arial"/>
          <w:color w:val="000000"/>
          <w:sz w:val="20"/>
          <w:szCs w:val="20"/>
          <w:lang w:eastAsia="en-US"/>
        </w:rPr>
        <w:t xml:space="preserve"> </w:t>
      </w:r>
      <w:r w:rsidRPr="004A2CEC">
        <w:rPr>
          <w:rFonts w:ascii="Arial" w:eastAsiaTheme="minorHAnsi" w:hAnsi="Arial" w:cs="Arial"/>
          <w:color w:val="000000"/>
          <w:sz w:val="20"/>
          <w:szCs w:val="20"/>
          <w:lang w:eastAsia="en-US"/>
        </w:rPr>
        <w:t xml:space="preserve"> tel.</w:t>
      </w:r>
      <w:r w:rsidR="00F97EF7" w:rsidRPr="004A2CEC">
        <w:rPr>
          <w:rFonts w:ascii="Arial" w:eastAsiaTheme="minorHAnsi" w:hAnsi="Arial" w:cs="Arial"/>
          <w:color w:val="000000"/>
          <w:sz w:val="20"/>
          <w:szCs w:val="20"/>
          <w:lang w:eastAsia="en-US"/>
        </w:rPr>
        <w:t>58</w:t>
      </w:r>
      <w:r w:rsidR="00F97EF7" w:rsidRPr="00F97EF7">
        <w:rPr>
          <w:rFonts w:ascii="Arial" w:eastAsiaTheme="minorHAnsi" w:hAnsi="Arial" w:cs="Arial"/>
          <w:color w:val="000000"/>
          <w:sz w:val="20"/>
          <w:szCs w:val="20"/>
          <w:lang w:eastAsia="en-US"/>
        </w:rPr>
        <w:t xml:space="preserve"> 682 81 14 </w:t>
      </w:r>
      <w:r w:rsidRPr="00F97EF7">
        <w:rPr>
          <w:rFonts w:ascii="Arial" w:eastAsiaTheme="minorHAnsi" w:hAnsi="Arial" w:cs="Arial"/>
          <w:color w:val="000000"/>
          <w:sz w:val="20"/>
          <w:szCs w:val="20"/>
          <w:lang w:eastAsia="en-US"/>
        </w:rPr>
        <w:t xml:space="preserve"> </w:t>
      </w:r>
    </w:p>
    <w:p w14:paraId="61F35F8F" w14:textId="1FA0C8F9" w:rsidR="004A2CEC"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W sprawach związanych z Pani/Pana danymi osobowymi proszę kontaktować się z Inspektorem Ochrony Danych (IOD) pod adresem e-</w:t>
      </w:r>
      <w:r w:rsidRPr="004A2CEC">
        <w:rPr>
          <w:rFonts w:ascii="Arial" w:eastAsiaTheme="minorHAnsi" w:hAnsi="Arial" w:cs="Arial"/>
          <w:color w:val="000000"/>
          <w:sz w:val="20"/>
          <w:szCs w:val="20"/>
          <w:lang w:eastAsia="en-US"/>
        </w:rPr>
        <w:t xml:space="preserve">mai: </w:t>
      </w:r>
      <w:hyperlink r:id="rId17" w:history="1">
        <w:r w:rsidR="004A2CEC" w:rsidRPr="00A507C5">
          <w:rPr>
            <w:rStyle w:val="Hipercze"/>
            <w:rFonts w:ascii="Arial" w:eastAsiaTheme="minorHAnsi" w:hAnsi="Arial" w:cs="Arial"/>
            <w:sz w:val="20"/>
            <w:szCs w:val="20"/>
            <w:lang w:eastAsia="en-US"/>
          </w:rPr>
          <w:t>piotr@aszyk.pl</w:t>
        </w:r>
      </w:hyperlink>
    </w:p>
    <w:p w14:paraId="1DE40726" w14:textId="58E1893A"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Pani/Pana dane osobowe przetwarzane będą w celu przeprowadzenia postępowania i udzieleniu zamówienia, prowadzenia dokumentacji księgowo-podatkowej, archiwizacji danych, dochodzenia roszczeń lub obrony przed roszczeniami. </w:t>
      </w:r>
    </w:p>
    <w:p w14:paraId="4FF30A34" w14:textId="331B9D03"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Podstawą przetwarzania danych osobowych jest: </w:t>
      </w:r>
    </w:p>
    <w:p w14:paraId="39DB5F15" w14:textId="77FFC2EF" w:rsidR="00F50988" w:rsidRPr="00667508" w:rsidRDefault="00F50988" w:rsidP="00423D60">
      <w:pPr>
        <w:pStyle w:val="Akapitzlist"/>
        <w:numPr>
          <w:ilvl w:val="0"/>
          <w:numId w:val="47"/>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667508">
        <w:rPr>
          <w:rFonts w:ascii="Arial" w:eastAsiaTheme="minorHAnsi" w:hAnsi="Arial" w:cs="Arial"/>
          <w:color w:val="000000"/>
          <w:sz w:val="20"/>
          <w:szCs w:val="20"/>
          <w:lang w:eastAsia="en-US"/>
        </w:rPr>
        <w:t xml:space="preserve">ustawa z 11.9.2019 r. – Prawo zamówień publicznych; </w:t>
      </w:r>
    </w:p>
    <w:p w14:paraId="2FDB7B93" w14:textId="561CD29B" w:rsidR="00F50988" w:rsidRPr="00F50988" w:rsidRDefault="00F50988" w:rsidP="00423D60">
      <w:pPr>
        <w:pStyle w:val="Akapitzlist"/>
        <w:numPr>
          <w:ilvl w:val="0"/>
          <w:numId w:val="47"/>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lastRenderedPageBreak/>
        <w:t xml:space="preserve">ustawa z 27.8.2009 r. o finansach publicznych; </w:t>
      </w:r>
    </w:p>
    <w:p w14:paraId="1220932B" w14:textId="38E6AF5D" w:rsidR="00F50988" w:rsidRPr="00F50988" w:rsidRDefault="00F50988" w:rsidP="00423D60">
      <w:pPr>
        <w:pStyle w:val="Akapitzlist"/>
        <w:numPr>
          <w:ilvl w:val="0"/>
          <w:numId w:val="47"/>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ustawa z 14.7.1983 r. o narodowym zasobie archiwalnym i archiwach; </w:t>
      </w:r>
    </w:p>
    <w:p w14:paraId="06BA8728" w14:textId="03A8BCA7" w:rsidR="00F50988" w:rsidRPr="00F50988" w:rsidRDefault="00F50988" w:rsidP="00423D60">
      <w:pPr>
        <w:pStyle w:val="Akapitzlist"/>
        <w:numPr>
          <w:ilvl w:val="0"/>
          <w:numId w:val="47"/>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art. 6 pkt.1 lit. c RODO </w:t>
      </w:r>
    </w:p>
    <w:p w14:paraId="74C6CA0D" w14:textId="3D6731F6" w:rsidR="00DD5B3A" w:rsidRPr="00F50988" w:rsidRDefault="00F50988" w:rsidP="00667508">
      <w:pPr>
        <w:spacing w:before="120" w:line="288" w:lineRule="auto"/>
        <w:ind w:left="284"/>
        <w:jc w:val="both"/>
        <w:rPr>
          <w:rFonts w:eastAsiaTheme="minorHAnsi"/>
          <w:b/>
          <w:bCs/>
          <w:color w:val="000000"/>
          <w:sz w:val="20"/>
          <w:szCs w:val="20"/>
          <w:lang w:eastAsia="en-US"/>
        </w:rPr>
      </w:pPr>
      <w:r w:rsidRPr="00F50988">
        <w:rPr>
          <w:rFonts w:eastAsiaTheme="minorHAnsi"/>
          <w:color w:val="000000"/>
          <w:sz w:val="20"/>
          <w:szCs w:val="20"/>
          <w:lang w:eastAsia="en-US"/>
        </w:rPr>
        <w:t>– przetwarzanie jest niezbędne do wypełnienia obowiązku prawnego ciążącego na administratorze.</w:t>
      </w:r>
    </w:p>
    <w:p w14:paraId="38B7C431" w14:textId="2B3C2004"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74–76 ustawy </w:t>
      </w:r>
      <w:proofErr w:type="spellStart"/>
      <w:r w:rsidRPr="00F50988">
        <w:rPr>
          <w:rFonts w:ascii="Arial" w:eastAsiaTheme="minorHAnsi" w:hAnsi="Arial" w:cs="Arial"/>
          <w:color w:val="000000"/>
          <w:sz w:val="20"/>
          <w:szCs w:val="20"/>
          <w:lang w:eastAsia="en-US"/>
        </w:rPr>
        <w:t>Pzp</w:t>
      </w:r>
      <w:proofErr w:type="spellEnd"/>
      <w:r w:rsidRPr="00F50988">
        <w:rPr>
          <w:rFonts w:ascii="Arial" w:eastAsiaTheme="minorHAnsi" w:hAnsi="Arial" w:cs="Arial"/>
          <w:color w:val="000000"/>
          <w:sz w:val="20"/>
          <w:szCs w:val="20"/>
          <w:lang w:eastAsia="en-US"/>
        </w:rPr>
        <w:t xml:space="preserve">. Zasada jawności ma zastosowanie do wszystkich danych osobowych, z wyjątkiem danych, o których mowa w art. 9 ust. 1 RODO (szczególna kategoria danych). </w:t>
      </w:r>
    </w:p>
    <w:p w14:paraId="7CEE4B43" w14:textId="3CA51551"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w:t>
      </w:r>
      <w:proofErr w:type="spellStart"/>
      <w:r w:rsidRPr="00F50988">
        <w:rPr>
          <w:rFonts w:ascii="Arial" w:eastAsiaTheme="minorHAnsi" w:hAnsi="Arial" w:cs="Arial"/>
          <w:color w:val="000000"/>
          <w:sz w:val="20"/>
          <w:szCs w:val="20"/>
          <w:lang w:eastAsia="en-US"/>
        </w:rPr>
        <w:t>Pzp</w:t>
      </w:r>
      <w:proofErr w:type="spellEnd"/>
      <w:r w:rsidRPr="00F50988">
        <w:rPr>
          <w:rFonts w:ascii="Arial" w:eastAsiaTheme="minorHAnsi" w:hAnsi="Arial" w:cs="Arial"/>
          <w:color w:val="000000"/>
          <w:sz w:val="20"/>
          <w:szCs w:val="20"/>
          <w:lang w:eastAsia="en-US"/>
        </w:rPr>
        <w:t xml:space="preserve"> przez okres 4 lat od dnia zakończenia postępowania o udzielenie zamówienia, a jeżeli okres obowiązywania umowy w sprawie zamówienia publicznego przekracza 4 lata – przez cały okres obowiązywania umowy. </w:t>
      </w:r>
    </w:p>
    <w:p w14:paraId="5CCA43C5" w14:textId="242F926E"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Posiada Pani/Pan prawo: </w:t>
      </w:r>
    </w:p>
    <w:p w14:paraId="5696D546" w14:textId="57B2F2E4" w:rsidR="00F50988" w:rsidRPr="00667508" w:rsidRDefault="00F50988" w:rsidP="00423D60">
      <w:pPr>
        <w:pStyle w:val="Akapitzlist"/>
        <w:numPr>
          <w:ilvl w:val="0"/>
          <w:numId w:val="48"/>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667508">
        <w:rPr>
          <w:rFonts w:ascii="Arial" w:eastAsiaTheme="minorHAnsi" w:hAnsi="Arial" w:cs="Arial"/>
          <w:color w:val="000000"/>
          <w:sz w:val="20"/>
          <w:szCs w:val="20"/>
          <w:lang w:eastAsia="en-US"/>
        </w:rPr>
        <w:t xml:space="preserve">żądania dostępu do danych; w przypadku gdy wykonanie tego obowiązku, wymagałoby niewspółmiernie dużego wysiłku, zamawiający może, zgodnie z art. 75 ustawy </w:t>
      </w:r>
      <w:proofErr w:type="spellStart"/>
      <w:r w:rsidRPr="00667508">
        <w:rPr>
          <w:rFonts w:ascii="Arial" w:eastAsiaTheme="minorHAnsi" w:hAnsi="Arial" w:cs="Arial"/>
          <w:color w:val="000000"/>
          <w:sz w:val="20"/>
          <w:szCs w:val="20"/>
          <w:lang w:eastAsia="en-US"/>
        </w:rPr>
        <w:t>Pzp</w:t>
      </w:r>
      <w:proofErr w:type="spellEnd"/>
      <w:r w:rsidRPr="00667508">
        <w:rPr>
          <w:rFonts w:ascii="Arial" w:eastAsiaTheme="minorHAnsi" w:hAnsi="Arial" w:cs="Arial"/>
          <w:color w:val="000000"/>
          <w:sz w:val="20"/>
          <w:szCs w:val="20"/>
          <w:lang w:eastAsia="en-US"/>
        </w:rPr>
        <w:t xml:space="preserve">, żądać od osoby, której dane dotyczą, wskazania dodatkowych informacji mających na celu sprecyzowanie nazwy lub daty zakończonego postępowania o udzielenie zamówienia; </w:t>
      </w:r>
    </w:p>
    <w:p w14:paraId="7380D02B" w14:textId="267D5C4D" w:rsidR="00F50988" w:rsidRPr="00F50988" w:rsidRDefault="00F50988" w:rsidP="00423D60">
      <w:pPr>
        <w:pStyle w:val="Akapitzlist"/>
        <w:numPr>
          <w:ilvl w:val="0"/>
          <w:numId w:val="48"/>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żądania sprostowania lub uzupełnienia danych osobowych; zgodnie z art. 76 ustawy </w:t>
      </w:r>
      <w:proofErr w:type="spellStart"/>
      <w:r w:rsidRPr="00F50988">
        <w:rPr>
          <w:rFonts w:ascii="Arial" w:eastAsiaTheme="minorHAnsi" w:hAnsi="Arial" w:cs="Arial"/>
          <w:color w:val="000000"/>
          <w:sz w:val="20"/>
          <w:szCs w:val="20"/>
          <w:lang w:eastAsia="en-US"/>
        </w:rPr>
        <w:t>Pzp</w:t>
      </w:r>
      <w:proofErr w:type="spellEnd"/>
      <w:r w:rsidRPr="00F50988">
        <w:rPr>
          <w:rFonts w:ascii="Arial" w:eastAsiaTheme="minorHAnsi" w:hAnsi="Arial" w:cs="Arial"/>
          <w:color w:val="000000"/>
          <w:sz w:val="20"/>
          <w:szCs w:val="20"/>
          <w:lang w:eastAsia="en-US"/>
        </w:rPr>
        <w:t xml:space="preserve"> wykonanie tego obowiązku nie może naruszać integralności protokołu postępowania oraz jego załączników; </w:t>
      </w:r>
    </w:p>
    <w:p w14:paraId="2FBEF77C" w14:textId="307E84EA" w:rsidR="00F50988" w:rsidRPr="00F50988" w:rsidRDefault="00F50988" w:rsidP="00423D60">
      <w:pPr>
        <w:pStyle w:val="Akapitzlist"/>
        <w:numPr>
          <w:ilvl w:val="0"/>
          <w:numId w:val="48"/>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usunięcia danych w przypadku, gdy dane osobowe nie są już niezbędne do celów, w których zostały zebrane, lub w inny sposób przetwarzane; </w:t>
      </w:r>
    </w:p>
    <w:p w14:paraId="4C291F3F" w14:textId="5765397E" w:rsidR="00F50988" w:rsidRPr="00F50988" w:rsidRDefault="00F50988" w:rsidP="00423D60">
      <w:pPr>
        <w:pStyle w:val="Akapitzlist"/>
        <w:numPr>
          <w:ilvl w:val="0"/>
          <w:numId w:val="48"/>
        </w:numPr>
        <w:suppressAutoHyphens w:val="0"/>
        <w:autoSpaceDE w:val="0"/>
        <w:autoSpaceDN w:val="0"/>
        <w:adjustRightInd w:val="0"/>
        <w:spacing w:before="120" w:line="288" w:lineRule="auto"/>
        <w:ind w:left="567" w:hanging="283"/>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żądania ograniczenia przetwarzania danych osobowych; zgodnie z art. 74 ust. 3</w:t>
      </w:r>
      <w:r w:rsidR="00667508">
        <w:rPr>
          <w:rFonts w:ascii="Arial" w:eastAsiaTheme="minorHAnsi" w:hAnsi="Arial" w:cs="Arial"/>
          <w:color w:val="000000"/>
          <w:sz w:val="20"/>
          <w:szCs w:val="20"/>
          <w:lang w:eastAsia="en-US"/>
        </w:rPr>
        <w:t xml:space="preserve"> ustawy </w:t>
      </w:r>
      <w:proofErr w:type="spellStart"/>
      <w:r w:rsidR="00667508">
        <w:rPr>
          <w:rFonts w:ascii="Arial" w:eastAsiaTheme="minorHAnsi" w:hAnsi="Arial" w:cs="Arial"/>
          <w:color w:val="000000"/>
          <w:sz w:val="20"/>
          <w:szCs w:val="20"/>
          <w:lang w:eastAsia="en-US"/>
        </w:rPr>
        <w:t>Pzp</w:t>
      </w:r>
      <w:proofErr w:type="spellEnd"/>
      <w:r w:rsidRPr="00F50988">
        <w:rPr>
          <w:rFonts w:ascii="Arial" w:eastAsiaTheme="minorHAnsi" w:hAnsi="Arial" w:cs="Arial"/>
          <w:color w:val="000000"/>
          <w:sz w:val="20"/>
          <w:szCs w:val="20"/>
          <w:lang w:eastAsia="en-US"/>
        </w:rPr>
        <w:t xml:space="preserve"> wykonanie tego obowiązku nie ogranicza przetwarzania danych osobowych do czasu zakończenie postępowania o udzielenie zamówienia. </w:t>
      </w:r>
    </w:p>
    <w:p w14:paraId="17E677F0" w14:textId="34000CF1"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Przysługuje Pani/Pan prawo do wniesienia skargi do organu nadzorczego, tj. Urzędu Ochrony Danych Osobowych ul. Stawki 2, 00-913 Warszawa. </w:t>
      </w:r>
    </w:p>
    <w:p w14:paraId="7F93E150" w14:textId="0FDB4C6D"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284"/>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Pani/Pana dane osobowe nie będą poddawane zautomatyzowanemu podejmowaniu decyzji, w tym również profilowaniu. </w:t>
      </w:r>
    </w:p>
    <w:p w14:paraId="6737C3EE" w14:textId="7D0156B8"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426"/>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Pani/Pana dane osobowe nie będą przekazywane do państw trzecich. </w:t>
      </w:r>
    </w:p>
    <w:p w14:paraId="616463B1" w14:textId="2A4F22FC" w:rsidR="00F50988" w:rsidRPr="00F50988" w:rsidRDefault="00F50988" w:rsidP="00423D60">
      <w:pPr>
        <w:pStyle w:val="Akapitzlist"/>
        <w:numPr>
          <w:ilvl w:val="0"/>
          <w:numId w:val="46"/>
        </w:numPr>
        <w:suppressAutoHyphens w:val="0"/>
        <w:autoSpaceDE w:val="0"/>
        <w:autoSpaceDN w:val="0"/>
        <w:adjustRightInd w:val="0"/>
        <w:spacing w:before="120" w:line="288" w:lineRule="auto"/>
        <w:ind w:left="284" w:hanging="426"/>
        <w:jc w:val="both"/>
        <w:rPr>
          <w:rFonts w:ascii="Arial" w:eastAsiaTheme="minorHAnsi" w:hAnsi="Arial" w:cs="Arial"/>
          <w:color w:val="000000"/>
          <w:sz w:val="20"/>
          <w:szCs w:val="20"/>
          <w:lang w:eastAsia="en-US"/>
        </w:rPr>
      </w:pPr>
      <w:r w:rsidRPr="00F50988">
        <w:rPr>
          <w:rFonts w:ascii="Arial" w:eastAsiaTheme="minorHAnsi" w:hAnsi="Arial" w:cs="Arial"/>
          <w:color w:val="000000"/>
          <w:sz w:val="20"/>
          <w:szCs w:val="20"/>
          <w:lang w:eastAsia="en-US"/>
        </w:rPr>
        <w:t xml:space="preserve">Podanie danych osobowych jest wymogiem ustawowym określonym w przepisach </w:t>
      </w:r>
      <w:r w:rsidR="00667508">
        <w:rPr>
          <w:rFonts w:ascii="Arial" w:eastAsiaTheme="minorHAnsi" w:hAnsi="Arial" w:cs="Arial"/>
          <w:color w:val="000000"/>
          <w:sz w:val="20"/>
          <w:szCs w:val="20"/>
          <w:lang w:eastAsia="en-US"/>
        </w:rPr>
        <w:t xml:space="preserve">ustawy </w:t>
      </w:r>
      <w:proofErr w:type="spellStart"/>
      <w:r w:rsidR="00667508">
        <w:rPr>
          <w:rFonts w:ascii="Arial" w:eastAsiaTheme="minorHAnsi" w:hAnsi="Arial" w:cs="Arial"/>
          <w:color w:val="000000"/>
          <w:sz w:val="20"/>
          <w:szCs w:val="20"/>
          <w:lang w:eastAsia="en-US"/>
        </w:rPr>
        <w:t>Pzp</w:t>
      </w:r>
      <w:proofErr w:type="spellEnd"/>
      <w:r w:rsidRPr="00F50988">
        <w:rPr>
          <w:rFonts w:ascii="Arial" w:eastAsiaTheme="minorHAnsi" w:hAnsi="Arial" w:cs="Arial"/>
          <w:color w:val="000000"/>
          <w:sz w:val="20"/>
          <w:szCs w:val="20"/>
          <w:lang w:eastAsia="en-US"/>
        </w:rPr>
        <w:t xml:space="preserve">, związanych z udziałem w postępowaniu o udzielenie zamówienia; konsekwencje niepodania określonych danych wynikają z </w:t>
      </w:r>
      <w:r w:rsidR="00667508">
        <w:rPr>
          <w:rFonts w:ascii="Arial" w:eastAsiaTheme="minorHAnsi" w:hAnsi="Arial" w:cs="Arial"/>
          <w:color w:val="000000"/>
          <w:sz w:val="20"/>
          <w:szCs w:val="20"/>
          <w:lang w:eastAsia="en-US"/>
        </w:rPr>
        <w:t xml:space="preserve">ustawy </w:t>
      </w:r>
      <w:proofErr w:type="spellStart"/>
      <w:r w:rsidR="00667508">
        <w:rPr>
          <w:rFonts w:ascii="Arial" w:eastAsiaTheme="minorHAnsi" w:hAnsi="Arial" w:cs="Arial"/>
          <w:color w:val="000000"/>
          <w:sz w:val="20"/>
          <w:szCs w:val="20"/>
          <w:lang w:eastAsia="en-US"/>
        </w:rPr>
        <w:t>Pzp</w:t>
      </w:r>
      <w:proofErr w:type="spellEnd"/>
      <w:r w:rsidRPr="00F50988">
        <w:rPr>
          <w:rFonts w:ascii="Arial" w:eastAsiaTheme="minorHAnsi" w:hAnsi="Arial" w:cs="Arial"/>
          <w:color w:val="000000"/>
          <w:sz w:val="20"/>
          <w:szCs w:val="20"/>
          <w:lang w:eastAsia="en-US"/>
        </w:rPr>
        <w:t xml:space="preserve">. </w:t>
      </w:r>
    </w:p>
    <w:p w14:paraId="6B8C7860" w14:textId="0943589E" w:rsidR="000B44EB" w:rsidRDefault="00F50988" w:rsidP="000B44EB">
      <w:pPr>
        <w:pStyle w:val="Akapitzlist"/>
        <w:numPr>
          <w:ilvl w:val="0"/>
          <w:numId w:val="46"/>
        </w:numPr>
        <w:suppressAutoHyphens w:val="0"/>
        <w:autoSpaceDE w:val="0"/>
        <w:autoSpaceDN w:val="0"/>
        <w:adjustRightInd w:val="0"/>
        <w:spacing w:before="120" w:line="288" w:lineRule="auto"/>
        <w:ind w:left="284" w:hanging="426"/>
        <w:jc w:val="both"/>
      </w:pPr>
      <w:r w:rsidRPr="00B05546">
        <w:rPr>
          <w:rFonts w:ascii="Arial" w:eastAsiaTheme="minorHAnsi" w:hAnsi="Arial" w:cs="Arial"/>
          <w:color w:val="000000"/>
          <w:sz w:val="20"/>
          <w:szCs w:val="20"/>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B05546">
        <w:rPr>
          <w:rFonts w:ascii="Arial" w:eastAsiaTheme="minorHAnsi" w:hAnsi="Arial" w:cs="Arial"/>
          <w:color w:val="000000"/>
          <w:sz w:val="20"/>
          <w:szCs w:val="20"/>
          <w:lang w:eastAsia="en-US"/>
        </w:rPr>
        <w:t>wyłączeń</w:t>
      </w:r>
      <w:proofErr w:type="spellEnd"/>
      <w:r w:rsidRPr="00B05546">
        <w:rPr>
          <w:rFonts w:ascii="Arial" w:eastAsiaTheme="minorHAnsi" w:hAnsi="Arial" w:cs="Arial"/>
          <w:color w:val="000000"/>
          <w:sz w:val="20"/>
          <w:szCs w:val="20"/>
          <w:lang w:eastAsia="en-US"/>
        </w:rPr>
        <w:t>, o których mowa w art. 14 ust. 5 RODO.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0B44EB" w:rsidRPr="00561F3B" w14:paraId="6A56B0DA" w14:textId="77777777" w:rsidTr="00790C3B">
        <w:trPr>
          <w:trHeight w:val="2396"/>
        </w:trPr>
        <w:tc>
          <w:tcPr>
            <w:tcW w:w="10065" w:type="dxa"/>
            <w:vAlign w:val="center"/>
            <w:hideMark/>
          </w:tcPr>
          <w:p w14:paraId="76936B01" w14:textId="370E1918" w:rsidR="000B44EB" w:rsidRPr="00561F3B" w:rsidRDefault="000B44EB" w:rsidP="00790C3B">
            <w:pPr>
              <w:rPr>
                <w:b/>
                <w:i/>
                <w:sz w:val="20"/>
                <w:szCs w:val="20"/>
              </w:rPr>
            </w:pPr>
            <w:r w:rsidRPr="00561F3B">
              <w:rPr>
                <w:sz w:val="20"/>
                <w:szCs w:val="20"/>
              </w:rPr>
              <w:lastRenderedPageBreak/>
              <w:br w:type="page"/>
            </w:r>
            <w:r w:rsidRPr="00561F3B">
              <w:rPr>
                <w:b/>
                <w:sz w:val="20"/>
                <w:szCs w:val="20"/>
              </w:rPr>
              <w:t xml:space="preserve">                                                                                    </w:t>
            </w:r>
            <w:r>
              <w:rPr>
                <w:b/>
                <w:sz w:val="20"/>
                <w:szCs w:val="20"/>
              </w:rPr>
              <w:t xml:space="preserve">                                             </w:t>
            </w:r>
            <w:r w:rsidRPr="00561F3B">
              <w:rPr>
                <w:b/>
                <w:i/>
                <w:sz w:val="20"/>
                <w:szCs w:val="20"/>
              </w:rPr>
              <w:t xml:space="preserve">Załącznik nr </w:t>
            </w:r>
            <w:r w:rsidR="001420C6">
              <w:rPr>
                <w:b/>
                <w:i/>
                <w:sz w:val="20"/>
                <w:szCs w:val="20"/>
              </w:rPr>
              <w:t>1</w:t>
            </w:r>
            <w:r w:rsidRPr="00561F3B">
              <w:rPr>
                <w:b/>
                <w:i/>
                <w:sz w:val="20"/>
                <w:szCs w:val="20"/>
              </w:rPr>
              <w:t xml:space="preserve"> do SWZ</w:t>
            </w:r>
          </w:p>
          <w:p w14:paraId="107CEA12" w14:textId="2F573B99" w:rsidR="000B44EB" w:rsidRPr="00561F3B" w:rsidRDefault="004A2CEC" w:rsidP="004A2CEC">
            <w:pPr>
              <w:rPr>
                <w:b/>
                <w:i/>
                <w:sz w:val="20"/>
                <w:szCs w:val="20"/>
              </w:rPr>
            </w:pPr>
            <w:r w:rsidRPr="009A443D">
              <w:rPr>
                <w:b/>
                <w:sz w:val="20"/>
                <w:szCs w:val="20"/>
              </w:rPr>
              <w:t>DPS.2283.1.ZP</w:t>
            </w:r>
          </w:p>
          <w:p w14:paraId="232C6CD0" w14:textId="77777777" w:rsidR="000B44EB" w:rsidRPr="00561F3B" w:rsidRDefault="000B44EB" w:rsidP="00790C3B">
            <w:pPr>
              <w:jc w:val="center"/>
              <w:rPr>
                <w:b/>
                <w:sz w:val="20"/>
                <w:szCs w:val="20"/>
              </w:rPr>
            </w:pPr>
            <w:r w:rsidRPr="00561F3B">
              <w:rPr>
                <w:b/>
                <w:sz w:val="20"/>
                <w:szCs w:val="20"/>
              </w:rPr>
              <w:t>FORMULARZ OFERTOWY</w:t>
            </w:r>
          </w:p>
          <w:p w14:paraId="7A572AD8" w14:textId="77777777" w:rsidR="000B44EB" w:rsidRPr="00561F3B" w:rsidRDefault="000B44EB" w:rsidP="00790C3B">
            <w:pPr>
              <w:ind w:left="4995"/>
              <w:rPr>
                <w:b/>
                <w:sz w:val="20"/>
                <w:szCs w:val="20"/>
              </w:rPr>
            </w:pPr>
            <w:r w:rsidRPr="00561F3B">
              <w:rPr>
                <w:b/>
                <w:sz w:val="20"/>
                <w:szCs w:val="20"/>
              </w:rPr>
              <w:t xml:space="preserve">  </w:t>
            </w:r>
            <w:r w:rsidRPr="00561F3B">
              <w:rPr>
                <w:b/>
                <w:sz w:val="20"/>
                <w:szCs w:val="20"/>
              </w:rPr>
              <w:tab/>
              <w:t xml:space="preserve">         </w:t>
            </w:r>
          </w:p>
          <w:p w14:paraId="7D13A503" w14:textId="77777777" w:rsidR="000B44EB" w:rsidRDefault="000B44EB" w:rsidP="00790C3B">
            <w:pPr>
              <w:ind w:left="4995"/>
              <w:rPr>
                <w:sz w:val="20"/>
                <w:szCs w:val="20"/>
              </w:rPr>
            </w:pPr>
            <w:r w:rsidRPr="00561F3B">
              <w:rPr>
                <w:sz w:val="20"/>
                <w:szCs w:val="20"/>
              </w:rPr>
              <w:t xml:space="preserve">                          Zamawiający   </w:t>
            </w:r>
          </w:p>
          <w:p w14:paraId="75AE70BA" w14:textId="77777777" w:rsidR="000B44EB" w:rsidRPr="00561F3B" w:rsidRDefault="000B44EB" w:rsidP="00790C3B">
            <w:pPr>
              <w:ind w:left="4995"/>
              <w:rPr>
                <w:sz w:val="20"/>
                <w:szCs w:val="20"/>
              </w:rPr>
            </w:pPr>
            <w:r w:rsidRPr="00561F3B">
              <w:rPr>
                <w:sz w:val="20"/>
                <w:szCs w:val="20"/>
              </w:rPr>
              <w:t xml:space="preserve">  </w:t>
            </w:r>
          </w:p>
          <w:p w14:paraId="40278D86" w14:textId="4DA3916F" w:rsidR="00D53C3C" w:rsidRDefault="00D53C3C" w:rsidP="00D53C3C">
            <w:pPr>
              <w:tabs>
                <w:tab w:val="left" w:pos="9000"/>
              </w:tabs>
              <w:ind w:right="147"/>
              <w:jc w:val="right"/>
              <w:rPr>
                <w:rFonts w:eastAsiaTheme="minorHAnsi"/>
                <w:b/>
                <w:bCs/>
                <w:sz w:val="20"/>
                <w:szCs w:val="20"/>
                <w:lang w:eastAsia="en-US"/>
              </w:rPr>
            </w:pPr>
            <w:r w:rsidRPr="00D53C3C">
              <w:rPr>
                <w:rFonts w:eastAsiaTheme="minorHAnsi"/>
                <w:b/>
                <w:bCs/>
                <w:sz w:val="20"/>
                <w:szCs w:val="20"/>
                <w:lang w:eastAsia="en-US"/>
              </w:rPr>
              <w:t xml:space="preserve">Dom Pomocy Społecznej „Leśny” </w:t>
            </w:r>
          </w:p>
          <w:p w14:paraId="486D348E" w14:textId="77777777" w:rsidR="000B44EB" w:rsidRPr="00561F3B" w:rsidRDefault="00D53C3C" w:rsidP="00D53C3C">
            <w:pPr>
              <w:tabs>
                <w:tab w:val="left" w:pos="9000"/>
              </w:tabs>
              <w:ind w:left="6300" w:right="147" w:firstLine="79"/>
              <w:rPr>
                <w:b/>
                <w:sz w:val="20"/>
                <w:szCs w:val="20"/>
              </w:rPr>
            </w:pPr>
            <w:r w:rsidRPr="00D53C3C">
              <w:rPr>
                <w:rFonts w:eastAsiaTheme="minorHAnsi"/>
                <w:b/>
                <w:bCs/>
                <w:sz w:val="20"/>
                <w:szCs w:val="20"/>
                <w:lang w:eastAsia="en-US"/>
              </w:rPr>
              <w:t>w Zaskoczynie, 83-041 Mierzeszyn</w:t>
            </w:r>
          </w:p>
          <w:p w14:paraId="2086147D" w14:textId="77777777" w:rsidR="000B44EB" w:rsidRPr="001420C6" w:rsidRDefault="000B44EB" w:rsidP="001420C6">
            <w:pPr>
              <w:tabs>
                <w:tab w:val="left" w:pos="6413"/>
              </w:tabs>
              <w:spacing w:line="288" w:lineRule="auto"/>
              <w:ind w:left="6271"/>
              <w:jc w:val="right"/>
              <w:rPr>
                <w:sz w:val="20"/>
                <w:szCs w:val="20"/>
              </w:rPr>
            </w:pPr>
          </w:p>
          <w:p w14:paraId="704DA1E0" w14:textId="77777777" w:rsidR="001420C6" w:rsidRPr="001420C6" w:rsidRDefault="001420C6" w:rsidP="001420C6">
            <w:pPr>
              <w:pStyle w:val="Default"/>
              <w:spacing w:line="288" w:lineRule="auto"/>
              <w:jc w:val="both"/>
              <w:rPr>
                <w:rFonts w:ascii="Arial" w:hAnsi="Arial" w:cs="Arial"/>
                <w:sz w:val="20"/>
                <w:szCs w:val="20"/>
              </w:rPr>
            </w:pPr>
            <w:r w:rsidRPr="001420C6">
              <w:rPr>
                <w:rFonts w:ascii="Arial" w:hAnsi="Arial" w:cs="Arial"/>
                <w:sz w:val="20"/>
                <w:szCs w:val="20"/>
              </w:rPr>
              <w:t xml:space="preserve">W postępowaniu o udzielenie zamówienia publicznego, do którego zastosowano tryb podstawowy bez negocjacji, o którym mowa w art. 275 pkt 1 ustawy z dnia 11 września 2019 r. - Prawo zamówień publicznych (Dz.U. z 2019 r. poz. 2019 ze zm.), dalej nazywanej ustawą </w:t>
            </w:r>
            <w:proofErr w:type="spellStart"/>
            <w:r w:rsidRPr="001420C6">
              <w:rPr>
                <w:rFonts w:ascii="Arial" w:hAnsi="Arial" w:cs="Arial"/>
                <w:sz w:val="20"/>
                <w:szCs w:val="20"/>
              </w:rPr>
              <w:t>Pzp</w:t>
            </w:r>
            <w:proofErr w:type="spellEnd"/>
            <w:r w:rsidRPr="001420C6">
              <w:rPr>
                <w:rFonts w:ascii="Arial" w:hAnsi="Arial" w:cs="Arial"/>
                <w:sz w:val="20"/>
                <w:szCs w:val="20"/>
              </w:rPr>
              <w:t xml:space="preserve">, pn.: </w:t>
            </w:r>
          </w:p>
          <w:p w14:paraId="52CCBE46" w14:textId="4669A998" w:rsidR="000B44EB" w:rsidRPr="00561F3B" w:rsidRDefault="000B44EB" w:rsidP="00790C3B">
            <w:pPr>
              <w:jc w:val="both"/>
              <w:rPr>
                <w:color w:val="000000"/>
                <w:sz w:val="20"/>
                <w:szCs w:val="20"/>
              </w:rPr>
            </w:pPr>
          </w:p>
          <w:p w14:paraId="13AC6C7B" w14:textId="4E684B5A" w:rsidR="000B44EB" w:rsidRDefault="000B44EB" w:rsidP="001420C6">
            <w:pPr>
              <w:suppressAutoHyphens w:val="0"/>
              <w:autoSpaceDE w:val="0"/>
              <w:autoSpaceDN w:val="0"/>
              <w:adjustRightInd w:val="0"/>
              <w:rPr>
                <w:b/>
                <w:bCs/>
                <w:sz w:val="20"/>
                <w:szCs w:val="20"/>
              </w:rPr>
            </w:pPr>
            <w:r w:rsidRPr="001420C6">
              <w:rPr>
                <w:b/>
                <w:sz w:val="20"/>
                <w:szCs w:val="20"/>
              </w:rPr>
              <w:t>„</w:t>
            </w:r>
            <w:r w:rsidR="001420C6" w:rsidRPr="001420C6">
              <w:rPr>
                <w:rFonts w:eastAsiaTheme="minorHAnsi"/>
                <w:b/>
                <w:bCs/>
                <w:sz w:val="20"/>
                <w:szCs w:val="20"/>
                <w:lang w:eastAsia="en-US"/>
              </w:rPr>
              <w:t>Prace remontowe w pawilonie Domu Pomocy Społecznej „Leśny”</w:t>
            </w:r>
            <w:r w:rsidR="001420C6">
              <w:rPr>
                <w:rFonts w:eastAsiaTheme="minorHAnsi"/>
                <w:b/>
                <w:bCs/>
                <w:sz w:val="20"/>
                <w:szCs w:val="20"/>
                <w:lang w:eastAsia="en-US"/>
              </w:rPr>
              <w:t xml:space="preserve"> </w:t>
            </w:r>
            <w:r w:rsidR="001420C6" w:rsidRPr="001420C6">
              <w:rPr>
                <w:rFonts w:eastAsiaTheme="minorHAnsi"/>
                <w:b/>
                <w:bCs/>
                <w:sz w:val="20"/>
                <w:szCs w:val="20"/>
                <w:lang w:eastAsia="en-US"/>
              </w:rPr>
              <w:t>w Zaskoczynie, 83-041 Mierzeszyn</w:t>
            </w:r>
            <w:r w:rsidRPr="001420C6">
              <w:rPr>
                <w:b/>
                <w:sz w:val="20"/>
                <w:szCs w:val="20"/>
              </w:rPr>
              <w:t>”</w:t>
            </w:r>
            <w:r w:rsidRPr="001420C6">
              <w:rPr>
                <w:b/>
                <w:bCs/>
                <w:sz w:val="20"/>
                <w:szCs w:val="20"/>
              </w:rPr>
              <w:t xml:space="preserve"> </w:t>
            </w:r>
          </w:p>
          <w:p w14:paraId="121F8D5F" w14:textId="77777777" w:rsidR="001420C6" w:rsidRPr="001420C6" w:rsidRDefault="001420C6" w:rsidP="001420C6">
            <w:pPr>
              <w:suppressAutoHyphens w:val="0"/>
              <w:autoSpaceDE w:val="0"/>
              <w:autoSpaceDN w:val="0"/>
              <w:adjustRightInd w:val="0"/>
              <w:rPr>
                <w:rFonts w:eastAsiaTheme="minorHAnsi"/>
                <w:b/>
                <w:bCs/>
                <w:sz w:val="20"/>
                <w:szCs w:val="20"/>
                <w:lang w:eastAsia="en-US"/>
              </w:rPr>
            </w:pPr>
          </w:p>
          <w:p w14:paraId="58CA777C" w14:textId="77777777" w:rsidR="000B44EB" w:rsidRPr="00561F3B" w:rsidRDefault="000B44EB" w:rsidP="00790C3B">
            <w:pPr>
              <w:pStyle w:val="Bezodstpw"/>
              <w:jc w:val="both"/>
              <w:rPr>
                <w:rFonts w:ascii="Arial" w:hAnsi="Arial" w:cs="Arial"/>
                <w:b/>
                <w:sz w:val="20"/>
                <w:szCs w:val="20"/>
              </w:rPr>
            </w:pPr>
          </w:p>
        </w:tc>
      </w:tr>
      <w:tr w:rsidR="000B44EB" w:rsidRPr="00561F3B" w14:paraId="74B5630F" w14:textId="77777777" w:rsidTr="00790C3B">
        <w:trPr>
          <w:trHeight w:val="1502"/>
        </w:trPr>
        <w:tc>
          <w:tcPr>
            <w:tcW w:w="10065" w:type="dxa"/>
            <w:hideMark/>
          </w:tcPr>
          <w:p w14:paraId="1ACB8F1D" w14:textId="77777777" w:rsidR="000B44EB" w:rsidRPr="00561F3B" w:rsidRDefault="000B44EB" w:rsidP="002D2B5A">
            <w:pPr>
              <w:numPr>
                <w:ilvl w:val="0"/>
                <w:numId w:val="5"/>
              </w:numPr>
              <w:tabs>
                <w:tab w:val="left" w:pos="459"/>
              </w:tabs>
              <w:suppressAutoHyphens w:val="0"/>
              <w:ind w:hanging="720"/>
              <w:contextualSpacing/>
              <w:rPr>
                <w:b/>
                <w:sz w:val="20"/>
                <w:szCs w:val="20"/>
              </w:rPr>
            </w:pPr>
            <w:r w:rsidRPr="00561F3B">
              <w:rPr>
                <w:b/>
                <w:sz w:val="20"/>
                <w:szCs w:val="20"/>
              </w:rPr>
              <w:t xml:space="preserve">DANE WYKONAWCY: </w:t>
            </w:r>
          </w:p>
          <w:p w14:paraId="6B0F4F03" w14:textId="77777777" w:rsidR="001420C6" w:rsidRDefault="001420C6" w:rsidP="002D2B5A">
            <w:pPr>
              <w:keepNext/>
              <w:numPr>
                <w:ilvl w:val="0"/>
                <w:numId w:val="4"/>
              </w:numPr>
              <w:tabs>
                <w:tab w:val="left" w:pos="34"/>
              </w:tabs>
              <w:spacing w:before="120" w:after="120"/>
              <w:ind w:left="34"/>
              <w:contextualSpacing/>
              <w:jc w:val="center"/>
              <w:outlineLvl w:val="0"/>
              <w:rPr>
                <w:b/>
                <w:sz w:val="22"/>
                <w:szCs w:val="22"/>
                <w:u w:val="single"/>
              </w:rPr>
            </w:pPr>
          </w:p>
          <w:p w14:paraId="0E3DFEF0" w14:textId="01B72B93" w:rsidR="000B44EB" w:rsidRPr="004D0EE5" w:rsidRDefault="000B44EB" w:rsidP="002D2B5A">
            <w:pPr>
              <w:keepNext/>
              <w:numPr>
                <w:ilvl w:val="0"/>
                <w:numId w:val="4"/>
              </w:numPr>
              <w:tabs>
                <w:tab w:val="left" w:pos="34"/>
              </w:tabs>
              <w:spacing w:before="120" w:after="120"/>
              <w:ind w:left="34"/>
              <w:contextualSpacing/>
              <w:jc w:val="center"/>
              <w:outlineLvl w:val="0"/>
              <w:rPr>
                <w:b/>
                <w:sz w:val="22"/>
                <w:szCs w:val="22"/>
                <w:u w:val="single"/>
              </w:rPr>
            </w:pPr>
            <w:r>
              <w:rPr>
                <w:b/>
                <w:sz w:val="22"/>
                <w:szCs w:val="22"/>
                <w:u w:val="single"/>
              </w:rPr>
              <w:t>MAŁY  / ŚREDNI PRZEDSIĘBIORCA</w:t>
            </w:r>
            <w:r w:rsidR="001420C6">
              <w:rPr>
                <w:b/>
                <w:sz w:val="22"/>
                <w:szCs w:val="22"/>
                <w:u w:val="single"/>
              </w:rPr>
              <w:t>*</w:t>
            </w:r>
          </w:p>
          <w:p w14:paraId="7B6A07E3" w14:textId="0EBF21CB" w:rsidR="000B44EB" w:rsidRDefault="000B44EB" w:rsidP="00790C3B">
            <w:pPr>
              <w:tabs>
                <w:tab w:val="left" w:pos="34"/>
              </w:tabs>
              <w:spacing w:before="120" w:after="120"/>
              <w:ind w:left="34"/>
              <w:contextualSpacing/>
              <w:jc w:val="center"/>
              <w:rPr>
                <w:b/>
                <w:sz w:val="22"/>
                <w:szCs w:val="22"/>
                <w:u w:val="single"/>
              </w:rPr>
            </w:pPr>
          </w:p>
          <w:p w14:paraId="6C218601" w14:textId="77777777" w:rsidR="001420C6" w:rsidRPr="001420C6" w:rsidRDefault="001420C6" w:rsidP="001420C6">
            <w:pPr>
              <w:pStyle w:val="Default"/>
              <w:jc w:val="center"/>
              <w:rPr>
                <w:rFonts w:ascii="Arial" w:hAnsi="Arial" w:cs="Arial"/>
                <w:sz w:val="20"/>
                <w:szCs w:val="20"/>
                <w:u w:val="single"/>
              </w:rPr>
            </w:pPr>
            <w:r w:rsidRPr="001420C6">
              <w:rPr>
                <w:rFonts w:ascii="Arial" w:hAnsi="Arial" w:cs="Arial"/>
                <w:i/>
                <w:iCs/>
                <w:sz w:val="20"/>
                <w:szCs w:val="20"/>
                <w:u w:val="single"/>
              </w:rPr>
              <w:t xml:space="preserve">* niepotrzebne skreślić </w:t>
            </w:r>
          </w:p>
          <w:p w14:paraId="55801806" w14:textId="77777777" w:rsidR="001420C6" w:rsidRPr="003B68EC" w:rsidRDefault="001420C6" w:rsidP="00790C3B">
            <w:pPr>
              <w:tabs>
                <w:tab w:val="left" w:pos="34"/>
              </w:tabs>
              <w:spacing w:before="120" w:after="120"/>
              <w:ind w:left="34"/>
              <w:contextualSpacing/>
              <w:jc w:val="center"/>
              <w:rPr>
                <w:b/>
                <w:sz w:val="22"/>
                <w:szCs w:val="22"/>
                <w:u w:val="single"/>
              </w:rPr>
            </w:pPr>
          </w:p>
          <w:p w14:paraId="5CCA3E74" w14:textId="2C43045C" w:rsidR="000B44EB" w:rsidRPr="00561F3B" w:rsidRDefault="000B44EB" w:rsidP="001420C6">
            <w:pPr>
              <w:tabs>
                <w:tab w:val="left" w:pos="4573"/>
              </w:tabs>
              <w:spacing w:before="120"/>
              <w:ind w:left="4573" w:hanging="1134"/>
              <w:contextualSpacing/>
              <w:rPr>
                <w:sz w:val="20"/>
                <w:szCs w:val="20"/>
              </w:rPr>
            </w:pPr>
            <w:r w:rsidRPr="00490024">
              <w:rPr>
                <w:i/>
                <w:sz w:val="22"/>
                <w:szCs w:val="22"/>
              </w:rPr>
              <w:t xml:space="preserve">   </w:t>
            </w:r>
            <w:r>
              <w:rPr>
                <w:i/>
                <w:sz w:val="22"/>
                <w:szCs w:val="22"/>
              </w:rPr>
              <w:t xml:space="preserve"> </w:t>
            </w:r>
          </w:p>
          <w:p w14:paraId="55CADDC7" w14:textId="77777777" w:rsidR="000B44EB" w:rsidRPr="004D0EE5" w:rsidRDefault="000B44EB" w:rsidP="00790C3B">
            <w:pPr>
              <w:spacing w:after="40"/>
              <w:rPr>
                <w:sz w:val="20"/>
                <w:szCs w:val="20"/>
              </w:rPr>
            </w:pPr>
            <w:r w:rsidRPr="00D74DCC">
              <w:rPr>
                <w:sz w:val="20"/>
                <w:szCs w:val="20"/>
              </w:rPr>
              <w:t>Wykonawca/Wykonawcy:……………..……………..………………………………………….……….……..………</w:t>
            </w:r>
            <w:r>
              <w:rPr>
                <w:sz w:val="20"/>
                <w:szCs w:val="20"/>
              </w:rPr>
              <w:t>.</w:t>
            </w:r>
            <w:r w:rsidRPr="00D74DCC">
              <w:rPr>
                <w:sz w:val="20"/>
                <w:szCs w:val="20"/>
              </w:rPr>
              <w:t>...….………......................................................................................................................................................</w:t>
            </w:r>
            <w:r>
              <w:rPr>
                <w:sz w:val="20"/>
                <w:szCs w:val="20"/>
              </w:rPr>
              <w:t>.........</w:t>
            </w:r>
            <w:r w:rsidRPr="00D74DCC">
              <w:rPr>
                <w:sz w:val="20"/>
                <w:szCs w:val="20"/>
              </w:rPr>
              <w:t>.</w:t>
            </w:r>
          </w:p>
          <w:p w14:paraId="62AAFBE0" w14:textId="77777777" w:rsidR="000B44EB" w:rsidRPr="004D0EE5" w:rsidRDefault="000B44EB" w:rsidP="00790C3B">
            <w:pPr>
              <w:spacing w:after="40"/>
              <w:rPr>
                <w:sz w:val="20"/>
                <w:szCs w:val="20"/>
              </w:rPr>
            </w:pPr>
            <w:r w:rsidRPr="00D74DCC">
              <w:rPr>
                <w:sz w:val="20"/>
                <w:szCs w:val="20"/>
              </w:rPr>
              <w:t>Adres:………………………………………………………………………………………………………..……..……..….…..…...</w:t>
            </w:r>
            <w:r w:rsidRPr="00D74DCC">
              <w:rPr>
                <w:vanish/>
                <w:sz w:val="20"/>
                <w:szCs w:val="20"/>
              </w:rPr>
              <w:t xml:space="preserve"> …….………………………………wa na Wykonawcyania,ac rozwojowych (Dz. owych na inwestycje w zakresie dużej infrastrukt</w:t>
            </w:r>
            <w:r w:rsidRPr="00D74DCC">
              <w:rPr>
                <w:sz w:val="20"/>
                <w:szCs w:val="20"/>
              </w:rPr>
              <w:t>.…………………………………………………………………………………</w:t>
            </w:r>
            <w:r>
              <w:rPr>
                <w:sz w:val="20"/>
                <w:szCs w:val="20"/>
              </w:rPr>
              <w:t>………………………………</w:t>
            </w:r>
            <w:r w:rsidRPr="00D74DCC">
              <w:rPr>
                <w:sz w:val="20"/>
                <w:szCs w:val="20"/>
              </w:rPr>
              <w:t>…….</w:t>
            </w:r>
          </w:p>
          <w:p w14:paraId="548D9F62" w14:textId="77777777" w:rsidR="000B44EB" w:rsidRPr="004D0EE5" w:rsidRDefault="000B44EB" w:rsidP="00790C3B">
            <w:pPr>
              <w:spacing w:after="40"/>
              <w:rPr>
                <w:sz w:val="20"/>
                <w:szCs w:val="20"/>
              </w:rPr>
            </w:pPr>
            <w:r w:rsidRPr="00D74DCC">
              <w:rPr>
                <w:sz w:val="20"/>
                <w:szCs w:val="20"/>
              </w:rPr>
              <w:t>Osoba odpowiedzialna za kontakty z Zamawiającym: .…………………………………………..…………………………………………………………………………</w:t>
            </w:r>
          </w:p>
          <w:p w14:paraId="582858BA" w14:textId="77777777" w:rsidR="000B44EB" w:rsidRPr="004D0EE5" w:rsidRDefault="000B44EB" w:rsidP="00790C3B">
            <w:pPr>
              <w:spacing w:after="40"/>
              <w:jc w:val="both"/>
              <w:rPr>
                <w:sz w:val="20"/>
                <w:szCs w:val="20"/>
              </w:rPr>
            </w:pPr>
            <w:r w:rsidRPr="00D74DCC">
              <w:rPr>
                <w:sz w:val="20"/>
                <w:szCs w:val="20"/>
              </w:rPr>
              <w:t xml:space="preserve">Dane teleadresowe na które należy przekazywać korespondencję związaną z niniejszym postępowaniem: </w:t>
            </w:r>
            <w:proofErr w:type="spellStart"/>
            <w:r w:rsidRPr="00D74DCC">
              <w:rPr>
                <w:sz w:val="20"/>
                <w:szCs w:val="20"/>
              </w:rPr>
              <w:t>tel</w:t>
            </w:r>
            <w:proofErr w:type="spellEnd"/>
            <w:r w:rsidRPr="00D74DCC">
              <w:rPr>
                <w:sz w:val="20"/>
                <w:szCs w:val="20"/>
              </w:rPr>
              <w:t>…………………………………………………………faks……………………………………………………</w:t>
            </w:r>
          </w:p>
          <w:p w14:paraId="1EE0C784" w14:textId="77777777" w:rsidR="000B44EB" w:rsidRPr="004D0EE5" w:rsidRDefault="000B44EB" w:rsidP="00790C3B">
            <w:pPr>
              <w:spacing w:after="40"/>
              <w:rPr>
                <w:sz w:val="20"/>
                <w:szCs w:val="20"/>
              </w:rPr>
            </w:pPr>
            <w:r w:rsidRPr="00D74DCC">
              <w:rPr>
                <w:sz w:val="20"/>
                <w:szCs w:val="20"/>
              </w:rPr>
              <w:t>e-mail …………………….…………</w:t>
            </w:r>
            <w:r w:rsidRPr="00D74DCC">
              <w:rPr>
                <w:vanish/>
                <w:sz w:val="20"/>
                <w:szCs w:val="20"/>
              </w:rPr>
              <w:t xml:space="preserve">………………………………………………ji o </w:t>
            </w:r>
            <w:r w:rsidRPr="00D74DCC">
              <w:rPr>
                <w:sz w:val="20"/>
                <w:szCs w:val="20"/>
              </w:rPr>
              <w:t>…………………..…………………………………………………………</w:t>
            </w:r>
          </w:p>
          <w:p w14:paraId="7C7ABE99" w14:textId="77777777" w:rsidR="000B44EB" w:rsidRDefault="000B44EB" w:rsidP="00790C3B">
            <w:pPr>
              <w:rPr>
                <w:sz w:val="20"/>
                <w:szCs w:val="20"/>
              </w:rPr>
            </w:pPr>
            <w:r w:rsidRPr="00D74DCC">
              <w:rPr>
                <w:sz w:val="20"/>
                <w:szCs w:val="20"/>
              </w:rPr>
              <w:t>Adres do korespondencji (jeżeli inny niż adres siedziby): ……………………………………………………….…………………………………………………..……………………...…………</w:t>
            </w:r>
            <w:r>
              <w:rPr>
                <w:sz w:val="20"/>
                <w:szCs w:val="20"/>
              </w:rPr>
              <w:t>………………………………………………………………………………………………..</w:t>
            </w:r>
            <w:r w:rsidRPr="00D74DCC">
              <w:rPr>
                <w:sz w:val="20"/>
                <w:szCs w:val="20"/>
              </w:rPr>
              <w:t>……</w:t>
            </w:r>
          </w:p>
          <w:p w14:paraId="3052D4AB" w14:textId="56C27120" w:rsidR="001420C6" w:rsidRPr="00561F3B" w:rsidRDefault="001420C6" w:rsidP="00790C3B">
            <w:pPr>
              <w:rPr>
                <w:b/>
                <w:sz w:val="20"/>
                <w:szCs w:val="20"/>
              </w:rPr>
            </w:pPr>
          </w:p>
        </w:tc>
      </w:tr>
      <w:tr w:rsidR="000B44EB" w:rsidRPr="00561F3B" w14:paraId="3340A675" w14:textId="77777777" w:rsidTr="00E8369F">
        <w:trPr>
          <w:trHeight w:val="555"/>
        </w:trPr>
        <w:tc>
          <w:tcPr>
            <w:tcW w:w="10065" w:type="dxa"/>
          </w:tcPr>
          <w:p w14:paraId="6DA62677" w14:textId="77777777" w:rsidR="000B44EB" w:rsidRPr="00561F3B" w:rsidRDefault="000B44EB" w:rsidP="002D2B5A">
            <w:pPr>
              <w:numPr>
                <w:ilvl w:val="0"/>
                <w:numId w:val="5"/>
              </w:numPr>
              <w:suppressAutoHyphens w:val="0"/>
              <w:ind w:left="459" w:hanging="459"/>
              <w:contextualSpacing/>
              <w:rPr>
                <w:b/>
                <w:sz w:val="20"/>
                <w:szCs w:val="20"/>
              </w:rPr>
            </w:pPr>
            <w:r w:rsidRPr="00561F3B">
              <w:rPr>
                <w:b/>
                <w:sz w:val="20"/>
                <w:szCs w:val="20"/>
              </w:rPr>
              <w:t>ŁĄCZNA CENA OFERTOWA:</w:t>
            </w:r>
          </w:p>
          <w:p w14:paraId="1A1E925A" w14:textId="77777777" w:rsidR="000B44EB" w:rsidRPr="00561F3B" w:rsidRDefault="000B44EB" w:rsidP="00790C3B">
            <w:pPr>
              <w:suppressAutoHyphens w:val="0"/>
              <w:contextualSpacing/>
              <w:rPr>
                <w:b/>
                <w:sz w:val="20"/>
                <w:szCs w:val="20"/>
              </w:rPr>
            </w:pPr>
          </w:p>
          <w:p w14:paraId="21E1488F" w14:textId="77777777" w:rsidR="000B44EB" w:rsidRDefault="000B44EB" w:rsidP="00790C3B">
            <w:pPr>
              <w:contextualSpacing/>
              <w:rPr>
                <w:sz w:val="20"/>
                <w:szCs w:val="20"/>
                <w:lang w:eastAsia="en-US"/>
              </w:rPr>
            </w:pPr>
            <w:r w:rsidRPr="00561F3B">
              <w:rPr>
                <w:sz w:val="20"/>
                <w:szCs w:val="20"/>
                <w:lang w:eastAsia="en-US"/>
              </w:rPr>
              <w:t>Niniejszym oferuję/oferujemy realizację przedmiotu zamówienia za ŁĄCZNĄ CENĘ OFERTOWĄ*</w:t>
            </w:r>
            <w:r w:rsidRPr="00561F3B">
              <w:rPr>
                <w:vanish/>
                <w:sz w:val="20"/>
                <w:szCs w:val="20"/>
                <w:lang w:eastAsia="en-US"/>
              </w:rPr>
              <w:t>**nia za ŁĄCZNĄ CENĘ OFERTOWĄ**riumma w rozdziale III SIWZmacją o podstawie do dysponowania tymi osobami, konania zamówienia, a</w:t>
            </w:r>
            <w:r w:rsidRPr="00561F3B">
              <w:rPr>
                <w:sz w:val="20"/>
                <w:szCs w:val="20"/>
                <w:lang w:eastAsia="en-US"/>
              </w:rPr>
              <w:t>:</w:t>
            </w:r>
          </w:p>
          <w:p w14:paraId="5AA962D3" w14:textId="77777777" w:rsidR="000B44EB" w:rsidRPr="00561F3B" w:rsidRDefault="000B44EB" w:rsidP="00790C3B">
            <w:pPr>
              <w:contextualSpacing/>
              <w:rPr>
                <w:sz w:val="20"/>
                <w:szCs w:val="20"/>
                <w:lang w:eastAsia="en-US"/>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698"/>
            </w:tblGrid>
            <w:tr w:rsidR="000B44EB" w:rsidRPr="003B68EC" w14:paraId="560FD295" w14:textId="77777777" w:rsidTr="00790C3B">
              <w:trPr>
                <w:trHeight w:val="944"/>
              </w:trPr>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41206E" w14:textId="77777777" w:rsidR="000B44EB" w:rsidRPr="003B68EC" w:rsidRDefault="000B44EB" w:rsidP="00790C3B">
                  <w:pPr>
                    <w:spacing w:after="40"/>
                    <w:contextualSpacing/>
                    <w:jc w:val="center"/>
                    <w:rPr>
                      <w:b/>
                    </w:rPr>
                  </w:pPr>
                  <w:r w:rsidRPr="003B68EC">
                    <w:rPr>
                      <w:b/>
                    </w:rPr>
                    <w:t>ŁĄCZNA CENA OFERTOWA PLN</w:t>
                  </w:r>
                </w:p>
              </w:tc>
              <w:tc>
                <w:tcPr>
                  <w:tcW w:w="5698" w:type="dxa"/>
                  <w:tcBorders>
                    <w:top w:val="single" w:sz="4" w:space="0" w:color="auto"/>
                    <w:left w:val="single" w:sz="4" w:space="0" w:color="auto"/>
                    <w:bottom w:val="single" w:sz="4" w:space="0" w:color="auto"/>
                    <w:right w:val="single" w:sz="4" w:space="0" w:color="auto"/>
                  </w:tcBorders>
                  <w:vAlign w:val="center"/>
                  <w:hideMark/>
                </w:tcPr>
                <w:p w14:paraId="7085E563" w14:textId="77777777" w:rsidR="000B44EB" w:rsidRDefault="000B44EB" w:rsidP="00790C3B">
                  <w:pPr>
                    <w:spacing w:after="40"/>
                    <w:contextualSpacing/>
                    <w:jc w:val="center"/>
                    <w:rPr>
                      <w:b/>
                    </w:rPr>
                  </w:pPr>
                </w:p>
                <w:p w14:paraId="5BBE0777" w14:textId="77777777" w:rsidR="000B44EB" w:rsidRPr="00416F3C" w:rsidRDefault="000B44EB" w:rsidP="00790C3B">
                  <w:pPr>
                    <w:spacing w:after="40"/>
                    <w:contextualSpacing/>
                    <w:rPr>
                      <w:b/>
                    </w:rPr>
                  </w:pPr>
                  <w:r>
                    <w:rPr>
                      <w:rFonts w:ascii="Tahoma" w:hAnsi="Tahoma" w:cs="Tahoma"/>
                      <w:b/>
                      <w:sz w:val="20"/>
                      <w:szCs w:val="20"/>
                    </w:rPr>
                    <w:t>Cenę ogółem netto:……………………………</w:t>
                  </w:r>
                  <w:r w:rsidRPr="00416F3C">
                    <w:rPr>
                      <w:rFonts w:ascii="Tahoma" w:hAnsi="Tahoma" w:cs="Tahoma"/>
                      <w:b/>
                      <w:sz w:val="20"/>
                      <w:szCs w:val="20"/>
                    </w:rPr>
                    <w:t>……złotych</w:t>
                  </w:r>
                </w:p>
                <w:p w14:paraId="24314DDA" w14:textId="77777777" w:rsidR="000B44EB" w:rsidRDefault="000B44EB" w:rsidP="00790C3B">
                  <w:pPr>
                    <w:spacing w:after="40"/>
                    <w:contextualSpacing/>
                    <w:rPr>
                      <w:bCs/>
                      <w:sz w:val="18"/>
                      <w:szCs w:val="18"/>
                    </w:rPr>
                  </w:pPr>
                </w:p>
                <w:p w14:paraId="12847412" w14:textId="4FDA6A67" w:rsidR="000B44EB" w:rsidRDefault="000B44EB" w:rsidP="00790C3B">
                  <w:pPr>
                    <w:spacing w:after="40"/>
                    <w:contextualSpacing/>
                    <w:rPr>
                      <w:rFonts w:ascii="Tahoma" w:hAnsi="Tahoma" w:cs="Tahoma"/>
                      <w:b/>
                      <w:sz w:val="20"/>
                      <w:szCs w:val="20"/>
                    </w:rPr>
                  </w:pPr>
                  <w:r>
                    <w:rPr>
                      <w:rFonts w:ascii="Tahoma" w:hAnsi="Tahoma" w:cs="Tahoma"/>
                      <w:b/>
                      <w:sz w:val="20"/>
                      <w:szCs w:val="20"/>
                    </w:rPr>
                    <w:t>Stawka podatku VAT</w:t>
                  </w:r>
                  <w:r w:rsidR="001420C6">
                    <w:rPr>
                      <w:rFonts w:ascii="Tahoma" w:hAnsi="Tahoma" w:cs="Tahoma"/>
                      <w:b/>
                      <w:sz w:val="20"/>
                      <w:szCs w:val="20"/>
                    </w:rPr>
                    <w:t xml:space="preserve"> 8 </w:t>
                  </w:r>
                  <w:r>
                    <w:rPr>
                      <w:rFonts w:ascii="Tahoma" w:hAnsi="Tahoma" w:cs="Tahoma"/>
                      <w:b/>
                      <w:sz w:val="20"/>
                      <w:szCs w:val="20"/>
                    </w:rPr>
                    <w:t>%</w:t>
                  </w:r>
                  <w:r w:rsidR="001420C6">
                    <w:rPr>
                      <w:rStyle w:val="Odwoanieprzypisudolnego"/>
                      <w:rFonts w:ascii="Tahoma" w:hAnsi="Tahoma" w:cs="Tahoma"/>
                      <w:b/>
                      <w:sz w:val="20"/>
                      <w:szCs w:val="20"/>
                    </w:rPr>
                    <w:footnoteReference w:id="3"/>
                  </w:r>
                </w:p>
                <w:p w14:paraId="7E65A223" w14:textId="77777777" w:rsidR="000B44EB" w:rsidRDefault="000B44EB" w:rsidP="00790C3B">
                  <w:pPr>
                    <w:spacing w:after="40"/>
                    <w:contextualSpacing/>
                    <w:rPr>
                      <w:rFonts w:ascii="Tahoma" w:hAnsi="Tahoma" w:cs="Tahoma"/>
                      <w:b/>
                      <w:sz w:val="20"/>
                      <w:szCs w:val="20"/>
                    </w:rPr>
                  </w:pPr>
                </w:p>
                <w:p w14:paraId="1C0A237C" w14:textId="77777777" w:rsidR="000B44EB" w:rsidRDefault="000B44EB" w:rsidP="00790C3B">
                  <w:pPr>
                    <w:spacing w:after="40"/>
                    <w:contextualSpacing/>
                    <w:rPr>
                      <w:rFonts w:ascii="Tahoma" w:hAnsi="Tahoma" w:cs="Tahoma"/>
                      <w:b/>
                      <w:sz w:val="20"/>
                      <w:szCs w:val="20"/>
                    </w:rPr>
                  </w:pPr>
                  <w:r>
                    <w:rPr>
                      <w:rFonts w:ascii="Tahoma" w:hAnsi="Tahoma" w:cs="Tahoma"/>
                      <w:b/>
                      <w:sz w:val="20"/>
                      <w:szCs w:val="20"/>
                    </w:rPr>
                    <w:t>Kwota podatku VAT …………………………………złotych</w:t>
                  </w:r>
                </w:p>
                <w:p w14:paraId="4C000ECF" w14:textId="77777777" w:rsidR="000B44EB" w:rsidRDefault="000B44EB" w:rsidP="00790C3B">
                  <w:pPr>
                    <w:spacing w:after="40"/>
                    <w:contextualSpacing/>
                    <w:rPr>
                      <w:rFonts w:ascii="Tahoma" w:hAnsi="Tahoma" w:cs="Tahoma"/>
                      <w:b/>
                      <w:sz w:val="20"/>
                      <w:szCs w:val="20"/>
                    </w:rPr>
                  </w:pPr>
                </w:p>
                <w:p w14:paraId="3944EEF8" w14:textId="0A9AE805" w:rsidR="000B44EB" w:rsidRDefault="000B44EB" w:rsidP="00790C3B">
                  <w:pPr>
                    <w:spacing w:after="40"/>
                    <w:contextualSpacing/>
                    <w:rPr>
                      <w:rFonts w:ascii="Tahoma" w:hAnsi="Tahoma" w:cs="Tahoma"/>
                      <w:b/>
                      <w:sz w:val="20"/>
                      <w:szCs w:val="20"/>
                    </w:rPr>
                  </w:pPr>
                  <w:r w:rsidRPr="00416F3C">
                    <w:rPr>
                      <w:rFonts w:ascii="Tahoma" w:hAnsi="Tahoma" w:cs="Tahoma"/>
                      <w:b/>
                      <w:sz w:val="20"/>
                      <w:szCs w:val="20"/>
                    </w:rPr>
                    <w:t>Cena ogółem brutto: ....</w:t>
                  </w:r>
                  <w:r>
                    <w:rPr>
                      <w:rFonts w:ascii="Tahoma" w:hAnsi="Tahoma" w:cs="Tahoma"/>
                      <w:b/>
                      <w:sz w:val="20"/>
                      <w:szCs w:val="20"/>
                    </w:rPr>
                    <w:t>............................</w:t>
                  </w:r>
                  <w:r w:rsidRPr="00416F3C">
                    <w:rPr>
                      <w:rFonts w:ascii="Tahoma" w:hAnsi="Tahoma" w:cs="Tahoma"/>
                      <w:b/>
                      <w:sz w:val="20"/>
                      <w:szCs w:val="20"/>
                    </w:rPr>
                    <w:t>........złotych</w:t>
                  </w:r>
                </w:p>
                <w:p w14:paraId="73C3BEE3" w14:textId="77777777" w:rsidR="001420C6" w:rsidRDefault="001420C6" w:rsidP="00790C3B">
                  <w:pPr>
                    <w:spacing w:after="40"/>
                    <w:contextualSpacing/>
                    <w:rPr>
                      <w:b/>
                    </w:rPr>
                  </w:pPr>
                </w:p>
                <w:p w14:paraId="24907CC8" w14:textId="77777777" w:rsidR="000B44EB" w:rsidRPr="00B67BA6" w:rsidRDefault="000B44EB" w:rsidP="00790C3B">
                  <w:pPr>
                    <w:spacing w:after="40"/>
                    <w:contextualSpacing/>
                    <w:rPr>
                      <w:sz w:val="18"/>
                      <w:szCs w:val="18"/>
                    </w:rPr>
                  </w:pPr>
                </w:p>
              </w:tc>
            </w:tr>
          </w:tbl>
          <w:p w14:paraId="380E745F" w14:textId="77777777" w:rsidR="000B44EB" w:rsidRDefault="000B44EB" w:rsidP="00790C3B">
            <w:pPr>
              <w:contextualSpacing/>
              <w:rPr>
                <w:rFonts w:eastAsia="Calibri"/>
                <w:sz w:val="20"/>
                <w:szCs w:val="20"/>
                <w:lang w:eastAsia="en-US"/>
              </w:rPr>
            </w:pPr>
          </w:p>
          <w:p w14:paraId="1D933CFA" w14:textId="77777777" w:rsidR="000B44EB" w:rsidRPr="00561F3B" w:rsidRDefault="000B44EB" w:rsidP="00790C3B">
            <w:pPr>
              <w:contextualSpacing/>
              <w:jc w:val="both"/>
              <w:rPr>
                <w:b/>
                <w:sz w:val="20"/>
                <w:szCs w:val="20"/>
              </w:rPr>
            </w:pPr>
          </w:p>
          <w:p w14:paraId="1F4849B7" w14:textId="40EF7E23" w:rsidR="000B44EB" w:rsidRPr="00561F3B" w:rsidRDefault="000B44EB" w:rsidP="00E8369F">
            <w:pPr>
              <w:ind w:left="317" w:hanging="317"/>
              <w:jc w:val="both"/>
              <w:rPr>
                <w:sz w:val="20"/>
                <w:szCs w:val="20"/>
              </w:rPr>
            </w:pPr>
            <w:r w:rsidRPr="00561F3B">
              <w:rPr>
                <w:sz w:val="20"/>
                <w:szCs w:val="20"/>
              </w:rPr>
              <w:lastRenderedPageBreak/>
              <w:t>*</w:t>
            </w:r>
            <w:r w:rsidRPr="00561F3B">
              <w:rPr>
                <w:sz w:val="20"/>
                <w:szCs w:val="20"/>
              </w:rPr>
              <w:tab/>
            </w:r>
            <w:r w:rsidRPr="00822CE5">
              <w:rPr>
                <w:b/>
                <w:sz w:val="18"/>
                <w:szCs w:val="18"/>
              </w:rPr>
              <w:t>ŁĄCZNA CENA OFERTOWA</w:t>
            </w:r>
            <w:r w:rsidRPr="00822CE5">
              <w:rPr>
                <w:sz w:val="18"/>
                <w:szCs w:val="18"/>
              </w:rPr>
              <w:t xml:space="preserve"> stanowi całkowite </w:t>
            </w:r>
            <w:r>
              <w:rPr>
                <w:sz w:val="18"/>
                <w:szCs w:val="18"/>
              </w:rPr>
              <w:t xml:space="preserve">ryczałtowe </w:t>
            </w:r>
            <w:r w:rsidRPr="00822CE5">
              <w:rPr>
                <w:sz w:val="18"/>
                <w:szCs w:val="18"/>
              </w:rPr>
              <w:t>wynagrodzenie Wykonawcy, uwzględniające wszystkie koszty związane z realizacją przedmiotu zamówienia zgodnie z niniejszą SIWZ</w:t>
            </w:r>
            <w:r w:rsidRPr="00561F3B">
              <w:rPr>
                <w:sz w:val="20"/>
                <w:szCs w:val="20"/>
              </w:rPr>
              <w:t xml:space="preserve"> </w:t>
            </w:r>
          </w:p>
        </w:tc>
      </w:tr>
      <w:tr w:rsidR="000B44EB" w:rsidRPr="00561F3B" w14:paraId="669618CC" w14:textId="77777777" w:rsidTr="00790C3B">
        <w:trPr>
          <w:trHeight w:val="600"/>
        </w:trPr>
        <w:tc>
          <w:tcPr>
            <w:tcW w:w="10065" w:type="dxa"/>
            <w:hideMark/>
          </w:tcPr>
          <w:p w14:paraId="17A68429" w14:textId="6A28DBF4" w:rsidR="001420C6" w:rsidRDefault="001420C6" w:rsidP="001420C6">
            <w:pPr>
              <w:suppressAutoHyphens w:val="0"/>
              <w:contextualSpacing/>
              <w:jc w:val="both"/>
              <w:rPr>
                <w:b/>
                <w:sz w:val="20"/>
                <w:szCs w:val="20"/>
              </w:rPr>
            </w:pPr>
          </w:p>
          <w:p w14:paraId="738BE88F" w14:textId="05C294AE" w:rsidR="001420C6" w:rsidRPr="00183039" w:rsidRDefault="00183039" w:rsidP="002D2B5A">
            <w:pPr>
              <w:numPr>
                <w:ilvl w:val="0"/>
                <w:numId w:val="5"/>
              </w:numPr>
              <w:suppressAutoHyphens w:val="0"/>
              <w:ind w:left="459" w:hanging="425"/>
              <w:contextualSpacing/>
              <w:jc w:val="both"/>
              <w:rPr>
                <w:b/>
                <w:sz w:val="20"/>
                <w:szCs w:val="20"/>
              </w:rPr>
            </w:pPr>
            <w:r w:rsidRPr="00183039">
              <w:rPr>
                <w:sz w:val="20"/>
                <w:szCs w:val="20"/>
              </w:rPr>
              <w:t>Wykaz osób dot. kryterium „Doświadczenie zawodowe osób”</w:t>
            </w:r>
          </w:p>
          <w:p w14:paraId="14CE951B" w14:textId="543AE1A2" w:rsidR="00183039" w:rsidRDefault="00183039" w:rsidP="00183039">
            <w:pPr>
              <w:suppressAutoHyphens w:val="0"/>
              <w:ind w:left="459"/>
              <w:contextualSpacing/>
              <w:jc w:val="both"/>
              <w:rPr>
                <w:sz w:val="20"/>
                <w:szCs w:val="20"/>
              </w:rPr>
            </w:pPr>
          </w:p>
          <w:tbl>
            <w:tblPr>
              <w:tblW w:w="91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82"/>
              <w:gridCol w:w="6299"/>
            </w:tblGrid>
            <w:tr w:rsidR="00183039" w:rsidRPr="0092563D" w14:paraId="51D7E9B8" w14:textId="77777777" w:rsidTr="005B30F9">
              <w:trPr>
                <w:trHeight w:val="983"/>
                <w:jc w:val="center"/>
              </w:trPr>
              <w:tc>
                <w:tcPr>
                  <w:tcW w:w="9181" w:type="dxa"/>
                  <w:gridSpan w:val="2"/>
                  <w:shd w:val="clear" w:color="auto" w:fill="D9D9D9" w:themeFill="background1" w:themeFillShade="D9"/>
                  <w:vAlign w:val="center"/>
                </w:tcPr>
                <w:p w14:paraId="198FB0E0" w14:textId="77777777" w:rsidR="00183039" w:rsidRPr="0092563D" w:rsidRDefault="00183039" w:rsidP="00183039">
                  <w:pPr>
                    <w:autoSpaceDE w:val="0"/>
                    <w:autoSpaceDN w:val="0"/>
                    <w:adjustRightInd w:val="0"/>
                    <w:ind w:left="8"/>
                    <w:jc w:val="center"/>
                    <w:rPr>
                      <w:b/>
                      <w:bCs/>
                      <w:sz w:val="20"/>
                      <w:szCs w:val="20"/>
                      <w:u w:val="single"/>
                      <w:lang w:eastAsia="pl-PL"/>
                    </w:rPr>
                  </w:pPr>
                  <w:r w:rsidRPr="0092563D">
                    <w:rPr>
                      <w:b/>
                      <w:bCs/>
                      <w:sz w:val="20"/>
                      <w:szCs w:val="20"/>
                      <w:u w:val="single"/>
                      <w:lang w:eastAsia="pl-PL"/>
                    </w:rPr>
                    <w:t>Wykaz osób dot. kryterium „Doświadczenie zawodowe osób”</w:t>
                  </w:r>
                </w:p>
                <w:p w14:paraId="38814244" w14:textId="77777777" w:rsidR="00183039" w:rsidRPr="0092563D" w:rsidRDefault="00183039" w:rsidP="00183039">
                  <w:pPr>
                    <w:autoSpaceDE w:val="0"/>
                    <w:autoSpaceDN w:val="0"/>
                    <w:adjustRightInd w:val="0"/>
                    <w:ind w:left="8"/>
                    <w:rPr>
                      <w:b/>
                      <w:sz w:val="20"/>
                      <w:szCs w:val="20"/>
                      <w:lang w:eastAsia="pl-PL"/>
                    </w:rPr>
                  </w:pPr>
                  <w:r w:rsidRPr="0092563D">
                    <w:rPr>
                      <w:sz w:val="20"/>
                      <w:szCs w:val="20"/>
                      <w:lang w:eastAsia="pl-PL"/>
                    </w:rPr>
                    <w:t>Oświadczam/-y, że niżej wymienione osoby skierowane do realizacji zamówienia posiadają następujące doświadczenie zawodowe:</w:t>
                  </w:r>
                </w:p>
              </w:tc>
            </w:tr>
            <w:tr w:rsidR="00183039" w:rsidRPr="0092563D" w14:paraId="7576C33A" w14:textId="77777777" w:rsidTr="005B30F9">
              <w:trPr>
                <w:trHeight w:val="708"/>
                <w:jc w:val="center"/>
              </w:trPr>
              <w:tc>
                <w:tcPr>
                  <w:tcW w:w="2882" w:type="dxa"/>
                  <w:shd w:val="clear" w:color="auto" w:fill="F2F2F2" w:themeFill="background1" w:themeFillShade="F2"/>
                  <w:vAlign w:val="center"/>
                </w:tcPr>
                <w:p w14:paraId="632E0877" w14:textId="77777777" w:rsidR="00183039" w:rsidRPr="0092563D" w:rsidRDefault="00183039" w:rsidP="00183039">
                  <w:pPr>
                    <w:spacing w:before="120" w:after="120"/>
                    <w:jc w:val="center"/>
                    <w:rPr>
                      <w:b/>
                      <w:bCs/>
                      <w:sz w:val="20"/>
                      <w:szCs w:val="20"/>
                      <w:u w:val="single"/>
                      <w:lang w:eastAsia="ar-SA" w:bidi="en-US"/>
                    </w:rPr>
                  </w:pPr>
                  <w:r w:rsidRPr="0092563D">
                    <w:rPr>
                      <w:b/>
                      <w:sz w:val="20"/>
                      <w:szCs w:val="20"/>
                      <w:lang w:eastAsia="ar-SA"/>
                    </w:rPr>
                    <w:t>Imię i Nazwisko</w:t>
                  </w:r>
                </w:p>
              </w:tc>
              <w:tc>
                <w:tcPr>
                  <w:tcW w:w="6299" w:type="dxa"/>
                  <w:shd w:val="clear" w:color="auto" w:fill="F2F2F2" w:themeFill="background1" w:themeFillShade="F2"/>
                  <w:vAlign w:val="center"/>
                </w:tcPr>
                <w:p w14:paraId="7807A826" w14:textId="77777777" w:rsidR="00183039" w:rsidRPr="0092563D" w:rsidRDefault="00183039" w:rsidP="00183039">
                  <w:pPr>
                    <w:snapToGrid w:val="0"/>
                    <w:jc w:val="center"/>
                    <w:rPr>
                      <w:b/>
                      <w:sz w:val="20"/>
                      <w:szCs w:val="20"/>
                      <w:lang w:eastAsia="pl-PL"/>
                    </w:rPr>
                  </w:pPr>
                  <w:r w:rsidRPr="0092563D">
                    <w:rPr>
                      <w:b/>
                      <w:sz w:val="20"/>
                      <w:szCs w:val="20"/>
                      <w:lang w:eastAsia="pl-PL"/>
                    </w:rPr>
                    <w:t xml:space="preserve">Doświadczenie osób realizujących zamówienie </w:t>
                  </w:r>
                  <w:r w:rsidRPr="0092563D">
                    <w:rPr>
                      <w:b/>
                      <w:sz w:val="20"/>
                      <w:szCs w:val="20"/>
                      <w:lang w:eastAsia="pl-PL"/>
                    </w:rPr>
                    <w:br/>
                    <w:t xml:space="preserve">zgodnie z kryterium oceny ofert „Doświadczenie zawodowe osób” </w:t>
                  </w:r>
                </w:p>
                <w:p w14:paraId="58CAC1B9" w14:textId="7688E3A7" w:rsidR="00183039" w:rsidRPr="0092563D" w:rsidRDefault="00183039" w:rsidP="00183039">
                  <w:pPr>
                    <w:snapToGrid w:val="0"/>
                    <w:jc w:val="center"/>
                    <w:rPr>
                      <w:b/>
                      <w:sz w:val="20"/>
                      <w:szCs w:val="20"/>
                      <w:lang w:eastAsia="pl-PL"/>
                    </w:rPr>
                  </w:pPr>
                  <w:r w:rsidRPr="0092563D">
                    <w:rPr>
                      <w:b/>
                      <w:sz w:val="20"/>
                      <w:szCs w:val="20"/>
                      <w:lang w:eastAsia="pl-PL"/>
                    </w:rPr>
                    <w:t>(Rozdział XX. ust. 1 pkt 2) SWZ)</w:t>
                  </w:r>
                </w:p>
              </w:tc>
            </w:tr>
            <w:tr w:rsidR="00183039" w:rsidRPr="0092563D" w14:paraId="33535342" w14:textId="77777777" w:rsidTr="005B30F9">
              <w:trPr>
                <w:trHeight w:val="1882"/>
                <w:jc w:val="center"/>
              </w:trPr>
              <w:tc>
                <w:tcPr>
                  <w:tcW w:w="2882" w:type="dxa"/>
                  <w:shd w:val="clear" w:color="auto" w:fill="auto"/>
                  <w:vAlign w:val="center"/>
                </w:tcPr>
                <w:p w14:paraId="682C6CEC" w14:textId="188C9119" w:rsidR="00183039" w:rsidRPr="0092563D" w:rsidRDefault="00183039" w:rsidP="00183039">
                  <w:pPr>
                    <w:snapToGrid w:val="0"/>
                    <w:jc w:val="center"/>
                    <w:rPr>
                      <w:b/>
                      <w:sz w:val="20"/>
                      <w:szCs w:val="20"/>
                      <w:u w:val="single"/>
                      <w:lang w:val="x-none" w:eastAsia="pl-PL"/>
                    </w:rPr>
                  </w:pPr>
                  <w:r w:rsidRPr="0092563D">
                    <w:rPr>
                      <w:b/>
                      <w:bCs/>
                      <w:sz w:val="20"/>
                      <w:szCs w:val="20"/>
                      <w:u w:val="single"/>
                      <w:lang w:eastAsia="pl-PL" w:bidi="en-US"/>
                    </w:rPr>
                    <w:t>Kierownik robót branży elektrycznej</w:t>
                  </w:r>
                </w:p>
                <w:p w14:paraId="0B5B8675" w14:textId="77777777" w:rsidR="00183039" w:rsidRPr="0092563D" w:rsidRDefault="00183039" w:rsidP="00183039">
                  <w:pPr>
                    <w:snapToGrid w:val="0"/>
                    <w:jc w:val="center"/>
                    <w:rPr>
                      <w:sz w:val="20"/>
                      <w:szCs w:val="20"/>
                      <w:lang w:eastAsia="pl-PL"/>
                    </w:rPr>
                  </w:pPr>
                  <w:r w:rsidRPr="0092563D">
                    <w:rPr>
                      <w:sz w:val="20"/>
                      <w:szCs w:val="20"/>
                      <w:lang w:eastAsia="pl-PL"/>
                    </w:rPr>
                    <w:t>…………………………………….………………………………………………………………..</w:t>
                  </w:r>
                </w:p>
                <w:p w14:paraId="5141FF7C" w14:textId="3C6B9944" w:rsidR="00183039" w:rsidRPr="0092563D" w:rsidRDefault="00183039" w:rsidP="00183039">
                  <w:pPr>
                    <w:snapToGrid w:val="0"/>
                    <w:jc w:val="center"/>
                    <w:rPr>
                      <w:sz w:val="20"/>
                      <w:szCs w:val="20"/>
                      <w:lang w:eastAsia="pl-PL"/>
                    </w:rPr>
                  </w:pPr>
                  <w:r w:rsidRPr="0092563D">
                    <w:rPr>
                      <w:color w:val="000000"/>
                      <w:sz w:val="20"/>
                      <w:szCs w:val="20"/>
                      <w:lang w:eastAsia="pl-PL"/>
                    </w:rPr>
                    <w:t>(</w:t>
                  </w:r>
                  <w:r w:rsidRPr="0092563D">
                    <w:rPr>
                      <w:sz w:val="20"/>
                      <w:szCs w:val="20"/>
                      <w:lang w:eastAsia="pl-PL"/>
                    </w:rPr>
                    <w:t>osoba ta winna być tożsama z osobą wskazaną w Wykazie osób</w:t>
                  </w:r>
                  <w:r w:rsidRPr="0092563D">
                    <w:rPr>
                      <w:color w:val="000000"/>
                      <w:sz w:val="20"/>
                      <w:szCs w:val="20"/>
                      <w:lang w:eastAsia="pl-PL"/>
                    </w:rPr>
                    <w:t xml:space="preserve"> na ocenę spełniania warunków udziału w postępowaniu </w:t>
                  </w:r>
                  <w:r w:rsidRPr="00D65FD5">
                    <w:rPr>
                      <w:color w:val="000000"/>
                      <w:sz w:val="20"/>
                      <w:szCs w:val="20"/>
                      <w:lang w:eastAsia="pl-PL"/>
                    </w:rPr>
                    <w:t>(zał. nr </w:t>
                  </w:r>
                  <w:r w:rsidR="00D65FD5" w:rsidRPr="00D65FD5">
                    <w:rPr>
                      <w:color w:val="000000"/>
                      <w:sz w:val="20"/>
                      <w:szCs w:val="20"/>
                      <w:lang w:eastAsia="pl-PL"/>
                    </w:rPr>
                    <w:t>5</w:t>
                  </w:r>
                  <w:r w:rsidRPr="00D65FD5">
                    <w:rPr>
                      <w:color w:val="000000"/>
                      <w:sz w:val="20"/>
                      <w:szCs w:val="20"/>
                      <w:lang w:eastAsia="pl-PL"/>
                    </w:rPr>
                    <w:t xml:space="preserve"> SWZ),</w:t>
                  </w:r>
                  <w:r w:rsidRPr="0092563D">
                    <w:rPr>
                      <w:color w:val="000000"/>
                      <w:sz w:val="20"/>
                      <w:szCs w:val="20"/>
                      <w:lang w:eastAsia="pl-PL"/>
                    </w:rPr>
                    <w:t xml:space="preserve"> o którym mowa w rozdz. VIII. ust. 2 pkt 2) lit. b) SWZ</w:t>
                  </w:r>
                  <w:r w:rsidRPr="0092563D">
                    <w:rPr>
                      <w:sz w:val="20"/>
                      <w:szCs w:val="20"/>
                      <w:lang w:eastAsia="pl-PL"/>
                    </w:rPr>
                    <w:t>)</w:t>
                  </w:r>
                </w:p>
              </w:tc>
              <w:tc>
                <w:tcPr>
                  <w:tcW w:w="6299" w:type="dxa"/>
                  <w:shd w:val="clear" w:color="auto" w:fill="auto"/>
                </w:tcPr>
                <w:p w14:paraId="6BF30EBD" w14:textId="77777777" w:rsidR="00183039" w:rsidRPr="0092563D" w:rsidRDefault="00183039" w:rsidP="00183039">
                  <w:pPr>
                    <w:snapToGrid w:val="0"/>
                    <w:jc w:val="center"/>
                    <w:rPr>
                      <w:b/>
                      <w:sz w:val="20"/>
                      <w:szCs w:val="20"/>
                      <w:lang w:eastAsia="pl-PL"/>
                    </w:rPr>
                  </w:pPr>
                </w:p>
                <w:p w14:paraId="66894891" w14:textId="77777777" w:rsidR="00183039" w:rsidRPr="0092563D" w:rsidRDefault="00183039" w:rsidP="00183039">
                  <w:pPr>
                    <w:snapToGrid w:val="0"/>
                    <w:jc w:val="center"/>
                    <w:rPr>
                      <w:b/>
                      <w:sz w:val="20"/>
                      <w:szCs w:val="20"/>
                      <w:lang w:eastAsia="pl-PL"/>
                    </w:rPr>
                  </w:pPr>
                  <w:r w:rsidRPr="0092563D">
                    <w:rPr>
                      <w:b/>
                      <w:sz w:val="20"/>
                      <w:szCs w:val="20"/>
                      <w:lang w:eastAsia="pl-PL"/>
                    </w:rPr>
                    <w:t>Osoba wskazana w kolumnie pierwszej posiada</w:t>
                  </w:r>
                </w:p>
                <w:p w14:paraId="3BB1CFB2" w14:textId="54CDF31C" w:rsidR="00183039" w:rsidRPr="0092563D" w:rsidRDefault="00183039" w:rsidP="00183039">
                  <w:pPr>
                    <w:snapToGrid w:val="0"/>
                    <w:jc w:val="both"/>
                    <w:rPr>
                      <w:bCs/>
                      <w:sz w:val="20"/>
                      <w:szCs w:val="20"/>
                      <w:lang w:eastAsia="pl-PL" w:bidi="en-US"/>
                    </w:rPr>
                  </w:pPr>
                  <w:r w:rsidRPr="0092563D">
                    <w:rPr>
                      <w:bCs/>
                      <w:sz w:val="20"/>
                      <w:szCs w:val="20"/>
                      <w:lang w:eastAsia="pl-PL" w:bidi="en-US"/>
                    </w:rPr>
                    <w:t xml:space="preserve">doświadczenie zawodowe nabyte przy pełnieniu funkcji kierownika robót branży </w:t>
                  </w:r>
                  <w:r w:rsidR="00D65FD5">
                    <w:rPr>
                      <w:bCs/>
                      <w:sz w:val="20"/>
                      <w:szCs w:val="20"/>
                      <w:lang w:eastAsia="pl-PL" w:bidi="en-US"/>
                    </w:rPr>
                    <w:t>elektrycznej</w:t>
                  </w:r>
                  <w:r w:rsidRPr="0092563D">
                    <w:rPr>
                      <w:bCs/>
                      <w:sz w:val="20"/>
                      <w:szCs w:val="20"/>
                      <w:lang w:eastAsia="pl-PL" w:bidi="en-US"/>
                    </w:rPr>
                    <w:t xml:space="preserve"> lub inspektora nadzoru branży </w:t>
                  </w:r>
                  <w:r w:rsidR="00D65FD5">
                    <w:rPr>
                      <w:bCs/>
                      <w:sz w:val="20"/>
                      <w:szCs w:val="20"/>
                      <w:lang w:eastAsia="pl-PL" w:bidi="en-US"/>
                    </w:rPr>
                    <w:t>elektrycznej</w:t>
                  </w:r>
                  <w:r w:rsidRPr="0092563D">
                    <w:rPr>
                      <w:bCs/>
                      <w:sz w:val="20"/>
                      <w:szCs w:val="20"/>
                      <w:lang w:eastAsia="pl-PL" w:bidi="en-US"/>
                    </w:rPr>
                    <w:t xml:space="preserve"> </w:t>
                  </w:r>
                  <w:r w:rsidRPr="0092563D">
                    <w:rPr>
                      <w:b/>
                      <w:bCs/>
                      <w:sz w:val="20"/>
                      <w:szCs w:val="20"/>
                      <w:lang w:eastAsia="pl-PL" w:bidi="en-US"/>
                    </w:rPr>
                    <w:t>polegające na realizacji następujących inwestycji</w:t>
                  </w:r>
                  <w:r w:rsidRPr="0092563D">
                    <w:rPr>
                      <w:bCs/>
                      <w:sz w:val="20"/>
                      <w:szCs w:val="20"/>
                      <w:lang w:eastAsia="pl-PL" w:bidi="en-US"/>
                    </w:rPr>
                    <w:t>, które w swoim zakresie obejmowały wykonanie robót związanych z wykonaniem budowy, remontu lub przebudowy:</w:t>
                  </w:r>
                </w:p>
                <w:p w14:paraId="2F79C485" w14:textId="77777777" w:rsidR="00183039" w:rsidRPr="0092563D" w:rsidRDefault="00183039" w:rsidP="00423D60">
                  <w:pPr>
                    <w:numPr>
                      <w:ilvl w:val="3"/>
                      <w:numId w:val="49"/>
                    </w:numPr>
                    <w:snapToGrid w:val="0"/>
                    <w:spacing w:line="360" w:lineRule="auto"/>
                    <w:ind w:left="363"/>
                    <w:rPr>
                      <w:b/>
                      <w:sz w:val="20"/>
                      <w:szCs w:val="20"/>
                      <w:lang w:eastAsia="ar-SA"/>
                    </w:rPr>
                  </w:pPr>
                  <w:r w:rsidRPr="0092563D">
                    <w:rPr>
                      <w:b/>
                      <w:sz w:val="20"/>
                      <w:szCs w:val="20"/>
                      <w:lang w:eastAsia="ar-SA"/>
                    </w:rPr>
                    <w:t>………………………………………………………………………………………………………………………………………………………………………………………………………………….. .</w:t>
                  </w:r>
                </w:p>
                <w:p w14:paraId="6D74E886" w14:textId="77777777" w:rsidR="00183039" w:rsidRPr="0092563D" w:rsidRDefault="00183039" w:rsidP="00423D60">
                  <w:pPr>
                    <w:numPr>
                      <w:ilvl w:val="3"/>
                      <w:numId w:val="49"/>
                    </w:numPr>
                    <w:snapToGrid w:val="0"/>
                    <w:spacing w:line="360" w:lineRule="auto"/>
                    <w:ind w:left="363"/>
                    <w:rPr>
                      <w:b/>
                      <w:sz w:val="20"/>
                      <w:szCs w:val="20"/>
                      <w:lang w:eastAsia="ar-SA"/>
                    </w:rPr>
                  </w:pPr>
                  <w:r w:rsidRPr="0092563D">
                    <w:rPr>
                      <w:b/>
                      <w:sz w:val="20"/>
                      <w:szCs w:val="20"/>
                      <w:lang w:eastAsia="ar-SA"/>
                    </w:rPr>
                    <w:t>………………………………………………………………………………………………………………………………………………………………………………………………………………….. .</w:t>
                  </w:r>
                </w:p>
                <w:p w14:paraId="39093E16" w14:textId="77777777" w:rsidR="00183039" w:rsidRPr="0092563D" w:rsidRDefault="00183039" w:rsidP="00423D60">
                  <w:pPr>
                    <w:numPr>
                      <w:ilvl w:val="3"/>
                      <w:numId w:val="49"/>
                    </w:numPr>
                    <w:snapToGrid w:val="0"/>
                    <w:spacing w:line="360" w:lineRule="auto"/>
                    <w:ind w:left="363"/>
                    <w:rPr>
                      <w:b/>
                      <w:sz w:val="20"/>
                      <w:szCs w:val="20"/>
                      <w:lang w:eastAsia="ar-SA"/>
                    </w:rPr>
                  </w:pPr>
                  <w:r w:rsidRPr="0092563D">
                    <w:rPr>
                      <w:b/>
                      <w:sz w:val="20"/>
                      <w:szCs w:val="20"/>
                      <w:lang w:eastAsia="ar-SA"/>
                    </w:rPr>
                    <w:t>………………………………………………………………………………………………………………………………………………………………………………………………………………….. .</w:t>
                  </w:r>
                </w:p>
                <w:p w14:paraId="329FB0ED" w14:textId="77777777" w:rsidR="00183039" w:rsidRPr="0092563D" w:rsidRDefault="00183039" w:rsidP="00423D60">
                  <w:pPr>
                    <w:numPr>
                      <w:ilvl w:val="3"/>
                      <w:numId w:val="49"/>
                    </w:numPr>
                    <w:snapToGrid w:val="0"/>
                    <w:spacing w:line="360" w:lineRule="auto"/>
                    <w:ind w:left="363"/>
                    <w:rPr>
                      <w:b/>
                      <w:sz w:val="20"/>
                      <w:szCs w:val="20"/>
                      <w:lang w:eastAsia="ar-SA"/>
                    </w:rPr>
                  </w:pPr>
                  <w:r w:rsidRPr="0092563D">
                    <w:rPr>
                      <w:b/>
                      <w:sz w:val="20"/>
                      <w:szCs w:val="20"/>
                      <w:lang w:eastAsia="ar-SA"/>
                    </w:rPr>
                    <w:t>………………………………………………………………………………………………………………………………………………………………………………………………………………….. .</w:t>
                  </w:r>
                </w:p>
              </w:tc>
            </w:tr>
          </w:tbl>
          <w:p w14:paraId="2AAB7AA4" w14:textId="77777777" w:rsidR="00C756E1" w:rsidRDefault="00C756E1" w:rsidP="00790C3B">
            <w:pPr>
              <w:suppressAutoHyphens w:val="0"/>
              <w:ind w:left="1800"/>
              <w:jc w:val="both"/>
              <w:rPr>
                <w:sz w:val="20"/>
                <w:szCs w:val="20"/>
              </w:rPr>
            </w:pPr>
          </w:p>
          <w:p w14:paraId="260B385F" w14:textId="77777777" w:rsidR="00C756E1" w:rsidRDefault="00C756E1" w:rsidP="00790C3B">
            <w:pPr>
              <w:suppressAutoHyphens w:val="0"/>
              <w:ind w:left="1800"/>
              <w:jc w:val="both"/>
              <w:rPr>
                <w:sz w:val="20"/>
                <w:szCs w:val="20"/>
              </w:rPr>
            </w:pPr>
          </w:p>
          <w:p w14:paraId="177E6284" w14:textId="77777777" w:rsidR="00C756E1" w:rsidRPr="00561F3B" w:rsidRDefault="00C756E1" w:rsidP="00790C3B">
            <w:pPr>
              <w:suppressAutoHyphens w:val="0"/>
              <w:ind w:left="1800"/>
              <w:jc w:val="both"/>
              <w:rPr>
                <w:sz w:val="20"/>
                <w:szCs w:val="20"/>
              </w:rPr>
            </w:pPr>
          </w:p>
        </w:tc>
      </w:tr>
      <w:tr w:rsidR="001420C6" w:rsidRPr="00561F3B" w14:paraId="232836D3" w14:textId="77777777" w:rsidTr="00790C3B">
        <w:trPr>
          <w:trHeight w:val="600"/>
        </w:trPr>
        <w:tc>
          <w:tcPr>
            <w:tcW w:w="10065" w:type="dxa"/>
          </w:tcPr>
          <w:p w14:paraId="36FB383B" w14:textId="77777777" w:rsidR="001420C6" w:rsidRPr="00335D4D" w:rsidRDefault="001420C6" w:rsidP="002D2B5A">
            <w:pPr>
              <w:numPr>
                <w:ilvl w:val="0"/>
                <w:numId w:val="5"/>
              </w:numPr>
              <w:suppressAutoHyphens w:val="0"/>
              <w:ind w:left="459" w:hanging="425"/>
              <w:contextualSpacing/>
              <w:jc w:val="both"/>
              <w:rPr>
                <w:b/>
                <w:sz w:val="20"/>
                <w:szCs w:val="20"/>
              </w:rPr>
            </w:pPr>
            <w:r w:rsidRPr="00335D4D">
              <w:rPr>
                <w:b/>
                <w:sz w:val="20"/>
                <w:szCs w:val="20"/>
              </w:rPr>
              <w:t xml:space="preserve">OŚWIADCZENIE IŻ OFERUJĘ/EMY NASTĘPUJĄCY TERMIN </w:t>
            </w:r>
            <w:r>
              <w:rPr>
                <w:b/>
                <w:sz w:val="20"/>
                <w:szCs w:val="20"/>
              </w:rPr>
              <w:t xml:space="preserve">RĘKOJMI I </w:t>
            </w:r>
            <w:r w:rsidRPr="00335D4D">
              <w:rPr>
                <w:b/>
                <w:sz w:val="20"/>
                <w:szCs w:val="20"/>
              </w:rPr>
              <w:t>GWARANCJI:</w:t>
            </w:r>
          </w:p>
          <w:p w14:paraId="5EA90ED1" w14:textId="77777777" w:rsidR="001420C6" w:rsidRPr="00335D4D" w:rsidRDefault="001420C6" w:rsidP="001420C6">
            <w:pPr>
              <w:suppressAutoHyphens w:val="0"/>
              <w:ind w:left="34"/>
              <w:contextualSpacing/>
              <w:jc w:val="both"/>
              <w:rPr>
                <w:b/>
                <w:i/>
                <w:sz w:val="20"/>
                <w:szCs w:val="20"/>
              </w:rPr>
            </w:pPr>
          </w:p>
          <w:p w14:paraId="16AA4A89" w14:textId="3ED7D2FC" w:rsidR="001420C6" w:rsidRDefault="001420C6" w:rsidP="001420C6">
            <w:pPr>
              <w:suppressAutoHyphens w:val="0"/>
              <w:ind w:left="34"/>
              <w:contextualSpacing/>
              <w:jc w:val="both"/>
              <w:rPr>
                <w:b/>
                <w:i/>
                <w:sz w:val="20"/>
                <w:szCs w:val="20"/>
              </w:rPr>
            </w:pPr>
            <w:r w:rsidRPr="00335D4D">
              <w:rPr>
                <w:b/>
                <w:i/>
                <w:sz w:val="20"/>
                <w:szCs w:val="20"/>
              </w:rPr>
              <w:t xml:space="preserve">UWAGA: Wykonawca zaznacza (np. poprzez skreślenie kratki, lub wpisanie w kratkę „krzyżyka”), który termin gwarancji </w:t>
            </w:r>
            <w:r w:rsidR="00F022A4">
              <w:rPr>
                <w:b/>
                <w:i/>
                <w:sz w:val="20"/>
                <w:szCs w:val="20"/>
              </w:rPr>
              <w:t xml:space="preserve">na roboty budowlane i zamontowane urządzenia </w:t>
            </w:r>
            <w:r w:rsidRPr="00335D4D">
              <w:rPr>
                <w:b/>
                <w:i/>
                <w:sz w:val="20"/>
                <w:szCs w:val="20"/>
              </w:rPr>
              <w:t>oferuje. Przy czym, gdy żadna opcja/kratka nie zostanie zakreślona/skreślona</w:t>
            </w:r>
            <w:r>
              <w:rPr>
                <w:b/>
                <w:i/>
                <w:sz w:val="20"/>
                <w:szCs w:val="20"/>
              </w:rPr>
              <w:t xml:space="preserve"> lub zostaną zakreślone/skreślone dwie opcje/kratki</w:t>
            </w:r>
            <w:r w:rsidRPr="00335D4D">
              <w:rPr>
                <w:b/>
                <w:i/>
                <w:sz w:val="20"/>
                <w:szCs w:val="20"/>
              </w:rPr>
              <w:t xml:space="preserve">, Zamawiający przyjmuje, iż Wykonawca oferuje minimalny/wymagany w SWZ okres, tj. </w:t>
            </w:r>
            <w:r>
              <w:rPr>
                <w:b/>
                <w:i/>
                <w:sz w:val="20"/>
                <w:szCs w:val="20"/>
              </w:rPr>
              <w:t>36 miesięcy</w:t>
            </w:r>
            <w:r w:rsidRPr="00335D4D">
              <w:rPr>
                <w:b/>
                <w:i/>
                <w:sz w:val="20"/>
                <w:szCs w:val="20"/>
              </w:rPr>
              <w:t xml:space="preserve">. </w:t>
            </w:r>
          </w:p>
          <w:p w14:paraId="1DFA1EBF" w14:textId="77777777" w:rsidR="001420C6" w:rsidRPr="00335D4D" w:rsidRDefault="001420C6" w:rsidP="001420C6">
            <w:pPr>
              <w:suppressAutoHyphens w:val="0"/>
              <w:ind w:left="34"/>
              <w:contextualSpacing/>
              <w:jc w:val="both"/>
              <w:rPr>
                <w:b/>
                <w:i/>
                <w:sz w:val="20"/>
                <w:szCs w:val="20"/>
              </w:rPr>
            </w:pPr>
          </w:p>
          <w:tbl>
            <w:tblPr>
              <w:tblpPr w:leftFromText="141" w:rightFromText="141" w:vertAnchor="text" w:horzAnchor="page" w:tblpX="1105"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
            </w:tblGrid>
            <w:tr w:rsidR="001420C6" w:rsidRPr="00F022A4" w14:paraId="314E4C27" w14:textId="77777777" w:rsidTr="00F022A4">
              <w:trPr>
                <w:trHeight w:val="408"/>
              </w:trPr>
              <w:tc>
                <w:tcPr>
                  <w:tcW w:w="476" w:type="dxa"/>
                </w:tcPr>
                <w:p w14:paraId="1F7A48F9" w14:textId="77777777" w:rsidR="001420C6" w:rsidRPr="00F022A4" w:rsidRDefault="001420C6" w:rsidP="001420C6">
                  <w:pPr>
                    <w:tabs>
                      <w:tab w:val="left" w:pos="1080"/>
                    </w:tabs>
                    <w:suppressAutoHyphens w:val="0"/>
                    <w:jc w:val="both"/>
                    <w:rPr>
                      <w:outline/>
                      <w:color w:val="000000"/>
                      <w:sz w:val="20"/>
                      <w:szCs w:val="20"/>
                      <w14:textOutline w14:w="9525" w14:cap="flat" w14:cmpd="sng" w14:algn="ctr">
                        <w14:solidFill>
                          <w14:srgbClr w14:val="000000"/>
                        </w14:solidFill>
                        <w14:prstDash w14:val="solid"/>
                        <w14:round/>
                      </w14:textOutline>
                      <w14:textFill>
                        <w14:noFill/>
                      </w14:textFill>
                    </w:rPr>
                  </w:pPr>
                </w:p>
              </w:tc>
            </w:tr>
          </w:tbl>
          <w:p w14:paraId="23CC49E3" w14:textId="77777777" w:rsidR="001420C6" w:rsidRPr="00F022A4" w:rsidRDefault="001420C6" w:rsidP="001420C6">
            <w:pPr>
              <w:tabs>
                <w:tab w:val="left" w:pos="1080"/>
              </w:tabs>
              <w:suppressAutoHyphens w:val="0"/>
              <w:ind w:left="1800"/>
              <w:jc w:val="both"/>
              <w:rPr>
                <w:outline/>
                <w:color w:val="000000"/>
                <w:sz w:val="20"/>
                <w:szCs w:val="20"/>
                <w14:textOutline w14:w="9525" w14:cap="flat" w14:cmpd="sng" w14:algn="ctr">
                  <w14:solidFill>
                    <w14:srgbClr w14:val="000000"/>
                  </w14:solidFill>
                  <w14:prstDash w14:val="solid"/>
                  <w14:round/>
                </w14:textOutline>
                <w14:textFill>
                  <w14:noFill/>
                </w14:textFill>
              </w:rPr>
            </w:pPr>
            <w:r w:rsidRPr="00F022A4">
              <w:rPr>
                <w:outline/>
                <w:color w:val="000000"/>
                <w:sz w:val="20"/>
                <w:szCs w:val="20"/>
                <w14:textOutline w14:w="9525" w14:cap="flat" w14:cmpd="sng" w14:algn="ctr">
                  <w14:solidFill>
                    <w14:srgbClr w14:val="000000"/>
                  </w14:solidFill>
                  <w14:prstDash w14:val="solid"/>
                  <w14:round/>
                </w14:textOutline>
                <w14:textFill>
                  <w14:noFill/>
                </w14:textFill>
              </w:rPr>
              <w:fldChar w:fldCharType="begin"/>
            </w:r>
            <w:bookmarkStart w:id="7" w:name="Wybór1"/>
            <w:r w:rsidRPr="00F022A4">
              <w:rPr>
                <w:outline/>
                <w:color w:val="000000"/>
                <w:sz w:val="20"/>
                <w:szCs w:val="20"/>
                <w14:textOutline w14:w="9525" w14:cap="flat" w14:cmpd="sng" w14:algn="ctr">
                  <w14:solidFill>
                    <w14:srgbClr w14:val="000000"/>
                  </w14:solidFill>
                  <w14:prstDash w14:val="solid"/>
                  <w14:round/>
                </w14:textOutline>
                <w14:textFill>
                  <w14:noFill/>
                </w14:textFill>
              </w:rPr>
              <w:instrText xml:space="preserve"> FORMCHECKBOX </w:instrText>
            </w:r>
            <w:r w:rsidR="00403A28">
              <w:rPr>
                <w:outline/>
                <w:color w:val="000000"/>
                <w:sz w:val="20"/>
                <w:szCs w:val="20"/>
                <w14:textOutline w14:w="9525" w14:cap="flat" w14:cmpd="sng" w14:algn="ctr">
                  <w14:solidFill>
                    <w14:srgbClr w14:val="000000"/>
                  </w14:solidFill>
                  <w14:prstDash w14:val="solid"/>
                  <w14:round/>
                </w14:textOutline>
                <w14:textFill>
                  <w14:noFill/>
                </w14:textFill>
              </w:rPr>
              <w:fldChar w:fldCharType="separate"/>
            </w:r>
            <w:r w:rsidRPr="00F022A4">
              <w:rPr>
                <w:outline/>
                <w:color w:val="000000"/>
                <w:sz w:val="20"/>
                <w:szCs w:val="20"/>
                <w14:textOutline w14:w="9525" w14:cap="flat" w14:cmpd="sng" w14:algn="ctr">
                  <w14:solidFill>
                    <w14:srgbClr w14:val="000000"/>
                  </w14:solidFill>
                  <w14:prstDash w14:val="solid"/>
                  <w14:round/>
                </w14:textOutline>
                <w14:textFill>
                  <w14:noFill/>
                </w14:textFill>
              </w:rPr>
              <w:fldChar w:fldCharType="end"/>
            </w:r>
            <w:bookmarkEnd w:id="7"/>
          </w:p>
          <w:p w14:paraId="53328675" w14:textId="3D03FB6A" w:rsidR="001420C6" w:rsidRPr="00F022A4" w:rsidRDefault="00F022A4" w:rsidP="00F022A4">
            <w:pPr>
              <w:tabs>
                <w:tab w:val="left" w:pos="2052"/>
              </w:tabs>
              <w:suppressAutoHyphens w:val="0"/>
              <w:spacing w:after="120" w:line="276" w:lineRule="auto"/>
              <w:ind w:left="1627" w:hanging="1280"/>
              <w:jc w:val="both"/>
              <w:rPr>
                <w:sz w:val="20"/>
                <w:szCs w:val="20"/>
                <w:lang w:val="x-none" w:eastAsia="pl-PL"/>
              </w:rPr>
            </w:pPr>
            <w:r w:rsidRPr="00F022A4">
              <w:rPr>
                <w:sz w:val="20"/>
                <w:szCs w:val="20"/>
                <w:lang w:val="x-none" w:eastAsia="pl-PL"/>
              </w:rPr>
              <w:t>Oferuję/-</w:t>
            </w:r>
            <w:proofErr w:type="spellStart"/>
            <w:r w:rsidRPr="00F022A4">
              <w:rPr>
                <w:sz w:val="20"/>
                <w:szCs w:val="20"/>
                <w:lang w:val="x-none" w:eastAsia="pl-PL"/>
              </w:rPr>
              <w:t>emy</w:t>
            </w:r>
            <w:proofErr w:type="spellEnd"/>
            <w:r w:rsidRPr="00F022A4">
              <w:rPr>
                <w:sz w:val="20"/>
                <w:szCs w:val="20"/>
                <w:lang w:val="x-none" w:eastAsia="pl-PL"/>
              </w:rPr>
              <w:t xml:space="preserve"> </w:t>
            </w:r>
            <w:r w:rsidRPr="00F022A4">
              <w:rPr>
                <w:sz w:val="20"/>
                <w:szCs w:val="20"/>
                <w:lang w:eastAsia="pl-PL"/>
              </w:rPr>
              <w:t xml:space="preserve">minimalny/wymagany w SWZ </w:t>
            </w:r>
            <w:r w:rsidRPr="00F022A4">
              <w:rPr>
                <w:sz w:val="20"/>
                <w:szCs w:val="20"/>
                <w:lang w:val="x-none" w:eastAsia="pl-PL"/>
              </w:rPr>
              <w:t xml:space="preserve">okres gwarancji na roboty budowlane </w:t>
            </w:r>
            <w:r w:rsidRPr="00F022A4">
              <w:rPr>
                <w:sz w:val="20"/>
                <w:szCs w:val="20"/>
                <w:lang w:eastAsia="pl-PL"/>
              </w:rPr>
              <w:t xml:space="preserve">i zamontowane urządzenia </w:t>
            </w:r>
            <w:r w:rsidRPr="00F022A4">
              <w:rPr>
                <w:sz w:val="20"/>
                <w:szCs w:val="20"/>
                <w:lang w:val="x-none" w:eastAsia="pl-PL"/>
              </w:rPr>
              <w:t>czyli</w:t>
            </w:r>
            <w:r w:rsidRPr="00F022A4">
              <w:rPr>
                <w:sz w:val="20"/>
                <w:szCs w:val="20"/>
                <w:lang w:eastAsia="pl-PL"/>
              </w:rPr>
              <w:t xml:space="preserve"> </w:t>
            </w:r>
            <w:r w:rsidRPr="00F022A4">
              <w:rPr>
                <w:b/>
                <w:sz w:val="20"/>
                <w:szCs w:val="20"/>
                <w:lang w:eastAsia="pl-PL"/>
              </w:rPr>
              <w:t>okres</w:t>
            </w:r>
            <w:r w:rsidRPr="00F022A4">
              <w:rPr>
                <w:sz w:val="20"/>
                <w:szCs w:val="20"/>
                <w:lang w:val="x-none" w:eastAsia="pl-PL"/>
              </w:rPr>
              <w:t xml:space="preserve"> </w:t>
            </w:r>
            <w:r w:rsidRPr="00F022A4">
              <w:rPr>
                <w:b/>
                <w:sz w:val="20"/>
                <w:szCs w:val="20"/>
                <w:lang w:eastAsia="pl-PL"/>
              </w:rPr>
              <w:t>36</w:t>
            </w:r>
            <w:r w:rsidRPr="00F022A4">
              <w:rPr>
                <w:b/>
                <w:sz w:val="20"/>
                <w:szCs w:val="20"/>
                <w:lang w:val="x-none" w:eastAsia="pl-PL"/>
              </w:rPr>
              <w:t xml:space="preserve"> miesięcy</w:t>
            </w:r>
            <w:r w:rsidRPr="00F022A4">
              <w:rPr>
                <w:sz w:val="20"/>
                <w:szCs w:val="20"/>
                <w:lang w:eastAsia="pl-PL"/>
              </w:rPr>
              <w:t>.</w:t>
            </w:r>
          </w:p>
          <w:tbl>
            <w:tblPr>
              <w:tblpPr w:leftFromText="141" w:rightFromText="141" w:vertAnchor="text" w:horzAnchor="page" w:tblpX="1129" w:tblpY="2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
            </w:tblGrid>
            <w:tr w:rsidR="00F022A4" w:rsidRPr="00F022A4" w14:paraId="1E007D54" w14:textId="77777777" w:rsidTr="00F022A4">
              <w:trPr>
                <w:trHeight w:val="408"/>
              </w:trPr>
              <w:tc>
                <w:tcPr>
                  <w:tcW w:w="476" w:type="dxa"/>
                </w:tcPr>
                <w:p w14:paraId="1E898D5A" w14:textId="77777777" w:rsidR="00F022A4" w:rsidRPr="00F022A4" w:rsidRDefault="00F022A4" w:rsidP="00F022A4">
                  <w:pPr>
                    <w:tabs>
                      <w:tab w:val="left" w:pos="1080"/>
                    </w:tabs>
                    <w:suppressAutoHyphens w:val="0"/>
                    <w:jc w:val="both"/>
                    <w:rPr>
                      <w:outline/>
                      <w:color w:val="000000"/>
                      <w:sz w:val="20"/>
                      <w:szCs w:val="20"/>
                      <w14:textOutline w14:w="9525" w14:cap="flat" w14:cmpd="sng" w14:algn="ctr">
                        <w14:solidFill>
                          <w14:srgbClr w14:val="000000"/>
                        </w14:solidFill>
                        <w14:prstDash w14:val="solid"/>
                        <w14:round/>
                      </w14:textOutline>
                      <w14:textFill>
                        <w14:noFill/>
                      </w14:textFill>
                    </w:rPr>
                  </w:pPr>
                </w:p>
              </w:tc>
            </w:tr>
          </w:tbl>
          <w:p w14:paraId="60BA18C8" w14:textId="77777777" w:rsidR="001420C6" w:rsidRPr="00F022A4" w:rsidRDefault="001420C6" w:rsidP="001420C6">
            <w:pPr>
              <w:tabs>
                <w:tab w:val="left" w:pos="1080"/>
              </w:tabs>
              <w:suppressAutoHyphens w:val="0"/>
              <w:ind w:left="1800"/>
              <w:jc w:val="both"/>
              <w:rPr>
                <w:sz w:val="20"/>
                <w:szCs w:val="20"/>
              </w:rPr>
            </w:pPr>
          </w:p>
          <w:p w14:paraId="5E559E5A" w14:textId="44565FBB" w:rsidR="001420C6" w:rsidRPr="00F022A4" w:rsidRDefault="00F022A4" w:rsidP="00F022A4">
            <w:pPr>
              <w:tabs>
                <w:tab w:val="left" w:pos="1080"/>
              </w:tabs>
              <w:suppressAutoHyphens w:val="0"/>
              <w:ind w:left="1627"/>
              <w:jc w:val="both"/>
              <w:rPr>
                <w:sz w:val="20"/>
                <w:szCs w:val="20"/>
              </w:rPr>
            </w:pPr>
            <w:r w:rsidRPr="00F022A4">
              <w:rPr>
                <w:sz w:val="20"/>
                <w:szCs w:val="20"/>
                <w:lang w:val="x-none" w:eastAsia="pl-PL"/>
              </w:rPr>
              <w:t>Oferuję/-</w:t>
            </w:r>
            <w:proofErr w:type="spellStart"/>
            <w:r w:rsidRPr="00F022A4">
              <w:rPr>
                <w:sz w:val="20"/>
                <w:szCs w:val="20"/>
                <w:lang w:val="x-none" w:eastAsia="pl-PL"/>
              </w:rPr>
              <w:t>emy</w:t>
            </w:r>
            <w:proofErr w:type="spellEnd"/>
            <w:r w:rsidRPr="00F022A4">
              <w:rPr>
                <w:sz w:val="20"/>
                <w:szCs w:val="20"/>
                <w:lang w:val="x-none" w:eastAsia="pl-PL"/>
              </w:rPr>
              <w:t xml:space="preserve"> okres gwarancji na roboty budowlane </w:t>
            </w:r>
            <w:r w:rsidRPr="00F022A4">
              <w:rPr>
                <w:sz w:val="20"/>
                <w:szCs w:val="20"/>
                <w:lang w:eastAsia="pl-PL"/>
              </w:rPr>
              <w:t xml:space="preserve">i zamontowane urządzenia </w:t>
            </w:r>
            <w:r w:rsidRPr="00F022A4">
              <w:rPr>
                <w:sz w:val="20"/>
                <w:szCs w:val="20"/>
                <w:lang w:val="x-none" w:eastAsia="pl-PL"/>
              </w:rPr>
              <w:t>ponad wymagane minimum (</w:t>
            </w:r>
            <w:r w:rsidRPr="00F022A4">
              <w:rPr>
                <w:sz w:val="20"/>
                <w:szCs w:val="20"/>
                <w:lang w:eastAsia="pl-PL"/>
              </w:rPr>
              <w:t>36</w:t>
            </w:r>
            <w:r w:rsidRPr="00F022A4">
              <w:rPr>
                <w:sz w:val="20"/>
                <w:szCs w:val="20"/>
                <w:lang w:val="x-none" w:eastAsia="pl-PL"/>
              </w:rPr>
              <w:t xml:space="preserve"> miesiące), tj. </w:t>
            </w:r>
            <w:r w:rsidRPr="00F022A4">
              <w:rPr>
                <w:b/>
                <w:sz w:val="20"/>
                <w:szCs w:val="20"/>
                <w:lang w:val="x-none" w:eastAsia="pl-PL"/>
              </w:rPr>
              <w:t xml:space="preserve">okres </w:t>
            </w:r>
            <w:r w:rsidRPr="00F022A4">
              <w:rPr>
                <w:b/>
                <w:sz w:val="20"/>
                <w:szCs w:val="20"/>
                <w:lang w:eastAsia="pl-PL"/>
              </w:rPr>
              <w:t>48</w:t>
            </w:r>
            <w:r w:rsidRPr="00F022A4">
              <w:rPr>
                <w:b/>
                <w:sz w:val="20"/>
                <w:szCs w:val="20"/>
                <w:lang w:val="x-none" w:eastAsia="pl-PL"/>
              </w:rPr>
              <w:t xml:space="preserve"> miesięcy</w:t>
            </w:r>
            <w:r w:rsidRPr="00F022A4">
              <w:rPr>
                <w:sz w:val="20"/>
                <w:szCs w:val="20"/>
                <w:lang w:val="x-none" w:eastAsia="pl-PL"/>
              </w:rPr>
              <w:t xml:space="preserve"> </w:t>
            </w:r>
            <w:r w:rsidRPr="00F022A4">
              <w:rPr>
                <w:b/>
                <w:sz w:val="20"/>
                <w:szCs w:val="20"/>
                <w:lang w:val="x-none" w:eastAsia="pl-PL"/>
              </w:rPr>
              <w:t>(dodatkowo 12 miesięcy)</w:t>
            </w:r>
            <w:r w:rsidRPr="00F022A4">
              <w:rPr>
                <w:b/>
                <w:sz w:val="20"/>
                <w:szCs w:val="20"/>
                <w:lang w:eastAsia="pl-PL"/>
              </w:rPr>
              <w:t>.</w:t>
            </w:r>
            <w:r w:rsidR="001420C6" w:rsidRPr="00F022A4">
              <w:rPr>
                <w:sz w:val="20"/>
                <w:szCs w:val="20"/>
              </w:rPr>
              <w:t xml:space="preserve"> </w:t>
            </w:r>
          </w:p>
          <w:p w14:paraId="15A8B98A" w14:textId="77777777" w:rsidR="001420C6" w:rsidRPr="00F022A4" w:rsidRDefault="001420C6" w:rsidP="001420C6">
            <w:pPr>
              <w:suppressAutoHyphens w:val="0"/>
              <w:ind w:left="1800"/>
              <w:jc w:val="both"/>
              <w:rPr>
                <w:sz w:val="20"/>
                <w:szCs w:val="20"/>
              </w:rPr>
            </w:pPr>
            <w:r w:rsidRPr="00F022A4">
              <w:rPr>
                <w:sz w:val="20"/>
                <w:szCs w:val="20"/>
              </w:rPr>
              <w:t xml:space="preserve"> </w:t>
            </w:r>
          </w:p>
          <w:tbl>
            <w:tblPr>
              <w:tblpPr w:leftFromText="141" w:rightFromText="141" w:vertAnchor="text" w:horzAnchor="page" w:tblpX="1141" w:tblpY="1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
            </w:tblGrid>
            <w:tr w:rsidR="00F022A4" w:rsidRPr="00F022A4" w14:paraId="22F380CA" w14:textId="77777777" w:rsidTr="00F022A4">
              <w:trPr>
                <w:trHeight w:val="408"/>
              </w:trPr>
              <w:tc>
                <w:tcPr>
                  <w:tcW w:w="476" w:type="dxa"/>
                </w:tcPr>
                <w:p w14:paraId="71E61654" w14:textId="77777777" w:rsidR="00F022A4" w:rsidRPr="00F022A4" w:rsidRDefault="00F022A4" w:rsidP="00F022A4">
                  <w:pPr>
                    <w:tabs>
                      <w:tab w:val="left" w:pos="1080"/>
                    </w:tabs>
                    <w:suppressAutoHyphens w:val="0"/>
                    <w:jc w:val="both"/>
                    <w:rPr>
                      <w:outline/>
                      <w:color w:val="000000"/>
                      <w:sz w:val="20"/>
                      <w:szCs w:val="20"/>
                      <w14:textOutline w14:w="9525" w14:cap="flat" w14:cmpd="sng" w14:algn="ctr">
                        <w14:solidFill>
                          <w14:srgbClr w14:val="000000"/>
                        </w14:solidFill>
                        <w14:prstDash w14:val="solid"/>
                        <w14:round/>
                      </w14:textOutline>
                      <w14:textFill>
                        <w14:noFill/>
                      </w14:textFill>
                    </w:rPr>
                  </w:pPr>
                </w:p>
              </w:tc>
            </w:tr>
          </w:tbl>
          <w:p w14:paraId="04E2AA9E" w14:textId="77777777" w:rsidR="001420C6" w:rsidRPr="00F022A4" w:rsidRDefault="001420C6" w:rsidP="001420C6">
            <w:pPr>
              <w:suppressAutoHyphens w:val="0"/>
              <w:ind w:left="1800"/>
              <w:jc w:val="both"/>
              <w:rPr>
                <w:sz w:val="20"/>
                <w:szCs w:val="20"/>
              </w:rPr>
            </w:pPr>
          </w:p>
          <w:p w14:paraId="3ACCF4B1" w14:textId="233BE519" w:rsidR="001420C6" w:rsidRPr="00F022A4" w:rsidRDefault="00F022A4" w:rsidP="00F022A4">
            <w:pPr>
              <w:tabs>
                <w:tab w:val="left" w:pos="1080"/>
              </w:tabs>
              <w:suppressAutoHyphens w:val="0"/>
              <w:ind w:left="1627"/>
              <w:jc w:val="both"/>
              <w:rPr>
                <w:sz w:val="20"/>
                <w:szCs w:val="20"/>
              </w:rPr>
            </w:pPr>
            <w:r w:rsidRPr="00F022A4">
              <w:rPr>
                <w:sz w:val="20"/>
                <w:szCs w:val="20"/>
                <w:lang w:val="x-none" w:eastAsia="pl-PL"/>
              </w:rPr>
              <w:t>Oferuję/-</w:t>
            </w:r>
            <w:proofErr w:type="spellStart"/>
            <w:r w:rsidRPr="00F022A4">
              <w:rPr>
                <w:sz w:val="20"/>
                <w:szCs w:val="20"/>
                <w:lang w:val="x-none" w:eastAsia="pl-PL"/>
              </w:rPr>
              <w:t>emy</w:t>
            </w:r>
            <w:proofErr w:type="spellEnd"/>
            <w:r w:rsidRPr="00F022A4">
              <w:rPr>
                <w:sz w:val="20"/>
                <w:szCs w:val="20"/>
                <w:lang w:val="x-none" w:eastAsia="pl-PL"/>
              </w:rPr>
              <w:t xml:space="preserve"> okres gwarancji na roboty budowlane </w:t>
            </w:r>
            <w:r w:rsidRPr="00F022A4">
              <w:rPr>
                <w:sz w:val="20"/>
                <w:szCs w:val="20"/>
                <w:lang w:eastAsia="pl-PL"/>
              </w:rPr>
              <w:t xml:space="preserve">i zamontowane urządzenia </w:t>
            </w:r>
            <w:r w:rsidRPr="00F022A4">
              <w:rPr>
                <w:sz w:val="20"/>
                <w:szCs w:val="20"/>
                <w:lang w:val="x-none" w:eastAsia="pl-PL"/>
              </w:rPr>
              <w:t>ponad wymagane minimum (</w:t>
            </w:r>
            <w:r w:rsidRPr="00F022A4">
              <w:rPr>
                <w:sz w:val="20"/>
                <w:szCs w:val="20"/>
                <w:lang w:eastAsia="pl-PL"/>
              </w:rPr>
              <w:t>36</w:t>
            </w:r>
            <w:r w:rsidRPr="00F022A4">
              <w:rPr>
                <w:sz w:val="20"/>
                <w:szCs w:val="20"/>
                <w:lang w:val="x-none" w:eastAsia="pl-PL"/>
              </w:rPr>
              <w:t xml:space="preserve"> miesiące), tj. okres </w:t>
            </w:r>
            <w:r w:rsidRPr="00F022A4">
              <w:rPr>
                <w:b/>
                <w:sz w:val="20"/>
                <w:szCs w:val="20"/>
                <w:lang w:eastAsia="pl-PL"/>
              </w:rPr>
              <w:t>60</w:t>
            </w:r>
            <w:r w:rsidRPr="00F022A4">
              <w:rPr>
                <w:b/>
                <w:sz w:val="20"/>
                <w:szCs w:val="20"/>
                <w:lang w:val="x-none" w:eastAsia="pl-PL"/>
              </w:rPr>
              <w:t xml:space="preserve"> miesięcy (dodatkowo 24 miesiące).</w:t>
            </w:r>
            <w:r w:rsidR="001420C6" w:rsidRPr="00F022A4">
              <w:rPr>
                <w:sz w:val="20"/>
                <w:szCs w:val="20"/>
              </w:rPr>
              <w:t xml:space="preserve"> </w:t>
            </w:r>
          </w:p>
          <w:p w14:paraId="06B82DD1" w14:textId="77777777" w:rsidR="001420C6" w:rsidRDefault="001420C6" w:rsidP="001420C6">
            <w:pPr>
              <w:suppressAutoHyphens w:val="0"/>
              <w:ind w:left="1800"/>
              <w:jc w:val="both"/>
              <w:rPr>
                <w:sz w:val="20"/>
                <w:szCs w:val="20"/>
              </w:rPr>
            </w:pPr>
          </w:p>
          <w:p w14:paraId="339E1AFB" w14:textId="77777777" w:rsidR="00F022A4" w:rsidRPr="00F022A4" w:rsidRDefault="00F022A4" w:rsidP="00F022A4">
            <w:pPr>
              <w:autoSpaceDE w:val="0"/>
              <w:spacing w:after="120" w:line="276" w:lineRule="auto"/>
              <w:jc w:val="both"/>
              <w:rPr>
                <w:color w:val="000000"/>
                <w:sz w:val="20"/>
                <w:szCs w:val="20"/>
                <w:lang w:eastAsia="pl-PL"/>
              </w:rPr>
            </w:pPr>
            <w:r w:rsidRPr="00F022A4">
              <w:rPr>
                <w:color w:val="000000"/>
                <w:sz w:val="20"/>
                <w:szCs w:val="20"/>
                <w:lang w:eastAsia="pl-PL"/>
              </w:rPr>
              <w:t>* zaznaczyć odpowiednie (jeżeli dotyczy)</w:t>
            </w:r>
          </w:p>
          <w:p w14:paraId="537DDCBC" w14:textId="77777777" w:rsidR="00F022A4" w:rsidRPr="00F022A4" w:rsidRDefault="00F022A4" w:rsidP="00F022A4">
            <w:pPr>
              <w:autoSpaceDE w:val="0"/>
              <w:autoSpaceDN w:val="0"/>
              <w:adjustRightInd w:val="0"/>
              <w:spacing w:after="120" w:line="276" w:lineRule="auto"/>
              <w:jc w:val="both"/>
              <w:rPr>
                <w:sz w:val="20"/>
                <w:szCs w:val="20"/>
                <w:lang w:eastAsia="pl-PL"/>
              </w:rPr>
            </w:pPr>
            <w:r w:rsidRPr="00F022A4">
              <w:rPr>
                <w:sz w:val="20"/>
                <w:szCs w:val="20"/>
                <w:lang w:eastAsia="pl-PL"/>
              </w:rPr>
              <w:t xml:space="preserve">Jeżeli Wykonawca w Formularzu Ofertowym nie zaznaczy żadnego z ww. terminu, Zamawiający przyjmie, że Wykonawca oferuje minimalny/wymagany w SWZ okres gwarancji </w:t>
            </w:r>
            <w:r w:rsidRPr="00F022A4">
              <w:rPr>
                <w:sz w:val="20"/>
                <w:szCs w:val="20"/>
                <w:lang w:val="x-none" w:eastAsia="pl-PL"/>
              </w:rPr>
              <w:t xml:space="preserve">na roboty budowlane </w:t>
            </w:r>
            <w:r w:rsidRPr="00F022A4">
              <w:rPr>
                <w:sz w:val="20"/>
                <w:szCs w:val="20"/>
                <w:lang w:eastAsia="pl-PL"/>
              </w:rPr>
              <w:t xml:space="preserve">i zamontowane urządzenia tj. </w:t>
            </w:r>
            <w:r w:rsidRPr="00F022A4">
              <w:rPr>
                <w:b/>
                <w:sz w:val="20"/>
                <w:szCs w:val="20"/>
                <w:lang w:eastAsia="pl-PL"/>
              </w:rPr>
              <w:t>okres 36 miesięcy</w:t>
            </w:r>
            <w:r w:rsidRPr="00F022A4">
              <w:rPr>
                <w:sz w:val="20"/>
                <w:szCs w:val="20"/>
                <w:lang w:eastAsia="pl-PL"/>
              </w:rPr>
              <w:t xml:space="preserve"> i otrzyma </w:t>
            </w:r>
            <w:r w:rsidRPr="00F022A4">
              <w:rPr>
                <w:b/>
                <w:sz w:val="20"/>
                <w:szCs w:val="20"/>
                <w:lang w:eastAsia="pl-PL"/>
              </w:rPr>
              <w:t>0 punktów</w:t>
            </w:r>
            <w:r w:rsidRPr="00F022A4">
              <w:rPr>
                <w:sz w:val="20"/>
                <w:szCs w:val="20"/>
                <w:lang w:eastAsia="pl-PL"/>
              </w:rPr>
              <w:t>.</w:t>
            </w:r>
          </w:p>
          <w:p w14:paraId="0A6D6E2C" w14:textId="3503B9A4" w:rsidR="001420C6" w:rsidRDefault="00F022A4" w:rsidP="00F022A4">
            <w:pPr>
              <w:suppressAutoHyphens w:val="0"/>
              <w:contextualSpacing/>
              <w:jc w:val="both"/>
              <w:rPr>
                <w:b/>
                <w:sz w:val="20"/>
                <w:szCs w:val="20"/>
              </w:rPr>
            </w:pPr>
            <w:r w:rsidRPr="00F022A4">
              <w:rPr>
                <w:sz w:val="20"/>
                <w:szCs w:val="20"/>
                <w:lang w:eastAsia="pl-PL"/>
              </w:rPr>
              <w:t xml:space="preserve">Jeżeli Wykonawca w Formularzu Ofertowym zaznaczy kilka lub wszystkie terminy, Zamawiający przyjmie, że Wykonawca oferuje minimalny/wymagany w SWZ okres gwarancji </w:t>
            </w:r>
            <w:r w:rsidRPr="00F022A4">
              <w:rPr>
                <w:sz w:val="20"/>
                <w:szCs w:val="20"/>
                <w:lang w:val="x-none" w:eastAsia="pl-PL"/>
              </w:rPr>
              <w:t xml:space="preserve">na roboty budowlane </w:t>
            </w:r>
            <w:r w:rsidRPr="00F022A4">
              <w:rPr>
                <w:sz w:val="20"/>
                <w:szCs w:val="20"/>
                <w:lang w:eastAsia="pl-PL"/>
              </w:rPr>
              <w:t xml:space="preserve">i zamontowane urządzenia tj. okres </w:t>
            </w:r>
            <w:r w:rsidRPr="00F022A4">
              <w:rPr>
                <w:b/>
                <w:sz w:val="20"/>
                <w:szCs w:val="20"/>
                <w:lang w:eastAsia="pl-PL"/>
              </w:rPr>
              <w:t xml:space="preserve">36 miesięcy </w:t>
            </w:r>
            <w:r w:rsidRPr="00F022A4">
              <w:rPr>
                <w:sz w:val="20"/>
                <w:szCs w:val="20"/>
                <w:lang w:eastAsia="pl-PL"/>
              </w:rPr>
              <w:t xml:space="preserve">i otrzyma </w:t>
            </w:r>
            <w:r w:rsidRPr="00F022A4">
              <w:rPr>
                <w:b/>
                <w:sz w:val="20"/>
                <w:szCs w:val="20"/>
                <w:lang w:eastAsia="pl-PL"/>
              </w:rPr>
              <w:t>0 punktów</w:t>
            </w:r>
            <w:r w:rsidRPr="00F022A4">
              <w:rPr>
                <w:sz w:val="20"/>
                <w:szCs w:val="20"/>
                <w:lang w:eastAsia="pl-PL"/>
              </w:rPr>
              <w:t>.</w:t>
            </w:r>
          </w:p>
        </w:tc>
      </w:tr>
      <w:tr w:rsidR="000B44EB" w:rsidRPr="00561F3B" w14:paraId="3AB7704D" w14:textId="77777777" w:rsidTr="00790C3B">
        <w:trPr>
          <w:trHeight w:val="600"/>
        </w:trPr>
        <w:tc>
          <w:tcPr>
            <w:tcW w:w="10065" w:type="dxa"/>
            <w:hideMark/>
          </w:tcPr>
          <w:p w14:paraId="274248D1" w14:textId="79CED669" w:rsidR="000B44EB" w:rsidRPr="00F022A4" w:rsidRDefault="000B44EB" w:rsidP="002D2B5A">
            <w:pPr>
              <w:numPr>
                <w:ilvl w:val="0"/>
                <w:numId w:val="5"/>
              </w:numPr>
              <w:suppressAutoHyphens w:val="0"/>
              <w:ind w:left="493" w:hanging="425"/>
              <w:contextualSpacing/>
              <w:jc w:val="both"/>
              <w:rPr>
                <w:b/>
                <w:sz w:val="20"/>
                <w:szCs w:val="20"/>
                <w:u w:val="single"/>
              </w:rPr>
            </w:pPr>
            <w:r w:rsidRPr="00561F3B">
              <w:rPr>
                <w:b/>
                <w:sz w:val="20"/>
                <w:szCs w:val="20"/>
              </w:rPr>
              <w:lastRenderedPageBreak/>
              <w:t>OŚWIADCZAM/-Y*, ŻE:</w:t>
            </w:r>
          </w:p>
          <w:p w14:paraId="0F048178" w14:textId="77777777" w:rsidR="00F022A4" w:rsidRPr="00561F3B" w:rsidRDefault="00F022A4" w:rsidP="00F022A4">
            <w:pPr>
              <w:suppressAutoHyphens w:val="0"/>
              <w:ind w:left="493"/>
              <w:contextualSpacing/>
              <w:jc w:val="both"/>
              <w:rPr>
                <w:b/>
                <w:sz w:val="20"/>
                <w:szCs w:val="20"/>
                <w:u w:val="single"/>
              </w:rPr>
            </w:pPr>
          </w:p>
          <w:p w14:paraId="425C7C09" w14:textId="1551DE6B"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 xml:space="preserve">wskazana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   </w:t>
            </w:r>
          </w:p>
          <w:p w14:paraId="710F337E"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akceptuję/-</w:t>
            </w:r>
            <w:proofErr w:type="spellStart"/>
            <w:r w:rsidRPr="00F022A4">
              <w:rPr>
                <w:rFonts w:ascii="Arial" w:hAnsi="Arial" w:cs="Arial"/>
                <w:sz w:val="20"/>
                <w:szCs w:val="20"/>
                <w:lang w:eastAsia="ar-SA"/>
              </w:rPr>
              <w:t>emy</w:t>
            </w:r>
            <w:proofErr w:type="spellEnd"/>
            <w:r w:rsidRPr="00F022A4">
              <w:rPr>
                <w:rFonts w:ascii="Arial" w:hAnsi="Arial" w:cs="Arial"/>
                <w:sz w:val="20"/>
                <w:szCs w:val="20"/>
                <w:lang w:eastAsia="ar-SA"/>
              </w:rPr>
              <w:t>* warunki wskazane w SWZ wraz z projektem umowy</w:t>
            </w:r>
          </w:p>
          <w:p w14:paraId="6F375AE3"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zapoznałem/-liśmy* się ze SWZ i nie wnosimy do niej zastrzeżeń oraz zdobyliśmy konieczne informacje do przygotowania oferty.</w:t>
            </w:r>
          </w:p>
          <w:p w14:paraId="39A6A8E2"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jestem/-</w:t>
            </w:r>
            <w:proofErr w:type="spellStart"/>
            <w:r w:rsidRPr="00F022A4">
              <w:rPr>
                <w:rFonts w:ascii="Arial" w:hAnsi="Arial" w:cs="Arial"/>
                <w:sz w:val="20"/>
                <w:szCs w:val="20"/>
                <w:lang w:eastAsia="ar-SA"/>
              </w:rPr>
              <w:t>eśmy</w:t>
            </w:r>
            <w:proofErr w:type="spellEnd"/>
            <w:r w:rsidRPr="00F022A4">
              <w:rPr>
                <w:rFonts w:ascii="Arial" w:hAnsi="Arial" w:cs="Arial"/>
                <w:sz w:val="20"/>
                <w:szCs w:val="20"/>
                <w:lang w:eastAsia="ar-SA"/>
              </w:rPr>
              <w:t>*  związani złożoną ofertą przez okres 30 dni - bieg terminu związania ofertą rozpoczyna się wraz z upływem terminu składania ofert.</w:t>
            </w:r>
          </w:p>
          <w:p w14:paraId="49A9A7AA"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akceptuję/-</w:t>
            </w:r>
            <w:proofErr w:type="spellStart"/>
            <w:r w:rsidRPr="00F022A4">
              <w:rPr>
                <w:rFonts w:ascii="Arial" w:hAnsi="Arial" w:cs="Arial"/>
                <w:sz w:val="20"/>
                <w:szCs w:val="20"/>
                <w:lang w:eastAsia="ar-SA"/>
              </w:rPr>
              <w:t>emy</w:t>
            </w:r>
            <w:proofErr w:type="spellEnd"/>
            <w:r w:rsidRPr="00F022A4">
              <w:rPr>
                <w:rFonts w:ascii="Arial" w:hAnsi="Arial" w:cs="Arial"/>
                <w:sz w:val="20"/>
                <w:szCs w:val="20"/>
                <w:lang w:eastAsia="ar-SA"/>
              </w:rPr>
              <w:t>* przedstawione w SWZ postanowienia umowy i we wskazanym przez Zamawiającego terminie zobowiązuje/-</w:t>
            </w:r>
            <w:proofErr w:type="spellStart"/>
            <w:r w:rsidRPr="00F022A4">
              <w:rPr>
                <w:rFonts w:ascii="Arial" w:hAnsi="Arial" w:cs="Arial"/>
                <w:sz w:val="20"/>
                <w:szCs w:val="20"/>
                <w:lang w:eastAsia="ar-SA"/>
              </w:rPr>
              <w:t>emy</w:t>
            </w:r>
            <w:proofErr w:type="spellEnd"/>
            <w:r w:rsidRPr="00F022A4">
              <w:rPr>
                <w:rFonts w:ascii="Arial" w:hAnsi="Arial" w:cs="Arial"/>
                <w:sz w:val="20"/>
                <w:szCs w:val="20"/>
                <w:lang w:eastAsia="ar-SA"/>
              </w:rPr>
              <w:t>* się do podpisania umowy, na określonych w SWZ warunkach, w miejscu i terminie wyznaczonym przez Zamawiającego.</w:t>
            </w:r>
          </w:p>
          <w:p w14:paraId="0C91FC21"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zapoznałem/-liśmy* się ze wszystkimi warunkami zamówienia oraz dokumentami dotyczącymi przedmiotu zamówienia i akceptujemy je bez zastrzeżeń.</w:t>
            </w:r>
          </w:p>
          <w:p w14:paraId="57822985"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 xml:space="preserve">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 </w:t>
            </w:r>
          </w:p>
          <w:p w14:paraId="377FC19D"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zostałem/-liśmy*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3B3365E6"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Oświadczam/-y, że niniejsza oferta zawiera na stronach nr ....................... informacje stanowiące tajemnicę przedsiębiorstwa w rozumieniu przepisów o zwalczaniu nieuczciwej konkurencji.</w:t>
            </w:r>
          </w:p>
          <w:p w14:paraId="3DD8F56E" w14:textId="77777777"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 xml:space="preserve">Oświadczam/-y, że wypełniłem/-liśmy obowiązki informacyjne przewidziane w art. 13 lub art. 14 RODO[1] wobec osób fizycznych, od których dane osobowe bezpośrednio lub pośrednio pozyskałem w celu ubiegania się o udzielenie zamówienia publicznego w niniejszym postępowaniu.* </w:t>
            </w:r>
          </w:p>
          <w:p w14:paraId="474C64BD" w14:textId="06A338C3" w:rsidR="00F022A4" w:rsidRPr="00F022A4" w:rsidRDefault="00F022A4" w:rsidP="002D2B5A">
            <w:pPr>
              <w:pStyle w:val="Akapitzlist"/>
              <w:numPr>
                <w:ilvl w:val="1"/>
                <w:numId w:val="5"/>
              </w:numPr>
              <w:tabs>
                <w:tab w:val="clear" w:pos="1440"/>
                <w:tab w:val="num" w:pos="635"/>
              </w:tabs>
              <w:spacing w:before="120" w:after="120" w:line="288" w:lineRule="auto"/>
              <w:ind w:left="636" w:hanging="284"/>
              <w:jc w:val="both"/>
              <w:rPr>
                <w:rFonts w:ascii="Arial" w:hAnsi="Arial" w:cs="Arial"/>
                <w:sz w:val="20"/>
                <w:szCs w:val="20"/>
                <w:lang w:eastAsia="ar-SA"/>
              </w:rPr>
            </w:pPr>
            <w:r w:rsidRPr="00F022A4">
              <w:rPr>
                <w:rFonts w:ascii="Arial" w:hAnsi="Arial" w:cs="Arial"/>
                <w:sz w:val="20"/>
                <w:szCs w:val="20"/>
                <w:lang w:eastAsia="ar-SA"/>
              </w:rPr>
              <w:t>*</w:t>
            </w:r>
            <w:r w:rsidR="00E73A44">
              <w:rPr>
                <w:rFonts w:ascii="Arial" w:hAnsi="Arial" w:cs="Arial"/>
                <w:sz w:val="20"/>
                <w:szCs w:val="20"/>
                <w:lang w:eastAsia="ar-SA"/>
              </w:rPr>
              <w:t xml:space="preserve"> </w:t>
            </w:r>
            <w:r w:rsidRPr="00F022A4">
              <w:rPr>
                <w:rFonts w:ascii="Arial" w:hAnsi="Arial" w:cs="Arial"/>
                <w:sz w:val="20"/>
                <w:szCs w:val="20"/>
                <w:lang w:eastAsia="ar-SA"/>
              </w:rPr>
              <w:t>W przypadku, gdy wykonawca 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w:t>
            </w:r>
          </w:p>
          <w:p w14:paraId="22DAC187" w14:textId="58C17017" w:rsidR="000B44EB" w:rsidRPr="00F022A4" w:rsidRDefault="00F022A4" w:rsidP="00F022A4">
            <w:pPr>
              <w:suppressAutoHyphens w:val="0"/>
              <w:ind w:left="34"/>
              <w:contextualSpacing/>
              <w:jc w:val="both"/>
              <w:rPr>
                <w:i/>
                <w:sz w:val="20"/>
                <w:szCs w:val="20"/>
                <w:u w:val="single"/>
              </w:rPr>
            </w:pPr>
            <w:r w:rsidRPr="00F022A4">
              <w:rPr>
                <w:i/>
                <w:sz w:val="20"/>
                <w:szCs w:val="20"/>
                <w:u w:val="single"/>
                <w:lang w:eastAsia="ar-SA"/>
              </w:rPr>
              <w:lastRenderedPageBreak/>
              <w:t>*  niepotrzebne skreślić</w:t>
            </w:r>
          </w:p>
          <w:p w14:paraId="3D3F2691" w14:textId="77777777" w:rsidR="000B44EB" w:rsidRPr="00117B5C" w:rsidRDefault="000B44EB" w:rsidP="00790C3B">
            <w:pPr>
              <w:suppressAutoHyphens w:val="0"/>
              <w:ind w:left="34"/>
              <w:contextualSpacing/>
              <w:jc w:val="both"/>
              <w:rPr>
                <w:b/>
                <w:sz w:val="18"/>
                <w:szCs w:val="18"/>
              </w:rPr>
            </w:pPr>
          </w:p>
        </w:tc>
      </w:tr>
      <w:tr w:rsidR="000B44EB" w:rsidRPr="00561F3B" w14:paraId="5D6037EA" w14:textId="77777777" w:rsidTr="00790C3B">
        <w:trPr>
          <w:trHeight w:val="1502"/>
        </w:trPr>
        <w:tc>
          <w:tcPr>
            <w:tcW w:w="10065" w:type="dxa"/>
          </w:tcPr>
          <w:p w14:paraId="2A5C1BD5" w14:textId="77777777" w:rsidR="000B44EB" w:rsidRPr="00561F3B" w:rsidRDefault="000B44EB" w:rsidP="002D2B5A">
            <w:pPr>
              <w:numPr>
                <w:ilvl w:val="0"/>
                <w:numId w:val="5"/>
              </w:numPr>
              <w:suppressAutoHyphens w:val="0"/>
              <w:ind w:left="318" w:hanging="318"/>
              <w:rPr>
                <w:b/>
                <w:bCs/>
                <w:sz w:val="20"/>
                <w:szCs w:val="20"/>
              </w:rPr>
            </w:pPr>
            <w:r w:rsidRPr="00561F3B">
              <w:rPr>
                <w:b/>
                <w:sz w:val="20"/>
                <w:szCs w:val="20"/>
              </w:rPr>
              <w:lastRenderedPageBreak/>
              <w:t xml:space="preserve">PODWYKONAWCY </w:t>
            </w:r>
            <w:r w:rsidRPr="00561F3B">
              <w:rPr>
                <w:i/>
                <w:iCs/>
                <w:sz w:val="20"/>
                <w:szCs w:val="20"/>
              </w:rPr>
              <w:t>(wypełnić, jeżeli dotyczy)*</w:t>
            </w:r>
          </w:p>
          <w:p w14:paraId="2AA47666" w14:textId="77777777" w:rsidR="000B44EB" w:rsidRPr="00561F3B" w:rsidRDefault="000B44EB" w:rsidP="00790C3B">
            <w:pPr>
              <w:suppressAutoHyphens w:val="0"/>
              <w:ind w:left="318"/>
              <w:rPr>
                <w:b/>
                <w:bCs/>
                <w:sz w:val="20"/>
                <w:szCs w:val="20"/>
              </w:rPr>
            </w:pPr>
          </w:p>
          <w:tbl>
            <w:tblPr>
              <w:tblStyle w:val="Tabela-Siatka"/>
              <w:tblW w:w="0" w:type="auto"/>
              <w:tblInd w:w="162" w:type="dxa"/>
              <w:tblLayout w:type="fixed"/>
              <w:tblLook w:val="04A0" w:firstRow="1" w:lastRow="0" w:firstColumn="1" w:lastColumn="0" w:noHBand="0" w:noVBand="1"/>
            </w:tblPr>
            <w:tblGrid>
              <w:gridCol w:w="4917"/>
              <w:gridCol w:w="4731"/>
            </w:tblGrid>
            <w:tr w:rsidR="000B44EB" w:rsidRPr="00561F3B" w14:paraId="68B32FFE" w14:textId="77777777" w:rsidTr="00790C3B">
              <w:tc>
                <w:tcPr>
                  <w:tcW w:w="4917" w:type="dxa"/>
                </w:tcPr>
                <w:p w14:paraId="025EED7E" w14:textId="77777777" w:rsidR="000B44EB" w:rsidRPr="00561F3B" w:rsidRDefault="000B44EB" w:rsidP="00790C3B">
                  <w:pPr>
                    <w:tabs>
                      <w:tab w:val="left" w:pos="962"/>
                    </w:tabs>
                    <w:rPr>
                      <w:sz w:val="20"/>
                      <w:szCs w:val="20"/>
                    </w:rPr>
                  </w:pPr>
                  <w:r w:rsidRPr="00561F3B">
                    <w:rPr>
                      <w:sz w:val="20"/>
                      <w:szCs w:val="20"/>
                    </w:rPr>
                    <w:t xml:space="preserve">Części zamówienia </w:t>
                  </w:r>
                </w:p>
              </w:tc>
              <w:tc>
                <w:tcPr>
                  <w:tcW w:w="4731" w:type="dxa"/>
                </w:tcPr>
                <w:p w14:paraId="0EC9A45D" w14:textId="77777777" w:rsidR="000B44EB" w:rsidRPr="00561F3B" w:rsidRDefault="000B44EB" w:rsidP="00790C3B">
                  <w:pPr>
                    <w:tabs>
                      <w:tab w:val="left" w:pos="962"/>
                    </w:tabs>
                    <w:rPr>
                      <w:sz w:val="20"/>
                      <w:szCs w:val="20"/>
                    </w:rPr>
                  </w:pPr>
                  <w:r w:rsidRPr="00561F3B">
                    <w:rPr>
                      <w:sz w:val="20"/>
                      <w:szCs w:val="20"/>
                    </w:rPr>
                    <w:t>Nazwa firmy podwykonawcy</w:t>
                  </w:r>
                </w:p>
              </w:tc>
            </w:tr>
            <w:tr w:rsidR="000B44EB" w:rsidRPr="00561F3B" w14:paraId="139940AD" w14:textId="77777777" w:rsidTr="00790C3B">
              <w:tc>
                <w:tcPr>
                  <w:tcW w:w="4917" w:type="dxa"/>
                </w:tcPr>
                <w:p w14:paraId="3D451A8F" w14:textId="77777777" w:rsidR="000B44EB" w:rsidRPr="00561F3B" w:rsidRDefault="000B44EB" w:rsidP="00790C3B">
                  <w:pPr>
                    <w:tabs>
                      <w:tab w:val="left" w:pos="962"/>
                    </w:tabs>
                    <w:rPr>
                      <w:sz w:val="20"/>
                      <w:szCs w:val="20"/>
                    </w:rPr>
                  </w:pPr>
                  <w:r w:rsidRPr="00561F3B">
                    <w:rPr>
                      <w:sz w:val="20"/>
                      <w:szCs w:val="20"/>
                    </w:rPr>
                    <w:t>1.</w:t>
                  </w:r>
                </w:p>
              </w:tc>
              <w:tc>
                <w:tcPr>
                  <w:tcW w:w="4731" w:type="dxa"/>
                </w:tcPr>
                <w:p w14:paraId="1F18C062" w14:textId="77777777" w:rsidR="000B44EB" w:rsidRPr="00561F3B" w:rsidRDefault="000B44EB" w:rsidP="00790C3B">
                  <w:pPr>
                    <w:tabs>
                      <w:tab w:val="left" w:pos="962"/>
                    </w:tabs>
                    <w:rPr>
                      <w:sz w:val="20"/>
                      <w:szCs w:val="20"/>
                    </w:rPr>
                  </w:pPr>
                </w:p>
              </w:tc>
            </w:tr>
            <w:tr w:rsidR="000B44EB" w:rsidRPr="00561F3B" w14:paraId="4BCE4B15" w14:textId="77777777" w:rsidTr="00790C3B">
              <w:tc>
                <w:tcPr>
                  <w:tcW w:w="4917" w:type="dxa"/>
                </w:tcPr>
                <w:p w14:paraId="7952F4DA" w14:textId="77777777" w:rsidR="000B44EB" w:rsidRPr="00561F3B" w:rsidRDefault="000B44EB" w:rsidP="00790C3B">
                  <w:pPr>
                    <w:tabs>
                      <w:tab w:val="left" w:pos="962"/>
                    </w:tabs>
                    <w:rPr>
                      <w:sz w:val="20"/>
                      <w:szCs w:val="20"/>
                    </w:rPr>
                  </w:pPr>
                  <w:r w:rsidRPr="00561F3B">
                    <w:rPr>
                      <w:sz w:val="20"/>
                      <w:szCs w:val="20"/>
                    </w:rPr>
                    <w:t>2.</w:t>
                  </w:r>
                </w:p>
              </w:tc>
              <w:tc>
                <w:tcPr>
                  <w:tcW w:w="4731" w:type="dxa"/>
                </w:tcPr>
                <w:p w14:paraId="7E883E63" w14:textId="77777777" w:rsidR="000B44EB" w:rsidRPr="00561F3B" w:rsidRDefault="000B44EB" w:rsidP="00790C3B">
                  <w:pPr>
                    <w:tabs>
                      <w:tab w:val="left" w:pos="962"/>
                    </w:tabs>
                    <w:rPr>
                      <w:sz w:val="20"/>
                      <w:szCs w:val="20"/>
                    </w:rPr>
                  </w:pPr>
                </w:p>
              </w:tc>
            </w:tr>
            <w:tr w:rsidR="000B44EB" w:rsidRPr="00561F3B" w14:paraId="02F69C1B" w14:textId="77777777" w:rsidTr="00790C3B">
              <w:tc>
                <w:tcPr>
                  <w:tcW w:w="4917" w:type="dxa"/>
                </w:tcPr>
                <w:p w14:paraId="44234CDB" w14:textId="77777777" w:rsidR="000B44EB" w:rsidRPr="00561F3B" w:rsidRDefault="000B44EB" w:rsidP="00790C3B">
                  <w:pPr>
                    <w:tabs>
                      <w:tab w:val="left" w:pos="962"/>
                    </w:tabs>
                    <w:rPr>
                      <w:sz w:val="20"/>
                      <w:szCs w:val="20"/>
                    </w:rPr>
                  </w:pPr>
                  <w:r w:rsidRPr="00561F3B">
                    <w:rPr>
                      <w:sz w:val="20"/>
                      <w:szCs w:val="20"/>
                    </w:rPr>
                    <w:t>3</w:t>
                  </w:r>
                </w:p>
              </w:tc>
              <w:tc>
                <w:tcPr>
                  <w:tcW w:w="4731" w:type="dxa"/>
                </w:tcPr>
                <w:p w14:paraId="19483A70" w14:textId="77777777" w:rsidR="000B44EB" w:rsidRPr="00561F3B" w:rsidRDefault="000B44EB" w:rsidP="00790C3B">
                  <w:pPr>
                    <w:tabs>
                      <w:tab w:val="left" w:pos="962"/>
                    </w:tabs>
                    <w:rPr>
                      <w:sz w:val="20"/>
                      <w:szCs w:val="20"/>
                    </w:rPr>
                  </w:pPr>
                </w:p>
              </w:tc>
            </w:tr>
          </w:tbl>
          <w:p w14:paraId="49CF5AE0" w14:textId="77777777" w:rsidR="000B44EB" w:rsidRPr="00561F3B" w:rsidRDefault="000B44EB" w:rsidP="00790C3B">
            <w:pPr>
              <w:widowControl w:val="0"/>
              <w:tabs>
                <w:tab w:val="left" w:pos="962"/>
              </w:tabs>
              <w:ind w:left="162"/>
              <w:rPr>
                <w:sz w:val="20"/>
                <w:szCs w:val="20"/>
              </w:rPr>
            </w:pPr>
            <w:r w:rsidRPr="00561F3B">
              <w:rPr>
                <w:sz w:val="20"/>
                <w:szCs w:val="20"/>
              </w:rPr>
              <w:tab/>
            </w:r>
          </w:p>
          <w:p w14:paraId="32DE1D84" w14:textId="77777777" w:rsidR="000B44EB" w:rsidRPr="00DC00E9" w:rsidRDefault="000B44EB" w:rsidP="00790C3B">
            <w:pPr>
              <w:tabs>
                <w:tab w:val="left" w:pos="426"/>
                <w:tab w:val="left" w:pos="709"/>
              </w:tabs>
              <w:jc w:val="both"/>
              <w:rPr>
                <w:sz w:val="18"/>
                <w:szCs w:val="18"/>
              </w:rPr>
            </w:pPr>
            <w:r w:rsidRPr="00561F3B">
              <w:rPr>
                <w:bCs/>
                <w:i/>
                <w:sz w:val="20"/>
                <w:szCs w:val="20"/>
              </w:rPr>
              <w:t xml:space="preserve">*  </w:t>
            </w:r>
            <w:r w:rsidRPr="00DC00E9">
              <w:rPr>
                <w:bCs/>
                <w:i/>
                <w:sz w:val="18"/>
                <w:szCs w:val="18"/>
              </w:rPr>
              <w:t xml:space="preserve">W przypadku powierzenia części zamówienia podwykonawcom, należy podać nazwy firm podwykonawców. </w:t>
            </w:r>
          </w:p>
          <w:p w14:paraId="0E1F2F24" w14:textId="77777777" w:rsidR="000B44EB" w:rsidRPr="00561F3B" w:rsidRDefault="000B44EB" w:rsidP="00790C3B">
            <w:pPr>
              <w:tabs>
                <w:tab w:val="left" w:pos="426"/>
                <w:tab w:val="left" w:pos="709"/>
              </w:tabs>
              <w:jc w:val="both"/>
              <w:rPr>
                <w:bCs/>
                <w:i/>
                <w:sz w:val="20"/>
                <w:szCs w:val="20"/>
              </w:rPr>
            </w:pPr>
            <w:r w:rsidRPr="00DC00E9">
              <w:rPr>
                <w:bCs/>
                <w:i/>
                <w:sz w:val="18"/>
                <w:szCs w:val="18"/>
              </w:rPr>
              <w:t xml:space="preserve">   Niewypełnienie oznacza wykonanie przedmiotu zamówienia bez udziału podwykonawców.</w:t>
            </w:r>
          </w:p>
        </w:tc>
      </w:tr>
      <w:tr w:rsidR="000B44EB" w:rsidRPr="00561F3B" w14:paraId="60713D04" w14:textId="77777777" w:rsidTr="00790C3B">
        <w:trPr>
          <w:trHeight w:val="241"/>
        </w:trPr>
        <w:tc>
          <w:tcPr>
            <w:tcW w:w="10065" w:type="dxa"/>
            <w:hideMark/>
          </w:tcPr>
          <w:p w14:paraId="4F4E02EB" w14:textId="77777777" w:rsidR="000B44EB" w:rsidRPr="00561F3B" w:rsidRDefault="000B44EB" w:rsidP="002D2B5A">
            <w:pPr>
              <w:numPr>
                <w:ilvl w:val="0"/>
                <w:numId w:val="5"/>
              </w:numPr>
              <w:suppressAutoHyphens w:val="0"/>
              <w:ind w:left="318" w:hanging="318"/>
              <w:contextualSpacing/>
              <w:rPr>
                <w:b/>
                <w:sz w:val="20"/>
                <w:szCs w:val="20"/>
              </w:rPr>
            </w:pPr>
            <w:r w:rsidRPr="00561F3B">
              <w:rPr>
                <w:b/>
                <w:sz w:val="20"/>
                <w:szCs w:val="20"/>
              </w:rPr>
              <w:t>SPIS TREŚCI:</w:t>
            </w:r>
          </w:p>
          <w:p w14:paraId="7ED2D552" w14:textId="77777777" w:rsidR="000B44EB" w:rsidRPr="00561F3B" w:rsidRDefault="000B44EB" w:rsidP="00790C3B">
            <w:pPr>
              <w:suppressAutoHyphens w:val="0"/>
              <w:ind w:left="318"/>
              <w:contextualSpacing/>
              <w:rPr>
                <w:b/>
                <w:sz w:val="20"/>
                <w:szCs w:val="20"/>
              </w:rPr>
            </w:pPr>
          </w:p>
          <w:p w14:paraId="794EB6D4" w14:textId="77777777" w:rsidR="000B44EB" w:rsidRPr="00561F3B" w:rsidRDefault="000B44EB" w:rsidP="00790C3B">
            <w:pPr>
              <w:jc w:val="both"/>
              <w:rPr>
                <w:sz w:val="20"/>
                <w:szCs w:val="20"/>
              </w:rPr>
            </w:pPr>
            <w:r w:rsidRPr="00561F3B">
              <w:rPr>
                <w:sz w:val="20"/>
                <w:szCs w:val="20"/>
              </w:rPr>
              <w:t>Integralną część oferty stanowią następujące dokumenty:</w:t>
            </w:r>
          </w:p>
          <w:p w14:paraId="5BC8CF96" w14:textId="77777777" w:rsidR="000B44EB" w:rsidRPr="00561F3B" w:rsidRDefault="000B44EB" w:rsidP="002D2B5A">
            <w:pPr>
              <w:numPr>
                <w:ilvl w:val="0"/>
                <w:numId w:val="6"/>
              </w:numPr>
              <w:suppressAutoHyphens w:val="0"/>
              <w:ind w:left="459" w:hanging="425"/>
              <w:rPr>
                <w:sz w:val="20"/>
                <w:szCs w:val="20"/>
              </w:rPr>
            </w:pPr>
            <w:r w:rsidRPr="00561F3B">
              <w:rPr>
                <w:sz w:val="20"/>
                <w:szCs w:val="20"/>
              </w:rPr>
              <w:t>…………………………………………………………………………………………………………………</w:t>
            </w:r>
          </w:p>
          <w:p w14:paraId="41D08EF9" w14:textId="77777777" w:rsidR="000B44EB" w:rsidRPr="00561F3B" w:rsidRDefault="000B44EB" w:rsidP="002D2B5A">
            <w:pPr>
              <w:numPr>
                <w:ilvl w:val="0"/>
                <w:numId w:val="6"/>
              </w:numPr>
              <w:suppressAutoHyphens w:val="0"/>
              <w:ind w:left="459" w:hanging="425"/>
              <w:rPr>
                <w:sz w:val="20"/>
                <w:szCs w:val="20"/>
              </w:rPr>
            </w:pPr>
            <w:r w:rsidRPr="00561F3B">
              <w:rPr>
                <w:sz w:val="20"/>
                <w:szCs w:val="20"/>
              </w:rPr>
              <w:t>.........................................................................................................................................................</w:t>
            </w:r>
          </w:p>
          <w:p w14:paraId="7909CC5B" w14:textId="77777777" w:rsidR="000B44EB" w:rsidRPr="00561F3B" w:rsidRDefault="000B44EB" w:rsidP="002D2B5A">
            <w:pPr>
              <w:numPr>
                <w:ilvl w:val="0"/>
                <w:numId w:val="6"/>
              </w:numPr>
              <w:suppressAutoHyphens w:val="0"/>
              <w:ind w:left="459" w:hanging="425"/>
              <w:rPr>
                <w:sz w:val="20"/>
                <w:szCs w:val="20"/>
              </w:rPr>
            </w:pPr>
            <w:r w:rsidRPr="00561F3B">
              <w:rPr>
                <w:sz w:val="20"/>
                <w:szCs w:val="20"/>
              </w:rPr>
              <w:t>.........................................................................................................................................................</w:t>
            </w:r>
          </w:p>
          <w:p w14:paraId="4B83B760" w14:textId="77777777" w:rsidR="00E73A44" w:rsidRPr="00E73A44" w:rsidRDefault="00E73A44" w:rsidP="00E73A44">
            <w:pPr>
              <w:tabs>
                <w:tab w:val="left" w:pos="9072"/>
              </w:tabs>
              <w:jc w:val="center"/>
              <w:rPr>
                <w:rFonts w:cstheme="minorHAnsi"/>
                <w:sz w:val="20"/>
                <w:szCs w:val="20"/>
                <w:lang w:eastAsia="pl-PL"/>
              </w:rPr>
            </w:pPr>
            <w:r w:rsidRPr="00E73A44">
              <w:rPr>
                <w:rFonts w:cstheme="minorHAnsi"/>
                <w:sz w:val="20"/>
                <w:szCs w:val="20"/>
                <w:lang w:eastAsia="pl-PL"/>
              </w:rPr>
              <w:t>......................................................……..…………………………………………….</w:t>
            </w:r>
          </w:p>
          <w:p w14:paraId="07F1C077" w14:textId="171EBC10" w:rsidR="000B44EB" w:rsidRPr="00E73A44" w:rsidRDefault="00E73A44" w:rsidP="00E73A44">
            <w:pPr>
              <w:ind w:left="34"/>
              <w:jc w:val="center"/>
              <w:rPr>
                <w:sz w:val="20"/>
                <w:szCs w:val="20"/>
              </w:rPr>
            </w:pPr>
            <w:r w:rsidRPr="00E73A44">
              <w:rPr>
                <w:rFonts w:cstheme="minorHAnsi"/>
                <w:i/>
                <w:sz w:val="20"/>
                <w:szCs w:val="20"/>
                <w:lang w:eastAsia="pl-PL"/>
              </w:rPr>
              <w:t xml:space="preserve">Kwalifikowany podpis elektroniczny/podpis zaufany/podpis osobisty </w:t>
            </w:r>
            <w:r w:rsidRPr="00E73A44">
              <w:rPr>
                <w:rFonts w:cstheme="minorHAnsi"/>
                <w:i/>
                <w:sz w:val="20"/>
                <w:szCs w:val="20"/>
                <w:lang w:eastAsia="pl-PL"/>
              </w:rPr>
              <w:br/>
              <w:t>osoby upoważnionej do reprezentowania Wykonawcy</w:t>
            </w:r>
          </w:p>
        </w:tc>
      </w:tr>
    </w:tbl>
    <w:p w14:paraId="26A66A08" w14:textId="77777777" w:rsidR="0073279A" w:rsidRDefault="0073279A" w:rsidP="000B44EB">
      <w:pPr>
        <w:suppressAutoHyphens w:val="0"/>
        <w:jc w:val="right"/>
        <w:rPr>
          <w:b/>
          <w:i/>
          <w:sz w:val="20"/>
          <w:szCs w:val="20"/>
        </w:rPr>
      </w:pPr>
    </w:p>
    <w:p w14:paraId="593E769E" w14:textId="77777777" w:rsidR="0073279A" w:rsidRDefault="0073279A" w:rsidP="000B44EB">
      <w:pPr>
        <w:suppressAutoHyphens w:val="0"/>
        <w:jc w:val="right"/>
        <w:rPr>
          <w:b/>
          <w:i/>
          <w:sz w:val="20"/>
          <w:szCs w:val="20"/>
        </w:rPr>
      </w:pPr>
    </w:p>
    <w:p w14:paraId="4C5970B3" w14:textId="77777777" w:rsidR="0073279A" w:rsidRDefault="0073279A" w:rsidP="000B44EB">
      <w:pPr>
        <w:suppressAutoHyphens w:val="0"/>
        <w:jc w:val="right"/>
        <w:rPr>
          <w:b/>
          <w:i/>
          <w:sz w:val="20"/>
          <w:szCs w:val="20"/>
        </w:rPr>
      </w:pPr>
    </w:p>
    <w:p w14:paraId="1E45730C" w14:textId="77777777" w:rsidR="0073279A" w:rsidRDefault="0073279A" w:rsidP="000B44EB">
      <w:pPr>
        <w:suppressAutoHyphens w:val="0"/>
        <w:jc w:val="right"/>
        <w:rPr>
          <w:b/>
          <w:i/>
          <w:sz w:val="20"/>
          <w:szCs w:val="20"/>
        </w:rPr>
      </w:pPr>
    </w:p>
    <w:p w14:paraId="695B5C0A" w14:textId="77777777" w:rsidR="0073279A" w:rsidRDefault="0073279A" w:rsidP="000B44EB">
      <w:pPr>
        <w:suppressAutoHyphens w:val="0"/>
        <w:jc w:val="right"/>
        <w:rPr>
          <w:b/>
          <w:i/>
          <w:sz w:val="20"/>
          <w:szCs w:val="20"/>
        </w:rPr>
      </w:pPr>
    </w:p>
    <w:p w14:paraId="70E6CCD0" w14:textId="6AF59F6B" w:rsidR="0073279A" w:rsidRDefault="0073279A" w:rsidP="000B44EB">
      <w:pPr>
        <w:suppressAutoHyphens w:val="0"/>
        <w:jc w:val="right"/>
        <w:rPr>
          <w:b/>
          <w:i/>
          <w:sz w:val="20"/>
          <w:szCs w:val="20"/>
        </w:rPr>
      </w:pPr>
    </w:p>
    <w:p w14:paraId="6BF1B9B7" w14:textId="258501F3" w:rsidR="00E8369F" w:rsidRDefault="00E8369F" w:rsidP="000B44EB">
      <w:pPr>
        <w:suppressAutoHyphens w:val="0"/>
        <w:jc w:val="right"/>
        <w:rPr>
          <w:b/>
          <w:i/>
          <w:sz w:val="20"/>
          <w:szCs w:val="20"/>
        </w:rPr>
      </w:pPr>
    </w:p>
    <w:p w14:paraId="7AA87C19" w14:textId="2CADCD75" w:rsidR="00E8369F" w:rsidRDefault="00E8369F" w:rsidP="000B44EB">
      <w:pPr>
        <w:suppressAutoHyphens w:val="0"/>
        <w:jc w:val="right"/>
        <w:rPr>
          <w:b/>
          <w:i/>
          <w:sz w:val="20"/>
          <w:szCs w:val="20"/>
        </w:rPr>
      </w:pPr>
    </w:p>
    <w:p w14:paraId="22AFDD71" w14:textId="4FCF0D05" w:rsidR="00E8369F" w:rsidRDefault="00E8369F" w:rsidP="000B44EB">
      <w:pPr>
        <w:suppressAutoHyphens w:val="0"/>
        <w:jc w:val="right"/>
        <w:rPr>
          <w:b/>
          <w:i/>
          <w:sz w:val="20"/>
          <w:szCs w:val="20"/>
        </w:rPr>
      </w:pPr>
    </w:p>
    <w:p w14:paraId="553351E8" w14:textId="2CDA09FF" w:rsidR="00E8369F" w:rsidRDefault="00E8369F" w:rsidP="000B44EB">
      <w:pPr>
        <w:suppressAutoHyphens w:val="0"/>
        <w:jc w:val="right"/>
        <w:rPr>
          <w:b/>
          <w:i/>
          <w:sz w:val="20"/>
          <w:szCs w:val="20"/>
        </w:rPr>
      </w:pPr>
    </w:p>
    <w:p w14:paraId="43BE57E0" w14:textId="783DF6DA" w:rsidR="00E8369F" w:rsidRDefault="00E8369F" w:rsidP="000B44EB">
      <w:pPr>
        <w:suppressAutoHyphens w:val="0"/>
        <w:jc w:val="right"/>
        <w:rPr>
          <w:b/>
          <w:i/>
          <w:sz w:val="20"/>
          <w:szCs w:val="20"/>
        </w:rPr>
      </w:pPr>
    </w:p>
    <w:p w14:paraId="7C33F829" w14:textId="70C43D8B" w:rsidR="00E8369F" w:rsidRDefault="00E8369F" w:rsidP="000B44EB">
      <w:pPr>
        <w:suppressAutoHyphens w:val="0"/>
        <w:jc w:val="right"/>
        <w:rPr>
          <w:b/>
          <w:i/>
          <w:sz w:val="20"/>
          <w:szCs w:val="20"/>
        </w:rPr>
      </w:pPr>
    </w:p>
    <w:p w14:paraId="3379F90E" w14:textId="695455CA" w:rsidR="00E8369F" w:rsidRDefault="00E8369F" w:rsidP="000B44EB">
      <w:pPr>
        <w:suppressAutoHyphens w:val="0"/>
        <w:jc w:val="right"/>
        <w:rPr>
          <w:b/>
          <w:i/>
          <w:sz w:val="20"/>
          <w:szCs w:val="20"/>
        </w:rPr>
      </w:pPr>
    </w:p>
    <w:p w14:paraId="636C2011" w14:textId="4617056A" w:rsidR="00E8369F" w:rsidRDefault="00E8369F" w:rsidP="000B44EB">
      <w:pPr>
        <w:suppressAutoHyphens w:val="0"/>
        <w:jc w:val="right"/>
        <w:rPr>
          <w:b/>
          <w:i/>
          <w:sz w:val="20"/>
          <w:szCs w:val="20"/>
        </w:rPr>
      </w:pPr>
    </w:p>
    <w:p w14:paraId="7C379A28" w14:textId="7C21EAE3" w:rsidR="00E8369F" w:rsidRDefault="00E8369F" w:rsidP="000B44EB">
      <w:pPr>
        <w:suppressAutoHyphens w:val="0"/>
        <w:jc w:val="right"/>
        <w:rPr>
          <w:b/>
          <w:i/>
          <w:sz w:val="20"/>
          <w:szCs w:val="20"/>
        </w:rPr>
      </w:pPr>
    </w:p>
    <w:p w14:paraId="3C3CF822" w14:textId="0A07F8F6" w:rsidR="00E8369F" w:rsidRDefault="00E8369F" w:rsidP="000B44EB">
      <w:pPr>
        <w:suppressAutoHyphens w:val="0"/>
        <w:jc w:val="right"/>
        <w:rPr>
          <w:b/>
          <w:i/>
          <w:sz w:val="20"/>
          <w:szCs w:val="20"/>
        </w:rPr>
      </w:pPr>
    </w:p>
    <w:p w14:paraId="6EE6A937" w14:textId="21F6977F" w:rsidR="00E8369F" w:rsidRDefault="00E8369F" w:rsidP="000B44EB">
      <w:pPr>
        <w:suppressAutoHyphens w:val="0"/>
        <w:jc w:val="right"/>
        <w:rPr>
          <w:b/>
          <w:i/>
          <w:sz w:val="20"/>
          <w:szCs w:val="20"/>
        </w:rPr>
      </w:pPr>
    </w:p>
    <w:p w14:paraId="0C1EA800" w14:textId="0F1FB8B5" w:rsidR="00E8369F" w:rsidRDefault="00E8369F" w:rsidP="000B44EB">
      <w:pPr>
        <w:suppressAutoHyphens w:val="0"/>
        <w:jc w:val="right"/>
        <w:rPr>
          <w:b/>
          <w:i/>
          <w:sz w:val="20"/>
          <w:szCs w:val="20"/>
        </w:rPr>
      </w:pPr>
    </w:p>
    <w:p w14:paraId="4EFDADC7" w14:textId="750083B5" w:rsidR="00E8369F" w:rsidRDefault="00E8369F" w:rsidP="000B44EB">
      <w:pPr>
        <w:suppressAutoHyphens w:val="0"/>
        <w:jc w:val="right"/>
        <w:rPr>
          <w:b/>
          <w:i/>
          <w:sz w:val="20"/>
          <w:szCs w:val="20"/>
        </w:rPr>
      </w:pPr>
    </w:p>
    <w:p w14:paraId="2FC99D7B" w14:textId="64AB52B8" w:rsidR="00E8369F" w:rsidRDefault="00E8369F" w:rsidP="000B44EB">
      <w:pPr>
        <w:suppressAutoHyphens w:val="0"/>
        <w:jc w:val="right"/>
        <w:rPr>
          <w:b/>
          <w:i/>
          <w:sz w:val="20"/>
          <w:szCs w:val="20"/>
        </w:rPr>
      </w:pPr>
    </w:p>
    <w:p w14:paraId="1B915149" w14:textId="30E81B56" w:rsidR="00E8369F" w:rsidRDefault="00E8369F" w:rsidP="000B44EB">
      <w:pPr>
        <w:suppressAutoHyphens w:val="0"/>
        <w:jc w:val="right"/>
        <w:rPr>
          <w:b/>
          <w:i/>
          <w:sz w:val="20"/>
          <w:szCs w:val="20"/>
        </w:rPr>
      </w:pPr>
    </w:p>
    <w:p w14:paraId="536D8676" w14:textId="2BCC3D00" w:rsidR="00E8369F" w:rsidRDefault="00E8369F" w:rsidP="000B44EB">
      <w:pPr>
        <w:suppressAutoHyphens w:val="0"/>
        <w:jc w:val="right"/>
        <w:rPr>
          <w:b/>
          <w:i/>
          <w:sz w:val="20"/>
          <w:szCs w:val="20"/>
        </w:rPr>
      </w:pPr>
    </w:p>
    <w:p w14:paraId="554D0490" w14:textId="06B4E0CE" w:rsidR="00E8369F" w:rsidRDefault="00E8369F" w:rsidP="000B44EB">
      <w:pPr>
        <w:suppressAutoHyphens w:val="0"/>
        <w:jc w:val="right"/>
        <w:rPr>
          <w:b/>
          <w:i/>
          <w:sz w:val="20"/>
          <w:szCs w:val="20"/>
        </w:rPr>
      </w:pPr>
    </w:p>
    <w:p w14:paraId="6421062A" w14:textId="61F67676" w:rsidR="00E8369F" w:rsidRDefault="00E8369F" w:rsidP="000B44EB">
      <w:pPr>
        <w:suppressAutoHyphens w:val="0"/>
        <w:jc w:val="right"/>
        <w:rPr>
          <w:b/>
          <w:i/>
          <w:sz w:val="20"/>
          <w:szCs w:val="20"/>
        </w:rPr>
      </w:pPr>
    </w:p>
    <w:p w14:paraId="472B7AB6" w14:textId="6A0F7CE5" w:rsidR="00E8369F" w:rsidRDefault="00E8369F" w:rsidP="000B44EB">
      <w:pPr>
        <w:suppressAutoHyphens w:val="0"/>
        <w:jc w:val="right"/>
        <w:rPr>
          <w:b/>
          <w:i/>
          <w:sz w:val="20"/>
          <w:szCs w:val="20"/>
        </w:rPr>
      </w:pPr>
    </w:p>
    <w:p w14:paraId="6F3742CB" w14:textId="360A4B46" w:rsidR="00E8369F" w:rsidRDefault="00E8369F" w:rsidP="000B44EB">
      <w:pPr>
        <w:suppressAutoHyphens w:val="0"/>
        <w:jc w:val="right"/>
        <w:rPr>
          <w:b/>
          <w:i/>
          <w:sz w:val="20"/>
          <w:szCs w:val="20"/>
        </w:rPr>
      </w:pPr>
    </w:p>
    <w:p w14:paraId="43F69B10" w14:textId="66A79E76" w:rsidR="00E8369F" w:rsidRDefault="00E8369F" w:rsidP="000B44EB">
      <w:pPr>
        <w:suppressAutoHyphens w:val="0"/>
        <w:jc w:val="right"/>
        <w:rPr>
          <w:b/>
          <w:i/>
          <w:sz w:val="20"/>
          <w:szCs w:val="20"/>
        </w:rPr>
      </w:pPr>
    </w:p>
    <w:p w14:paraId="4776F30D" w14:textId="39571FED" w:rsidR="00E8369F" w:rsidRDefault="00E8369F" w:rsidP="000B44EB">
      <w:pPr>
        <w:suppressAutoHyphens w:val="0"/>
        <w:jc w:val="right"/>
        <w:rPr>
          <w:b/>
          <w:i/>
          <w:sz w:val="20"/>
          <w:szCs w:val="20"/>
        </w:rPr>
      </w:pPr>
    </w:p>
    <w:p w14:paraId="5E7097A5" w14:textId="207678E6" w:rsidR="00E8369F" w:rsidRDefault="00E8369F" w:rsidP="000B44EB">
      <w:pPr>
        <w:suppressAutoHyphens w:val="0"/>
        <w:jc w:val="right"/>
        <w:rPr>
          <w:b/>
          <w:i/>
          <w:sz w:val="20"/>
          <w:szCs w:val="20"/>
        </w:rPr>
      </w:pPr>
    </w:p>
    <w:p w14:paraId="7C08CEDE" w14:textId="78F50724" w:rsidR="00E8369F" w:rsidRDefault="00E8369F" w:rsidP="000B44EB">
      <w:pPr>
        <w:suppressAutoHyphens w:val="0"/>
        <w:jc w:val="right"/>
        <w:rPr>
          <w:b/>
          <w:i/>
          <w:sz w:val="20"/>
          <w:szCs w:val="20"/>
        </w:rPr>
      </w:pPr>
    </w:p>
    <w:p w14:paraId="6B1FF0E1" w14:textId="4368CADE" w:rsidR="00E8369F" w:rsidRDefault="00E8369F" w:rsidP="000B44EB">
      <w:pPr>
        <w:suppressAutoHyphens w:val="0"/>
        <w:jc w:val="right"/>
        <w:rPr>
          <w:b/>
          <w:i/>
          <w:sz w:val="20"/>
          <w:szCs w:val="20"/>
        </w:rPr>
      </w:pPr>
    </w:p>
    <w:p w14:paraId="263B8C7A" w14:textId="5588F864" w:rsidR="00E8369F" w:rsidRDefault="00E8369F" w:rsidP="000B44EB">
      <w:pPr>
        <w:suppressAutoHyphens w:val="0"/>
        <w:jc w:val="right"/>
        <w:rPr>
          <w:b/>
          <w:i/>
          <w:sz w:val="20"/>
          <w:szCs w:val="20"/>
        </w:rPr>
      </w:pPr>
    </w:p>
    <w:p w14:paraId="02ADE687" w14:textId="6471867B" w:rsidR="00E8369F" w:rsidRDefault="00E8369F" w:rsidP="000B44EB">
      <w:pPr>
        <w:suppressAutoHyphens w:val="0"/>
        <w:jc w:val="right"/>
        <w:rPr>
          <w:b/>
          <w:i/>
          <w:sz w:val="20"/>
          <w:szCs w:val="20"/>
        </w:rPr>
      </w:pPr>
    </w:p>
    <w:p w14:paraId="72411ACA" w14:textId="46AD9CC3" w:rsidR="00E8369F" w:rsidRDefault="00E8369F" w:rsidP="000B44EB">
      <w:pPr>
        <w:suppressAutoHyphens w:val="0"/>
        <w:jc w:val="right"/>
        <w:rPr>
          <w:b/>
          <w:i/>
          <w:sz w:val="20"/>
          <w:szCs w:val="20"/>
        </w:rPr>
      </w:pPr>
    </w:p>
    <w:p w14:paraId="0D63B58B" w14:textId="45383AA9" w:rsidR="00E8369F" w:rsidRDefault="00E8369F" w:rsidP="000B44EB">
      <w:pPr>
        <w:suppressAutoHyphens w:val="0"/>
        <w:jc w:val="right"/>
        <w:rPr>
          <w:b/>
          <w:i/>
          <w:sz w:val="20"/>
          <w:szCs w:val="20"/>
        </w:rPr>
      </w:pPr>
    </w:p>
    <w:p w14:paraId="192F42D5" w14:textId="77777777" w:rsidR="00E8369F" w:rsidRDefault="00E8369F" w:rsidP="000B44EB">
      <w:pPr>
        <w:suppressAutoHyphens w:val="0"/>
        <w:jc w:val="right"/>
        <w:rPr>
          <w:b/>
          <w:i/>
          <w:sz w:val="20"/>
          <w:szCs w:val="20"/>
        </w:rPr>
      </w:pPr>
    </w:p>
    <w:p w14:paraId="6E66DBE0" w14:textId="2BE46AFD" w:rsidR="00E8369F" w:rsidRPr="0092563D" w:rsidRDefault="00E8369F" w:rsidP="0092563D">
      <w:pPr>
        <w:spacing w:before="120" w:after="120" w:line="276" w:lineRule="auto"/>
        <w:ind w:firstLine="20"/>
        <w:jc w:val="right"/>
        <w:rPr>
          <w:rFonts w:cstheme="minorHAnsi"/>
          <w:b/>
          <w:i/>
          <w:sz w:val="20"/>
          <w:szCs w:val="20"/>
          <w:lang w:eastAsia="pl-PL"/>
        </w:rPr>
      </w:pPr>
      <w:r w:rsidRPr="0092563D">
        <w:rPr>
          <w:rFonts w:cstheme="minorHAnsi"/>
          <w:b/>
          <w:i/>
          <w:sz w:val="20"/>
          <w:szCs w:val="20"/>
          <w:lang w:eastAsia="pl-PL"/>
        </w:rPr>
        <w:lastRenderedPageBreak/>
        <w:t xml:space="preserve">Załącznik nr </w:t>
      </w:r>
      <w:r w:rsidR="0092563D">
        <w:rPr>
          <w:rFonts w:cstheme="minorHAnsi"/>
          <w:b/>
          <w:i/>
          <w:sz w:val="20"/>
          <w:szCs w:val="20"/>
          <w:lang w:eastAsia="pl-PL"/>
        </w:rPr>
        <w:t>2</w:t>
      </w:r>
      <w:r w:rsidR="008835BC">
        <w:rPr>
          <w:rFonts w:cstheme="minorHAnsi"/>
          <w:b/>
          <w:i/>
          <w:sz w:val="20"/>
          <w:szCs w:val="20"/>
          <w:lang w:eastAsia="pl-PL"/>
        </w:rPr>
        <w:t xml:space="preserve"> </w:t>
      </w:r>
      <w:r w:rsidRPr="0092563D">
        <w:rPr>
          <w:rFonts w:cstheme="minorHAnsi"/>
          <w:b/>
          <w:i/>
          <w:sz w:val="20"/>
          <w:szCs w:val="20"/>
          <w:lang w:eastAsia="pl-PL"/>
        </w:rPr>
        <w:t>do SWZ</w:t>
      </w:r>
    </w:p>
    <w:p w14:paraId="7B0E0633" w14:textId="5A5445B4" w:rsidR="00E8369F" w:rsidRPr="0092563D" w:rsidRDefault="004A2CEC" w:rsidP="0092563D">
      <w:pPr>
        <w:spacing w:before="120" w:after="120" w:line="276" w:lineRule="auto"/>
        <w:rPr>
          <w:rFonts w:cstheme="minorHAnsi"/>
          <w:b/>
          <w:spacing w:val="-1"/>
          <w:sz w:val="20"/>
          <w:szCs w:val="20"/>
        </w:rPr>
      </w:pPr>
      <w:r w:rsidRPr="009A443D">
        <w:rPr>
          <w:b/>
          <w:sz w:val="20"/>
          <w:szCs w:val="20"/>
        </w:rPr>
        <w:t>DPS.2283.1.ZP</w:t>
      </w:r>
    </w:p>
    <w:p w14:paraId="6410CD09" w14:textId="77777777" w:rsidR="00E8369F" w:rsidRPr="0092563D" w:rsidRDefault="00E8369F" w:rsidP="0092563D">
      <w:pPr>
        <w:numPr>
          <w:ilvl w:val="0"/>
          <w:numId w:val="1"/>
        </w:numPr>
        <w:tabs>
          <w:tab w:val="left" w:pos="9000"/>
        </w:tabs>
        <w:spacing w:before="120" w:after="120" w:line="276" w:lineRule="auto"/>
        <w:ind w:left="431" w:hanging="431"/>
        <w:jc w:val="center"/>
        <w:outlineLvl w:val="0"/>
        <w:rPr>
          <w:rFonts w:cstheme="minorHAnsi"/>
          <w:b/>
          <w:spacing w:val="30"/>
          <w:sz w:val="20"/>
          <w:szCs w:val="20"/>
        </w:rPr>
      </w:pPr>
      <w:r w:rsidRPr="0092563D">
        <w:rPr>
          <w:rFonts w:cstheme="minorHAnsi"/>
          <w:b/>
          <w:spacing w:val="30"/>
          <w:sz w:val="20"/>
          <w:szCs w:val="20"/>
        </w:rPr>
        <w:t>OŚWIADCZENIE</w:t>
      </w:r>
    </w:p>
    <w:p w14:paraId="7396AB82" w14:textId="77777777" w:rsidR="00E8369F" w:rsidRPr="0092563D" w:rsidRDefault="00E8369F" w:rsidP="0092563D">
      <w:pPr>
        <w:spacing w:before="120" w:after="120" w:line="276" w:lineRule="auto"/>
        <w:jc w:val="center"/>
        <w:rPr>
          <w:rFonts w:cstheme="minorHAnsi"/>
          <w:b/>
          <w:sz w:val="20"/>
          <w:szCs w:val="20"/>
        </w:rPr>
      </w:pPr>
      <w:r w:rsidRPr="0092563D">
        <w:rPr>
          <w:rFonts w:cstheme="minorHAnsi"/>
          <w:b/>
          <w:sz w:val="20"/>
          <w:szCs w:val="20"/>
        </w:rPr>
        <w:t xml:space="preserve">składane na podstawie art. 125 ust. 1 ustawy z dnia 11 września 2019 r. </w:t>
      </w:r>
      <w:r w:rsidRPr="0092563D">
        <w:rPr>
          <w:rFonts w:cstheme="minorHAnsi"/>
          <w:b/>
          <w:bCs/>
          <w:iCs/>
          <w:sz w:val="20"/>
          <w:szCs w:val="20"/>
        </w:rPr>
        <w:t>Prawo zamówień publicznych (</w:t>
      </w:r>
      <w:proofErr w:type="spellStart"/>
      <w:r w:rsidRPr="0092563D">
        <w:rPr>
          <w:rFonts w:cstheme="minorHAnsi"/>
          <w:b/>
          <w:bCs/>
          <w:iCs/>
          <w:sz w:val="20"/>
          <w:szCs w:val="20"/>
        </w:rPr>
        <w:t>t.j</w:t>
      </w:r>
      <w:proofErr w:type="spellEnd"/>
      <w:r w:rsidRPr="0092563D">
        <w:rPr>
          <w:rFonts w:cstheme="minorHAnsi"/>
          <w:b/>
          <w:bCs/>
          <w:iCs/>
          <w:sz w:val="20"/>
          <w:szCs w:val="20"/>
        </w:rPr>
        <w:t xml:space="preserve">. Dz. U. z 2019, poz. 2019 ze zm.) – zwane dalej: ustawą </w:t>
      </w:r>
      <w:proofErr w:type="spellStart"/>
      <w:r w:rsidRPr="0092563D">
        <w:rPr>
          <w:rFonts w:cstheme="minorHAnsi"/>
          <w:b/>
          <w:bCs/>
          <w:iCs/>
          <w:sz w:val="20"/>
          <w:szCs w:val="20"/>
        </w:rPr>
        <w:t>Pzp</w:t>
      </w:r>
      <w:proofErr w:type="spellEnd"/>
      <w:r w:rsidRPr="0092563D">
        <w:rPr>
          <w:rFonts w:cstheme="minorHAnsi"/>
          <w:b/>
          <w:bCs/>
          <w:iCs/>
          <w:sz w:val="20"/>
          <w:szCs w:val="20"/>
        </w:rPr>
        <w:t>,</w:t>
      </w:r>
    </w:p>
    <w:p w14:paraId="763E80E0" w14:textId="77777777" w:rsidR="00E8369F" w:rsidRPr="0092563D" w:rsidRDefault="00E8369F" w:rsidP="0092563D">
      <w:pPr>
        <w:spacing w:before="120" w:after="120" w:line="276" w:lineRule="auto"/>
        <w:rPr>
          <w:rFonts w:cstheme="minorHAnsi"/>
          <w:b/>
          <w:bCs/>
          <w:sz w:val="20"/>
          <w:szCs w:val="20"/>
        </w:rPr>
      </w:pPr>
    </w:p>
    <w:p w14:paraId="56E30BE2" w14:textId="77777777" w:rsidR="00E8369F" w:rsidRPr="0092563D" w:rsidRDefault="00E8369F" w:rsidP="0092563D">
      <w:pPr>
        <w:spacing w:before="120" w:after="120" w:line="276" w:lineRule="auto"/>
        <w:rPr>
          <w:rFonts w:cstheme="minorHAnsi"/>
          <w:sz w:val="20"/>
          <w:szCs w:val="20"/>
        </w:rPr>
      </w:pPr>
      <w:r w:rsidRPr="0092563D">
        <w:rPr>
          <w:rFonts w:cstheme="minorHAnsi"/>
          <w:b/>
          <w:bCs/>
          <w:sz w:val="20"/>
          <w:szCs w:val="20"/>
        </w:rPr>
        <w:t xml:space="preserve">Wykonawca / Podmiot udostępniający zasoby </w:t>
      </w:r>
      <w:r w:rsidRPr="0092563D">
        <w:rPr>
          <w:rFonts w:cstheme="minorHAnsi"/>
          <w:b/>
          <w:bCs/>
          <w:sz w:val="20"/>
          <w:szCs w:val="20"/>
          <w:vertAlign w:val="superscript"/>
        </w:rPr>
        <w:footnoteReference w:id="4"/>
      </w:r>
      <w:r w:rsidRPr="0092563D">
        <w:rPr>
          <w:rFonts w:cstheme="minorHAnsi"/>
          <w:b/>
          <w:bCs/>
          <w:sz w:val="20"/>
          <w:szCs w:val="20"/>
        </w:rPr>
        <w:t xml:space="preserve">: </w:t>
      </w:r>
    </w:p>
    <w:p w14:paraId="67F9A1A6" w14:textId="77777777" w:rsidR="0092563D" w:rsidRDefault="0092563D" w:rsidP="0092563D">
      <w:pPr>
        <w:spacing w:before="120" w:after="120" w:line="276" w:lineRule="auto"/>
        <w:jc w:val="both"/>
        <w:rPr>
          <w:rFonts w:cstheme="minorHAnsi"/>
          <w:sz w:val="20"/>
          <w:szCs w:val="20"/>
        </w:rPr>
      </w:pPr>
    </w:p>
    <w:p w14:paraId="769F0E41" w14:textId="06C5A939" w:rsidR="00E8369F" w:rsidRPr="0092563D" w:rsidRDefault="00E8369F" w:rsidP="0092563D">
      <w:pPr>
        <w:spacing w:before="120" w:after="120" w:line="276" w:lineRule="auto"/>
        <w:jc w:val="both"/>
        <w:rPr>
          <w:rFonts w:cstheme="minorHAnsi"/>
          <w:sz w:val="20"/>
          <w:szCs w:val="20"/>
        </w:rPr>
      </w:pPr>
      <w:r w:rsidRPr="0092563D">
        <w:rPr>
          <w:rFonts w:cstheme="minorHAnsi"/>
          <w:sz w:val="20"/>
          <w:szCs w:val="20"/>
        </w:rPr>
        <w:t>………………………………………………………………………...............………</w:t>
      </w:r>
    </w:p>
    <w:p w14:paraId="4EF2CDF8" w14:textId="77777777" w:rsidR="00E8369F" w:rsidRPr="0092563D" w:rsidRDefault="00E8369F" w:rsidP="0092563D">
      <w:pPr>
        <w:spacing w:before="120" w:after="120" w:line="276" w:lineRule="auto"/>
        <w:jc w:val="both"/>
        <w:rPr>
          <w:rFonts w:cstheme="minorHAnsi"/>
          <w:sz w:val="20"/>
          <w:szCs w:val="20"/>
        </w:rPr>
      </w:pPr>
      <w:r w:rsidRPr="0092563D">
        <w:rPr>
          <w:rFonts w:cstheme="minorHAnsi"/>
          <w:i/>
          <w:iCs/>
          <w:sz w:val="20"/>
          <w:szCs w:val="20"/>
        </w:rPr>
        <w:t>(pełna nazwa/imię i nazwisko/ adres/ w zależności od podmiotu: NIP/PESEL, KRS/</w:t>
      </w:r>
      <w:proofErr w:type="spellStart"/>
      <w:r w:rsidRPr="0092563D">
        <w:rPr>
          <w:rFonts w:cstheme="minorHAnsi"/>
          <w:i/>
          <w:iCs/>
          <w:sz w:val="20"/>
          <w:szCs w:val="20"/>
        </w:rPr>
        <w:t>CEiDG</w:t>
      </w:r>
      <w:proofErr w:type="spellEnd"/>
      <w:r w:rsidRPr="0092563D">
        <w:rPr>
          <w:rFonts w:cstheme="minorHAnsi"/>
          <w:i/>
          <w:iCs/>
          <w:sz w:val="20"/>
          <w:szCs w:val="20"/>
        </w:rPr>
        <w:t>)</w:t>
      </w:r>
    </w:p>
    <w:p w14:paraId="53D494C2" w14:textId="77777777" w:rsidR="00E8369F" w:rsidRPr="0092563D" w:rsidRDefault="00E8369F" w:rsidP="0092563D">
      <w:pPr>
        <w:spacing w:before="120" w:after="120" w:line="276" w:lineRule="auto"/>
        <w:rPr>
          <w:rFonts w:cstheme="minorHAnsi"/>
          <w:sz w:val="20"/>
          <w:szCs w:val="20"/>
          <w:u w:val="single"/>
        </w:rPr>
      </w:pPr>
    </w:p>
    <w:p w14:paraId="1D5BC55F" w14:textId="77777777" w:rsidR="00E8369F" w:rsidRPr="0092563D" w:rsidRDefault="00E8369F" w:rsidP="0092563D">
      <w:pPr>
        <w:spacing w:before="120" w:after="120" w:line="276" w:lineRule="auto"/>
        <w:rPr>
          <w:rFonts w:cstheme="minorHAnsi"/>
          <w:sz w:val="20"/>
          <w:szCs w:val="20"/>
          <w:u w:val="single"/>
        </w:rPr>
      </w:pPr>
      <w:r w:rsidRPr="0092563D">
        <w:rPr>
          <w:rFonts w:cstheme="minorHAnsi"/>
          <w:sz w:val="20"/>
          <w:szCs w:val="20"/>
          <w:u w:val="single"/>
        </w:rPr>
        <w:t xml:space="preserve">reprezentowany przez: </w:t>
      </w:r>
    </w:p>
    <w:p w14:paraId="64AFA0C1" w14:textId="77777777" w:rsidR="00E8369F" w:rsidRPr="0092563D" w:rsidRDefault="00E8369F" w:rsidP="0092563D">
      <w:pPr>
        <w:spacing w:before="120" w:after="120" w:line="276" w:lineRule="auto"/>
        <w:rPr>
          <w:rFonts w:cstheme="minorHAnsi"/>
          <w:sz w:val="20"/>
          <w:szCs w:val="20"/>
        </w:rPr>
      </w:pPr>
    </w:p>
    <w:p w14:paraId="40B704C0" w14:textId="77777777" w:rsidR="00E8369F" w:rsidRPr="0092563D" w:rsidRDefault="00E8369F" w:rsidP="0092563D">
      <w:pPr>
        <w:spacing w:before="120" w:after="120" w:line="276" w:lineRule="auto"/>
        <w:jc w:val="both"/>
        <w:rPr>
          <w:rFonts w:cstheme="minorHAnsi"/>
          <w:sz w:val="20"/>
          <w:szCs w:val="20"/>
        </w:rPr>
      </w:pPr>
      <w:r w:rsidRPr="0092563D">
        <w:rPr>
          <w:rFonts w:cstheme="minorHAnsi"/>
          <w:sz w:val="20"/>
          <w:szCs w:val="20"/>
        </w:rPr>
        <w:t>………………………………………………………………………...............………</w:t>
      </w:r>
    </w:p>
    <w:p w14:paraId="483DFE29" w14:textId="77777777" w:rsidR="00E8369F" w:rsidRPr="0092563D" w:rsidRDefault="00E8369F" w:rsidP="0092563D">
      <w:pPr>
        <w:spacing w:before="120" w:after="120" w:line="276" w:lineRule="auto"/>
        <w:jc w:val="both"/>
        <w:rPr>
          <w:rFonts w:cstheme="minorHAnsi"/>
          <w:sz w:val="20"/>
          <w:szCs w:val="20"/>
        </w:rPr>
      </w:pPr>
      <w:r w:rsidRPr="0092563D">
        <w:rPr>
          <w:rFonts w:cstheme="minorHAnsi"/>
          <w:i/>
          <w:iCs/>
          <w:sz w:val="20"/>
          <w:szCs w:val="20"/>
        </w:rPr>
        <w:t>(imię, nazwisko, stanowisko/podstawa do reprezentacji)</w:t>
      </w:r>
    </w:p>
    <w:p w14:paraId="0D4C3E85" w14:textId="77777777" w:rsidR="00E8369F" w:rsidRPr="0092563D" w:rsidRDefault="00E8369F" w:rsidP="0092563D">
      <w:pPr>
        <w:spacing w:before="120" w:after="120" w:line="276" w:lineRule="auto"/>
        <w:rPr>
          <w:rFonts w:cstheme="minorHAnsi"/>
          <w:sz w:val="20"/>
          <w:szCs w:val="20"/>
        </w:rPr>
      </w:pPr>
    </w:p>
    <w:p w14:paraId="41071CB4" w14:textId="77777777" w:rsidR="00E8369F" w:rsidRPr="0092563D" w:rsidRDefault="00E8369F" w:rsidP="0092563D">
      <w:pPr>
        <w:spacing w:before="120" w:after="120" w:line="276" w:lineRule="auto"/>
        <w:jc w:val="center"/>
        <w:rPr>
          <w:rFonts w:eastAsia="Calibri" w:cstheme="minorHAnsi"/>
          <w:b/>
          <w:sz w:val="20"/>
          <w:szCs w:val="20"/>
          <w:lang w:val="en-US"/>
        </w:rPr>
      </w:pPr>
      <w:r w:rsidRPr="0092563D">
        <w:rPr>
          <w:rFonts w:eastAsia="Calibri" w:cstheme="minorHAnsi"/>
          <w:b/>
          <w:sz w:val="20"/>
          <w:szCs w:val="20"/>
          <w:lang w:val="en-US"/>
        </w:rPr>
        <w:t xml:space="preserve">DOTYCZĄCE NIEPODLEGANIA WYKLUCZENIU ORAZ </w:t>
      </w:r>
      <w:r w:rsidRPr="0092563D">
        <w:rPr>
          <w:rFonts w:eastAsia="Calibri" w:cstheme="minorHAnsi"/>
          <w:b/>
          <w:sz w:val="20"/>
          <w:szCs w:val="20"/>
          <w:lang w:val="en-US"/>
        </w:rPr>
        <w:br/>
        <w:t>SPEŁNIANIA WARUNKÓW UDZIAŁU W POSTĘPOWANIU</w:t>
      </w:r>
    </w:p>
    <w:p w14:paraId="48E4FB8F" w14:textId="77777777" w:rsidR="00E8369F" w:rsidRPr="0092563D" w:rsidRDefault="00E8369F" w:rsidP="0092563D">
      <w:pPr>
        <w:spacing w:before="120" w:after="120" w:line="276" w:lineRule="auto"/>
        <w:jc w:val="center"/>
        <w:rPr>
          <w:rFonts w:eastAsia="Calibri" w:cstheme="minorHAnsi"/>
          <w:b/>
          <w:sz w:val="20"/>
          <w:szCs w:val="20"/>
          <w:lang w:val="en-US"/>
        </w:rPr>
      </w:pPr>
    </w:p>
    <w:p w14:paraId="13937272" w14:textId="66858177" w:rsidR="00E8369F" w:rsidRPr="0092563D" w:rsidRDefault="00E8369F" w:rsidP="0092563D">
      <w:pPr>
        <w:spacing w:before="120" w:after="120" w:line="276" w:lineRule="auto"/>
        <w:jc w:val="both"/>
        <w:rPr>
          <w:rFonts w:cstheme="minorHAnsi"/>
          <w:color w:val="000000"/>
          <w:sz w:val="20"/>
          <w:szCs w:val="20"/>
          <w:lang w:eastAsia="pl-PL"/>
        </w:rPr>
      </w:pPr>
      <w:r w:rsidRPr="0092563D">
        <w:rPr>
          <w:rFonts w:cstheme="minorHAnsi"/>
          <w:sz w:val="20"/>
          <w:szCs w:val="20"/>
        </w:rPr>
        <w:t>Na potrzeby postępowania o udzielenie zamówienia publicznego pn.</w:t>
      </w:r>
      <w:r w:rsidRPr="0092563D">
        <w:rPr>
          <w:rFonts w:cstheme="minorHAnsi"/>
          <w:sz w:val="20"/>
          <w:szCs w:val="20"/>
          <w:lang w:eastAsia="pl-PL"/>
        </w:rPr>
        <w:t xml:space="preserve"> </w:t>
      </w:r>
      <w:r w:rsidRPr="0092563D">
        <w:rPr>
          <w:rFonts w:cstheme="minorHAnsi"/>
          <w:b/>
          <w:sz w:val="20"/>
          <w:szCs w:val="20"/>
          <w:lang w:eastAsia="pl-PL"/>
        </w:rPr>
        <w:t>„</w:t>
      </w:r>
      <w:r w:rsidR="0092563D" w:rsidRPr="001420C6">
        <w:rPr>
          <w:rFonts w:eastAsiaTheme="minorHAnsi"/>
          <w:b/>
          <w:bCs/>
          <w:sz w:val="20"/>
          <w:szCs w:val="20"/>
          <w:lang w:eastAsia="en-US"/>
        </w:rPr>
        <w:t>Prace remontowe w pawilonie Domu Pomocy Społecznej „Leśny”</w:t>
      </w:r>
      <w:r w:rsidR="0092563D">
        <w:rPr>
          <w:rFonts w:eastAsiaTheme="minorHAnsi"/>
          <w:b/>
          <w:bCs/>
          <w:sz w:val="20"/>
          <w:szCs w:val="20"/>
          <w:lang w:eastAsia="en-US"/>
        </w:rPr>
        <w:t xml:space="preserve"> </w:t>
      </w:r>
      <w:r w:rsidR="0092563D" w:rsidRPr="001420C6">
        <w:rPr>
          <w:rFonts w:eastAsiaTheme="minorHAnsi"/>
          <w:b/>
          <w:bCs/>
          <w:sz w:val="20"/>
          <w:szCs w:val="20"/>
          <w:lang w:eastAsia="en-US"/>
        </w:rPr>
        <w:t>w Zaskoczynie, 83-041 Mierzeszyn</w:t>
      </w:r>
      <w:r w:rsidRPr="0092563D">
        <w:rPr>
          <w:rFonts w:cstheme="minorHAnsi"/>
          <w:b/>
          <w:sz w:val="20"/>
          <w:szCs w:val="20"/>
          <w:lang w:eastAsia="pl-PL"/>
        </w:rPr>
        <w:t>”,</w:t>
      </w:r>
      <w:r w:rsidRPr="0092563D">
        <w:rPr>
          <w:rFonts w:eastAsia="Arial" w:cstheme="minorHAnsi"/>
          <w:b/>
          <w:sz w:val="20"/>
          <w:szCs w:val="20"/>
        </w:rPr>
        <w:t xml:space="preserve"> </w:t>
      </w:r>
      <w:r w:rsidRPr="0092563D">
        <w:rPr>
          <w:rFonts w:cstheme="minorHAnsi"/>
          <w:color w:val="000000"/>
          <w:sz w:val="20"/>
          <w:szCs w:val="20"/>
          <w:lang w:eastAsia="pl-PL"/>
        </w:rPr>
        <w:t xml:space="preserve">prowadzonego przez Zamawiającego – </w:t>
      </w:r>
      <w:r w:rsidR="0092563D" w:rsidRPr="0092563D">
        <w:rPr>
          <w:rFonts w:eastAsiaTheme="minorHAnsi"/>
          <w:sz w:val="20"/>
          <w:szCs w:val="20"/>
          <w:lang w:eastAsia="en-US"/>
        </w:rPr>
        <w:t>Domu Pomocy Społecznej „Leśny” w Zaskoczynie</w:t>
      </w:r>
      <w:r w:rsidRPr="0092563D">
        <w:rPr>
          <w:rFonts w:cstheme="minorHAnsi"/>
          <w:color w:val="000000"/>
          <w:sz w:val="20"/>
          <w:szCs w:val="20"/>
          <w:lang w:eastAsia="pl-PL"/>
        </w:rPr>
        <w:t>,</w:t>
      </w:r>
      <w:r w:rsidRPr="0092563D">
        <w:rPr>
          <w:rFonts w:cstheme="minorHAnsi"/>
          <w:sz w:val="20"/>
          <w:szCs w:val="20"/>
          <w:lang w:eastAsia="pl-PL"/>
        </w:rPr>
        <w:t xml:space="preserve"> </w:t>
      </w:r>
      <w:r w:rsidRPr="0092563D">
        <w:rPr>
          <w:rFonts w:cstheme="minorHAnsi"/>
          <w:sz w:val="20"/>
          <w:szCs w:val="20"/>
        </w:rPr>
        <w:t>oświadczam co następuje:</w:t>
      </w:r>
    </w:p>
    <w:p w14:paraId="1A9A3C8F" w14:textId="77777777" w:rsidR="00E8369F" w:rsidRPr="0092563D" w:rsidRDefault="00E8369F" w:rsidP="00423D60">
      <w:pPr>
        <w:numPr>
          <w:ilvl w:val="0"/>
          <w:numId w:val="50"/>
        </w:numPr>
        <w:tabs>
          <w:tab w:val="left" w:pos="284"/>
        </w:tabs>
        <w:spacing w:before="120" w:after="120" w:line="276" w:lineRule="auto"/>
        <w:ind w:left="284" w:hanging="284"/>
        <w:jc w:val="both"/>
        <w:rPr>
          <w:rFonts w:cstheme="minorHAnsi"/>
          <w:sz w:val="20"/>
          <w:szCs w:val="20"/>
        </w:rPr>
      </w:pPr>
      <w:r w:rsidRPr="0092563D">
        <w:rPr>
          <w:rFonts w:cstheme="minorHAnsi"/>
          <w:sz w:val="20"/>
          <w:szCs w:val="20"/>
        </w:rPr>
        <w:t xml:space="preserve">Oświadczam, że </w:t>
      </w:r>
      <w:r w:rsidRPr="0092563D">
        <w:rPr>
          <w:rFonts w:cstheme="minorHAnsi"/>
          <w:b/>
          <w:sz w:val="20"/>
          <w:szCs w:val="20"/>
        </w:rPr>
        <w:t>podlegam/ nie podlegam</w:t>
      </w:r>
      <w:r w:rsidRPr="0092563D">
        <w:rPr>
          <w:rFonts w:cstheme="minorHAnsi"/>
          <w:sz w:val="20"/>
          <w:szCs w:val="20"/>
        </w:rPr>
        <w:t xml:space="preserve"> </w:t>
      </w:r>
      <w:r w:rsidRPr="0092563D">
        <w:rPr>
          <w:rFonts w:cstheme="minorHAnsi"/>
          <w:sz w:val="20"/>
          <w:szCs w:val="20"/>
          <w:vertAlign w:val="superscript"/>
        </w:rPr>
        <w:footnoteReference w:id="5"/>
      </w:r>
      <w:r w:rsidRPr="0092563D">
        <w:rPr>
          <w:rFonts w:cstheme="minorHAnsi"/>
          <w:sz w:val="20"/>
          <w:szCs w:val="20"/>
        </w:rPr>
        <w:t xml:space="preserve"> wykluczeniu z postępowania na podstawie art. 108 ustawy </w:t>
      </w:r>
      <w:proofErr w:type="spellStart"/>
      <w:r w:rsidRPr="0092563D">
        <w:rPr>
          <w:rFonts w:cstheme="minorHAnsi"/>
          <w:sz w:val="20"/>
          <w:szCs w:val="20"/>
        </w:rPr>
        <w:t>Pzp</w:t>
      </w:r>
      <w:proofErr w:type="spellEnd"/>
      <w:r w:rsidRPr="0092563D">
        <w:rPr>
          <w:rFonts w:cstheme="minorHAnsi"/>
          <w:sz w:val="20"/>
          <w:szCs w:val="20"/>
        </w:rPr>
        <w:t>;</w:t>
      </w:r>
    </w:p>
    <w:p w14:paraId="2A11F5D2" w14:textId="77777777" w:rsidR="00E8369F" w:rsidRPr="0092563D" w:rsidRDefault="00E8369F" w:rsidP="00423D60">
      <w:pPr>
        <w:numPr>
          <w:ilvl w:val="0"/>
          <w:numId w:val="50"/>
        </w:numPr>
        <w:tabs>
          <w:tab w:val="left" w:pos="284"/>
        </w:tabs>
        <w:spacing w:before="120" w:after="120" w:line="276" w:lineRule="auto"/>
        <w:ind w:left="284" w:hanging="284"/>
        <w:jc w:val="both"/>
        <w:rPr>
          <w:rFonts w:cstheme="minorHAnsi"/>
          <w:sz w:val="20"/>
          <w:szCs w:val="20"/>
        </w:rPr>
      </w:pPr>
      <w:r w:rsidRPr="0092563D">
        <w:rPr>
          <w:rFonts w:cstheme="minorHAnsi"/>
          <w:sz w:val="20"/>
          <w:szCs w:val="20"/>
        </w:rPr>
        <w:t xml:space="preserve">Oświadczam, że </w:t>
      </w:r>
      <w:r w:rsidRPr="0092563D">
        <w:rPr>
          <w:rFonts w:cstheme="minorHAnsi"/>
          <w:b/>
          <w:sz w:val="20"/>
          <w:szCs w:val="20"/>
        </w:rPr>
        <w:t>zachodzą/ nie zachodzą</w:t>
      </w:r>
      <w:r w:rsidRPr="0092563D">
        <w:rPr>
          <w:rFonts w:cstheme="minorHAnsi"/>
          <w:sz w:val="20"/>
          <w:szCs w:val="20"/>
        </w:rPr>
        <w:t xml:space="preserve"> </w:t>
      </w:r>
      <w:r w:rsidRPr="0092563D">
        <w:rPr>
          <w:rFonts w:cstheme="minorHAnsi"/>
          <w:sz w:val="20"/>
          <w:szCs w:val="20"/>
          <w:vertAlign w:val="superscript"/>
        </w:rPr>
        <w:footnoteReference w:id="6"/>
      </w:r>
      <w:r w:rsidRPr="0092563D">
        <w:rPr>
          <w:rFonts w:cstheme="minorHAnsi"/>
          <w:sz w:val="20"/>
          <w:szCs w:val="20"/>
        </w:rPr>
        <w:t xml:space="preserve"> w stosunku do mnie podstawy wykluczenia </w:t>
      </w:r>
      <w:r w:rsidRPr="0092563D">
        <w:rPr>
          <w:rFonts w:cstheme="minorHAnsi"/>
          <w:sz w:val="20"/>
          <w:szCs w:val="20"/>
        </w:rPr>
        <w:br/>
        <w:t xml:space="preserve">z postępowania na podstawie art. .……. ustawy </w:t>
      </w:r>
      <w:proofErr w:type="spellStart"/>
      <w:r w:rsidRPr="0092563D">
        <w:rPr>
          <w:rFonts w:cstheme="minorHAnsi"/>
          <w:sz w:val="20"/>
          <w:szCs w:val="20"/>
        </w:rPr>
        <w:t>Pzp</w:t>
      </w:r>
      <w:proofErr w:type="spellEnd"/>
      <w:r w:rsidRPr="0092563D">
        <w:rPr>
          <w:rFonts w:cstheme="minorHAnsi"/>
          <w:sz w:val="20"/>
          <w:szCs w:val="20"/>
        </w:rPr>
        <w:t xml:space="preserve"> (podać mającą zastosowanie podstawę wykluczenia spośród wymienionych w art. 108 ust. 1 pkt. 1, 2 i 5).  Jednocześnie oświadczam, że </w:t>
      </w:r>
      <w:r w:rsidRPr="0092563D">
        <w:rPr>
          <w:rFonts w:cstheme="minorHAnsi"/>
          <w:sz w:val="20"/>
          <w:szCs w:val="20"/>
        </w:rPr>
        <w:br/>
        <w:t xml:space="preserve">w związku z ww. okolicznością, na podstawie art. 110 ust. 2 ustawy </w:t>
      </w:r>
      <w:proofErr w:type="spellStart"/>
      <w:r w:rsidRPr="0092563D">
        <w:rPr>
          <w:rFonts w:cstheme="minorHAnsi"/>
          <w:sz w:val="20"/>
          <w:szCs w:val="20"/>
        </w:rPr>
        <w:t>Pzp</w:t>
      </w:r>
      <w:proofErr w:type="spellEnd"/>
      <w:r w:rsidRPr="0092563D">
        <w:rPr>
          <w:rFonts w:cstheme="minorHAnsi"/>
          <w:sz w:val="20"/>
          <w:szCs w:val="20"/>
        </w:rPr>
        <w:t xml:space="preserve"> podjąłem następujące środki naprawcze:</w:t>
      </w:r>
    </w:p>
    <w:p w14:paraId="0E1031CA" w14:textId="77777777" w:rsidR="00E8369F" w:rsidRPr="0092563D" w:rsidRDefault="00E8369F" w:rsidP="0092563D">
      <w:pPr>
        <w:tabs>
          <w:tab w:val="left" w:pos="284"/>
        </w:tabs>
        <w:spacing w:before="120" w:after="120" w:line="276" w:lineRule="auto"/>
        <w:ind w:left="284"/>
        <w:jc w:val="both"/>
        <w:rPr>
          <w:rFonts w:cstheme="minorHAnsi"/>
          <w:sz w:val="20"/>
          <w:szCs w:val="20"/>
        </w:rPr>
      </w:pPr>
      <w:r w:rsidRPr="0092563D">
        <w:rPr>
          <w:rFonts w:cstheme="minorHAnsi"/>
          <w:sz w:val="20"/>
          <w:szCs w:val="20"/>
        </w:rPr>
        <w:t>………………………………………………………………………………………………………………………………………………………..………………………………………………………………………………………………………………………………………………………..………………………………………………………………………………………………………………………………………………….…….</w:t>
      </w:r>
    </w:p>
    <w:p w14:paraId="1E52C436" w14:textId="77777777" w:rsidR="00E8369F" w:rsidRPr="0092563D" w:rsidRDefault="00E8369F" w:rsidP="00423D60">
      <w:pPr>
        <w:numPr>
          <w:ilvl w:val="0"/>
          <w:numId w:val="50"/>
        </w:numPr>
        <w:tabs>
          <w:tab w:val="left" w:pos="284"/>
        </w:tabs>
        <w:spacing w:before="120" w:after="120" w:line="276" w:lineRule="auto"/>
        <w:ind w:left="284" w:hanging="284"/>
        <w:jc w:val="both"/>
        <w:rPr>
          <w:rFonts w:cstheme="minorHAnsi"/>
          <w:sz w:val="20"/>
          <w:szCs w:val="20"/>
        </w:rPr>
      </w:pPr>
      <w:r w:rsidRPr="0092563D">
        <w:rPr>
          <w:rFonts w:cstheme="minorHAnsi"/>
          <w:sz w:val="20"/>
          <w:szCs w:val="20"/>
        </w:rPr>
        <w:t xml:space="preserve">Oświadczam, że spełniam warunki udziału w postępowaniu </w:t>
      </w:r>
      <w:r w:rsidRPr="0092563D">
        <w:rPr>
          <w:rFonts w:cstheme="minorHAnsi"/>
          <w:bCs/>
          <w:iCs/>
          <w:sz w:val="20"/>
          <w:szCs w:val="20"/>
        </w:rPr>
        <w:t>w zakresie zdolności technicznej lub zawodowej</w:t>
      </w:r>
      <w:r w:rsidRPr="0092563D">
        <w:rPr>
          <w:rFonts w:cstheme="minorHAnsi"/>
          <w:sz w:val="20"/>
          <w:szCs w:val="20"/>
        </w:rPr>
        <w:t>, określone przez Zamawiającego w rozdziale VIII ust. 2 SWZ.</w:t>
      </w:r>
    </w:p>
    <w:p w14:paraId="683E1D70" w14:textId="77777777" w:rsidR="00E8369F" w:rsidRPr="0092563D" w:rsidRDefault="00E8369F" w:rsidP="0092563D">
      <w:pPr>
        <w:tabs>
          <w:tab w:val="left" w:pos="284"/>
        </w:tabs>
        <w:spacing w:before="120" w:after="120" w:line="276" w:lineRule="auto"/>
        <w:ind w:left="284"/>
        <w:jc w:val="both"/>
        <w:rPr>
          <w:rFonts w:cstheme="minorHAnsi"/>
          <w:sz w:val="20"/>
          <w:szCs w:val="20"/>
        </w:rPr>
      </w:pPr>
    </w:p>
    <w:p w14:paraId="31FC3904" w14:textId="77777777" w:rsidR="00E8369F" w:rsidRPr="0092563D" w:rsidRDefault="00E8369F" w:rsidP="0092563D">
      <w:pPr>
        <w:tabs>
          <w:tab w:val="left" w:pos="284"/>
        </w:tabs>
        <w:spacing w:before="120" w:after="120" w:line="276" w:lineRule="auto"/>
        <w:jc w:val="center"/>
        <w:rPr>
          <w:rFonts w:cstheme="minorHAnsi"/>
          <w:b/>
          <w:sz w:val="20"/>
          <w:szCs w:val="20"/>
        </w:rPr>
      </w:pPr>
      <w:r w:rsidRPr="0092563D">
        <w:rPr>
          <w:rFonts w:cstheme="minorHAnsi"/>
          <w:b/>
          <w:sz w:val="20"/>
          <w:szCs w:val="20"/>
        </w:rPr>
        <w:lastRenderedPageBreak/>
        <w:t>DANE UMOŻLIWIAJACE DOSTĘP DO PODMIOTOWYCH ŚRODKÓW DOWODOWYCH</w:t>
      </w:r>
    </w:p>
    <w:p w14:paraId="34241470" w14:textId="77777777" w:rsidR="00E8369F" w:rsidRPr="0092563D" w:rsidRDefault="00E8369F" w:rsidP="0092563D">
      <w:pPr>
        <w:tabs>
          <w:tab w:val="left" w:pos="284"/>
        </w:tabs>
        <w:spacing w:before="120" w:after="120" w:line="276" w:lineRule="auto"/>
        <w:jc w:val="both"/>
        <w:rPr>
          <w:rFonts w:cstheme="minorHAnsi"/>
          <w:sz w:val="20"/>
          <w:szCs w:val="20"/>
        </w:rPr>
      </w:pPr>
      <w:r w:rsidRPr="0092563D">
        <w:rPr>
          <w:rFonts w:cstheme="minorHAnsi"/>
          <w:sz w:val="20"/>
          <w:szCs w:val="20"/>
        </w:rPr>
        <w:t>Informuję, że następujące środki dowodowe:</w:t>
      </w:r>
    </w:p>
    <w:p w14:paraId="6730D930" w14:textId="77777777" w:rsidR="00E8369F" w:rsidRPr="0092563D" w:rsidRDefault="00E8369F" w:rsidP="0092563D">
      <w:pPr>
        <w:spacing w:before="120" w:after="120" w:line="276" w:lineRule="auto"/>
        <w:ind w:left="284" w:hanging="284"/>
        <w:jc w:val="both"/>
        <w:rPr>
          <w:rFonts w:cstheme="minorHAnsi"/>
          <w:sz w:val="20"/>
          <w:szCs w:val="20"/>
        </w:rPr>
      </w:pPr>
      <w:r w:rsidRPr="0092563D">
        <w:rPr>
          <w:rFonts w:cstheme="minorHAnsi"/>
          <w:sz w:val="20"/>
          <w:szCs w:val="20"/>
        </w:rPr>
        <w:t>1. …………….……………………………………………………………………………………………………………..……………………………………………………………………………...……………..………………………………………………………………………………………</w:t>
      </w:r>
    </w:p>
    <w:p w14:paraId="5808F1BC" w14:textId="77777777" w:rsidR="00E8369F" w:rsidRPr="0092563D" w:rsidRDefault="00E8369F" w:rsidP="0092563D">
      <w:pPr>
        <w:spacing w:before="120" w:after="120" w:line="276" w:lineRule="auto"/>
        <w:jc w:val="both"/>
        <w:rPr>
          <w:rFonts w:cstheme="minorHAnsi"/>
          <w:sz w:val="20"/>
          <w:szCs w:val="20"/>
        </w:rPr>
      </w:pPr>
      <w:r w:rsidRPr="0092563D">
        <w:rPr>
          <w:rFonts w:cstheme="minorHAnsi"/>
          <w:sz w:val="20"/>
          <w:szCs w:val="20"/>
        </w:rPr>
        <w:t>Można uzyskać odpowiednio z następujących rejestrów publicznych:</w:t>
      </w:r>
    </w:p>
    <w:p w14:paraId="6A2E9754" w14:textId="77777777" w:rsidR="00E8369F" w:rsidRPr="0092563D" w:rsidRDefault="00E8369F" w:rsidP="0092563D">
      <w:pPr>
        <w:spacing w:before="120" w:after="120" w:line="276" w:lineRule="auto"/>
        <w:ind w:left="284" w:hanging="284"/>
        <w:jc w:val="both"/>
        <w:rPr>
          <w:rFonts w:cstheme="minorHAnsi"/>
          <w:sz w:val="20"/>
          <w:szCs w:val="20"/>
        </w:rPr>
      </w:pPr>
      <w:r w:rsidRPr="0092563D">
        <w:rPr>
          <w:rFonts w:cstheme="minorHAnsi"/>
          <w:sz w:val="20"/>
          <w:szCs w:val="20"/>
        </w:rPr>
        <w:t>1. …………….……………………………………………………………………………………………………………..……………………………………………………………………………...……………..………………………………………………………………………………………</w:t>
      </w:r>
    </w:p>
    <w:p w14:paraId="18707026" w14:textId="77777777" w:rsidR="00E8369F" w:rsidRPr="0092563D" w:rsidRDefault="00E8369F" w:rsidP="0092563D">
      <w:pPr>
        <w:spacing w:before="120" w:after="120" w:line="276" w:lineRule="auto"/>
        <w:ind w:hanging="284"/>
        <w:jc w:val="both"/>
        <w:rPr>
          <w:rFonts w:cstheme="minorHAnsi"/>
          <w:sz w:val="20"/>
          <w:szCs w:val="20"/>
        </w:rPr>
      </w:pPr>
    </w:p>
    <w:p w14:paraId="2C8B143C" w14:textId="77777777" w:rsidR="00E8369F" w:rsidRPr="0092563D" w:rsidRDefault="00E8369F" w:rsidP="0092563D">
      <w:pPr>
        <w:tabs>
          <w:tab w:val="left" w:pos="284"/>
        </w:tabs>
        <w:spacing w:before="120" w:after="120" w:line="276" w:lineRule="auto"/>
        <w:jc w:val="both"/>
        <w:rPr>
          <w:rFonts w:cstheme="minorHAnsi"/>
          <w:sz w:val="20"/>
          <w:szCs w:val="20"/>
        </w:rPr>
      </w:pPr>
    </w:p>
    <w:p w14:paraId="6E93FEA3" w14:textId="77777777" w:rsidR="00E8369F" w:rsidRPr="0092563D" w:rsidRDefault="00E8369F" w:rsidP="0092563D">
      <w:pPr>
        <w:tabs>
          <w:tab w:val="left" w:pos="284"/>
        </w:tabs>
        <w:spacing w:before="120" w:after="120" w:line="276" w:lineRule="auto"/>
        <w:jc w:val="both"/>
        <w:rPr>
          <w:rFonts w:cstheme="minorHAnsi"/>
          <w:sz w:val="20"/>
          <w:szCs w:val="20"/>
        </w:rPr>
      </w:pPr>
    </w:p>
    <w:p w14:paraId="3E9C9FF0" w14:textId="77777777" w:rsidR="00E8369F" w:rsidRPr="0092563D" w:rsidRDefault="00E8369F" w:rsidP="0092563D">
      <w:pPr>
        <w:tabs>
          <w:tab w:val="left" w:pos="284"/>
        </w:tabs>
        <w:spacing w:before="120" w:after="120" w:line="276" w:lineRule="auto"/>
        <w:jc w:val="center"/>
        <w:rPr>
          <w:rFonts w:cstheme="minorHAnsi"/>
          <w:sz w:val="20"/>
          <w:szCs w:val="20"/>
        </w:rPr>
      </w:pPr>
      <w:r w:rsidRPr="0092563D">
        <w:rPr>
          <w:rFonts w:cstheme="minorHAnsi"/>
          <w:sz w:val="20"/>
          <w:szCs w:val="20"/>
        </w:rPr>
        <w:t>……………………………………………………………………………………………………………</w:t>
      </w:r>
    </w:p>
    <w:p w14:paraId="19B0833F" w14:textId="77777777" w:rsidR="00E8369F" w:rsidRPr="0092563D" w:rsidRDefault="00E8369F" w:rsidP="0092563D">
      <w:pPr>
        <w:tabs>
          <w:tab w:val="left" w:pos="284"/>
        </w:tabs>
        <w:spacing w:before="120" w:after="120" w:line="276" w:lineRule="auto"/>
        <w:jc w:val="center"/>
        <w:rPr>
          <w:rFonts w:cstheme="minorHAnsi"/>
          <w:i/>
          <w:sz w:val="20"/>
          <w:szCs w:val="20"/>
        </w:rPr>
        <w:sectPr w:rsidR="00E8369F" w:rsidRPr="0092563D" w:rsidSect="00EA2C4A">
          <w:footerReference w:type="first" r:id="rId18"/>
          <w:pgSz w:w="11906" w:h="16838"/>
          <w:pgMar w:top="2127" w:right="1418" w:bottom="1418" w:left="1418" w:header="709" w:footer="31" w:gutter="0"/>
          <w:cols w:space="708"/>
          <w:docGrid w:linePitch="360"/>
        </w:sectPr>
      </w:pPr>
      <w:r w:rsidRPr="0092563D">
        <w:rPr>
          <w:rFonts w:cstheme="minorHAnsi"/>
          <w:i/>
          <w:sz w:val="20"/>
          <w:szCs w:val="20"/>
        </w:rPr>
        <w:t xml:space="preserve">Kwalifikowany podpis elektroniczny/podpis zaufany/podpis osobisty osoby </w:t>
      </w:r>
      <w:r w:rsidRPr="0092563D">
        <w:rPr>
          <w:rFonts w:cstheme="minorHAnsi"/>
          <w:i/>
          <w:sz w:val="20"/>
          <w:szCs w:val="20"/>
        </w:rPr>
        <w:br/>
        <w:t>upoważnionej do reprezentowania Wykonawcy/Podmiotu udostępniającego zasoby</w:t>
      </w:r>
    </w:p>
    <w:p w14:paraId="3637FB0B" w14:textId="74E938EF" w:rsidR="008835BC" w:rsidRPr="008835BC" w:rsidRDefault="008835BC" w:rsidP="008835BC">
      <w:pPr>
        <w:widowControl w:val="0"/>
        <w:spacing w:line="276" w:lineRule="auto"/>
        <w:ind w:left="5664" w:firstLine="6"/>
        <w:jc w:val="right"/>
        <w:rPr>
          <w:rFonts w:eastAsia="SimSun"/>
          <w:b/>
          <w:i/>
          <w:kern w:val="1"/>
          <w:sz w:val="20"/>
          <w:szCs w:val="20"/>
          <w:lang w:eastAsia="pl-PL"/>
        </w:rPr>
      </w:pPr>
      <w:r w:rsidRPr="00F75EED">
        <w:rPr>
          <w:rFonts w:eastAsia="SimSun"/>
          <w:b/>
          <w:bCs/>
          <w:i/>
          <w:kern w:val="1"/>
          <w:sz w:val="20"/>
          <w:szCs w:val="20"/>
          <w:lang w:eastAsia="pl-PL"/>
        </w:rPr>
        <w:lastRenderedPageBreak/>
        <w:t xml:space="preserve">Załącznik nr 3 </w:t>
      </w:r>
      <w:r w:rsidRPr="00F75EED">
        <w:rPr>
          <w:rFonts w:eastAsia="SimSun"/>
          <w:b/>
          <w:i/>
          <w:kern w:val="1"/>
          <w:sz w:val="20"/>
          <w:szCs w:val="20"/>
          <w:lang w:eastAsia="pl-PL"/>
        </w:rPr>
        <w:t>do</w:t>
      </w:r>
      <w:r w:rsidRPr="008835BC">
        <w:rPr>
          <w:rFonts w:eastAsia="SimSun"/>
          <w:b/>
          <w:i/>
          <w:kern w:val="1"/>
          <w:sz w:val="20"/>
          <w:szCs w:val="20"/>
          <w:lang w:eastAsia="pl-PL"/>
        </w:rPr>
        <w:t xml:space="preserve"> SWZ</w:t>
      </w:r>
    </w:p>
    <w:p w14:paraId="1CA6A88B" w14:textId="0136AEE2" w:rsidR="008835BC" w:rsidRPr="008835BC" w:rsidRDefault="004A2CEC" w:rsidP="008835BC">
      <w:pPr>
        <w:widowControl w:val="0"/>
        <w:spacing w:line="276" w:lineRule="auto"/>
        <w:ind w:firstLine="6"/>
        <w:rPr>
          <w:rFonts w:eastAsia="SimSun"/>
          <w:b/>
          <w:i/>
          <w:kern w:val="1"/>
          <w:sz w:val="20"/>
          <w:szCs w:val="20"/>
          <w:lang w:eastAsia="pl-PL"/>
        </w:rPr>
      </w:pPr>
      <w:r w:rsidRPr="009A443D">
        <w:rPr>
          <w:b/>
          <w:sz w:val="20"/>
          <w:szCs w:val="20"/>
        </w:rPr>
        <w:t>DPS.2283.1.ZP</w:t>
      </w:r>
    </w:p>
    <w:p w14:paraId="00720A54" w14:textId="77777777" w:rsidR="008835BC" w:rsidRDefault="008835BC" w:rsidP="008835BC">
      <w:pPr>
        <w:widowControl w:val="0"/>
        <w:spacing w:line="276" w:lineRule="auto"/>
        <w:ind w:left="5670" w:firstLine="6"/>
        <w:jc w:val="center"/>
        <w:rPr>
          <w:rFonts w:eastAsia="SimSun"/>
          <w:b/>
          <w:i/>
          <w:kern w:val="1"/>
          <w:sz w:val="20"/>
          <w:szCs w:val="20"/>
          <w:lang w:eastAsia="pl-PL"/>
        </w:rPr>
      </w:pPr>
    </w:p>
    <w:p w14:paraId="409CA447" w14:textId="249843E9" w:rsidR="008835BC" w:rsidRPr="008835BC" w:rsidRDefault="008835BC" w:rsidP="008835BC">
      <w:pPr>
        <w:widowControl w:val="0"/>
        <w:spacing w:line="276" w:lineRule="auto"/>
        <w:ind w:left="5670" w:firstLine="6"/>
        <w:jc w:val="center"/>
        <w:rPr>
          <w:rFonts w:eastAsia="SimSun"/>
          <w:b/>
          <w:i/>
          <w:kern w:val="1"/>
          <w:sz w:val="20"/>
          <w:szCs w:val="20"/>
          <w:lang w:eastAsia="pl-PL"/>
        </w:rPr>
      </w:pPr>
      <w:r w:rsidRPr="008835BC">
        <w:rPr>
          <w:rFonts w:eastAsia="SimSun"/>
          <w:b/>
          <w:i/>
          <w:kern w:val="1"/>
          <w:sz w:val="20"/>
          <w:szCs w:val="20"/>
          <w:lang w:eastAsia="pl-PL"/>
        </w:rPr>
        <w:t>…………………………………………</w:t>
      </w:r>
    </w:p>
    <w:p w14:paraId="54571215" w14:textId="77777777" w:rsidR="008835BC" w:rsidRPr="008835BC" w:rsidRDefault="008835BC" w:rsidP="008835BC">
      <w:pPr>
        <w:widowControl w:val="0"/>
        <w:spacing w:line="276" w:lineRule="auto"/>
        <w:jc w:val="right"/>
        <w:rPr>
          <w:rFonts w:eastAsia="SimSun"/>
          <w:i/>
          <w:kern w:val="1"/>
          <w:sz w:val="20"/>
          <w:szCs w:val="20"/>
          <w:lang w:eastAsia="pl-PL"/>
        </w:rPr>
      </w:pPr>
      <w:r w:rsidRPr="008835BC">
        <w:rPr>
          <w:rFonts w:eastAsia="SimSun"/>
          <w:i/>
          <w:kern w:val="1"/>
          <w:sz w:val="20"/>
          <w:szCs w:val="20"/>
          <w:lang w:eastAsia="pl-PL"/>
        </w:rPr>
        <w:t xml:space="preserve">(miejsce i data złożenia oświadczenia) </w:t>
      </w:r>
    </w:p>
    <w:p w14:paraId="2B5D84C0" w14:textId="77777777" w:rsidR="008835BC" w:rsidRPr="008835BC" w:rsidRDefault="008835BC" w:rsidP="008835BC">
      <w:pPr>
        <w:spacing w:line="276" w:lineRule="auto"/>
        <w:rPr>
          <w:rFonts w:eastAsia="SimSun"/>
          <w:kern w:val="1"/>
          <w:sz w:val="20"/>
          <w:szCs w:val="20"/>
          <w:lang w:eastAsia="pl-PL"/>
        </w:rPr>
      </w:pPr>
    </w:p>
    <w:p w14:paraId="3DBA7A6A" w14:textId="77777777" w:rsidR="008835BC" w:rsidRPr="008835BC" w:rsidRDefault="008835BC" w:rsidP="008835BC">
      <w:pPr>
        <w:spacing w:line="276" w:lineRule="auto"/>
        <w:rPr>
          <w:rFonts w:eastAsia="SimSun"/>
          <w:kern w:val="1"/>
          <w:sz w:val="20"/>
          <w:szCs w:val="20"/>
          <w:lang w:eastAsia="pl-PL"/>
        </w:rPr>
      </w:pPr>
      <w:r w:rsidRPr="008835BC">
        <w:rPr>
          <w:rFonts w:eastAsia="SimSun"/>
          <w:kern w:val="1"/>
          <w:sz w:val="20"/>
          <w:szCs w:val="20"/>
          <w:lang w:eastAsia="pl-PL"/>
        </w:rPr>
        <w:t>…………………………………………………..</w:t>
      </w:r>
    </w:p>
    <w:p w14:paraId="35F704FB" w14:textId="77777777" w:rsidR="008835BC" w:rsidRPr="008835BC" w:rsidRDefault="008835BC" w:rsidP="008835BC">
      <w:pPr>
        <w:widowControl w:val="0"/>
        <w:spacing w:line="276" w:lineRule="auto"/>
        <w:ind w:right="6093"/>
        <w:jc w:val="both"/>
        <w:rPr>
          <w:rFonts w:eastAsia="SimSun"/>
          <w:kern w:val="1"/>
          <w:sz w:val="20"/>
          <w:szCs w:val="20"/>
          <w:lang w:eastAsia="pl-PL"/>
        </w:rPr>
      </w:pPr>
      <w:r w:rsidRPr="008835BC">
        <w:rPr>
          <w:rFonts w:eastAsia="SimSun"/>
          <w:kern w:val="1"/>
          <w:sz w:val="20"/>
          <w:szCs w:val="20"/>
          <w:lang w:eastAsia="pl-PL"/>
        </w:rPr>
        <w:t xml:space="preserve">Pieczęć podmiotu oddającego </w:t>
      </w:r>
      <w:r w:rsidRPr="008835BC">
        <w:rPr>
          <w:rFonts w:eastAsia="SimSun"/>
          <w:kern w:val="1"/>
          <w:sz w:val="20"/>
          <w:szCs w:val="20"/>
          <w:lang w:eastAsia="pl-PL"/>
        </w:rPr>
        <w:br/>
        <w:t>zasoby do dyspozycji Wykonawcy</w:t>
      </w:r>
    </w:p>
    <w:p w14:paraId="6086EE2B" w14:textId="77777777" w:rsidR="008835BC" w:rsidRPr="008835BC" w:rsidRDefault="008835BC" w:rsidP="008835BC">
      <w:pPr>
        <w:widowControl w:val="0"/>
        <w:spacing w:line="276" w:lineRule="auto"/>
        <w:jc w:val="center"/>
        <w:rPr>
          <w:rFonts w:eastAsia="SimSun"/>
          <w:kern w:val="1"/>
          <w:sz w:val="20"/>
          <w:szCs w:val="20"/>
          <w:lang w:eastAsia="pl-PL"/>
        </w:rPr>
      </w:pPr>
    </w:p>
    <w:p w14:paraId="336BD16C" w14:textId="35873BD0" w:rsidR="008835BC" w:rsidRPr="0017290D" w:rsidRDefault="008835BC" w:rsidP="0017290D">
      <w:pPr>
        <w:pStyle w:val="pkt"/>
        <w:spacing w:before="120" w:after="120" w:line="288" w:lineRule="auto"/>
        <w:jc w:val="center"/>
        <w:rPr>
          <w:rFonts w:ascii="Arial" w:eastAsia="SimSun" w:hAnsi="Arial" w:cs="Arial"/>
          <w:b/>
          <w:bCs/>
          <w:spacing w:val="30"/>
          <w:sz w:val="20"/>
        </w:rPr>
      </w:pPr>
      <w:r w:rsidRPr="008835BC">
        <w:rPr>
          <w:rFonts w:ascii="Arial" w:eastAsia="SimSun" w:hAnsi="Arial" w:cs="Arial"/>
          <w:b/>
          <w:spacing w:val="30"/>
          <w:sz w:val="20"/>
        </w:rPr>
        <w:t xml:space="preserve">ZOBOWIĄZANIE </w:t>
      </w:r>
      <w:r w:rsidRPr="008835BC">
        <w:rPr>
          <w:rFonts w:ascii="Arial" w:eastAsia="SimSun" w:hAnsi="Arial" w:cs="Arial"/>
          <w:b/>
          <w:spacing w:val="30"/>
          <w:sz w:val="20"/>
        </w:rPr>
        <w:br/>
      </w:r>
      <w:r w:rsidRPr="0017290D">
        <w:rPr>
          <w:rFonts w:ascii="Arial" w:eastAsia="Calibri" w:hAnsi="Arial" w:cs="Arial"/>
          <w:b/>
          <w:bCs/>
          <w:sz w:val="20"/>
        </w:rPr>
        <w:t>do oddania do dyspozycji niezbędnych zasobów na okres</w:t>
      </w:r>
      <w:r w:rsidRPr="0017290D">
        <w:rPr>
          <w:rFonts w:ascii="Arial" w:eastAsia="Calibri" w:hAnsi="Arial" w:cs="Arial"/>
          <w:b/>
          <w:bCs/>
          <w:sz w:val="20"/>
        </w:rPr>
        <w:br/>
        <w:t xml:space="preserve"> korzystania z nich przy wykonaniu zamówienia</w:t>
      </w:r>
    </w:p>
    <w:p w14:paraId="4A4DE1FE" w14:textId="77777777" w:rsidR="008835BC" w:rsidRPr="008835BC" w:rsidRDefault="008835BC" w:rsidP="008835BC">
      <w:pPr>
        <w:widowControl w:val="0"/>
        <w:spacing w:after="240" w:line="276" w:lineRule="auto"/>
        <w:jc w:val="both"/>
        <w:rPr>
          <w:rFonts w:eastAsia="SimSun"/>
          <w:kern w:val="1"/>
          <w:sz w:val="20"/>
          <w:szCs w:val="20"/>
          <w:lang w:eastAsia="pl-PL"/>
        </w:rPr>
      </w:pPr>
    </w:p>
    <w:p w14:paraId="28E3AB3C" w14:textId="6C474D14" w:rsidR="008835BC" w:rsidRPr="008835BC" w:rsidRDefault="008835BC" w:rsidP="008835BC">
      <w:pPr>
        <w:widowControl w:val="0"/>
        <w:spacing w:after="240" w:line="276" w:lineRule="auto"/>
        <w:jc w:val="both"/>
        <w:rPr>
          <w:rFonts w:eastAsia="SimSun"/>
          <w:kern w:val="1"/>
          <w:sz w:val="20"/>
          <w:szCs w:val="20"/>
          <w:lang w:eastAsia="pl-PL"/>
        </w:rPr>
      </w:pPr>
      <w:r w:rsidRPr="008835BC">
        <w:rPr>
          <w:rFonts w:eastAsia="SimSun"/>
          <w:kern w:val="1"/>
          <w:sz w:val="20"/>
          <w:szCs w:val="20"/>
          <w:lang w:eastAsia="pl-PL"/>
        </w:rPr>
        <w:t>Ja(/My) niżej podpisany(/ni): …………</w:t>
      </w:r>
      <w:r>
        <w:rPr>
          <w:rFonts w:eastAsia="SimSun"/>
          <w:kern w:val="1"/>
          <w:sz w:val="20"/>
          <w:szCs w:val="20"/>
          <w:lang w:eastAsia="pl-PL"/>
        </w:rPr>
        <w:t>…</w:t>
      </w:r>
      <w:r w:rsidRPr="008835BC">
        <w:rPr>
          <w:rFonts w:eastAsia="SimSun"/>
          <w:kern w:val="1"/>
          <w:sz w:val="20"/>
          <w:szCs w:val="20"/>
          <w:lang w:eastAsia="pl-PL"/>
        </w:rPr>
        <w:t xml:space="preserve">...………………….……………..…………………………………. </w:t>
      </w:r>
    </w:p>
    <w:p w14:paraId="412CEE18" w14:textId="0664EE22" w:rsidR="008835BC" w:rsidRPr="008835BC" w:rsidRDefault="008835BC" w:rsidP="008835BC">
      <w:pPr>
        <w:widowControl w:val="0"/>
        <w:spacing w:line="276" w:lineRule="auto"/>
        <w:jc w:val="both"/>
        <w:rPr>
          <w:rFonts w:eastAsia="SimSun"/>
          <w:i/>
          <w:kern w:val="1"/>
          <w:sz w:val="20"/>
          <w:szCs w:val="20"/>
          <w:lang w:eastAsia="pl-PL"/>
        </w:rPr>
      </w:pPr>
      <w:r w:rsidRPr="008835BC">
        <w:rPr>
          <w:rFonts w:eastAsia="SimSun"/>
          <w:kern w:val="1"/>
          <w:sz w:val="20"/>
          <w:szCs w:val="20"/>
          <w:lang w:eastAsia="pl-PL"/>
        </w:rPr>
        <w:t>…………………………….………………………………….……………………………………………………</w:t>
      </w:r>
    </w:p>
    <w:p w14:paraId="73B6EBA1" w14:textId="77777777" w:rsidR="008835BC" w:rsidRPr="008835BC" w:rsidRDefault="008835BC" w:rsidP="008835BC">
      <w:pPr>
        <w:widowControl w:val="0"/>
        <w:spacing w:after="240" w:line="276" w:lineRule="auto"/>
        <w:jc w:val="center"/>
        <w:rPr>
          <w:rFonts w:eastAsia="SimSun"/>
          <w:kern w:val="1"/>
          <w:sz w:val="20"/>
          <w:szCs w:val="20"/>
          <w:lang w:eastAsia="pl-PL"/>
        </w:rPr>
      </w:pPr>
      <w:r w:rsidRPr="008835BC">
        <w:rPr>
          <w:rFonts w:eastAsia="SimSun"/>
          <w:i/>
          <w:kern w:val="1"/>
          <w:sz w:val="20"/>
          <w:szCs w:val="20"/>
          <w:lang w:eastAsia="pl-PL"/>
        </w:rPr>
        <w:t>(imię i nazwisko składającego oświadczenie)</w:t>
      </w:r>
    </w:p>
    <w:p w14:paraId="4B7A6251" w14:textId="2E22060E" w:rsidR="008835BC" w:rsidRPr="008835BC" w:rsidRDefault="008835BC" w:rsidP="008835BC">
      <w:pPr>
        <w:widowControl w:val="0"/>
        <w:spacing w:after="240" w:line="276" w:lineRule="auto"/>
        <w:jc w:val="both"/>
        <w:rPr>
          <w:rFonts w:eastAsia="SimSun"/>
          <w:kern w:val="1"/>
          <w:sz w:val="20"/>
          <w:szCs w:val="20"/>
          <w:lang w:eastAsia="pl-PL"/>
        </w:rPr>
      </w:pPr>
      <w:r w:rsidRPr="008835BC">
        <w:rPr>
          <w:rFonts w:eastAsia="SimSun"/>
          <w:kern w:val="1"/>
          <w:sz w:val="20"/>
          <w:szCs w:val="20"/>
          <w:lang w:eastAsia="pl-PL"/>
        </w:rPr>
        <w:t>będąc upoważnionym(/mi) do reprezentowania: ………………………………………………………………</w:t>
      </w:r>
    </w:p>
    <w:p w14:paraId="311AADBF" w14:textId="6A4F03DA" w:rsidR="008835BC" w:rsidRPr="008835BC" w:rsidRDefault="008835BC" w:rsidP="008835BC">
      <w:pPr>
        <w:widowControl w:val="0"/>
        <w:spacing w:line="276" w:lineRule="auto"/>
        <w:jc w:val="both"/>
        <w:rPr>
          <w:rFonts w:eastAsia="SimSun"/>
          <w:i/>
          <w:kern w:val="1"/>
          <w:sz w:val="20"/>
          <w:szCs w:val="20"/>
          <w:lang w:eastAsia="pl-PL"/>
        </w:rPr>
      </w:pPr>
      <w:r w:rsidRPr="008835BC">
        <w:rPr>
          <w:rFonts w:eastAsia="SimSun"/>
          <w:kern w:val="1"/>
          <w:sz w:val="20"/>
          <w:szCs w:val="20"/>
          <w:lang w:eastAsia="pl-PL"/>
        </w:rPr>
        <w:t>…………………………….………………………………….……………………………………………………</w:t>
      </w:r>
    </w:p>
    <w:p w14:paraId="67883693" w14:textId="77777777" w:rsidR="008835BC" w:rsidRPr="008835BC" w:rsidRDefault="008835BC" w:rsidP="008835BC">
      <w:pPr>
        <w:widowControl w:val="0"/>
        <w:spacing w:after="240" w:line="276" w:lineRule="auto"/>
        <w:jc w:val="center"/>
        <w:rPr>
          <w:rFonts w:eastAsia="SimSun"/>
          <w:kern w:val="1"/>
          <w:sz w:val="20"/>
          <w:szCs w:val="20"/>
          <w:lang w:eastAsia="pl-PL"/>
        </w:rPr>
      </w:pPr>
      <w:r w:rsidRPr="008835BC">
        <w:rPr>
          <w:rFonts w:eastAsia="SimSun"/>
          <w:i/>
          <w:kern w:val="1"/>
          <w:sz w:val="20"/>
          <w:szCs w:val="20"/>
          <w:lang w:eastAsia="pl-PL"/>
        </w:rPr>
        <w:t>(nazwa i adres  podmiotu oddającego do dyspozycji zasoby)</w:t>
      </w:r>
    </w:p>
    <w:p w14:paraId="6FA29C76" w14:textId="3611EEEC" w:rsidR="008835BC" w:rsidRPr="008835BC" w:rsidRDefault="008835BC" w:rsidP="008835BC">
      <w:pPr>
        <w:widowControl w:val="0"/>
        <w:spacing w:after="240" w:line="276" w:lineRule="auto"/>
        <w:jc w:val="both"/>
        <w:rPr>
          <w:rFonts w:eastAsia="SimSun"/>
          <w:kern w:val="1"/>
          <w:sz w:val="20"/>
          <w:szCs w:val="20"/>
          <w:lang w:eastAsia="pl-PL"/>
        </w:rPr>
      </w:pPr>
      <w:r w:rsidRPr="008835BC">
        <w:rPr>
          <w:rFonts w:eastAsia="SimSun"/>
          <w:kern w:val="1"/>
          <w:sz w:val="20"/>
          <w:szCs w:val="20"/>
          <w:lang w:eastAsia="pl-PL"/>
        </w:rPr>
        <w:t>oświadczamy na potrzeby</w:t>
      </w:r>
      <w:r w:rsidRPr="008835BC">
        <w:rPr>
          <w:sz w:val="20"/>
          <w:szCs w:val="20"/>
        </w:rPr>
        <w:t xml:space="preserve"> </w:t>
      </w:r>
      <w:r w:rsidRPr="008835BC">
        <w:rPr>
          <w:rFonts w:eastAsia="SimSun"/>
          <w:kern w:val="1"/>
          <w:sz w:val="20"/>
          <w:szCs w:val="20"/>
          <w:lang w:eastAsia="pl-PL"/>
        </w:rPr>
        <w:t xml:space="preserve">postępowania o udzielenie zamówienia publicznego pn. </w:t>
      </w:r>
      <w:r w:rsidRPr="008835BC">
        <w:rPr>
          <w:rFonts w:eastAsia="SimSun"/>
          <w:b/>
          <w:kern w:val="1"/>
          <w:sz w:val="20"/>
          <w:szCs w:val="20"/>
          <w:lang w:eastAsia="pl-PL"/>
        </w:rPr>
        <w:t>„</w:t>
      </w:r>
      <w:r w:rsidRPr="001420C6">
        <w:rPr>
          <w:rFonts w:eastAsiaTheme="minorHAnsi"/>
          <w:b/>
          <w:bCs/>
          <w:sz w:val="20"/>
          <w:szCs w:val="20"/>
          <w:lang w:eastAsia="en-US"/>
        </w:rPr>
        <w:t>Prace remontowe w pawilonie Domu Pomocy Społecznej „Leśny”</w:t>
      </w:r>
      <w:r>
        <w:rPr>
          <w:rFonts w:eastAsiaTheme="minorHAnsi"/>
          <w:b/>
          <w:bCs/>
          <w:sz w:val="20"/>
          <w:szCs w:val="20"/>
          <w:lang w:eastAsia="en-US"/>
        </w:rPr>
        <w:t xml:space="preserve"> </w:t>
      </w:r>
      <w:r w:rsidRPr="001420C6">
        <w:rPr>
          <w:rFonts w:eastAsiaTheme="minorHAnsi"/>
          <w:b/>
          <w:bCs/>
          <w:sz w:val="20"/>
          <w:szCs w:val="20"/>
          <w:lang w:eastAsia="en-US"/>
        </w:rPr>
        <w:t>w Zaskoczynie, 83-041 Mierzeszyn</w:t>
      </w:r>
      <w:r w:rsidRPr="008835BC">
        <w:rPr>
          <w:rFonts w:eastAsia="SimSun"/>
          <w:b/>
          <w:kern w:val="1"/>
          <w:sz w:val="20"/>
          <w:szCs w:val="20"/>
          <w:lang w:eastAsia="pl-PL"/>
        </w:rPr>
        <w:t xml:space="preserve">”, </w:t>
      </w:r>
      <w:r w:rsidRPr="008835BC">
        <w:rPr>
          <w:rFonts w:eastAsia="SimSun"/>
          <w:kern w:val="1"/>
          <w:sz w:val="20"/>
          <w:szCs w:val="20"/>
          <w:lang w:eastAsia="pl-PL"/>
        </w:rPr>
        <w:t xml:space="preserve">prowadzonego przez Zamawiającego – </w:t>
      </w:r>
      <w:r w:rsidRPr="0092563D">
        <w:rPr>
          <w:rFonts w:eastAsiaTheme="minorHAnsi"/>
          <w:sz w:val="20"/>
          <w:szCs w:val="20"/>
          <w:lang w:eastAsia="en-US"/>
        </w:rPr>
        <w:t>Domu Pomocy Społecznej „Leśny” w Zaskoczynie</w:t>
      </w:r>
      <w:r w:rsidRPr="008835BC">
        <w:rPr>
          <w:rFonts w:eastAsia="SimSun"/>
          <w:kern w:val="1"/>
          <w:sz w:val="20"/>
          <w:szCs w:val="20"/>
          <w:lang w:eastAsia="pl-PL"/>
        </w:rPr>
        <w:t xml:space="preserve">, że wyżej wymieniony podmiot, zgodnie z art. 118 ustawy z dnia 11 września 2019 roku Prawo zamówień publicznych  (Dz. U. z 2019 r. poz. 2019 z </w:t>
      </w:r>
      <w:proofErr w:type="spellStart"/>
      <w:r w:rsidRPr="008835BC">
        <w:rPr>
          <w:rFonts w:eastAsia="SimSun"/>
          <w:kern w:val="1"/>
          <w:sz w:val="20"/>
          <w:szCs w:val="20"/>
          <w:lang w:eastAsia="pl-PL"/>
        </w:rPr>
        <w:t>póź</w:t>
      </w:r>
      <w:proofErr w:type="spellEnd"/>
      <w:r w:rsidRPr="008835BC">
        <w:rPr>
          <w:rFonts w:eastAsia="SimSun"/>
          <w:kern w:val="1"/>
          <w:sz w:val="20"/>
          <w:szCs w:val="20"/>
          <w:lang w:eastAsia="pl-PL"/>
        </w:rPr>
        <w:t>. zm.), odda Wykonawcy:</w:t>
      </w:r>
    </w:p>
    <w:p w14:paraId="4C594CC2" w14:textId="6907966B" w:rsidR="008835BC" w:rsidRPr="008835BC" w:rsidRDefault="008835BC" w:rsidP="008835BC">
      <w:pPr>
        <w:widowControl w:val="0"/>
        <w:spacing w:after="240" w:line="276" w:lineRule="auto"/>
        <w:jc w:val="both"/>
        <w:rPr>
          <w:rFonts w:eastAsia="SimSun"/>
          <w:i/>
          <w:kern w:val="1"/>
          <w:sz w:val="20"/>
          <w:szCs w:val="20"/>
          <w:lang w:eastAsia="pl-PL"/>
        </w:rPr>
      </w:pPr>
      <w:r w:rsidRPr="008835BC">
        <w:rPr>
          <w:rFonts w:eastAsia="SimSun"/>
          <w:kern w:val="1"/>
          <w:sz w:val="20"/>
          <w:szCs w:val="20"/>
          <w:lang w:eastAsia="pl-PL"/>
        </w:rPr>
        <w:t>…………………………….………………………………….……………………………………………………</w:t>
      </w:r>
    </w:p>
    <w:p w14:paraId="18E28BEA" w14:textId="63227A09" w:rsidR="008835BC" w:rsidRPr="008835BC" w:rsidRDefault="008835BC" w:rsidP="008835BC">
      <w:pPr>
        <w:widowControl w:val="0"/>
        <w:spacing w:line="276" w:lineRule="auto"/>
        <w:jc w:val="both"/>
        <w:rPr>
          <w:rFonts w:eastAsia="SimSun"/>
          <w:i/>
          <w:kern w:val="1"/>
          <w:sz w:val="20"/>
          <w:szCs w:val="20"/>
          <w:lang w:eastAsia="pl-PL"/>
        </w:rPr>
      </w:pPr>
      <w:r w:rsidRPr="008835BC">
        <w:rPr>
          <w:rFonts w:eastAsia="SimSun"/>
          <w:kern w:val="1"/>
          <w:sz w:val="20"/>
          <w:szCs w:val="20"/>
          <w:lang w:eastAsia="pl-PL"/>
        </w:rPr>
        <w:t>…………………………….………………………………….……………………………………………………</w:t>
      </w:r>
    </w:p>
    <w:p w14:paraId="461E56E4" w14:textId="77777777" w:rsidR="008835BC" w:rsidRPr="008835BC" w:rsidRDefault="008835BC" w:rsidP="008835BC">
      <w:pPr>
        <w:widowControl w:val="0"/>
        <w:spacing w:after="240" w:line="276" w:lineRule="auto"/>
        <w:jc w:val="center"/>
        <w:rPr>
          <w:rFonts w:eastAsia="SimSun"/>
          <w:kern w:val="1"/>
          <w:sz w:val="20"/>
          <w:szCs w:val="20"/>
          <w:lang w:eastAsia="pl-PL"/>
        </w:rPr>
      </w:pPr>
      <w:r w:rsidRPr="008835BC">
        <w:rPr>
          <w:rFonts w:eastAsia="SimSun"/>
          <w:i/>
          <w:kern w:val="1"/>
          <w:sz w:val="20"/>
          <w:szCs w:val="20"/>
          <w:lang w:eastAsia="pl-PL"/>
        </w:rPr>
        <w:t xml:space="preserve"> (nazwa i adres Wykonawcy składającego ofertę)</w:t>
      </w:r>
    </w:p>
    <w:p w14:paraId="14F83C3A" w14:textId="334C966C" w:rsidR="008835BC" w:rsidRPr="008835BC" w:rsidRDefault="008835BC" w:rsidP="008835BC">
      <w:pPr>
        <w:widowControl w:val="0"/>
        <w:spacing w:after="240" w:line="276" w:lineRule="auto"/>
        <w:jc w:val="both"/>
        <w:rPr>
          <w:b/>
          <w:sz w:val="20"/>
          <w:szCs w:val="20"/>
          <w:lang w:eastAsia="pl-PL"/>
        </w:rPr>
      </w:pPr>
      <w:r w:rsidRPr="008835BC">
        <w:rPr>
          <w:rFonts w:eastAsia="SimSun"/>
          <w:kern w:val="1"/>
          <w:sz w:val="20"/>
          <w:szCs w:val="20"/>
          <w:lang w:eastAsia="pl-PL"/>
        </w:rPr>
        <w:t xml:space="preserve">na okres korzystania z nich przy wykonywaniu przedmiotowego zamówienia pn.: </w:t>
      </w:r>
      <w:r w:rsidRPr="008835BC">
        <w:rPr>
          <w:b/>
          <w:sz w:val="20"/>
          <w:szCs w:val="20"/>
          <w:lang w:eastAsia="pl-PL"/>
        </w:rPr>
        <w:t>„</w:t>
      </w:r>
      <w:r w:rsidRPr="001420C6">
        <w:rPr>
          <w:rFonts w:eastAsiaTheme="minorHAnsi"/>
          <w:b/>
          <w:bCs/>
          <w:sz w:val="20"/>
          <w:szCs w:val="20"/>
          <w:lang w:eastAsia="en-US"/>
        </w:rPr>
        <w:t>Prace remontowe w pawilonie Domu Pomocy Społecznej „Leśny”</w:t>
      </w:r>
      <w:r>
        <w:rPr>
          <w:rFonts w:eastAsiaTheme="minorHAnsi"/>
          <w:b/>
          <w:bCs/>
          <w:sz w:val="20"/>
          <w:szCs w:val="20"/>
          <w:lang w:eastAsia="en-US"/>
        </w:rPr>
        <w:t xml:space="preserve"> </w:t>
      </w:r>
      <w:r w:rsidRPr="001420C6">
        <w:rPr>
          <w:rFonts w:eastAsiaTheme="minorHAnsi"/>
          <w:b/>
          <w:bCs/>
          <w:sz w:val="20"/>
          <w:szCs w:val="20"/>
          <w:lang w:eastAsia="en-US"/>
        </w:rPr>
        <w:t>w Zaskoczynie, 83-041 Mierzeszyn</w:t>
      </w:r>
      <w:r w:rsidRPr="008835BC">
        <w:rPr>
          <w:b/>
          <w:sz w:val="20"/>
          <w:szCs w:val="20"/>
          <w:lang w:eastAsia="pl-PL"/>
        </w:rPr>
        <w:t>”,</w:t>
      </w:r>
      <w:r w:rsidRPr="008835BC">
        <w:rPr>
          <w:rFonts w:eastAsia="Arial"/>
          <w:b/>
          <w:sz w:val="20"/>
          <w:szCs w:val="20"/>
        </w:rPr>
        <w:t xml:space="preserve"> </w:t>
      </w:r>
      <w:r w:rsidRPr="008835BC">
        <w:rPr>
          <w:rFonts w:eastAsia="SimSun"/>
          <w:kern w:val="1"/>
          <w:sz w:val="20"/>
          <w:szCs w:val="20"/>
          <w:lang w:eastAsia="pl-PL"/>
        </w:rPr>
        <w:t>do dyspozycji niezbędne zasoby, tj.:</w:t>
      </w:r>
    </w:p>
    <w:p w14:paraId="122B36EB" w14:textId="7C20001E" w:rsidR="008835BC" w:rsidRPr="008835BC" w:rsidRDefault="008835BC" w:rsidP="00423D60">
      <w:pPr>
        <w:widowControl w:val="0"/>
        <w:numPr>
          <w:ilvl w:val="1"/>
          <w:numId w:val="52"/>
        </w:numPr>
        <w:spacing w:after="240" w:line="276" w:lineRule="auto"/>
        <w:ind w:left="284"/>
        <w:jc w:val="both"/>
        <w:rPr>
          <w:rFonts w:eastAsia="SimSun"/>
          <w:i/>
          <w:kern w:val="1"/>
          <w:sz w:val="20"/>
          <w:szCs w:val="20"/>
          <w:lang w:eastAsia="ar-SA"/>
        </w:rPr>
      </w:pPr>
      <w:r w:rsidRPr="008835BC">
        <w:rPr>
          <w:rFonts w:eastAsia="SimSun"/>
          <w:kern w:val="1"/>
          <w:sz w:val="20"/>
          <w:szCs w:val="20"/>
          <w:lang w:eastAsia="ar-SA"/>
        </w:rPr>
        <w:t xml:space="preserve"> …………………….………………………………….……………………………………………………… ;</w:t>
      </w:r>
    </w:p>
    <w:p w14:paraId="1EE6918A" w14:textId="1E434342" w:rsidR="008835BC" w:rsidRPr="008835BC" w:rsidRDefault="008835BC" w:rsidP="00423D60">
      <w:pPr>
        <w:widowControl w:val="0"/>
        <w:numPr>
          <w:ilvl w:val="1"/>
          <w:numId w:val="52"/>
        </w:numPr>
        <w:spacing w:after="240" w:line="276" w:lineRule="auto"/>
        <w:ind w:left="284"/>
        <w:jc w:val="both"/>
        <w:rPr>
          <w:rFonts w:eastAsia="SimSun"/>
          <w:i/>
          <w:kern w:val="1"/>
          <w:sz w:val="20"/>
          <w:szCs w:val="20"/>
          <w:lang w:eastAsia="ar-SA"/>
        </w:rPr>
      </w:pPr>
      <w:r w:rsidRPr="008835BC">
        <w:rPr>
          <w:rFonts w:eastAsia="SimSun"/>
          <w:kern w:val="1"/>
          <w:sz w:val="20"/>
          <w:szCs w:val="20"/>
          <w:lang w:eastAsia="ar-SA"/>
        </w:rPr>
        <w:t>…………………….………………………………….……………………………………</w:t>
      </w:r>
      <w:r>
        <w:rPr>
          <w:rFonts w:eastAsia="SimSun"/>
          <w:kern w:val="1"/>
          <w:sz w:val="20"/>
          <w:szCs w:val="20"/>
          <w:lang w:eastAsia="ar-SA"/>
        </w:rPr>
        <w:t>.</w:t>
      </w:r>
      <w:r w:rsidRPr="008835BC">
        <w:rPr>
          <w:rFonts w:eastAsia="SimSun"/>
          <w:kern w:val="1"/>
          <w:sz w:val="20"/>
          <w:szCs w:val="20"/>
          <w:lang w:eastAsia="ar-SA"/>
        </w:rPr>
        <w:t>………………… ;</w:t>
      </w:r>
    </w:p>
    <w:p w14:paraId="0E6A2F81" w14:textId="31803378" w:rsidR="008835BC" w:rsidRPr="008835BC" w:rsidRDefault="008835BC" w:rsidP="00423D60">
      <w:pPr>
        <w:widowControl w:val="0"/>
        <w:numPr>
          <w:ilvl w:val="1"/>
          <w:numId w:val="52"/>
        </w:numPr>
        <w:spacing w:after="240" w:line="276" w:lineRule="auto"/>
        <w:ind w:left="284"/>
        <w:jc w:val="both"/>
        <w:rPr>
          <w:rFonts w:eastAsia="SimSun"/>
          <w:i/>
          <w:kern w:val="1"/>
          <w:sz w:val="20"/>
          <w:szCs w:val="20"/>
          <w:lang w:eastAsia="ar-SA"/>
        </w:rPr>
      </w:pPr>
      <w:r w:rsidRPr="008835BC">
        <w:rPr>
          <w:rFonts w:eastAsia="SimSun"/>
          <w:kern w:val="1"/>
          <w:sz w:val="20"/>
          <w:szCs w:val="20"/>
          <w:lang w:eastAsia="ar-SA"/>
        </w:rPr>
        <w:t>…………….………………………………….………………………………………………………………</w:t>
      </w:r>
      <w:r>
        <w:rPr>
          <w:rFonts w:eastAsia="SimSun"/>
          <w:kern w:val="1"/>
          <w:sz w:val="20"/>
          <w:szCs w:val="20"/>
          <w:lang w:eastAsia="ar-SA"/>
        </w:rPr>
        <w:t>.</w:t>
      </w:r>
      <w:r w:rsidRPr="008835BC">
        <w:rPr>
          <w:rFonts w:eastAsia="SimSun"/>
          <w:kern w:val="1"/>
          <w:sz w:val="20"/>
          <w:szCs w:val="20"/>
          <w:lang w:eastAsia="ar-SA"/>
        </w:rPr>
        <w:t xml:space="preserve"> ;</w:t>
      </w:r>
    </w:p>
    <w:p w14:paraId="1AAD2F92" w14:textId="77777777" w:rsidR="008835BC" w:rsidRPr="008835BC" w:rsidRDefault="008835BC" w:rsidP="008835BC">
      <w:pPr>
        <w:widowControl w:val="0"/>
        <w:spacing w:after="240" w:line="276" w:lineRule="auto"/>
        <w:jc w:val="center"/>
        <w:rPr>
          <w:rFonts w:eastAsia="SimSun"/>
          <w:kern w:val="1"/>
          <w:sz w:val="20"/>
          <w:szCs w:val="20"/>
          <w:lang w:eastAsia="pl-PL"/>
        </w:rPr>
      </w:pPr>
      <w:r w:rsidRPr="008835BC">
        <w:rPr>
          <w:rFonts w:eastAsia="SimSun"/>
          <w:i/>
          <w:kern w:val="1"/>
          <w:sz w:val="20"/>
          <w:szCs w:val="20"/>
          <w:lang w:eastAsia="pl-PL"/>
        </w:rPr>
        <w:t>(zakres udostępnianych zasobów)</w:t>
      </w:r>
    </w:p>
    <w:p w14:paraId="0106C75D" w14:textId="77777777" w:rsidR="008835BC" w:rsidRPr="008835BC" w:rsidRDefault="008835BC" w:rsidP="008835BC">
      <w:pPr>
        <w:widowControl w:val="0"/>
        <w:spacing w:line="276" w:lineRule="auto"/>
        <w:jc w:val="both"/>
        <w:rPr>
          <w:rFonts w:eastAsia="SimSun"/>
          <w:kern w:val="1"/>
          <w:sz w:val="20"/>
          <w:szCs w:val="20"/>
          <w:lang w:eastAsia="pl-PL"/>
        </w:rPr>
      </w:pPr>
      <w:r w:rsidRPr="008835BC">
        <w:rPr>
          <w:rFonts w:eastAsia="SimSun"/>
          <w:kern w:val="1"/>
          <w:sz w:val="20"/>
          <w:szCs w:val="20"/>
          <w:lang w:eastAsia="pl-PL"/>
        </w:rPr>
        <w:t xml:space="preserve">na cały okres realizacji zamówienia  i w celu jego należytego wykonania. </w:t>
      </w:r>
    </w:p>
    <w:p w14:paraId="7C1AEDA8" w14:textId="77777777" w:rsidR="008835BC" w:rsidRPr="008835BC" w:rsidRDefault="008835BC" w:rsidP="008835BC">
      <w:pPr>
        <w:widowControl w:val="0"/>
        <w:spacing w:line="276" w:lineRule="auto"/>
        <w:jc w:val="both"/>
        <w:rPr>
          <w:rFonts w:eastAsia="SimSun"/>
          <w:kern w:val="1"/>
          <w:sz w:val="20"/>
          <w:szCs w:val="20"/>
          <w:lang w:eastAsia="pl-PL"/>
        </w:rPr>
      </w:pPr>
    </w:p>
    <w:p w14:paraId="395C17C4" w14:textId="77777777" w:rsidR="008835BC" w:rsidRDefault="008835BC" w:rsidP="008835BC">
      <w:pPr>
        <w:widowControl w:val="0"/>
        <w:spacing w:after="240" w:line="276" w:lineRule="auto"/>
        <w:jc w:val="both"/>
        <w:rPr>
          <w:rFonts w:eastAsia="SimSun"/>
          <w:kern w:val="1"/>
          <w:sz w:val="20"/>
          <w:szCs w:val="20"/>
          <w:lang w:eastAsia="pl-PL"/>
        </w:rPr>
      </w:pPr>
    </w:p>
    <w:p w14:paraId="301C530C" w14:textId="15780B74" w:rsidR="008835BC" w:rsidRPr="008835BC" w:rsidRDefault="008835BC" w:rsidP="008835BC">
      <w:pPr>
        <w:widowControl w:val="0"/>
        <w:spacing w:after="240" w:line="276" w:lineRule="auto"/>
        <w:jc w:val="both"/>
        <w:rPr>
          <w:rFonts w:eastAsia="SimSun"/>
          <w:kern w:val="1"/>
          <w:sz w:val="20"/>
          <w:szCs w:val="20"/>
          <w:lang w:eastAsia="pl-PL"/>
        </w:rPr>
      </w:pPr>
      <w:r w:rsidRPr="008835BC">
        <w:rPr>
          <w:rFonts w:eastAsia="SimSun"/>
          <w:kern w:val="1"/>
          <w:sz w:val="20"/>
          <w:szCs w:val="20"/>
          <w:lang w:eastAsia="pl-PL"/>
        </w:rPr>
        <w:t>Sposób wykorzystania w/w zasobów przez Wykonawcę przy wykonywaniu zamówienia:</w:t>
      </w:r>
    </w:p>
    <w:p w14:paraId="49AAD2E5" w14:textId="77777777" w:rsidR="008835BC" w:rsidRPr="008835BC" w:rsidRDefault="008835BC" w:rsidP="008835BC">
      <w:pPr>
        <w:widowControl w:val="0"/>
        <w:spacing w:after="240" w:line="276" w:lineRule="auto"/>
        <w:jc w:val="both"/>
        <w:rPr>
          <w:rFonts w:eastAsia="SimSun"/>
          <w:kern w:val="1"/>
          <w:sz w:val="20"/>
          <w:szCs w:val="20"/>
          <w:lang w:eastAsia="pl-PL"/>
        </w:rPr>
      </w:pPr>
    </w:p>
    <w:p w14:paraId="3969655F" w14:textId="1D087DA4" w:rsidR="008835BC" w:rsidRPr="008835BC" w:rsidRDefault="008835BC" w:rsidP="00423D60">
      <w:pPr>
        <w:widowControl w:val="0"/>
        <w:numPr>
          <w:ilvl w:val="0"/>
          <w:numId w:val="51"/>
        </w:numPr>
        <w:spacing w:after="240" w:line="276" w:lineRule="auto"/>
        <w:ind w:left="283" w:hanging="357"/>
        <w:jc w:val="both"/>
        <w:rPr>
          <w:rFonts w:eastAsia="SimSun"/>
          <w:i/>
          <w:kern w:val="1"/>
          <w:sz w:val="20"/>
          <w:szCs w:val="20"/>
          <w:lang w:eastAsia="ar-SA"/>
        </w:rPr>
      </w:pPr>
      <w:r w:rsidRPr="008835BC">
        <w:rPr>
          <w:rFonts w:eastAsia="SimSun"/>
          <w:kern w:val="1"/>
          <w:sz w:val="20"/>
          <w:szCs w:val="20"/>
          <w:lang w:eastAsia="ar-SA"/>
        </w:rPr>
        <w:t>…………………….………………………………….…………………………………………………………;</w:t>
      </w:r>
    </w:p>
    <w:p w14:paraId="1B62C09C" w14:textId="55D43B34" w:rsidR="008835BC" w:rsidRPr="008835BC" w:rsidRDefault="008835BC" w:rsidP="00423D60">
      <w:pPr>
        <w:widowControl w:val="0"/>
        <w:numPr>
          <w:ilvl w:val="0"/>
          <w:numId w:val="51"/>
        </w:numPr>
        <w:spacing w:after="240" w:line="276" w:lineRule="auto"/>
        <w:ind w:left="284"/>
        <w:jc w:val="both"/>
        <w:rPr>
          <w:rFonts w:eastAsia="SimSun"/>
          <w:i/>
          <w:kern w:val="1"/>
          <w:sz w:val="20"/>
          <w:szCs w:val="20"/>
          <w:lang w:eastAsia="ar-SA"/>
        </w:rPr>
      </w:pPr>
      <w:r w:rsidRPr="008835BC">
        <w:rPr>
          <w:rFonts w:eastAsia="SimSun"/>
          <w:kern w:val="1"/>
          <w:sz w:val="20"/>
          <w:szCs w:val="20"/>
          <w:lang w:eastAsia="ar-SA"/>
        </w:rPr>
        <w:t>…………………….………………………………….…………………………………………………………;</w:t>
      </w:r>
    </w:p>
    <w:p w14:paraId="3683E502" w14:textId="18EA0D5A" w:rsidR="008835BC" w:rsidRPr="008835BC" w:rsidRDefault="008835BC" w:rsidP="00423D60">
      <w:pPr>
        <w:widowControl w:val="0"/>
        <w:numPr>
          <w:ilvl w:val="0"/>
          <w:numId w:val="51"/>
        </w:numPr>
        <w:spacing w:after="240" w:line="276" w:lineRule="auto"/>
        <w:ind w:left="284"/>
        <w:jc w:val="both"/>
        <w:rPr>
          <w:rFonts w:eastAsia="SimSun"/>
          <w:i/>
          <w:kern w:val="1"/>
          <w:sz w:val="20"/>
          <w:szCs w:val="20"/>
          <w:lang w:eastAsia="ar-SA"/>
        </w:rPr>
      </w:pPr>
      <w:r w:rsidRPr="008835BC">
        <w:rPr>
          <w:rFonts w:eastAsia="SimSun"/>
          <w:kern w:val="1"/>
          <w:sz w:val="20"/>
          <w:szCs w:val="20"/>
          <w:lang w:eastAsia="ar-SA"/>
        </w:rPr>
        <w:t>…………….………………………………….…………………………………………………………………;</w:t>
      </w:r>
    </w:p>
    <w:p w14:paraId="7CF54A60" w14:textId="77777777" w:rsidR="008835BC" w:rsidRPr="008835BC" w:rsidRDefault="008835BC" w:rsidP="008835BC">
      <w:pPr>
        <w:widowControl w:val="0"/>
        <w:spacing w:after="240" w:line="276" w:lineRule="auto"/>
        <w:jc w:val="both"/>
        <w:rPr>
          <w:rFonts w:eastAsia="SimSun"/>
          <w:kern w:val="1"/>
          <w:sz w:val="20"/>
          <w:szCs w:val="20"/>
          <w:lang w:eastAsia="pl-PL"/>
        </w:rPr>
      </w:pPr>
      <w:r w:rsidRPr="008835BC">
        <w:rPr>
          <w:rFonts w:eastAsia="SimSun"/>
          <w:kern w:val="1"/>
          <w:sz w:val="20"/>
          <w:szCs w:val="20"/>
          <w:lang w:eastAsia="pl-PL"/>
        </w:rPr>
        <w:t>Charakter stosunku prawnego, jaki będzie łączył nas z Wykonawcą:</w:t>
      </w:r>
    </w:p>
    <w:p w14:paraId="69333E1B" w14:textId="660EF229" w:rsidR="008835BC" w:rsidRPr="008835BC" w:rsidRDefault="008835BC" w:rsidP="008835BC">
      <w:pPr>
        <w:widowControl w:val="0"/>
        <w:spacing w:after="240" w:line="276" w:lineRule="auto"/>
        <w:jc w:val="both"/>
        <w:rPr>
          <w:rFonts w:eastAsia="SimSun"/>
          <w:i/>
          <w:kern w:val="1"/>
          <w:sz w:val="20"/>
          <w:szCs w:val="20"/>
          <w:lang w:eastAsia="pl-PL"/>
        </w:rPr>
      </w:pPr>
      <w:r w:rsidRPr="008835BC">
        <w:rPr>
          <w:rFonts w:eastAsia="SimSun"/>
          <w:kern w:val="1"/>
          <w:sz w:val="20"/>
          <w:szCs w:val="20"/>
          <w:lang w:eastAsia="pl-PL"/>
        </w:rPr>
        <w:t>…………………………….………………………………….……………………………………………………</w:t>
      </w:r>
    </w:p>
    <w:p w14:paraId="6DE28E1D" w14:textId="666CFF23" w:rsidR="008835BC" w:rsidRPr="008835BC" w:rsidRDefault="008835BC" w:rsidP="008835BC">
      <w:pPr>
        <w:widowControl w:val="0"/>
        <w:spacing w:line="276" w:lineRule="auto"/>
        <w:jc w:val="both"/>
        <w:rPr>
          <w:rFonts w:eastAsia="SimSun"/>
          <w:i/>
          <w:kern w:val="1"/>
          <w:sz w:val="20"/>
          <w:szCs w:val="20"/>
          <w:lang w:eastAsia="pl-PL"/>
        </w:rPr>
      </w:pPr>
      <w:r w:rsidRPr="008835BC">
        <w:rPr>
          <w:rFonts w:eastAsia="SimSun"/>
          <w:kern w:val="1"/>
          <w:sz w:val="20"/>
          <w:szCs w:val="20"/>
          <w:lang w:eastAsia="pl-PL"/>
        </w:rPr>
        <w:t>…………………………….………………………………….……………………………………………………</w:t>
      </w:r>
    </w:p>
    <w:p w14:paraId="2772D57D" w14:textId="77777777" w:rsidR="008835BC" w:rsidRPr="008835BC" w:rsidRDefault="008835BC" w:rsidP="008835BC">
      <w:pPr>
        <w:widowControl w:val="0"/>
        <w:spacing w:line="276" w:lineRule="auto"/>
        <w:jc w:val="both"/>
        <w:rPr>
          <w:rFonts w:eastAsia="SimSun"/>
          <w:i/>
          <w:kern w:val="1"/>
          <w:sz w:val="20"/>
          <w:szCs w:val="20"/>
          <w:lang w:eastAsia="pl-PL"/>
        </w:rPr>
      </w:pPr>
    </w:p>
    <w:p w14:paraId="7B74E610" w14:textId="77777777" w:rsidR="008835BC" w:rsidRPr="008835BC" w:rsidRDefault="008835BC" w:rsidP="008835BC">
      <w:pPr>
        <w:widowControl w:val="0"/>
        <w:spacing w:line="276" w:lineRule="auto"/>
        <w:jc w:val="both"/>
        <w:rPr>
          <w:rFonts w:eastAsia="SimSun"/>
          <w:i/>
          <w:kern w:val="1"/>
          <w:sz w:val="20"/>
          <w:szCs w:val="20"/>
          <w:lang w:eastAsia="pl-PL"/>
        </w:rPr>
      </w:pPr>
      <w:r w:rsidRPr="008835BC">
        <w:rPr>
          <w:rFonts w:eastAsia="SimSun"/>
          <w:i/>
          <w:kern w:val="1"/>
          <w:sz w:val="20"/>
          <w:szCs w:val="20"/>
          <w:lang w:eastAsia="pl-PL"/>
        </w:rPr>
        <w:t xml:space="preserve">                                                                                                            </w:t>
      </w:r>
    </w:p>
    <w:p w14:paraId="1F59892F" w14:textId="77777777" w:rsidR="008835BC" w:rsidRPr="0092563D" w:rsidRDefault="008835BC" w:rsidP="008835BC">
      <w:pPr>
        <w:tabs>
          <w:tab w:val="left" w:pos="284"/>
        </w:tabs>
        <w:spacing w:before="120" w:after="120" w:line="276" w:lineRule="auto"/>
        <w:jc w:val="both"/>
        <w:rPr>
          <w:rFonts w:cstheme="minorHAnsi"/>
          <w:sz w:val="20"/>
          <w:szCs w:val="20"/>
        </w:rPr>
      </w:pPr>
    </w:p>
    <w:p w14:paraId="48F0978E" w14:textId="77777777" w:rsidR="008835BC" w:rsidRPr="0092563D" w:rsidRDefault="008835BC" w:rsidP="008835BC">
      <w:pPr>
        <w:tabs>
          <w:tab w:val="left" w:pos="284"/>
        </w:tabs>
        <w:spacing w:before="120" w:after="120" w:line="276" w:lineRule="auto"/>
        <w:jc w:val="both"/>
        <w:rPr>
          <w:rFonts w:cstheme="minorHAnsi"/>
          <w:sz w:val="20"/>
          <w:szCs w:val="20"/>
        </w:rPr>
      </w:pPr>
    </w:p>
    <w:p w14:paraId="50F3075D" w14:textId="77777777" w:rsidR="008835BC" w:rsidRPr="0092563D" w:rsidRDefault="008835BC" w:rsidP="008835BC">
      <w:pPr>
        <w:tabs>
          <w:tab w:val="left" w:pos="284"/>
        </w:tabs>
        <w:spacing w:before="120" w:after="120" w:line="276" w:lineRule="auto"/>
        <w:jc w:val="center"/>
        <w:rPr>
          <w:rFonts w:cstheme="minorHAnsi"/>
          <w:sz w:val="20"/>
          <w:szCs w:val="20"/>
        </w:rPr>
      </w:pPr>
      <w:r w:rsidRPr="0092563D">
        <w:rPr>
          <w:rFonts w:cstheme="minorHAnsi"/>
          <w:sz w:val="20"/>
          <w:szCs w:val="20"/>
        </w:rPr>
        <w:t>……………………………………………………………………………………………………………</w:t>
      </w:r>
    </w:p>
    <w:p w14:paraId="166E6064" w14:textId="77777777" w:rsidR="008835BC" w:rsidRPr="0092563D" w:rsidRDefault="008835BC" w:rsidP="008835BC">
      <w:pPr>
        <w:tabs>
          <w:tab w:val="left" w:pos="284"/>
        </w:tabs>
        <w:spacing w:before="120" w:after="120" w:line="276" w:lineRule="auto"/>
        <w:jc w:val="center"/>
        <w:rPr>
          <w:rFonts w:cstheme="minorHAnsi"/>
          <w:i/>
          <w:sz w:val="20"/>
          <w:szCs w:val="20"/>
        </w:rPr>
        <w:sectPr w:rsidR="008835BC" w:rsidRPr="0092563D" w:rsidSect="00EA2C4A">
          <w:footerReference w:type="first" r:id="rId19"/>
          <w:pgSz w:w="11906" w:h="16838"/>
          <w:pgMar w:top="2127" w:right="1418" w:bottom="1418" w:left="1418" w:header="709" w:footer="31" w:gutter="0"/>
          <w:cols w:space="708"/>
          <w:docGrid w:linePitch="360"/>
        </w:sectPr>
      </w:pPr>
      <w:r w:rsidRPr="0092563D">
        <w:rPr>
          <w:rFonts w:cstheme="minorHAnsi"/>
          <w:i/>
          <w:sz w:val="20"/>
          <w:szCs w:val="20"/>
        </w:rPr>
        <w:t xml:space="preserve">Kwalifikowany podpis elektroniczny/podpis zaufany/podpis osobisty osoby </w:t>
      </w:r>
      <w:r w:rsidRPr="0092563D">
        <w:rPr>
          <w:rFonts w:cstheme="minorHAnsi"/>
          <w:i/>
          <w:sz w:val="20"/>
          <w:szCs w:val="20"/>
        </w:rPr>
        <w:br/>
        <w:t>upoważnionej do reprezentowania Wykonawcy/Podmiotu udostępniającego zasoby</w:t>
      </w:r>
    </w:p>
    <w:p w14:paraId="3964ECFA" w14:textId="0ADA3740" w:rsidR="000B44EB" w:rsidRPr="00DC00E9" w:rsidRDefault="000B44EB" w:rsidP="000B44EB">
      <w:pPr>
        <w:suppressAutoHyphens w:val="0"/>
        <w:jc w:val="right"/>
        <w:rPr>
          <w:sz w:val="20"/>
          <w:szCs w:val="20"/>
        </w:rPr>
      </w:pPr>
      <w:r w:rsidRPr="00F75EED">
        <w:rPr>
          <w:b/>
          <w:i/>
          <w:sz w:val="20"/>
          <w:szCs w:val="20"/>
        </w:rPr>
        <w:lastRenderedPageBreak/>
        <w:t xml:space="preserve">Załącznik nr </w:t>
      </w:r>
      <w:r w:rsidR="0017290D" w:rsidRPr="00F75EED">
        <w:rPr>
          <w:b/>
          <w:i/>
          <w:sz w:val="20"/>
          <w:szCs w:val="20"/>
        </w:rPr>
        <w:t xml:space="preserve">4 </w:t>
      </w:r>
      <w:r w:rsidRPr="00F75EED">
        <w:rPr>
          <w:b/>
          <w:i/>
          <w:sz w:val="20"/>
          <w:szCs w:val="20"/>
        </w:rPr>
        <w:t>do SWZ</w:t>
      </w:r>
    </w:p>
    <w:p w14:paraId="6FE416FF" w14:textId="2080F5F6" w:rsidR="000B44EB" w:rsidRDefault="004A2CEC" w:rsidP="000B44EB">
      <w:pPr>
        <w:rPr>
          <w:sz w:val="20"/>
          <w:szCs w:val="20"/>
        </w:rPr>
      </w:pPr>
      <w:r w:rsidRPr="009A443D">
        <w:rPr>
          <w:b/>
          <w:sz w:val="20"/>
          <w:szCs w:val="20"/>
        </w:rPr>
        <w:t>DPS.2283.1.ZP</w:t>
      </w:r>
    </w:p>
    <w:p w14:paraId="1C532F39" w14:textId="77777777" w:rsidR="000B44EB" w:rsidRDefault="000B44EB" w:rsidP="000B44EB">
      <w:pPr>
        <w:rPr>
          <w:sz w:val="20"/>
          <w:szCs w:val="20"/>
        </w:rPr>
      </w:pPr>
    </w:p>
    <w:p w14:paraId="3E47577A" w14:textId="77777777" w:rsidR="000B44EB" w:rsidRDefault="000B44EB" w:rsidP="000B44EB">
      <w:pPr>
        <w:rPr>
          <w:sz w:val="20"/>
          <w:szCs w:val="20"/>
        </w:rPr>
      </w:pPr>
    </w:p>
    <w:p w14:paraId="27441065" w14:textId="77777777" w:rsidR="0017290D" w:rsidRPr="0017290D" w:rsidRDefault="0017290D" w:rsidP="0017290D">
      <w:pPr>
        <w:rPr>
          <w:sz w:val="20"/>
          <w:szCs w:val="20"/>
          <w:lang w:eastAsia="pl-PL"/>
        </w:rPr>
      </w:pPr>
      <w:r w:rsidRPr="0017290D">
        <w:rPr>
          <w:b/>
          <w:bCs/>
          <w:sz w:val="20"/>
          <w:szCs w:val="20"/>
          <w:lang w:eastAsia="pl-PL"/>
        </w:rPr>
        <w:t xml:space="preserve">Wykonawca / Podmiot udostępniający zasoby </w:t>
      </w:r>
      <w:r w:rsidRPr="0017290D">
        <w:rPr>
          <w:b/>
          <w:bCs/>
          <w:sz w:val="20"/>
          <w:szCs w:val="20"/>
          <w:vertAlign w:val="superscript"/>
          <w:lang w:eastAsia="pl-PL"/>
        </w:rPr>
        <w:footnoteReference w:id="7"/>
      </w:r>
      <w:r w:rsidRPr="0017290D">
        <w:rPr>
          <w:b/>
          <w:bCs/>
          <w:sz w:val="20"/>
          <w:szCs w:val="20"/>
          <w:lang w:eastAsia="pl-PL"/>
        </w:rPr>
        <w:t xml:space="preserve">: </w:t>
      </w:r>
    </w:p>
    <w:p w14:paraId="7935BC0B" w14:textId="77777777" w:rsidR="0017290D" w:rsidRPr="0017290D" w:rsidRDefault="0017290D" w:rsidP="0017290D">
      <w:pPr>
        <w:rPr>
          <w:sz w:val="20"/>
          <w:szCs w:val="20"/>
          <w:lang w:eastAsia="pl-PL"/>
        </w:rPr>
      </w:pPr>
    </w:p>
    <w:p w14:paraId="1D7BEB88" w14:textId="77777777" w:rsidR="0017290D" w:rsidRPr="0017290D" w:rsidRDefault="0017290D" w:rsidP="0017290D">
      <w:pPr>
        <w:rPr>
          <w:sz w:val="20"/>
          <w:szCs w:val="20"/>
          <w:lang w:eastAsia="pl-PL"/>
        </w:rPr>
      </w:pPr>
      <w:r w:rsidRPr="0017290D">
        <w:rPr>
          <w:sz w:val="20"/>
          <w:szCs w:val="20"/>
          <w:lang w:eastAsia="pl-PL"/>
        </w:rPr>
        <w:t>………………………………………………………………………...............………</w:t>
      </w:r>
    </w:p>
    <w:p w14:paraId="36078BDC" w14:textId="77777777" w:rsidR="0017290D" w:rsidRPr="0017290D" w:rsidRDefault="0017290D" w:rsidP="0017290D">
      <w:pPr>
        <w:rPr>
          <w:sz w:val="20"/>
          <w:szCs w:val="20"/>
          <w:lang w:eastAsia="pl-PL"/>
        </w:rPr>
      </w:pPr>
      <w:r w:rsidRPr="0017290D">
        <w:rPr>
          <w:i/>
          <w:iCs/>
          <w:sz w:val="20"/>
          <w:szCs w:val="20"/>
          <w:lang w:eastAsia="pl-PL"/>
        </w:rPr>
        <w:t>(pełna nazwa/imię i nazwisko/ adres/ w zależności od podmiotu: NIP/PESEL, KRS/</w:t>
      </w:r>
      <w:proofErr w:type="spellStart"/>
      <w:r w:rsidRPr="0017290D">
        <w:rPr>
          <w:i/>
          <w:iCs/>
          <w:sz w:val="20"/>
          <w:szCs w:val="20"/>
          <w:lang w:eastAsia="pl-PL"/>
        </w:rPr>
        <w:t>CEiDG</w:t>
      </w:r>
      <w:proofErr w:type="spellEnd"/>
      <w:r w:rsidRPr="0017290D">
        <w:rPr>
          <w:i/>
          <w:iCs/>
          <w:sz w:val="20"/>
          <w:szCs w:val="20"/>
          <w:lang w:eastAsia="pl-PL"/>
        </w:rPr>
        <w:t>)</w:t>
      </w:r>
    </w:p>
    <w:p w14:paraId="5A8D4D63" w14:textId="77777777" w:rsidR="0017290D" w:rsidRPr="0017290D" w:rsidRDefault="0017290D" w:rsidP="0017290D">
      <w:pPr>
        <w:rPr>
          <w:sz w:val="20"/>
          <w:szCs w:val="20"/>
          <w:u w:val="single"/>
          <w:lang w:eastAsia="pl-PL"/>
        </w:rPr>
      </w:pPr>
    </w:p>
    <w:p w14:paraId="79DEC054" w14:textId="77777777" w:rsidR="0017290D" w:rsidRPr="0017290D" w:rsidRDefault="0017290D" w:rsidP="0017290D">
      <w:pPr>
        <w:rPr>
          <w:sz w:val="20"/>
          <w:szCs w:val="20"/>
          <w:u w:val="single"/>
          <w:lang w:eastAsia="pl-PL"/>
        </w:rPr>
      </w:pPr>
      <w:r w:rsidRPr="0017290D">
        <w:rPr>
          <w:sz w:val="20"/>
          <w:szCs w:val="20"/>
          <w:u w:val="single"/>
          <w:lang w:eastAsia="pl-PL"/>
        </w:rPr>
        <w:t xml:space="preserve">reprezentowany przez: </w:t>
      </w:r>
    </w:p>
    <w:p w14:paraId="71854FE6" w14:textId="77777777" w:rsidR="0017290D" w:rsidRPr="0017290D" w:rsidRDefault="0017290D" w:rsidP="0017290D">
      <w:pPr>
        <w:rPr>
          <w:sz w:val="20"/>
          <w:szCs w:val="20"/>
          <w:lang w:eastAsia="pl-PL"/>
        </w:rPr>
      </w:pPr>
    </w:p>
    <w:p w14:paraId="22570E49" w14:textId="77777777" w:rsidR="0017290D" w:rsidRPr="0017290D" w:rsidRDefault="0017290D" w:rsidP="0017290D">
      <w:pPr>
        <w:rPr>
          <w:sz w:val="20"/>
          <w:szCs w:val="20"/>
          <w:lang w:eastAsia="pl-PL"/>
        </w:rPr>
      </w:pPr>
      <w:r w:rsidRPr="0017290D">
        <w:rPr>
          <w:sz w:val="20"/>
          <w:szCs w:val="20"/>
          <w:lang w:eastAsia="pl-PL"/>
        </w:rPr>
        <w:t xml:space="preserve">………………………………………………………………………...............……… </w:t>
      </w:r>
    </w:p>
    <w:p w14:paraId="51F3BEE2" w14:textId="00CBD75F" w:rsidR="000B44EB" w:rsidRPr="0017290D" w:rsidRDefault="0017290D" w:rsidP="0017290D">
      <w:pPr>
        <w:rPr>
          <w:sz w:val="20"/>
          <w:szCs w:val="20"/>
        </w:rPr>
      </w:pPr>
      <w:r w:rsidRPr="0017290D">
        <w:rPr>
          <w:i/>
          <w:iCs/>
          <w:sz w:val="20"/>
          <w:szCs w:val="20"/>
          <w:lang w:eastAsia="pl-PL"/>
        </w:rPr>
        <w:t>(imię, nazwisko, stanowisko/podstawa do reprezentacji)</w:t>
      </w:r>
    </w:p>
    <w:p w14:paraId="0EEEBC98" w14:textId="77777777" w:rsidR="000B44EB" w:rsidRPr="00561F3B" w:rsidRDefault="000B44EB" w:rsidP="000B44EB">
      <w:pPr>
        <w:rPr>
          <w:sz w:val="20"/>
          <w:szCs w:val="20"/>
        </w:rPr>
      </w:pPr>
    </w:p>
    <w:p w14:paraId="07197DDF" w14:textId="3ED1A9CE" w:rsidR="0017290D" w:rsidRDefault="0017290D" w:rsidP="0017290D">
      <w:pPr>
        <w:spacing w:before="120" w:after="120" w:line="288" w:lineRule="auto"/>
        <w:jc w:val="center"/>
        <w:rPr>
          <w:sz w:val="20"/>
          <w:szCs w:val="20"/>
          <w:lang w:eastAsia="pl-PL"/>
        </w:rPr>
      </w:pPr>
      <w:r w:rsidRPr="0017290D">
        <w:rPr>
          <w:b/>
          <w:sz w:val="20"/>
          <w:szCs w:val="20"/>
          <w:lang w:eastAsia="pl-PL"/>
        </w:rPr>
        <w:t xml:space="preserve">Wykaz robót </w:t>
      </w:r>
      <w:r w:rsidRPr="0017290D">
        <w:rPr>
          <w:b/>
          <w:sz w:val="20"/>
          <w:szCs w:val="20"/>
          <w:lang w:eastAsia="pl-PL"/>
        </w:rPr>
        <w:br/>
      </w:r>
      <w:r w:rsidRPr="0017290D">
        <w:rPr>
          <w:sz w:val="20"/>
          <w:szCs w:val="20"/>
          <w:lang w:eastAsia="pl-PL"/>
        </w:rPr>
        <w:t>Wykonanych w okresie ostatnich pięciu lat przed terminem składania ofert, a jeżeli okres prowadzenia działalności jest krótszy – w tym okresie, wraz z podaniem ich rodzaju i wartości, daty i miejsca wykonania</w:t>
      </w:r>
    </w:p>
    <w:p w14:paraId="1FC99C19" w14:textId="38BE2F5E" w:rsidR="000B44EB" w:rsidRPr="0017290D" w:rsidRDefault="0017290D" w:rsidP="0017290D">
      <w:pPr>
        <w:pStyle w:val="Bezodstpw"/>
        <w:spacing w:before="120" w:after="120" w:line="288" w:lineRule="auto"/>
        <w:jc w:val="both"/>
        <w:rPr>
          <w:rFonts w:ascii="Arial" w:eastAsia="Times New Roman" w:hAnsi="Arial" w:cs="Arial"/>
          <w:sz w:val="20"/>
          <w:szCs w:val="20"/>
          <w:lang w:eastAsia="pl-PL"/>
        </w:rPr>
      </w:pPr>
      <w:r w:rsidRPr="0017290D">
        <w:rPr>
          <w:rFonts w:ascii="Arial" w:eastAsia="Times New Roman" w:hAnsi="Arial" w:cs="Arial"/>
          <w:sz w:val="20"/>
          <w:szCs w:val="20"/>
          <w:lang w:eastAsia="pl-PL"/>
        </w:rPr>
        <w:t xml:space="preserve">Na potrzeby postępowania o udzielenie zamówienia publicznego pn. </w:t>
      </w:r>
      <w:r w:rsidRPr="0017290D">
        <w:rPr>
          <w:rFonts w:ascii="Arial" w:eastAsia="Times New Roman" w:hAnsi="Arial" w:cs="Arial"/>
          <w:b/>
          <w:sz w:val="20"/>
          <w:szCs w:val="20"/>
          <w:lang w:eastAsia="pl-PL"/>
        </w:rPr>
        <w:t>„</w:t>
      </w:r>
      <w:r w:rsidRPr="001420C6">
        <w:rPr>
          <w:rFonts w:ascii="Arial" w:eastAsiaTheme="minorHAnsi" w:hAnsi="Arial" w:cs="Arial"/>
          <w:b/>
          <w:bCs/>
          <w:sz w:val="20"/>
          <w:szCs w:val="20"/>
        </w:rPr>
        <w:t>Prace remontowe w pawilonie Domu Pomocy Społecznej „Leśny”</w:t>
      </w:r>
      <w:r>
        <w:rPr>
          <w:rFonts w:eastAsiaTheme="minorHAnsi"/>
          <w:b/>
          <w:bCs/>
          <w:sz w:val="20"/>
          <w:szCs w:val="20"/>
        </w:rPr>
        <w:t xml:space="preserve"> </w:t>
      </w:r>
      <w:r w:rsidRPr="001420C6">
        <w:rPr>
          <w:rFonts w:ascii="Arial" w:eastAsiaTheme="minorHAnsi" w:hAnsi="Arial" w:cs="Arial"/>
          <w:b/>
          <w:bCs/>
          <w:sz w:val="20"/>
          <w:szCs w:val="20"/>
        </w:rPr>
        <w:t>w Zaskoczynie, 83-041 Mierzeszyn</w:t>
      </w:r>
      <w:r w:rsidRPr="0017290D">
        <w:rPr>
          <w:rFonts w:ascii="Arial" w:eastAsia="Times New Roman" w:hAnsi="Arial" w:cs="Arial"/>
          <w:b/>
          <w:sz w:val="20"/>
          <w:szCs w:val="20"/>
          <w:lang w:eastAsia="pl-PL"/>
        </w:rPr>
        <w:t xml:space="preserve">”, </w:t>
      </w:r>
      <w:r w:rsidRPr="0017290D">
        <w:rPr>
          <w:rFonts w:ascii="Arial" w:eastAsia="Times New Roman" w:hAnsi="Arial" w:cs="Arial"/>
          <w:sz w:val="20"/>
          <w:szCs w:val="20"/>
          <w:lang w:eastAsia="pl-PL"/>
        </w:rPr>
        <w:t xml:space="preserve">prowadzonego przez Zamawiającego – </w:t>
      </w:r>
      <w:r w:rsidRPr="0017290D">
        <w:rPr>
          <w:rFonts w:ascii="Arial" w:eastAsiaTheme="minorHAnsi" w:hAnsi="Arial" w:cs="Arial"/>
          <w:sz w:val="20"/>
          <w:szCs w:val="20"/>
        </w:rPr>
        <w:t>Domu Pomocy Społecznej „Leśny” w Zaskoczynie</w:t>
      </w:r>
      <w:r w:rsidRPr="0017290D">
        <w:rPr>
          <w:rFonts w:ascii="Arial" w:eastAsia="Times New Roman" w:hAnsi="Arial" w:cs="Arial"/>
          <w:sz w:val="20"/>
          <w:szCs w:val="20"/>
          <w:lang w:eastAsia="pl-PL"/>
        </w:rPr>
        <w:t>, o</w:t>
      </w:r>
      <w:r w:rsidRPr="0017290D">
        <w:rPr>
          <w:rFonts w:ascii="Arial" w:eastAsia="Times New Roman" w:hAnsi="Arial" w:cs="Arial"/>
          <w:bCs/>
          <w:sz w:val="20"/>
          <w:szCs w:val="20"/>
          <w:lang w:eastAsia="pl-PL"/>
        </w:rPr>
        <w:t>świadczam (y), że w okresie ostatnich pięciu lat (przed upływem terminu składania ofert), a jeżeli okres prowadzenia działalności jest krótszy w tym okresie, wykonałem (wykonaliśmy) należycie:</w:t>
      </w:r>
    </w:p>
    <w:p w14:paraId="14762022" w14:textId="77777777" w:rsidR="000B44EB" w:rsidRPr="00561F3B" w:rsidRDefault="000B44EB" w:rsidP="000B44EB">
      <w:pPr>
        <w:pStyle w:val="Bezodstpw"/>
        <w:jc w:val="both"/>
        <w:rPr>
          <w:rFonts w:ascii="Arial" w:hAnsi="Arial" w:cs="Arial"/>
          <w:sz w:val="20"/>
          <w:szCs w:val="20"/>
        </w:rPr>
      </w:pPr>
    </w:p>
    <w:tbl>
      <w:tblPr>
        <w:tblW w:w="5654" w:type="pct"/>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
        <w:gridCol w:w="3016"/>
        <w:gridCol w:w="1715"/>
        <w:gridCol w:w="1715"/>
        <w:gridCol w:w="1658"/>
        <w:gridCol w:w="1686"/>
      </w:tblGrid>
      <w:tr w:rsidR="00EA2C4A" w:rsidRPr="0017290D" w14:paraId="515CEE7C" w14:textId="77777777" w:rsidTr="00EA2C4A">
        <w:tc>
          <w:tcPr>
            <w:tcW w:w="222" w:type="pct"/>
            <w:tcBorders>
              <w:top w:val="single" w:sz="4" w:space="0" w:color="auto"/>
              <w:left w:val="single" w:sz="4" w:space="0" w:color="auto"/>
              <w:bottom w:val="single" w:sz="4" w:space="0" w:color="auto"/>
              <w:right w:val="single" w:sz="4" w:space="0" w:color="auto"/>
            </w:tcBorders>
            <w:shd w:val="pct10" w:color="auto" w:fill="auto"/>
            <w:vAlign w:val="center"/>
          </w:tcPr>
          <w:p w14:paraId="12BB82E9" w14:textId="77777777" w:rsidR="00EA2C4A" w:rsidRPr="00EA2C4A" w:rsidRDefault="00EA2C4A" w:rsidP="00EA2C4A">
            <w:pPr>
              <w:jc w:val="center"/>
              <w:rPr>
                <w:b/>
                <w:sz w:val="20"/>
                <w:szCs w:val="20"/>
              </w:rPr>
            </w:pPr>
            <w:r w:rsidRPr="00EA2C4A">
              <w:rPr>
                <w:b/>
                <w:sz w:val="20"/>
                <w:szCs w:val="20"/>
              </w:rPr>
              <w:t>Lp.</w:t>
            </w:r>
          </w:p>
        </w:tc>
        <w:tc>
          <w:tcPr>
            <w:tcW w:w="1472" w:type="pct"/>
            <w:tcBorders>
              <w:top w:val="single" w:sz="4" w:space="0" w:color="auto"/>
              <w:left w:val="single" w:sz="4" w:space="0" w:color="auto"/>
              <w:bottom w:val="single" w:sz="4" w:space="0" w:color="auto"/>
              <w:right w:val="single" w:sz="4" w:space="0" w:color="auto"/>
            </w:tcBorders>
            <w:shd w:val="pct10" w:color="auto" w:fill="auto"/>
            <w:vAlign w:val="center"/>
          </w:tcPr>
          <w:p w14:paraId="350A1445" w14:textId="77777777" w:rsidR="00EA2C4A" w:rsidRPr="00EA2C4A" w:rsidRDefault="00EA2C4A" w:rsidP="00EA2C4A">
            <w:pPr>
              <w:jc w:val="center"/>
              <w:rPr>
                <w:b/>
                <w:sz w:val="18"/>
                <w:szCs w:val="18"/>
                <w:lang w:eastAsia="pl-PL"/>
              </w:rPr>
            </w:pPr>
            <w:r w:rsidRPr="00EA2C4A">
              <w:rPr>
                <w:b/>
                <w:sz w:val="18"/>
                <w:szCs w:val="18"/>
                <w:lang w:eastAsia="pl-PL"/>
              </w:rPr>
              <w:t>Opis wykonanych robót budowlanych</w:t>
            </w:r>
          </w:p>
          <w:p w14:paraId="3E99CDDB" w14:textId="5EB86698" w:rsidR="00EA2C4A" w:rsidRPr="00EA2C4A" w:rsidRDefault="00EA2C4A" w:rsidP="00EA2C4A">
            <w:pPr>
              <w:jc w:val="center"/>
              <w:rPr>
                <w:b/>
                <w:sz w:val="18"/>
                <w:szCs w:val="18"/>
                <w:highlight w:val="yellow"/>
              </w:rPr>
            </w:pPr>
            <w:r w:rsidRPr="00EA2C4A">
              <w:rPr>
                <w:sz w:val="18"/>
                <w:szCs w:val="18"/>
                <w:lang w:eastAsia="pl-PL"/>
              </w:rPr>
              <w:t xml:space="preserve">(należy wskazać zakresu robót tak, aby można było ustalić </w:t>
            </w:r>
            <w:r w:rsidRPr="00EA2C4A">
              <w:rPr>
                <w:sz w:val="18"/>
                <w:szCs w:val="18"/>
                <w:lang w:eastAsia="pl-PL"/>
              </w:rPr>
              <w:br/>
              <w:t xml:space="preserve">czy te roboty odpowiadają swoim zakresem warunkowi </w:t>
            </w:r>
            <w:r w:rsidRPr="00EA2C4A">
              <w:rPr>
                <w:sz w:val="18"/>
                <w:szCs w:val="18"/>
                <w:lang w:eastAsia="pl-PL"/>
              </w:rPr>
              <w:br/>
              <w:t>określonemu w rozdz. VIII. ust. 2 pkt 1) SWZ)</w:t>
            </w:r>
          </w:p>
        </w:tc>
        <w:tc>
          <w:tcPr>
            <w:tcW w:w="837" w:type="pct"/>
            <w:tcBorders>
              <w:top w:val="single" w:sz="4" w:space="0" w:color="auto"/>
              <w:left w:val="single" w:sz="4" w:space="0" w:color="auto"/>
              <w:bottom w:val="single" w:sz="4" w:space="0" w:color="auto"/>
              <w:right w:val="single" w:sz="4" w:space="0" w:color="auto"/>
            </w:tcBorders>
            <w:shd w:val="pct10" w:color="auto" w:fill="auto"/>
            <w:vAlign w:val="center"/>
          </w:tcPr>
          <w:p w14:paraId="567BAAC7" w14:textId="77777777" w:rsidR="00EA2C4A" w:rsidRPr="00EA2C4A" w:rsidRDefault="00EA2C4A" w:rsidP="00EA2C4A">
            <w:pPr>
              <w:autoSpaceDE w:val="0"/>
              <w:autoSpaceDN w:val="0"/>
              <w:adjustRightInd w:val="0"/>
              <w:jc w:val="center"/>
              <w:rPr>
                <w:b/>
                <w:sz w:val="18"/>
                <w:szCs w:val="18"/>
                <w:lang w:eastAsia="pl-PL"/>
              </w:rPr>
            </w:pPr>
            <w:r w:rsidRPr="00EA2C4A">
              <w:rPr>
                <w:b/>
                <w:sz w:val="18"/>
                <w:szCs w:val="18"/>
                <w:lang w:eastAsia="pl-PL"/>
              </w:rPr>
              <w:t>Wartość brutto</w:t>
            </w:r>
          </w:p>
          <w:p w14:paraId="61538A61" w14:textId="77777777" w:rsidR="00EA2C4A" w:rsidRPr="00EA2C4A" w:rsidRDefault="00EA2C4A" w:rsidP="00EA2C4A">
            <w:pPr>
              <w:autoSpaceDE w:val="0"/>
              <w:autoSpaceDN w:val="0"/>
              <w:adjustRightInd w:val="0"/>
              <w:jc w:val="center"/>
              <w:rPr>
                <w:b/>
                <w:sz w:val="18"/>
                <w:szCs w:val="18"/>
                <w:lang w:eastAsia="pl-PL"/>
              </w:rPr>
            </w:pPr>
            <w:r w:rsidRPr="00EA2C4A">
              <w:rPr>
                <w:b/>
                <w:sz w:val="18"/>
                <w:szCs w:val="18"/>
                <w:lang w:eastAsia="pl-PL"/>
              </w:rPr>
              <w:t>wykonanych robót</w:t>
            </w:r>
          </w:p>
          <w:p w14:paraId="2D7B20A7" w14:textId="5CF08F44" w:rsidR="00EA2C4A" w:rsidRPr="00EA2C4A" w:rsidRDefault="00EA2C4A" w:rsidP="00EA2C4A">
            <w:pPr>
              <w:jc w:val="center"/>
              <w:rPr>
                <w:sz w:val="18"/>
                <w:szCs w:val="18"/>
                <w:highlight w:val="yellow"/>
              </w:rPr>
            </w:pPr>
            <w:r w:rsidRPr="00EA2C4A">
              <w:rPr>
                <w:b/>
                <w:sz w:val="18"/>
                <w:szCs w:val="18"/>
                <w:lang w:eastAsia="pl-PL"/>
              </w:rPr>
              <w:t>budowlanych</w:t>
            </w:r>
          </w:p>
        </w:tc>
        <w:tc>
          <w:tcPr>
            <w:tcW w:w="837" w:type="pct"/>
            <w:tcBorders>
              <w:top w:val="single" w:sz="4" w:space="0" w:color="auto"/>
              <w:left w:val="single" w:sz="4" w:space="0" w:color="auto"/>
              <w:bottom w:val="single" w:sz="4" w:space="0" w:color="auto"/>
              <w:right w:val="single" w:sz="4" w:space="0" w:color="auto"/>
            </w:tcBorders>
            <w:shd w:val="pct10" w:color="auto" w:fill="auto"/>
            <w:vAlign w:val="center"/>
          </w:tcPr>
          <w:p w14:paraId="24410EB6" w14:textId="77777777" w:rsidR="00EA2C4A" w:rsidRPr="00EA2C4A" w:rsidRDefault="00EA2C4A" w:rsidP="00EA2C4A">
            <w:pPr>
              <w:autoSpaceDE w:val="0"/>
              <w:autoSpaceDN w:val="0"/>
              <w:adjustRightInd w:val="0"/>
              <w:jc w:val="center"/>
              <w:rPr>
                <w:b/>
                <w:sz w:val="18"/>
                <w:szCs w:val="18"/>
                <w:lang w:eastAsia="pl-PL"/>
              </w:rPr>
            </w:pPr>
            <w:r w:rsidRPr="00EA2C4A">
              <w:rPr>
                <w:b/>
                <w:sz w:val="18"/>
                <w:szCs w:val="18"/>
                <w:lang w:eastAsia="pl-PL"/>
              </w:rPr>
              <w:t>Miejsce wykonania</w:t>
            </w:r>
          </w:p>
          <w:p w14:paraId="67A07531" w14:textId="6EDE1091" w:rsidR="00EA2C4A" w:rsidRPr="00EA2C4A" w:rsidRDefault="00EA2C4A" w:rsidP="00EA2C4A">
            <w:pPr>
              <w:jc w:val="center"/>
              <w:rPr>
                <w:b/>
                <w:sz w:val="18"/>
                <w:szCs w:val="18"/>
                <w:highlight w:val="yellow"/>
              </w:rPr>
            </w:pPr>
            <w:r w:rsidRPr="00EA2C4A">
              <w:rPr>
                <w:b/>
                <w:sz w:val="18"/>
                <w:szCs w:val="18"/>
                <w:lang w:eastAsia="pl-PL"/>
              </w:rPr>
              <w:t>robót budowlanych</w:t>
            </w:r>
          </w:p>
        </w:tc>
        <w:tc>
          <w:tcPr>
            <w:tcW w:w="809" w:type="pct"/>
            <w:tcBorders>
              <w:top w:val="single" w:sz="4" w:space="0" w:color="auto"/>
              <w:left w:val="single" w:sz="4" w:space="0" w:color="auto"/>
              <w:bottom w:val="single" w:sz="4" w:space="0" w:color="auto"/>
              <w:right w:val="single" w:sz="4" w:space="0" w:color="auto"/>
            </w:tcBorders>
            <w:shd w:val="pct10" w:color="auto" w:fill="auto"/>
            <w:vAlign w:val="center"/>
          </w:tcPr>
          <w:p w14:paraId="07AD63E0" w14:textId="77777777" w:rsidR="00EA2C4A" w:rsidRPr="00EA2C4A" w:rsidRDefault="00EA2C4A" w:rsidP="00EA2C4A">
            <w:pPr>
              <w:jc w:val="center"/>
              <w:rPr>
                <w:b/>
                <w:sz w:val="18"/>
                <w:szCs w:val="18"/>
                <w:lang w:eastAsia="pl-PL"/>
              </w:rPr>
            </w:pPr>
            <w:r w:rsidRPr="00EA2C4A">
              <w:rPr>
                <w:b/>
                <w:sz w:val="18"/>
                <w:szCs w:val="18"/>
                <w:lang w:eastAsia="pl-PL"/>
              </w:rPr>
              <w:t>Data wykonania robót</w:t>
            </w:r>
          </w:p>
          <w:p w14:paraId="21DD3C14" w14:textId="77777777" w:rsidR="00EA2C4A" w:rsidRPr="00EA2C4A" w:rsidRDefault="00EA2C4A" w:rsidP="00EA2C4A">
            <w:pPr>
              <w:jc w:val="center"/>
              <w:rPr>
                <w:b/>
                <w:sz w:val="18"/>
                <w:szCs w:val="18"/>
                <w:lang w:eastAsia="pl-PL"/>
              </w:rPr>
            </w:pPr>
            <w:r w:rsidRPr="00EA2C4A">
              <w:rPr>
                <w:b/>
                <w:sz w:val="18"/>
                <w:szCs w:val="18"/>
                <w:lang w:eastAsia="pl-PL"/>
              </w:rPr>
              <w:t>Od rozpoczęcia do zakończenia</w:t>
            </w:r>
          </w:p>
          <w:p w14:paraId="51D7FF85" w14:textId="3F568B7B" w:rsidR="00EA2C4A" w:rsidRPr="00EA2C4A" w:rsidRDefault="00EA2C4A" w:rsidP="00EA2C4A">
            <w:pPr>
              <w:jc w:val="center"/>
              <w:rPr>
                <w:b/>
                <w:sz w:val="18"/>
                <w:szCs w:val="18"/>
                <w:highlight w:val="yellow"/>
              </w:rPr>
            </w:pPr>
            <w:r w:rsidRPr="00EA2C4A">
              <w:rPr>
                <w:b/>
                <w:sz w:val="18"/>
                <w:szCs w:val="18"/>
                <w:lang w:eastAsia="pl-PL"/>
              </w:rPr>
              <w:t>(</w:t>
            </w:r>
            <w:proofErr w:type="spellStart"/>
            <w:r w:rsidRPr="00EA2C4A">
              <w:rPr>
                <w:b/>
                <w:sz w:val="18"/>
                <w:szCs w:val="18"/>
                <w:lang w:eastAsia="pl-PL"/>
              </w:rPr>
              <w:t>dd.mm.rrrr</w:t>
            </w:r>
            <w:proofErr w:type="spellEnd"/>
            <w:r w:rsidRPr="00EA2C4A">
              <w:rPr>
                <w:b/>
                <w:sz w:val="18"/>
                <w:szCs w:val="18"/>
                <w:lang w:eastAsia="pl-PL"/>
              </w:rPr>
              <w:t>)</w:t>
            </w:r>
          </w:p>
        </w:tc>
        <w:tc>
          <w:tcPr>
            <w:tcW w:w="823" w:type="pct"/>
            <w:tcBorders>
              <w:top w:val="single" w:sz="4" w:space="0" w:color="auto"/>
              <w:left w:val="single" w:sz="4" w:space="0" w:color="auto"/>
              <w:bottom w:val="single" w:sz="4" w:space="0" w:color="auto"/>
              <w:right w:val="single" w:sz="4" w:space="0" w:color="auto"/>
            </w:tcBorders>
            <w:shd w:val="pct10" w:color="auto" w:fill="auto"/>
            <w:vAlign w:val="center"/>
          </w:tcPr>
          <w:p w14:paraId="6CD4A777" w14:textId="77777777" w:rsidR="00EA2C4A" w:rsidRPr="00EA2C4A" w:rsidRDefault="00EA2C4A" w:rsidP="00EA2C4A">
            <w:pPr>
              <w:jc w:val="center"/>
              <w:rPr>
                <w:b/>
                <w:sz w:val="18"/>
                <w:szCs w:val="18"/>
                <w:lang w:eastAsia="pl-PL"/>
              </w:rPr>
            </w:pPr>
            <w:r w:rsidRPr="00EA2C4A">
              <w:rPr>
                <w:b/>
                <w:sz w:val="18"/>
                <w:szCs w:val="18"/>
                <w:lang w:eastAsia="pl-PL"/>
              </w:rPr>
              <w:t>Podmiot na rzecz,</w:t>
            </w:r>
          </w:p>
          <w:p w14:paraId="352967DB" w14:textId="77777777" w:rsidR="00EA2C4A" w:rsidRPr="00EA2C4A" w:rsidRDefault="00EA2C4A" w:rsidP="00EA2C4A">
            <w:pPr>
              <w:jc w:val="center"/>
              <w:rPr>
                <w:b/>
                <w:sz w:val="18"/>
                <w:szCs w:val="18"/>
                <w:lang w:eastAsia="pl-PL"/>
              </w:rPr>
            </w:pPr>
            <w:r w:rsidRPr="00EA2C4A">
              <w:rPr>
                <w:b/>
                <w:sz w:val="18"/>
                <w:szCs w:val="18"/>
                <w:lang w:eastAsia="pl-PL"/>
              </w:rPr>
              <w:t>którego robota</w:t>
            </w:r>
          </w:p>
          <w:p w14:paraId="10821E7E" w14:textId="77777777" w:rsidR="00EA2C4A" w:rsidRPr="00EA2C4A" w:rsidRDefault="00EA2C4A" w:rsidP="00EA2C4A">
            <w:pPr>
              <w:jc w:val="center"/>
              <w:rPr>
                <w:b/>
                <w:sz w:val="18"/>
                <w:szCs w:val="18"/>
                <w:lang w:eastAsia="pl-PL"/>
              </w:rPr>
            </w:pPr>
            <w:r w:rsidRPr="00EA2C4A">
              <w:rPr>
                <w:b/>
                <w:sz w:val="18"/>
                <w:szCs w:val="18"/>
                <w:lang w:eastAsia="pl-PL"/>
              </w:rPr>
              <w:t>budowlana została</w:t>
            </w:r>
          </w:p>
          <w:p w14:paraId="66727E1C" w14:textId="6AD88AC2" w:rsidR="00EA2C4A" w:rsidRPr="00EA2C4A" w:rsidRDefault="00EA2C4A" w:rsidP="00EA2C4A">
            <w:pPr>
              <w:jc w:val="center"/>
              <w:rPr>
                <w:b/>
                <w:sz w:val="18"/>
                <w:szCs w:val="18"/>
                <w:highlight w:val="yellow"/>
              </w:rPr>
            </w:pPr>
            <w:r w:rsidRPr="00EA2C4A">
              <w:rPr>
                <w:b/>
                <w:sz w:val="18"/>
                <w:szCs w:val="18"/>
                <w:lang w:eastAsia="pl-PL"/>
              </w:rPr>
              <w:t>wykonana</w:t>
            </w:r>
          </w:p>
        </w:tc>
      </w:tr>
      <w:tr w:rsidR="00EA2C4A" w:rsidRPr="0017290D" w14:paraId="3CF3BE65" w14:textId="77777777" w:rsidTr="00EA2C4A">
        <w:tc>
          <w:tcPr>
            <w:tcW w:w="222" w:type="pct"/>
            <w:tcBorders>
              <w:top w:val="single" w:sz="4" w:space="0" w:color="auto"/>
              <w:left w:val="single" w:sz="4" w:space="0" w:color="auto"/>
              <w:bottom w:val="single" w:sz="4" w:space="0" w:color="auto"/>
              <w:right w:val="single" w:sz="4" w:space="0" w:color="auto"/>
            </w:tcBorders>
            <w:shd w:val="pct10" w:color="auto" w:fill="auto"/>
            <w:vAlign w:val="center"/>
          </w:tcPr>
          <w:p w14:paraId="7535DD9D" w14:textId="2616EF68" w:rsidR="00EA2C4A" w:rsidRPr="00EA2C4A" w:rsidRDefault="00EA2C4A" w:rsidP="00EA2C4A">
            <w:pPr>
              <w:jc w:val="center"/>
              <w:rPr>
                <w:i/>
                <w:sz w:val="20"/>
                <w:szCs w:val="20"/>
              </w:rPr>
            </w:pPr>
            <w:r w:rsidRPr="00EA2C4A">
              <w:rPr>
                <w:rFonts w:ascii="Calibri" w:hAnsi="Calibri" w:cs="Calibri"/>
                <w:b/>
                <w:sz w:val="16"/>
                <w:szCs w:val="16"/>
                <w:lang w:eastAsia="pl-PL"/>
              </w:rPr>
              <w:t>I.</w:t>
            </w:r>
          </w:p>
        </w:tc>
        <w:tc>
          <w:tcPr>
            <w:tcW w:w="1472" w:type="pct"/>
            <w:tcBorders>
              <w:top w:val="single" w:sz="4" w:space="0" w:color="auto"/>
              <w:left w:val="single" w:sz="4" w:space="0" w:color="auto"/>
              <w:bottom w:val="single" w:sz="4" w:space="0" w:color="auto"/>
              <w:right w:val="single" w:sz="4" w:space="0" w:color="auto"/>
            </w:tcBorders>
            <w:shd w:val="pct10" w:color="auto" w:fill="auto"/>
            <w:vAlign w:val="center"/>
          </w:tcPr>
          <w:p w14:paraId="12CFBACA" w14:textId="58EB3D86" w:rsidR="00EA2C4A" w:rsidRPr="0017290D" w:rsidRDefault="00EA2C4A" w:rsidP="00EA2C4A">
            <w:pPr>
              <w:jc w:val="center"/>
              <w:rPr>
                <w:i/>
                <w:sz w:val="20"/>
                <w:szCs w:val="20"/>
                <w:highlight w:val="yellow"/>
              </w:rPr>
            </w:pPr>
            <w:r w:rsidRPr="00C721E2">
              <w:rPr>
                <w:rFonts w:ascii="Calibri" w:hAnsi="Calibri" w:cs="Calibri"/>
                <w:b/>
                <w:sz w:val="16"/>
                <w:szCs w:val="16"/>
                <w:lang w:eastAsia="pl-PL"/>
              </w:rPr>
              <w:t>II.</w:t>
            </w:r>
          </w:p>
        </w:tc>
        <w:tc>
          <w:tcPr>
            <w:tcW w:w="837" w:type="pct"/>
            <w:tcBorders>
              <w:top w:val="single" w:sz="4" w:space="0" w:color="auto"/>
              <w:left w:val="single" w:sz="4" w:space="0" w:color="auto"/>
              <w:bottom w:val="single" w:sz="4" w:space="0" w:color="auto"/>
              <w:right w:val="single" w:sz="4" w:space="0" w:color="auto"/>
            </w:tcBorders>
            <w:shd w:val="pct10" w:color="auto" w:fill="auto"/>
            <w:vAlign w:val="center"/>
          </w:tcPr>
          <w:p w14:paraId="463D883C" w14:textId="53A4283A" w:rsidR="00EA2C4A" w:rsidRPr="0017290D" w:rsidRDefault="00EA2C4A" w:rsidP="00EA2C4A">
            <w:pPr>
              <w:jc w:val="center"/>
              <w:rPr>
                <w:i/>
                <w:sz w:val="20"/>
                <w:szCs w:val="20"/>
                <w:highlight w:val="yellow"/>
              </w:rPr>
            </w:pPr>
            <w:r w:rsidRPr="00C721E2">
              <w:rPr>
                <w:rFonts w:ascii="Calibri" w:hAnsi="Calibri" w:cs="Calibri"/>
                <w:b/>
                <w:sz w:val="16"/>
                <w:szCs w:val="16"/>
                <w:lang w:eastAsia="pl-PL"/>
              </w:rPr>
              <w:t>III.</w:t>
            </w:r>
          </w:p>
        </w:tc>
        <w:tc>
          <w:tcPr>
            <w:tcW w:w="837" w:type="pct"/>
            <w:tcBorders>
              <w:top w:val="single" w:sz="4" w:space="0" w:color="auto"/>
              <w:left w:val="single" w:sz="4" w:space="0" w:color="auto"/>
              <w:bottom w:val="single" w:sz="4" w:space="0" w:color="auto"/>
              <w:right w:val="single" w:sz="4" w:space="0" w:color="auto"/>
            </w:tcBorders>
            <w:shd w:val="pct10" w:color="auto" w:fill="auto"/>
            <w:vAlign w:val="center"/>
          </w:tcPr>
          <w:p w14:paraId="41A0501F" w14:textId="5BA81E26" w:rsidR="00EA2C4A" w:rsidRPr="0017290D" w:rsidRDefault="00EA2C4A" w:rsidP="00EA2C4A">
            <w:pPr>
              <w:jc w:val="center"/>
              <w:rPr>
                <w:i/>
                <w:sz w:val="20"/>
                <w:szCs w:val="20"/>
                <w:highlight w:val="yellow"/>
              </w:rPr>
            </w:pPr>
            <w:r w:rsidRPr="00C721E2">
              <w:rPr>
                <w:rFonts w:ascii="Calibri" w:hAnsi="Calibri" w:cs="Calibri"/>
                <w:b/>
                <w:sz w:val="16"/>
                <w:szCs w:val="16"/>
                <w:lang w:eastAsia="pl-PL"/>
              </w:rPr>
              <w:t>IV.</w:t>
            </w:r>
          </w:p>
        </w:tc>
        <w:tc>
          <w:tcPr>
            <w:tcW w:w="809" w:type="pct"/>
            <w:tcBorders>
              <w:top w:val="single" w:sz="4" w:space="0" w:color="auto"/>
              <w:left w:val="single" w:sz="4" w:space="0" w:color="auto"/>
              <w:bottom w:val="single" w:sz="4" w:space="0" w:color="auto"/>
              <w:right w:val="single" w:sz="4" w:space="0" w:color="auto"/>
            </w:tcBorders>
            <w:shd w:val="pct10" w:color="auto" w:fill="auto"/>
            <w:vAlign w:val="center"/>
          </w:tcPr>
          <w:p w14:paraId="3E2E856F" w14:textId="5B9972EB" w:rsidR="00EA2C4A" w:rsidRPr="0017290D" w:rsidRDefault="00EA2C4A" w:rsidP="00EA2C4A">
            <w:pPr>
              <w:jc w:val="center"/>
              <w:rPr>
                <w:i/>
                <w:sz w:val="20"/>
                <w:szCs w:val="20"/>
                <w:highlight w:val="yellow"/>
              </w:rPr>
            </w:pPr>
            <w:r w:rsidRPr="00C721E2">
              <w:rPr>
                <w:rFonts w:ascii="Calibri" w:hAnsi="Calibri" w:cs="Calibri"/>
                <w:b/>
                <w:sz w:val="16"/>
                <w:szCs w:val="16"/>
                <w:lang w:eastAsia="pl-PL"/>
              </w:rPr>
              <w:t>V.</w:t>
            </w:r>
          </w:p>
        </w:tc>
        <w:tc>
          <w:tcPr>
            <w:tcW w:w="823" w:type="pct"/>
            <w:tcBorders>
              <w:top w:val="single" w:sz="4" w:space="0" w:color="auto"/>
              <w:left w:val="single" w:sz="4" w:space="0" w:color="auto"/>
              <w:bottom w:val="single" w:sz="4" w:space="0" w:color="auto"/>
              <w:right w:val="single" w:sz="4" w:space="0" w:color="auto"/>
            </w:tcBorders>
            <w:shd w:val="pct10" w:color="auto" w:fill="auto"/>
            <w:vAlign w:val="center"/>
          </w:tcPr>
          <w:p w14:paraId="19C1DACE" w14:textId="28DA766B" w:rsidR="00EA2C4A" w:rsidRPr="0017290D" w:rsidRDefault="00EA2C4A" w:rsidP="00EA2C4A">
            <w:pPr>
              <w:jc w:val="center"/>
              <w:rPr>
                <w:i/>
                <w:sz w:val="20"/>
                <w:szCs w:val="20"/>
                <w:highlight w:val="yellow"/>
              </w:rPr>
            </w:pPr>
            <w:r w:rsidRPr="00C721E2">
              <w:rPr>
                <w:rFonts w:ascii="Calibri" w:hAnsi="Calibri" w:cs="Calibri"/>
                <w:b/>
                <w:sz w:val="16"/>
                <w:szCs w:val="16"/>
                <w:lang w:eastAsia="pl-PL"/>
              </w:rPr>
              <w:t>VI.</w:t>
            </w:r>
          </w:p>
        </w:tc>
      </w:tr>
      <w:tr w:rsidR="000B44EB" w:rsidRPr="0017290D" w14:paraId="2B5F531B" w14:textId="77777777" w:rsidTr="00EA2C4A">
        <w:tc>
          <w:tcPr>
            <w:tcW w:w="222" w:type="pct"/>
            <w:tcBorders>
              <w:top w:val="single" w:sz="4" w:space="0" w:color="auto"/>
              <w:left w:val="single" w:sz="4" w:space="0" w:color="auto"/>
              <w:bottom w:val="single" w:sz="4" w:space="0" w:color="auto"/>
              <w:right w:val="single" w:sz="4" w:space="0" w:color="auto"/>
            </w:tcBorders>
            <w:vAlign w:val="center"/>
          </w:tcPr>
          <w:p w14:paraId="6DDBECF3" w14:textId="22FA025C" w:rsidR="000B44EB" w:rsidRPr="00EA2C4A" w:rsidRDefault="00EA2C4A" w:rsidP="00790C3B">
            <w:pPr>
              <w:jc w:val="center"/>
              <w:rPr>
                <w:i/>
                <w:sz w:val="20"/>
                <w:szCs w:val="20"/>
              </w:rPr>
            </w:pPr>
            <w:r w:rsidRPr="00EA2C4A">
              <w:rPr>
                <w:i/>
                <w:sz w:val="20"/>
                <w:szCs w:val="20"/>
              </w:rPr>
              <w:t>1</w:t>
            </w:r>
            <w:r w:rsidR="000B44EB" w:rsidRPr="00EA2C4A">
              <w:rPr>
                <w:i/>
                <w:sz w:val="20"/>
                <w:szCs w:val="20"/>
              </w:rPr>
              <w:t>.</w:t>
            </w:r>
          </w:p>
        </w:tc>
        <w:tc>
          <w:tcPr>
            <w:tcW w:w="1472" w:type="pct"/>
            <w:tcBorders>
              <w:top w:val="single" w:sz="4" w:space="0" w:color="auto"/>
              <w:left w:val="single" w:sz="4" w:space="0" w:color="auto"/>
              <w:bottom w:val="single" w:sz="4" w:space="0" w:color="auto"/>
              <w:right w:val="single" w:sz="4" w:space="0" w:color="auto"/>
            </w:tcBorders>
            <w:vAlign w:val="center"/>
          </w:tcPr>
          <w:p w14:paraId="291E1253" w14:textId="77777777" w:rsidR="000B44EB" w:rsidRPr="0017290D" w:rsidRDefault="000B44EB" w:rsidP="00790C3B">
            <w:pPr>
              <w:jc w:val="center"/>
              <w:rPr>
                <w:i/>
                <w:sz w:val="20"/>
                <w:szCs w:val="20"/>
                <w:highlight w:val="yellow"/>
              </w:rPr>
            </w:pPr>
          </w:p>
          <w:p w14:paraId="01B1D14C" w14:textId="77777777" w:rsidR="000B44EB" w:rsidRPr="0017290D" w:rsidRDefault="000B44EB" w:rsidP="00790C3B">
            <w:pPr>
              <w:jc w:val="center"/>
              <w:rPr>
                <w:i/>
                <w:sz w:val="20"/>
                <w:szCs w:val="20"/>
                <w:highlight w:val="yellow"/>
              </w:rPr>
            </w:pPr>
          </w:p>
        </w:tc>
        <w:tc>
          <w:tcPr>
            <w:tcW w:w="837" w:type="pct"/>
            <w:tcBorders>
              <w:top w:val="single" w:sz="4" w:space="0" w:color="auto"/>
              <w:left w:val="single" w:sz="4" w:space="0" w:color="auto"/>
              <w:bottom w:val="single" w:sz="4" w:space="0" w:color="auto"/>
              <w:right w:val="single" w:sz="4" w:space="0" w:color="auto"/>
            </w:tcBorders>
          </w:tcPr>
          <w:p w14:paraId="1DB70D9A" w14:textId="77777777" w:rsidR="000B44EB" w:rsidRPr="0017290D" w:rsidRDefault="000B44EB" w:rsidP="00790C3B">
            <w:pPr>
              <w:jc w:val="center"/>
              <w:rPr>
                <w:i/>
                <w:sz w:val="20"/>
                <w:szCs w:val="20"/>
                <w:highlight w:val="yellow"/>
              </w:rPr>
            </w:pPr>
          </w:p>
        </w:tc>
        <w:tc>
          <w:tcPr>
            <w:tcW w:w="837" w:type="pct"/>
            <w:tcBorders>
              <w:top w:val="single" w:sz="4" w:space="0" w:color="auto"/>
              <w:left w:val="single" w:sz="4" w:space="0" w:color="auto"/>
              <w:bottom w:val="single" w:sz="4" w:space="0" w:color="auto"/>
              <w:right w:val="single" w:sz="4" w:space="0" w:color="auto"/>
            </w:tcBorders>
            <w:vAlign w:val="center"/>
          </w:tcPr>
          <w:p w14:paraId="1291A13F" w14:textId="77777777" w:rsidR="000B44EB" w:rsidRPr="0017290D" w:rsidRDefault="000B44EB" w:rsidP="00790C3B">
            <w:pPr>
              <w:jc w:val="center"/>
              <w:rPr>
                <w:i/>
                <w:sz w:val="20"/>
                <w:szCs w:val="20"/>
                <w:highlight w:val="yellow"/>
              </w:rPr>
            </w:pPr>
          </w:p>
        </w:tc>
        <w:tc>
          <w:tcPr>
            <w:tcW w:w="809" w:type="pct"/>
            <w:tcBorders>
              <w:top w:val="single" w:sz="4" w:space="0" w:color="auto"/>
              <w:left w:val="single" w:sz="4" w:space="0" w:color="auto"/>
              <w:bottom w:val="single" w:sz="4" w:space="0" w:color="auto"/>
              <w:right w:val="single" w:sz="4" w:space="0" w:color="auto"/>
            </w:tcBorders>
            <w:vAlign w:val="center"/>
          </w:tcPr>
          <w:p w14:paraId="77E39F43" w14:textId="77777777" w:rsidR="000B44EB" w:rsidRPr="0017290D" w:rsidRDefault="000B44EB" w:rsidP="00790C3B">
            <w:pPr>
              <w:jc w:val="center"/>
              <w:rPr>
                <w:i/>
                <w:sz w:val="20"/>
                <w:szCs w:val="20"/>
                <w:highlight w:val="yellow"/>
              </w:rPr>
            </w:pPr>
          </w:p>
        </w:tc>
        <w:tc>
          <w:tcPr>
            <w:tcW w:w="823" w:type="pct"/>
            <w:tcBorders>
              <w:top w:val="single" w:sz="4" w:space="0" w:color="auto"/>
              <w:left w:val="single" w:sz="4" w:space="0" w:color="auto"/>
              <w:bottom w:val="single" w:sz="4" w:space="0" w:color="auto"/>
              <w:right w:val="single" w:sz="4" w:space="0" w:color="auto"/>
            </w:tcBorders>
            <w:vAlign w:val="center"/>
          </w:tcPr>
          <w:p w14:paraId="7261C213" w14:textId="77777777" w:rsidR="000B44EB" w:rsidRPr="0017290D" w:rsidRDefault="000B44EB" w:rsidP="00790C3B">
            <w:pPr>
              <w:jc w:val="center"/>
              <w:rPr>
                <w:i/>
                <w:sz w:val="20"/>
                <w:szCs w:val="20"/>
                <w:highlight w:val="yellow"/>
              </w:rPr>
            </w:pPr>
          </w:p>
        </w:tc>
      </w:tr>
      <w:tr w:rsidR="000B44EB" w:rsidRPr="0017290D" w14:paraId="0A71C39D" w14:textId="77777777" w:rsidTr="00EA2C4A">
        <w:tc>
          <w:tcPr>
            <w:tcW w:w="222" w:type="pct"/>
            <w:tcBorders>
              <w:top w:val="single" w:sz="4" w:space="0" w:color="auto"/>
              <w:left w:val="single" w:sz="4" w:space="0" w:color="auto"/>
              <w:bottom w:val="single" w:sz="4" w:space="0" w:color="auto"/>
              <w:right w:val="single" w:sz="4" w:space="0" w:color="auto"/>
            </w:tcBorders>
            <w:vAlign w:val="center"/>
          </w:tcPr>
          <w:p w14:paraId="0304048F" w14:textId="6B66226E" w:rsidR="000B44EB" w:rsidRPr="00EA2C4A" w:rsidRDefault="00EA2C4A" w:rsidP="00790C3B">
            <w:pPr>
              <w:jc w:val="center"/>
              <w:rPr>
                <w:i/>
                <w:sz w:val="20"/>
                <w:szCs w:val="20"/>
              </w:rPr>
            </w:pPr>
            <w:r w:rsidRPr="00EA2C4A">
              <w:rPr>
                <w:i/>
                <w:sz w:val="20"/>
                <w:szCs w:val="20"/>
              </w:rPr>
              <w:t>2</w:t>
            </w:r>
            <w:r w:rsidR="000B44EB" w:rsidRPr="00EA2C4A">
              <w:rPr>
                <w:i/>
                <w:sz w:val="20"/>
                <w:szCs w:val="20"/>
              </w:rPr>
              <w:t>.</w:t>
            </w:r>
          </w:p>
        </w:tc>
        <w:tc>
          <w:tcPr>
            <w:tcW w:w="1472" w:type="pct"/>
            <w:tcBorders>
              <w:top w:val="single" w:sz="4" w:space="0" w:color="auto"/>
              <w:left w:val="single" w:sz="4" w:space="0" w:color="auto"/>
              <w:bottom w:val="single" w:sz="4" w:space="0" w:color="auto"/>
              <w:right w:val="single" w:sz="4" w:space="0" w:color="auto"/>
            </w:tcBorders>
            <w:vAlign w:val="center"/>
          </w:tcPr>
          <w:p w14:paraId="4C2F9BF1" w14:textId="77777777" w:rsidR="000B44EB" w:rsidRPr="0017290D" w:rsidRDefault="000B44EB" w:rsidP="00790C3B">
            <w:pPr>
              <w:jc w:val="center"/>
              <w:rPr>
                <w:i/>
                <w:sz w:val="20"/>
                <w:szCs w:val="20"/>
                <w:highlight w:val="yellow"/>
              </w:rPr>
            </w:pPr>
          </w:p>
          <w:p w14:paraId="597E5D05" w14:textId="77777777" w:rsidR="000B44EB" w:rsidRPr="0017290D" w:rsidRDefault="000B44EB" w:rsidP="00790C3B">
            <w:pPr>
              <w:jc w:val="center"/>
              <w:rPr>
                <w:i/>
                <w:sz w:val="20"/>
                <w:szCs w:val="20"/>
                <w:highlight w:val="yellow"/>
              </w:rPr>
            </w:pPr>
          </w:p>
        </w:tc>
        <w:tc>
          <w:tcPr>
            <w:tcW w:w="837" w:type="pct"/>
            <w:tcBorders>
              <w:top w:val="single" w:sz="4" w:space="0" w:color="auto"/>
              <w:left w:val="single" w:sz="4" w:space="0" w:color="auto"/>
              <w:bottom w:val="single" w:sz="4" w:space="0" w:color="auto"/>
              <w:right w:val="single" w:sz="4" w:space="0" w:color="auto"/>
            </w:tcBorders>
          </w:tcPr>
          <w:p w14:paraId="5FC36BF2" w14:textId="77777777" w:rsidR="000B44EB" w:rsidRPr="0017290D" w:rsidRDefault="000B44EB" w:rsidP="00790C3B">
            <w:pPr>
              <w:jc w:val="center"/>
              <w:rPr>
                <w:i/>
                <w:sz w:val="20"/>
                <w:szCs w:val="20"/>
                <w:highlight w:val="yellow"/>
              </w:rPr>
            </w:pPr>
          </w:p>
        </w:tc>
        <w:tc>
          <w:tcPr>
            <w:tcW w:w="837" w:type="pct"/>
            <w:tcBorders>
              <w:top w:val="single" w:sz="4" w:space="0" w:color="auto"/>
              <w:left w:val="single" w:sz="4" w:space="0" w:color="auto"/>
              <w:bottom w:val="single" w:sz="4" w:space="0" w:color="auto"/>
              <w:right w:val="single" w:sz="4" w:space="0" w:color="auto"/>
            </w:tcBorders>
            <w:vAlign w:val="center"/>
          </w:tcPr>
          <w:p w14:paraId="671108AA" w14:textId="77777777" w:rsidR="000B44EB" w:rsidRPr="0017290D" w:rsidRDefault="000B44EB" w:rsidP="00790C3B">
            <w:pPr>
              <w:jc w:val="center"/>
              <w:rPr>
                <w:i/>
                <w:sz w:val="20"/>
                <w:szCs w:val="20"/>
                <w:highlight w:val="yellow"/>
              </w:rPr>
            </w:pPr>
          </w:p>
        </w:tc>
        <w:tc>
          <w:tcPr>
            <w:tcW w:w="809" w:type="pct"/>
            <w:tcBorders>
              <w:top w:val="single" w:sz="4" w:space="0" w:color="auto"/>
              <w:left w:val="single" w:sz="4" w:space="0" w:color="auto"/>
              <w:bottom w:val="single" w:sz="4" w:space="0" w:color="auto"/>
              <w:right w:val="single" w:sz="4" w:space="0" w:color="auto"/>
            </w:tcBorders>
            <w:vAlign w:val="center"/>
          </w:tcPr>
          <w:p w14:paraId="1386553A" w14:textId="77777777" w:rsidR="000B44EB" w:rsidRPr="0017290D" w:rsidRDefault="000B44EB" w:rsidP="00790C3B">
            <w:pPr>
              <w:jc w:val="center"/>
              <w:rPr>
                <w:i/>
                <w:sz w:val="20"/>
                <w:szCs w:val="20"/>
                <w:highlight w:val="yellow"/>
              </w:rPr>
            </w:pPr>
          </w:p>
        </w:tc>
        <w:tc>
          <w:tcPr>
            <w:tcW w:w="823" w:type="pct"/>
            <w:tcBorders>
              <w:top w:val="single" w:sz="4" w:space="0" w:color="auto"/>
              <w:left w:val="single" w:sz="4" w:space="0" w:color="auto"/>
              <w:bottom w:val="single" w:sz="4" w:space="0" w:color="auto"/>
              <w:right w:val="single" w:sz="4" w:space="0" w:color="auto"/>
            </w:tcBorders>
            <w:vAlign w:val="center"/>
          </w:tcPr>
          <w:p w14:paraId="23804207" w14:textId="77777777" w:rsidR="000B44EB" w:rsidRPr="0017290D" w:rsidRDefault="000B44EB" w:rsidP="00790C3B">
            <w:pPr>
              <w:jc w:val="center"/>
              <w:rPr>
                <w:i/>
                <w:sz w:val="20"/>
                <w:szCs w:val="20"/>
                <w:highlight w:val="yellow"/>
              </w:rPr>
            </w:pPr>
          </w:p>
        </w:tc>
      </w:tr>
    </w:tbl>
    <w:p w14:paraId="2A0E20A9" w14:textId="77777777" w:rsidR="000B44EB" w:rsidRPr="00561F3B" w:rsidRDefault="000B44EB" w:rsidP="000B44EB">
      <w:pPr>
        <w:pStyle w:val="Bezodstpw"/>
        <w:jc w:val="both"/>
        <w:rPr>
          <w:rFonts w:ascii="Arial" w:hAnsi="Arial" w:cs="Arial"/>
          <w:sz w:val="20"/>
          <w:szCs w:val="20"/>
        </w:rPr>
      </w:pPr>
    </w:p>
    <w:p w14:paraId="7B07BBD9" w14:textId="77777777" w:rsidR="000B44EB" w:rsidRPr="00561F3B" w:rsidRDefault="000B44EB" w:rsidP="000B44EB">
      <w:pPr>
        <w:jc w:val="both"/>
        <w:rPr>
          <w:color w:val="000000"/>
          <w:sz w:val="20"/>
          <w:szCs w:val="20"/>
        </w:rPr>
      </w:pPr>
      <w:r w:rsidRPr="00561F3B">
        <w:rPr>
          <w:b/>
          <w:sz w:val="20"/>
          <w:szCs w:val="20"/>
        </w:rPr>
        <w:t xml:space="preserve">UWAGA: </w:t>
      </w:r>
      <w:r w:rsidRPr="00561F3B">
        <w:rPr>
          <w:color w:val="000000"/>
          <w:sz w:val="20"/>
          <w:szCs w:val="20"/>
        </w:rPr>
        <w:t xml:space="preserve">Do wykazu należy </w:t>
      </w:r>
      <w:r w:rsidRPr="00561F3B">
        <w:rPr>
          <w:b/>
          <w:color w:val="000000"/>
          <w:sz w:val="20"/>
          <w:szCs w:val="20"/>
          <w:u w:val="single"/>
        </w:rPr>
        <w:t>załączyć dowody</w:t>
      </w:r>
      <w:r w:rsidRPr="00561F3B">
        <w:rPr>
          <w:color w:val="000000"/>
          <w:sz w:val="20"/>
          <w:szCs w:val="20"/>
        </w:rPr>
        <w:t xml:space="preserve"> dotyczące najważniejszych robót określające, czy roboty te zostały wykonane w sposób należyty oraz wskazujących, czy zostały wykonane zgodnie z zasadami sztuki budowlanej i prawidłowo uko</w:t>
      </w:r>
      <w:r w:rsidRPr="00561F3B">
        <w:rPr>
          <w:rFonts w:eastAsia="TimesNewRoman"/>
          <w:color w:val="000000"/>
          <w:sz w:val="20"/>
          <w:szCs w:val="20"/>
        </w:rPr>
        <w:t>ń</w:t>
      </w:r>
      <w:r w:rsidRPr="00561F3B">
        <w:rPr>
          <w:color w:val="000000"/>
          <w:sz w:val="20"/>
          <w:szCs w:val="20"/>
        </w:rPr>
        <w:t>czone.</w:t>
      </w:r>
    </w:p>
    <w:p w14:paraId="72BE6678" w14:textId="77777777" w:rsidR="000B44EB" w:rsidRPr="00561F3B" w:rsidRDefault="000B44EB" w:rsidP="000B44EB">
      <w:pPr>
        <w:pStyle w:val="Bezodstpw"/>
        <w:jc w:val="both"/>
        <w:rPr>
          <w:rFonts w:ascii="Arial" w:hAnsi="Arial" w:cs="Arial"/>
          <w:sz w:val="20"/>
          <w:szCs w:val="20"/>
        </w:rPr>
      </w:pPr>
    </w:p>
    <w:p w14:paraId="0D6E0681" w14:textId="77777777" w:rsidR="000B44EB" w:rsidRPr="00561F3B" w:rsidRDefault="000B44EB" w:rsidP="000B44EB">
      <w:pPr>
        <w:jc w:val="both"/>
        <w:rPr>
          <w:rFonts w:eastAsiaTheme="minorHAnsi"/>
          <w:sz w:val="20"/>
          <w:szCs w:val="20"/>
          <w:lang w:eastAsia="en-US"/>
        </w:rPr>
      </w:pPr>
      <w:r w:rsidRPr="00561F3B">
        <w:rPr>
          <w:b/>
          <w:sz w:val="20"/>
          <w:szCs w:val="20"/>
        </w:rPr>
        <w:t>UWAGA!</w:t>
      </w:r>
      <w:r w:rsidRPr="00561F3B">
        <w:rPr>
          <w:sz w:val="20"/>
          <w:szCs w:val="20"/>
        </w:rPr>
        <w:t xml:space="preserve"> </w:t>
      </w:r>
      <w:r w:rsidRPr="00561F3B">
        <w:rPr>
          <w:rFonts w:eastAsiaTheme="minorHAnsi"/>
          <w:sz w:val="20"/>
          <w:szCs w:val="20"/>
          <w:lang w:eastAsia="en-US"/>
        </w:rPr>
        <w:t xml:space="preserve">Obowiązek wskazania przez Wykonawcę w wykazie </w:t>
      </w:r>
      <w:r>
        <w:rPr>
          <w:rFonts w:eastAsiaTheme="minorHAnsi"/>
          <w:sz w:val="20"/>
          <w:szCs w:val="20"/>
          <w:lang w:eastAsia="en-US"/>
        </w:rPr>
        <w:t>robót budowlanych</w:t>
      </w:r>
      <w:r w:rsidRPr="00561F3B">
        <w:rPr>
          <w:rFonts w:eastAsiaTheme="minorHAnsi"/>
          <w:sz w:val="20"/>
          <w:szCs w:val="20"/>
          <w:lang w:eastAsia="en-US"/>
        </w:rPr>
        <w:t xml:space="preserve"> wraz z załączeniem dowodów, o których mowa powyżej, obejmuje jedynie roboty budowlane potwierdzające spełnianie opisanego przez Zamawiającego warunku dotyczącego posiadania wiedzy i doświadczenia.</w:t>
      </w:r>
    </w:p>
    <w:p w14:paraId="50FC2E8C" w14:textId="77777777" w:rsidR="000B44EB" w:rsidRPr="00561F3B" w:rsidRDefault="000B44EB" w:rsidP="000B44EB">
      <w:pPr>
        <w:rPr>
          <w:sz w:val="20"/>
          <w:szCs w:val="20"/>
        </w:rPr>
      </w:pPr>
    </w:p>
    <w:p w14:paraId="27165A6B" w14:textId="77777777" w:rsidR="00EA2C4A" w:rsidRDefault="00EA2C4A" w:rsidP="00EA2C4A">
      <w:pPr>
        <w:tabs>
          <w:tab w:val="left" w:pos="284"/>
        </w:tabs>
        <w:spacing w:before="120" w:after="120" w:line="276" w:lineRule="auto"/>
        <w:jc w:val="center"/>
        <w:rPr>
          <w:rFonts w:cstheme="minorHAnsi"/>
          <w:sz w:val="20"/>
          <w:szCs w:val="20"/>
        </w:rPr>
      </w:pPr>
    </w:p>
    <w:p w14:paraId="0562B090" w14:textId="2F09D3FD" w:rsidR="00EA2C4A" w:rsidRPr="0092563D" w:rsidRDefault="00EA2C4A" w:rsidP="00EA2C4A">
      <w:pPr>
        <w:tabs>
          <w:tab w:val="left" w:pos="284"/>
        </w:tabs>
        <w:spacing w:before="120" w:after="120" w:line="276" w:lineRule="auto"/>
        <w:jc w:val="center"/>
        <w:rPr>
          <w:rFonts w:cstheme="minorHAnsi"/>
          <w:sz w:val="20"/>
          <w:szCs w:val="20"/>
        </w:rPr>
      </w:pPr>
      <w:r w:rsidRPr="0092563D">
        <w:rPr>
          <w:rFonts w:cstheme="minorHAnsi"/>
          <w:sz w:val="20"/>
          <w:szCs w:val="20"/>
        </w:rPr>
        <w:t>……………………………………………………………………………………………………………</w:t>
      </w:r>
    </w:p>
    <w:p w14:paraId="361C30E5" w14:textId="77777777" w:rsidR="00EA2C4A" w:rsidRPr="0092563D" w:rsidRDefault="00EA2C4A" w:rsidP="00EA2C4A">
      <w:pPr>
        <w:tabs>
          <w:tab w:val="left" w:pos="284"/>
        </w:tabs>
        <w:spacing w:before="120" w:after="120" w:line="276" w:lineRule="auto"/>
        <w:jc w:val="center"/>
        <w:rPr>
          <w:rFonts w:cstheme="minorHAnsi"/>
          <w:i/>
          <w:sz w:val="20"/>
          <w:szCs w:val="20"/>
        </w:rPr>
        <w:sectPr w:rsidR="00EA2C4A" w:rsidRPr="0092563D" w:rsidSect="00EA2C4A">
          <w:footerReference w:type="first" r:id="rId20"/>
          <w:pgSz w:w="11906" w:h="16838"/>
          <w:pgMar w:top="2127" w:right="1418" w:bottom="1418" w:left="1418" w:header="709" w:footer="31" w:gutter="0"/>
          <w:cols w:space="708"/>
          <w:docGrid w:linePitch="360"/>
        </w:sectPr>
      </w:pPr>
      <w:r w:rsidRPr="0092563D">
        <w:rPr>
          <w:rFonts w:cstheme="minorHAnsi"/>
          <w:i/>
          <w:sz w:val="20"/>
          <w:szCs w:val="20"/>
        </w:rPr>
        <w:t xml:space="preserve">Kwalifikowany podpis elektroniczny/podpis zaufany/podpis osobisty osoby </w:t>
      </w:r>
      <w:r w:rsidRPr="0092563D">
        <w:rPr>
          <w:rFonts w:cstheme="minorHAnsi"/>
          <w:i/>
          <w:sz w:val="20"/>
          <w:szCs w:val="20"/>
        </w:rPr>
        <w:br/>
        <w:t>upoważnionej do reprezentowania Wykonawcy/Podmiotu udostępniającego zasoby</w:t>
      </w:r>
    </w:p>
    <w:p w14:paraId="5C492B25" w14:textId="635DC204" w:rsidR="00EA2C4A" w:rsidRDefault="00EA2C4A" w:rsidP="00EA2C4A">
      <w:pPr>
        <w:spacing w:after="40"/>
        <w:jc w:val="right"/>
        <w:rPr>
          <w:b/>
          <w:sz w:val="20"/>
          <w:szCs w:val="20"/>
          <w:lang w:eastAsia="ar-SA"/>
        </w:rPr>
      </w:pPr>
      <w:r w:rsidRPr="00F75EED">
        <w:rPr>
          <w:b/>
          <w:sz w:val="20"/>
          <w:szCs w:val="20"/>
          <w:lang w:eastAsia="ar-SA"/>
        </w:rPr>
        <w:lastRenderedPageBreak/>
        <w:t xml:space="preserve">Załącznik nr </w:t>
      </w:r>
      <w:r w:rsidR="00F75EED" w:rsidRPr="00F75EED">
        <w:rPr>
          <w:b/>
          <w:sz w:val="20"/>
          <w:szCs w:val="20"/>
          <w:lang w:eastAsia="ar-SA"/>
        </w:rPr>
        <w:t>5</w:t>
      </w:r>
      <w:r w:rsidRPr="00F75EED">
        <w:rPr>
          <w:b/>
          <w:sz w:val="20"/>
          <w:szCs w:val="20"/>
          <w:lang w:eastAsia="ar-SA"/>
        </w:rPr>
        <w:t xml:space="preserve"> do</w:t>
      </w:r>
      <w:r w:rsidRPr="00EA2C4A">
        <w:rPr>
          <w:b/>
          <w:sz w:val="20"/>
          <w:szCs w:val="20"/>
          <w:lang w:eastAsia="ar-SA"/>
        </w:rPr>
        <w:t xml:space="preserve"> SWZ</w:t>
      </w:r>
    </w:p>
    <w:p w14:paraId="72206F4C" w14:textId="400E0341" w:rsidR="00EA2C4A" w:rsidRPr="00EA2C4A" w:rsidRDefault="004A2CEC" w:rsidP="00EA2C4A">
      <w:pPr>
        <w:spacing w:after="40"/>
        <w:rPr>
          <w:b/>
          <w:sz w:val="20"/>
          <w:szCs w:val="20"/>
          <w:lang w:eastAsia="ar-SA"/>
        </w:rPr>
      </w:pPr>
      <w:r w:rsidRPr="009A443D">
        <w:rPr>
          <w:b/>
          <w:sz w:val="20"/>
          <w:szCs w:val="20"/>
        </w:rPr>
        <w:t>DPS.2283.1.ZP</w:t>
      </w:r>
    </w:p>
    <w:p w14:paraId="7E090806" w14:textId="77777777" w:rsidR="00EA2C4A" w:rsidRPr="00EA2C4A" w:rsidRDefault="00EA2C4A" w:rsidP="00EA2C4A">
      <w:pPr>
        <w:rPr>
          <w:b/>
          <w:bCs/>
          <w:sz w:val="20"/>
          <w:szCs w:val="20"/>
          <w:lang w:eastAsia="pl-PL"/>
        </w:rPr>
      </w:pPr>
    </w:p>
    <w:p w14:paraId="3B85C95D" w14:textId="77777777" w:rsidR="00EA2C4A" w:rsidRPr="00EA2C4A" w:rsidRDefault="00EA2C4A" w:rsidP="00EA2C4A">
      <w:pPr>
        <w:rPr>
          <w:sz w:val="20"/>
          <w:szCs w:val="20"/>
          <w:lang w:eastAsia="pl-PL"/>
        </w:rPr>
      </w:pPr>
      <w:r w:rsidRPr="00EA2C4A">
        <w:rPr>
          <w:b/>
          <w:bCs/>
          <w:sz w:val="20"/>
          <w:szCs w:val="20"/>
          <w:lang w:eastAsia="pl-PL"/>
        </w:rPr>
        <w:t xml:space="preserve">Wykonawca / Podmiot udostępniający zasoby </w:t>
      </w:r>
      <w:r w:rsidRPr="00EA2C4A">
        <w:rPr>
          <w:b/>
          <w:bCs/>
          <w:sz w:val="20"/>
          <w:szCs w:val="20"/>
          <w:vertAlign w:val="superscript"/>
          <w:lang w:eastAsia="pl-PL"/>
        </w:rPr>
        <w:footnoteReference w:id="8"/>
      </w:r>
      <w:r w:rsidRPr="00EA2C4A">
        <w:rPr>
          <w:b/>
          <w:bCs/>
          <w:sz w:val="20"/>
          <w:szCs w:val="20"/>
          <w:lang w:eastAsia="pl-PL"/>
        </w:rPr>
        <w:t xml:space="preserve">: </w:t>
      </w:r>
    </w:p>
    <w:p w14:paraId="168ABFF1" w14:textId="77777777" w:rsidR="00EA2C4A" w:rsidRPr="00EA2C4A" w:rsidRDefault="00EA2C4A" w:rsidP="00EA2C4A">
      <w:pPr>
        <w:rPr>
          <w:sz w:val="20"/>
          <w:szCs w:val="20"/>
          <w:lang w:eastAsia="pl-PL"/>
        </w:rPr>
      </w:pPr>
    </w:p>
    <w:p w14:paraId="63F23B25" w14:textId="77777777" w:rsidR="00EA2C4A" w:rsidRPr="00EA2C4A" w:rsidRDefault="00EA2C4A" w:rsidP="00EA2C4A">
      <w:pPr>
        <w:rPr>
          <w:sz w:val="20"/>
          <w:szCs w:val="20"/>
          <w:lang w:eastAsia="pl-PL"/>
        </w:rPr>
      </w:pPr>
      <w:r w:rsidRPr="00EA2C4A">
        <w:rPr>
          <w:sz w:val="20"/>
          <w:szCs w:val="20"/>
          <w:lang w:eastAsia="pl-PL"/>
        </w:rPr>
        <w:t>………………………………………………………………………...............………</w:t>
      </w:r>
    </w:p>
    <w:p w14:paraId="5ED3D5ED" w14:textId="77777777" w:rsidR="00EA2C4A" w:rsidRPr="00EA2C4A" w:rsidRDefault="00EA2C4A" w:rsidP="00EA2C4A">
      <w:pPr>
        <w:rPr>
          <w:sz w:val="20"/>
          <w:szCs w:val="20"/>
          <w:lang w:eastAsia="pl-PL"/>
        </w:rPr>
      </w:pPr>
      <w:r w:rsidRPr="00EA2C4A">
        <w:rPr>
          <w:i/>
          <w:iCs/>
          <w:sz w:val="20"/>
          <w:szCs w:val="20"/>
          <w:lang w:eastAsia="pl-PL"/>
        </w:rPr>
        <w:t>(pełna nazwa/imię i nazwisko/ adres/ w zależności od podmiotu: NIP/PESEL, KRS/</w:t>
      </w:r>
      <w:proofErr w:type="spellStart"/>
      <w:r w:rsidRPr="00EA2C4A">
        <w:rPr>
          <w:i/>
          <w:iCs/>
          <w:sz w:val="20"/>
          <w:szCs w:val="20"/>
          <w:lang w:eastAsia="pl-PL"/>
        </w:rPr>
        <w:t>CEiDG</w:t>
      </w:r>
      <w:proofErr w:type="spellEnd"/>
      <w:r w:rsidRPr="00EA2C4A">
        <w:rPr>
          <w:i/>
          <w:iCs/>
          <w:sz w:val="20"/>
          <w:szCs w:val="20"/>
          <w:lang w:eastAsia="pl-PL"/>
        </w:rPr>
        <w:t>)</w:t>
      </w:r>
    </w:p>
    <w:p w14:paraId="7FC2DCFB" w14:textId="77777777" w:rsidR="00EA2C4A" w:rsidRPr="00EA2C4A" w:rsidRDefault="00EA2C4A" w:rsidP="00EA2C4A">
      <w:pPr>
        <w:rPr>
          <w:sz w:val="20"/>
          <w:szCs w:val="20"/>
          <w:u w:val="single"/>
          <w:lang w:eastAsia="pl-PL"/>
        </w:rPr>
      </w:pPr>
    </w:p>
    <w:p w14:paraId="71A47AFF" w14:textId="77777777" w:rsidR="00EA2C4A" w:rsidRPr="00EA2C4A" w:rsidRDefault="00EA2C4A" w:rsidP="00EA2C4A">
      <w:pPr>
        <w:rPr>
          <w:sz w:val="20"/>
          <w:szCs w:val="20"/>
          <w:u w:val="single"/>
          <w:lang w:eastAsia="pl-PL"/>
        </w:rPr>
      </w:pPr>
      <w:r w:rsidRPr="00EA2C4A">
        <w:rPr>
          <w:sz w:val="20"/>
          <w:szCs w:val="20"/>
          <w:u w:val="single"/>
          <w:lang w:eastAsia="pl-PL"/>
        </w:rPr>
        <w:t xml:space="preserve">reprezentowany przez: </w:t>
      </w:r>
    </w:p>
    <w:p w14:paraId="4E0F858B" w14:textId="77777777" w:rsidR="00EA2C4A" w:rsidRPr="00EA2C4A" w:rsidRDefault="00EA2C4A" w:rsidP="00EA2C4A">
      <w:pPr>
        <w:rPr>
          <w:sz w:val="20"/>
          <w:szCs w:val="20"/>
          <w:lang w:eastAsia="pl-PL"/>
        </w:rPr>
      </w:pPr>
    </w:p>
    <w:p w14:paraId="4482F78B" w14:textId="77777777" w:rsidR="00EA2C4A" w:rsidRPr="00EA2C4A" w:rsidRDefault="00EA2C4A" w:rsidP="00EA2C4A">
      <w:pPr>
        <w:rPr>
          <w:sz w:val="20"/>
          <w:szCs w:val="20"/>
          <w:lang w:eastAsia="pl-PL"/>
        </w:rPr>
      </w:pPr>
      <w:r w:rsidRPr="00EA2C4A">
        <w:rPr>
          <w:sz w:val="20"/>
          <w:szCs w:val="20"/>
          <w:lang w:eastAsia="pl-PL"/>
        </w:rPr>
        <w:t xml:space="preserve">………………………………………………………………………...............……… </w:t>
      </w:r>
    </w:p>
    <w:p w14:paraId="6F5F655D" w14:textId="77777777" w:rsidR="00EA2C4A" w:rsidRPr="00EA2C4A" w:rsidRDefault="00EA2C4A" w:rsidP="00EA2C4A">
      <w:pPr>
        <w:rPr>
          <w:sz w:val="20"/>
          <w:szCs w:val="20"/>
          <w:lang w:eastAsia="pl-PL"/>
        </w:rPr>
      </w:pPr>
      <w:r w:rsidRPr="00EA2C4A">
        <w:rPr>
          <w:i/>
          <w:iCs/>
          <w:sz w:val="20"/>
          <w:szCs w:val="20"/>
          <w:lang w:eastAsia="pl-PL"/>
        </w:rPr>
        <w:t xml:space="preserve">(imię, nazwisko, stanowisko/podstawa do reprezentacji) </w:t>
      </w:r>
    </w:p>
    <w:p w14:paraId="39C080C5" w14:textId="77777777" w:rsidR="00EA2C4A" w:rsidRPr="00EA2C4A" w:rsidRDefault="00EA2C4A" w:rsidP="00EA2C4A">
      <w:pPr>
        <w:rPr>
          <w:sz w:val="20"/>
          <w:szCs w:val="20"/>
          <w:lang w:eastAsia="pl-PL"/>
        </w:rPr>
      </w:pPr>
    </w:p>
    <w:p w14:paraId="2918D345" w14:textId="77777777" w:rsidR="00EA2C4A" w:rsidRPr="00EA2C4A" w:rsidRDefault="00EA2C4A" w:rsidP="00EA2C4A">
      <w:pPr>
        <w:jc w:val="center"/>
        <w:rPr>
          <w:sz w:val="20"/>
          <w:szCs w:val="20"/>
          <w:lang w:eastAsia="pl-PL"/>
        </w:rPr>
      </w:pPr>
    </w:p>
    <w:p w14:paraId="386DBF68" w14:textId="77777777" w:rsidR="00EA2C4A" w:rsidRPr="00EA2C4A" w:rsidRDefault="00EA2C4A" w:rsidP="00EA2C4A">
      <w:pPr>
        <w:spacing w:after="240"/>
        <w:jc w:val="center"/>
        <w:outlineLvl w:val="0"/>
        <w:rPr>
          <w:sz w:val="20"/>
          <w:szCs w:val="20"/>
          <w:lang w:eastAsia="pl-PL"/>
        </w:rPr>
      </w:pPr>
      <w:r w:rsidRPr="00EA2C4A">
        <w:rPr>
          <w:b/>
          <w:sz w:val="20"/>
          <w:szCs w:val="20"/>
          <w:lang w:eastAsia="pl-PL"/>
        </w:rPr>
        <w:t xml:space="preserve">Wykaz osób </w:t>
      </w:r>
      <w:r w:rsidRPr="00EA2C4A">
        <w:rPr>
          <w:sz w:val="20"/>
          <w:szCs w:val="20"/>
          <w:lang w:eastAsia="pl-PL"/>
        </w:rPr>
        <w:t xml:space="preserve">skierowanych przez Wykonawcę do realizacji zamówienia publicznego </w:t>
      </w:r>
      <w:r w:rsidRPr="00EA2C4A">
        <w:rPr>
          <w:sz w:val="20"/>
          <w:szCs w:val="20"/>
          <w:lang w:eastAsia="pl-PL"/>
        </w:rPr>
        <w:br/>
        <w:t>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554BB3E" w14:textId="40BF3E01" w:rsidR="00EA2C4A" w:rsidRPr="00EA2C4A" w:rsidRDefault="00EA2C4A" w:rsidP="00EA2C4A">
      <w:pPr>
        <w:spacing w:after="240" w:line="276" w:lineRule="auto"/>
        <w:jc w:val="both"/>
        <w:rPr>
          <w:sz w:val="20"/>
          <w:szCs w:val="20"/>
          <w:lang w:eastAsia="pl-PL"/>
        </w:rPr>
      </w:pPr>
      <w:r w:rsidRPr="00EA2C4A">
        <w:rPr>
          <w:sz w:val="20"/>
          <w:szCs w:val="20"/>
          <w:lang w:eastAsia="pl-PL"/>
        </w:rPr>
        <w:t xml:space="preserve">Na potrzeby postępowania o udzielenie zamówienia publicznego pn. </w:t>
      </w:r>
      <w:r w:rsidRPr="0017290D">
        <w:rPr>
          <w:b/>
          <w:sz w:val="20"/>
          <w:szCs w:val="20"/>
          <w:lang w:eastAsia="pl-PL"/>
        </w:rPr>
        <w:t>„</w:t>
      </w:r>
      <w:r w:rsidRPr="001420C6">
        <w:rPr>
          <w:rFonts w:eastAsiaTheme="minorHAnsi"/>
          <w:b/>
          <w:bCs/>
          <w:sz w:val="20"/>
          <w:szCs w:val="20"/>
        </w:rPr>
        <w:t>Prace remontowe w pawilonie Domu Pomocy Społecznej „Leśny”</w:t>
      </w:r>
      <w:r>
        <w:rPr>
          <w:rFonts w:eastAsiaTheme="minorHAnsi"/>
          <w:b/>
          <w:bCs/>
          <w:sz w:val="20"/>
          <w:szCs w:val="20"/>
        </w:rPr>
        <w:t xml:space="preserve"> </w:t>
      </w:r>
      <w:r w:rsidRPr="001420C6">
        <w:rPr>
          <w:rFonts w:eastAsiaTheme="minorHAnsi"/>
          <w:b/>
          <w:bCs/>
          <w:sz w:val="20"/>
          <w:szCs w:val="20"/>
        </w:rPr>
        <w:t>w Zaskoczynie, 83-041 Mierzeszyn</w:t>
      </w:r>
      <w:r w:rsidRPr="00EA2C4A">
        <w:rPr>
          <w:b/>
          <w:sz w:val="20"/>
          <w:szCs w:val="20"/>
          <w:lang w:eastAsia="pl-PL"/>
        </w:rPr>
        <w:t xml:space="preserve">”, </w:t>
      </w:r>
      <w:r w:rsidRPr="00EA2C4A">
        <w:rPr>
          <w:sz w:val="20"/>
          <w:szCs w:val="20"/>
          <w:lang w:eastAsia="pl-PL"/>
        </w:rPr>
        <w:t xml:space="preserve">prowadzonego przez Zamawiającego – </w:t>
      </w:r>
      <w:r w:rsidRPr="0017290D">
        <w:rPr>
          <w:rFonts w:eastAsiaTheme="minorHAnsi"/>
          <w:sz w:val="20"/>
          <w:szCs w:val="20"/>
        </w:rPr>
        <w:t>Domu Pomocy Społecznej „Leśny” w Zaskoczynie</w:t>
      </w:r>
      <w:r w:rsidRPr="00EA2C4A">
        <w:rPr>
          <w:sz w:val="20"/>
          <w:szCs w:val="20"/>
          <w:lang w:eastAsia="pl-PL"/>
        </w:rPr>
        <w:t xml:space="preserve"> przedstawiam wykaz osób, które Wykonawca skieruje do realizacji zamówienia w zakresie niżej określonych czynności, posiadających określone poniżej kwalifikacje zawodowe, uprawnienia, doświadczenie i wykształcenie umożliwiające realizację zamówienia na odpowiednim poziomie jakości:</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410"/>
        <w:gridCol w:w="1727"/>
        <w:gridCol w:w="3398"/>
        <w:gridCol w:w="1813"/>
        <w:gridCol w:w="1716"/>
      </w:tblGrid>
      <w:tr w:rsidR="00EA2C4A" w:rsidRPr="00EA2C4A" w14:paraId="1ED9E9DD" w14:textId="77777777" w:rsidTr="00EA2C4A">
        <w:trPr>
          <w:trHeight w:val="794"/>
          <w:jc w:val="center"/>
        </w:trPr>
        <w:tc>
          <w:tcPr>
            <w:tcW w:w="0" w:type="auto"/>
            <w:shd w:val="clear" w:color="auto" w:fill="F2F2F2"/>
            <w:vAlign w:val="center"/>
          </w:tcPr>
          <w:p w14:paraId="7EA017C8" w14:textId="77777777" w:rsidR="00EA2C4A" w:rsidRPr="00EA2C4A" w:rsidRDefault="00EA2C4A" w:rsidP="008C6414">
            <w:pPr>
              <w:snapToGrid w:val="0"/>
              <w:jc w:val="center"/>
              <w:rPr>
                <w:b/>
                <w:sz w:val="18"/>
                <w:szCs w:val="18"/>
                <w:lang w:eastAsia="pl-PL"/>
              </w:rPr>
            </w:pPr>
            <w:r w:rsidRPr="00EA2C4A">
              <w:rPr>
                <w:b/>
                <w:sz w:val="18"/>
                <w:szCs w:val="18"/>
                <w:lang w:eastAsia="pl-PL"/>
              </w:rPr>
              <w:t>Lp.</w:t>
            </w:r>
          </w:p>
        </w:tc>
        <w:tc>
          <w:tcPr>
            <w:tcW w:w="1728" w:type="dxa"/>
            <w:shd w:val="clear" w:color="auto" w:fill="F2F2F2"/>
            <w:vAlign w:val="center"/>
          </w:tcPr>
          <w:p w14:paraId="5EBD40D3" w14:textId="77777777" w:rsidR="00EA2C4A" w:rsidRPr="00EA2C4A" w:rsidRDefault="00EA2C4A" w:rsidP="008C6414">
            <w:pPr>
              <w:snapToGrid w:val="0"/>
              <w:jc w:val="center"/>
              <w:rPr>
                <w:b/>
                <w:sz w:val="18"/>
                <w:szCs w:val="18"/>
                <w:lang w:eastAsia="pl-PL"/>
              </w:rPr>
            </w:pPr>
            <w:r w:rsidRPr="00EA2C4A">
              <w:rPr>
                <w:b/>
                <w:sz w:val="18"/>
                <w:szCs w:val="18"/>
                <w:lang w:eastAsia="pl-PL"/>
              </w:rPr>
              <w:t>Imię i nazwisko</w:t>
            </w:r>
          </w:p>
        </w:tc>
        <w:tc>
          <w:tcPr>
            <w:tcW w:w="3399" w:type="dxa"/>
            <w:shd w:val="clear" w:color="auto" w:fill="F2F2F2"/>
            <w:vAlign w:val="center"/>
          </w:tcPr>
          <w:p w14:paraId="1D6CD185" w14:textId="77777777" w:rsidR="00EA2C4A" w:rsidRPr="00EA2C4A" w:rsidRDefault="00EA2C4A" w:rsidP="008C6414">
            <w:pPr>
              <w:snapToGrid w:val="0"/>
              <w:jc w:val="center"/>
              <w:rPr>
                <w:b/>
                <w:bCs/>
                <w:sz w:val="18"/>
                <w:szCs w:val="18"/>
                <w:lang w:eastAsia="pl-PL"/>
              </w:rPr>
            </w:pPr>
            <w:r w:rsidRPr="00EA2C4A">
              <w:rPr>
                <w:b/>
                <w:sz w:val="18"/>
                <w:szCs w:val="18"/>
                <w:lang w:eastAsia="pl-PL"/>
              </w:rPr>
              <w:t>Informacja o kwalifikacjach zawodowych,  uprawnieniach, doświadczeniu i wykształceniu osób skierowanych do realizacji zamówienia, potwierdzających spełnianie warunku udziału w postępowaniu, o którym mowa w rozdziale VIII ust. 2 pkt 2) SWZ</w:t>
            </w:r>
          </w:p>
        </w:tc>
        <w:tc>
          <w:tcPr>
            <w:tcW w:w="1813" w:type="dxa"/>
            <w:shd w:val="clear" w:color="auto" w:fill="F2F2F2"/>
            <w:vAlign w:val="center"/>
          </w:tcPr>
          <w:p w14:paraId="72AEA03F" w14:textId="77777777" w:rsidR="00EA2C4A" w:rsidRPr="00EA2C4A" w:rsidRDefault="00EA2C4A" w:rsidP="008C6414">
            <w:pPr>
              <w:snapToGrid w:val="0"/>
              <w:jc w:val="center"/>
              <w:rPr>
                <w:b/>
                <w:sz w:val="18"/>
                <w:szCs w:val="18"/>
                <w:lang w:eastAsia="pl-PL"/>
              </w:rPr>
            </w:pPr>
            <w:r w:rsidRPr="00EA2C4A">
              <w:rPr>
                <w:b/>
                <w:sz w:val="18"/>
                <w:szCs w:val="18"/>
                <w:lang w:eastAsia="pl-PL"/>
              </w:rPr>
              <w:t>Zakres wykonywanych czynności</w:t>
            </w:r>
          </w:p>
        </w:tc>
        <w:tc>
          <w:tcPr>
            <w:tcW w:w="1716" w:type="dxa"/>
            <w:shd w:val="clear" w:color="auto" w:fill="F2F2F2"/>
            <w:vAlign w:val="center"/>
          </w:tcPr>
          <w:p w14:paraId="30469549" w14:textId="77777777" w:rsidR="00EA2C4A" w:rsidRPr="00EA2C4A" w:rsidRDefault="00EA2C4A" w:rsidP="008C6414">
            <w:pPr>
              <w:snapToGrid w:val="0"/>
              <w:jc w:val="center"/>
              <w:rPr>
                <w:b/>
                <w:sz w:val="18"/>
                <w:szCs w:val="18"/>
                <w:lang w:eastAsia="pl-PL"/>
              </w:rPr>
            </w:pPr>
            <w:r w:rsidRPr="00EA2C4A">
              <w:rPr>
                <w:b/>
                <w:sz w:val="18"/>
                <w:szCs w:val="18"/>
                <w:lang w:eastAsia="pl-PL"/>
              </w:rPr>
              <w:t>Informacja o podstawie do dysponowania osobą</w:t>
            </w:r>
          </w:p>
        </w:tc>
      </w:tr>
      <w:tr w:rsidR="00EA2C4A" w:rsidRPr="00EA2C4A" w14:paraId="3782C124" w14:textId="77777777" w:rsidTr="00EA2C4A">
        <w:trPr>
          <w:trHeight w:val="397"/>
          <w:jc w:val="center"/>
        </w:trPr>
        <w:tc>
          <w:tcPr>
            <w:tcW w:w="0" w:type="auto"/>
            <w:shd w:val="clear" w:color="auto" w:fill="BFBFBF" w:themeFill="background1" w:themeFillShade="BF"/>
            <w:vAlign w:val="center"/>
          </w:tcPr>
          <w:p w14:paraId="28ED7CAF" w14:textId="77777777" w:rsidR="00EA2C4A" w:rsidRPr="00EA2C4A" w:rsidRDefault="00EA2C4A" w:rsidP="008C6414">
            <w:pPr>
              <w:snapToGrid w:val="0"/>
              <w:jc w:val="center"/>
              <w:rPr>
                <w:b/>
                <w:sz w:val="18"/>
                <w:szCs w:val="18"/>
                <w:lang w:eastAsia="pl-PL"/>
              </w:rPr>
            </w:pPr>
            <w:r w:rsidRPr="00EA2C4A">
              <w:rPr>
                <w:b/>
                <w:sz w:val="18"/>
                <w:szCs w:val="18"/>
                <w:lang w:eastAsia="pl-PL"/>
              </w:rPr>
              <w:t>I.</w:t>
            </w:r>
          </w:p>
        </w:tc>
        <w:tc>
          <w:tcPr>
            <w:tcW w:w="1728" w:type="dxa"/>
            <w:shd w:val="clear" w:color="auto" w:fill="BFBFBF" w:themeFill="background1" w:themeFillShade="BF"/>
            <w:vAlign w:val="center"/>
          </w:tcPr>
          <w:p w14:paraId="39D4FE4C" w14:textId="77777777" w:rsidR="00EA2C4A" w:rsidRPr="00EA2C4A" w:rsidRDefault="00EA2C4A" w:rsidP="008C6414">
            <w:pPr>
              <w:snapToGrid w:val="0"/>
              <w:jc w:val="center"/>
              <w:rPr>
                <w:b/>
                <w:sz w:val="18"/>
                <w:szCs w:val="18"/>
                <w:lang w:eastAsia="pl-PL"/>
              </w:rPr>
            </w:pPr>
            <w:r w:rsidRPr="00EA2C4A">
              <w:rPr>
                <w:b/>
                <w:sz w:val="18"/>
                <w:szCs w:val="18"/>
                <w:lang w:eastAsia="pl-PL"/>
              </w:rPr>
              <w:t>II.</w:t>
            </w:r>
          </w:p>
        </w:tc>
        <w:tc>
          <w:tcPr>
            <w:tcW w:w="3399" w:type="dxa"/>
            <w:shd w:val="clear" w:color="auto" w:fill="BFBFBF" w:themeFill="background1" w:themeFillShade="BF"/>
            <w:vAlign w:val="center"/>
          </w:tcPr>
          <w:p w14:paraId="3B2C7058" w14:textId="77777777" w:rsidR="00EA2C4A" w:rsidRPr="00EA2C4A" w:rsidRDefault="00EA2C4A" w:rsidP="008C6414">
            <w:pPr>
              <w:snapToGrid w:val="0"/>
              <w:jc w:val="center"/>
              <w:rPr>
                <w:b/>
                <w:sz w:val="18"/>
                <w:szCs w:val="18"/>
                <w:lang w:eastAsia="pl-PL"/>
              </w:rPr>
            </w:pPr>
            <w:r w:rsidRPr="00EA2C4A">
              <w:rPr>
                <w:b/>
                <w:sz w:val="18"/>
                <w:szCs w:val="18"/>
                <w:lang w:eastAsia="pl-PL"/>
              </w:rPr>
              <w:t>III.</w:t>
            </w:r>
          </w:p>
        </w:tc>
        <w:tc>
          <w:tcPr>
            <w:tcW w:w="1813" w:type="dxa"/>
            <w:shd w:val="clear" w:color="auto" w:fill="BFBFBF" w:themeFill="background1" w:themeFillShade="BF"/>
            <w:vAlign w:val="center"/>
          </w:tcPr>
          <w:p w14:paraId="32DEA56E" w14:textId="77777777" w:rsidR="00EA2C4A" w:rsidRPr="00EA2C4A" w:rsidRDefault="00EA2C4A" w:rsidP="008C6414">
            <w:pPr>
              <w:snapToGrid w:val="0"/>
              <w:jc w:val="center"/>
              <w:rPr>
                <w:b/>
                <w:sz w:val="18"/>
                <w:szCs w:val="18"/>
                <w:lang w:eastAsia="pl-PL"/>
              </w:rPr>
            </w:pPr>
            <w:r w:rsidRPr="00EA2C4A">
              <w:rPr>
                <w:b/>
                <w:sz w:val="18"/>
                <w:szCs w:val="18"/>
                <w:lang w:eastAsia="pl-PL"/>
              </w:rPr>
              <w:t>IV.</w:t>
            </w:r>
          </w:p>
        </w:tc>
        <w:tc>
          <w:tcPr>
            <w:tcW w:w="1716" w:type="dxa"/>
            <w:shd w:val="clear" w:color="auto" w:fill="BFBFBF" w:themeFill="background1" w:themeFillShade="BF"/>
            <w:vAlign w:val="center"/>
          </w:tcPr>
          <w:p w14:paraId="227D2F0D" w14:textId="77777777" w:rsidR="00EA2C4A" w:rsidRPr="00EA2C4A" w:rsidRDefault="00EA2C4A" w:rsidP="008C6414">
            <w:pPr>
              <w:snapToGrid w:val="0"/>
              <w:jc w:val="center"/>
              <w:rPr>
                <w:b/>
                <w:sz w:val="18"/>
                <w:szCs w:val="18"/>
                <w:lang w:eastAsia="pl-PL"/>
              </w:rPr>
            </w:pPr>
            <w:r w:rsidRPr="00EA2C4A">
              <w:rPr>
                <w:b/>
                <w:sz w:val="18"/>
                <w:szCs w:val="18"/>
                <w:lang w:eastAsia="pl-PL"/>
              </w:rPr>
              <w:t>V.</w:t>
            </w:r>
          </w:p>
        </w:tc>
      </w:tr>
      <w:tr w:rsidR="00EA2C4A" w:rsidRPr="00EA2C4A" w14:paraId="2029FE79" w14:textId="77777777" w:rsidTr="00EA2C4A">
        <w:trPr>
          <w:trHeight w:val="909"/>
          <w:jc w:val="center"/>
        </w:trPr>
        <w:tc>
          <w:tcPr>
            <w:tcW w:w="0" w:type="auto"/>
            <w:vAlign w:val="center"/>
          </w:tcPr>
          <w:p w14:paraId="2E385D7E" w14:textId="77777777" w:rsidR="00EA2C4A" w:rsidRPr="00EA2C4A" w:rsidRDefault="00EA2C4A" w:rsidP="008C6414">
            <w:pPr>
              <w:snapToGrid w:val="0"/>
              <w:spacing w:before="120"/>
              <w:jc w:val="center"/>
              <w:rPr>
                <w:b/>
                <w:sz w:val="18"/>
                <w:szCs w:val="18"/>
                <w:lang w:eastAsia="pl-PL"/>
              </w:rPr>
            </w:pPr>
            <w:r w:rsidRPr="00EA2C4A">
              <w:rPr>
                <w:b/>
                <w:sz w:val="18"/>
                <w:szCs w:val="18"/>
                <w:lang w:eastAsia="pl-PL"/>
              </w:rPr>
              <w:t>1.</w:t>
            </w:r>
          </w:p>
        </w:tc>
        <w:tc>
          <w:tcPr>
            <w:tcW w:w="1728" w:type="dxa"/>
            <w:vAlign w:val="center"/>
          </w:tcPr>
          <w:p w14:paraId="43677554" w14:textId="77777777" w:rsidR="00EA2C4A" w:rsidRPr="00EA2C4A" w:rsidRDefault="00EA2C4A" w:rsidP="008C6414">
            <w:pPr>
              <w:snapToGrid w:val="0"/>
              <w:spacing w:before="120"/>
              <w:jc w:val="center"/>
              <w:rPr>
                <w:sz w:val="18"/>
                <w:szCs w:val="18"/>
                <w:lang w:eastAsia="pl-PL"/>
              </w:rPr>
            </w:pPr>
          </w:p>
        </w:tc>
        <w:tc>
          <w:tcPr>
            <w:tcW w:w="3399" w:type="dxa"/>
            <w:vAlign w:val="center"/>
          </w:tcPr>
          <w:p w14:paraId="730CE716" w14:textId="77777777" w:rsidR="00EA2C4A" w:rsidRPr="00EA2C4A" w:rsidRDefault="00EA2C4A" w:rsidP="008C6414">
            <w:pPr>
              <w:snapToGrid w:val="0"/>
              <w:spacing w:before="120"/>
              <w:jc w:val="center"/>
              <w:rPr>
                <w:sz w:val="18"/>
                <w:szCs w:val="18"/>
                <w:lang w:eastAsia="pl-PL"/>
              </w:rPr>
            </w:pPr>
          </w:p>
        </w:tc>
        <w:tc>
          <w:tcPr>
            <w:tcW w:w="1813" w:type="dxa"/>
            <w:vAlign w:val="center"/>
          </w:tcPr>
          <w:p w14:paraId="510A3373" w14:textId="77777777" w:rsidR="00EA2C4A" w:rsidRPr="00EA2C4A" w:rsidRDefault="00EA2C4A" w:rsidP="008C6414">
            <w:pPr>
              <w:snapToGrid w:val="0"/>
              <w:jc w:val="center"/>
              <w:rPr>
                <w:sz w:val="18"/>
                <w:szCs w:val="18"/>
                <w:lang w:eastAsia="pl-PL"/>
              </w:rPr>
            </w:pPr>
            <w:r w:rsidRPr="00EA2C4A">
              <w:rPr>
                <w:b/>
                <w:sz w:val="18"/>
                <w:szCs w:val="18"/>
                <w:u w:val="single"/>
                <w:lang w:eastAsia="pl-PL"/>
              </w:rPr>
              <w:t>K</w:t>
            </w:r>
            <w:proofErr w:type="spellStart"/>
            <w:r w:rsidRPr="00EA2C4A">
              <w:rPr>
                <w:b/>
                <w:sz w:val="18"/>
                <w:szCs w:val="18"/>
                <w:u w:val="single"/>
                <w:lang w:val="x-none" w:eastAsia="pl-PL"/>
              </w:rPr>
              <w:t>ierownik</w:t>
            </w:r>
            <w:proofErr w:type="spellEnd"/>
            <w:r w:rsidRPr="00EA2C4A">
              <w:rPr>
                <w:b/>
                <w:sz w:val="18"/>
                <w:szCs w:val="18"/>
                <w:u w:val="single"/>
                <w:lang w:val="x-none" w:eastAsia="pl-PL"/>
              </w:rPr>
              <w:t xml:space="preserve"> budowy</w:t>
            </w:r>
            <w:r w:rsidRPr="00EA2C4A">
              <w:rPr>
                <w:b/>
                <w:sz w:val="18"/>
                <w:szCs w:val="18"/>
                <w:u w:val="single"/>
                <w:lang w:eastAsia="pl-PL"/>
              </w:rPr>
              <w:t xml:space="preserve"> branży konstrukcyjno-budowlanej</w:t>
            </w:r>
          </w:p>
        </w:tc>
        <w:tc>
          <w:tcPr>
            <w:tcW w:w="1716" w:type="dxa"/>
            <w:vAlign w:val="center"/>
          </w:tcPr>
          <w:p w14:paraId="0F649161" w14:textId="77777777" w:rsidR="00EA2C4A" w:rsidRPr="00EA2C4A" w:rsidRDefault="00EA2C4A" w:rsidP="008C6414">
            <w:pPr>
              <w:snapToGrid w:val="0"/>
              <w:spacing w:before="120"/>
              <w:jc w:val="center"/>
              <w:rPr>
                <w:sz w:val="18"/>
                <w:szCs w:val="18"/>
                <w:lang w:eastAsia="pl-PL"/>
              </w:rPr>
            </w:pPr>
          </w:p>
        </w:tc>
      </w:tr>
      <w:tr w:rsidR="00EA2C4A" w:rsidRPr="00EA2C4A" w14:paraId="4B5675E7" w14:textId="77777777" w:rsidTr="00EA2C4A">
        <w:trPr>
          <w:trHeight w:val="850"/>
          <w:jc w:val="center"/>
        </w:trPr>
        <w:tc>
          <w:tcPr>
            <w:tcW w:w="0" w:type="auto"/>
            <w:vAlign w:val="center"/>
          </w:tcPr>
          <w:p w14:paraId="06141F55" w14:textId="77777777" w:rsidR="00EA2C4A" w:rsidRPr="00EA2C4A" w:rsidRDefault="00EA2C4A" w:rsidP="008C6414">
            <w:pPr>
              <w:snapToGrid w:val="0"/>
              <w:spacing w:before="120"/>
              <w:jc w:val="center"/>
              <w:rPr>
                <w:b/>
                <w:sz w:val="18"/>
                <w:szCs w:val="18"/>
                <w:lang w:eastAsia="pl-PL"/>
              </w:rPr>
            </w:pPr>
            <w:r w:rsidRPr="00EA2C4A">
              <w:rPr>
                <w:b/>
                <w:sz w:val="18"/>
                <w:szCs w:val="18"/>
                <w:lang w:eastAsia="pl-PL"/>
              </w:rPr>
              <w:t>2.</w:t>
            </w:r>
          </w:p>
        </w:tc>
        <w:tc>
          <w:tcPr>
            <w:tcW w:w="1728" w:type="dxa"/>
            <w:vAlign w:val="center"/>
          </w:tcPr>
          <w:p w14:paraId="4D02BC45" w14:textId="77777777" w:rsidR="00EA2C4A" w:rsidRPr="00EA2C4A" w:rsidRDefault="00EA2C4A" w:rsidP="008C6414">
            <w:pPr>
              <w:snapToGrid w:val="0"/>
              <w:spacing w:before="120"/>
              <w:jc w:val="center"/>
              <w:rPr>
                <w:sz w:val="18"/>
                <w:szCs w:val="18"/>
                <w:lang w:eastAsia="pl-PL"/>
              </w:rPr>
            </w:pPr>
          </w:p>
        </w:tc>
        <w:tc>
          <w:tcPr>
            <w:tcW w:w="3399" w:type="dxa"/>
            <w:vAlign w:val="center"/>
          </w:tcPr>
          <w:p w14:paraId="7CFD8C56" w14:textId="77777777" w:rsidR="00EA2C4A" w:rsidRPr="00EA2C4A" w:rsidRDefault="00EA2C4A" w:rsidP="008C6414">
            <w:pPr>
              <w:snapToGrid w:val="0"/>
              <w:spacing w:before="120"/>
              <w:jc w:val="center"/>
              <w:rPr>
                <w:sz w:val="18"/>
                <w:szCs w:val="18"/>
                <w:lang w:eastAsia="pl-PL"/>
              </w:rPr>
            </w:pPr>
          </w:p>
        </w:tc>
        <w:tc>
          <w:tcPr>
            <w:tcW w:w="1813" w:type="dxa"/>
            <w:vAlign w:val="center"/>
          </w:tcPr>
          <w:p w14:paraId="25FDC750" w14:textId="021B35B6" w:rsidR="00EA2C4A" w:rsidRPr="00EA2C4A" w:rsidRDefault="00EA2C4A" w:rsidP="008C6414">
            <w:pPr>
              <w:snapToGrid w:val="0"/>
              <w:jc w:val="center"/>
              <w:rPr>
                <w:sz w:val="18"/>
                <w:szCs w:val="18"/>
                <w:lang w:eastAsia="pl-PL"/>
              </w:rPr>
            </w:pPr>
            <w:r w:rsidRPr="00EA2C4A">
              <w:rPr>
                <w:b/>
                <w:sz w:val="18"/>
                <w:szCs w:val="18"/>
                <w:u w:val="single"/>
                <w:lang w:val="x-none" w:eastAsia="pl-PL"/>
              </w:rPr>
              <w:t xml:space="preserve">Kierownik </w:t>
            </w:r>
            <w:r w:rsidRPr="00EA2C4A">
              <w:rPr>
                <w:b/>
                <w:sz w:val="18"/>
                <w:szCs w:val="18"/>
                <w:u w:val="single"/>
                <w:lang w:eastAsia="pl-PL"/>
              </w:rPr>
              <w:t xml:space="preserve">robót branży </w:t>
            </w:r>
            <w:r>
              <w:rPr>
                <w:b/>
                <w:sz w:val="18"/>
                <w:szCs w:val="18"/>
                <w:u w:val="single"/>
                <w:lang w:eastAsia="pl-PL"/>
              </w:rPr>
              <w:t>elektrycznej</w:t>
            </w:r>
          </w:p>
        </w:tc>
        <w:tc>
          <w:tcPr>
            <w:tcW w:w="1716" w:type="dxa"/>
            <w:vAlign w:val="center"/>
          </w:tcPr>
          <w:p w14:paraId="13D41C82" w14:textId="77777777" w:rsidR="00EA2C4A" w:rsidRPr="00EA2C4A" w:rsidRDefault="00EA2C4A" w:rsidP="008C6414">
            <w:pPr>
              <w:snapToGrid w:val="0"/>
              <w:spacing w:before="120"/>
              <w:jc w:val="center"/>
              <w:rPr>
                <w:sz w:val="18"/>
                <w:szCs w:val="18"/>
                <w:lang w:eastAsia="pl-PL"/>
              </w:rPr>
            </w:pPr>
          </w:p>
        </w:tc>
      </w:tr>
    </w:tbl>
    <w:p w14:paraId="5DF268A6" w14:textId="77777777" w:rsidR="000B44EB" w:rsidRPr="00EA2C4A" w:rsidRDefault="000B44EB" w:rsidP="000B44EB">
      <w:pPr>
        <w:rPr>
          <w:sz w:val="20"/>
          <w:szCs w:val="20"/>
        </w:rPr>
      </w:pPr>
    </w:p>
    <w:p w14:paraId="37A57E79" w14:textId="6C26FFD1" w:rsidR="000B44EB" w:rsidRPr="00EA2C4A" w:rsidRDefault="00EA2C4A" w:rsidP="000B44EB">
      <w:pPr>
        <w:rPr>
          <w:sz w:val="20"/>
          <w:szCs w:val="20"/>
        </w:rPr>
      </w:pPr>
      <w:r w:rsidRPr="00EA2C4A">
        <w:rPr>
          <w:sz w:val="20"/>
          <w:szCs w:val="20"/>
          <w:lang w:eastAsia="pl-PL"/>
        </w:rPr>
        <w:t>Oświadczam/-y, że w/w osoby skierowane do realizacji zamówienia publicznego posiadają wymagane uprawnienia, jeżeli ustawy nakładają obowiązek posiadania takich uprawnień.</w:t>
      </w:r>
    </w:p>
    <w:p w14:paraId="62F1BD73" w14:textId="77777777" w:rsidR="000B44EB" w:rsidRDefault="000B44EB" w:rsidP="000B44EB"/>
    <w:p w14:paraId="51BA25B3" w14:textId="77777777" w:rsidR="00EA2C4A" w:rsidRPr="0092563D" w:rsidRDefault="00EA2C4A" w:rsidP="00EA2C4A">
      <w:pPr>
        <w:tabs>
          <w:tab w:val="left" w:pos="284"/>
        </w:tabs>
        <w:spacing w:before="120" w:after="120" w:line="276" w:lineRule="auto"/>
        <w:jc w:val="center"/>
        <w:rPr>
          <w:rFonts w:cstheme="minorHAnsi"/>
          <w:sz w:val="20"/>
          <w:szCs w:val="20"/>
        </w:rPr>
      </w:pPr>
      <w:r w:rsidRPr="0092563D">
        <w:rPr>
          <w:rFonts w:cstheme="minorHAnsi"/>
          <w:sz w:val="20"/>
          <w:szCs w:val="20"/>
        </w:rPr>
        <w:t>……………………………………………………………………………………………………………</w:t>
      </w:r>
    </w:p>
    <w:p w14:paraId="6D452A87" w14:textId="77777777" w:rsidR="00EA2C4A" w:rsidRPr="0092563D" w:rsidRDefault="00EA2C4A" w:rsidP="00EA2C4A">
      <w:pPr>
        <w:tabs>
          <w:tab w:val="left" w:pos="284"/>
        </w:tabs>
        <w:spacing w:before="120" w:after="120" w:line="276" w:lineRule="auto"/>
        <w:jc w:val="center"/>
        <w:rPr>
          <w:rFonts w:cstheme="minorHAnsi"/>
          <w:i/>
          <w:sz w:val="20"/>
          <w:szCs w:val="20"/>
        </w:rPr>
        <w:sectPr w:rsidR="00EA2C4A" w:rsidRPr="0092563D" w:rsidSect="00EA2C4A">
          <w:footerReference w:type="first" r:id="rId21"/>
          <w:pgSz w:w="11906" w:h="16838"/>
          <w:pgMar w:top="2127" w:right="1418" w:bottom="1418" w:left="1418" w:header="709" w:footer="31" w:gutter="0"/>
          <w:cols w:space="708"/>
          <w:docGrid w:linePitch="360"/>
        </w:sectPr>
      </w:pPr>
      <w:r w:rsidRPr="0092563D">
        <w:rPr>
          <w:rFonts w:cstheme="minorHAnsi"/>
          <w:i/>
          <w:sz w:val="20"/>
          <w:szCs w:val="20"/>
        </w:rPr>
        <w:t xml:space="preserve">Kwalifikowany podpis elektroniczny/podpis zaufany/podpis osobisty osoby </w:t>
      </w:r>
      <w:r w:rsidRPr="0092563D">
        <w:rPr>
          <w:rFonts w:cstheme="minorHAnsi"/>
          <w:i/>
          <w:sz w:val="20"/>
          <w:szCs w:val="20"/>
        </w:rPr>
        <w:br/>
        <w:t>upoważnionej do reprezentowania Wykonawcy/Podmiotu udostępniającego zasoby</w:t>
      </w:r>
    </w:p>
    <w:p w14:paraId="5F1AB398" w14:textId="71A4747A" w:rsidR="00893DF2" w:rsidRPr="00893DF2" w:rsidRDefault="00893DF2" w:rsidP="00893DF2">
      <w:pPr>
        <w:spacing w:before="240" w:after="120" w:line="276" w:lineRule="auto"/>
        <w:jc w:val="right"/>
        <w:rPr>
          <w:b/>
          <w:i/>
          <w:sz w:val="20"/>
          <w:szCs w:val="20"/>
          <w:lang w:eastAsia="pl-PL"/>
        </w:rPr>
      </w:pPr>
      <w:r w:rsidRPr="00A04CD6">
        <w:rPr>
          <w:b/>
          <w:i/>
          <w:sz w:val="20"/>
          <w:szCs w:val="20"/>
        </w:rPr>
        <w:lastRenderedPageBreak/>
        <w:t xml:space="preserve">Załącznik nr </w:t>
      </w:r>
      <w:r w:rsidR="00F75EED" w:rsidRPr="00A04CD6">
        <w:rPr>
          <w:b/>
          <w:i/>
          <w:sz w:val="20"/>
          <w:szCs w:val="20"/>
        </w:rPr>
        <w:t>6</w:t>
      </w:r>
      <w:r w:rsidRPr="00A04CD6">
        <w:rPr>
          <w:b/>
          <w:i/>
          <w:sz w:val="20"/>
          <w:szCs w:val="20"/>
        </w:rPr>
        <w:t xml:space="preserve"> do</w:t>
      </w:r>
      <w:r w:rsidRPr="00893DF2">
        <w:rPr>
          <w:b/>
          <w:i/>
          <w:sz w:val="20"/>
          <w:szCs w:val="20"/>
        </w:rPr>
        <w:t xml:space="preserve"> SWZ – </w:t>
      </w:r>
      <w:r w:rsidRPr="00893DF2">
        <w:rPr>
          <w:b/>
          <w:i/>
          <w:sz w:val="20"/>
          <w:szCs w:val="20"/>
          <w:lang w:eastAsia="pl-PL"/>
        </w:rPr>
        <w:t>Projekt umowy</w:t>
      </w:r>
    </w:p>
    <w:p w14:paraId="1E68BEC3" w14:textId="77777777" w:rsidR="00893DF2" w:rsidRPr="00893DF2" w:rsidRDefault="00893DF2" w:rsidP="00893DF2">
      <w:pPr>
        <w:jc w:val="center"/>
        <w:rPr>
          <w:sz w:val="20"/>
          <w:szCs w:val="20"/>
        </w:rPr>
      </w:pPr>
    </w:p>
    <w:p w14:paraId="336B11F0" w14:textId="77777777" w:rsidR="00893DF2" w:rsidRPr="00893DF2" w:rsidRDefault="00893DF2" w:rsidP="00893DF2">
      <w:pPr>
        <w:spacing w:line="276" w:lineRule="auto"/>
        <w:jc w:val="center"/>
        <w:rPr>
          <w:sz w:val="20"/>
          <w:szCs w:val="20"/>
        </w:rPr>
      </w:pPr>
      <w:r w:rsidRPr="00893DF2">
        <w:rPr>
          <w:sz w:val="20"/>
          <w:szCs w:val="20"/>
        </w:rPr>
        <w:t>UMOWA nr ……………………………………</w:t>
      </w:r>
    </w:p>
    <w:p w14:paraId="2D9BE886" w14:textId="77777777" w:rsidR="00893DF2" w:rsidRPr="00893DF2" w:rsidRDefault="00893DF2" w:rsidP="00893DF2">
      <w:pPr>
        <w:spacing w:line="276" w:lineRule="auto"/>
        <w:jc w:val="center"/>
        <w:rPr>
          <w:sz w:val="20"/>
          <w:szCs w:val="20"/>
        </w:rPr>
      </w:pPr>
    </w:p>
    <w:p w14:paraId="51342955" w14:textId="77777777" w:rsidR="00893DF2" w:rsidRPr="00893DF2" w:rsidRDefault="00893DF2" w:rsidP="00893DF2">
      <w:pPr>
        <w:spacing w:after="240" w:line="276" w:lineRule="auto"/>
        <w:jc w:val="both"/>
        <w:rPr>
          <w:sz w:val="20"/>
          <w:szCs w:val="20"/>
        </w:rPr>
      </w:pPr>
      <w:r w:rsidRPr="00893DF2">
        <w:rPr>
          <w:sz w:val="20"/>
          <w:szCs w:val="20"/>
        </w:rPr>
        <w:t>Zawarta w dniu …………………………………………………………….w Gdańsku, pomiędzy:</w:t>
      </w:r>
    </w:p>
    <w:p w14:paraId="2AAD73AC" w14:textId="102B07D7" w:rsidR="007D0AD5" w:rsidRPr="007D0AD5" w:rsidRDefault="007D0AD5" w:rsidP="007D0AD5">
      <w:pPr>
        <w:pStyle w:val="Tekstpodstawowywcity"/>
        <w:spacing w:after="0"/>
        <w:ind w:left="0"/>
        <w:jc w:val="both"/>
        <w:rPr>
          <w:b/>
          <w:sz w:val="20"/>
          <w:szCs w:val="20"/>
        </w:rPr>
      </w:pPr>
      <w:r w:rsidRPr="007D0AD5">
        <w:rPr>
          <w:b/>
          <w:sz w:val="20"/>
          <w:szCs w:val="20"/>
        </w:rPr>
        <w:t>Powiatem Gdańskim z siedzibą w Pruszczu Gdańskim – Dom Pomocy Społecznej „Leśny” Zaskoczyn 11, 83-041 Mierzeszyn</w:t>
      </w:r>
    </w:p>
    <w:p w14:paraId="5B3B44A1" w14:textId="77777777" w:rsidR="007D0AD5" w:rsidRPr="007D0AD5" w:rsidRDefault="007D0AD5" w:rsidP="007D0AD5">
      <w:pPr>
        <w:pStyle w:val="Tekstpodstawowywcity"/>
        <w:spacing w:after="0"/>
        <w:ind w:left="0"/>
        <w:jc w:val="both"/>
        <w:rPr>
          <w:b/>
          <w:sz w:val="20"/>
          <w:szCs w:val="20"/>
        </w:rPr>
      </w:pPr>
    </w:p>
    <w:p w14:paraId="0BC4C8B5" w14:textId="77777777" w:rsidR="007D0AD5" w:rsidRPr="007D0AD5" w:rsidRDefault="007D0AD5" w:rsidP="007D0AD5">
      <w:pPr>
        <w:pStyle w:val="Tekstpodstawowywcity"/>
        <w:spacing w:after="0"/>
        <w:ind w:left="0"/>
        <w:jc w:val="both"/>
        <w:rPr>
          <w:b/>
          <w:sz w:val="20"/>
          <w:szCs w:val="20"/>
        </w:rPr>
      </w:pPr>
      <w:r w:rsidRPr="007D0AD5">
        <w:rPr>
          <w:b/>
          <w:sz w:val="20"/>
          <w:szCs w:val="20"/>
        </w:rPr>
        <w:t xml:space="preserve">reprezentowanym przez: </w:t>
      </w:r>
    </w:p>
    <w:p w14:paraId="175470AB" w14:textId="77777777" w:rsidR="007D0AD5" w:rsidRPr="007D0AD5" w:rsidRDefault="007D0AD5" w:rsidP="007D0AD5">
      <w:pPr>
        <w:pStyle w:val="Tekstpodstawowywcity"/>
        <w:spacing w:after="0"/>
        <w:ind w:left="2835" w:hanging="2835"/>
        <w:jc w:val="both"/>
        <w:rPr>
          <w:b/>
          <w:sz w:val="20"/>
          <w:szCs w:val="20"/>
        </w:rPr>
      </w:pPr>
    </w:p>
    <w:p w14:paraId="1D730A58" w14:textId="335E38D6" w:rsidR="007D0AD5" w:rsidRPr="007D0AD5" w:rsidRDefault="007D0AD5" w:rsidP="007D0AD5">
      <w:pPr>
        <w:autoSpaceDE w:val="0"/>
        <w:autoSpaceDN w:val="0"/>
        <w:adjustRightInd w:val="0"/>
        <w:jc w:val="both"/>
        <w:rPr>
          <w:b/>
          <w:sz w:val="20"/>
          <w:szCs w:val="20"/>
        </w:rPr>
      </w:pPr>
      <w:r w:rsidRPr="007D0AD5">
        <w:rPr>
          <w:b/>
          <w:sz w:val="20"/>
          <w:szCs w:val="20"/>
        </w:rPr>
        <w:t xml:space="preserve">Pana Ryszarda </w:t>
      </w:r>
      <w:proofErr w:type="spellStart"/>
      <w:r w:rsidRPr="007D0AD5">
        <w:rPr>
          <w:b/>
          <w:sz w:val="20"/>
          <w:szCs w:val="20"/>
        </w:rPr>
        <w:t>Rywackiego</w:t>
      </w:r>
      <w:proofErr w:type="spellEnd"/>
      <w:r w:rsidRPr="007D0AD5">
        <w:rPr>
          <w:b/>
          <w:sz w:val="20"/>
          <w:szCs w:val="20"/>
        </w:rPr>
        <w:t xml:space="preserve"> - </w:t>
      </w:r>
      <w:r w:rsidRPr="007D0AD5">
        <w:rPr>
          <w:b/>
          <w:sz w:val="20"/>
          <w:szCs w:val="20"/>
        </w:rPr>
        <w:tab/>
        <w:t>Dyrektora Domu Pomocy Społecznej „Leśny”, na podstawie pełnomocnictwa Zarządu Powiatu Gdańskiego z dnia ………………….. r., Uchwała nr ……………..</w:t>
      </w:r>
    </w:p>
    <w:p w14:paraId="61608A9D" w14:textId="77777777" w:rsidR="007D0AD5" w:rsidRPr="007D0AD5" w:rsidRDefault="007D0AD5" w:rsidP="007D0AD5">
      <w:pPr>
        <w:autoSpaceDE w:val="0"/>
        <w:autoSpaceDN w:val="0"/>
        <w:adjustRightInd w:val="0"/>
        <w:jc w:val="both"/>
        <w:rPr>
          <w:sz w:val="20"/>
          <w:szCs w:val="20"/>
        </w:rPr>
      </w:pPr>
    </w:p>
    <w:p w14:paraId="749CC1D5" w14:textId="4FB28F29" w:rsidR="00893DF2" w:rsidRPr="00893DF2" w:rsidRDefault="007D0AD5" w:rsidP="007D0AD5">
      <w:pPr>
        <w:spacing w:line="276" w:lineRule="auto"/>
        <w:jc w:val="both"/>
        <w:rPr>
          <w:b/>
          <w:sz w:val="20"/>
          <w:szCs w:val="20"/>
        </w:rPr>
      </w:pPr>
      <w:r w:rsidRPr="007D0AD5">
        <w:rPr>
          <w:sz w:val="20"/>
          <w:szCs w:val="20"/>
        </w:rPr>
        <w:t xml:space="preserve">zwanym w dalej </w:t>
      </w:r>
      <w:r w:rsidRPr="007D0AD5">
        <w:rPr>
          <w:b/>
          <w:bCs/>
          <w:sz w:val="20"/>
          <w:szCs w:val="20"/>
        </w:rPr>
        <w:t>Zamawiaj</w:t>
      </w:r>
      <w:r w:rsidRPr="007D0AD5">
        <w:rPr>
          <w:rFonts w:eastAsia="TimesNewRoman,Bold"/>
          <w:b/>
          <w:bCs/>
          <w:sz w:val="20"/>
          <w:szCs w:val="20"/>
        </w:rPr>
        <w:t>ą</w:t>
      </w:r>
      <w:r w:rsidRPr="007D0AD5">
        <w:rPr>
          <w:b/>
          <w:bCs/>
          <w:sz w:val="20"/>
          <w:szCs w:val="20"/>
        </w:rPr>
        <w:t>cym</w:t>
      </w:r>
      <w:r w:rsidRPr="007D0AD5">
        <w:rPr>
          <w:sz w:val="20"/>
          <w:szCs w:val="20"/>
        </w:rPr>
        <w:t>,</w:t>
      </w:r>
    </w:p>
    <w:p w14:paraId="3CC50582" w14:textId="77777777" w:rsidR="00893DF2" w:rsidRPr="00893DF2" w:rsidRDefault="00893DF2" w:rsidP="00893DF2">
      <w:pPr>
        <w:spacing w:line="276" w:lineRule="auto"/>
        <w:jc w:val="both"/>
        <w:rPr>
          <w:sz w:val="20"/>
          <w:szCs w:val="20"/>
        </w:rPr>
      </w:pPr>
    </w:p>
    <w:p w14:paraId="6D713340" w14:textId="77777777" w:rsidR="00893DF2" w:rsidRPr="00893DF2" w:rsidRDefault="00893DF2" w:rsidP="00893DF2">
      <w:pPr>
        <w:spacing w:line="276" w:lineRule="auto"/>
        <w:jc w:val="both"/>
        <w:rPr>
          <w:sz w:val="20"/>
          <w:szCs w:val="20"/>
        </w:rPr>
      </w:pPr>
      <w:r w:rsidRPr="00893DF2">
        <w:rPr>
          <w:sz w:val="20"/>
          <w:szCs w:val="20"/>
        </w:rPr>
        <w:t>a</w:t>
      </w:r>
    </w:p>
    <w:p w14:paraId="2AC81517" w14:textId="77777777" w:rsidR="00893DF2" w:rsidRPr="00893DF2" w:rsidRDefault="00893DF2" w:rsidP="00893DF2">
      <w:pPr>
        <w:spacing w:line="276" w:lineRule="auto"/>
        <w:jc w:val="both"/>
        <w:rPr>
          <w:sz w:val="20"/>
          <w:szCs w:val="20"/>
        </w:rPr>
      </w:pPr>
    </w:p>
    <w:p w14:paraId="58DDCA20" w14:textId="77777777" w:rsidR="00893DF2" w:rsidRPr="00893DF2" w:rsidRDefault="00893DF2" w:rsidP="00893DF2">
      <w:pPr>
        <w:spacing w:line="276" w:lineRule="auto"/>
        <w:jc w:val="both"/>
        <w:rPr>
          <w:sz w:val="20"/>
          <w:szCs w:val="20"/>
        </w:rPr>
      </w:pPr>
      <w:r w:rsidRPr="00893DF2">
        <w:rPr>
          <w:sz w:val="20"/>
          <w:szCs w:val="20"/>
        </w:rPr>
        <w:t>………………………………………………..</w:t>
      </w:r>
    </w:p>
    <w:p w14:paraId="4FA0255C" w14:textId="77777777" w:rsidR="00893DF2" w:rsidRPr="00893DF2" w:rsidRDefault="00893DF2" w:rsidP="00893DF2">
      <w:pPr>
        <w:spacing w:line="276" w:lineRule="auto"/>
        <w:jc w:val="both"/>
        <w:rPr>
          <w:sz w:val="20"/>
          <w:szCs w:val="20"/>
        </w:rPr>
      </w:pPr>
      <w:r w:rsidRPr="00893DF2">
        <w:rPr>
          <w:sz w:val="20"/>
          <w:szCs w:val="20"/>
        </w:rPr>
        <w:t>NIP: ………………………………., Regon: …………………………..</w:t>
      </w:r>
    </w:p>
    <w:p w14:paraId="4DC61E4D" w14:textId="77777777" w:rsidR="00893DF2" w:rsidRPr="00893DF2" w:rsidRDefault="00893DF2" w:rsidP="00893DF2">
      <w:pPr>
        <w:spacing w:line="276" w:lineRule="auto"/>
        <w:jc w:val="both"/>
        <w:rPr>
          <w:sz w:val="20"/>
          <w:szCs w:val="20"/>
        </w:rPr>
      </w:pPr>
    </w:p>
    <w:p w14:paraId="44854EAF" w14:textId="77777777" w:rsidR="00893DF2" w:rsidRPr="00893DF2" w:rsidRDefault="00893DF2" w:rsidP="00893DF2">
      <w:pPr>
        <w:spacing w:line="276" w:lineRule="auto"/>
        <w:jc w:val="both"/>
        <w:rPr>
          <w:b/>
          <w:sz w:val="20"/>
          <w:szCs w:val="20"/>
        </w:rPr>
      </w:pPr>
      <w:r w:rsidRPr="00893DF2">
        <w:rPr>
          <w:sz w:val="20"/>
          <w:szCs w:val="20"/>
        </w:rPr>
        <w:t xml:space="preserve">zwanym dalej </w:t>
      </w:r>
      <w:r w:rsidRPr="00893DF2">
        <w:rPr>
          <w:b/>
          <w:sz w:val="20"/>
          <w:szCs w:val="20"/>
        </w:rPr>
        <w:t>Wykonawcą</w:t>
      </w:r>
    </w:p>
    <w:p w14:paraId="492859D4" w14:textId="77777777" w:rsidR="00893DF2" w:rsidRPr="00893DF2" w:rsidRDefault="00893DF2" w:rsidP="00893DF2">
      <w:pPr>
        <w:spacing w:line="276" w:lineRule="auto"/>
        <w:jc w:val="both"/>
        <w:rPr>
          <w:b/>
          <w:sz w:val="20"/>
          <w:szCs w:val="20"/>
        </w:rPr>
      </w:pPr>
    </w:p>
    <w:p w14:paraId="2C0AF415" w14:textId="2B989976" w:rsidR="00893DF2" w:rsidRPr="00893DF2" w:rsidRDefault="00893DF2" w:rsidP="00893DF2">
      <w:pPr>
        <w:widowControl w:val="0"/>
        <w:spacing w:line="276" w:lineRule="auto"/>
        <w:jc w:val="both"/>
        <w:rPr>
          <w:b/>
          <w:sz w:val="20"/>
          <w:szCs w:val="20"/>
        </w:rPr>
      </w:pPr>
      <w:r w:rsidRPr="00893DF2">
        <w:rPr>
          <w:sz w:val="20"/>
          <w:szCs w:val="20"/>
        </w:rPr>
        <w:t xml:space="preserve">Niniejsza umowa została zawarta w trybie ustawy z dnia 11 września 2019 r. Prawo Zamówień Publicznych (tj. Dz.U. 2019 poz. 2019 ze zm.) [zwanej dalej także „ustawą </w:t>
      </w:r>
      <w:proofErr w:type="spellStart"/>
      <w:r w:rsidRPr="00893DF2">
        <w:rPr>
          <w:sz w:val="20"/>
          <w:szCs w:val="20"/>
        </w:rPr>
        <w:t>Pzp</w:t>
      </w:r>
      <w:proofErr w:type="spellEnd"/>
      <w:r w:rsidRPr="00893DF2">
        <w:rPr>
          <w:sz w:val="20"/>
          <w:szCs w:val="20"/>
        </w:rPr>
        <w:t>”], –na podstawie przeprowadzonego postepowania o udzielenie zamówienia publicznego na roboty budowlane, prowadzonego z zastosowaniem procedury właściwej dla zamówienia o wartości mniejszej niż progi unijne,</w:t>
      </w:r>
      <w:r w:rsidRPr="00893DF2">
        <w:rPr>
          <w:sz w:val="20"/>
          <w:szCs w:val="20"/>
          <w:lang w:val="pl"/>
        </w:rPr>
        <w:t xml:space="preserve"> o jakich stanowi art. 3</w:t>
      </w:r>
      <w:r w:rsidRPr="00893DF2">
        <w:rPr>
          <w:sz w:val="20"/>
          <w:szCs w:val="20"/>
        </w:rPr>
        <w:t xml:space="preserve"> ustawy z dnia 11 września 2019 r. - Prawo zamówień publicznych (Dz. U. z 2019 r., poz. 2019 ze zm.) zgodnie z art. 266 ustawy </w:t>
      </w:r>
      <w:proofErr w:type="spellStart"/>
      <w:r w:rsidRPr="00893DF2">
        <w:rPr>
          <w:sz w:val="20"/>
          <w:szCs w:val="20"/>
        </w:rPr>
        <w:t>Pzp</w:t>
      </w:r>
      <w:proofErr w:type="spellEnd"/>
      <w:r w:rsidRPr="00893DF2">
        <w:rPr>
          <w:sz w:val="20"/>
          <w:szCs w:val="20"/>
        </w:rPr>
        <w:t xml:space="preserve">, tj. postępowania prowadzonego w </w:t>
      </w:r>
      <w:r w:rsidRPr="00893DF2">
        <w:rPr>
          <w:b/>
          <w:sz w:val="20"/>
          <w:szCs w:val="20"/>
        </w:rPr>
        <w:t>trybie podstawowym,</w:t>
      </w:r>
      <w:r w:rsidRPr="00893DF2">
        <w:rPr>
          <w:sz w:val="20"/>
          <w:szCs w:val="20"/>
          <w:lang w:val="pl"/>
        </w:rPr>
        <w:t xml:space="preserve"> </w:t>
      </w:r>
      <w:r w:rsidRPr="00893DF2">
        <w:rPr>
          <w:sz w:val="20"/>
          <w:szCs w:val="20"/>
        </w:rPr>
        <w:t xml:space="preserve">na podstawie art. 275 pkt 1 ustawy </w:t>
      </w:r>
      <w:proofErr w:type="spellStart"/>
      <w:r w:rsidRPr="00893DF2">
        <w:rPr>
          <w:sz w:val="20"/>
          <w:szCs w:val="20"/>
        </w:rPr>
        <w:t>Pzp</w:t>
      </w:r>
      <w:proofErr w:type="spellEnd"/>
      <w:r w:rsidRPr="00893DF2">
        <w:rPr>
          <w:sz w:val="20"/>
          <w:szCs w:val="20"/>
        </w:rPr>
        <w:t xml:space="preserve">, o numerze referencyjnym: </w:t>
      </w:r>
      <w:r w:rsidR="004A2CEC" w:rsidRPr="009A443D">
        <w:rPr>
          <w:b/>
          <w:sz w:val="20"/>
          <w:szCs w:val="20"/>
        </w:rPr>
        <w:t>DPS.2283.1.ZP</w:t>
      </w:r>
      <w:r w:rsidRPr="00893DF2">
        <w:rPr>
          <w:sz w:val="20"/>
          <w:szCs w:val="20"/>
        </w:rPr>
        <w:t xml:space="preserve">, p.n. </w:t>
      </w:r>
      <w:r w:rsidR="00010991" w:rsidRPr="0017290D">
        <w:rPr>
          <w:b/>
          <w:sz w:val="20"/>
          <w:szCs w:val="20"/>
          <w:lang w:eastAsia="pl-PL"/>
        </w:rPr>
        <w:t>„</w:t>
      </w:r>
      <w:r w:rsidR="00010991" w:rsidRPr="001420C6">
        <w:rPr>
          <w:rFonts w:eastAsiaTheme="minorHAnsi"/>
          <w:b/>
          <w:bCs/>
          <w:sz w:val="20"/>
          <w:szCs w:val="20"/>
        </w:rPr>
        <w:t>Prace remontowe w pawilonie Domu Pomocy Społecznej „Leśny”</w:t>
      </w:r>
      <w:r w:rsidR="00010991">
        <w:rPr>
          <w:rFonts w:eastAsiaTheme="minorHAnsi"/>
          <w:b/>
          <w:bCs/>
          <w:sz w:val="20"/>
          <w:szCs w:val="20"/>
        </w:rPr>
        <w:t xml:space="preserve"> </w:t>
      </w:r>
      <w:r w:rsidR="00010991" w:rsidRPr="001420C6">
        <w:rPr>
          <w:rFonts w:eastAsiaTheme="minorHAnsi"/>
          <w:b/>
          <w:bCs/>
          <w:sz w:val="20"/>
          <w:szCs w:val="20"/>
        </w:rPr>
        <w:t>w Zaskoczynie, 83-041 Mierzeszyn</w:t>
      </w:r>
      <w:r w:rsidR="00010991" w:rsidRPr="00EA2C4A">
        <w:rPr>
          <w:b/>
          <w:sz w:val="20"/>
          <w:szCs w:val="20"/>
          <w:lang w:eastAsia="pl-PL"/>
        </w:rPr>
        <w:t>”</w:t>
      </w:r>
      <w:r w:rsidR="00010991">
        <w:rPr>
          <w:b/>
          <w:sz w:val="20"/>
          <w:szCs w:val="20"/>
          <w:lang w:eastAsia="pl-PL"/>
        </w:rPr>
        <w:t>.</w:t>
      </w:r>
    </w:p>
    <w:p w14:paraId="3B4289D8" w14:textId="77777777" w:rsidR="00893DF2" w:rsidRPr="00893DF2" w:rsidRDefault="00893DF2" w:rsidP="00893DF2">
      <w:pPr>
        <w:widowControl w:val="0"/>
        <w:spacing w:line="276" w:lineRule="auto"/>
        <w:jc w:val="both"/>
        <w:rPr>
          <w:b/>
          <w:sz w:val="20"/>
          <w:szCs w:val="20"/>
        </w:rPr>
      </w:pPr>
    </w:p>
    <w:p w14:paraId="02AEF080" w14:textId="77777777" w:rsidR="00893DF2" w:rsidRPr="00893DF2" w:rsidRDefault="00893DF2" w:rsidP="00893DF2">
      <w:pPr>
        <w:spacing w:line="276" w:lineRule="auto"/>
        <w:jc w:val="center"/>
        <w:rPr>
          <w:b/>
          <w:sz w:val="20"/>
          <w:szCs w:val="20"/>
        </w:rPr>
      </w:pPr>
      <w:r w:rsidRPr="00893DF2">
        <w:rPr>
          <w:b/>
          <w:sz w:val="20"/>
          <w:szCs w:val="20"/>
        </w:rPr>
        <w:t>§ 1</w:t>
      </w:r>
    </w:p>
    <w:p w14:paraId="0C4D077D" w14:textId="77777777" w:rsidR="00893DF2" w:rsidRPr="00893DF2" w:rsidRDefault="00893DF2" w:rsidP="00893DF2">
      <w:pPr>
        <w:spacing w:line="276" w:lineRule="auto"/>
        <w:jc w:val="center"/>
        <w:rPr>
          <w:b/>
          <w:sz w:val="20"/>
          <w:szCs w:val="20"/>
        </w:rPr>
      </w:pPr>
      <w:r w:rsidRPr="00893DF2">
        <w:rPr>
          <w:b/>
          <w:sz w:val="20"/>
          <w:szCs w:val="20"/>
        </w:rPr>
        <w:t>Przedmiot umowy</w:t>
      </w:r>
    </w:p>
    <w:p w14:paraId="61A16A76" w14:textId="4ECB44D1" w:rsidR="00893DF2" w:rsidRPr="00A34797" w:rsidRDefault="00893DF2" w:rsidP="00423D60">
      <w:pPr>
        <w:numPr>
          <w:ilvl w:val="0"/>
          <w:numId w:val="64"/>
        </w:numPr>
        <w:suppressAutoHyphens w:val="0"/>
        <w:spacing w:before="120" w:after="120" w:line="288" w:lineRule="auto"/>
        <w:jc w:val="both"/>
        <w:rPr>
          <w:sz w:val="20"/>
          <w:szCs w:val="20"/>
        </w:rPr>
      </w:pPr>
      <w:r w:rsidRPr="00A34797">
        <w:rPr>
          <w:sz w:val="20"/>
          <w:szCs w:val="20"/>
        </w:rPr>
        <w:t xml:space="preserve">Zmawiający zleca, a Wykonawca przyjmuje do realizacji prace polegające na wykonaniu wszystkich robót budowlanych polegających na </w:t>
      </w:r>
      <w:r w:rsidR="004B534B" w:rsidRPr="004A2CEC">
        <w:rPr>
          <w:sz w:val="20"/>
          <w:szCs w:val="20"/>
        </w:rPr>
        <w:t>remoncie</w:t>
      </w:r>
      <w:r w:rsidRPr="00A34797">
        <w:rPr>
          <w:sz w:val="20"/>
          <w:szCs w:val="20"/>
        </w:rPr>
        <w:t xml:space="preserve"> pomieszczeń </w:t>
      </w:r>
      <w:r w:rsidR="00A34797" w:rsidRPr="00A34797">
        <w:rPr>
          <w:rFonts w:eastAsiaTheme="minorHAnsi"/>
          <w:sz w:val="20"/>
          <w:szCs w:val="20"/>
        </w:rPr>
        <w:t>w pawilonie Domu Pomocy Społecznej „Leśny” w Zaskoczynie, 83-041 Mierzeszyn</w:t>
      </w:r>
      <w:r w:rsidR="00A34797">
        <w:rPr>
          <w:rFonts w:eastAsiaTheme="minorHAnsi"/>
          <w:sz w:val="20"/>
          <w:szCs w:val="20"/>
        </w:rPr>
        <w:t xml:space="preserve"> (dalej jako </w:t>
      </w:r>
      <w:r w:rsidR="00A34797" w:rsidRPr="00A34797">
        <w:rPr>
          <w:rFonts w:eastAsiaTheme="minorHAnsi"/>
          <w:b/>
          <w:bCs/>
          <w:sz w:val="20"/>
          <w:szCs w:val="20"/>
        </w:rPr>
        <w:t>„DPS”</w:t>
      </w:r>
      <w:r w:rsidR="00A34797">
        <w:rPr>
          <w:rFonts w:eastAsiaTheme="minorHAnsi"/>
          <w:sz w:val="20"/>
          <w:szCs w:val="20"/>
        </w:rPr>
        <w:t>)</w:t>
      </w:r>
      <w:r w:rsidRPr="00A34797">
        <w:rPr>
          <w:sz w:val="20"/>
          <w:szCs w:val="20"/>
        </w:rPr>
        <w:t>.</w:t>
      </w:r>
    </w:p>
    <w:p w14:paraId="087E256A" w14:textId="0DDF44A4" w:rsidR="00893DF2" w:rsidRPr="00302318" w:rsidRDefault="00893DF2" w:rsidP="00423D60">
      <w:pPr>
        <w:numPr>
          <w:ilvl w:val="0"/>
          <w:numId w:val="64"/>
        </w:numPr>
        <w:suppressAutoHyphens w:val="0"/>
        <w:autoSpaceDE w:val="0"/>
        <w:autoSpaceDN w:val="0"/>
        <w:adjustRightInd w:val="0"/>
        <w:spacing w:before="120" w:after="120" w:line="288" w:lineRule="auto"/>
        <w:jc w:val="both"/>
        <w:rPr>
          <w:sz w:val="20"/>
          <w:szCs w:val="20"/>
        </w:rPr>
      </w:pPr>
      <w:r w:rsidRPr="00302318">
        <w:rPr>
          <w:sz w:val="20"/>
          <w:szCs w:val="20"/>
        </w:rPr>
        <w:t xml:space="preserve">Roboty będą prowadzone w czynnym obiekcie. </w:t>
      </w:r>
      <w:r w:rsidR="004A2CEC" w:rsidRPr="004A2CEC">
        <w:rPr>
          <w:sz w:val="20"/>
          <w:szCs w:val="20"/>
        </w:rPr>
        <w:t xml:space="preserve">Roboty hałaśliwe </w:t>
      </w:r>
      <w:r w:rsidR="004A2CEC" w:rsidRPr="00C25F53">
        <w:rPr>
          <w:sz w:val="20"/>
          <w:szCs w:val="20"/>
        </w:rPr>
        <w:t xml:space="preserve">oraz kłopotliwe dla funkcjonowania </w:t>
      </w:r>
      <w:r w:rsidR="004A2CEC" w:rsidRPr="00534579">
        <w:rPr>
          <w:sz w:val="20"/>
          <w:szCs w:val="20"/>
        </w:rPr>
        <w:t>pracy DPS należy wykonywać w uzgodnieniu z Zamawiającym</w:t>
      </w:r>
      <w:r w:rsidR="004A2CEC" w:rsidRPr="00302318">
        <w:rPr>
          <w:sz w:val="20"/>
          <w:szCs w:val="20"/>
        </w:rPr>
        <w:t>.</w:t>
      </w:r>
    </w:p>
    <w:p w14:paraId="6A6E1059" w14:textId="57872F85" w:rsidR="00893DF2" w:rsidRPr="00A34797" w:rsidRDefault="00893DF2" w:rsidP="00423D60">
      <w:pPr>
        <w:numPr>
          <w:ilvl w:val="0"/>
          <w:numId w:val="64"/>
        </w:numPr>
        <w:suppressAutoHyphens w:val="0"/>
        <w:spacing w:before="120" w:after="120" w:line="288" w:lineRule="auto"/>
        <w:jc w:val="both"/>
        <w:rPr>
          <w:color w:val="00B050"/>
          <w:sz w:val="20"/>
          <w:szCs w:val="20"/>
        </w:rPr>
      </w:pPr>
      <w:r w:rsidRPr="00A34797">
        <w:rPr>
          <w:sz w:val="20"/>
          <w:szCs w:val="20"/>
        </w:rPr>
        <w:t xml:space="preserve">Wykonawcy na czas realizacji przedmiotu umowy przekazane zostaną pomieszczenia wskazane w Projekcie </w:t>
      </w:r>
      <w:r w:rsidR="00A34797">
        <w:rPr>
          <w:sz w:val="20"/>
          <w:szCs w:val="20"/>
        </w:rPr>
        <w:t>Budowlanym</w:t>
      </w:r>
      <w:r w:rsidRPr="00A34797">
        <w:rPr>
          <w:sz w:val="20"/>
          <w:szCs w:val="20"/>
        </w:rPr>
        <w:t xml:space="preserve">. Należy uwzględnić i zapewnić możliwość funkcjonowania sąsiednich pomieszczeń w trakcie wykonywania robót budowlanych. Prowadzone prace nie mogą mieć żadnego negatywnego wpływu na pracę w </w:t>
      </w:r>
      <w:r w:rsidR="00A34797">
        <w:rPr>
          <w:sz w:val="20"/>
          <w:szCs w:val="20"/>
        </w:rPr>
        <w:t>DPS</w:t>
      </w:r>
      <w:r w:rsidRPr="00A34797">
        <w:rPr>
          <w:sz w:val="20"/>
          <w:szCs w:val="20"/>
        </w:rPr>
        <w:t>.</w:t>
      </w:r>
    </w:p>
    <w:p w14:paraId="1B76130E" w14:textId="77777777" w:rsidR="00893DF2" w:rsidRPr="00A34797" w:rsidRDefault="00893DF2" w:rsidP="00423D60">
      <w:pPr>
        <w:numPr>
          <w:ilvl w:val="0"/>
          <w:numId w:val="64"/>
        </w:numPr>
        <w:suppressAutoHyphens w:val="0"/>
        <w:spacing w:before="120" w:after="120" w:line="288" w:lineRule="auto"/>
        <w:jc w:val="both"/>
        <w:rPr>
          <w:color w:val="00B050"/>
          <w:sz w:val="20"/>
          <w:szCs w:val="20"/>
        </w:rPr>
      </w:pPr>
      <w:r w:rsidRPr="00A34797">
        <w:rPr>
          <w:sz w:val="20"/>
          <w:szCs w:val="20"/>
        </w:rPr>
        <w:t>Sposób wykonania robót budowlanych określają następujące dokumenty, zgodnie z którymi należy wykonać przedmiot umowy:</w:t>
      </w:r>
    </w:p>
    <w:p w14:paraId="1BC5C912" w14:textId="7F7F200A" w:rsidR="00893DF2" w:rsidRPr="00FB61A3" w:rsidRDefault="00893DF2" w:rsidP="00423D60">
      <w:pPr>
        <w:numPr>
          <w:ilvl w:val="0"/>
          <w:numId w:val="83"/>
        </w:numPr>
        <w:suppressAutoHyphens w:val="0"/>
        <w:spacing w:before="120" w:after="120" w:line="288" w:lineRule="auto"/>
        <w:jc w:val="both"/>
        <w:rPr>
          <w:sz w:val="20"/>
          <w:szCs w:val="20"/>
        </w:rPr>
      </w:pPr>
      <w:r w:rsidRPr="00FB61A3">
        <w:rPr>
          <w:sz w:val="20"/>
          <w:szCs w:val="20"/>
        </w:rPr>
        <w:t xml:space="preserve">Projekt </w:t>
      </w:r>
      <w:r w:rsidR="00FB61A3" w:rsidRPr="00FB61A3">
        <w:rPr>
          <w:sz w:val="20"/>
          <w:szCs w:val="20"/>
        </w:rPr>
        <w:t>Budowlany</w:t>
      </w:r>
      <w:r w:rsidRPr="00FB61A3">
        <w:rPr>
          <w:sz w:val="20"/>
          <w:szCs w:val="20"/>
        </w:rPr>
        <w:t xml:space="preserve">, opracowany w </w:t>
      </w:r>
      <w:r w:rsidR="00FB61A3" w:rsidRPr="00FB61A3">
        <w:rPr>
          <w:sz w:val="20"/>
          <w:szCs w:val="20"/>
        </w:rPr>
        <w:t>czerwcu 2021</w:t>
      </w:r>
      <w:r w:rsidRPr="00FB61A3">
        <w:rPr>
          <w:sz w:val="20"/>
          <w:szCs w:val="20"/>
        </w:rPr>
        <w:t xml:space="preserve"> r. autorstwa: </w:t>
      </w:r>
      <w:r w:rsidR="00FB61A3" w:rsidRPr="00FB61A3">
        <w:rPr>
          <w:sz w:val="20"/>
          <w:szCs w:val="20"/>
        </w:rPr>
        <w:t>Andrzeja Zajączkowskiego</w:t>
      </w:r>
      <w:r w:rsidRPr="00FB61A3">
        <w:rPr>
          <w:sz w:val="20"/>
          <w:szCs w:val="20"/>
        </w:rPr>
        <w:t xml:space="preserve"> </w:t>
      </w:r>
    </w:p>
    <w:p w14:paraId="0DBF67DF" w14:textId="77777777" w:rsidR="00893DF2" w:rsidRPr="00FB61A3" w:rsidRDefault="00893DF2" w:rsidP="00423D60">
      <w:pPr>
        <w:numPr>
          <w:ilvl w:val="0"/>
          <w:numId w:val="83"/>
        </w:numPr>
        <w:suppressAutoHyphens w:val="0"/>
        <w:spacing w:before="120" w:after="120" w:line="288" w:lineRule="auto"/>
        <w:jc w:val="both"/>
        <w:rPr>
          <w:sz w:val="20"/>
          <w:szCs w:val="20"/>
        </w:rPr>
      </w:pPr>
      <w:r w:rsidRPr="00FB61A3">
        <w:rPr>
          <w:sz w:val="20"/>
          <w:szCs w:val="20"/>
        </w:rPr>
        <w:t>Przedmiar robót ( mający jedynie charakter pomocniczy).</w:t>
      </w:r>
    </w:p>
    <w:p w14:paraId="03008F90" w14:textId="77777777" w:rsidR="00893DF2" w:rsidRPr="00FB61A3" w:rsidRDefault="00893DF2" w:rsidP="00423D60">
      <w:pPr>
        <w:numPr>
          <w:ilvl w:val="0"/>
          <w:numId w:val="83"/>
        </w:numPr>
        <w:suppressAutoHyphens w:val="0"/>
        <w:spacing w:before="120" w:after="120" w:line="288" w:lineRule="auto"/>
        <w:jc w:val="both"/>
        <w:rPr>
          <w:sz w:val="20"/>
          <w:szCs w:val="20"/>
        </w:rPr>
      </w:pPr>
      <w:r w:rsidRPr="00FB61A3">
        <w:rPr>
          <w:sz w:val="20"/>
          <w:szCs w:val="20"/>
        </w:rPr>
        <w:t>Ogólna Specyfikacja Techniczna wykonania i odbioru robót budowlanych dla inwestycji.</w:t>
      </w:r>
    </w:p>
    <w:p w14:paraId="09C60A79" w14:textId="77777777" w:rsidR="00893DF2" w:rsidRPr="00A34797" w:rsidRDefault="00893DF2" w:rsidP="00423D60">
      <w:pPr>
        <w:numPr>
          <w:ilvl w:val="0"/>
          <w:numId w:val="64"/>
        </w:numPr>
        <w:suppressAutoHyphens w:val="0"/>
        <w:spacing w:before="120" w:after="120" w:line="288" w:lineRule="auto"/>
        <w:jc w:val="both"/>
        <w:rPr>
          <w:sz w:val="20"/>
          <w:szCs w:val="20"/>
        </w:rPr>
      </w:pPr>
      <w:r w:rsidRPr="00A34797">
        <w:rPr>
          <w:sz w:val="20"/>
          <w:szCs w:val="20"/>
          <w:lang w:val="x-none"/>
        </w:rPr>
        <w:lastRenderedPageBreak/>
        <w:t xml:space="preserve">Wykonawca zobowiązuje się do wykonania przedmiotu umowy, przy użyciu własnych materiałów, urządzeń i sprzętu, z należytą starannością, z zasadami sztuki budowlanej, </w:t>
      </w:r>
      <w:r w:rsidRPr="00A34797">
        <w:rPr>
          <w:sz w:val="20"/>
          <w:szCs w:val="20"/>
        </w:rPr>
        <w:t xml:space="preserve">współczesnej wiedzy technicznej, zgodnie z obowiązującymi przepisami, w szczególności </w:t>
      </w:r>
      <w:r w:rsidRPr="00A34797">
        <w:rPr>
          <w:sz w:val="20"/>
          <w:szCs w:val="20"/>
          <w:lang w:val="x-none"/>
        </w:rPr>
        <w:t>zawartymi w Ustawie z dnia 7 lipca 1994 r. Prawo budowlane (tj. Dz.U.</w:t>
      </w:r>
      <w:r w:rsidRPr="00A34797">
        <w:rPr>
          <w:sz w:val="20"/>
          <w:szCs w:val="20"/>
        </w:rPr>
        <w:t xml:space="preserve"> z </w:t>
      </w:r>
      <w:r w:rsidRPr="00A34797">
        <w:rPr>
          <w:sz w:val="20"/>
          <w:szCs w:val="20"/>
          <w:lang w:val="x-none"/>
        </w:rPr>
        <w:t>20</w:t>
      </w:r>
      <w:r w:rsidRPr="00A34797">
        <w:rPr>
          <w:sz w:val="20"/>
          <w:szCs w:val="20"/>
        </w:rPr>
        <w:t>20 r</w:t>
      </w:r>
      <w:r w:rsidRPr="00A34797">
        <w:rPr>
          <w:sz w:val="20"/>
          <w:szCs w:val="20"/>
          <w:lang w:val="x-none"/>
        </w:rPr>
        <w:t>.</w:t>
      </w:r>
      <w:r w:rsidRPr="00A34797">
        <w:rPr>
          <w:sz w:val="20"/>
          <w:szCs w:val="20"/>
        </w:rPr>
        <w:t xml:space="preserve"> </w:t>
      </w:r>
      <w:r w:rsidRPr="00A34797">
        <w:rPr>
          <w:sz w:val="20"/>
          <w:szCs w:val="20"/>
          <w:lang w:val="x-none"/>
        </w:rPr>
        <w:t>1</w:t>
      </w:r>
      <w:r w:rsidRPr="00A34797">
        <w:rPr>
          <w:sz w:val="20"/>
          <w:szCs w:val="20"/>
        </w:rPr>
        <w:t>333</w:t>
      </w:r>
      <w:r w:rsidRPr="00A34797">
        <w:rPr>
          <w:sz w:val="20"/>
          <w:szCs w:val="20"/>
          <w:lang w:val="x-none"/>
        </w:rPr>
        <w:t xml:space="preserve"> ze zm.)</w:t>
      </w:r>
      <w:r w:rsidRPr="00A34797">
        <w:rPr>
          <w:sz w:val="20"/>
          <w:szCs w:val="20"/>
        </w:rPr>
        <w:t xml:space="preserve"> – zwanej dalej ustawą Prawo budowlane, zgodnie z Rozporządzeniem Ministra Infrastruktury z dnia 2 września 2004 r. w sprawie szczegółowego zakresu i formy dokumentacji projektowej, specyfikacji technicznych wykonania i odbioru robót budowlanych oraz programu funkcjonalno-użytkowego (tj. Dz.U. z 2013 r. poz. 1129) oraz pozostałymi przepisami prawa mającymi zastosowanie w tym zakresie, w tym przepisami BHP, zgodnie z rozporządzeniem Ministra Infrastruktury z dnia 6 lutego 2003 r. w sprawie bezpieczeństwa i higieny pracy podczas wykonywania robót budowlanych (Dz. U. z 2003 r. Nr 47 poz. 401) i  P-</w:t>
      </w:r>
      <w:proofErr w:type="spellStart"/>
      <w:r w:rsidRPr="00A34797">
        <w:rPr>
          <w:sz w:val="20"/>
          <w:szCs w:val="20"/>
        </w:rPr>
        <w:t>Poż</w:t>
      </w:r>
      <w:proofErr w:type="spellEnd"/>
      <w:r w:rsidRPr="00A34797">
        <w:rPr>
          <w:sz w:val="20"/>
          <w:szCs w:val="20"/>
        </w:rPr>
        <w:t xml:space="preserve"> oraz przepisami ochrony środowiska, Polskimi Normami, normami wspólnymi UE, zgodnie z niniejszą umową, zgodnie ze złożoną ofertą, warunkami postepowania.</w:t>
      </w:r>
    </w:p>
    <w:p w14:paraId="0D8C75F0" w14:textId="77777777" w:rsidR="00893DF2" w:rsidRPr="00A34797" w:rsidRDefault="00893DF2" w:rsidP="00A34797">
      <w:pPr>
        <w:spacing w:before="120" w:after="120" w:line="288" w:lineRule="auto"/>
        <w:ind w:left="360"/>
        <w:jc w:val="both"/>
        <w:rPr>
          <w:sz w:val="20"/>
          <w:szCs w:val="20"/>
        </w:rPr>
      </w:pPr>
    </w:p>
    <w:p w14:paraId="60953FF5" w14:textId="77777777" w:rsidR="00893DF2" w:rsidRPr="00893DF2" w:rsidRDefault="00893DF2" w:rsidP="00893DF2">
      <w:pPr>
        <w:spacing w:line="276" w:lineRule="auto"/>
        <w:jc w:val="center"/>
        <w:rPr>
          <w:b/>
          <w:sz w:val="20"/>
          <w:szCs w:val="20"/>
        </w:rPr>
      </w:pPr>
      <w:r w:rsidRPr="00893DF2">
        <w:rPr>
          <w:b/>
          <w:sz w:val="20"/>
          <w:szCs w:val="20"/>
        </w:rPr>
        <w:t>§ 2</w:t>
      </w:r>
    </w:p>
    <w:p w14:paraId="58C38B68" w14:textId="77777777" w:rsidR="00893DF2" w:rsidRPr="00893DF2" w:rsidRDefault="00893DF2" w:rsidP="00893DF2">
      <w:pPr>
        <w:spacing w:line="276" w:lineRule="auto"/>
        <w:jc w:val="center"/>
        <w:rPr>
          <w:b/>
          <w:sz w:val="20"/>
          <w:szCs w:val="20"/>
        </w:rPr>
      </w:pPr>
      <w:r w:rsidRPr="00893DF2">
        <w:rPr>
          <w:b/>
          <w:sz w:val="20"/>
          <w:szCs w:val="20"/>
        </w:rPr>
        <w:t>Wiedza i doświadczenie wykonawcy</w:t>
      </w:r>
    </w:p>
    <w:p w14:paraId="7378A025" w14:textId="77777777" w:rsidR="00893DF2" w:rsidRPr="00893DF2" w:rsidRDefault="00893DF2" w:rsidP="00423D60">
      <w:pPr>
        <w:numPr>
          <w:ilvl w:val="0"/>
          <w:numId w:val="53"/>
        </w:numPr>
        <w:suppressAutoHyphens w:val="0"/>
        <w:spacing w:before="120" w:after="120" w:line="276" w:lineRule="auto"/>
        <w:ind w:left="357" w:hanging="357"/>
        <w:jc w:val="both"/>
        <w:rPr>
          <w:sz w:val="20"/>
          <w:szCs w:val="20"/>
        </w:rPr>
      </w:pPr>
      <w:r w:rsidRPr="00893DF2">
        <w:rPr>
          <w:sz w:val="20"/>
          <w:szCs w:val="20"/>
        </w:rPr>
        <w:t xml:space="preserve">Wykonawca oświadcza, że posiada stosowną wiedzę i doświadczenie dla prawidłowego wykonania przedmiotu umowy. </w:t>
      </w:r>
    </w:p>
    <w:p w14:paraId="75A491A4" w14:textId="77777777" w:rsidR="00893DF2" w:rsidRPr="00893DF2" w:rsidRDefault="00893DF2" w:rsidP="00423D60">
      <w:pPr>
        <w:numPr>
          <w:ilvl w:val="0"/>
          <w:numId w:val="53"/>
        </w:numPr>
        <w:suppressAutoHyphens w:val="0"/>
        <w:spacing w:before="120" w:after="120" w:line="276" w:lineRule="auto"/>
        <w:ind w:left="357" w:hanging="357"/>
        <w:jc w:val="both"/>
        <w:rPr>
          <w:sz w:val="20"/>
          <w:szCs w:val="20"/>
        </w:rPr>
      </w:pPr>
      <w:r w:rsidRPr="00893DF2">
        <w:rPr>
          <w:sz w:val="20"/>
          <w:szCs w:val="20"/>
        </w:rPr>
        <w:t xml:space="preserve">Wykonawca zobowiązuje się, że realizacja umowy zostanie powierzona wyłącznie osobom posiadającym odpowiednie kwalifikacje i uprawnienia.  Za działania i zaniechania podwykonawców oraz innych osób wykonujących prace objęte niniejszą umową Wykonawca odpowiada jak za działania i zaniechania własne. </w:t>
      </w:r>
    </w:p>
    <w:p w14:paraId="4574377D" w14:textId="77777777" w:rsidR="00893DF2" w:rsidRPr="00893DF2" w:rsidRDefault="00893DF2" w:rsidP="00893DF2">
      <w:pPr>
        <w:spacing w:line="276" w:lineRule="auto"/>
        <w:jc w:val="center"/>
        <w:rPr>
          <w:b/>
          <w:sz w:val="20"/>
          <w:szCs w:val="20"/>
        </w:rPr>
      </w:pPr>
      <w:r w:rsidRPr="00893DF2">
        <w:rPr>
          <w:b/>
          <w:sz w:val="20"/>
          <w:szCs w:val="20"/>
        </w:rPr>
        <w:t>§3</w:t>
      </w:r>
    </w:p>
    <w:p w14:paraId="16819A71" w14:textId="77777777" w:rsidR="00893DF2" w:rsidRPr="00893DF2" w:rsidRDefault="00893DF2" w:rsidP="00893DF2">
      <w:pPr>
        <w:spacing w:line="276" w:lineRule="auto"/>
        <w:jc w:val="center"/>
        <w:rPr>
          <w:b/>
          <w:sz w:val="20"/>
          <w:szCs w:val="20"/>
        </w:rPr>
      </w:pPr>
      <w:r w:rsidRPr="00893DF2">
        <w:rPr>
          <w:b/>
          <w:sz w:val="20"/>
          <w:szCs w:val="20"/>
        </w:rPr>
        <w:t>Obowiązki Zamawiającego</w:t>
      </w:r>
    </w:p>
    <w:p w14:paraId="1E365042" w14:textId="77777777" w:rsidR="00893DF2" w:rsidRPr="00893DF2" w:rsidRDefault="00893DF2" w:rsidP="00423D60">
      <w:pPr>
        <w:numPr>
          <w:ilvl w:val="0"/>
          <w:numId w:val="54"/>
        </w:numPr>
        <w:suppressAutoHyphens w:val="0"/>
        <w:spacing w:before="120" w:after="120" w:line="288" w:lineRule="auto"/>
        <w:ind w:hanging="357"/>
        <w:rPr>
          <w:bCs/>
          <w:iCs/>
          <w:sz w:val="20"/>
          <w:szCs w:val="20"/>
          <w:lang w:val="x-none"/>
        </w:rPr>
      </w:pPr>
      <w:r w:rsidRPr="00893DF2">
        <w:rPr>
          <w:bCs/>
          <w:iCs/>
          <w:sz w:val="20"/>
          <w:szCs w:val="20"/>
        </w:rPr>
        <w:t xml:space="preserve">Zamawiający zobowiązuje się do: </w:t>
      </w:r>
    </w:p>
    <w:p w14:paraId="24B1A86E" w14:textId="77777777" w:rsidR="00893DF2" w:rsidRPr="00893DF2" w:rsidRDefault="00893DF2" w:rsidP="00423D60">
      <w:pPr>
        <w:numPr>
          <w:ilvl w:val="0"/>
          <w:numId w:val="61"/>
        </w:numPr>
        <w:suppressAutoHyphens w:val="0"/>
        <w:spacing w:before="120" w:after="120" w:line="288" w:lineRule="auto"/>
        <w:ind w:left="1080" w:hanging="357"/>
        <w:jc w:val="both"/>
        <w:rPr>
          <w:bCs/>
          <w:iCs/>
          <w:sz w:val="20"/>
          <w:szCs w:val="20"/>
        </w:rPr>
      </w:pPr>
      <w:r w:rsidRPr="00893DF2">
        <w:rPr>
          <w:bCs/>
          <w:iCs/>
          <w:sz w:val="20"/>
          <w:szCs w:val="20"/>
          <w:lang w:val="x-none"/>
        </w:rPr>
        <w:t>przekazani</w:t>
      </w:r>
      <w:r w:rsidRPr="00893DF2">
        <w:rPr>
          <w:bCs/>
          <w:iCs/>
          <w:sz w:val="20"/>
          <w:szCs w:val="20"/>
        </w:rPr>
        <w:t>a</w:t>
      </w:r>
      <w:r w:rsidRPr="00893DF2">
        <w:rPr>
          <w:bCs/>
          <w:iCs/>
          <w:sz w:val="20"/>
          <w:szCs w:val="20"/>
          <w:lang w:val="x-none"/>
        </w:rPr>
        <w:t xml:space="preserve"> jednego kompletu dokumentacji </w:t>
      </w:r>
      <w:r w:rsidRPr="00893DF2">
        <w:rPr>
          <w:bCs/>
          <w:iCs/>
          <w:sz w:val="20"/>
          <w:szCs w:val="20"/>
        </w:rPr>
        <w:t xml:space="preserve">wskazanej w </w:t>
      </w:r>
      <w:r w:rsidRPr="00893DF2">
        <w:rPr>
          <w:sz w:val="20"/>
          <w:szCs w:val="20"/>
        </w:rPr>
        <w:t>§</w:t>
      </w:r>
      <w:r w:rsidRPr="00893DF2">
        <w:rPr>
          <w:bCs/>
          <w:iCs/>
          <w:sz w:val="20"/>
          <w:szCs w:val="20"/>
        </w:rPr>
        <w:t xml:space="preserve"> 1 ust. 4 </w:t>
      </w:r>
      <w:r w:rsidRPr="00893DF2">
        <w:rPr>
          <w:bCs/>
          <w:iCs/>
          <w:sz w:val="20"/>
          <w:szCs w:val="20"/>
          <w:lang w:val="x-none"/>
        </w:rPr>
        <w:t>przy czym Wykonawca zwróci ten komplet</w:t>
      </w:r>
      <w:r w:rsidRPr="00893DF2">
        <w:rPr>
          <w:bCs/>
          <w:iCs/>
          <w:sz w:val="20"/>
          <w:szCs w:val="20"/>
        </w:rPr>
        <w:t xml:space="preserve"> dokumentacji</w:t>
      </w:r>
      <w:r w:rsidRPr="00893DF2">
        <w:rPr>
          <w:bCs/>
          <w:iCs/>
          <w:sz w:val="20"/>
          <w:szCs w:val="20"/>
          <w:lang w:val="x-none"/>
        </w:rPr>
        <w:t xml:space="preserve"> przy odbiorze końcowym</w:t>
      </w:r>
      <w:r w:rsidRPr="00893DF2">
        <w:rPr>
          <w:bCs/>
          <w:iCs/>
          <w:sz w:val="20"/>
          <w:szCs w:val="20"/>
        </w:rPr>
        <w:t>;</w:t>
      </w:r>
    </w:p>
    <w:p w14:paraId="4E973D21" w14:textId="3EC74C47" w:rsidR="00893DF2" w:rsidRPr="00893DF2" w:rsidRDefault="00893DF2" w:rsidP="00423D60">
      <w:pPr>
        <w:numPr>
          <w:ilvl w:val="0"/>
          <w:numId w:val="61"/>
        </w:numPr>
        <w:suppressAutoHyphens w:val="0"/>
        <w:spacing w:before="120" w:after="120" w:line="288" w:lineRule="auto"/>
        <w:ind w:left="1080" w:hanging="357"/>
        <w:jc w:val="both"/>
        <w:rPr>
          <w:bCs/>
          <w:iCs/>
          <w:sz w:val="20"/>
          <w:szCs w:val="20"/>
        </w:rPr>
      </w:pPr>
      <w:r w:rsidRPr="00893DF2">
        <w:rPr>
          <w:bCs/>
          <w:iCs/>
          <w:sz w:val="20"/>
          <w:szCs w:val="20"/>
        </w:rPr>
        <w:t xml:space="preserve">protokolarnego </w:t>
      </w:r>
      <w:r w:rsidRPr="00893DF2">
        <w:rPr>
          <w:bCs/>
          <w:iCs/>
          <w:sz w:val="20"/>
          <w:szCs w:val="20"/>
          <w:lang w:val="x-none"/>
        </w:rPr>
        <w:t>przekazani</w:t>
      </w:r>
      <w:r w:rsidRPr="00893DF2">
        <w:rPr>
          <w:bCs/>
          <w:iCs/>
          <w:sz w:val="20"/>
          <w:szCs w:val="20"/>
        </w:rPr>
        <w:t>a</w:t>
      </w:r>
      <w:r w:rsidRPr="00893DF2">
        <w:rPr>
          <w:bCs/>
          <w:iCs/>
          <w:sz w:val="20"/>
          <w:szCs w:val="20"/>
          <w:lang w:val="x-none"/>
        </w:rPr>
        <w:t xml:space="preserve"> terenu budowy </w:t>
      </w:r>
      <w:r w:rsidRPr="00231DE0">
        <w:rPr>
          <w:bCs/>
          <w:iCs/>
          <w:sz w:val="20"/>
          <w:szCs w:val="20"/>
          <w:lang w:val="x-none"/>
        </w:rPr>
        <w:t>w terminie</w:t>
      </w:r>
      <w:r w:rsidR="00E25A2E" w:rsidRPr="00231DE0">
        <w:rPr>
          <w:bCs/>
          <w:iCs/>
          <w:sz w:val="20"/>
          <w:szCs w:val="20"/>
        </w:rPr>
        <w:t xml:space="preserve"> 7</w:t>
      </w:r>
      <w:r w:rsidRPr="00231DE0">
        <w:rPr>
          <w:bCs/>
          <w:iCs/>
          <w:sz w:val="20"/>
          <w:szCs w:val="20"/>
          <w:lang w:val="x-none"/>
        </w:rPr>
        <w:t xml:space="preserve"> dni</w:t>
      </w:r>
      <w:r w:rsidRPr="00893DF2">
        <w:rPr>
          <w:bCs/>
          <w:iCs/>
          <w:sz w:val="20"/>
          <w:szCs w:val="20"/>
          <w:lang w:val="x-none"/>
        </w:rPr>
        <w:t xml:space="preserve"> od daty zawarci</w:t>
      </w:r>
      <w:r w:rsidRPr="00893DF2">
        <w:rPr>
          <w:bCs/>
          <w:iCs/>
          <w:sz w:val="20"/>
          <w:szCs w:val="20"/>
        </w:rPr>
        <w:t xml:space="preserve">a </w:t>
      </w:r>
      <w:r w:rsidRPr="00893DF2">
        <w:rPr>
          <w:bCs/>
          <w:iCs/>
          <w:sz w:val="20"/>
          <w:szCs w:val="20"/>
          <w:lang w:val="x-none"/>
        </w:rPr>
        <w:t>umowy;</w:t>
      </w:r>
    </w:p>
    <w:p w14:paraId="1B110B88" w14:textId="77777777" w:rsidR="00893DF2" w:rsidRPr="00893DF2" w:rsidRDefault="00893DF2" w:rsidP="00423D60">
      <w:pPr>
        <w:numPr>
          <w:ilvl w:val="0"/>
          <w:numId w:val="61"/>
        </w:numPr>
        <w:suppressAutoHyphens w:val="0"/>
        <w:spacing w:before="120" w:after="120" w:line="288" w:lineRule="auto"/>
        <w:ind w:left="1080" w:hanging="357"/>
        <w:jc w:val="both"/>
        <w:rPr>
          <w:bCs/>
          <w:iCs/>
          <w:sz w:val="20"/>
          <w:szCs w:val="20"/>
        </w:rPr>
      </w:pPr>
      <w:r w:rsidRPr="00893DF2">
        <w:rPr>
          <w:bCs/>
          <w:iCs/>
          <w:sz w:val="20"/>
          <w:szCs w:val="20"/>
        </w:rPr>
        <w:t>wskazania miejsca na zorganizowanie zaplecza robót, w tym w szczególności wskazania części terenu na zapleczu obiektu z przeznaczeniem na składowanie materiałów;</w:t>
      </w:r>
    </w:p>
    <w:p w14:paraId="77F43380" w14:textId="77777777" w:rsidR="00893DF2" w:rsidRPr="00893DF2" w:rsidRDefault="00893DF2" w:rsidP="00423D60">
      <w:pPr>
        <w:numPr>
          <w:ilvl w:val="0"/>
          <w:numId w:val="61"/>
        </w:numPr>
        <w:suppressAutoHyphens w:val="0"/>
        <w:spacing w:before="120" w:after="120" w:line="288" w:lineRule="auto"/>
        <w:ind w:left="1080" w:hanging="357"/>
        <w:jc w:val="both"/>
        <w:rPr>
          <w:bCs/>
          <w:iCs/>
          <w:sz w:val="20"/>
          <w:szCs w:val="20"/>
        </w:rPr>
      </w:pPr>
      <w:r w:rsidRPr="00893DF2">
        <w:rPr>
          <w:bCs/>
          <w:iCs/>
          <w:sz w:val="20"/>
          <w:szCs w:val="20"/>
        </w:rPr>
        <w:t>uczestnictwa w odbiorach robót;</w:t>
      </w:r>
    </w:p>
    <w:p w14:paraId="6E68A032" w14:textId="77777777" w:rsidR="00893DF2" w:rsidRPr="00893DF2" w:rsidRDefault="00893DF2" w:rsidP="00423D60">
      <w:pPr>
        <w:numPr>
          <w:ilvl w:val="0"/>
          <w:numId w:val="61"/>
        </w:numPr>
        <w:suppressAutoHyphens w:val="0"/>
        <w:spacing w:before="120" w:after="120" w:line="288" w:lineRule="auto"/>
        <w:ind w:left="1080" w:hanging="357"/>
        <w:jc w:val="both"/>
        <w:rPr>
          <w:bCs/>
          <w:iCs/>
          <w:sz w:val="20"/>
          <w:szCs w:val="20"/>
        </w:rPr>
      </w:pPr>
      <w:r w:rsidRPr="00893DF2">
        <w:rPr>
          <w:sz w:val="20"/>
          <w:szCs w:val="20"/>
        </w:rPr>
        <w:t>zapłaty wynagrodzenia za zrealizowanie umowy</w:t>
      </w:r>
      <w:r w:rsidRPr="00893DF2">
        <w:rPr>
          <w:bCs/>
          <w:iCs/>
          <w:sz w:val="20"/>
          <w:szCs w:val="20"/>
        </w:rPr>
        <w:t>.</w:t>
      </w:r>
    </w:p>
    <w:p w14:paraId="3ED6912E" w14:textId="77777777" w:rsidR="00893DF2" w:rsidRPr="00893DF2" w:rsidRDefault="00893DF2" w:rsidP="00893DF2">
      <w:pPr>
        <w:spacing w:line="276" w:lineRule="auto"/>
        <w:jc w:val="both"/>
        <w:rPr>
          <w:sz w:val="20"/>
          <w:szCs w:val="20"/>
        </w:rPr>
      </w:pPr>
    </w:p>
    <w:p w14:paraId="488C64A8" w14:textId="77777777" w:rsidR="00893DF2" w:rsidRPr="00893DF2" w:rsidRDefault="00893DF2" w:rsidP="00893DF2">
      <w:pPr>
        <w:spacing w:line="276" w:lineRule="auto"/>
        <w:jc w:val="center"/>
        <w:rPr>
          <w:b/>
          <w:sz w:val="20"/>
          <w:szCs w:val="20"/>
        </w:rPr>
      </w:pPr>
      <w:r w:rsidRPr="00893DF2">
        <w:rPr>
          <w:b/>
          <w:sz w:val="20"/>
          <w:szCs w:val="20"/>
        </w:rPr>
        <w:t>§ 4</w:t>
      </w:r>
    </w:p>
    <w:p w14:paraId="4CFE5DCB" w14:textId="77777777" w:rsidR="00893DF2" w:rsidRPr="00893DF2" w:rsidRDefault="00893DF2" w:rsidP="00893DF2">
      <w:pPr>
        <w:spacing w:line="276" w:lineRule="auto"/>
        <w:jc w:val="center"/>
        <w:rPr>
          <w:b/>
          <w:sz w:val="20"/>
          <w:szCs w:val="20"/>
        </w:rPr>
      </w:pPr>
      <w:r w:rsidRPr="00893DF2">
        <w:rPr>
          <w:b/>
          <w:sz w:val="20"/>
          <w:szCs w:val="20"/>
        </w:rPr>
        <w:t>Obowiązki Wykonawcy</w:t>
      </w:r>
    </w:p>
    <w:p w14:paraId="53FBB4E0" w14:textId="77777777" w:rsidR="00FB61A3" w:rsidRDefault="00893DF2" w:rsidP="00423D60">
      <w:pPr>
        <w:numPr>
          <w:ilvl w:val="0"/>
          <w:numId w:val="71"/>
        </w:numPr>
        <w:suppressAutoHyphens w:val="0"/>
        <w:spacing w:before="120" w:after="120" w:line="288" w:lineRule="auto"/>
        <w:jc w:val="both"/>
        <w:rPr>
          <w:sz w:val="20"/>
          <w:szCs w:val="20"/>
        </w:rPr>
      </w:pPr>
      <w:r w:rsidRPr="00893DF2">
        <w:rPr>
          <w:sz w:val="20"/>
          <w:szCs w:val="20"/>
        </w:rPr>
        <w:t xml:space="preserve">Na podstawie </w:t>
      </w:r>
      <w:r w:rsidRPr="00893DF2">
        <w:rPr>
          <w:bCs/>
          <w:sz w:val="20"/>
          <w:szCs w:val="20"/>
        </w:rPr>
        <w:t xml:space="preserve">art. 95 ust. 1 </w:t>
      </w:r>
      <w:r w:rsidRPr="00893DF2">
        <w:rPr>
          <w:sz w:val="20"/>
          <w:szCs w:val="20"/>
        </w:rPr>
        <w:t xml:space="preserve">ustawy </w:t>
      </w:r>
      <w:proofErr w:type="spellStart"/>
      <w:r w:rsidRPr="00893DF2">
        <w:rPr>
          <w:sz w:val="20"/>
          <w:szCs w:val="20"/>
        </w:rPr>
        <w:t>Pzp</w:t>
      </w:r>
      <w:proofErr w:type="spellEnd"/>
      <w:r w:rsidRPr="00893DF2">
        <w:rPr>
          <w:sz w:val="20"/>
          <w:szCs w:val="20"/>
        </w:rPr>
        <w:t>, Zamawiający wymaga zatrudnienia przez Wykonawcę lub podwykonawcę na podstawie umowy o pracę w rozumieniu ustawy z dnia 26 czerwca 1974 r Kodeks Pracy</w:t>
      </w:r>
      <w:r w:rsidRPr="00893DF2">
        <w:rPr>
          <w:bCs/>
          <w:sz w:val="20"/>
          <w:szCs w:val="20"/>
        </w:rPr>
        <w:t xml:space="preserve"> osób, wykonujących czynności w zakresie realizacji zamówienia,</w:t>
      </w:r>
      <w:r w:rsidRPr="00893DF2">
        <w:rPr>
          <w:sz w:val="20"/>
          <w:szCs w:val="20"/>
        </w:rPr>
        <w:t xml:space="preserve"> tj. osób wykonujących roboty budowlane pod nadzorem kierownika budowy, o ile mieszczą się one w zakresie </w:t>
      </w:r>
      <w:hyperlink r:id="rId22" w:anchor="/dokument/16789274#art(22)par(1)" w:history="1">
        <w:r w:rsidRPr="00893DF2">
          <w:rPr>
            <w:sz w:val="20"/>
            <w:szCs w:val="20"/>
          </w:rPr>
          <w:t>art. 22 § 1</w:t>
        </w:r>
      </w:hyperlink>
      <w:r w:rsidRPr="00893DF2">
        <w:rPr>
          <w:sz w:val="20"/>
          <w:szCs w:val="20"/>
        </w:rPr>
        <w:t xml:space="preserve">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086D0727" w14:textId="7DB997A6" w:rsidR="00893DF2" w:rsidRPr="00FB61A3" w:rsidRDefault="00893DF2" w:rsidP="00FB61A3">
      <w:pPr>
        <w:suppressAutoHyphens w:val="0"/>
        <w:spacing w:before="120" w:after="120" w:line="288" w:lineRule="auto"/>
        <w:ind w:left="720"/>
        <w:jc w:val="both"/>
        <w:rPr>
          <w:sz w:val="20"/>
          <w:szCs w:val="20"/>
        </w:rPr>
      </w:pPr>
      <w:r w:rsidRPr="00FB61A3">
        <w:rPr>
          <w:sz w:val="20"/>
          <w:szCs w:val="20"/>
        </w:rPr>
        <w:t>Za roboty budowlane wykonywane pod nadzorem kierownika budowy rozumie się wszelkie roboty ogólnobudowlane, o których mowa w przedmiocie zamówienia wykonywane bezpośrednio przez pracowników pozostających pod nadzorem kierownika budowy.</w:t>
      </w:r>
    </w:p>
    <w:p w14:paraId="59B80ACE" w14:textId="7A56D774" w:rsidR="00893DF2" w:rsidRPr="00893DF2" w:rsidRDefault="00893DF2" w:rsidP="00423D60">
      <w:pPr>
        <w:numPr>
          <w:ilvl w:val="0"/>
          <w:numId w:val="89"/>
        </w:numPr>
        <w:suppressAutoHyphens w:val="0"/>
        <w:spacing w:before="120" w:after="120" w:line="288" w:lineRule="auto"/>
        <w:jc w:val="both"/>
        <w:rPr>
          <w:sz w:val="20"/>
          <w:szCs w:val="20"/>
        </w:rPr>
      </w:pPr>
      <w:r w:rsidRPr="00893DF2">
        <w:rPr>
          <w:sz w:val="20"/>
          <w:szCs w:val="20"/>
        </w:rPr>
        <w:lastRenderedPageBreak/>
        <w:t>Jeżeli czynności wskazane w ust. 1 spełniające przesłanki art. 22 § 1 Kodeksu Pracy Wykonawca będzie Wykonywał samodzielnie (jako właściciel/współwłaściciel) Zamawiający uzna to za spełnienie warunku zatrudnienia na umowę o pracę osób wykonujących czynności związane z realizacją zamówienia.</w:t>
      </w:r>
    </w:p>
    <w:p w14:paraId="04835E0D" w14:textId="77777777" w:rsidR="00893DF2" w:rsidRPr="00893DF2" w:rsidRDefault="00893DF2" w:rsidP="00423D60">
      <w:pPr>
        <w:numPr>
          <w:ilvl w:val="0"/>
          <w:numId w:val="89"/>
        </w:numPr>
        <w:suppressAutoHyphens w:val="0"/>
        <w:spacing w:before="120" w:after="120" w:line="288" w:lineRule="auto"/>
        <w:jc w:val="both"/>
        <w:rPr>
          <w:sz w:val="20"/>
          <w:szCs w:val="20"/>
        </w:rPr>
      </w:pPr>
      <w:r w:rsidRPr="00893DF2">
        <w:rPr>
          <w:sz w:val="20"/>
          <w:szCs w:val="20"/>
        </w:rPr>
        <w:t>Wykonawca oświadcza, iż osoba lub osoby, wykonujące wszelkie roboty ogólnobudowlane, wynikające z przedmiotu zamówienia, wykonywane bezpośrednio pod nadzorem kierownika budowy w trakcie realizacji zamówienia, o których mowa w ust. 1 są lub będą zatrudnione na podstawie umowy o pracę w rozumieniu ustawy z dnia 26 czerwca 1974 r. Kodeks Pracy (Dz.U. z 2018 r. poz. 108 ze zm.).</w:t>
      </w:r>
    </w:p>
    <w:p w14:paraId="3EBBCAB3" w14:textId="77777777" w:rsidR="00893DF2" w:rsidRPr="00893DF2" w:rsidRDefault="00893DF2" w:rsidP="00423D60">
      <w:pPr>
        <w:numPr>
          <w:ilvl w:val="0"/>
          <w:numId w:val="89"/>
        </w:numPr>
        <w:suppressAutoHyphens w:val="0"/>
        <w:spacing w:before="120" w:after="120" w:line="288" w:lineRule="auto"/>
        <w:jc w:val="both"/>
        <w:rPr>
          <w:sz w:val="20"/>
          <w:szCs w:val="20"/>
        </w:rPr>
      </w:pPr>
      <w:r w:rsidRPr="00893DF2">
        <w:rPr>
          <w:sz w:val="20"/>
          <w:szCs w:val="20"/>
        </w:rPr>
        <w:t>W trakcie realizacji zamówienia Zamawiający uprawniony jest do wykonywania czynności kontrolnych wobec Wykonawcy w zakresie spełniania przez Wykonawcę lub podwykonawcę wymogu zatrudnienia na podstawie stosunku pracy, o którym mowa w ust. 1. Uprawnienia Zamawiającego obejmują w szczególności prawo:</w:t>
      </w:r>
    </w:p>
    <w:p w14:paraId="455C14C9" w14:textId="7094746C" w:rsidR="00893DF2" w:rsidRPr="00893DF2" w:rsidRDefault="00893DF2" w:rsidP="00423D60">
      <w:pPr>
        <w:numPr>
          <w:ilvl w:val="0"/>
          <w:numId w:val="92"/>
        </w:numPr>
        <w:suppressAutoHyphens w:val="0"/>
        <w:spacing w:before="120" w:after="120" w:line="288" w:lineRule="auto"/>
        <w:ind w:left="1134" w:hanging="425"/>
        <w:jc w:val="both"/>
        <w:rPr>
          <w:sz w:val="20"/>
          <w:szCs w:val="20"/>
        </w:rPr>
      </w:pPr>
      <w:r w:rsidRPr="00893DF2">
        <w:rPr>
          <w:sz w:val="20"/>
          <w:szCs w:val="20"/>
        </w:rPr>
        <w:t>żądania oświadczeń i dokumentów w zakresie spełniania ww. wymogów i dokonania ich oceny,</w:t>
      </w:r>
    </w:p>
    <w:p w14:paraId="7896421A" w14:textId="77777777" w:rsidR="00893DF2" w:rsidRPr="00FB61A3" w:rsidRDefault="00893DF2" w:rsidP="00423D60">
      <w:pPr>
        <w:numPr>
          <w:ilvl w:val="0"/>
          <w:numId w:val="92"/>
        </w:numPr>
        <w:suppressAutoHyphens w:val="0"/>
        <w:spacing w:before="120" w:after="120" w:line="288" w:lineRule="auto"/>
        <w:ind w:left="1134" w:hanging="425"/>
        <w:jc w:val="both"/>
        <w:rPr>
          <w:sz w:val="20"/>
          <w:szCs w:val="20"/>
        </w:rPr>
      </w:pPr>
      <w:r w:rsidRPr="00893DF2">
        <w:rPr>
          <w:sz w:val="20"/>
          <w:szCs w:val="20"/>
        </w:rPr>
        <w:t xml:space="preserve">żądania wyjaśnień w przypadku wątpliwości w zakresie potwierdzenia spełnienia ww. </w:t>
      </w:r>
      <w:r w:rsidRPr="00FB61A3">
        <w:rPr>
          <w:sz w:val="20"/>
          <w:szCs w:val="20"/>
        </w:rPr>
        <w:t>wymogów,</w:t>
      </w:r>
    </w:p>
    <w:p w14:paraId="3772CC8B" w14:textId="3A8693F7" w:rsidR="00893DF2" w:rsidRPr="00FB61A3" w:rsidRDefault="00893DF2" w:rsidP="00FB61A3">
      <w:pPr>
        <w:spacing w:before="120" w:after="120" w:line="288" w:lineRule="auto"/>
        <w:ind w:left="1134" w:hanging="425"/>
        <w:jc w:val="both"/>
        <w:rPr>
          <w:sz w:val="20"/>
          <w:szCs w:val="20"/>
        </w:rPr>
      </w:pPr>
      <w:r w:rsidRPr="00FB61A3">
        <w:rPr>
          <w:sz w:val="20"/>
          <w:szCs w:val="20"/>
        </w:rPr>
        <w:t xml:space="preserve">3) </w:t>
      </w:r>
      <w:r w:rsidR="00FB61A3" w:rsidRPr="00FB61A3">
        <w:rPr>
          <w:sz w:val="20"/>
          <w:szCs w:val="20"/>
        </w:rPr>
        <w:tab/>
      </w:r>
      <w:r w:rsidRPr="00FB61A3">
        <w:rPr>
          <w:sz w:val="20"/>
          <w:szCs w:val="20"/>
        </w:rPr>
        <w:t>przeprowadzenia kontroli na miejscu wykonywania zamówienia. W trakcie realizacji zamówienia, Wykonawca zobowiązany jest, na każde wezwanie Zamawiającego w terminie przez niego wskazanym w wezwaniu – nie krótszym niż 3 dni – przedłożyć Zamawiającemu w jego siedzibie, bądź innym miejscu przez niego wskazanym, wybrane przez Zamawiającego, niżej wymienione dowody w celu potwierdzenia spełnienia wymogu, o którym mowa w ust. 1, tj.:</w:t>
      </w:r>
    </w:p>
    <w:p w14:paraId="4A1DB5F4" w14:textId="2BCE2B2D" w:rsidR="00893DF2" w:rsidRPr="00FB61A3" w:rsidRDefault="00893DF2" w:rsidP="00423D60">
      <w:pPr>
        <w:pStyle w:val="Akapitzlist"/>
        <w:numPr>
          <w:ilvl w:val="0"/>
          <w:numId w:val="88"/>
        </w:numPr>
        <w:shd w:val="clear" w:color="auto" w:fill="FFFFFF"/>
        <w:suppressAutoHyphens w:val="0"/>
        <w:spacing w:before="120" w:after="120" w:line="288" w:lineRule="auto"/>
        <w:ind w:left="1560" w:hanging="426"/>
        <w:rPr>
          <w:rFonts w:ascii="Arial" w:hAnsi="Arial" w:cs="Arial"/>
          <w:color w:val="333333"/>
          <w:sz w:val="20"/>
          <w:szCs w:val="20"/>
          <w:lang w:eastAsia="pl-PL"/>
        </w:rPr>
      </w:pPr>
      <w:r w:rsidRPr="00FB61A3">
        <w:rPr>
          <w:rFonts w:ascii="Arial" w:hAnsi="Arial" w:cs="Arial"/>
          <w:color w:val="333333"/>
          <w:sz w:val="20"/>
          <w:szCs w:val="20"/>
          <w:lang w:eastAsia="pl-PL"/>
        </w:rPr>
        <w:t>oświadczenia zatrudnionego pracownika,</w:t>
      </w:r>
    </w:p>
    <w:p w14:paraId="70DA3A17" w14:textId="77777777" w:rsidR="00893DF2" w:rsidRPr="00FB61A3" w:rsidRDefault="00893DF2" w:rsidP="00423D60">
      <w:pPr>
        <w:numPr>
          <w:ilvl w:val="0"/>
          <w:numId w:val="88"/>
        </w:numPr>
        <w:shd w:val="clear" w:color="auto" w:fill="FFFFFF"/>
        <w:suppressAutoHyphens w:val="0"/>
        <w:spacing w:before="120" w:after="120" w:line="288" w:lineRule="auto"/>
        <w:ind w:left="1560" w:hanging="426"/>
        <w:rPr>
          <w:color w:val="333333"/>
          <w:sz w:val="20"/>
          <w:szCs w:val="20"/>
          <w:lang w:eastAsia="pl-PL"/>
        </w:rPr>
      </w:pPr>
      <w:r w:rsidRPr="00FB61A3">
        <w:rPr>
          <w:color w:val="333333"/>
          <w:sz w:val="20"/>
          <w:szCs w:val="20"/>
          <w:lang w:eastAsia="pl-PL"/>
        </w:rPr>
        <w:t>oświadczenia wykonawcy lub podwykonawcy o zatrudnieniu pracownika na podstawie umowy o pracę,</w:t>
      </w:r>
    </w:p>
    <w:p w14:paraId="7EF36622" w14:textId="77777777" w:rsidR="00893DF2" w:rsidRPr="00FB61A3" w:rsidRDefault="00893DF2" w:rsidP="00423D60">
      <w:pPr>
        <w:numPr>
          <w:ilvl w:val="0"/>
          <w:numId w:val="88"/>
        </w:numPr>
        <w:shd w:val="clear" w:color="auto" w:fill="FFFFFF"/>
        <w:suppressAutoHyphens w:val="0"/>
        <w:spacing w:before="120" w:after="120" w:line="288" w:lineRule="auto"/>
        <w:ind w:left="1560" w:hanging="426"/>
        <w:rPr>
          <w:color w:val="333333"/>
          <w:sz w:val="20"/>
          <w:szCs w:val="20"/>
          <w:lang w:eastAsia="pl-PL"/>
        </w:rPr>
      </w:pPr>
      <w:r w:rsidRPr="00FB61A3">
        <w:rPr>
          <w:color w:val="333333"/>
          <w:sz w:val="20"/>
          <w:szCs w:val="20"/>
          <w:lang w:eastAsia="pl-PL"/>
        </w:rPr>
        <w:t>poświadczonej za zgodność z oryginałem kopii umowy o pracę zatrudnionego,</w:t>
      </w:r>
    </w:p>
    <w:p w14:paraId="5AA22833" w14:textId="77777777" w:rsidR="00893DF2" w:rsidRPr="00FB61A3" w:rsidRDefault="00893DF2" w:rsidP="00423D60">
      <w:pPr>
        <w:numPr>
          <w:ilvl w:val="0"/>
          <w:numId w:val="88"/>
        </w:numPr>
        <w:shd w:val="clear" w:color="auto" w:fill="FFFFFF"/>
        <w:suppressAutoHyphens w:val="0"/>
        <w:spacing w:before="120" w:after="120" w:line="288" w:lineRule="auto"/>
        <w:ind w:left="1560" w:hanging="426"/>
        <w:rPr>
          <w:color w:val="333333"/>
          <w:sz w:val="20"/>
          <w:szCs w:val="20"/>
          <w:lang w:eastAsia="pl-PL"/>
        </w:rPr>
      </w:pPr>
      <w:r w:rsidRPr="00FB61A3">
        <w:rPr>
          <w:color w:val="333333"/>
          <w:sz w:val="20"/>
          <w:szCs w:val="20"/>
          <w:lang w:eastAsia="pl-PL"/>
        </w:rPr>
        <w:t>innych dokumentów,</w:t>
      </w:r>
    </w:p>
    <w:p w14:paraId="399DA1D5" w14:textId="2E2EAAF9" w:rsidR="00893DF2" w:rsidRPr="00893DF2" w:rsidRDefault="00893DF2" w:rsidP="00FB61A3">
      <w:pPr>
        <w:shd w:val="clear" w:color="auto" w:fill="FFFFFF"/>
        <w:spacing w:before="120" w:after="120" w:line="288" w:lineRule="auto"/>
        <w:ind w:left="1134" w:hanging="425"/>
        <w:rPr>
          <w:sz w:val="20"/>
          <w:szCs w:val="20"/>
        </w:rPr>
      </w:pPr>
      <w:r w:rsidRPr="00FB61A3">
        <w:rPr>
          <w:color w:val="333333"/>
          <w:sz w:val="20"/>
          <w:szCs w:val="20"/>
          <w:lang w:eastAsia="pl-PL"/>
        </w:rPr>
        <w:t xml:space="preserve">- </w:t>
      </w:r>
      <w:r w:rsidR="00FB61A3" w:rsidRPr="00FB61A3">
        <w:rPr>
          <w:color w:val="333333"/>
          <w:sz w:val="20"/>
          <w:szCs w:val="20"/>
          <w:lang w:eastAsia="pl-PL"/>
        </w:rPr>
        <w:tab/>
      </w:r>
      <w:r w:rsidRPr="00FB61A3">
        <w:rPr>
          <w:color w:val="333333"/>
          <w:sz w:val="20"/>
          <w:szCs w:val="20"/>
          <w:lang w:eastAsia="pl-PL"/>
        </w:rPr>
        <w:t xml:space="preserve">zawierających informacje, w tym dane osobowe, niezbędne do weryfikacji zatrudnienia na podstawie umowy o pracę, w szczególności imię i nazwisko zatrudnionego pracownika, datę zawarcia umowy o pracę, rodzaj umowy </w:t>
      </w:r>
      <w:r w:rsidRPr="00893DF2">
        <w:rPr>
          <w:color w:val="333333"/>
          <w:sz w:val="20"/>
          <w:szCs w:val="20"/>
          <w:lang w:eastAsia="pl-PL"/>
        </w:rPr>
        <w:t>o pracę i zakres obowiązków pracownika.</w:t>
      </w:r>
    </w:p>
    <w:p w14:paraId="6F563AB9" w14:textId="77777777" w:rsidR="00893DF2" w:rsidRPr="00893DF2" w:rsidRDefault="00893DF2" w:rsidP="00423D60">
      <w:pPr>
        <w:numPr>
          <w:ilvl w:val="0"/>
          <w:numId w:val="89"/>
        </w:numPr>
        <w:suppressAutoHyphens w:val="0"/>
        <w:spacing w:before="120" w:after="120" w:line="288" w:lineRule="auto"/>
        <w:jc w:val="both"/>
        <w:rPr>
          <w:sz w:val="20"/>
          <w:szCs w:val="20"/>
        </w:rPr>
      </w:pPr>
      <w:r w:rsidRPr="00893DF2">
        <w:rPr>
          <w:sz w:val="20"/>
          <w:szCs w:val="20"/>
        </w:rPr>
        <w:t>Zamawiający informuje, iż w razie jakichkolwiek wątpliwości odnośnie zatrudnienia przez Wykonawcę lub podwykonawcę osób wykonujących czynności na podstawie umowy o pracę, uprawniony jest do powiadomienia właściwego inspektora pracy i zwrócenia się o przeprowadzenie przez niego kontroli.</w:t>
      </w:r>
    </w:p>
    <w:p w14:paraId="5A17BCF2" w14:textId="77777777" w:rsidR="00893DF2" w:rsidRPr="00893DF2" w:rsidRDefault="00893DF2" w:rsidP="00423D60">
      <w:pPr>
        <w:numPr>
          <w:ilvl w:val="0"/>
          <w:numId w:val="89"/>
        </w:numPr>
        <w:suppressAutoHyphens w:val="0"/>
        <w:spacing w:before="120" w:after="120" w:line="288" w:lineRule="auto"/>
        <w:jc w:val="both"/>
        <w:rPr>
          <w:sz w:val="20"/>
          <w:szCs w:val="20"/>
        </w:rPr>
      </w:pPr>
      <w:r w:rsidRPr="00893DF2">
        <w:rPr>
          <w:sz w:val="20"/>
          <w:szCs w:val="20"/>
        </w:rPr>
        <w:t>Zatrudnienie osób, o których mowa w ust. 1  powinno trwać nieprzerwanie przez cały okres realizacji danej czynności.</w:t>
      </w:r>
    </w:p>
    <w:p w14:paraId="5BB885ED" w14:textId="77777777" w:rsidR="00893DF2" w:rsidRPr="00893DF2" w:rsidRDefault="00893DF2" w:rsidP="00423D60">
      <w:pPr>
        <w:numPr>
          <w:ilvl w:val="0"/>
          <w:numId w:val="89"/>
        </w:numPr>
        <w:suppressAutoHyphens w:val="0"/>
        <w:spacing w:before="120" w:after="120" w:line="288" w:lineRule="auto"/>
        <w:jc w:val="both"/>
        <w:rPr>
          <w:sz w:val="20"/>
          <w:szCs w:val="20"/>
        </w:rPr>
      </w:pPr>
      <w:r w:rsidRPr="00893DF2">
        <w:rPr>
          <w:sz w:val="20"/>
          <w:szCs w:val="20"/>
        </w:rPr>
        <w:t>Uprawnienia Zamawiającego w zakresie sankcji z tytułu niespełnienia wymagań określonych w ust.1 do 7, zostały uregulowane w §16.</w:t>
      </w:r>
    </w:p>
    <w:p w14:paraId="50F6B228" w14:textId="77777777" w:rsidR="00893DF2" w:rsidRPr="00893DF2" w:rsidRDefault="00893DF2" w:rsidP="00423D60">
      <w:pPr>
        <w:numPr>
          <w:ilvl w:val="0"/>
          <w:numId w:val="89"/>
        </w:numPr>
        <w:suppressAutoHyphens w:val="0"/>
        <w:spacing w:before="120" w:after="120" w:line="288" w:lineRule="auto"/>
        <w:jc w:val="both"/>
        <w:rPr>
          <w:sz w:val="20"/>
          <w:szCs w:val="20"/>
        </w:rPr>
      </w:pPr>
      <w:r w:rsidRPr="00893DF2">
        <w:rPr>
          <w:sz w:val="20"/>
          <w:szCs w:val="20"/>
        </w:rPr>
        <w:t>Do obowiązków Wykonawcy należy:</w:t>
      </w:r>
    </w:p>
    <w:p w14:paraId="231D994D"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udzielanie Zamawiającemu wszelkich niezbędnych informacji w trakcie wykonywania robót budowlanych;</w:t>
      </w:r>
    </w:p>
    <w:p w14:paraId="418EE09C" w14:textId="51C05BCC"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lastRenderedPageBreak/>
        <w:t xml:space="preserve">w czasie realizacji robót Wykonawca będzie przestrzegał Planu </w:t>
      </w:r>
      <w:proofErr w:type="spellStart"/>
      <w:r w:rsidRPr="00893DF2">
        <w:rPr>
          <w:sz w:val="20"/>
          <w:szCs w:val="20"/>
        </w:rPr>
        <w:t>BiOZ</w:t>
      </w:r>
      <w:proofErr w:type="spellEnd"/>
      <w:r w:rsidRPr="00893DF2">
        <w:rPr>
          <w:sz w:val="20"/>
          <w:szCs w:val="20"/>
        </w:rPr>
        <w:t xml:space="preserve">, który ma obowiązek opracować do </w:t>
      </w:r>
      <w:r w:rsidR="00E25A2E">
        <w:rPr>
          <w:sz w:val="20"/>
          <w:szCs w:val="20"/>
        </w:rPr>
        <w:t xml:space="preserve">14 </w:t>
      </w:r>
      <w:r w:rsidRPr="00893DF2">
        <w:rPr>
          <w:sz w:val="20"/>
          <w:szCs w:val="20"/>
        </w:rPr>
        <w:t xml:space="preserve">dni od chwili zawarcia umowy wraz z uzyskaniem w tym terminie akceptacji </w:t>
      </w:r>
      <w:proofErr w:type="spellStart"/>
      <w:r w:rsidRPr="00893DF2">
        <w:rPr>
          <w:sz w:val="20"/>
          <w:szCs w:val="20"/>
        </w:rPr>
        <w:t>BiOZ</w:t>
      </w:r>
      <w:proofErr w:type="spellEnd"/>
      <w:r w:rsidRPr="00893DF2">
        <w:rPr>
          <w:sz w:val="20"/>
          <w:szCs w:val="20"/>
        </w:rPr>
        <w:t xml:space="preserve"> przez Zamawiającego;</w:t>
      </w:r>
    </w:p>
    <w:p w14:paraId="214B9F02" w14:textId="7115B91C"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 xml:space="preserve">protokolarne przejęcie terenu </w:t>
      </w:r>
      <w:r w:rsidRPr="00231DE0">
        <w:rPr>
          <w:sz w:val="20"/>
          <w:szCs w:val="20"/>
        </w:rPr>
        <w:t xml:space="preserve">budowy, w terminie do </w:t>
      </w:r>
      <w:r w:rsidR="00E25A2E" w:rsidRPr="00231DE0">
        <w:rPr>
          <w:sz w:val="20"/>
          <w:szCs w:val="20"/>
        </w:rPr>
        <w:t>7</w:t>
      </w:r>
      <w:r w:rsidRPr="00231DE0">
        <w:rPr>
          <w:sz w:val="20"/>
          <w:szCs w:val="20"/>
        </w:rPr>
        <w:t xml:space="preserve"> dni od daty</w:t>
      </w:r>
      <w:r w:rsidRPr="00893DF2">
        <w:rPr>
          <w:sz w:val="20"/>
          <w:szCs w:val="20"/>
        </w:rPr>
        <w:t xml:space="preserve"> zawarcia umowy;</w:t>
      </w:r>
    </w:p>
    <w:p w14:paraId="6D1FDD80"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zagospodarowanie, zabezpieczenie i organizacja miejsca robót z zachowaniem należytej staranności, w tym zachowania porządku na terenie robót na własny koszt;</w:t>
      </w:r>
    </w:p>
    <w:p w14:paraId="7A81662A" w14:textId="56385718"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właściwe wygrodzenie i oznakowanie terenu budowy</w:t>
      </w:r>
      <w:r w:rsidR="000268E1">
        <w:rPr>
          <w:sz w:val="20"/>
          <w:szCs w:val="20"/>
        </w:rPr>
        <w:t xml:space="preserve"> (jeśli to będzie konieczne)</w:t>
      </w:r>
      <w:r w:rsidRPr="00893DF2">
        <w:rPr>
          <w:sz w:val="20"/>
          <w:szCs w:val="20"/>
        </w:rPr>
        <w:t>;</w:t>
      </w:r>
    </w:p>
    <w:p w14:paraId="51396466"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w czasie realizacji robót Wykonawca będzie utrzymywał porządek na terenie budowy, zgodnie z uzgodnieniem z Zamawiającym a po ich zakończeniu zobowiązany jest do uporządkowania miejsca robót;</w:t>
      </w:r>
    </w:p>
    <w:p w14:paraId="21CD82BC"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Wykonawca będzie na własny koszt usuwał i składował wszelkie urządzenia pomocnicze i zbędne materiały, odpady i śmieci; przy czym miejsce do składowania materiałów oraz wykonywania niezbędnych prac przygotowawczych i pomieszczenie dla pracowników – Wykonawca zapewni w ramach przekazanego terenu pod roboty budowlane. Zamawiający wskaże i udostępni Wykonawcy teren, który Wykonawca odpowiednio ogrodzi i oznakuje. Gruz i materiały pochodzące z rozbiórki muszą być na bieżąco wywożone. Zamawiający dopuszcza ustawienie kontenerów na terenie wygrodzonym w celu składowania gruzu;</w:t>
      </w:r>
    </w:p>
    <w:p w14:paraId="641D2C6E" w14:textId="4A72063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z odpadami powstałymi w trakcie realizacji umowy Wykonawca będzie działał zgodnie   z przepisami ustawy z 14 grudnia 2012 r. o odpadach (</w:t>
      </w:r>
      <w:proofErr w:type="spellStart"/>
      <w:r w:rsidRPr="00893DF2">
        <w:rPr>
          <w:sz w:val="20"/>
          <w:szCs w:val="20"/>
        </w:rPr>
        <w:t>t.j</w:t>
      </w:r>
      <w:proofErr w:type="spellEnd"/>
      <w:r w:rsidRPr="00893DF2">
        <w:rPr>
          <w:sz w:val="20"/>
          <w:szCs w:val="20"/>
        </w:rPr>
        <w:t>. Dz. U. z 2020 r., poz. 797 ze zm.) Cały koszt wywozu, segregowania, składowania, unieszkodliwiania odpadów oraz gruzu budowlanego pochodzącego z rozbiórki oraz wszelkie opłaty za czas ich składowania (opłaty wynikające z przepisów wykonawczych do ww. ustawy ponosi Wykonawca;</w:t>
      </w:r>
    </w:p>
    <w:p w14:paraId="4E3E5266"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zapewnienie przy robotach odpowiedniego nadzoru technicznego oraz pracowników o kwalifikacjach niezbędnych do odpowiedniego i terminowego wykonania zamówienia;</w:t>
      </w:r>
    </w:p>
    <w:p w14:paraId="47EBF61C"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 xml:space="preserve">Wykonawca ponosi pełną odpowiedzialność za jakość, terminowość oraz bezpieczeństwo robót wykonywanych przez siebie i przez podwykonawców oraz osób, którymi posługuje się przy realizacji umowy;    </w:t>
      </w:r>
    </w:p>
    <w:p w14:paraId="424D6EF5"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w przypadku zniszczenia lub uszkodzenia mienia Zamawiającego w związku lub przy okazji prowadzonych robót, Wykonawca zobowiązany jest do naprawienia szkody w pełnej wysokości, w tym w szczególności poprzez przywrócenie stanu poprzedniego;</w:t>
      </w:r>
    </w:p>
    <w:p w14:paraId="2FA67E3A"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Wykonawca ponosi pełną odpowiedzialność za szkody, powstałe w związku lub przy okazji prowadzonych robót oraz ponosi odpowiedzialność za wszelkie szkody będące następstwem niewykonania lub nienależytego wykonania przedmiotu umowy, które to szkody Wykonawca zobowiązuje się pokryć w pełnej wysokości.</w:t>
      </w:r>
    </w:p>
    <w:p w14:paraId="21454D04"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Wykonawca ponosi pełną 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z roszczeniami bezpośrednio do Zamawiającego, Wykonawca zobowiązuje się niezwłocznie zwrócić Zamawiającemu wszelkie koszty przez niego poniesione.</w:t>
      </w:r>
    </w:p>
    <w:p w14:paraId="7AA8530A"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Wykonawca jest zobowiązany do wykonania dokumentacji fotograficznej robót ulegających zakryciu.</w:t>
      </w:r>
    </w:p>
    <w:p w14:paraId="26869681" w14:textId="1365454C"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ochrona mienia znajdującego się na terenie budowy.</w:t>
      </w:r>
    </w:p>
    <w:p w14:paraId="14488DAF"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lastRenderedPageBreak/>
        <w:t>skompletowanie i przekazanie Zamawiającemu wraz ze zgłoszeniem gotowości do odbioru końcowego, dokumentów pozwalających na ocenę prawidłowego wykonania przedmiotu odbioru a w szczególności przekazanie Zamawiającemu:</w:t>
      </w:r>
    </w:p>
    <w:p w14:paraId="3E703C9B" w14:textId="77777777" w:rsidR="00893DF2" w:rsidRPr="00893DF2" w:rsidRDefault="00893DF2" w:rsidP="00423D60">
      <w:pPr>
        <w:numPr>
          <w:ilvl w:val="0"/>
          <w:numId w:val="73"/>
        </w:numPr>
        <w:suppressAutoHyphens w:val="0"/>
        <w:spacing w:before="120" w:after="120" w:line="288" w:lineRule="auto"/>
        <w:jc w:val="both"/>
        <w:rPr>
          <w:sz w:val="20"/>
          <w:szCs w:val="20"/>
        </w:rPr>
      </w:pPr>
      <w:r w:rsidRPr="00893DF2">
        <w:rPr>
          <w:sz w:val="20"/>
          <w:szCs w:val="20"/>
        </w:rPr>
        <w:t>dokumentacji budowy;</w:t>
      </w:r>
    </w:p>
    <w:p w14:paraId="72D1CB77" w14:textId="77777777" w:rsidR="00893DF2" w:rsidRPr="00893DF2" w:rsidRDefault="00893DF2" w:rsidP="00423D60">
      <w:pPr>
        <w:numPr>
          <w:ilvl w:val="0"/>
          <w:numId w:val="73"/>
        </w:numPr>
        <w:suppressAutoHyphens w:val="0"/>
        <w:spacing w:before="120" w:after="120" w:line="288" w:lineRule="auto"/>
        <w:jc w:val="both"/>
        <w:rPr>
          <w:sz w:val="20"/>
          <w:szCs w:val="20"/>
        </w:rPr>
      </w:pPr>
      <w:r w:rsidRPr="00893DF2">
        <w:rPr>
          <w:sz w:val="20"/>
          <w:szCs w:val="20"/>
        </w:rPr>
        <w:t>dokumentacji powykonawczej zgodnie z obowiązującymi normami i przepisami prawa a także w szczególności: gwarancji, instrukcji obsługi, aprobat technicznych, atestów i  certyfikatów jakości, deklaracji zgodności z PN, zaświadczeń dotyczących urządzeń i materiałów budowlanych użytych przez Wykonawcę podczas robót, protokołów technicznych, protokołów badań itp.,</w:t>
      </w:r>
    </w:p>
    <w:p w14:paraId="7577872B" w14:textId="77777777" w:rsidR="00893DF2" w:rsidRPr="00893DF2" w:rsidRDefault="00893DF2" w:rsidP="00423D60">
      <w:pPr>
        <w:numPr>
          <w:ilvl w:val="0"/>
          <w:numId w:val="73"/>
        </w:numPr>
        <w:suppressAutoHyphens w:val="0"/>
        <w:spacing w:before="120" w:after="120" w:line="288" w:lineRule="auto"/>
        <w:jc w:val="both"/>
        <w:rPr>
          <w:sz w:val="20"/>
          <w:szCs w:val="20"/>
        </w:rPr>
      </w:pPr>
      <w:r w:rsidRPr="00893DF2">
        <w:rPr>
          <w:sz w:val="20"/>
          <w:szCs w:val="20"/>
        </w:rPr>
        <w:t>pozostałych spraw zaistniałych w toku prac budowlanych, dotyczących przedmiotu umowy.</w:t>
      </w:r>
    </w:p>
    <w:p w14:paraId="05896F0A" w14:textId="77777777" w:rsidR="00893DF2" w:rsidRPr="00893DF2" w:rsidRDefault="00893DF2" w:rsidP="00423D60">
      <w:pPr>
        <w:numPr>
          <w:ilvl w:val="0"/>
          <w:numId w:val="62"/>
        </w:numPr>
        <w:suppressAutoHyphens w:val="0"/>
        <w:spacing w:before="120" w:after="120" w:line="288" w:lineRule="auto"/>
        <w:jc w:val="both"/>
        <w:rPr>
          <w:sz w:val="20"/>
          <w:szCs w:val="20"/>
        </w:rPr>
      </w:pPr>
      <w:r w:rsidRPr="00893DF2">
        <w:rPr>
          <w:sz w:val="20"/>
          <w:szCs w:val="20"/>
        </w:rPr>
        <w:t xml:space="preserve">Dokumentację powykonawczą należy wykonać w ilości 3 egzemplarzy w wersji papierowej oraz w 3 egzemplarzach w wersji elektronicznej zapisanej na nośniku danych w formatach: </w:t>
      </w:r>
      <w:proofErr w:type="spellStart"/>
      <w:r w:rsidRPr="00893DF2">
        <w:rPr>
          <w:sz w:val="20"/>
          <w:szCs w:val="20"/>
        </w:rPr>
        <w:t>dwg</w:t>
      </w:r>
      <w:proofErr w:type="spellEnd"/>
      <w:r w:rsidRPr="00893DF2">
        <w:rPr>
          <w:sz w:val="20"/>
          <w:szCs w:val="20"/>
        </w:rPr>
        <w:t>, ms Office, pdf.</w:t>
      </w:r>
    </w:p>
    <w:p w14:paraId="04759433" w14:textId="77777777" w:rsidR="00893DF2" w:rsidRPr="00893DF2" w:rsidRDefault="00893DF2" w:rsidP="00423D60">
      <w:pPr>
        <w:numPr>
          <w:ilvl w:val="0"/>
          <w:numId w:val="62"/>
        </w:numPr>
        <w:suppressAutoHyphens w:val="0"/>
        <w:spacing w:before="120" w:after="120" w:line="288" w:lineRule="auto"/>
        <w:ind w:left="1066" w:hanging="357"/>
        <w:jc w:val="both"/>
        <w:rPr>
          <w:sz w:val="20"/>
          <w:szCs w:val="20"/>
        </w:rPr>
      </w:pPr>
      <w:r w:rsidRPr="00893DF2">
        <w:rPr>
          <w:sz w:val="20"/>
          <w:szCs w:val="20"/>
        </w:rPr>
        <w:t>Wykonawca w razie konieczności wykonania robót zamiennych zobowiązany jest do uzyskania uprzedniej, pisemnej, pod rygorem nieważności, akceptacji Zamawiającego. W takiej sytuacji Wykonawca sporządzi protokół konieczności. Wykonanie robót zamiennych jest możliwe przy wprowadzeniu lepszych rozwiązań technologicznych lub lepszych materiałów w stosunku do zaprojektowanego pod warunkiem, że nowe rozwiązania będą korzystne dla Zamawiającego i nie wpłyną na zmianę wysokości umówionego wynagrodzenia ryczałtowego oraz nie wydłużą czasu realizacji zadania.</w:t>
      </w:r>
    </w:p>
    <w:p w14:paraId="59A0DF54" w14:textId="77777777" w:rsidR="00231DE0" w:rsidRDefault="00231DE0" w:rsidP="00893DF2">
      <w:pPr>
        <w:spacing w:line="276" w:lineRule="auto"/>
        <w:jc w:val="center"/>
        <w:rPr>
          <w:b/>
          <w:sz w:val="20"/>
          <w:szCs w:val="20"/>
        </w:rPr>
      </w:pPr>
    </w:p>
    <w:p w14:paraId="2DC31988" w14:textId="77E2FA15" w:rsidR="00893DF2" w:rsidRPr="00893DF2" w:rsidRDefault="00893DF2" w:rsidP="00893DF2">
      <w:pPr>
        <w:spacing w:line="276" w:lineRule="auto"/>
        <w:jc w:val="center"/>
        <w:rPr>
          <w:b/>
          <w:sz w:val="20"/>
          <w:szCs w:val="20"/>
        </w:rPr>
      </w:pPr>
      <w:r w:rsidRPr="00893DF2">
        <w:rPr>
          <w:b/>
          <w:sz w:val="20"/>
          <w:szCs w:val="20"/>
        </w:rPr>
        <w:t>§ 5</w:t>
      </w:r>
    </w:p>
    <w:p w14:paraId="30B7484E" w14:textId="77777777" w:rsidR="00893DF2" w:rsidRPr="00893DF2" w:rsidRDefault="00893DF2" w:rsidP="00893DF2">
      <w:pPr>
        <w:spacing w:line="276" w:lineRule="auto"/>
        <w:jc w:val="center"/>
        <w:rPr>
          <w:b/>
          <w:sz w:val="20"/>
          <w:szCs w:val="20"/>
        </w:rPr>
      </w:pPr>
      <w:r w:rsidRPr="00893DF2">
        <w:rPr>
          <w:b/>
          <w:sz w:val="20"/>
          <w:szCs w:val="20"/>
        </w:rPr>
        <w:t>Przedstawiciele stron</w:t>
      </w:r>
    </w:p>
    <w:p w14:paraId="5CDA38ED" w14:textId="77777777" w:rsidR="00893DF2" w:rsidRPr="00893DF2" w:rsidRDefault="00893DF2" w:rsidP="00423D60">
      <w:pPr>
        <w:numPr>
          <w:ilvl w:val="0"/>
          <w:numId w:val="55"/>
        </w:numPr>
        <w:suppressAutoHyphens w:val="0"/>
        <w:spacing w:before="120" w:after="120" w:line="276" w:lineRule="auto"/>
        <w:ind w:left="360"/>
        <w:jc w:val="both"/>
        <w:rPr>
          <w:sz w:val="20"/>
          <w:szCs w:val="20"/>
        </w:rPr>
      </w:pPr>
      <w:r w:rsidRPr="00893DF2">
        <w:rPr>
          <w:sz w:val="20"/>
          <w:szCs w:val="20"/>
        </w:rPr>
        <w:t>Wykonawca ustanawia: kierownika budowy w osobie Pana (-i) ………………………………  posiadającego uprawnienia do pełnienia samodzielnej funkcji w budownictwie  w specjalności konstrukcyjno-budowlanej bez ograniczeń  nr ………………………….., tel. ………………………, e-mail ……………………………………………</w:t>
      </w:r>
    </w:p>
    <w:p w14:paraId="3AC6CF57" w14:textId="77777777" w:rsidR="00893DF2" w:rsidRPr="00893DF2" w:rsidRDefault="00893DF2" w:rsidP="000268E1">
      <w:pPr>
        <w:spacing w:before="120" w:after="120" w:line="276" w:lineRule="auto"/>
        <w:ind w:left="360"/>
        <w:jc w:val="both"/>
        <w:rPr>
          <w:sz w:val="20"/>
          <w:szCs w:val="20"/>
        </w:rPr>
      </w:pPr>
      <w:r w:rsidRPr="00893DF2">
        <w:rPr>
          <w:sz w:val="20"/>
          <w:szCs w:val="20"/>
        </w:rPr>
        <w:t>Wraz z zespołem kierowników robót branżowych, posiadających stosowne uprawnienia w specjalności :</w:t>
      </w:r>
    </w:p>
    <w:p w14:paraId="780D1505" w14:textId="3D8AE57E" w:rsidR="00893DF2" w:rsidRPr="00893DF2" w:rsidRDefault="00893DF2" w:rsidP="00423D60">
      <w:pPr>
        <w:numPr>
          <w:ilvl w:val="0"/>
          <w:numId w:val="87"/>
        </w:numPr>
        <w:suppressAutoHyphens w:val="0"/>
        <w:spacing w:before="120" w:after="120" w:line="276" w:lineRule="auto"/>
        <w:jc w:val="both"/>
        <w:rPr>
          <w:sz w:val="20"/>
          <w:szCs w:val="20"/>
        </w:rPr>
      </w:pPr>
      <w:r w:rsidRPr="00893DF2">
        <w:rPr>
          <w:sz w:val="20"/>
          <w:szCs w:val="20"/>
        </w:rPr>
        <w:t xml:space="preserve">Instalacyjnej </w:t>
      </w:r>
      <w:r w:rsidR="000268E1">
        <w:rPr>
          <w:sz w:val="20"/>
          <w:szCs w:val="20"/>
        </w:rPr>
        <w:t>elektrycznej</w:t>
      </w:r>
      <w:r w:rsidRPr="00893DF2">
        <w:rPr>
          <w:sz w:val="20"/>
          <w:szCs w:val="20"/>
        </w:rPr>
        <w:t xml:space="preserve"> – Pan (i) ……………..  </w:t>
      </w:r>
      <w:proofErr w:type="spellStart"/>
      <w:r w:rsidRPr="00893DF2">
        <w:rPr>
          <w:sz w:val="20"/>
          <w:szCs w:val="20"/>
        </w:rPr>
        <w:t>upr</w:t>
      </w:r>
      <w:proofErr w:type="spellEnd"/>
      <w:r w:rsidRPr="00893DF2">
        <w:rPr>
          <w:sz w:val="20"/>
          <w:szCs w:val="20"/>
        </w:rPr>
        <w:t>. …………………… tel. ………………… e-mail;…………………………</w:t>
      </w:r>
    </w:p>
    <w:p w14:paraId="0B817A8A" w14:textId="77777777" w:rsidR="00893DF2" w:rsidRPr="00893DF2" w:rsidRDefault="00893DF2" w:rsidP="00423D60">
      <w:pPr>
        <w:numPr>
          <w:ilvl w:val="0"/>
          <w:numId w:val="55"/>
        </w:numPr>
        <w:suppressAutoHyphens w:val="0"/>
        <w:spacing w:before="120" w:after="120" w:line="276" w:lineRule="auto"/>
        <w:ind w:left="360"/>
        <w:jc w:val="both"/>
        <w:rPr>
          <w:sz w:val="20"/>
          <w:szCs w:val="20"/>
        </w:rPr>
      </w:pPr>
      <w:r w:rsidRPr="00893DF2">
        <w:rPr>
          <w:sz w:val="20"/>
          <w:szCs w:val="20"/>
        </w:rPr>
        <w:t>Kierownik budowy realizuje obowiązki określone w art. 21a i art. 22 ustawy Prawo budowlane.</w:t>
      </w:r>
    </w:p>
    <w:p w14:paraId="0146A7D9" w14:textId="77777777" w:rsidR="00893DF2" w:rsidRPr="00893DF2" w:rsidRDefault="00893DF2" w:rsidP="00423D60">
      <w:pPr>
        <w:numPr>
          <w:ilvl w:val="0"/>
          <w:numId w:val="55"/>
        </w:numPr>
        <w:suppressAutoHyphens w:val="0"/>
        <w:spacing w:before="120" w:after="120" w:line="276" w:lineRule="auto"/>
        <w:ind w:left="360"/>
        <w:jc w:val="both"/>
        <w:rPr>
          <w:sz w:val="20"/>
          <w:szCs w:val="20"/>
        </w:rPr>
      </w:pPr>
      <w:r w:rsidRPr="00893DF2">
        <w:rPr>
          <w:sz w:val="20"/>
          <w:szCs w:val="20"/>
        </w:rPr>
        <w:t>Osoby wskazane w ust. 1 pełnią swoje obowiązki osobiście, a w przypadku konieczności zmiany, którejkolwiek z tych osób, Wykonawca zobowiązuje się do zapewnienia zastępstwa (na swój koszt), przy czym zastępca musi posiadać co najmniej  takie same uprawnienia budowlane,  wykształcenie i doświadczenie w pełnieniu swojej funkcji jak osoba wskazana w ust. 1.</w:t>
      </w:r>
    </w:p>
    <w:p w14:paraId="0EA1EDA7" w14:textId="77777777" w:rsidR="00893DF2" w:rsidRPr="00893DF2" w:rsidRDefault="00893DF2" w:rsidP="00423D60">
      <w:pPr>
        <w:numPr>
          <w:ilvl w:val="0"/>
          <w:numId w:val="55"/>
        </w:numPr>
        <w:suppressAutoHyphens w:val="0"/>
        <w:spacing w:before="120" w:after="120" w:line="276" w:lineRule="auto"/>
        <w:ind w:left="360"/>
        <w:jc w:val="both"/>
        <w:rPr>
          <w:sz w:val="20"/>
          <w:szCs w:val="20"/>
        </w:rPr>
      </w:pPr>
      <w:r w:rsidRPr="00893DF2">
        <w:rPr>
          <w:sz w:val="20"/>
          <w:szCs w:val="20"/>
        </w:rPr>
        <w:t>Wykonawca niezwłocznie powiadomi Zamawiającego na piśmie o zamiarze zmiany Kierownika budowy lub kierowników robót branżowych,  ze wskazaniem imienia i nazwiska zastępcy, jego uprawnień, wykształcenia oraz posiadanego doświadczenia wraz z podaniem uzasadnienia zmiany.</w:t>
      </w:r>
    </w:p>
    <w:p w14:paraId="7526CD86" w14:textId="77777777" w:rsidR="00893DF2" w:rsidRPr="00893DF2" w:rsidRDefault="00893DF2" w:rsidP="00423D60">
      <w:pPr>
        <w:numPr>
          <w:ilvl w:val="0"/>
          <w:numId w:val="55"/>
        </w:numPr>
        <w:suppressAutoHyphens w:val="0"/>
        <w:spacing w:before="120" w:after="120" w:line="276" w:lineRule="auto"/>
        <w:ind w:left="360"/>
        <w:jc w:val="both"/>
        <w:rPr>
          <w:color w:val="00B050"/>
          <w:sz w:val="20"/>
          <w:szCs w:val="20"/>
        </w:rPr>
      </w:pPr>
      <w:r w:rsidRPr="00893DF2">
        <w:rPr>
          <w:sz w:val="20"/>
          <w:szCs w:val="20"/>
        </w:rPr>
        <w:t>Zmiana osoby wskazanej w ust. 2 wymaga uprzedniej zgody Zamawiającego wyrażonej na piśmie, pod rygorem nieważności i nie stanowi zmiany umowy</w:t>
      </w:r>
      <w:r w:rsidRPr="00893DF2">
        <w:rPr>
          <w:color w:val="00B050"/>
          <w:sz w:val="20"/>
          <w:szCs w:val="20"/>
        </w:rPr>
        <w:t xml:space="preserve">. </w:t>
      </w:r>
    </w:p>
    <w:p w14:paraId="6CA77950" w14:textId="77777777" w:rsidR="00893DF2" w:rsidRPr="00893DF2" w:rsidRDefault="00893DF2" w:rsidP="00423D60">
      <w:pPr>
        <w:numPr>
          <w:ilvl w:val="0"/>
          <w:numId w:val="55"/>
        </w:numPr>
        <w:suppressAutoHyphens w:val="0"/>
        <w:spacing w:before="120" w:after="120" w:line="276" w:lineRule="auto"/>
        <w:ind w:left="360"/>
        <w:jc w:val="both"/>
        <w:rPr>
          <w:sz w:val="20"/>
          <w:szCs w:val="20"/>
        </w:rPr>
      </w:pPr>
      <w:r w:rsidRPr="00893DF2">
        <w:rPr>
          <w:sz w:val="20"/>
          <w:szCs w:val="20"/>
        </w:rPr>
        <w:t xml:space="preserve">Kierownik budowy nie posiada pełnomocnictwa do podejmowania w imieniu Zamawiającego decyzji niosących skutki finansowe wykraczające poza zakres umowy zawartej z Wykonawcą, w szczególności powodujące zwiększenie wynagrodzenia Wykonawcy i zmiany przedmiotu </w:t>
      </w:r>
      <w:r w:rsidRPr="00893DF2">
        <w:rPr>
          <w:sz w:val="20"/>
          <w:szCs w:val="20"/>
        </w:rPr>
        <w:lastRenderedPageBreak/>
        <w:t xml:space="preserve">zamówienia. W sytuacjach zagrażających życiu i zdrowiu osób lub grożących powstaniem straty o znaczących rozmiarach Kierownik budowy podejmuje decyzje dotyczące zniwelowania zagrożenia, z tym zastrzeżeniem, że w żadnym przypadku nie dotyczy to zwiększenia wynagrodzenia Wykonawcy. </w:t>
      </w:r>
    </w:p>
    <w:p w14:paraId="6FE5DC62" w14:textId="77777777" w:rsidR="00893DF2" w:rsidRPr="00893DF2" w:rsidRDefault="00893DF2" w:rsidP="00423D60">
      <w:pPr>
        <w:numPr>
          <w:ilvl w:val="0"/>
          <w:numId w:val="55"/>
        </w:numPr>
        <w:suppressAutoHyphens w:val="0"/>
        <w:spacing w:before="120" w:after="120" w:line="276" w:lineRule="auto"/>
        <w:ind w:left="360"/>
        <w:jc w:val="both"/>
        <w:rPr>
          <w:sz w:val="20"/>
          <w:szCs w:val="20"/>
        </w:rPr>
      </w:pPr>
      <w:r w:rsidRPr="00893DF2">
        <w:rPr>
          <w:sz w:val="20"/>
          <w:szCs w:val="20"/>
        </w:rPr>
        <w:t>Wykonawca poniesie wszystkie konsekwencje finansowe i prawne wykonania robót wykraczających poza przedmiot umowy bez uprzedniej pisemnej zgody Zamawiającego. Zamawiający nie dokona zapłaty wynagrodzenia Wykonawcy za tego typu roboty oraz roboty wykonane z naruszeniem niniejszego ustępu 7.</w:t>
      </w:r>
    </w:p>
    <w:p w14:paraId="0E66B6DC" w14:textId="77777777" w:rsidR="00E25A2E" w:rsidRDefault="00893DF2" w:rsidP="00423D60">
      <w:pPr>
        <w:numPr>
          <w:ilvl w:val="0"/>
          <w:numId w:val="55"/>
        </w:numPr>
        <w:suppressAutoHyphens w:val="0"/>
        <w:spacing w:before="120" w:after="120" w:line="276" w:lineRule="auto"/>
        <w:ind w:left="357" w:hanging="357"/>
        <w:jc w:val="both"/>
        <w:rPr>
          <w:sz w:val="20"/>
          <w:szCs w:val="20"/>
        </w:rPr>
      </w:pPr>
      <w:r w:rsidRPr="00893DF2">
        <w:rPr>
          <w:sz w:val="20"/>
          <w:szCs w:val="20"/>
        </w:rPr>
        <w:t>Osobami upoważnionymi  po stronie Zamawiającego do kontaktu z wykonawcą są</w:t>
      </w:r>
      <w:r w:rsidR="00E25A2E">
        <w:rPr>
          <w:sz w:val="20"/>
          <w:szCs w:val="20"/>
        </w:rPr>
        <w:t>:</w:t>
      </w:r>
    </w:p>
    <w:p w14:paraId="60449236" w14:textId="328BD178" w:rsidR="00893DF2" w:rsidRPr="00893DF2" w:rsidRDefault="00E25A2E" w:rsidP="00E25A2E">
      <w:pPr>
        <w:suppressAutoHyphens w:val="0"/>
        <w:spacing w:before="120" w:after="120" w:line="276" w:lineRule="auto"/>
        <w:ind w:left="357"/>
        <w:jc w:val="both"/>
        <w:rPr>
          <w:sz w:val="20"/>
          <w:szCs w:val="20"/>
        </w:rPr>
      </w:pPr>
      <w:r>
        <w:rPr>
          <w:sz w:val="20"/>
          <w:szCs w:val="20"/>
        </w:rPr>
        <w:t xml:space="preserve"> Robert Płudowski, Marzena Ludwikowska</w:t>
      </w:r>
    </w:p>
    <w:p w14:paraId="7151F831" w14:textId="77777777" w:rsidR="00231DE0" w:rsidRDefault="00231DE0" w:rsidP="00893DF2">
      <w:pPr>
        <w:spacing w:line="276" w:lineRule="auto"/>
        <w:jc w:val="center"/>
        <w:rPr>
          <w:b/>
          <w:sz w:val="20"/>
          <w:szCs w:val="20"/>
        </w:rPr>
      </w:pPr>
    </w:p>
    <w:p w14:paraId="41AA1023" w14:textId="41799B92" w:rsidR="00893DF2" w:rsidRPr="00893DF2" w:rsidRDefault="00893DF2" w:rsidP="00893DF2">
      <w:pPr>
        <w:spacing w:line="276" w:lineRule="auto"/>
        <w:jc w:val="center"/>
        <w:rPr>
          <w:b/>
          <w:sz w:val="20"/>
          <w:szCs w:val="20"/>
        </w:rPr>
      </w:pPr>
      <w:r w:rsidRPr="00893DF2">
        <w:rPr>
          <w:b/>
          <w:sz w:val="20"/>
          <w:szCs w:val="20"/>
        </w:rPr>
        <w:t>§ 7</w:t>
      </w:r>
    </w:p>
    <w:p w14:paraId="3439E57C" w14:textId="77777777" w:rsidR="00893DF2" w:rsidRPr="00893DF2" w:rsidRDefault="00893DF2" w:rsidP="00893DF2">
      <w:pPr>
        <w:spacing w:line="276" w:lineRule="auto"/>
        <w:jc w:val="center"/>
        <w:rPr>
          <w:b/>
          <w:sz w:val="20"/>
          <w:szCs w:val="20"/>
        </w:rPr>
      </w:pPr>
      <w:r w:rsidRPr="00893DF2">
        <w:rPr>
          <w:b/>
          <w:sz w:val="20"/>
          <w:szCs w:val="20"/>
        </w:rPr>
        <w:t>Termin</w:t>
      </w:r>
    </w:p>
    <w:p w14:paraId="36A804DA" w14:textId="2A7B8F70" w:rsidR="00893DF2" w:rsidRPr="00893DF2" w:rsidRDefault="00893DF2" w:rsidP="00423D60">
      <w:pPr>
        <w:numPr>
          <w:ilvl w:val="0"/>
          <w:numId w:val="72"/>
        </w:numPr>
        <w:suppressAutoHyphens w:val="0"/>
        <w:spacing w:before="120" w:after="120" w:line="276" w:lineRule="auto"/>
        <w:ind w:left="357" w:hanging="357"/>
        <w:jc w:val="both"/>
        <w:rPr>
          <w:sz w:val="20"/>
          <w:szCs w:val="20"/>
        </w:rPr>
      </w:pPr>
      <w:r w:rsidRPr="00231DE0">
        <w:rPr>
          <w:sz w:val="20"/>
          <w:szCs w:val="20"/>
        </w:rPr>
        <w:t xml:space="preserve">Strony ustalają, że przedmiot umowy zostanie wykonany w terminie </w:t>
      </w:r>
      <w:r w:rsidR="000268E1" w:rsidRPr="00231DE0">
        <w:rPr>
          <w:sz w:val="20"/>
          <w:szCs w:val="20"/>
        </w:rPr>
        <w:t xml:space="preserve">od dnia zawarcia umowy do dnia </w:t>
      </w:r>
      <w:r w:rsidR="000268E1" w:rsidRPr="00231DE0">
        <w:rPr>
          <w:b/>
          <w:bCs/>
          <w:iCs/>
          <w:sz w:val="20"/>
          <w:szCs w:val="20"/>
        </w:rPr>
        <w:t xml:space="preserve"> </w:t>
      </w:r>
      <w:r w:rsidR="00E25A2E" w:rsidRPr="00231DE0">
        <w:rPr>
          <w:b/>
          <w:bCs/>
          <w:iCs/>
          <w:sz w:val="20"/>
          <w:szCs w:val="20"/>
        </w:rPr>
        <w:t>30</w:t>
      </w:r>
      <w:r w:rsidR="00E25A2E">
        <w:rPr>
          <w:b/>
          <w:bCs/>
          <w:iCs/>
          <w:sz w:val="20"/>
          <w:szCs w:val="20"/>
        </w:rPr>
        <w:t xml:space="preserve">.11.2021r. </w:t>
      </w:r>
      <w:r w:rsidR="000268E1" w:rsidRPr="000268E1">
        <w:rPr>
          <w:b/>
          <w:bCs/>
          <w:iCs/>
          <w:sz w:val="20"/>
          <w:szCs w:val="20"/>
        </w:rPr>
        <w:t xml:space="preserve"> </w:t>
      </w:r>
    </w:p>
    <w:p w14:paraId="66CEDE0F" w14:textId="77777777" w:rsidR="00893DF2" w:rsidRPr="00893DF2" w:rsidRDefault="00893DF2" w:rsidP="00423D60">
      <w:pPr>
        <w:numPr>
          <w:ilvl w:val="0"/>
          <w:numId w:val="72"/>
        </w:numPr>
        <w:suppressAutoHyphens w:val="0"/>
        <w:spacing w:before="120" w:after="120" w:line="276" w:lineRule="auto"/>
        <w:ind w:left="357" w:hanging="357"/>
        <w:jc w:val="both"/>
        <w:rPr>
          <w:sz w:val="20"/>
          <w:szCs w:val="20"/>
        </w:rPr>
      </w:pPr>
      <w:r w:rsidRPr="00893DF2">
        <w:rPr>
          <w:sz w:val="20"/>
          <w:szCs w:val="20"/>
        </w:rPr>
        <w:t>Strony przyjmują, że przedmiot umowy uważa się za wykonany przez Wykonawcę w dniu podpisania przez Strony protokołu odbioru końcowego przedmiotu umowy.</w:t>
      </w:r>
    </w:p>
    <w:p w14:paraId="2929CE80" w14:textId="77777777" w:rsidR="00893DF2" w:rsidRPr="00893DF2" w:rsidRDefault="00893DF2" w:rsidP="00893DF2">
      <w:pPr>
        <w:spacing w:line="276" w:lineRule="auto"/>
        <w:jc w:val="both"/>
        <w:rPr>
          <w:sz w:val="20"/>
          <w:szCs w:val="20"/>
        </w:rPr>
      </w:pPr>
    </w:p>
    <w:p w14:paraId="43E3D14D" w14:textId="77777777" w:rsidR="00893DF2" w:rsidRPr="00893DF2" w:rsidRDefault="00893DF2" w:rsidP="00893DF2">
      <w:pPr>
        <w:spacing w:line="276" w:lineRule="auto"/>
        <w:jc w:val="center"/>
        <w:rPr>
          <w:b/>
          <w:sz w:val="20"/>
          <w:szCs w:val="20"/>
        </w:rPr>
      </w:pPr>
      <w:r w:rsidRPr="00893DF2">
        <w:rPr>
          <w:b/>
          <w:sz w:val="20"/>
          <w:szCs w:val="20"/>
        </w:rPr>
        <w:t>§ 8</w:t>
      </w:r>
    </w:p>
    <w:p w14:paraId="15E157C8" w14:textId="77777777" w:rsidR="00893DF2" w:rsidRPr="00893DF2" w:rsidRDefault="00893DF2" w:rsidP="00893DF2">
      <w:pPr>
        <w:spacing w:line="276" w:lineRule="auto"/>
        <w:jc w:val="center"/>
        <w:rPr>
          <w:b/>
          <w:sz w:val="20"/>
          <w:szCs w:val="20"/>
        </w:rPr>
      </w:pPr>
      <w:r w:rsidRPr="00893DF2">
        <w:rPr>
          <w:b/>
          <w:sz w:val="20"/>
          <w:szCs w:val="20"/>
        </w:rPr>
        <w:t xml:space="preserve">Wynagrodzenie, warunki i  sposób płatności </w:t>
      </w:r>
    </w:p>
    <w:p w14:paraId="472B0805" w14:textId="425CE2E7" w:rsidR="00893DF2" w:rsidRPr="00893DF2" w:rsidRDefault="00893DF2" w:rsidP="00423D60">
      <w:pPr>
        <w:numPr>
          <w:ilvl w:val="0"/>
          <w:numId w:val="65"/>
        </w:numPr>
        <w:suppressAutoHyphens w:val="0"/>
        <w:spacing w:before="120" w:after="120" w:line="276" w:lineRule="auto"/>
        <w:ind w:left="357" w:hanging="357"/>
        <w:jc w:val="both"/>
        <w:rPr>
          <w:b/>
          <w:sz w:val="20"/>
          <w:szCs w:val="20"/>
        </w:rPr>
      </w:pPr>
      <w:r w:rsidRPr="00893DF2">
        <w:rPr>
          <w:sz w:val="20"/>
          <w:szCs w:val="20"/>
        </w:rPr>
        <w:t>Strony ustalają, że za wykonanie przedmiotu umowy określonego w § 1, Wykonawca otrzyma wynagrodzenie ryczałtowe w wysokości brutto ……………………………………. zł (słownie: ……………</w:t>
      </w:r>
      <w:r w:rsidR="008E0DC5">
        <w:rPr>
          <w:sz w:val="20"/>
          <w:szCs w:val="20"/>
        </w:rPr>
        <w:t>……………………………………………………………………………………………………………..</w:t>
      </w:r>
      <w:r w:rsidRPr="00893DF2">
        <w:rPr>
          <w:sz w:val="20"/>
          <w:szCs w:val="20"/>
        </w:rPr>
        <w:t>…………………………………………………………………………………………… )</w:t>
      </w:r>
      <w:r w:rsidRPr="00893DF2">
        <w:rPr>
          <w:b/>
          <w:sz w:val="20"/>
          <w:szCs w:val="20"/>
        </w:rPr>
        <w:t xml:space="preserve">, </w:t>
      </w:r>
      <w:r w:rsidRPr="00893DF2">
        <w:rPr>
          <w:sz w:val="20"/>
          <w:szCs w:val="20"/>
        </w:rPr>
        <w:t>w tym należny podatek Vat, zgodnie z obowiązującymi przepisami.</w:t>
      </w:r>
    </w:p>
    <w:p w14:paraId="58DF7285" w14:textId="11B7B011" w:rsidR="00893DF2" w:rsidRPr="00893DF2" w:rsidRDefault="00893DF2" w:rsidP="00302318">
      <w:pPr>
        <w:numPr>
          <w:ilvl w:val="0"/>
          <w:numId w:val="102"/>
        </w:numPr>
        <w:suppressAutoHyphens w:val="0"/>
        <w:spacing w:before="120" w:after="120" w:line="276" w:lineRule="auto"/>
        <w:jc w:val="both"/>
        <w:rPr>
          <w:sz w:val="20"/>
          <w:szCs w:val="20"/>
        </w:rPr>
      </w:pPr>
      <w:r w:rsidRPr="00893DF2">
        <w:rPr>
          <w:sz w:val="20"/>
          <w:szCs w:val="20"/>
        </w:rPr>
        <w:t>Wynagrodzenie zostanie wypłacone w dwóch ratach  w stosunku do stopnia zaawansowania prac, zgodnie z harmonogramem rzeczowo finansowym stanowiącym załącznik do niniejszej umowy, przy czym druga transza zostanie zapłacona po odbiorze końcowym robót. Wynagrodzenie, o którym mowa w zdaniu poprzedzającym zostanie każdorazowo wypłacone w terminie 21 dni od daty otrzymania przez Zamawiającego prawidłowo wystawionej przez Wykonawcę faktury Vat wraz z protokołem odbioru podpisanym przez strony oraz oświadczeniem podwykonawców o uregulowaniu przez Wykonawcę robót budowlanych wszelkich wymaganych płatności na ich rzecz w ramach niniejszej umowy.</w:t>
      </w:r>
    </w:p>
    <w:p w14:paraId="0F39414B" w14:textId="70AB6CEE" w:rsidR="00893DF2" w:rsidRPr="00893DF2" w:rsidRDefault="00893DF2" w:rsidP="00231DE0">
      <w:pPr>
        <w:numPr>
          <w:ilvl w:val="0"/>
          <w:numId w:val="102"/>
        </w:numPr>
        <w:suppressAutoHyphens w:val="0"/>
        <w:spacing w:before="120" w:after="120" w:line="276" w:lineRule="auto"/>
        <w:jc w:val="both"/>
        <w:rPr>
          <w:sz w:val="20"/>
          <w:szCs w:val="20"/>
        </w:rPr>
      </w:pPr>
      <w:r w:rsidRPr="00893DF2">
        <w:rPr>
          <w:sz w:val="20"/>
          <w:szCs w:val="20"/>
        </w:rPr>
        <w:t xml:space="preserve">Wynagrodzenie jest ryczałtowe i nie ulega zmianie, poza przypadkami określonymi w niniejszej umowie i ustawie Prawo zamówień publicznych.  </w:t>
      </w:r>
    </w:p>
    <w:p w14:paraId="228AA015" w14:textId="29FCCC52" w:rsidR="00893DF2" w:rsidRPr="00893DF2" w:rsidRDefault="00893DF2" w:rsidP="00231DE0">
      <w:pPr>
        <w:numPr>
          <w:ilvl w:val="0"/>
          <w:numId w:val="102"/>
        </w:numPr>
        <w:suppressAutoHyphens w:val="0"/>
        <w:spacing w:before="120" w:after="120" w:line="276" w:lineRule="auto"/>
        <w:jc w:val="both"/>
        <w:rPr>
          <w:sz w:val="20"/>
          <w:szCs w:val="20"/>
        </w:rPr>
      </w:pPr>
      <w:r w:rsidRPr="00893DF2">
        <w:rPr>
          <w:sz w:val="20"/>
          <w:szCs w:val="20"/>
        </w:rPr>
        <w:t xml:space="preserve">Wynagrodzenie obejmuje wszystkie koszty związane z pełnym zakresem i kompleksową realizacją przedmiotu umowy oraz opłaty jakie Wykonawca jest zobowiązany ponieść w związku z realizacją </w:t>
      </w:r>
      <w:r w:rsidR="00536F23">
        <w:rPr>
          <w:sz w:val="20"/>
          <w:szCs w:val="20"/>
        </w:rPr>
        <w:t>u</w:t>
      </w:r>
      <w:r w:rsidRPr="00893DF2">
        <w:rPr>
          <w:sz w:val="20"/>
          <w:szCs w:val="20"/>
        </w:rPr>
        <w:t>mowy.</w:t>
      </w:r>
    </w:p>
    <w:p w14:paraId="3B2C0432" w14:textId="77777777" w:rsidR="00893DF2" w:rsidRPr="00893DF2" w:rsidRDefault="00893DF2" w:rsidP="00231DE0">
      <w:pPr>
        <w:numPr>
          <w:ilvl w:val="0"/>
          <w:numId w:val="102"/>
        </w:numPr>
        <w:suppressAutoHyphens w:val="0"/>
        <w:spacing w:before="120" w:after="120" w:line="276" w:lineRule="auto"/>
        <w:jc w:val="both"/>
        <w:rPr>
          <w:sz w:val="20"/>
          <w:szCs w:val="20"/>
        </w:rPr>
      </w:pPr>
      <w:r w:rsidRPr="00893DF2">
        <w:rPr>
          <w:sz w:val="20"/>
          <w:szCs w:val="20"/>
        </w:rPr>
        <w:t>Wynagrodzenie ryczałtowe będzie niezmienne przez cały czas realizacji umowy i Wykonawca nie może żądać podwyższenia wynagrodzenia w zakresie przedmiotu zamówienia określonego w dokumentacji przetargowej, chociażby w czasie zawarcia umowy nie można było przewidzieć rozmiaru lub kosztów prac, z zastrzeżeniem ust. 7</w:t>
      </w:r>
    </w:p>
    <w:p w14:paraId="22A9BF58" w14:textId="77777777" w:rsidR="00893DF2" w:rsidRPr="00893DF2" w:rsidRDefault="00893DF2" w:rsidP="00231DE0">
      <w:pPr>
        <w:numPr>
          <w:ilvl w:val="0"/>
          <w:numId w:val="102"/>
        </w:numPr>
        <w:suppressAutoHyphens w:val="0"/>
        <w:spacing w:before="120" w:after="120" w:line="276" w:lineRule="auto"/>
        <w:jc w:val="both"/>
        <w:rPr>
          <w:sz w:val="20"/>
          <w:szCs w:val="20"/>
        </w:rPr>
      </w:pPr>
      <w:r w:rsidRPr="00893DF2">
        <w:rPr>
          <w:sz w:val="20"/>
          <w:szCs w:val="20"/>
        </w:rPr>
        <w:t>Wykonawca ponosi odpowiedzialność za kompletność wyceny wynagrodzenia ryczałtowego. W przypadku pominięcia przy wycenie jakiejkolwiek części zamówienia określonej w dokumentacji przetargowej i jej nie ujęcia w wynagrodzeniu ryczałtowym, wykonawcy nie przysługuje względem Zamawiającego żadne roszczenia z powyższego tytułu, a w szczególności roszczenie o dodatkowe wynagrodzenie.</w:t>
      </w:r>
    </w:p>
    <w:p w14:paraId="651E49E4" w14:textId="77777777" w:rsidR="00893DF2" w:rsidRPr="00893DF2" w:rsidRDefault="00893DF2" w:rsidP="00231DE0">
      <w:pPr>
        <w:numPr>
          <w:ilvl w:val="0"/>
          <w:numId w:val="102"/>
        </w:numPr>
        <w:suppressAutoHyphens w:val="0"/>
        <w:spacing w:before="120" w:after="120" w:line="276" w:lineRule="auto"/>
        <w:jc w:val="both"/>
        <w:rPr>
          <w:sz w:val="20"/>
          <w:szCs w:val="20"/>
        </w:rPr>
      </w:pPr>
      <w:r w:rsidRPr="00893DF2">
        <w:rPr>
          <w:sz w:val="20"/>
          <w:szCs w:val="20"/>
        </w:rPr>
        <w:lastRenderedPageBreak/>
        <w:t>Strony zgodnie ustalają, iż w przypadku odstąpienia przez Zamawiającego od umowy lub jej części, a także w przypadku zmniejszenia zakresu robót, wynagrodzenie o którym mowa w ust. 1 zostanie odpowiednio pomniejszone o wartość robót, od których odstąpiono lub o zakres robót zmniejszonych. Wartość tych robót zostanie wyliczona na podstawie obmiaru robót, do którego zostanie sporządzony przez Wykonawcę kosztorys robót niewykonanych. Kosztorys ten zostanie opracowany na podstawie stawki roboczogodziny, cen materiałów i sprzętu oraz narzutów kosztów pośrednich i zysku. Kosztorys będzie podlegał zatwierdzeniu przez Zamawiającego.</w:t>
      </w:r>
    </w:p>
    <w:p w14:paraId="27DFC1DA" w14:textId="77777777" w:rsidR="00536F23" w:rsidRPr="00536F23" w:rsidRDefault="00893DF2" w:rsidP="00231DE0">
      <w:pPr>
        <w:numPr>
          <w:ilvl w:val="0"/>
          <w:numId w:val="102"/>
        </w:numPr>
        <w:suppressAutoHyphens w:val="0"/>
        <w:spacing w:before="120" w:after="120" w:line="276" w:lineRule="auto"/>
        <w:jc w:val="both"/>
        <w:rPr>
          <w:sz w:val="20"/>
          <w:szCs w:val="20"/>
        </w:rPr>
      </w:pPr>
      <w:r w:rsidRPr="00536F23">
        <w:rPr>
          <w:sz w:val="20"/>
          <w:szCs w:val="20"/>
        </w:rPr>
        <w:t>Wykonawca za realizację umowy zobowiązany jest do wystawienia faktur na</w:t>
      </w:r>
    </w:p>
    <w:p w14:paraId="0DFE0AAE" w14:textId="0079A2C5" w:rsidR="00536F23" w:rsidRPr="00536F23" w:rsidRDefault="00536F23" w:rsidP="00536F23">
      <w:pPr>
        <w:pStyle w:val="Tekstpodstawowy"/>
        <w:spacing w:after="0"/>
        <w:ind w:left="426"/>
        <w:rPr>
          <w:rFonts w:ascii="Arial" w:hAnsi="Arial" w:cs="Arial"/>
          <w:b/>
          <w:sz w:val="20"/>
          <w:szCs w:val="20"/>
        </w:rPr>
      </w:pPr>
      <w:r w:rsidRPr="00536F23">
        <w:rPr>
          <w:rFonts w:ascii="Arial" w:hAnsi="Arial" w:cs="Arial"/>
          <w:b/>
          <w:sz w:val="20"/>
          <w:szCs w:val="20"/>
        </w:rPr>
        <w:t xml:space="preserve">Powiat Gdański </w:t>
      </w:r>
      <w:r w:rsidRPr="00536F23">
        <w:rPr>
          <w:rFonts w:ascii="Arial" w:hAnsi="Arial" w:cs="Arial"/>
          <w:b/>
          <w:sz w:val="20"/>
          <w:szCs w:val="20"/>
        </w:rPr>
        <w:br/>
        <w:t>ul. Wojska Polskiego 16</w:t>
      </w:r>
      <w:r w:rsidRPr="00536F23">
        <w:rPr>
          <w:rFonts w:ascii="Arial" w:hAnsi="Arial" w:cs="Arial"/>
          <w:b/>
          <w:sz w:val="20"/>
          <w:szCs w:val="20"/>
        </w:rPr>
        <w:br/>
        <w:t>83-000 Pruszcz Gdański</w:t>
      </w:r>
    </w:p>
    <w:p w14:paraId="65EC6743" w14:textId="77777777" w:rsidR="00536F23" w:rsidRPr="00536F23" w:rsidRDefault="00536F23" w:rsidP="00536F23">
      <w:pPr>
        <w:pStyle w:val="Tekstpodstawowy"/>
        <w:spacing w:after="0"/>
        <w:ind w:left="426"/>
        <w:rPr>
          <w:rFonts w:ascii="Arial" w:hAnsi="Arial" w:cs="Arial"/>
          <w:b/>
          <w:sz w:val="20"/>
          <w:szCs w:val="20"/>
        </w:rPr>
      </w:pPr>
    </w:p>
    <w:p w14:paraId="39425C11" w14:textId="77777777" w:rsidR="00536F23" w:rsidRPr="00536F23" w:rsidRDefault="00536F23" w:rsidP="00536F23">
      <w:pPr>
        <w:pStyle w:val="Tekstpodstawowy"/>
        <w:spacing w:after="0"/>
        <w:ind w:left="426"/>
        <w:rPr>
          <w:rFonts w:ascii="Arial" w:hAnsi="Arial" w:cs="Arial"/>
          <w:b/>
          <w:sz w:val="20"/>
          <w:szCs w:val="20"/>
        </w:rPr>
      </w:pPr>
      <w:r w:rsidRPr="00536F23">
        <w:rPr>
          <w:rFonts w:ascii="Arial" w:hAnsi="Arial" w:cs="Arial"/>
          <w:b/>
          <w:sz w:val="20"/>
          <w:szCs w:val="20"/>
        </w:rPr>
        <w:t xml:space="preserve">Odbiorca: Dom Pomocy Społecznej „ Leśny” w Zaskoczynie </w:t>
      </w:r>
      <w:r w:rsidRPr="00536F23">
        <w:rPr>
          <w:rFonts w:ascii="Arial" w:hAnsi="Arial" w:cs="Arial"/>
          <w:b/>
          <w:sz w:val="20"/>
          <w:szCs w:val="20"/>
        </w:rPr>
        <w:br/>
        <w:t>Zaskoczyn 11</w:t>
      </w:r>
      <w:r w:rsidRPr="00536F23">
        <w:rPr>
          <w:rFonts w:ascii="Arial" w:hAnsi="Arial" w:cs="Arial"/>
          <w:b/>
          <w:sz w:val="20"/>
          <w:szCs w:val="20"/>
        </w:rPr>
        <w:br/>
        <w:t>83-041 Mierzeszyn</w:t>
      </w:r>
    </w:p>
    <w:p w14:paraId="41D2D324" w14:textId="77777777" w:rsidR="00536F23" w:rsidRPr="00536F23" w:rsidRDefault="00536F23" w:rsidP="00536F23">
      <w:pPr>
        <w:pStyle w:val="Tekstpodstawowy"/>
        <w:autoSpaceDE w:val="0"/>
        <w:spacing w:before="120"/>
        <w:ind w:left="426"/>
        <w:jc w:val="both"/>
        <w:rPr>
          <w:rFonts w:ascii="Arial" w:hAnsi="Arial" w:cs="Arial"/>
          <w:sz w:val="20"/>
          <w:szCs w:val="20"/>
        </w:rPr>
      </w:pPr>
      <w:r w:rsidRPr="00536F23">
        <w:rPr>
          <w:rFonts w:ascii="Arial" w:hAnsi="Arial" w:cs="Arial"/>
          <w:sz w:val="20"/>
          <w:szCs w:val="20"/>
        </w:rPr>
        <w:t>Fakturę należy dostarczyć na adres:</w:t>
      </w:r>
    </w:p>
    <w:p w14:paraId="3B39282D" w14:textId="1937998C" w:rsidR="00536F23" w:rsidRPr="00536F23" w:rsidRDefault="00536F23" w:rsidP="00536F23">
      <w:pPr>
        <w:suppressAutoHyphens w:val="0"/>
        <w:spacing w:before="120" w:after="120" w:line="276" w:lineRule="auto"/>
        <w:ind w:left="426"/>
        <w:jc w:val="both"/>
        <w:rPr>
          <w:sz w:val="20"/>
          <w:szCs w:val="20"/>
          <w:highlight w:val="yellow"/>
        </w:rPr>
      </w:pPr>
      <w:r w:rsidRPr="00536F23">
        <w:rPr>
          <w:b/>
          <w:sz w:val="20"/>
          <w:szCs w:val="20"/>
        </w:rPr>
        <w:t>Dom Pomocy Społecznej „ Leśny” w Zaskoczynie Zaskoczyn 11</w:t>
      </w:r>
      <w:r>
        <w:rPr>
          <w:b/>
          <w:sz w:val="20"/>
          <w:szCs w:val="20"/>
        </w:rPr>
        <w:t xml:space="preserve">, </w:t>
      </w:r>
      <w:r w:rsidRPr="00536F23">
        <w:rPr>
          <w:b/>
          <w:sz w:val="20"/>
          <w:szCs w:val="20"/>
        </w:rPr>
        <w:t>83-041 Mierzeszyn</w:t>
      </w:r>
    </w:p>
    <w:p w14:paraId="2E510D5B" w14:textId="7EF7BDE1" w:rsidR="00893DF2" w:rsidRPr="00893DF2" w:rsidRDefault="00893DF2" w:rsidP="00231DE0">
      <w:pPr>
        <w:numPr>
          <w:ilvl w:val="0"/>
          <w:numId w:val="102"/>
        </w:numPr>
        <w:suppressAutoHyphens w:val="0"/>
        <w:spacing w:before="120" w:after="120" w:line="276" w:lineRule="auto"/>
        <w:jc w:val="both"/>
        <w:rPr>
          <w:sz w:val="20"/>
          <w:szCs w:val="20"/>
        </w:rPr>
      </w:pPr>
      <w:r w:rsidRPr="00893DF2">
        <w:rPr>
          <w:sz w:val="20"/>
          <w:szCs w:val="20"/>
        </w:rPr>
        <w:t xml:space="preserve">Wykonawca oświadcza, że wskazany </w:t>
      </w:r>
      <w:r w:rsidR="00536F23">
        <w:rPr>
          <w:sz w:val="20"/>
          <w:szCs w:val="20"/>
        </w:rPr>
        <w:t>na fakturze</w:t>
      </w:r>
      <w:r w:rsidRPr="00893DF2">
        <w:rPr>
          <w:sz w:val="20"/>
          <w:szCs w:val="20"/>
        </w:rPr>
        <w:t xml:space="preserve"> numer rachunku bankowego, na który będą dokonywane płatności został zgłoszony do urzędu skarbowego oraz widnieje w wykazie podatników VAT publikowanym przez Krajową Izbę Skarbową na stronie Ministerstwa Finansów. W przypadku gdy podany powyżej rachunek bankowy w dniu zlecenia przelewu nie będzie widniał w ww. wykazie, zapłata za fakturę zostanie wstrzymana bez konsekwencji naliczania odsetek za opóźnienie w zapłacie. Zapłata nastąpi w terminie 7 dni, od dnia otrzymania pisemnego powiadomienia od wykonawcy o zamieszczeniu rachunku w wykazie podatników VAT.</w:t>
      </w:r>
    </w:p>
    <w:p w14:paraId="1B251917" w14:textId="77777777" w:rsidR="00231DE0" w:rsidRDefault="00231DE0" w:rsidP="00893DF2">
      <w:pPr>
        <w:spacing w:line="276" w:lineRule="auto"/>
        <w:ind w:left="360"/>
        <w:jc w:val="center"/>
        <w:rPr>
          <w:b/>
          <w:sz w:val="20"/>
          <w:szCs w:val="20"/>
        </w:rPr>
      </w:pPr>
    </w:p>
    <w:p w14:paraId="767A1527" w14:textId="3A2AE878" w:rsidR="00893DF2" w:rsidRPr="00893DF2" w:rsidRDefault="00893DF2" w:rsidP="00893DF2">
      <w:pPr>
        <w:spacing w:line="276" w:lineRule="auto"/>
        <w:ind w:left="360"/>
        <w:jc w:val="center"/>
        <w:rPr>
          <w:b/>
          <w:sz w:val="20"/>
          <w:szCs w:val="20"/>
        </w:rPr>
      </w:pPr>
      <w:r w:rsidRPr="00893DF2">
        <w:rPr>
          <w:b/>
          <w:sz w:val="20"/>
          <w:szCs w:val="20"/>
        </w:rPr>
        <w:t>§ 9</w:t>
      </w:r>
    </w:p>
    <w:p w14:paraId="448A62BE" w14:textId="77777777" w:rsidR="00893DF2" w:rsidRPr="00893DF2" w:rsidRDefault="00893DF2" w:rsidP="00893DF2">
      <w:pPr>
        <w:spacing w:line="276" w:lineRule="auto"/>
        <w:ind w:left="360"/>
        <w:jc w:val="center"/>
        <w:rPr>
          <w:b/>
          <w:sz w:val="20"/>
          <w:szCs w:val="20"/>
        </w:rPr>
      </w:pPr>
      <w:r w:rsidRPr="00893DF2">
        <w:rPr>
          <w:b/>
          <w:sz w:val="20"/>
          <w:szCs w:val="20"/>
        </w:rPr>
        <w:t>Warunki realizacji prac</w:t>
      </w:r>
    </w:p>
    <w:p w14:paraId="33FBF05B" w14:textId="4CED649D"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 xml:space="preserve">Zamawiający przekaże Wykonawcy teren budowy w </w:t>
      </w:r>
      <w:r w:rsidRPr="00231DE0">
        <w:rPr>
          <w:sz w:val="20"/>
          <w:szCs w:val="20"/>
        </w:rPr>
        <w:t xml:space="preserve">terminie do </w:t>
      </w:r>
      <w:r w:rsidR="002039EF" w:rsidRPr="00231DE0">
        <w:rPr>
          <w:sz w:val="20"/>
          <w:szCs w:val="20"/>
        </w:rPr>
        <w:t>7</w:t>
      </w:r>
      <w:r w:rsidRPr="00231DE0">
        <w:rPr>
          <w:sz w:val="20"/>
          <w:szCs w:val="20"/>
        </w:rPr>
        <w:t xml:space="preserve"> dni</w:t>
      </w:r>
      <w:r w:rsidRPr="00893DF2">
        <w:rPr>
          <w:sz w:val="20"/>
          <w:szCs w:val="20"/>
        </w:rPr>
        <w:t xml:space="preserve"> od dnia podpisania umowy.</w:t>
      </w:r>
    </w:p>
    <w:p w14:paraId="63409F1C"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Przed zgłoszeniem przedmiotu umowy do odbioru Wykonawca zobowiązany jest wykonać wszystkie niezbędne próby, sprawdzenia i badania potwierdzone protokołami.</w:t>
      </w:r>
    </w:p>
    <w:p w14:paraId="4124DD06"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Wykonawca zobowiązuje się utrzymać miejsce wykonywania prac w stanie wolnym od przeszkód, usuwać na bieżąco zbędne materiały, odpadki, śmieci, urządzenia prowizoryczne, które nie są już potrzebne dla realizacji prac. Jest również odpowiedzialny za przestrzeganie przepisów BHP, P-</w:t>
      </w:r>
      <w:proofErr w:type="spellStart"/>
      <w:r w:rsidRPr="00893DF2">
        <w:rPr>
          <w:sz w:val="20"/>
          <w:szCs w:val="20"/>
        </w:rPr>
        <w:t>poż</w:t>
      </w:r>
      <w:proofErr w:type="spellEnd"/>
      <w:r w:rsidRPr="00893DF2">
        <w:rPr>
          <w:sz w:val="20"/>
          <w:szCs w:val="20"/>
        </w:rPr>
        <w:t xml:space="preserve"> w miejscu realizacji robót, a także odpowiada za bezpieczne warunki poruszania się w obrębie realizacji robot.</w:t>
      </w:r>
    </w:p>
    <w:p w14:paraId="3E3FFF94"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Wykonawca ponosi pełną odpowiedzialność za wszelkie działania lub zaniechania własne, swoich pracowników, podwykonawców oraz podmioty którymi się posługuje.</w:t>
      </w:r>
    </w:p>
    <w:p w14:paraId="383CA6C9"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W przypadku stwierdzenia przez Zamawiającego zaniechania wykonania elementów robót wynikających z projektu przez Wykonawcę lub wykonania ich niezgodnie z projektem, Zamawiający wyznaczy termin ich realizacji. Odmowa wykonania tych robót w  wyznaczonym terminie będzie skutkować zmniejszaniem wynagrodzenia, obliczonego w sposób opisany w § 8 ust. 7 i zlecenia ich wykonania innemu Wykonawcy, wskazanemu przez Zamawiającego na koszt i ryzyko Wykonawcy bez konieczności uzyskania zgody sądu w tym zakresie.</w:t>
      </w:r>
    </w:p>
    <w:p w14:paraId="09D73494"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Wykonawca obowiązkowo uczestniczy w spotkaniach z Zamawiającym i innymi przedstawicielami stron w celu omówienia spraw związanych z realizacja umowy.</w:t>
      </w:r>
    </w:p>
    <w:p w14:paraId="2008D727"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Każda zmiana technologii wykonania robót – z inicjatywy Wykonawcy, wymaga akceptacji autora projektu oraz Zamawiającego. Koszt wprowadzenia zmian obciąża Wykonawcę.</w:t>
      </w:r>
    </w:p>
    <w:p w14:paraId="0E32AE4A" w14:textId="330AF6F3"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lastRenderedPageBreak/>
        <w:t xml:space="preserve">Zamawiający najpóźniej w dniu przekazania terenu budowy wskaże Wykonawcy miejsce poboru energii elektrycznej, a Wykonawca zobowiązany będzie do zainstalowania podlicznika zużycia wody i podlicznika zużycia energii elektrycznej oraz sporządzi protokół początkowy wskazujący stany podliczników na dzień ich montażu. </w:t>
      </w:r>
    </w:p>
    <w:p w14:paraId="49550C6C" w14:textId="77777777" w:rsidR="00893DF2" w:rsidRPr="00893DF2" w:rsidRDefault="00893DF2" w:rsidP="00536F23">
      <w:pPr>
        <w:spacing w:before="120" w:after="120" w:line="276" w:lineRule="auto"/>
        <w:ind w:left="357"/>
        <w:jc w:val="both"/>
        <w:rPr>
          <w:sz w:val="20"/>
          <w:szCs w:val="20"/>
        </w:rPr>
      </w:pPr>
      <w:r w:rsidRPr="00893DF2">
        <w:rPr>
          <w:sz w:val="20"/>
          <w:szCs w:val="20"/>
        </w:rPr>
        <w:t>Protokół ten zostanie potwierdzony i podpisany przez Zamawiającego. Po zakończeniu realizacji przedmiotu umowy Wykonawca zobowiązany będzie do odinstalowania ww. podliczników wraz ze sporządzenia protokołu końcowego wskazującego stan podliczników. Protokół ten zostanie potwierdzony i podpisany przez Zamawiającego. Wykonawca zobowiązany będzie do podania stanu podliczników na wezwanie Zamawiającego.</w:t>
      </w:r>
    </w:p>
    <w:p w14:paraId="5ECA6645"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Zamawiający obciąży Wykonawcę za zużycie energii elektrycznej na podstawie wskazań podliczników wg stawek wynikających z faktur wystawionych przez dostawcę mediów.</w:t>
      </w:r>
    </w:p>
    <w:p w14:paraId="15C25982"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Wykonawca zobowiązany jest do zapłaty faktur wystawionych przez Zamawiającego  w terminie 14 dni od daty ich wystawienia na wskazane na fakturze konto Zamawiającego.</w:t>
      </w:r>
    </w:p>
    <w:p w14:paraId="5BF08E0B"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W przypadku braku zapłaty przez Wykonawcę należności, o których mowa  w ust. 10 we wskazanym w tym ustępie terminie Zamawiający naliczy odsetki ustawowe za opóźnienie w płatności.</w:t>
      </w:r>
    </w:p>
    <w:p w14:paraId="36861037"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W przypadku nie dotrzymania terminu o którym mowa w ust. 10 strony dopuszczają możliwość rozliczenia za media poprzez potrącenie należności z wynagrodzenia Wykonawcy za wykonanie roboty.</w:t>
      </w:r>
    </w:p>
    <w:p w14:paraId="5028EE1D" w14:textId="77777777" w:rsidR="00893DF2" w:rsidRPr="00893DF2" w:rsidRDefault="00893DF2" w:rsidP="00423D60">
      <w:pPr>
        <w:numPr>
          <w:ilvl w:val="0"/>
          <w:numId w:val="66"/>
        </w:numPr>
        <w:suppressAutoHyphens w:val="0"/>
        <w:spacing w:before="120" w:after="120" w:line="276" w:lineRule="auto"/>
        <w:ind w:left="357"/>
        <w:jc w:val="both"/>
        <w:rPr>
          <w:sz w:val="20"/>
          <w:szCs w:val="20"/>
        </w:rPr>
      </w:pPr>
      <w:r w:rsidRPr="00893DF2">
        <w:rPr>
          <w:sz w:val="20"/>
          <w:szCs w:val="20"/>
        </w:rPr>
        <w:t>Zamawiający nie ponosi odpowiedzialności odszkodowawczej za przerwy w dostawie mediów spowodowane z przyczyn niezależnych od niego.</w:t>
      </w:r>
    </w:p>
    <w:p w14:paraId="4D43AA19" w14:textId="77777777" w:rsidR="00893DF2" w:rsidRPr="00893DF2" w:rsidRDefault="00893DF2" w:rsidP="00423D60">
      <w:pPr>
        <w:numPr>
          <w:ilvl w:val="0"/>
          <w:numId w:val="66"/>
        </w:numPr>
        <w:suppressAutoHyphens w:val="0"/>
        <w:spacing w:before="120" w:after="120" w:line="276" w:lineRule="auto"/>
        <w:ind w:left="357"/>
        <w:jc w:val="both"/>
        <w:rPr>
          <w:color w:val="00B050"/>
          <w:sz w:val="20"/>
          <w:szCs w:val="20"/>
        </w:rPr>
      </w:pPr>
      <w:r w:rsidRPr="00893DF2">
        <w:rPr>
          <w:sz w:val="20"/>
          <w:szCs w:val="20"/>
        </w:rPr>
        <w:t>Zamawiający nie ma obowiązku dostawy mediów środkami zastępczymi w przypadkach określonych w ust. 13</w:t>
      </w:r>
      <w:r w:rsidRPr="00893DF2">
        <w:rPr>
          <w:color w:val="00B050"/>
          <w:sz w:val="20"/>
          <w:szCs w:val="20"/>
        </w:rPr>
        <w:t>.</w:t>
      </w:r>
    </w:p>
    <w:p w14:paraId="37E15993" w14:textId="77777777" w:rsidR="00893DF2" w:rsidRPr="00893DF2" w:rsidRDefault="00893DF2" w:rsidP="00893DF2">
      <w:pPr>
        <w:spacing w:line="276" w:lineRule="auto"/>
        <w:jc w:val="center"/>
        <w:rPr>
          <w:b/>
          <w:sz w:val="20"/>
          <w:szCs w:val="20"/>
        </w:rPr>
      </w:pPr>
      <w:r w:rsidRPr="00893DF2">
        <w:rPr>
          <w:b/>
          <w:sz w:val="20"/>
          <w:szCs w:val="20"/>
        </w:rPr>
        <w:t>§ 10</w:t>
      </w:r>
    </w:p>
    <w:p w14:paraId="5B3623BC" w14:textId="77777777" w:rsidR="00893DF2" w:rsidRPr="00893DF2" w:rsidRDefault="00893DF2" w:rsidP="00893DF2">
      <w:pPr>
        <w:spacing w:line="276" w:lineRule="auto"/>
        <w:jc w:val="center"/>
        <w:rPr>
          <w:b/>
          <w:sz w:val="20"/>
          <w:szCs w:val="20"/>
        </w:rPr>
      </w:pPr>
      <w:r w:rsidRPr="00893DF2">
        <w:rPr>
          <w:b/>
          <w:sz w:val="20"/>
          <w:szCs w:val="20"/>
        </w:rPr>
        <w:t>Materiały</w:t>
      </w:r>
    </w:p>
    <w:p w14:paraId="41C2BE8F" w14:textId="77777777"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t>Wszystkie materiały i urządzenia niezbędne do wykonania przedmiotu umowy dostarcza Wykonawca.</w:t>
      </w:r>
    </w:p>
    <w:p w14:paraId="671558BA" w14:textId="77777777"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t>Wszystkie materiały użyte do wykonania przedmiotu umowy muszą odpowiadać co do jakości wymogom wyrobów dopuszczonych do obrotu i stosowania w budownictwie, określonych w art. 10 ustawy Prawo budowlane, wymogom jakie zostały określone w dokumentacji projektowej, o której mowa w § 1 ust. 4 pkt 1) oraz materiałom określonym w dokumentacji projektowej, o której mowa w § 1 ust. 1, po ich akceptacji przez Zamawiającego.</w:t>
      </w:r>
    </w:p>
    <w:p w14:paraId="38F9BD2D" w14:textId="77777777"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t>Wykonawca zobowiązany będzie na każde żądanie Zamawiającego do okazania w stosunku do wskazanych materiałów:</w:t>
      </w:r>
    </w:p>
    <w:p w14:paraId="5FDB2683" w14:textId="77777777" w:rsidR="00893DF2" w:rsidRPr="00893DF2" w:rsidRDefault="00893DF2" w:rsidP="00423D60">
      <w:pPr>
        <w:numPr>
          <w:ilvl w:val="0"/>
          <w:numId w:val="74"/>
        </w:numPr>
        <w:suppressAutoHyphens w:val="0"/>
        <w:spacing w:before="120" w:after="120" w:line="276" w:lineRule="auto"/>
        <w:ind w:hanging="357"/>
        <w:jc w:val="both"/>
        <w:rPr>
          <w:sz w:val="20"/>
          <w:szCs w:val="20"/>
        </w:rPr>
      </w:pPr>
      <w:r w:rsidRPr="00893DF2">
        <w:rPr>
          <w:sz w:val="20"/>
          <w:szCs w:val="20"/>
        </w:rPr>
        <w:t>certyfikatów na znak bezpieczeństwa,</w:t>
      </w:r>
    </w:p>
    <w:p w14:paraId="75614E25" w14:textId="77777777" w:rsidR="00893DF2" w:rsidRPr="00893DF2" w:rsidRDefault="00893DF2" w:rsidP="00423D60">
      <w:pPr>
        <w:numPr>
          <w:ilvl w:val="0"/>
          <w:numId w:val="74"/>
        </w:numPr>
        <w:suppressAutoHyphens w:val="0"/>
        <w:spacing w:before="120" w:after="120" w:line="276" w:lineRule="auto"/>
        <w:ind w:hanging="357"/>
        <w:jc w:val="both"/>
        <w:rPr>
          <w:sz w:val="20"/>
          <w:szCs w:val="20"/>
        </w:rPr>
      </w:pPr>
      <w:r w:rsidRPr="00893DF2">
        <w:rPr>
          <w:sz w:val="20"/>
          <w:szCs w:val="20"/>
        </w:rPr>
        <w:t>deklaracji zgodności lub certyfikatu zgodności z Polską Normą przenoszącą europejskie normy zharmonizowane,</w:t>
      </w:r>
    </w:p>
    <w:p w14:paraId="30FFEA7D" w14:textId="77777777" w:rsidR="00893DF2" w:rsidRPr="00893DF2" w:rsidRDefault="00893DF2" w:rsidP="00423D60">
      <w:pPr>
        <w:numPr>
          <w:ilvl w:val="0"/>
          <w:numId w:val="74"/>
        </w:numPr>
        <w:suppressAutoHyphens w:val="0"/>
        <w:spacing w:before="120" w:after="120" w:line="276" w:lineRule="auto"/>
        <w:ind w:hanging="357"/>
        <w:jc w:val="both"/>
        <w:rPr>
          <w:sz w:val="20"/>
          <w:szCs w:val="20"/>
        </w:rPr>
      </w:pPr>
      <w:r w:rsidRPr="00893DF2">
        <w:rPr>
          <w:sz w:val="20"/>
          <w:szCs w:val="20"/>
        </w:rPr>
        <w:t>aprobaty technicznej,</w:t>
      </w:r>
    </w:p>
    <w:p w14:paraId="64D3796D" w14:textId="77777777" w:rsidR="00893DF2" w:rsidRPr="00893DF2" w:rsidRDefault="00893DF2" w:rsidP="00423D60">
      <w:pPr>
        <w:numPr>
          <w:ilvl w:val="0"/>
          <w:numId w:val="74"/>
        </w:numPr>
        <w:suppressAutoHyphens w:val="0"/>
        <w:spacing w:before="120" w:after="120" w:line="276" w:lineRule="auto"/>
        <w:ind w:hanging="357"/>
        <w:jc w:val="both"/>
        <w:rPr>
          <w:sz w:val="20"/>
          <w:szCs w:val="20"/>
        </w:rPr>
      </w:pPr>
      <w:r w:rsidRPr="00893DF2">
        <w:rPr>
          <w:sz w:val="20"/>
          <w:szCs w:val="20"/>
        </w:rPr>
        <w:t>atestów lub innych niezbędnych dokumentów.</w:t>
      </w:r>
    </w:p>
    <w:p w14:paraId="1FE63765" w14:textId="74821438"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t>Materiały i urządzenia budowlane przeznaczone do wbudowania muszą zostać zgłoszone do zaakceptowania w ramach nadzoru autorskiego, pisemnie na druku pod nazwą: „Wniosek o zatwierdzenie Materiałów i Urządzeń”.</w:t>
      </w:r>
    </w:p>
    <w:p w14:paraId="5DE7EDA3" w14:textId="77777777"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t>Zamawiający ma prawo do odstąpienia lub rozwiązania umowy w trybie natychmiastowym z winy Wykonawcy w przypadku braku dokumentów określonych w ust. 3.</w:t>
      </w:r>
    </w:p>
    <w:p w14:paraId="25947F27" w14:textId="77777777"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lastRenderedPageBreak/>
        <w:t>Zamawiający może polecić Wykonawcy niezwłoczne usunięcie z terenu budowy materiałów, nie spełniających wymagań określonych w niniejszym paragrafie. Wykonawca nie ma prawa wykonać robót z użyciem materiałów, które nie zostały zaakceptowane w ramach nadzoru autorskiego.</w:t>
      </w:r>
    </w:p>
    <w:p w14:paraId="4CDEB516" w14:textId="77777777"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t>Wykonawca zobowiązuje się wykonać przedmiot umowy przy użyciu materiałów własnych zgodnych z dokumentacja techniczną. Zastosowane materiały winny posiadać certyfikaty na znak bezpieczeństwa (w tym p-</w:t>
      </w:r>
      <w:proofErr w:type="spellStart"/>
      <w:r w:rsidRPr="00893DF2">
        <w:rPr>
          <w:sz w:val="20"/>
          <w:szCs w:val="20"/>
        </w:rPr>
        <w:t>poż</w:t>
      </w:r>
      <w:proofErr w:type="spellEnd"/>
      <w:r w:rsidRPr="00893DF2">
        <w:rPr>
          <w:sz w:val="20"/>
          <w:szCs w:val="20"/>
        </w:rPr>
        <w:t>), atesty, być zgodne z kryteriami technicznymi określonymi w polskich normach lub aprobatach technicznych, o ile dla danego wyrobu nie ustalono Polskiej Normy oraz zgodnie z właściwymi przepisami i dokumentami technicznymi.</w:t>
      </w:r>
    </w:p>
    <w:p w14:paraId="16D5F67E" w14:textId="77777777" w:rsidR="00893DF2" w:rsidRPr="00893DF2" w:rsidRDefault="00893DF2" w:rsidP="00423D60">
      <w:pPr>
        <w:numPr>
          <w:ilvl w:val="0"/>
          <w:numId w:val="67"/>
        </w:numPr>
        <w:suppressAutoHyphens w:val="0"/>
        <w:spacing w:before="120" w:after="120" w:line="276" w:lineRule="auto"/>
        <w:ind w:hanging="357"/>
        <w:jc w:val="both"/>
        <w:rPr>
          <w:sz w:val="20"/>
          <w:szCs w:val="20"/>
        </w:rPr>
      </w:pPr>
      <w:r w:rsidRPr="00893DF2">
        <w:rPr>
          <w:sz w:val="20"/>
          <w:szCs w:val="20"/>
        </w:rPr>
        <w:t>Dokumenty, o których mowa w ust.3 Wykonawca przekaże Zamawiającemu podczas końcowego odbioru przedmiotu umowy, a na każde żądanie Zamawiającego przekaże do wglądu.</w:t>
      </w:r>
    </w:p>
    <w:p w14:paraId="412921DE" w14:textId="77777777" w:rsidR="00231DE0" w:rsidRDefault="00231DE0" w:rsidP="00893DF2">
      <w:pPr>
        <w:spacing w:line="276" w:lineRule="auto"/>
        <w:jc w:val="center"/>
        <w:rPr>
          <w:b/>
          <w:sz w:val="20"/>
          <w:szCs w:val="20"/>
        </w:rPr>
      </w:pPr>
    </w:p>
    <w:p w14:paraId="295E1006" w14:textId="0BA48258" w:rsidR="00893DF2" w:rsidRPr="00893DF2" w:rsidRDefault="00893DF2" w:rsidP="00893DF2">
      <w:pPr>
        <w:spacing w:line="276" w:lineRule="auto"/>
        <w:jc w:val="center"/>
        <w:rPr>
          <w:b/>
          <w:sz w:val="20"/>
          <w:szCs w:val="20"/>
        </w:rPr>
      </w:pPr>
      <w:r w:rsidRPr="00893DF2">
        <w:rPr>
          <w:b/>
          <w:sz w:val="20"/>
          <w:szCs w:val="20"/>
        </w:rPr>
        <w:t>§ 11</w:t>
      </w:r>
    </w:p>
    <w:p w14:paraId="18997E43" w14:textId="77777777" w:rsidR="00893DF2" w:rsidRPr="00893DF2" w:rsidRDefault="00893DF2" w:rsidP="00893DF2">
      <w:pPr>
        <w:spacing w:line="276" w:lineRule="auto"/>
        <w:jc w:val="center"/>
        <w:rPr>
          <w:b/>
          <w:sz w:val="20"/>
          <w:szCs w:val="20"/>
        </w:rPr>
      </w:pPr>
      <w:r w:rsidRPr="00893DF2">
        <w:rPr>
          <w:b/>
          <w:sz w:val="20"/>
          <w:szCs w:val="20"/>
        </w:rPr>
        <w:t>Odbiór prac</w:t>
      </w:r>
    </w:p>
    <w:p w14:paraId="7B4549B6" w14:textId="77777777" w:rsidR="00893DF2" w:rsidRPr="00893DF2" w:rsidRDefault="00893DF2" w:rsidP="00423D60">
      <w:pPr>
        <w:numPr>
          <w:ilvl w:val="0"/>
          <w:numId w:val="68"/>
        </w:numPr>
        <w:suppressAutoHyphens w:val="0"/>
        <w:spacing w:before="120" w:after="120" w:line="276" w:lineRule="auto"/>
        <w:jc w:val="both"/>
        <w:rPr>
          <w:sz w:val="20"/>
          <w:szCs w:val="20"/>
        </w:rPr>
      </w:pPr>
      <w:r w:rsidRPr="00893DF2">
        <w:rPr>
          <w:sz w:val="20"/>
          <w:szCs w:val="20"/>
        </w:rPr>
        <w:t>Ustala się następujące rodzaje odbiorów:</w:t>
      </w:r>
    </w:p>
    <w:p w14:paraId="2C29B3A5" w14:textId="77777777" w:rsidR="00893DF2" w:rsidRPr="00893DF2" w:rsidRDefault="00893DF2" w:rsidP="00423D60">
      <w:pPr>
        <w:numPr>
          <w:ilvl w:val="0"/>
          <w:numId w:val="76"/>
        </w:numPr>
        <w:suppressAutoHyphens w:val="0"/>
        <w:spacing w:before="120" w:after="120" w:line="276" w:lineRule="auto"/>
        <w:jc w:val="both"/>
        <w:rPr>
          <w:sz w:val="20"/>
          <w:szCs w:val="20"/>
        </w:rPr>
      </w:pPr>
      <w:r w:rsidRPr="00893DF2">
        <w:rPr>
          <w:sz w:val="20"/>
          <w:szCs w:val="20"/>
        </w:rPr>
        <w:t>Odbiór częściowy,</w:t>
      </w:r>
    </w:p>
    <w:p w14:paraId="56DD8367" w14:textId="77777777" w:rsidR="00893DF2" w:rsidRPr="00893DF2" w:rsidRDefault="00893DF2" w:rsidP="00423D60">
      <w:pPr>
        <w:numPr>
          <w:ilvl w:val="0"/>
          <w:numId w:val="76"/>
        </w:numPr>
        <w:suppressAutoHyphens w:val="0"/>
        <w:spacing w:before="120" w:after="120" w:line="276" w:lineRule="auto"/>
        <w:jc w:val="both"/>
        <w:rPr>
          <w:sz w:val="20"/>
          <w:szCs w:val="20"/>
        </w:rPr>
      </w:pPr>
      <w:r w:rsidRPr="00893DF2">
        <w:rPr>
          <w:sz w:val="20"/>
          <w:szCs w:val="20"/>
        </w:rPr>
        <w:t xml:space="preserve">Odbiór końcowy, </w:t>
      </w:r>
    </w:p>
    <w:p w14:paraId="0B06E4AE" w14:textId="77777777" w:rsidR="00893DF2" w:rsidRPr="00893DF2" w:rsidRDefault="00893DF2" w:rsidP="00423D60">
      <w:pPr>
        <w:numPr>
          <w:ilvl w:val="0"/>
          <w:numId w:val="76"/>
        </w:numPr>
        <w:suppressAutoHyphens w:val="0"/>
        <w:spacing w:before="120" w:after="120" w:line="276" w:lineRule="auto"/>
        <w:ind w:left="1077" w:hanging="357"/>
        <w:jc w:val="both"/>
        <w:rPr>
          <w:sz w:val="20"/>
          <w:szCs w:val="20"/>
        </w:rPr>
      </w:pPr>
      <w:r w:rsidRPr="00893DF2">
        <w:rPr>
          <w:sz w:val="20"/>
          <w:szCs w:val="20"/>
        </w:rPr>
        <w:t>Odbiór ostateczny (pogwarancyjny) po okresie gwarancji.</w:t>
      </w:r>
    </w:p>
    <w:p w14:paraId="056B13CB" w14:textId="77777777" w:rsidR="00231DE0" w:rsidRDefault="00231DE0" w:rsidP="00893DF2">
      <w:pPr>
        <w:spacing w:line="276" w:lineRule="auto"/>
        <w:jc w:val="center"/>
        <w:rPr>
          <w:b/>
          <w:sz w:val="20"/>
          <w:szCs w:val="20"/>
        </w:rPr>
      </w:pPr>
    </w:p>
    <w:p w14:paraId="227FAE05" w14:textId="14185B16" w:rsidR="00893DF2" w:rsidRPr="00893DF2" w:rsidRDefault="00893DF2" w:rsidP="00893DF2">
      <w:pPr>
        <w:spacing w:line="276" w:lineRule="auto"/>
        <w:jc w:val="center"/>
        <w:rPr>
          <w:b/>
          <w:sz w:val="20"/>
          <w:szCs w:val="20"/>
        </w:rPr>
      </w:pPr>
      <w:r w:rsidRPr="00893DF2">
        <w:rPr>
          <w:b/>
          <w:sz w:val="20"/>
          <w:szCs w:val="20"/>
        </w:rPr>
        <w:t>§ 12</w:t>
      </w:r>
    </w:p>
    <w:p w14:paraId="1743C23F" w14:textId="77777777" w:rsidR="00893DF2" w:rsidRPr="00893DF2" w:rsidRDefault="00893DF2" w:rsidP="00893DF2">
      <w:pPr>
        <w:spacing w:line="276" w:lineRule="auto"/>
        <w:jc w:val="center"/>
        <w:rPr>
          <w:b/>
          <w:sz w:val="20"/>
          <w:szCs w:val="20"/>
        </w:rPr>
      </w:pPr>
      <w:r w:rsidRPr="00893DF2">
        <w:rPr>
          <w:b/>
          <w:sz w:val="20"/>
          <w:szCs w:val="20"/>
        </w:rPr>
        <w:t xml:space="preserve">Odbiory częściowe </w:t>
      </w:r>
    </w:p>
    <w:p w14:paraId="457D955A"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Przedmiotem odbioru częściowego będzie etap robót, obejmujący wykonanie w pierwszych dwóch miesiącach prac, zgodnie z Harmonogramem Rzeczowo-Finansowym. Wykonawca zawiadomi Zamawiającego o gotowości do odbioru.</w:t>
      </w:r>
    </w:p>
    <w:p w14:paraId="7DD77595" w14:textId="3F24F213" w:rsidR="00893DF2" w:rsidRPr="00302318" w:rsidRDefault="00893DF2" w:rsidP="00423D60">
      <w:pPr>
        <w:numPr>
          <w:ilvl w:val="0"/>
          <w:numId w:val="77"/>
        </w:numPr>
        <w:suppressAutoHyphens w:val="0"/>
        <w:spacing w:before="120" w:after="120" w:line="276" w:lineRule="auto"/>
        <w:jc w:val="both"/>
        <w:rPr>
          <w:sz w:val="20"/>
          <w:szCs w:val="20"/>
        </w:rPr>
      </w:pPr>
      <w:r w:rsidRPr="00C25F53">
        <w:rPr>
          <w:sz w:val="20"/>
          <w:szCs w:val="20"/>
        </w:rPr>
        <w:t xml:space="preserve">Odbioru częściowego dokona komisja odbiorowa  </w:t>
      </w:r>
      <w:r w:rsidRPr="00C25F53">
        <w:rPr>
          <w:bCs/>
          <w:iCs/>
          <w:sz w:val="20"/>
          <w:szCs w:val="20"/>
          <w:lang w:val="x-none"/>
        </w:rPr>
        <w:t xml:space="preserve">powołana </w:t>
      </w:r>
      <w:r w:rsidRPr="00534579">
        <w:rPr>
          <w:bCs/>
          <w:iCs/>
          <w:sz w:val="20"/>
          <w:szCs w:val="20"/>
        </w:rPr>
        <w:t>w terminie 7 dni od dnia zgłoszenia Wykonawcy gotowości do odbioru</w:t>
      </w:r>
      <w:r w:rsidRPr="00302318">
        <w:rPr>
          <w:bCs/>
          <w:iCs/>
          <w:sz w:val="20"/>
          <w:szCs w:val="20"/>
        </w:rPr>
        <w:t xml:space="preserve">, </w:t>
      </w:r>
      <w:r w:rsidRPr="00302318">
        <w:rPr>
          <w:bCs/>
          <w:iCs/>
          <w:sz w:val="20"/>
          <w:szCs w:val="20"/>
          <w:lang w:val="x-none"/>
        </w:rPr>
        <w:t xml:space="preserve">przez </w:t>
      </w:r>
      <w:r w:rsidR="008C5B0E" w:rsidRPr="00302318">
        <w:rPr>
          <w:bCs/>
          <w:iCs/>
          <w:sz w:val="20"/>
          <w:szCs w:val="20"/>
        </w:rPr>
        <w:t>Dyrektora Domu Pomocy Społecznej „Leśny” w Zaskoczynie.</w:t>
      </w:r>
    </w:p>
    <w:p w14:paraId="4DC6D7CE"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Odbiór częściowy przedmiotu umowy przeprowadzony zostanie w ciągu 7 dni od dnia powołania Komisji odbiorowej.</w:t>
      </w:r>
    </w:p>
    <w:p w14:paraId="6051CB48"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Jeżeli Zamawiający uzna, że roboty mające być przedmiotem odbioru zostały wykonane i nie ma zastrzeżeń, co do kompletności i prawidłowości dokumentów przejęcia robót, wyznaczy datę odbioru i przystąpi do odbioru częściowego.</w:t>
      </w:r>
    </w:p>
    <w:p w14:paraId="3CF07401"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 xml:space="preserve">Jeżeli Zamawiający stwierdzi, że warunki opisane w ust. 4 nie zostały spełnione, odmówi przystąpienia do odbioru, podając przyczyny odmowy i określając roboty lub obowiązki Wykonawcy, których wykonanie będzie wymagane dla przystąpienia do odbioru częściowego. </w:t>
      </w:r>
    </w:p>
    <w:p w14:paraId="6F9F24F3"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Zamawiający w porozumieniu z Wykonawcą wyznaczy termin ponownego złożenia przez Wykonawcę zgłoszenia gotowości do odbioru częściowego.</w:t>
      </w:r>
    </w:p>
    <w:p w14:paraId="47596F45"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Jeżeli w toku odbioru zostaną stwierdzone wady, Zamawiający może odmówić odbioru. Zamawiającemu będzie przysługiwało wówczas uprawnienie: do żądania ich usunięcia w terminie przez niego wyznaczonym.</w:t>
      </w:r>
    </w:p>
    <w:p w14:paraId="4D0E809C"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W przypadku nie wykonania przez Wykonawcę w ustalonym terminie obowiązków wskazanych w ust. 7, Zamawiający może zlecić wykonanie tej części zadania przedmiotu umowy osobie trzeciej na koszt i ryzyko Wykonawcy bez konieczności uzyskania zgody sądu, przy czym Zamawiający obniży odpowiednio wynagrodzenie Wykonawcy za przedmiot umowy o kwotę wynagrodzenia należnego osobie trzeciej, która wykonała tę część przedmiotu umowy.</w:t>
      </w:r>
    </w:p>
    <w:p w14:paraId="4068B2A5"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lastRenderedPageBreak/>
        <w:t>Wykonawca zobowiązany jest do zawiadomienia Zamawiającego o usunięciu wad oraz o gotowości do odbioru zakwestionowanych uprzednio jako wadliwych robót. Usunięcie wad powinno być stwierdzone w protokole odbioru.</w:t>
      </w:r>
    </w:p>
    <w:p w14:paraId="0B9A32D8" w14:textId="77777777" w:rsidR="00893DF2" w:rsidRPr="00893DF2" w:rsidRDefault="00893DF2" w:rsidP="00423D60">
      <w:pPr>
        <w:numPr>
          <w:ilvl w:val="0"/>
          <w:numId w:val="77"/>
        </w:numPr>
        <w:suppressAutoHyphens w:val="0"/>
        <w:spacing w:before="120" w:after="120" w:line="276" w:lineRule="auto"/>
        <w:jc w:val="both"/>
        <w:rPr>
          <w:sz w:val="20"/>
          <w:szCs w:val="20"/>
        </w:rPr>
      </w:pPr>
      <w:r w:rsidRPr="00893DF2">
        <w:rPr>
          <w:sz w:val="20"/>
          <w:szCs w:val="20"/>
        </w:rPr>
        <w:t>Protokół odbioru częściowego powinien określać między innymi:</w:t>
      </w:r>
    </w:p>
    <w:p w14:paraId="359D4636" w14:textId="77777777" w:rsidR="00893DF2" w:rsidRPr="00893DF2" w:rsidRDefault="00893DF2" w:rsidP="00423D60">
      <w:pPr>
        <w:numPr>
          <w:ilvl w:val="0"/>
          <w:numId w:val="78"/>
        </w:numPr>
        <w:suppressAutoHyphens w:val="0"/>
        <w:spacing w:before="120" w:after="120" w:line="276" w:lineRule="auto"/>
        <w:jc w:val="both"/>
        <w:rPr>
          <w:sz w:val="20"/>
          <w:szCs w:val="20"/>
        </w:rPr>
      </w:pPr>
      <w:r w:rsidRPr="00893DF2">
        <w:rPr>
          <w:sz w:val="20"/>
          <w:szCs w:val="20"/>
        </w:rPr>
        <w:t>zakres wykonanych robót,</w:t>
      </w:r>
    </w:p>
    <w:p w14:paraId="6D9B52DE" w14:textId="77777777" w:rsidR="00893DF2" w:rsidRPr="00893DF2" w:rsidRDefault="00893DF2" w:rsidP="00423D60">
      <w:pPr>
        <w:numPr>
          <w:ilvl w:val="0"/>
          <w:numId w:val="78"/>
        </w:numPr>
        <w:suppressAutoHyphens w:val="0"/>
        <w:spacing w:before="120" w:after="120" w:line="276" w:lineRule="auto"/>
        <w:jc w:val="both"/>
        <w:rPr>
          <w:sz w:val="20"/>
          <w:szCs w:val="20"/>
        </w:rPr>
      </w:pPr>
      <w:r w:rsidRPr="00893DF2">
        <w:rPr>
          <w:sz w:val="20"/>
          <w:szCs w:val="20"/>
        </w:rPr>
        <w:t>kwotę należną Wykonawcy za wykonany etap robót,</w:t>
      </w:r>
    </w:p>
    <w:p w14:paraId="7AC6F2E6" w14:textId="77777777" w:rsidR="00893DF2" w:rsidRPr="00893DF2" w:rsidRDefault="00893DF2" w:rsidP="00423D60">
      <w:pPr>
        <w:numPr>
          <w:ilvl w:val="0"/>
          <w:numId w:val="78"/>
        </w:numPr>
        <w:suppressAutoHyphens w:val="0"/>
        <w:spacing w:before="120" w:after="120" w:line="276" w:lineRule="auto"/>
        <w:ind w:left="1077" w:hanging="357"/>
        <w:jc w:val="both"/>
        <w:rPr>
          <w:sz w:val="20"/>
          <w:szCs w:val="20"/>
        </w:rPr>
      </w:pPr>
      <w:r w:rsidRPr="00893DF2">
        <w:rPr>
          <w:sz w:val="20"/>
          <w:szCs w:val="20"/>
        </w:rPr>
        <w:t>inne istotne dla realizacji przedmiotu umowy okoliczności.</w:t>
      </w:r>
    </w:p>
    <w:p w14:paraId="31909E5E" w14:textId="77777777" w:rsidR="00231DE0" w:rsidRDefault="00231DE0" w:rsidP="00893DF2">
      <w:pPr>
        <w:spacing w:line="276" w:lineRule="auto"/>
        <w:jc w:val="center"/>
        <w:rPr>
          <w:b/>
          <w:sz w:val="20"/>
          <w:szCs w:val="20"/>
        </w:rPr>
      </w:pPr>
    </w:p>
    <w:p w14:paraId="3D616342" w14:textId="7940447E" w:rsidR="00893DF2" w:rsidRPr="00893DF2" w:rsidRDefault="00893DF2" w:rsidP="00893DF2">
      <w:pPr>
        <w:spacing w:line="276" w:lineRule="auto"/>
        <w:jc w:val="center"/>
        <w:rPr>
          <w:b/>
          <w:sz w:val="20"/>
          <w:szCs w:val="20"/>
        </w:rPr>
      </w:pPr>
      <w:r w:rsidRPr="00893DF2">
        <w:rPr>
          <w:b/>
          <w:sz w:val="20"/>
          <w:szCs w:val="20"/>
        </w:rPr>
        <w:t>§ 13</w:t>
      </w:r>
    </w:p>
    <w:p w14:paraId="5C299EA3" w14:textId="77777777" w:rsidR="00893DF2" w:rsidRPr="00893DF2" w:rsidRDefault="00893DF2" w:rsidP="00893DF2">
      <w:pPr>
        <w:spacing w:line="276" w:lineRule="auto"/>
        <w:jc w:val="center"/>
        <w:rPr>
          <w:b/>
          <w:sz w:val="20"/>
          <w:szCs w:val="20"/>
        </w:rPr>
      </w:pPr>
      <w:r w:rsidRPr="00893DF2">
        <w:rPr>
          <w:b/>
          <w:sz w:val="20"/>
          <w:szCs w:val="20"/>
        </w:rPr>
        <w:t>Odbiór końcowy</w:t>
      </w:r>
    </w:p>
    <w:p w14:paraId="78966255" w14:textId="0760F6C2" w:rsidR="00893DF2" w:rsidRPr="00893DF2" w:rsidRDefault="00893DF2" w:rsidP="00423D60">
      <w:pPr>
        <w:numPr>
          <w:ilvl w:val="0"/>
          <w:numId w:val="79"/>
        </w:numPr>
        <w:suppressAutoHyphens w:val="0"/>
        <w:spacing w:before="120" w:after="120" w:line="276" w:lineRule="auto"/>
        <w:ind w:hanging="357"/>
        <w:jc w:val="both"/>
        <w:rPr>
          <w:sz w:val="20"/>
          <w:szCs w:val="20"/>
        </w:rPr>
      </w:pPr>
      <w:r w:rsidRPr="00893DF2">
        <w:rPr>
          <w:sz w:val="20"/>
          <w:szCs w:val="20"/>
        </w:rPr>
        <w:t xml:space="preserve">Przedmiotem odbioru końcowego będzie całkowite wykonanie przedmiotu umowy opisanego w </w:t>
      </w:r>
      <w:r w:rsidR="008C5B90">
        <w:rPr>
          <w:sz w:val="20"/>
          <w:szCs w:val="20"/>
        </w:rPr>
        <w:t xml:space="preserve">        </w:t>
      </w:r>
      <w:r w:rsidRPr="00893DF2">
        <w:rPr>
          <w:sz w:val="20"/>
          <w:szCs w:val="20"/>
        </w:rPr>
        <w:t>§ 1, w tym otrzymanie dokumentacji powykonawczej.</w:t>
      </w:r>
    </w:p>
    <w:p w14:paraId="3C474FAA" w14:textId="77777777" w:rsidR="00893DF2" w:rsidRPr="00893DF2" w:rsidRDefault="00893DF2" w:rsidP="00423D60">
      <w:pPr>
        <w:numPr>
          <w:ilvl w:val="0"/>
          <w:numId w:val="79"/>
        </w:numPr>
        <w:suppressAutoHyphens w:val="0"/>
        <w:spacing w:before="120" w:after="120" w:line="276" w:lineRule="auto"/>
        <w:ind w:hanging="357"/>
        <w:jc w:val="both"/>
        <w:rPr>
          <w:sz w:val="20"/>
          <w:szCs w:val="20"/>
        </w:rPr>
      </w:pPr>
      <w:r w:rsidRPr="00893DF2">
        <w:rPr>
          <w:sz w:val="20"/>
          <w:szCs w:val="20"/>
        </w:rPr>
        <w:t xml:space="preserve">Wykonawca zobowiązany jest zgłosić Zamawiającemu gotowość do odbioru robót, przedkładając kompletną dokumentację o której mowa w § 4 ust 7 pkt 16) i pkt.17). </w:t>
      </w:r>
    </w:p>
    <w:p w14:paraId="16C7FF1B" w14:textId="2DF70CD1" w:rsidR="00893DF2" w:rsidRPr="00893DF2" w:rsidRDefault="00893DF2" w:rsidP="00423D60">
      <w:pPr>
        <w:numPr>
          <w:ilvl w:val="0"/>
          <w:numId w:val="79"/>
        </w:numPr>
        <w:suppressAutoHyphens w:val="0"/>
        <w:spacing w:before="120" w:after="120" w:line="276" w:lineRule="auto"/>
        <w:ind w:hanging="357"/>
        <w:jc w:val="both"/>
        <w:rPr>
          <w:sz w:val="20"/>
          <w:szCs w:val="20"/>
        </w:rPr>
      </w:pPr>
      <w:r w:rsidRPr="00893DF2">
        <w:rPr>
          <w:bCs/>
          <w:iCs/>
          <w:sz w:val="20"/>
          <w:szCs w:val="20"/>
          <w:lang w:val="x-none"/>
        </w:rPr>
        <w:t xml:space="preserve">Odbioru  przedmiotu umowy  dokona </w:t>
      </w:r>
      <w:r w:rsidRPr="00893DF2">
        <w:rPr>
          <w:sz w:val="20"/>
          <w:szCs w:val="20"/>
        </w:rPr>
        <w:t xml:space="preserve">Komisja odbiorowa </w:t>
      </w:r>
      <w:r w:rsidRPr="00893DF2">
        <w:rPr>
          <w:bCs/>
          <w:iCs/>
          <w:sz w:val="20"/>
          <w:szCs w:val="20"/>
          <w:lang w:val="x-none"/>
        </w:rPr>
        <w:t xml:space="preserve">powołana </w:t>
      </w:r>
      <w:r w:rsidRPr="00893DF2">
        <w:rPr>
          <w:bCs/>
          <w:iCs/>
          <w:sz w:val="20"/>
          <w:szCs w:val="20"/>
        </w:rPr>
        <w:t>w terminie 7 dni od dnia zgłoszenia Wyko</w:t>
      </w:r>
      <w:r w:rsidRPr="00C25F53">
        <w:rPr>
          <w:bCs/>
          <w:iCs/>
          <w:sz w:val="20"/>
          <w:szCs w:val="20"/>
        </w:rPr>
        <w:t xml:space="preserve">nawcy gotowości do odbioru, </w:t>
      </w:r>
      <w:r w:rsidRPr="00C25F53">
        <w:rPr>
          <w:bCs/>
          <w:iCs/>
          <w:sz w:val="20"/>
          <w:szCs w:val="20"/>
          <w:lang w:val="x-none"/>
        </w:rPr>
        <w:t>przez</w:t>
      </w:r>
      <w:r w:rsidR="008C5B0E" w:rsidRPr="00302318">
        <w:rPr>
          <w:bCs/>
          <w:iCs/>
          <w:sz w:val="20"/>
          <w:szCs w:val="20"/>
        </w:rPr>
        <w:t xml:space="preserve"> Dyrektora Domu Pomocy Społecznej „Leśny” w Zaskoczynie</w:t>
      </w:r>
      <w:r w:rsidR="008C5B0E" w:rsidRPr="00C25F53">
        <w:rPr>
          <w:bCs/>
          <w:iCs/>
          <w:sz w:val="20"/>
          <w:szCs w:val="20"/>
        </w:rPr>
        <w:t>.</w:t>
      </w:r>
    </w:p>
    <w:p w14:paraId="11927A31" w14:textId="77777777" w:rsidR="00893DF2" w:rsidRPr="00893DF2" w:rsidRDefault="00893DF2" w:rsidP="00423D60">
      <w:pPr>
        <w:numPr>
          <w:ilvl w:val="0"/>
          <w:numId w:val="79"/>
        </w:numPr>
        <w:suppressAutoHyphens w:val="0"/>
        <w:spacing w:before="120" w:after="120" w:line="276" w:lineRule="auto"/>
        <w:ind w:hanging="357"/>
        <w:jc w:val="both"/>
        <w:rPr>
          <w:sz w:val="20"/>
          <w:szCs w:val="20"/>
        </w:rPr>
      </w:pPr>
      <w:r w:rsidRPr="00893DF2">
        <w:rPr>
          <w:sz w:val="20"/>
          <w:szCs w:val="20"/>
        </w:rPr>
        <w:t>Odbiór końcowy przedmiotu umowy przeprowadzony zostanie w ciągu 7 dni od dnia powołania Komisji odbiorowej.</w:t>
      </w:r>
    </w:p>
    <w:p w14:paraId="3B6652F0" w14:textId="77777777" w:rsidR="00893DF2" w:rsidRPr="00893DF2" w:rsidRDefault="00893DF2" w:rsidP="00423D60">
      <w:pPr>
        <w:numPr>
          <w:ilvl w:val="0"/>
          <w:numId w:val="79"/>
        </w:numPr>
        <w:suppressAutoHyphens w:val="0"/>
        <w:spacing w:before="120" w:after="120" w:line="276" w:lineRule="auto"/>
        <w:ind w:hanging="357"/>
        <w:jc w:val="both"/>
        <w:rPr>
          <w:sz w:val="20"/>
          <w:szCs w:val="20"/>
        </w:rPr>
      </w:pPr>
      <w:r w:rsidRPr="00893DF2">
        <w:rPr>
          <w:sz w:val="20"/>
          <w:szCs w:val="20"/>
        </w:rPr>
        <w:t>Zamawiający przystąpi do czynności odbioru przedmiotu umowy.</w:t>
      </w:r>
    </w:p>
    <w:p w14:paraId="5F88904F" w14:textId="77777777" w:rsidR="00893DF2" w:rsidRPr="00893DF2" w:rsidRDefault="00893DF2" w:rsidP="00423D60">
      <w:pPr>
        <w:numPr>
          <w:ilvl w:val="0"/>
          <w:numId w:val="79"/>
        </w:numPr>
        <w:suppressAutoHyphens w:val="0"/>
        <w:spacing w:before="120" w:after="120" w:line="276" w:lineRule="auto"/>
        <w:ind w:hanging="357"/>
        <w:jc w:val="both"/>
        <w:rPr>
          <w:sz w:val="20"/>
          <w:szCs w:val="20"/>
        </w:rPr>
      </w:pPr>
      <w:r w:rsidRPr="00893DF2">
        <w:rPr>
          <w:sz w:val="20"/>
          <w:szCs w:val="20"/>
        </w:rPr>
        <w:t>W przypadku stwierdzenia wad, podczas dokonywania czynności odbioru, Zamawiający powiadomi niezwłocznie Wykonawcę o dostrzeżonych wadach, a ponadto Zamawiającemu przysługują następujące uprawnienia:</w:t>
      </w:r>
    </w:p>
    <w:p w14:paraId="15151FB6" w14:textId="77777777" w:rsidR="00893DF2" w:rsidRPr="00893DF2" w:rsidRDefault="00893DF2" w:rsidP="00423D60">
      <w:pPr>
        <w:numPr>
          <w:ilvl w:val="0"/>
          <w:numId w:val="69"/>
        </w:numPr>
        <w:suppressAutoHyphens w:val="0"/>
        <w:spacing w:before="120" w:after="120" w:line="276" w:lineRule="auto"/>
        <w:ind w:hanging="357"/>
        <w:jc w:val="both"/>
        <w:rPr>
          <w:sz w:val="20"/>
          <w:szCs w:val="20"/>
        </w:rPr>
      </w:pPr>
      <w:r w:rsidRPr="00893DF2">
        <w:rPr>
          <w:sz w:val="20"/>
          <w:szCs w:val="20"/>
        </w:rPr>
        <w:t>Jeżeli wada nadaje się do usunięcia w terminie nie dłuższym niż 14 dni, Zamawiający może odmówić dokonania odbioru do czasu ich usunięcia, jednocześnie Zamawiający wyznaczy termin do usunięcia wady, w terminie nie dłuższym niż 14 dni. Wykonawca po usunięciu wady ponownie zgłosi Zamawiającemu gotowość do odbioru przedmiotu umowy a Zamawiający w ciągu 3 dni, wyznaczy nowy termin odbioru. Zmawiający, po stwierdzeniu usunięcia wady, może dokonać odbioru końcowego, uznając za dzień zakończenia wykonania przedmiotu umowy, dzień zgłoszenia gotowości do odbioru końcowego.</w:t>
      </w:r>
    </w:p>
    <w:p w14:paraId="666E4A01" w14:textId="77777777" w:rsidR="00893DF2" w:rsidRPr="00893DF2" w:rsidRDefault="00893DF2" w:rsidP="00423D60">
      <w:pPr>
        <w:numPr>
          <w:ilvl w:val="0"/>
          <w:numId w:val="69"/>
        </w:numPr>
        <w:suppressAutoHyphens w:val="0"/>
        <w:spacing w:before="120" w:after="120" w:line="276" w:lineRule="auto"/>
        <w:ind w:hanging="357"/>
        <w:jc w:val="both"/>
        <w:rPr>
          <w:sz w:val="20"/>
          <w:szCs w:val="20"/>
        </w:rPr>
      </w:pPr>
      <w:r w:rsidRPr="00893DF2">
        <w:rPr>
          <w:sz w:val="20"/>
          <w:szCs w:val="20"/>
        </w:rPr>
        <w:t>Jeżeli wady nie nadają się do usunięcia lub usunięcie ich trwałoby lub trwa dłużej niż 14 dni Zamawiający może:</w:t>
      </w:r>
    </w:p>
    <w:p w14:paraId="3019EDBE" w14:textId="77777777" w:rsidR="00893DF2" w:rsidRPr="00893DF2" w:rsidRDefault="00893DF2" w:rsidP="00423D60">
      <w:pPr>
        <w:numPr>
          <w:ilvl w:val="0"/>
          <w:numId w:val="70"/>
        </w:numPr>
        <w:suppressAutoHyphens w:val="0"/>
        <w:spacing w:before="120" w:after="120" w:line="276" w:lineRule="auto"/>
        <w:ind w:hanging="357"/>
        <w:jc w:val="both"/>
        <w:rPr>
          <w:sz w:val="20"/>
          <w:szCs w:val="20"/>
        </w:rPr>
      </w:pPr>
      <w:r w:rsidRPr="00893DF2">
        <w:rPr>
          <w:sz w:val="20"/>
          <w:szCs w:val="20"/>
        </w:rPr>
        <w:t>obniżyć odpowiednio wynagrodzenie, jeżeli wady są nieistotne i umożliwiają korzystanie z przedmiotu umowy zgodnie z przeznaczeniem;</w:t>
      </w:r>
    </w:p>
    <w:p w14:paraId="6DC262A5" w14:textId="77777777" w:rsidR="00893DF2" w:rsidRPr="00893DF2" w:rsidRDefault="00893DF2" w:rsidP="00423D60">
      <w:pPr>
        <w:numPr>
          <w:ilvl w:val="0"/>
          <w:numId w:val="70"/>
        </w:numPr>
        <w:suppressAutoHyphens w:val="0"/>
        <w:spacing w:before="120" w:after="120" w:line="276" w:lineRule="auto"/>
        <w:ind w:hanging="357"/>
        <w:jc w:val="both"/>
        <w:rPr>
          <w:sz w:val="20"/>
          <w:szCs w:val="20"/>
        </w:rPr>
      </w:pPr>
      <w:r w:rsidRPr="00893DF2">
        <w:rPr>
          <w:sz w:val="20"/>
          <w:szCs w:val="20"/>
        </w:rPr>
        <w:t>odstąpić od umowy lub odmówić dokonania odbioru i żądać wykonania całości lub części przedmiotu umowy po raz drugi, jeżeli wady uniemożliwiają korzystanie z przedmiotu umowy zgodnie z ich przeznaczeniem</w:t>
      </w:r>
    </w:p>
    <w:p w14:paraId="554F3EDD" w14:textId="77777777" w:rsidR="00893DF2" w:rsidRPr="00893DF2" w:rsidRDefault="00893DF2" w:rsidP="00423D60">
      <w:pPr>
        <w:numPr>
          <w:ilvl w:val="0"/>
          <w:numId w:val="79"/>
        </w:numPr>
        <w:suppressAutoHyphens w:val="0"/>
        <w:spacing w:before="120" w:after="120" w:line="276" w:lineRule="auto"/>
        <w:ind w:hanging="357"/>
        <w:jc w:val="both"/>
        <w:rPr>
          <w:sz w:val="20"/>
          <w:szCs w:val="20"/>
        </w:rPr>
      </w:pPr>
      <w:r w:rsidRPr="00893DF2">
        <w:rPr>
          <w:sz w:val="20"/>
          <w:szCs w:val="20"/>
        </w:rPr>
        <w:t xml:space="preserve">Strony przyjmują za dzień odbioru przedmiotu umowy dzień podpisania protokołu odbioru końcowego przez Strony. </w:t>
      </w:r>
    </w:p>
    <w:p w14:paraId="7726DF11" w14:textId="77777777" w:rsidR="008C5B90" w:rsidRDefault="008C5B90" w:rsidP="00893DF2">
      <w:pPr>
        <w:spacing w:line="276" w:lineRule="auto"/>
        <w:jc w:val="center"/>
        <w:rPr>
          <w:b/>
          <w:sz w:val="20"/>
          <w:szCs w:val="20"/>
        </w:rPr>
      </w:pPr>
    </w:p>
    <w:p w14:paraId="76223CEE" w14:textId="77777777" w:rsidR="00231DE0" w:rsidRDefault="00231DE0" w:rsidP="00893DF2">
      <w:pPr>
        <w:spacing w:line="276" w:lineRule="auto"/>
        <w:jc w:val="center"/>
        <w:rPr>
          <w:b/>
          <w:sz w:val="20"/>
          <w:szCs w:val="20"/>
        </w:rPr>
      </w:pPr>
    </w:p>
    <w:p w14:paraId="7C0FD99C" w14:textId="77777777" w:rsidR="00231DE0" w:rsidRDefault="00231DE0" w:rsidP="00893DF2">
      <w:pPr>
        <w:spacing w:line="276" w:lineRule="auto"/>
        <w:jc w:val="center"/>
        <w:rPr>
          <w:b/>
          <w:sz w:val="20"/>
          <w:szCs w:val="20"/>
        </w:rPr>
      </w:pPr>
    </w:p>
    <w:p w14:paraId="610C3B88" w14:textId="77777777" w:rsidR="00231DE0" w:rsidRDefault="00231DE0" w:rsidP="00893DF2">
      <w:pPr>
        <w:spacing w:line="276" w:lineRule="auto"/>
        <w:jc w:val="center"/>
        <w:rPr>
          <w:b/>
          <w:sz w:val="20"/>
          <w:szCs w:val="20"/>
        </w:rPr>
      </w:pPr>
    </w:p>
    <w:p w14:paraId="24F71A58" w14:textId="77777777" w:rsidR="00231DE0" w:rsidRDefault="00231DE0" w:rsidP="00893DF2">
      <w:pPr>
        <w:spacing w:line="276" w:lineRule="auto"/>
        <w:jc w:val="center"/>
        <w:rPr>
          <w:b/>
          <w:sz w:val="20"/>
          <w:szCs w:val="20"/>
        </w:rPr>
      </w:pPr>
    </w:p>
    <w:p w14:paraId="284F86DA" w14:textId="77777777" w:rsidR="00231DE0" w:rsidRDefault="00231DE0" w:rsidP="00893DF2">
      <w:pPr>
        <w:spacing w:line="276" w:lineRule="auto"/>
        <w:jc w:val="center"/>
        <w:rPr>
          <w:b/>
          <w:sz w:val="20"/>
          <w:szCs w:val="20"/>
        </w:rPr>
      </w:pPr>
    </w:p>
    <w:p w14:paraId="5C2B85EA" w14:textId="36BA68B4" w:rsidR="00893DF2" w:rsidRPr="00893DF2" w:rsidRDefault="00893DF2" w:rsidP="00893DF2">
      <w:pPr>
        <w:spacing w:line="276" w:lineRule="auto"/>
        <w:jc w:val="center"/>
        <w:rPr>
          <w:b/>
          <w:sz w:val="20"/>
          <w:szCs w:val="20"/>
        </w:rPr>
      </w:pPr>
      <w:r w:rsidRPr="00893DF2">
        <w:rPr>
          <w:b/>
          <w:sz w:val="20"/>
          <w:szCs w:val="20"/>
        </w:rPr>
        <w:lastRenderedPageBreak/>
        <w:t>§ 14</w:t>
      </w:r>
    </w:p>
    <w:p w14:paraId="0CBD55DA" w14:textId="77777777" w:rsidR="00893DF2" w:rsidRPr="00893DF2" w:rsidRDefault="00893DF2" w:rsidP="00893DF2">
      <w:pPr>
        <w:spacing w:line="276" w:lineRule="auto"/>
        <w:jc w:val="center"/>
        <w:rPr>
          <w:b/>
          <w:sz w:val="20"/>
          <w:szCs w:val="20"/>
        </w:rPr>
      </w:pPr>
      <w:r w:rsidRPr="00893DF2">
        <w:rPr>
          <w:b/>
          <w:sz w:val="20"/>
          <w:szCs w:val="20"/>
        </w:rPr>
        <w:t>Odbiór ostateczny</w:t>
      </w:r>
    </w:p>
    <w:p w14:paraId="569338A0" w14:textId="77777777" w:rsidR="00893DF2" w:rsidRPr="00893DF2" w:rsidRDefault="00893DF2" w:rsidP="00893DF2">
      <w:pPr>
        <w:spacing w:line="276" w:lineRule="auto"/>
        <w:jc w:val="center"/>
        <w:rPr>
          <w:b/>
          <w:color w:val="FF0000"/>
          <w:sz w:val="20"/>
          <w:szCs w:val="20"/>
        </w:rPr>
      </w:pPr>
    </w:p>
    <w:p w14:paraId="68F04750" w14:textId="77777777" w:rsidR="00893DF2" w:rsidRPr="00893DF2" w:rsidRDefault="00893DF2" w:rsidP="00423D60">
      <w:pPr>
        <w:numPr>
          <w:ilvl w:val="0"/>
          <w:numId w:val="80"/>
        </w:numPr>
        <w:suppressAutoHyphens w:val="0"/>
        <w:spacing w:before="120" w:after="120" w:line="276" w:lineRule="auto"/>
        <w:jc w:val="both"/>
        <w:rPr>
          <w:sz w:val="20"/>
          <w:szCs w:val="20"/>
        </w:rPr>
      </w:pPr>
      <w:r w:rsidRPr="00893DF2">
        <w:rPr>
          <w:sz w:val="20"/>
          <w:szCs w:val="20"/>
        </w:rPr>
        <w:t>Zamawiający zwoła, przed zakończeniem okresu gwarancji, komisję odbioru dla ustalenia warunków odbioru ostatecznego. Komisja odbiorowa będzie składać się z przedstawicieli Zamawiającego i przedstawicieli Wykonawcy.</w:t>
      </w:r>
    </w:p>
    <w:p w14:paraId="64ECA532" w14:textId="77777777" w:rsidR="00893DF2" w:rsidRPr="00893DF2" w:rsidRDefault="00893DF2" w:rsidP="00423D60">
      <w:pPr>
        <w:numPr>
          <w:ilvl w:val="0"/>
          <w:numId w:val="80"/>
        </w:numPr>
        <w:suppressAutoHyphens w:val="0"/>
        <w:spacing w:before="120" w:after="120" w:line="276" w:lineRule="auto"/>
        <w:jc w:val="both"/>
        <w:rPr>
          <w:sz w:val="20"/>
          <w:szCs w:val="20"/>
        </w:rPr>
      </w:pPr>
      <w:r w:rsidRPr="00893DF2">
        <w:rPr>
          <w:sz w:val="20"/>
          <w:szCs w:val="20"/>
        </w:rPr>
        <w:t>Odbiór ostateczny polega na ocenie wykonanych robót związanych z usunięciem wad zaistniałych w okresie gwarancji, wskazanych przez komisję w spisanych na tę okoliczność protokołach.</w:t>
      </w:r>
    </w:p>
    <w:p w14:paraId="658A66E6" w14:textId="77777777" w:rsidR="00893DF2" w:rsidRPr="00893DF2" w:rsidRDefault="00893DF2" w:rsidP="00423D60">
      <w:pPr>
        <w:numPr>
          <w:ilvl w:val="0"/>
          <w:numId w:val="80"/>
        </w:numPr>
        <w:suppressAutoHyphens w:val="0"/>
        <w:spacing w:before="120" w:after="120" w:line="276" w:lineRule="auto"/>
        <w:jc w:val="both"/>
        <w:rPr>
          <w:sz w:val="20"/>
          <w:szCs w:val="20"/>
        </w:rPr>
      </w:pPr>
      <w:r w:rsidRPr="00893DF2">
        <w:rPr>
          <w:sz w:val="20"/>
          <w:szCs w:val="20"/>
        </w:rPr>
        <w:t>Zamawiający wystawi protokół odbioru ostatecznego, po upływie okresu gwarancji w ciągu 10 dni od powiadomienia go przez Wykonawcę o usunięciu wszystkich wad ujawnionych w okresie gwarancji, przy czym protokół odbioru ostatecznego musi zawierać potwierdzenie Zamawiającego, że wszystkie wady zaistniałe w okresie gwarancji zostały prawidłowo usunięte przez Wykonawcę.</w:t>
      </w:r>
    </w:p>
    <w:p w14:paraId="099A6970" w14:textId="77777777" w:rsidR="00893DF2" w:rsidRPr="00893DF2" w:rsidRDefault="00893DF2" w:rsidP="00423D60">
      <w:pPr>
        <w:numPr>
          <w:ilvl w:val="0"/>
          <w:numId w:val="80"/>
        </w:numPr>
        <w:suppressAutoHyphens w:val="0"/>
        <w:spacing w:before="120" w:after="120" w:line="276" w:lineRule="auto"/>
        <w:ind w:left="357" w:hanging="357"/>
        <w:jc w:val="both"/>
        <w:rPr>
          <w:sz w:val="20"/>
          <w:szCs w:val="20"/>
        </w:rPr>
      </w:pPr>
      <w:r w:rsidRPr="00893DF2">
        <w:rPr>
          <w:sz w:val="20"/>
          <w:szCs w:val="20"/>
        </w:rPr>
        <w:t>Protokół  odbioru ostatecznego będzie potwierdzał datę, z którą Wykonawca wywiązał się ze wszystkich zobowiązań wynikających z umowy.</w:t>
      </w:r>
    </w:p>
    <w:p w14:paraId="0F247AF1" w14:textId="77777777" w:rsidR="00231DE0" w:rsidRDefault="00231DE0" w:rsidP="00893DF2">
      <w:pPr>
        <w:spacing w:line="276" w:lineRule="auto"/>
        <w:jc w:val="center"/>
        <w:rPr>
          <w:b/>
          <w:sz w:val="20"/>
          <w:szCs w:val="20"/>
        </w:rPr>
      </w:pPr>
    </w:p>
    <w:p w14:paraId="03CBA60A" w14:textId="0DF51B49" w:rsidR="00893DF2" w:rsidRPr="00893DF2" w:rsidRDefault="00893DF2" w:rsidP="00893DF2">
      <w:pPr>
        <w:spacing w:line="276" w:lineRule="auto"/>
        <w:jc w:val="center"/>
        <w:rPr>
          <w:b/>
          <w:sz w:val="20"/>
          <w:szCs w:val="20"/>
        </w:rPr>
      </w:pPr>
      <w:r w:rsidRPr="00893DF2">
        <w:rPr>
          <w:b/>
          <w:sz w:val="20"/>
          <w:szCs w:val="20"/>
        </w:rPr>
        <w:t>§ 15</w:t>
      </w:r>
    </w:p>
    <w:p w14:paraId="36AD7186" w14:textId="77777777" w:rsidR="00893DF2" w:rsidRPr="00893DF2" w:rsidRDefault="00893DF2" w:rsidP="00893DF2">
      <w:pPr>
        <w:spacing w:line="276" w:lineRule="auto"/>
        <w:jc w:val="center"/>
        <w:rPr>
          <w:b/>
          <w:sz w:val="20"/>
          <w:szCs w:val="20"/>
        </w:rPr>
      </w:pPr>
      <w:r w:rsidRPr="00893DF2">
        <w:rPr>
          <w:b/>
          <w:sz w:val="20"/>
          <w:szCs w:val="20"/>
        </w:rPr>
        <w:t>Podwykonawcy</w:t>
      </w:r>
    </w:p>
    <w:p w14:paraId="230E8E9A" w14:textId="77777777"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Wykonawca ma prawo do zatrudnienia podwykonawców na roboty objęte zamówieniem i jest odpowiedzialny za działania i zaniechania podwykonawców i dalszych podwykonawców, ich przedstawicieli lub pracowników, jak za własne działania i zaniechania.</w:t>
      </w:r>
    </w:p>
    <w:p w14:paraId="008176FA" w14:textId="77777777"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Wykonawca wykona przedmiot Umowy osobiście oraz za pomocą podwykonawców – zgodnie z ofertą Wykonawcy.</w:t>
      </w:r>
    </w:p>
    <w:p w14:paraId="01BDFDCF" w14:textId="77777777"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Wykonawca powierzy następującym podwykonawcom, realizację następujących części zamówienia:</w:t>
      </w:r>
    </w:p>
    <w:p w14:paraId="70BEAF63" w14:textId="77777777" w:rsidR="00893DF2" w:rsidRPr="00893DF2" w:rsidRDefault="00893DF2" w:rsidP="00423D60">
      <w:pPr>
        <w:numPr>
          <w:ilvl w:val="0"/>
          <w:numId w:val="93"/>
        </w:numPr>
        <w:suppressAutoHyphens w:val="0"/>
        <w:spacing w:before="120" w:after="120" w:line="276" w:lineRule="auto"/>
        <w:ind w:left="709" w:hanging="425"/>
        <w:jc w:val="both"/>
        <w:rPr>
          <w:sz w:val="20"/>
          <w:szCs w:val="20"/>
        </w:rPr>
      </w:pPr>
      <w:r w:rsidRPr="00893DF2">
        <w:rPr>
          <w:sz w:val="20"/>
          <w:szCs w:val="20"/>
        </w:rPr>
        <w:t xml:space="preserve"> ……………………... - ……………………………………………….………..…….….…</w:t>
      </w:r>
    </w:p>
    <w:p w14:paraId="5E5B4F5A" w14:textId="77777777" w:rsidR="00893DF2" w:rsidRPr="00893DF2" w:rsidRDefault="00893DF2" w:rsidP="00523248">
      <w:pPr>
        <w:spacing w:before="120" w:after="120" w:line="276" w:lineRule="auto"/>
        <w:ind w:left="709"/>
        <w:jc w:val="both"/>
        <w:rPr>
          <w:sz w:val="20"/>
          <w:szCs w:val="20"/>
        </w:rPr>
      </w:pPr>
      <w:r w:rsidRPr="00893DF2">
        <w:rPr>
          <w:sz w:val="20"/>
          <w:szCs w:val="20"/>
        </w:rPr>
        <w:t>(firma podwykonawcy) - (zakres/część zamówienia realizowana przez podwykonawcę),</w:t>
      </w:r>
    </w:p>
    <w:p w14:paraId="70000DE1" w14:textId="77777777" w:rsidR="00893DF2" w:rsidRPr="00893DF2" w:rsidRDefault="00893DF2" w:rsidP="00423D60">
      <w:pPr>
        <w:numPr>
          <w:ilvl w:val="0"/>
          <w:numId w:val="93"/>
        </w:numPr>
        <w:suppressAutoHyphens w:val="0"/>
        <w:spacing w:before="120" w:after="120" w:line="276" w:lineRule="auto"/>
        <w:ind w:left="709" w:hanging="425"/>
        <w:jc w:val="both"/>
        <w:rPr>
          <w:sz w:val="20"/>
          <w:szCs w:val="20"/>
        </w:rPr>
      </w:pPr>
      <w:r w:rsidRPr="00893DF2">
        <w:rPr>
          <w:sz w:val="20"/>
          <w:szCs w:val="20"/>
        </w:rPr>
        <w:t>……………………….... - ……………………………………………….…………….……….……</w:t>
      </w:r>
    </w:p>
    <w:p w14:paraId="4D2156F1" w14:textId="77777777" w:rsidR="00893DF2" w:rsidRPr="00893DF2" w:rsidRDefault="00893DF2" w:rsidP="00523248">
      <w:pPr>
        <w:spacing w:before="120" w:after="120" w:line="276" w:lineRule="auto"/>
        <w:ind w:left="709"/>
        <w:jc w:val="both"/>
        <w:rPr>
          <w:sz w:val="20"/>
          <w:szCs w:val="20"/>
        </w:rPr>
      </w:pPr>
      <w:r w:rsidRPr="00893DF2">
        <w:rPr>
          <w:sz w:val="20"/>
          <w:szCs w:val="20"/>
        </w:rPr>
        <w:t>(firma podwykonawcy) - (zakres/część zamówienia realizowana przez podwykonawcę),</w:t>
      </w:r>
    </w:p>
    <w:p w14:paraId="13112C1A" w14:textId="77777777" w:rsidR="00893DF2" w:rsidRPr="00893DF2" w:rsidRDefault="00893DF2" w:rsidP="00423D60">
      <w:pPr>
        <w:numPr>
          <w:ilvl w:val="0"/>
          <w:numId w:val="93"/>
        </w:numPr>
        <w:suppressAutoHyphens w:val="0"/>
        <w:spacing w:before="120" w:after="120" w:line="276" w:lineRule="auto"/>
        <w:ind w:left="709" w:hanging="425"/>
        <w:jc w:val="both"/>
        <w:rPr>
          <w:sz w:val="20"/>
          <w:szCs w:val="20"/>
        </w:rPr>
      </w:pPr>
      <w:r w:rsidRPr="00893DF2">
        <w:rPr>
          <w:sz w:val="20"/>
          <w:szCs w:val="20"/>
        </w:rPr>
        <w:t>Itd.</w:t>
      </w:r>
    </w:p>
    <w:p w14:paraId="14D59F0A" w14:textId="77777777"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Wykonawca przed przystąpieniem do realizacji zamówienia, przekaże Zamawiającemu, o ile są już znane, nazwy albo imiona i nazwiska oraz dane kontaktowe podwykonawców i osób do kontaktu z nimi zaangażowanych w realizację robót budowlanych i usług. Wykonawca zobowiązany jest zawiadomić Zamawiającego o wszelkich zmianach danych, o których mowa w zdaniu pierwszym w trakcie realizacji zamówienia oraz przekazać informację na temat nowych podwykonawców, którym w późniejszym okresie zamierza powierzyć realizację robót budowlanych lub usług.</w:t>
      </w:r>
    </w:p>
    <w:p w14:paraId="624301F2" w14:textId="77777777"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W przypadku powierzenia wykonania części zamówienia podwykonawcom Wykonawca będzie pełnił funkcję koordynatora podwykonawców podczas wykonywania robót, dostaw i usług.</w:t>
      </w:r>
    </w:p>
    <w:p w14:paraId="3FAE8D69" w14:textId="6AABA162"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 xml:space="preserve">Wykonawca w trakcie wykonywania umowy może, pod warunkiem uprzedniej, pisemnej pod rygorem nieważności, akceptacji Zamawiającego : </w:t>
      </w:r>
    </w:p>
    <w:p w14:paraId="2673CF96" w14:textId="4ADDA4A3" w:rsidR="00893DF2" w:rsidRPr="005116D7" w:rsidRDefault="00893DF2" w:rsidP="00423D60">
      <w:pPr>
        <w:pStyle w:val="Akapitzlist"/>
        <w:numPr>
          <w:ilvl w:val="0"/>
          <w:numId w:val="75"/>
        </w:numPr>
        <w:suppressAutoHyphens w:val="0"/>
        <w:spacing w:before="120" w:after="120" w:line="276" w:lineRule="auto"/>
        <w:ind w:left="709" w:hanging="425"/>
        <w:jc w:val="both"/>
        <w:rPr>
          <w:rFonts w:ascii="Arial" w:hAnsi="Arial" w:cs="Arial"/>
          <w:sz w:val="20"/>
          <w:szCs w:val="20"/>
        </w:rPr>
      </w:pPr>
      <w:r w:rsidRPr="005116D7">
        <w:rPr>
          <w:rFonts w:ascii="Arial" w:hAnsi="Arial" w:cs="Arial"/>
          <w:sz w:val="20"/>
          <w:szCs w:val="20"/>
        </w:rPr>
        <w:t>powierzyć wykonanie części zadania podwykonawcom, mimo nie wskazania w umowie takiej części do powierzenia podwykonawcom,</w:t>
      </w:r>
    </w:p>
    <w:p w14:paraId="43EF6A2F" w14:textId="77777777" w:rsidR="00893DF2" w:rsidRPr="005116D7" w:rsidRDefault="00893DF2" w:rsidP="00423D60">
      <w:pPr>
        <w:numPr>
          <w:ilvl w:val="0"/>
          <w:numId w:val="75"/>
        </w:numPr>
        <w:suppressAutoHyphens w:val="0"/>
        <w:spacing w:before="120" w:after="120" w:line="276" w:lineRule="auto"/>
        <w:ind w:left="709" w:hanging="425"/>
        <w:jc w:val="both"/>
        <w:rPr>
          <w:sz w:val="20"/>
          <w:szCs w:val="20"/>
        </w:rPr>
      </w:pPr>
      <w:r w:rsidRPr="005116D7">
        <w:rPr>
          <w:sz w:val="20"/>
          <w:szCs w:val="20"/>
        </w:rPr>
        <w:t>zrezygnować z podwykonawstwa,</w:t>
      </w:r>
    </w:p>
    <w:p w14:paraId="52C96BDC" w14:textId="77777777" w:rsidR="00893DF2" w:rsidRPr="005116D7" w:rsidRDefault="00893DF2" w:rsidP="00423D60">
      <w:pPr>
        <w:numPr>
          <w:ilvl w:val="0"/>
          <w:numId w:val="75"/>
        </w:numPr>
        <w:suppressAutoHyphens w:val="0"/>
        <w:spacing w:before="120" w:after="120" w:line="276" w:lineRule="auto"/>
        <w:ind w:left="709" w:hanging="425"/>
        <w:jc w:val="both"/>
        <w:rPr>
          <w:sz w:val="20"/>
          <w:szCs w:val="20"/>
        </w:rPr>
      </w:pPr>
      <w:r w:rsidRPr="005116D7">
        <w:rPr>
          <w:sz w:val="20"/>
          <w:szCs w:val="20"/>
        </w:rPr>
        <w:t>zmienić podwykonawcę wskazanego w Umowie.</w:t>
      </w:r>
    </w:p>
    <w:p w14:paraId="143BA826" w14:textId="77777777"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 xml:space="preserve">Jeżeli zmiana lub rezygnacja z podwykonawcy dotyczy podmiotu, na którego zasoby Wykonawca powołał się, na zasadach określonych w art. 118 ust. 1 ustawy Prawo zamówień publicznych, w celu </w:t>
      </w:r>
      <w:r w:rsidRPr="00893DF2">
        <w:rPr>
          <w:sz w:val="20"/>
          <w:szCs w:val="20"/>
        </w:rPr>
        <w:lastRenderedPageBreak/>
        <w:t>wykazania spełnienia warunków udziału w postępowaniu, że proponowany inny podwykonawca lub wykonawca samodzielnie spełnia je w stopniu nie mniejszym niż podwykonawca, na którego zasoby wykonawca powoływał się w trakcie postępowania o udzielenie zamówienia.</w:t>
      </w:r>
    </w:p>
    <w:p w14:paraId="4FAE6962" w14:textId="77777777" w:rsidR="00893DF2" w:rsidRPr="00893DF2" w:rsidRDefault="00893DF2" w:rsidP="00423D60">
      <w:pPr>
        <w:numPr>
          <w:ilvl w:val="0"/>
          <w:numId w:val="56"/>
        </w:numPr>
        <w:suppressAutoHyphens w:val="0"/>
        <w:spacing w:before="120" w:after="120" w:line="276" w:lineRule="auto"/>
        <w:ind w:left="284"/>
        <w:jc w:val="both"/>
        <w:rPr>
          <w:sz w:val="20"/>
          <w:szCs w:val="20"/>
        </w:rPr>
      </w:pPr>
      <w:r w:rsidRPr="00893DF2">
        <w:rPr>
          <w:sz w:val="20"/>
          <w:szCs w:val="20"/>
        </w:rPr>
        <w:t>Wykonawca nie może w trakcie realizacji umowy, powoływać się na zdolności lub sytuację podmiotów udostępniających zasoby, jeżeli na etapie składania ofert nie polegał on w danym zakresie na zdolnościach lub sytuacji podmiotów udostępniających zasoby.</w:t>
      </w:r>
    </w:p>
    <w:p w14:paraId="710DBB8D" w14:textId="77777777" w:rsidR="00893DF2" w:rsidRPr="00893DF2" w:rsidRDefault="00893DF2" w:rsidP="00423D60">
      <w:pPr>
        <w:numPr>
          <w:ilvl w:val="0"/>
          <w:numId w:val="56"/>
        </w:numPr>
        <w:suppressAutoHyphens w:val="0"/>
        <w:spacing w:before="120" w:after="120" w:line="276" w:lineRule="auto"/>
        <w:ind w:left="284"/>
        <w:jc w:val="both"/>
        <w:rPr>
          <w:sz w:val="20"/>
          <w:szCs w:val="20"/>
        </w:rPr>
      </w:pPr>
      <w:r w:rsidRPr="00893DF2">
        <w:rPr>
          <w:sz w:val="20"/>
          <w:szCs w:val="20"/>
        </w:rPr>
        <w:t>Wykonawca ponosi wobec Zamawiającego pełną odpowiedzialność za działania, które wykonuje przy pomocy podwykonawcy. Zlecenie wykonania części zadania podwykonawcy nie zmienia zobowiązań Wykonawcy wobec Zamawiającego za wykonanie tej części zadania. Wykonawca jest odpowiedzialny za działania, uchybienia i zaniedbania podwykonawcy oraz jego pracowników w takim samym stopniu, jakby to były działania Wykonawcy.</w:t>
      </w:r>
    </w:p>
    <w:p w14:paraId="36E10017" w14:textId="77777777" w:rsidR="00893DF2" w:rsidRPr="00893DF2" w:rsidRDefault="00893DF2" w:rsidP="00423D60">
      <w:pPr>
        <w:numPr>
          <w:ilvl w:val="0"/>
          <w:numId w:val="56"/>
        </w:numPr>
        <w:suppressAutoHyphens w:val="0"/>
        <w:spacing w:before="120" w:after="120" w:line="276" w:lineRule="auto"/>
        <w:ind w:left="284"/>
        <w:jc w:val="both"/>
        <w:rPr>
          <w:sz w:val="20"/>
          <w:szCs w:val="20"/>
        </w:rPr>
      </w:pPr>
      <w:r w:rsidRPr="00893DF2">
        <w:rPr>
          <w:sz w:val="20"/>
          <w:szCs w:val="20"/>
        </w:rPr>
        <w:t>Wykonawca zamierzający zawrzeć umowę z podwykonawcą zobowiązany jest do przedłożenia Zamawiającemu zaparafowanego przez Wykonawcę i Podwykonawcę projektu tej umowy wraz ze wszystkimi załącznikami do niej. Postanowienie to stosuje się odpowiednio do zmiany umowy z podwykonawcą (aneksu do umowy podwykonawczej).</w:t>
      </w:r>
    </w:p>
    <w:p w14:paraId="70CD5389" w14:textId="77777777" w:rsidR="00893DF2" w:rsidRPr="00893DF2" w:rsidRDefault="00893DF2" w:rsidP="00423D60">
      <w:pPr>
        <w:numPr>
          <w:ilvl w:val="0"/>
          <w:numId w:val="56"/>
        </w:numPr>
        <w:suppressAutoHyphens w:val="0"/>
        <w:spacing w:before="120" w:after="120" w:line="276" w:lineRule="auto"/>
        <w:ind w:left="284"/>
        <w:jc w:val="both"/>
        <w:rPr>
          <w:sz w:val="20"/>
          <w:szCs w:val="20"/>
        </w:rPr>
      </w:pPr>
      <w:r w:rsidRPr="00893DF2">
        <w:rPr>
          <w:sz w:val="20"/>
          <w:szCs w:val="20"/>
        </w:rPr>
        <w:t xml:space="preserve">Przedłożony projekt umowy o podwykonawstwo, której przedmiotem musi spełniać co najmniej następujące warunki: </w:t>
      </w:r>
    </w:p>
    <w:p w14:paraId="100A9F2A" w14:textId="77777777" w:rsidR="00893DF2" w:rsidRPr="00893DF2" w:rsidRDefault="00893DF2" w:rsidP="00423D60">
      <w:pPr>
        <w:numPr>
          <w:ilvl w:val="0"/>
          <w:numId w:val="90"/>
        </w:numPr>
        <w:suppressAutoHyphens w:val="0"/>
        <w:spacing w:before="120" w:after="120" w:line="276" w:lineRule="auto"/>
        <w:ind w:left="567" w:hanging="283"/>
        <w:jc w:val="both"/>
        <w:rPr>
          <w:sz w:val="20"/>
          <w:szCs w:val="20"/>
        </w:rPr>
      </w:pPr>
      <w:r w:rsidRPr="00893DF2">
        <w:rPr>
          <w:sz w:val="20"/>
          <w:szCs w:val="20"/>
        </w:rPr>
        <w:t>termin zapłaty wynagrodzenia podwykonawcy nie może być dłuższy niż 30 dni od dnia doręczenia Wykonawcy faktury lub rachunku za wykonanie prac projektowych lub robót budowlanych;</w:t>
      </w:r>
    </w:p>
    <w:p w14:paraId="0288D36C" w14:textId="77777777" w:rsidR="00893DF2" w:rsidRPr="00893DF2" w:rsidRDefault="00893DF2" w:rsidP="00423D60">
      <w:pPr>
        <w:numPr>
          <w:ilvl w:val="0"/>
          <w:numId w:val="90"/>
        </w:numPr>
        <w:suppressAutoHyphens w:val="0"/>
        <w:spacing w:before="120" w:after="120" w:line="276" w:lineRule="auto"/>
        <w:ind w:left="567" w:hanging="283"/>
        <w:jc w:val="both"/>
        <w:rPr>
          <w:sz w:val="20"/>
          <w:szCs w:val="20"/>
        </w:rPr>
      </w:pPr>
      <w:r w:rsidRPr="00893DF2">
        <w:rPr>
          <w:sz w:val="20"/>
          <w:szCs w:val="20"/>
        </w:rPr>
        <w:t>termin wykonania umowy o podwykonawstwo nie może wykraczać poza termin wykonania zadania objętego niniejszą umową i musi być zgodny z Harmonogramem;</w:t>
      </w:r>
    </w:p>
    <w:p w14:paraId="56237C72" w14:textId="77777777" w:rsidR="00893DF2" w:rsidRPr="00893DF2" w:rsidRDefault="00893DF2" w:rsidP="00423D60">
      <w:pPr>
        <w:numPr>
          <w:ilvl w:val="0"/>
          <w:numId w:val="90"/>
        </w:numPr>
        <w:suppressAutoHyphens w:val="0"/>
        <w:spacing w:before="120" w:after="120" w:line="276" w:lineRule="auto"/>
        <w:ind w:left="567" w:hanging="283"/>
        <w:jc w:val="both"/>
        <w:rPr>
          <w:sz w:val="20"/>
          <w:szCs w:val="20"/>
        </w:rPr>
      </w:pPr>
      <w:r w:rsidRPr="00893DF2">
        <w:rPr>
          <w:sz w:val="20"/>
          <w:szCs w:val="20"/>
        </w:rPr>
        <w:t>niedopuszczalne są zapisy uzależniające dokonanie zapłaty na rzecz podwykonawcy od odbioru robót budowlanych przez Zamawiającego lub od zapłaty należności Wykonawcy przez Zamawiającego;</w:t>
      </w:r>
    </w:p>
    <w:p w14:paraId="2A6A13AF" w14:textId="77777777" w:rsidR="00893DF2" w:rsidRPr="00893DF2" w:rsidRDefault="00893DF2" w:rsidP="00423D60">
      <w:pPr>
        <w:numPr>
          <w:ilvl w:val="0"/>
          <w:numId w:val="90"/>
        </w:numPr>
        <w:suppressAutoHyphens w:val="0"/>
        <w:spacing w:before="120" w:after="120" w:line="276" w:lineRule="auto"/>
        <w:ind w:left="567" w:hanging="283"/>
        <w:jc w:val="both"/>
        <w:rPr>
          <w:sz w:val="20"/>
          <w:szCs w:val="20"/>
        </w:rPr>
      </w:pPr>
      <w:r w:rsidRPr="00893DF2">
        <w:rPr>
          <w:sz w:val="20"/>
          <w:szCs w:val="20"/>
        </w:rPr>
        <w:t>wymagane są zapisy dotyczące uregulowania zawierania umów na roboty budowlane z dalszymi podwykonawcami, w szczególności zapisy warunkujące podpisanie takich umów pod warunkami opisanymi w ust.8 ;</w:t>
      </w:r>
    </w:p>
    <w:p w14:paraId="4281EB21" w14:textId="77777777" w:rsidR="00893DF2" w:rsidRPr="00893DF2" w:rsidRDefault="00893DF2" w:rsidP="00423D60">
      <w:pPr>
        <w:numPr>
          <w:ilvl w:val="0"/>
          <w:numId w:val="90"/>
        </w:numPr>
        <w:suppressAutoHyphens w:val="0"/>
        <w:spacing w:before="120" w:after="120" w:line="276" w:lineRule="auto"/>
        <w:ind w:left="567" w:hanging="283"/>
        <w:jc w:val="both"/>
        <w:rPr>
          <w:sz w:val="20"/>
          <w:szCs w:val="20"/>
        </w:rPr>
      </w:pPr>
      <w:r w:rsidRPr="00893DF2">
        <w:rPr>
          <w:sz w:val="20"/>
          <w:szCs w:val="20"/>
        </w:rPr>
        <w:t>wymagane są zapisy dotyczące przypadku uchylania się przez Wykonawcę od obowiązku zapłaty wymagalnego wynagrodzenia przysługującego podwykonawcy, który zawarł umowę o podwykonawstwo, mówiące o tym, że w takiej sytuacji podwykonawca ma obowiązek niezwłocznego zawiadomienia o tym fakcie Zamawiającego, zaś Zamawiający zapłaci bezpośrednio podwykonawcy kwotę należnego wynagrodzenia bez odsetek należnych Podwykonawcy;</w:t>
      </w:r>
    </w:p>
    <w:p w14:paraId="0D262091" w14:textId="77777777" w:rsidR="00893DF2" w:rsidRPr="00893DF2" w:rsidRDefault="00893DF2" w:rsidP="00423D60">
      <w:pPr>
        <w:numPr>
          <w:ilvl w:val="0"/>
          <w:numId w:val="90"/>
        </w:numPr>
        <w:suppressAutoHyphens w:val="0"/>
        <w:spacing w:before="120" w:after="120" w:line="276" w:lineRule="auto"/>
        <w:ind w:left="567" w:hanging="283"/>
        <w:jc w:val="both"/>
        <w:rPr>
          <w:sz w:val="20"/>
          <w:szCs w:val="20"/>
        </w:rPr>
      </w:pPr>
      <w:r w:rsidRPr="00893DF2">
        <w:rPr>
          <w:sz w:val="20"/>
          <w:szCs w:val="20"/>
        </w:rPr>
        <w:t>wysokość wynagrodzenia za wykonanie robót budowlanych w ramach podwykonawstwa musi być realna w stosunku do zakresu tych prac i nie może przekraczać wysokości wynagrodzenia Wykonawcy przewidzianego za ich realizację w niniejszej Umowie.</w:t>
      </w:r>
    </w:p>
    <w:p w14:paraId="0ABC0A69" w14:textId="77777777" w:rsidR="00893DF2" w:rsidRPr="00893DF2" w:rsidRDefault="00893DF2" w:rsidP="00423D60">
      <w:pPr>
        <w:numPr>
          <w:ilvl w:val="0"/>
          <w:numId w:val="56"/>
        </w:numPr>
        <w:suppressAutoHyphens w:val="0"/>
        <w:spacing w:before="120" w:after="120" w:line="276" w:lineRule="auto"/>
        <w:ind w:left="284" w:hanging="284"/>
        <w:jc w:val="both"/>
        <w:rPr>
          <w:sz w:val="20"/>
          <w:szCs w:val="20"/>
        </w:rPr>
      </w:pPr>
      <w:r w:rsidRPr="00893DF2">
        <w:rPr>
          <w:sz w:val="20"/>
          <w:szCs w:val="20"/>
        </w:rPr>
        <w:t>Umowa o podwykonawstwo nie może przede wszystkim zawierać postanowień:</w:t>
      </w:r>
    </w:p>
    <w:p w14:paraId="6AE8064E" w14:textId="6C72B063" w:rsidR="00893DF2" w:rsidRPr="005116D7" w:rsidRDefault="00893DF2" w:rsidP="00423D60">
      <w:pPr>
        <w:pStyle w:val="Akapitzlist"/>
        <w:numPr>
          <w:ilvl w:val="0"/>
          <w:numId w:val="94"/>
        </w:numPr>
        <w:suppressAutoHyphens w:val="0"/>
        <w:spacing w:before="120" w:after="120" w:line="276" w:lineRule="auto"/>
        <w:ind w:left="567" w:hanging="283"/>
        <w:jc w:val="both"/>
        <w:rPr>
          <w:rFonts w:ascii="Arial" w:hAnsi="Arial" w:cs="Arial"/>
          <w:sz w:val="20"/>
          <w:szCs w:val="20"/>
        </w:rPr>
      </w:pPr>
      <w:r w:rsidRPr="005116D7">
        <w:rPr>
          <w:rFonts w:ascii="Arial" w:hAnsi="Arial" w:cs="Arial"/>
          <w:sz w:val="20"/>
          <w:szCs w:val="20"/>
        </w:rPr>
        <w:t>uzależniających uzyskanie przez podwykonawcę płatności od Wykonawcy, od zapłaty Wykonawcy przez Zamawiającego wynagrodzenia obejmującego zakres robót wykonanych przez podwykonawcę,</w:t>
      </w:r>
    </w:p>
    <w:p w14:paraId="6246C5F6" w14:textId="77777777" w:rsidR="00893DF2" w:rsidRPr="005116D7" w:rsidRDefault="00893DF2" w:rsidP="00423D60">
      <w:pPr>
        <w:numPr>
          <w:ilvl w:val="0"/>
          <w:numId w:val="94"/>
        </w:numPr>
        <w:suppressAutoHyphens w:val="0"/>
        <w:spacing w:before="120" w:after="120" w:line="276" w:lineRule="auto"/>
        <w:ind w:left="567" w:hanging="283"/>
        <w:jc w:val="both"/>
        <w:rPr>
          <w:sz w:val="20"/>
          <w:szCs w:val="20"/>
        </w:rPr>
      </w:pPr>
      <w:r w:rsidRPr="005116D7">
        <w:rPr>
          <w:sz w:val="20"/>
          <w:szCs w:val="20"/>
        </w:rPr>
        <w:t>uzależniających zwrot podwykonawcy kwot zabezpieczenia przez Wykonawcę, od zwrotu zabezpieczenia wykonania umowy przez Zamawiającego Wykonawcy,</w:t>
      </w:r>
    </w:p>
    <w:p w14:paraId="5025504C" w14:textId="77777777" w:rsidR="00893DF2" w:rsidRPr="005116D7" w:rsidRDefault="00893DF2" w:rsidP="00423D60">
      <w:pPr>
        <w:numPr>
          <w:ilvl w:val="0"/>
          <w:numId w:val="94"/>
        </w:numPr>
        <w:suppressAutoHyphens w:val="0"/>
        <w:spacing w:before="120" w:after="120" w:line="276" w:lineRule="auto"/>
        <w:ind w:left="567" w:hanging="283"/>
        <w:jc w:val="both"/>
        <w:rPr>
          <w:sz w:val="20"/>
          <w:szCs w:val="20"/>
        </w:rPr>
      </w:pPr>
      <w:r w:rsidRPr="005116D7">
        <w:rPr>
          <w:sz w:val="20"/>
          <w:szCs w:val="20"/>
        </w:rPr>
        <w:t>uzależniających odbiór robót budowlanych przez Wykonawcę od</w:t>
      </w:r>
      <w:r w:rsidRPr="005116D7">
        <w:rPr>
          <w:color w:val="00000A"/>
          <w:sz w:val="20"/>
          <w:szCs w:val="20"/>
        </w:rPr>
        <w:t xml:space="preserve"> </w:t>
      </w:r>
      <w:r w:rsidRPr="005116D7">
        <w:rPr>
          <w:sz w:val="20"/>
          <w:szCs w:val="20"/>
        </w:rPr>
        <w:t>podwykonawcy, od odbioru tych robót budowlanych przez Zamawiającego od Wykonawcy.</w:t>
      </w:r>
    </w:p>
    <w:p w14:paraId="42865CF5" w14:textId="77777777" w:rsidR="00893DF2" w:rsidRPr="00893DF2" w:rsidRDefault="00893DF2" w:rsidP="00423D60">
      <w:pPr>
        <w:numPr>
          <w:ilvl w:val="0"/>
          <w:numId w:val="56"/>
        </w:numPr>
        <w:suppressAutoHyphens w:val="0"/>
        <w:spacing w:before="120" w:after="120" w:line="276" w:lineRule="auto"/>
        <w:ind w:left="360"/>
        <w:jc w:val="both"/>
        <w:rPr>
          <w:sz w:val="20"/>
          <w:szCs w:val="20"/>
        </w:rPr>
      </w:pPr>
      <w:r w:rsidRPr="00893DF2">
        <w:rPr>
          <w:sz w:val="20"/>
          <w:szCs w:val="20"/>
        </w:rPr>
        <w:t xml:space="preserve">Zamawiający w terminie 7 dni od daty otrzymania projektu umowy, o którym mowa w §15 ust. 10, zgłosi swoje pisemne zastrzeżenia, które będą musiały zostać uwzględnione w ostatecznej wersji </w:t>
      </w:r>
      <w:r w:rsidRPr="00893DF2">
        <w:rPr>
          <w:sz w:val="20"/>
          <w:szCs w:val="20"/>
        </w:rPr>
        <w:lastRenderedPageBreak/>
        <w:t>tej umowy (aneksu do umowy) lub zaakceptuje pisemnie projekt tej umowy (aneksu do umowy) bez zastrzeżeń.</w:t>
      </w:r>
    </w:p>
    <w:p w14:paraId="37A90BAE" w14:textId="77777777" w:rsidR="00893DF2" w:rsidRPr="00893DF2" w:rsidRDefault="00893DF2" w:rsidP="00423D60">
      <w:pPr>
        <w:numPr>
          <w:ilvl w:val="0"/>
          <w:numId w:val="56"/>
        </w:numPr>
        <w:suppressAutoHyphens w:val="0"/>
        <w:spacing w:before="120" w:after="120" w:line="276" w:lineRule="auto"/>
        <w:ind w:left="360"/>
        <w:jc w:val="both"/>
        <w:rPr>
          <w:sz w:val="20"/>
          <w:szCs w:val="20"/>
        </w:rPr>
      </w:pPr>
      <w:r w:rsidRPr="00893DF2">
        <w:rPr>
          <w:sz w:val="20"/>
          <w:szCs w:val="20"/>
        </w:rPr>
        <w:t>Wykonawca przekaże Zamawiającemu potwierdzoną za zgodność z oryginałem kopię zawartej umowy (aneksu do umowy) o podwykonawstwo między Wykonawcą, a podwykonawcą w terminie do 7 dni od daty jej zawarcia.</w:t>
      </w:r>
    </w:p>
    <w:p w14:paraId="6B31E288" w14:textId="77777777" w:rsidR="00893DF2" w:rsidRPr="00893DF2" w:rsidRDefault="00893DF2" w:rsidP="00423D60">
      <w:pPr>
        <w:numPr>
          <w:ilvl w:val="0"/>
          <w:numId w:val="56"/>
        </w:numPr>
        <w:suppressAutoHyphens w:val="0"/>
        <w:spacing w:before="120" w:after="120" w:line="276" w:lineRule="auto"/>
        <w:ind w:left="360"/>
        <w:jc w:val="both"/>
        <w:rPr>
          <w:sz w:val="20"/>
          <w:szCs w:val="20"/>
        </w:rPr>
      </w:pPr>
      <w:r w:rsidRPr="00893DF2">
        <w:rPr>
          <w:sz w:val="20"/>
          <w:szCs w:val="20"/>
        </w:rPr>
        <w:t>W przypadku, gdy Zamawiający zgłosi uzasadniony sprzeciw do treści dostarczonej mu, potwierdzonej za zgodność z oryginałem, kopii zawartej umowy (aneksu do umowy) o podwykonawstwo, umowa ta (aneks) nie będzie wywoływała dla Zamawiającego jakichkolwiek 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14:paraId="73CC70D1" w14:textId="77777777" w:rsidR="00893DF2" w:rsidRPr="00893DF2" w:rsidRDefault="00893DF2" w:rsidP="00423D60">
      <w:pPr>
        <w:numPr>
          <w:ilvl w:val="0"/>
          <w:numId w:val="56"/>
        </w:numPr>
        <w:suppressAutoHyphens w:val="0"/>
        <w:spacing w:before="120" w:after="120" w:line="276" w:lineRule="auto"/>
        <w:ind w:left="360" w:hanging="357"/>
        <w:jc w:val="both"/>
        <w:rPr>
          <w:sz w:val="20"/>
          <w:szCs w:val="20"/>
        </w:rPr>
      </w:pPr>
      <w:r w:rsidRPr="00893DF2">
        <w:rPr>
          <w:sz w:val="20"/>
          <w:szCs w:val="20"/>
        </w:rPr>
        <w:t xml:space="preserve">Wykonawca do wystawionej przez siebie dla Zamawiającego faktury dostarczy pisemne oświadczenie o dokonaniu płatności na rzecz podwykonawcy za wykonane przez niego prace wraz z oświadczeniem od swojego podwykonawcy o uregulowaniu przez Wykonawcę wszelkich wymaganych płatności wchodzących w skład zakresu objętego niniejszą umową. </w:t>
      </w:r>
    </w:p>
    <w:p w14:paraId="0510F40C" w14:textId="77777777" w:rsidR="00893DF2" w:rsidRPr="00893DF2" w:rsidRDefault="00893DF2" w:rsidP="00423D60">
      <w:pPr>
        <w:numPr>
          <w:ilvl w:val="0"/>
          <w:numId w:val="56"/>
        </w:numPr>
        <w:suppressAutoHyphens w:val="0"/>
        <w:spacing w:before="120" w:after="120" w:line="276" w:lineRule="auto"/>
        <w:ind w:left="360"/>
        <w:jc w:val="both"/>
        <w:rPr>
          <w:sz w:val="20"/>
          <w:szCs w:val="20"/>
        </w:rPr>
      </w:pPr>
      <w:r w:rsidRPr="00893DF2">
        <w:rPr>
          <w:sz w:val="20"/>
          <w:szCs w:val="20"/>
        </w:rPr>
        <w:t>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 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 przez Zamawiającego Wykonawcy</w:t>
      </w:r>
    </w:p>
    <w:p w14:paraId="766F160C" w14:textId="77777777" w:rsidR="00893DF2" w:rsidRPr="00893DF2" w:rsidRDefault="00893DF2" w:rsidP="00423D60">
      <w:pPr>
        <w:numPr>
          <w:ilvl w:val="0"/>
          <w:numId w:val="56"/>
        </w:numPr>
        <w:suppressAutoHyphens w:val="0"/>
        <w:spacing w:before="120" w:after="120" w:line="276" w:lineRule="auto"/>
        <w:ind w:left="426"/>
        <w:jc w:val="both"/>
        <w:rPr>
          <w:sz w:val="20"/>
          <w:szCs w:val="20"/>
        </w:rPr>
      </w:pPr>
      <w:r w:rsidRPr="00893DF2">
        <w:rPr>
          <w:sz w:val="20"/>
          <w:szCs w:val="20"/>
        </w:rPr>
        <w:t>W przypadku niedopełnienia obowiązku określonego w ust.12 przez Wykonawcę, Zamawiający potrąca kwotę wypłaconego podwykonawcy wynagrodzenia z wynagrodzenia należnego Wykonawcy.</w:t>
      </w:r>
    </w:p>
    <w:p w14:paraId="1EADB236" w14:textId="77777777" w:rsidR="00893DF2" w:rsidRPr="00893DF2" w:rsidRDefault="00893DF2" w:rsidP="00423D60">
      <w:pPr>
        <w:numPr>
          <w:ilvl w:val="0"/>
          <w:numId w:val="56"/>
        </w:numPr>
        <w:suppressAutoHyphens w:val="0"/>
        <w:spacing w:before="120" w:after="120" w:line="276" w:lineRule="auto"/>
        <w:ind w:left="360"/>
        <w:jc w:val="both"/>
        <w:rPr>
          <w:sz w:val="20"/>
          <w:szCs w:val="20"/>
        </w:rPr>
      </w:pPr>
      <w:r w:rsidRPr="00893DF2">
        <w:rPr>
          <w:sz w:val="20"/>
          <w:szCs w:val="20"/>
        </w:rPr>
        <w:t xml:space="preserve">W przypadku stwierdzenia przez Zamawiającego wykonania robót objętych niniejszą umową przez podmiot inny niż Wykonawca lub inny niż zaakceptowany przez Zamawiającego podwykonawca, Zamawiający może wstrzymać wykonywanie tych robót ze skutkiem natychmiastowym do chwili wywiązania się Wykonawcy z obowiązków wynikających z niniejszego paragrafu. Opóźnienie z tego tytułu będzie traktowane jako powstałe z przyczyn zależnych od Wykonawcy i nie będzie stanowić podstawy do zmiany terminu zakończenia prac objętych niniejszą umową. </w:t>
      </w:r>
    </w:p>
    <w:p w14:paraId="089A922B" w14:textId="77777777" w:rsidR="00893DF2" w:rsidRPr="00893DF2" w:rsidRDefault="00893DF2" w:rsidP="00423D60">
      <w:pPr>
        <w:numPr>
          <w:ilvl w:val="0"/>
          <w:numId w:val="56"/>
        </w:numPr>
        <w:suppressAutoHyphens w:val="0"/>
        <w:spacing w:before="120" w:after="120" w:line="276" w:lineRule="auto"/>
        <w:ind w:left="360"/>
        <w:jc w:val="both"/>
        <w:rPr>
          <w:sz w:val="20"/>
          <w:szCs w:val="20"/>
        </w:rPr>
      </w:pPr>
      <w:r w:rsidRPr="00893DF2">
        <w:rPr>
          <w:sz w:val="20"/>
          <w:szCs w:val="20"/>
        </w:rPr>
        <w:t xml:space="preserve">Podwykonawca, który zostanie wybrany do realizacji określonego zakresu zadania, na podstawie powyższych warunków, ma prawo do podzlecenia określonego zakresu zadania (przydzielonego w zakresie swojego podwykonawstwa) dalszym swoim podwykonawcom, pod warunkiem zastosowania procedur i na warunkach określonych  w niniejszym paragrafie. </w:t>
      </w:r>
    </w:p>
    <w:p w14:paraId="2CE63937" w14:textId="77777777" w:rsidR="00893DF2" w:rsidRPr="00893DF2" w:rsidRDefault="00893DF2" w:rsidP="00423D60">
      <w:pPr>
        <w:numPr>
          <w:ilvl w:val="0"/>
          <w:numId w:val="56"/>
        </w:numPr>
        <w:suppressAutoHyphens w:val="0"/>
        <w:spacing w:before="120" w:after="120" w:line="276" w:lineRule="auto"/>
        <w:ind w:left="357" w:hanging="357"/>
        <w:jc w:val="both"/>
        <w:rPr>
          <w:sz w:val="20"/>
          <w:szCs w:val="20"/>
        </w:rPr>
      </w:pPr>
      <w:r w:rsidRPr="00893DF2">
        <w:rPr>
          <w:sz w:val="20"/>
          <w:szCs w:val="20"/>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12C1F281" w14:textId="77777777" w:rsidR="00231DE0" w:rsidRDefault="00231DE0" w:rsidP="00893DF2">
      <w:pPr>
        <w:spacing w:line="276" w:lineRule="auto"/>
        <w:jc w:val="center"/>
        <w:rPr>
          <w:b/>
          <w:sz w:val="20"/>
          <w:szCs w:val="20"/>
        </w:rPr>
      </w:pPr>
    </w:p>
    <w:p w14:paraId="061E435B" w14:textId="058D249B" w:rsidR="00893DF2" w:rsidRPr="00893DF2" w:rsidRDefault="00893DF2" w:rsidP="00893DF2">
      <w:pPr>
        <w:spacing w:line="276" w:lineRule="auto"/>
        <w:jc w:val="center"/>
        <w:rPr>
          <w:b/>
          <w:sz w:val="20"/>
          <w:szCs w:val="20"/>
        </w:rPr>
      </w:pPr>
      <w:r w:rsidRPr="00A62C1D">
        <w:rPr>
          <w:b/>
          <w:sz w:val="20"/>
          <w:szCs w:val="20"/>
        </w:rPr>
        <w:t>§ 1</w:t>
      </w:r>
      <w:r w:rsidR="00A62C1D" w:rsidRPr="00A62C1D">
        <w:rPr>
          <w:b/>
          <w:sz w:val="20"/>
          <w:szCs w:val="20"/>
        </w:rPr>
        <w:t>6</w:t>
      </w:r>
    </w:p>
    <w:p w14:paraId="520ABD0B" w14:textId="77777777" w:rsidR="00893DF2" w:rsidRPr="00893DF2" w:rsidRDefault="00893DF2" w:rsidP="00893DF2">
      <w:pPr>
        <w:spacing w:line="276" w:lineRule="auto"/>
        <w:jc w:val="center"/>
        <w:rPr>
          <w:b/>
          <w:sz w:val="20"/>
          <w:szCs w:val="20"/>
        </w:rPr>
      </w:pPr>
      <w:r w:rsidRPr="00893DF2">
        <w:rPr>
          <w:b/>
          <w:sz w:val="20"/>
          <w:szCs w:val="20"/>
        </w:rPr>
        <w:t>Kary</w:t>
      </w:r>
    </w:p>
    <w:p w14:paraId="737B91CE" w14:textId="77777777" w:rsidR="00893DF2" w:rsidRPr="00893DF2" w:rsidRDefault="00893DF2" w:rsidP="00423D60">
      <w:pPr>
        <w:numPr>
          <w:ilvl w:val="0"/>
          <w:numId w:val="57"/>
        </w:numPr>
        <w:suppressAutoHyphens w:val="0"/>
        <w:spacing w:before="120" w:after="120" w:line="276" w:lineRule="auto"/>
        <w:ind w:left="360"/>
        <w:jc w:val="both"/>
        <w:rPr>
          <w:sz w:val="20"/>
          <w:szCs w:val="20"/>
        </w:rPr>
      </w:pPr>
      <w:r w:rsidRPr="00893DF2">
        <w:rPr>
          <w:sz w:val="20"/>
          <w:szCs w:val="20"/>
        </w:rPr>
        <w:t xml:space="preserve">Strony ustalają za niewykonanie lub nienależyte wykonanie umowy, kary umowne  </w:t>
      </w:r>
      <w:r w:rsidRPr="00893DF2">
        <w:rPr>
          <w:sz w:val="20"/>
          <w:szCs w:val="20"/>
        </w:rPr>
        <w:br/>
        <w:t xml:space="preserve">w następujących przypadkach i wysokościach: </w:t>
      </w:r>
    </w:p>
    <w:p w14:paraId="6695813F" w14:textId="77777777" w:rsidR="00893DF2" w:rsidRPr="00893DF2" w:rsidRDefault="00893DF2" w:rsidP="00423D60">
      <w:pPr>
        <w:numPr>
          <w:ilvl w:val="0"/>
          <w:numId w:val="58"/>
        </w:numPr>
        <w:suppressAutoHyphens w:val="0"/>
        <w:spacing w:before="120" w:after="120" w:line="276" w:lineRule="auto"/>
        <w:ind w:left="851" w:hanging="425"/>
        <w:jc w:val="both"/>
        <w:rPr>
          <w:sz w:val="20"/>
          <w:szCs w:val="20"/>
        </w:rPr>
      </w:pPr>
      <w:r w:rsidRPr="00893DF2">
        <w:rPr>
          <w:sz w:val="20"/>
          <w:szCs w:val="20"/>
        </w:rPr>
        <w:t xml:space="preserve">w przypadku niewykonania  przedmiotu umowy w  określonym w § 7 ust. 1 terminie, Wykonawca zapłaci Zamawiającemu karę umowną w wysokości 0,1 %  wynagrodzenia brutto określonego w § 8 ust. 1  za każdy dzień zwłoki, </w:t>
      </w:r>
    </w:p>
    <w:p w14:paraId="108C4B8B" w14:textId="4BCB563C" w:rsidR="00893DF2" w:rsidRPr="00893DF2" w:rsidRDefault="00893DF2" w:rsidP="00423D60">
      <w:pPr>
        <w:numPr>
          <w:ilvl w:val="0"/>
          <w:numId w:val="58"/>
        </w:numPr>
        <w:suppressAutoHyphens w:val="0"/>
        <w:spacing w:before="120" w:after="120" w:line="276" w:lineRule="auto"/>
        <w:ind w:left="851" w:hanging="425"/>
        <w:jc w:val="both"/>
        <w:rPr>
          <w:sz w:val="20"/>
          <w:szCs w:val="20"/>
        </w:rPr>
      </w:pPr>
      <w:r w:rsidRPr="00893DF2">
        <w:rPr>
          <w:sz w:val="20"/>
          <w:szCs w:val="20"/>
        </w:rPr>
        <w:lastRenderedPageBreak/>
        <w:t>w przypadku zwłoki w usunięciu wad przedmiotu umowy Wykonawca zapłaci   Zamawiającemu karę umowną  w wysokości 0,1 %  wynagrodzenia brutto określonego w § 8 ust. 1  za każdy dzień zwłoki,</w:t>
      </w:r>
    </w:p>
    <w:p w14:paraId="713ADE6C" w14:textId="7E5EBAA3" w:rsidR="00893DF2" w:rsidRPr="00893DF2" w:rsidRDefault="00893DF2" w:rsidP="00423D60">
      <w:pPr>
        <w:numPr>
          <w:ilvl w:val="0"/>
          <w:numId w:val="58"/>
        </w:numPr>
        <w:suppressAutoHyphens w:val="0"/>
        <w:spacing w:before="120" w:after="120" w:line="276" w:lineRule="auto"/>
        <w:ind w:left="851" w:hanging="425"/>
        <w:jc w:val="both"/>
        <w:rPr>
          <w:sz w:val="20"/>
          <w:szCs w:val="20"/>
        </w:rPr>
      </w:pPr>
      <w:r w:rsidRPr="00893DF2">
        <w:rPr>
          <w:sz w:val="20"/>
          <w:szCs w:val="20"/>
        </w:rPr>
        <w:t>w przypadku zwłoki w usuwaniu wad w okresie gwarancyjnym Wykonawca zapłaci Zamawiającemu karę umowną w wysokości  0,1 %  wynagrodzenia brutto określonego w § 8 ust. 1  za każdy dzień zwłoki,</w:t>
      </w:r>
    </w:p>
    <w:p w14:paraId="7A73C7A6" w14:textId="77777777" w:rsidR="00893DF2" w:rsidRPr="00893DF2" w:rsidRDefault="00893DF2" w:rsidP="00423D60">
      <w:pPr>
        <w:numPr>
          <w:ilvl w:val="0"/>
          <w:numId w:val="58"/>
        </w:numPr>
        <w:suppressAutoHyphens w:val="0"/>
        <w:spacing w:before="120" w:after="120" w:line="276" w:lineRule="auto"/>
        <w:ind w:left="851" w:hanging="425"/>
        <w:jc w:val="both"/>
        <w:rPr>
          <w:sz w:val="20"/>
          <w:szCs w:val="20"/>
        </w:rPr>
      </w:pPr>
      <w:r w:rsidRPr="00893DF2">
        <w:rPr>
          <w:sz w:val="20"/>
          <w:szCs w:val="20"/>
        </w:rPr>
        <w:t xml:space="preserve">w przypadku odstąpienia od umowy z przyczyn zależnych od Wykonawcy,  Wykonawca zapłaci Zamawiającemu karę umowną w wysokości 10 % wynagrodzenia brutto określonego w § 8  ust. 1, </w:t>
      </w:r>
    </w:p>
    <w:p w14:paraId="46BF133B" w14:textId="77777777" w:rsidR="00893DF2" w:rsidRPr="00893DF2" w:rsidRDefault="00893DF2" w:rsidP="00423D60">
      <w:pPr>
        <w:numPr>
          <w:ilvl w:val="0"/>
          <w:numId w:val="58"/>
        </w:numPr>
        <w:suppressAutoHyphens w:val="0"/>
        <w:spacing w:before="120" w:after="120" w:line="276" w:lineRule="auto"/>
        <w:ind w:left="851" w:hanging="425"/>
        <w:jc w:val="both"/>
        <w:rPr>
          <w:sz w:val="20"/>
          <w:szCs w:val="20"/>
        </w:rPr>
      </w:pPr>
      <w:r w:rsidRPr="00893DF2">
        <w:rPr>
          <w:sz w:val="20"/>
          <w:szCs w:val="20"/>
        </w:rPr>
        <w:t xml:space="preserve">w przypadku odstąpienia od umowy z przyczyn zależnych od Zamawiającego, Zamawiający zapłaci Wykonawcy karę umowną w wysokości 10 %  wynagrodzenia brutto określonego w § 8 ust. 1,  za każdy przypadek braku </w:t>
      </w:r>
      <w:r w:rsidRPr="00893DF2">
        <w:rPr>
          <w:color w:val="333333"/>
          <w:sz w:val="20"/>
          <w:szCs w:val="20"/>
          <w:lang w:eastAsia="pl-PL"/>
        </w:rPr>
        <w:t>przedłożenia do zaakceptowania projektu umowy o podwykonawstwo lub projektu jej zmiany</w:t>
      </w:r>
      <w:r w:rsidRPr="00893DF2">
        <w:rPr>
          <w:sz w:val="20"/>
          <w:szCs w:val="20"/>
        </w:rPr>
        <w:t xml:space="preserve"> w wysokości 1 %  wynagrodzenia brutto określonego w § 8 ust. 1;</w:t>
      </w:r>
    </w:p>
    <w:p w14:paraId="2B5195E0" w14:textId="4CD56A37" w:rsidR="00893DF2" w:rsidRDefault="00893DF2" w:rsidP="00423D60">
      <w:pPr>
        <w:numPr>
          <w:ilvl w:val="0"/>
          <w:numId w:val="58"/>
        </w:numPr>
        <w:suppressAutoHyphens w:val="0"/>
        <w:spacing w:before="120" w:after="120" w:line="276" w:lineRule="auto"/>
        <w:ind w:left="851" w:hanging="425"/>
        <w:jc w:val="both"/>
        <w:rPr>
          <w:sz w:val="20"/>
          <w:szCs w:val="20"/>
        </w:rPr>
      </w:pPr>
      <w:r w:rsidRPr="00893DF2">
        <w:rPr>
          <w:sz w:val="20"/>
          <w:szCs w:val="20"/>
        </w:rPr>
        <w:t>za każdy przypadek braku zapłaty lub nieterminowej zapłaty wynagrodzenia należnego podwykonawcom lub dalszym podwykonawcom w wysokości 1 % wynagrodzenia brutto określonego w § 8 ust. 1;</w:t>
      </w:r>
    </w:p>
    <w:p w14:paraId="325892B4" w14:textId="61298933" w:rsidR="009F3A3F" w:rsidRPr="00893DF2" w:rsidRDefault="009F3A3F" w:rsidP="00423D60">
      <w:pPr>
        <w:numPr>
          <w:ilvl w:val="0"/>
          <w:numId w:val="58"/>
        </w:numPr>
        <w:suppressAutoHyphens w:val="0"/>
        <w:spacing w:before="120" w:after="120" w:line="276" w:lineRule="auto"/>
        <w:ind w:left="851" w:hanging="425"/>
        <w:jc w:val="both"/>
        <w:rPr>
          <w:sz w:val="20"/>
          <w:szCs w:val="20"/>
        </w:rPr>
      </w:pPr>
      <w:r w:rsidRPr="00893DF2">
        <w:rPr>
          <w:sz w:val="20"/>
          <w:szCs w:val="20"/>
        </w:rPr>
        <w:t xml:space="preserve">za każdy przypadek braku przedłożenia </w:t>
      </w:r>
      <w:r>
        <w:rPr>
          <w:sz w:val="20"/>
          <w:szCs w:val="20"/>
        </w:rPr>
        <w:t>do zaakceptowania projektu umowy o podwykonawstwo</w:t>
      </w:r>
      <w:r w:rsidRPr="00893DF2">
        <w:rPr>
          <w:sz w:val="20"/>
          <w:szCs w:val="20"/>
        </w:rPr>
        <w:t xml:space="preserve"> lub</w:t>
      </w:r>
      <w:r>
        <w:rPr>
          <w:sz w:val="20"/>
          <w:szCs w:val="20"/>
        </w:rPr>
        <w:t xml:space="preserve"> projektu</w:t>
      </w:r>
      <w:r w:rsidRPr="00893DF2">
        <w:rPr>
          <w:sz w:val="20"/>
          <w:szCs w:val="20"/>
        </w:rPr>
        <w:t xml:space="preserve"> jej zmiany 1 %  wynagrodzenia brutto określonego w § 8 ust. </w:t>
      </w:r>
      <w:r w:rsidRPr="00A513E0">
        <w:rPr>
          <w:sz w:val="20"/>
          <w:szCs w:val="20"/>
        </w:rPr>
        <w:t>1;</w:t>
      </w:r>
    </w:p>
    <w:p w14:paraId="73EF8B3D" w14:textId="77777777" w:rsidR="00893DF2" w:rsidRPr="00A513E0" w:rsidRDefault="00893DF2" w:rsidP="00423D60">
      <w:pPr>
        <w:numPr>
          <w:ilvl w:val="0"/>
          <w:numId w:val="58"/>
        </w:numPr>
        <w:suppressAutoHyphens w:val="0"/>
        <w:spacing w:before="120" w:after="120" w:line="276" w:lineRule="auto"/>
        <w:ind w:left="851" w:hanging="425"/>
        <w:jc w:val="both"/>
        <w:rPr>
          <w:sz w:val="20"/>
          <w:szCs w:val="20"/>
        </w:rPr>
      </w:pPr>
      <w:r w:rsidRPr="00893DF2">
        <w:rPr>
          <w:sz w:val="20"/>
          <w:szCs w:val="20"/>
        </w:rPr>
        <w:t xml:space="preserve">za każdy przypadek braku przedłożenia poświadczonej za zgodność z oryginałem kopii umowy o podwykonawstwo lub jej zmiany 1 %  wynagrodzenia brutto określonego w § 8 ust. </w:t>
      </w:r>
      <w:r w:rsidRPr="00A513E0">
        <w:rPr>
          <w:sz w:val="20"/>
          <w:szCs w:val="20"/>
        </w:rPr>
        <w:t>1;</w:t>
      </w:r>
    </w:p>
    <w:p w14:paraId="790600AF" w14:textId="2CEAD4FF" w:rsidR="00A513E0" w:rsidRPr="00A513E0" w:rsidRDefault="00893DF2" w:rsidP="00423D60">
      <w:pPr>
        <w:numPr>
          <w:ilvl w:val="0"/>
          <w:numId w:val="58"/>
        </w:numPr>
        <w:suppressAutoHyphens w:val="0"/>
        <w:spacing w:before="120" w:after="120" w:line="276" w:lineRule="auto"/>
        <w:ind w:left="851" w:hanging="425"/>
        <w:jc w:val="both"/>
        <w:rPr>
          <w:sz w:val="20"/>
          <w:szCs w:val="20"/>
        </w:rPr>
      </w:pPr>
      <w:r w:rsidRPr="00A513E0">
        <w:rPr>
          <w:sz w:val="20"/>
          <w:szCs w:val="20"/>
        </w:rPr>
        <w:t xml:space="preserve">za każdy przypadek braku </w:t>
      </w:r>
      <w:r w:rsidRPr="00A513E0">
        <w:rPr>
          <w:color w:val="333333"/>
          <w:sz w:val="20"/>
          <w:szCs w:val="20"/>
          <w:lang w:eastAsia="pl-PL"/>
        </w:rPr>
        <w:t>zmiany umowy o podwykonawstwo w zakresie terminu zapłaty, zgodnie</w:t>
      </w:r>
      <w:r w:rsidR="00302318">
        <w:rPr>
          <w:color w:val="333333"/>
          <w:sz w:val="20"/>
          <w:szCs w:val="20"/>
          <w:lang w:eastAsia="pl-PL"/>
        </w:rPr>
        <w:t xml:space="preserve"> z §15 ust. 11 pkt 1</w:t>
      </w:r>
      <w:r w:rsidRPr="00A513E0">
        <w:rPr>
          <w:color w:val="333333"/>
          <w:sz w:val="20"/>
          <w:szCs w:val="20"/>
          <w:lang w:eastAsia="pl-PL"/>
        </w:rPr>
        <w:t>, o ile określony tam warunek nie będzie spełniony, w wysokości 5</w:t>
      </w:r>
      <w:r w:rsidRPr="00A513E0">
        <w:rPr>
          <w:sz w:val="20"/>
          <w:szCs w:val="20"/>
        </w:rPr>
        <w:t xml:space="preserve"> %  wynagrodzenia brutto określonego w § 8 ust. 1.</w:t>
      </w:r>
    </w:p>
    <w:p w14:paraId="372ED568" w14:textId="1D7085E1" w:rsidR="00A513E0" w:rsidRPr="00A513E0" w:rsidRDefault="00A513E0" w:rsidP="00423D60">
      <w:pPr>
        <w:numPr>
          <w:ilvl w:val="0"/>
          <w:numId w:val="58"/>
        </w:numPr>
        <w:suppressAutoHyphens w:val="0"/>
        <w:spacing w:before="120" w:after="120" w:line="276" w:lineRule="auto"/>
        <w:ind w:left="851" w:hanging="425"/>
        <w:jc w:val="both"/>
        <w:rPr>
          <w:sz w:val="20"/>
          <w:szCs w:val="20"/>
        </w:rPr>
      </w:pPr>
      <w:r w:rsidRPr="00A513E0">
        <w:rPr>
          <w:sz w:val="20"/>
          <w:szCs w:val="20"/>
        </w:rPr>
        <w:t>w wysokości 1000 zł – za każdy dzień opóźnienia w przekazaniu oświadczenia, o którym mowa w § 4 ust. 4 niniejszej umowy;</w:t>
      </w:r>
    </w:p>
    <w:p w14:paraId="3CB12087" w14:textId="4C0C5CBE" w:rsidR="00A513E0" w:rsidRPr="00A513E0" w:rsidRDefault="00A513E0" w:rsidP="00423D60">
      <w:pPr>
        <w:numPr>
          <w:ilvl w:val="0"/>
          <w:numId w:val="58"/>
        </w:numPr>
        <w:suppressAutoHyphens w:val="0"/>
        <w:spacing w:before="120" w:after="120" w:line="276" w:lineRule="auto"/>
        <w:ind w:left="851" w:hanging="425"/>
        <w:jc w:val="both"/>
        <w:rPr>
          <w:sz w:val="20"/>
          <w:szCs w:val="20"/>
        </w:rPr>
      </w:pPr>
      <w:r w:rsidRPr="00A513E0">
        <w:rPr>
          <w:sz w:val="20"/>
          <w:szCs w:val="20"/>
        </w:rPr>
        <w:t xml:space="preserve">w wysokości 2000 zł - za każdy dzień opóźnienia z tytułu niespełnienia przez </w:t>
      </w:r>
      <w:r w:rsidRPr="00A513E0">
        <w:rPr>
          <w:color w:val="000000"/>
          <w:sz w:val="20"/>
          <w:szCs w:val="20"/>
        </w:rPr>
        <w:t xml:space="preserve">Wykonawcę lub podwykonawcę wymogu zatrudnienia na podstawie umowy o pracę osób wykonujących wskazane w </w:t>
      </w:r>
      <w:r w:rsidRPr="00A513E0">
        <w:rPr>
          <w:sz w:val="20"/>
          <w:szCs w:val="20"/>
        </w:rPr>
        <w:t xml:space="preserve">§4 </w:t>
      </w:r>
      <w:r w:rsidRPr="00A513E0">
        <w:rPr>
          <w:color w:val="000000"/>
          <w:sz w:val="20"/>
          <w:szCs w:val="20"/>
        </w:rPr>
        <w:t>ust. 1 niniejszej umowy czynności</w:t>
      </w:r>
      <w:r w:rsidRPr="00A513E0">
        <w:rPr>
          <w:sz w:val="20"/>
          <w:szCs w:val="20"/>
        </w:rPr>
        <w:t>.</w:t>
      </w:r>
    </w:p>
    <w:p w14:paraId="4DE3DE8E" w14:textId="131AAA6B" w:rsidR="00893DF2" w:rsidRPr="00893DF2" w:rsidRDefault="00893DF2" w:rsidP="00A513E0">
      <w:pPr>
        <w:spacing w:before="120" w:after="120" w:line="276" w:lineRule="auto"/>
        <w:ind w:left="426" w:hanging="426"/>
        <w:jc w:val="both"/>
        <w:rPr>
          <w:sz w:val="20"/>
          <w:szCs w:val="20"/>
        </w:rPr>
      </w:pPr>
      <w:r w:rsidRPr="00893DF2">
        <w:rPr>
          <w:sz w:val="20"/>
          <w:szCs w:val="20"/>
        </w:rPr>
        <w:t xml:space="preserve">2. </w:t>
      </w:r>
      <w:r w:rsidR="00A513E0">
        <w:rPr>
          <w:sz w:val="20"/>
          <w:szCs w:val="20"/>
        </w:rPr>
        <w:tab/>
      </w:r>
      <w:r w:rsidRPr="00893DF2">
        <w:rPr>
          <w:sz w:val="20"/>
          <w:szCs w:val="20"/>
        </w:rPr>
        <w:t>Zamawiającemu, oprócz przypadków określonych w przepisach kodeksu cywilnego, przysługuje prawo odstąpienia od umowy także w przypadku zwłoki w wykonaniu przedmiotu umowy trwającej dłużej niż 14 dni.</w:t>
      </w:r>
    </w:p>
    <w:p w14:paraId="39DDBDE9" w14:textId="77777777" w:rsidR="00893DF2" w:rsidRPr="00893DF2" w:rsidRDefault="00893DF2" w:rsidP="00423D60">
      <w:pPr>
        <w:numPr>
          <w:ilvl w:val="0"/>
          <w:numId w:val="91"/>
        </w:numPr>
        <w:suppressAutoHyphens w:val="0"/>
        <w:spacing w:before="120" w:after="120" w:line="276" w:lineRule="auto"/>
        <w:ind w:left="426" w:hanging="426"/>
        <w:jc w:val="both"/>
        <w:rPr>
          <w:sz w:val="20"/>
          <w:szCs w:val="20"/>
        </w:rPr>
      </w:pPr>
      <w:r w:rsidRPr="00893DF2">
        <w:rPr>
          <w:sz w:val="20"/>
          <w:szCs w:val="20"/>
        </w:rPr>
        <w:t>Strony zastrzegają sobie prawo do odszkodowania uzupełniającego przenoszącego wysokość kar umownych do wysokości rzeczywiście poniesionej szkody na ogólnych zasadach.</w:t>
      </w:r>
    </w:p>
    <w:p w14:paraId="0ACB62B3" w14:textId="77777777" w:rsidR="00893DF2" w:rsidRPr="00893DF2" w:rsidRDefault="00893DF2" w:rsidP="00423D60">
      <w:pPr>
        <w:numPr>
          <w:ilvl w:val="0"/>
          <w:numId w:val="91"/>
        </w:numPr>
        <w:suppressAutoHyphens w:val="0"/>
        <w:spacing w:before="120" w:after="120" w:line="276" w:lineRule="auto"/>
        <w:ind w:left="360"/>
        <w:jc w:val="both"/>
        <w:rPr>
          <w:sz w:val="20"/>
          <w:szCs w:val="20"/>
        </w:rPr>
      </w:pPr>
      <w:r w:rsidRPr="00893DF2">
        <w:rPr>
          <w:sz w:val="20"/>
          <w:szCs w:val="20"/>
        </w:rPr>
        <w:t xml:space="preserve">Wykonawca oświadcza, ze poprzez podpisanie niniejszej umowy wyraził zgodę na potrącenie kwoty naliczonych kar umownych z wynagrodzenia Wykonawcy przysługującego mu z tytułu wykonania niniejszej umowy. </w:t>
      </w:r>
    </w:p>
    <w:p w14:paraId="37961258" w14:textId="77777777" w:rsidR="00893DF2" w:rsidRPr="00893DF2" w:rsidRDefault="00893DF2" w:rsidP="00423D60">
      <w:pPr>
        <w:numPr>
          <w:ilvl w:val="0"/>
          <w:numId w:val="91"/>
        </w:numPr>
        <w:suppressAutoHyphens w:val="0"/>
        <w:spacing w:before="120" w:after="120" w:line="276" w:lineRule="auto"/>
        <w:ind w:left="360"/>
        <w:jc w:val="both"/>
        <w:rPr>
          <w:sz w:val="20"/>
          <w:szCs w:val="20"/>
        </w:rPr>
      </w:pPr>
      <w:r w:rsidRPr="00893DF2">
        <w:rPr>
          <w:sz w:val="20"/>
          <w:szCs w:val="20"/>
        </w:rPr>
        <w:t>Łączna wysokość naliczonych kar umownych nie może przekroczyć 100% łącznego wynagrodzenia brutto w § 8 ust. 1</w:t>
      </w:r>
      <w:r w:rsidRPr="00893DF2">
        <w:rPr>
          <w:color w:val="0070C0"/>
          <w:sz w:val="20"/>
          <w:szCs w:val="20"/>
        </w:rPr>
        <w:t xml:space="preserve">.  </w:t>
      </w:r>
    </w:p>
    <w:p w14:paraId="2BAE0906" w14:textId="77777777" w:rsidR="009F3A3F" w:rsidRDefault="009F3A3F" w:rsidP="00893DF2">
      <w:pPr>
        <w:spacing w:line="276" w:lineRule="auto"/>
        <w:jc w:val="center"/>
        <w:rPr>
          <w:b/>
          <w:sz w:val="20"/>
          <w:szCs w:val="20"/>
        </w:rPr>
      </w:pPr>
    </w:p>
    <w:p w14:paraId="74D150C9" w14:textId="77777777" w:rsidR="009F3A3F" w:rsidRDefault="009F3A3F" w:rsidP="00893DF2">
      <w:pPr>
        <w:spacing w:line="276" w:lineRule="auto"/>
        <w:jc w:val="center"/>
        <w:rPr>
          <w:b/>
          <w:sz w:val="20"/>
          <w:szCs w:val="20"/>
        </w:rPr>
      </w:pPr>
    </w:p>
    <w:p w14:paraId="4D91142F" w14:textId="77777777" w:rsidR="009F3A3F" w:rsidRDefault="009F3A3F" w:rsidP="00893DF2">
      <w:pPr>
        <w:spacing w:line="276" w:lineRule="auto"/>
        <w:jc w:val="center"/>
        <w:rPr>
          <w:b/>
          <w:sz w:val="20"/>
          <w:szCs w:val="20"/>
        </w:rPr>
      </w:pPr>
    </w:p>
    <w:p w14:paraId="52142005" w14:textId="77777777" w:rsidR="009F3A3F" w:rsidRDefault="009F3A3F" w:rsidP="00893DF2">
      <w:pPr>
        <w:spacing w:line="276" w:lineRule="auto"/>
        <w:jc w:val="center"/>
        <w:rPr>
          <w:b/>
          <w:sz w:val="20"/>
          <w:szCs w:val="20"/>
        </w:rPr>
      </w:pPr>
    </w:p>
    <w:p w14:paraId="1F9326B7" w14:textId="77777777" w:rsidR="009F3A3F" w:rsidRDefault="009F3A3F" w:rsidP="00893DF2">
      <w:pPr>
        <w:spacing w:line="276" w:lineRule="auto"/>
        <w:jc w:val="center"/>
        <w:rPr>
          <w:b/>
          <w:sz w:val="20"/>
          <w:szCs w:val="20"/>
        </w:rPr>
      </w:pPr>
    </w:p>
    <w:p w14:paraId="134A7EFB" w14:textId="12C5BB38" w:rsidR="00893DF2" w:rsidRPr="00893DF2" w:rsidRDefault="00893DF2" w:rsidP="00893DF2">
      <w:pPr>
        <w:spacing w:line="276" w:lineRule="auto"/>
        <w:jc w:val="center"/>
        <w:rPr>
          <w:b/>
          <w:sz w:val="20"/>
          <w:szCs w:val="20"/>
        </w:rPr>
      </w:pPr>
      <w:r w:rsidRPr="00893DF2">
        <w:rPr>
          <w:b/>
          <w:sz w:val="20"/>
          <w:szCs w:val="20"/>
        </w:rPr>
        <w:lastRenderedPageBreak/>
        <w:t>§ 1</w:t>
      </w:r>
      <w:r w:rsidR="00A62C1D">
        <w:rPr>
          <w:b/>
          <w:sz w:val="20"/>
          <w:szCs w:val="20"/>
        </w:rPr>
        <w:t>7</w:t>
      </w:r>
    </w:p>
    <w:p w14:paraId="2BF621D3" w14:textId="77777777" w:rsidR="00893DF2" w:rsidRPr="00893DF2" w:rsidRDefault="00893DF2" w:rsidP="00893DF2">
      <w:pPr>
        <w:spacing w:line="276" w:lineRule="auto"/>
        <w:jc w:val="center"/>
        <w:rPr>
          <w:b/>
          <w:sz w:val="20"/>
          <w:szCs w:val="20"/>
        </w:rPr>
      </w:pPr>
      <w:r w:rsidRPr="00893DF2">
        <w:rPr>
          <w:b/>
          <w:sz w:val="20"/>
          <w:szCs w:val="20"/>
        </w:rPr>
        <w:t>Zmiany do umowy</w:t>
      </w:r>
    </w:p>
    <w:p w14:paraId="6D1D2DEA" w14:textId="77777777" w:rsidR="00A178E0" w:rsidRDefault="00893DF2" w:rsidP="00423D60">
      <w:pPr>
        <w:numPr>
          <w:ilvl w:val="0"/>
          <w:numId w:val="59"/>
        </w:numPr>
        <w:suppressAutoHyphens w:val="0"/>
        <w:spacing w:before="120" w:after="120" w:line="276" w:lineRule="auto"/>
        <w:ind w:left="360"/>
        <w:jc w:val="both"/>
        <w:rPr>
          <w:sz w:val="20"/>
          <w:szCs w:val="20"/>
        </w:rPr>
      </w:pPr>
      <w:r w:rsidRPr="00893DF2">
        <w:rPr>
          <w:sz w:val="20"/>
          <w:szCs w:val="20"/>
        </w:rPr>
        <w:t>Zmiana postanowień niniejszej umowy może nastąpić za zgodą obydwu stron wyrażoną na piśmie , w formie aneksu do umowy  z zachowaniem formy pisemnej pod rygorem nieważności takiej zmiany.</w:t>
      </w:r>
    </w:p>
    <w:p w14:paraId="7865631C" w14:textId="674F2A12" w:rsidR="00893DF2" w:rsidRPr="00A178E0" w:rsidRDefault="00893DF2" w:rsidP="00423D60">
      <w:pPr>
        <w:numPr>
          <w:ilvl w:val="0"/>
          <w:numId w:val="59"/>
        </w:numPr>
        <w:suppressAutoHyphens w:val="0"/>
        <w:spacing w:before="120" w:after="120" w:line="276" w:lineRule="auto"/>
        <w:ind w:left="360"/>
        <w:jc w:val="both"/>
        <w:rPr>
          <w:sz w:val="20"/>
          <w:szCs w:val="20"/>
        </w:rPr>
      </w:pPr>
      <w:r w:rsidRPr="00A178E0">
        <w:rPr>
          <w:sz w:val="20"/>
          <w:szCs w:val="20"/>
        </w:rPr>
        <w:t xml:space="preserve">Zamawiający dopuszcza możliwość zmiany </w:t>
      </w:r>
      <w:r w:rsidR="00A178E0">
        <w:rPr>
          <w:sz w:val="20"/>
          <w:szCs w:val="20"/>
        </w:rPr>
        <w:t>u</w:t>
      </w:r>
      <w:r w:rsidRPr="00A178E0">
        <w:rPr>
          <w:sz w:val="20"/>
          <w:szCs w:val="20"/>
        </w:rPr>
        <w:t xml:space="preserve">mowy w przypadkach określonych w art. 455 ust. 1 pkt 2 – 4 i ust. 2 ustawy </w:t>
      </w:r>
      <w:proofErr w:type="spellStart"/>
      <w:r w:rsidRPr="00A178E0">
        <w:rPr>
          <w:sz w:val="20"/>
          <w:szCs w:val="20"/>
        </w:rPr>
        <w:t>Pzp</w:t>
      </w:r>
      <w:proofErr w:type="spellEnd"/>
      <w:r w:rsidRPr="00A178E0">
        <w:rPr>
          <w:sz w:val="20"/>
          <w:szCs w:val="20"/>
        </w:rPr>
        <w:t xml:space="preserve"> oraz przewiduje zgodnie z art. 455 ust. 1 pkt 1) ustawy </w:t>
      </w:r>
      <w:proofErr w:type="spellStart"/>
      <w:r w:rsidRPr="00A178E0">
        <w:rPr>
          <w:sz w:val="20"/>
          <w:szCs w:val="20"/>
        </w:rPr>
        <w:t>Pzp</w:t>
      </w:r>
      <w:proofErr w:type="spellEnd"/>
      <w:r w:rsidRPr="00A178E0">
        <w:rPr>
          <w:sz w:val="20"/>
          <w:szCs w:val="20"/>
        </w:rPr>
        <w:t xml:space="preserve"> możliwość zmiany postanowień Umowy określając następujący rodzaj i zakres oraz warunki zmiany postanowień Umowy:</w:t>
      </w:r>
    </w:p>
    <w:p w14:paraId="4AD78EC8" w14:textId="77777777" w:rsidR="00A178E0" w:rsidRPr="002923C5" w:rsidRDefault="00893DF2" w:rsidP="00423D60">
      <w:pPr>
        <w:pStyle w:val="Akapitzlist"/>
        <w:numPr>
          <w:ilvl w:val="0"/>
          <w:numId w:val="95"/>
        </w:numPr>
        <w:suppressAutoHyphens w:val="0"/>
        <w:spacing w:before="120" w:after="120" w:line="276" w:lineRule="auto"/>
        <w:jc w:val="both"/>
        <w:rPr>
          <w:rFonts w:ascii="Arial" w:hAnsi="Arial" w:cs="Arial"/>
          <w:sz w:val="20"/>
          <w:szCs w:val="20"/>
        </w:rPr>
      </w:pPr>
      <w:r w:rsidRPr="00A178E0">
        <w:rPr>
          <w:rFonts w:ascii="Arial" w:hAnsi="Arial" w:cs="Arial"/>
          <w:sz w:val="20"/>
          <w:szCs w:val="20"/>
        </w:rPr>
        <w:t xml:space="preserve">zmiana terminu realizacji umowy w przypadku wystąpienia którejkolwiek  z okoliczności wymienionych niżej, termin wykonania umowy może ulec odpowiedniemu przedłużeniu o czas niezbędny do zakończenia wykonywania jej przedmiotu w sposób należyty, nie dłużej jednak </w:t>
      </w:r>
      <w:r w:rsidRPr="002923C5">
        <w:rPr>
          <w:rFonts w:ascii="Arial" w:hAnsi="Arial" w:cs="Arial"/>
          <w:sz w:val="20"/>
          <w:szCs w:val="20"/>
        </w:rPr>
        <w:t>niż o okres trwania tych okoliczności:</w:t>
      </w:r>
    </w:p>
    <w:p w14:paraId="3068C964" w14:textId="77777777" w:rsidR="00A178E0" w:rsidRPr="002923C5" w:rsidRDefault="00893DF2" w:rsidP="00423D60">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konieczności zmian będących następstwem działania organów  nadzorczo  –kontrolnych,</w:t>
      </w:r>
    </w:p>
    <w:p w14:paraId="174B6279" w14:textId="77777777" w:rsidR="00A178E0" w:rsidRPr="002923C5" w:rsidRDefault="00893DF2" w:rsidP="00423D60">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konieczności wprowadzenia zmian w dokumentacji projektowej,</w:t>
      </w:r>
    </w:p>
    <w:p w14:paraId="79709E79" w14:textId="77777777" w:rsidR="00A178E0" w:rsidRPr="002923C5" w:rsidRDefault="00893DF2" w:rsidP="00423D60">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wystąpienia  konieczności przeprowadzenia robót zamiennych, które wstrzymują lub opóźniają  realizację przedmiotu umowy;</w:t>
      </w:r>
    </w:p>
    <w:p w14:paraId="2753E0D2" w14:textId="77777777" w:rsidR="00A178E0" w:rsidRPr="002923C5" w:rsidRDefault="00893DF2" w:rsidP="00423D60">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nieprzekazania terenu budowy przez Zamawiającego w terminie określonym w § 3 ust. 1 pkt 2;</w:t>
      </w:r>
    </w:p>
    <w:p w14:paraId="06F00DC0" w14:textId="77777777" w:rsidR="00A178E0" w:rsidRPr="002923C5" w:rsidRDefault="00893DF2" w:rsidP="00423D60">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przerwy w realizacji robót powstałej z przyczyn zależnych od Zamawiającego;</w:t>
      </w:r>
    </w:p>
    <w:p w14:paraId="007A0194" w14:textId="77777777" w:rsidR="00A178E0" w:rsidRPr="002923C5" w:rsidRDefault="00893DF2" w:rsidP="00423D60">
      <w:pPr>
        <w:pStyle w:val="Akapitzlist"/>
        <w:numPr>
          <w:ilvl w:val="2"/>
          <w:numId w:val="41"/>
        </w:numPr>
        <w:suppressAutoHyphens w:val="0"/>
        <w:spacing w:before="120" w:after="120" w:line="276" w:lineRule="auto"/>
        <w:jc w:val="both"/>
        <w:rPr>
          <w:rFonts w:ascii="Arial" w:hAnsi="Arial" w:cs="Arial"/>
          <w:sz w:val="20"/>
          <w:szCs w:val="20"/>
        </w:rPr>
      </w:pPr>
      <w:r w:rsidRPr="002923C5">
        <w:rPr>
          <w:rFonts w:ascii="Arial" w:hAnsi="Arial" w:cs="Arial"/>
          <w:sz w:val="20"/>
          <w:szCs w:val="20"/>
        </w:rPr>
        <w:t>działania siły wyższej (np. klęski żywiołowej, wystąpienie pandemii ), mającej bezpośredni wpływ na  terminowość wykonania robót;</w:t>
      </w:r>
    </w:p>
    <w:p w14:paraId="5406DEBE" w14:textId="77777777" w:rsidR="00893DF2" w:rsidRPr="00893DF2" w:rsidRDefault="00893DF2" w:rsidP="00423D60">
      <w:pPr>
        <w:numPr>
          <w:ilvl w:val="0"/>
          <w:numId w:val="59"/>
        </w:numPr>
        <w:suppressAutoHyphens w:val="0"/>
        <w:spacing w:before="120" w:after="120" w:line="276" w:lineRule="auto"/>
        <w:ind w:left="426" w:hanging="426"/>
        <w:jc w:val="both"/>
        <w:rPr>
          <w:sz w:val="20"/>
          <w:szCs w:val="20"/>
        </w:rPr>
      </w:pPr>
      <w:r w:rsidRPr="00893DF2">
        <w:rPr>
          <w:sz w:val="20"/>
          <w:szCs w:val="20"/>
        </w:rPr>
        <w:t>Wskazane powyżej zmiany mogą zostać wprowadzone jedynie w przypadku jeżeli obie Strony umowy zgodnie uznają, że zaszły wskazane wyżej okoliczności oraz wprowadzenie zmian jest niezbędne dla prawidłowej realizacji zamówienia.</w:t>
      </w:r>
    </w:p>
    <w:p w14:paraId="03BEB85F" w14:textId="77777777" w:rsidR="002923C5" w:rsidRDefault="00893DF2" w:rsidP="00423D60">
      <w:pPr>
        <w:numPr>
          <w:ilvl w:val="0"/>
          <w:numId w:val="59"/>
        </w:numPr>
        <w:suppressAutoHyphens w:val="0"/>
        <w:spacing w:before="120" w:after="120" w:line="276" w:lineRule="auto"/>
        <w:ind w:left="426" w:hanging="426"/>
        <w:jc w:val="both"/>
        <w:rPr>
          <w:sz w:val="20"/>
          <w:szCs w:val="20"/>
        </w:rPr>
      </w:pPr>
      <w:r w:rsidRPr="00893DF2">
        <w:rPr>
          <w:sz w:val="20"/>
          <w:szCs w:val="20"/>
        </w:rPr>
        <w:t>Zmiana terminu wykonania Umowy dopuszczalne jest tylko wraz z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14:paraId="110C8C31" w14:textId="3E3A7B65" w:rsidR="002923C5" w:rsidRPr="002923C5" w:rsidRDefault="002923C5" w:rsidP="00423D60">
      <w:pPr>
        <w:numPr>
          <w:ilvl w:val="0"/>
          <w:numId w:val="59"/>
        </w:numPr>
        <w:suppressAutoHyphens w:val="0"/>
        <w:spacing w:before="120" w:after="120" w:line="276" w:lineRule="auto"/>
        <w:ind w:left="426" w:hanging="426"/>
        <w:jc w:val="both"/>
        <w:rPr>
          <w:sz w:val="20"/>
          <w:szCs w:val="20"/>
        </w:rPr>
      </w:pPr>
      <w:r w:rsidRPr="002923C5">
        <w:rPr>
          <w:rFonts w:eastAsia="Calibri"/>
          <w:sz w:val="20"/>
          <w:szCs w:val="20"/>
        </w:rPr>
        <w:t>Zamawiający przewiduje również możliwość zmiany osób wskazanych w</w:t>
      </w:r>
      <w:r>
        <w:rPr>
          <w:rFonts w:eastAsia="Calibri"/>
          <w:sz w:val="20"/>
          <w:szCs w:val="20"/>
        </w:rPr>
        <w:t xml:space="preserve"> </w:t>
      </w:r>
      <w:r w:rsidRPr="002923C5">
        <w:rPr>
          <w:sz w:val="20"/>
          <w:szCs w:val="20"/>
        </w:rPr>
        <w:t>§</w:t>
      </w:r>
      <w:r>
        <w:rPr>
          <w:sz w:val="20"/>
          <w:szCs w:val="20"/>
        </w:rPr>
        <w:t>5 ust. 1</w:t>
      </w:r>
      <w:r w:rsidRPr="002923C5">
        <w:rPr>
          <w:sz w:val="20"/>
          <w:szCs w:val="20"/>
        </w:rPr>
        <w:t xml:space="preserve"> </w:t>
      </w:r>
      <w:r w:rsidRPr="002923C5">
        <w:rPr>
          <w:rFonts w:eastAsia="Calibri"/>
          <w:sz w:val="20"/>
          <w:szCs w:val="20"/>
        </w:rPr>
        <w:t xml:space="preserve">do realizacji przedmiotu </w:t>
      </w:r>
      <w:r>
        <w:rPr>
          <w:rFonts w:eastAsia="Calibri"/>
          <w:sz w:val="20"/>
          <w:szCs w:val="20"/>
        </w:rPr>
        <w:t xml:space="preserve">umowy </w:t>
      </w:r>
      <w:r w:rsidRPr="002923C5">
        <w:rPr>
          <w:rFonts w:eastAsia="Calibri"/>
          <w:sz w:val="20"/>
          <w:szCs w:val="20"/>
        </w:rPr>
        <w:t>na następujących warunkach:</w:t>
      </w:r>
    </w:p>
    <w:p w14:paraId="296AF404" w14:textId="77777777" w:rsidR="002923C5" w:rsidRPr="00AD7963" w:rsidRDefault="002923C5" w:rsidP="00423D60">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z wyjątkiem przypadków zaakceptowanych na piśmie przez Zamawiającego, Wykonawca nie może dokonywać żadnych zmian swojego personelu zaangażowanego do realizacji Umowy,</w:t>
      </w:r>
    </w:p>
    <w:p w14:paraId="07200A7C" w14:textId="77777777" w:rsidR="002923C5" w:rsidRPr="00AD7963" w:rsidRDefault="002923C5" w:rsidP="00423D60">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 przypadkach uzasadnionych Zamawiający może żądać zmiany poszczególnych osób wchodzących w skład personelu Wykonawcy zaangażowanego do realizacji Umowy,</w:t>
      </w:r>
    </w:p>
    <w:p w14:paraId="733EE008" w14:textId="649CACA7" w:rsidR="002923C5" w:rsidRPr="00AD7963" w:rsidRDefault="002923C5" w:rsidP="00423D60">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jeżeli z jakichkolwiek powodów koniecznym stanie się zastąpienie jakiegokolwiek członka personelu, Wykonawca zatrudni, za zgodą Zamawiającego, osobę o tych samych lub wyższych kwalifikacjach, o których mowa w SWZ. Ewentualna odmowa zgody Zamawiającego na zatrudnienie osoby wskazanej przez Wykonawcę powinna zostać uzasadniona na piśmie,</w:t>
      </w:r>
    </w:p>
    <w:p w14:paraId="4E257A75" w14:textId="77777777" w:rsidR="002923C5" w:rsidRPr="00AD7963" w:rsidRDefault="002923C5" w:rsidP="00423D60">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 xml:space="preserve">jeżeli Wykonawca poweźmie wiadomość, że którykolwiek członek personelu został skazany prawomocnym wyrokiem sądu za przestępstwo popełnione w celu osiągnięcia korzyści majątkowej lub na mocy którego został orzeczony zakaz zajmowania określonego stanowiska, wykonywania określonego zawodu lub prowadzenia określonej działalności gospodarczej – niezwłocznie zawiadomi na piśmie o tym fakcie Zamawiającego, jednocześnie przedstawiając </w:t>
      </w:r>
      <w:r w:rsidRPr="00AD7963">
        <w:rPr>
          <w:rFonts w:ascii="Arial" w:eastAsia="Calibri" w:hAnsi="Arial" w:cs="Arial"/>
          <w:sz w:val="20"/>
          <w:szCs w:val="20"/>
        </w:rPr>
        <w:lastRenderedPageBreak/>
        <w:t>Zamawiającemu do akceptacji inną osobę o tych samych lub wyższych kwalifikacjach,</w:t>
      </w:r>
    </w:p>
    <w:p w14:paraId="0ED7B58C" w14:textId="77777777" w:rsidR="002923C5" w:rsidRPr="00AD7963" w:rsidRDefault="002923C5" w:rsidP="00423D60">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 sytuacji przewidzianej powyżej Zamawiający dokona wymiany personelu na zaproponowany przez Wykonawcę, o ile wskazana osoba spełnia wymogi dotyczące jego kwalifikacji,</w:t>
      </w:r>
    </w:p>
    <w:p w14:paraId="045C6393" w14:textId="77777777" w:rsidR="002923C5" w:rsidRPr="00AD7963" w:rsidRDefault="002923C5" w:rsidP="00423D60">
      <w:pPr>
        <w:pStyle w:val="Akapitzlist"/>
        <w:widowControl w:val="0"/>
        <w:numPr>
          <w:ilvl w:val="0"/>
          <w:numId w:val="96"/>
        </w:numPr>
        <w:tabs>
          <w:tab w:val="left" w:pos="960"/>
        </w:tabs>
        <w:suppressAutoHyphens w:val="0"/>
        <w:spacing w:before="120" w:after="120" w:line="276" w:lineRule="auto"/>
        <w:ind w:right="53"/>
        <w:jc w:val="both"/>
        <w:rPr>
          <w:rFonts w:ascii="Arial" w:eastAsia="Calibri" w:hAnsi="Arial" w:cs="Arial"/>
          <w:sz w:val="20"/>
          <w:szCs w:val="20"/>
        </w:rPr>
      </w:pPr>
      <w:r w:rsidRPr="00AD7963">
        <w:rPr>
          <w:rFonts w:ascii="Arial" w:eastAsia="Calibri" w:hAnsi="Arial" w:cs="Arial"/>
          <w:sz w:val="20"/>
          <w:szCs w:val="20"/>
        </w:rPr>
        <w:t>Wykonawcy nie przysługuje roszczenie o zwrot kosztów wynikających bezpośrednio lub pośrednio z usunięcia lub wymiany personelu.</w:t>
      </w:r>
    </w:p>
    <w:p w14:paraId="6764BC37" w14:textId="77777777"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W przypadku zmiany wysokości minimalnego wynagrodzenia za pracę ustalonego na podstawie art. 2 ust. 3-5 ustawy z dnia 10 października 2002 r. o minimalnym wynagrodzeniu za pracę, zmianie ulegnie Wynagrodzenie, w części która nie została jeszcze Wykonawcy wypłacona z uwzględnieniem zasad wypłaty tego wynagrodzenia, o których mowa w ust. 11 poniżej,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z uwzględnieniem wszystkich obciążeń publicznoprawnych.</w:t>
      </w:r>
    </w:p>
    <w:p w14:paraId="1E958491" w14:textId="4D47F5BA"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Zmiana wynagrodzenia, o którym mowa w ust. </w:t>
      </w:r>
      <w:r w:rsidR="009278DA">
        <w:rPr>
          <w:rFonts w:eastAsia="Calibri"/>
          <w:sz w:val="20"/>
          <w:szCs w:val="20"/>
        </w:rPr>
        <w:t>6</w:t>
      </w:r>
      <w:r w:rsidRPr="00AD7963">
        <w:rPr>
          <w:rFonts w:eastAsia="Calibri"/>
          <w:sz w:val="20"/>
          <w:szCs w:val="20"/>
        </w:rPr>
        <w:t>, zostanie ustalona poprzez uwzględnienie zwiększenia wynagrodzeń pracowników, którzy otrzymują wynagrodzenie w wysokości minimalnego wynagrodzenia za pracę lub jego odpowiednią część (w przypadku pracowników zatrudnionych w wymiarze niższym niż pełen etat), bezpośrednio biorących udział w realizacji na rzecz Zamawiającego pozostałej do wykonania, w momencie wejścia w życie zmiany przepisów, części zamówienia.</w:t>
      </w:r>
    </w:p>
    <w:p w14:paraId="690B6871" w14:textId="23471FD1"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Wykonawca w pisemnym wniosku wykaże wartość wzrostu kosztu, o którym mowa w ust. </w:t>
      </w:r>
      <w:r w:rsidR="009278DA">
        <w:rPr>
          <w:rFonts w:eastAsia="Calibri"/>
          <w:sz w:val="20"/>
          <w:szCs w:val="20"/>
        </w:rPr>
        <w:t>6</w:t>
      </w:r>
      <w:r w:rsidRPr="00AD7963">
        <w:rPr>
          <w:rFonts w:eastAsia="Calibri"/>
          <w:sz w:val="20"/>
          <w:szCs w:val="20"/>
        </w:rPr>
        <w:t xml:space="preserve"> przedstawiając jego kalkulację wraz z oświadczeniem o liczbie i wymiarze czasu pracy pracowników, o których mowa w ust. </w:t>
      </w:r>
      <w:r w:rsidR="009278DA">
        <w:rPr>
          <w:rFonts w:eastAsia="Calibri"/>
          <w:sz w:val="20"/>
          <w:szCs w:val="20"/>
        </w:rPr>
        <w:t>7</w:t>
      </w:r>
      <w:r w:rsidRPr="00AD7963">
        <w:rPr>
          <w:rFonts w:eastAsia="Calibri"/>
          <w:sz w:val="20"/>
          <w:szCs w:val="20"/>
        </w:rPr>
        <w:t xml:space="preserve"> powyżej.</w:t>
      </w:r>
    </w:p>
    <w:p w14:paraId="75B2B8F9" w14:textId="77777777"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W przypadku zmiany przepisów dotyczących zasad podlegania ubezpieczeniom społecznym lub ubezpieczeniu zdrowotnemu, lub wysokości stawki składki na ubezpieczenia społeczne lub zdrowotne, zmianie ulegnie Wynagrodzenie o wykazaną przez Wykonawcę wartość wzrostu całkowitego kosztu Wykonawcy, jaką będzie on zobowiązany dodatkowo ponieść w celu uwzględnienia tej zmiany, przy zachowaniu dotychczasowej kwoty netto wynagrodzenia osób, zatrudnionych na umowę o pracę lub na podstawie umowy cywilnoprawnej zwartej z osobą fizyczną nieprowadzącą działalności gospodarczej.</w:t>
      </w:r>
    </w:p>
    <w:p w14:paraId="646F274F" w14:textId="5CEAD70A"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Zmiana wynagrodzenia, o którym mowa w ust. </w:t>
      </w:r>
      <w:r w:rsidR="009278DA">
        <w:rPr>
          <w:rFonts w:eastAsia="Calibri"/>
          <w:sz w:val="20"/>
          <w:szCs w:val="20"/>
        </w:rPr>
        <w:t>9</w:t>
      </w:r>
      <w:r w:rsidRPr="00AD7963">
        <w:rPr>
          <w:rFonts w:eastAsia="Calibri"/>
          <w:sz w:val="20"/>
          <w:szCs w:val="20"/>
        </w:rPr>
        <w:t>, zostanie ustalona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14:paraId="1743EF79" w14:textId="781C155A"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Wykonawca w pisemnym wniosku wykaże wartość wzrostu kosztu, o którym mowa w ust. </w:t>
      </w:r>
      <w:r w:rsidR="009278DA">
        <w:rPr>
          <w:rFonts w:eastAsia="Calibri"/>
          <w:sz w:val="20"/>
          <w:szCs w:val="20"/>
        </w:rPr>
        <w:t>9</w:t>
      </w:r>
      <w:r w:rsidRPr="00AD7963">
        <w:rPr>
          <w:rFonts w:eastAsia="Calibri"/>
          <w:sz w:val="20"/>
          <w:szCs w:val="20"/>
        </w:rPr>
        <w:t>, przedstawiając jego kalkulację wraz z oświadczeniem o liczbie osób, o których mowa w ust. 1</w:t>
      </w:r>
      <w:r w:rsidR="009278DA">
        <w:rPr>
          <w:rFonts w:eastAsia="Calibri"/>
          <w:sz w:val="20"/>
          <w:szCs w:val="20"/>
        </w:rPr>
        <w:t>0</w:t>
      </w:r>
      <w:r w:rsidRPr="00AD7963">
        <w:rPr>
          <w:rFonts w:eastAsia="Calibri"/>
          <w:sz w:val="20"/>
          <w:szCs w:val="20"/>
        </w:rPr>
        <w:t xml:space="preserve"> powyżej.</w:t>
      </w:r>
    </w:p>
    <w:p w14:paraId="2446AC68" w14:textId="5FDEA7BC"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W terminie 21 dni od otrzymania pisemnego wniosku Wykonawcy, o którym mowa odpowiednio w ust. </w:t>
      </w:r>
      <w:r w:rsidR="009278DA">
        <w:rPr>
          <w:rFonts w:eastAsia="Calibri"/>
          <w:sz w:val="20"/>
          <w:szCs w:val="20"/>
        </w:rPr>
        <w:t>8</w:t>
      </w:r>
      <w:r w:rsidRPr="00AD7963">
        <w:rPr>
          <w:rFonts w:eastAsia="Calibri"/>
          <w:sz w:val="20"/>
          <w:szCs w:val="20"/>
        </w:rPr>
        <w:t xml:space="preserve"> lub 1</w:t>
      </w:r>
      <w:r w:rsidR="009278DA">
        <w:rPr>
          <w:rFonts w:eastAsia="Calibri"/>
          <w:sz w:val="20"/>
          <w:szCs w:val="20"/>
        </w:rPr>
        <w:t>1</w:t>
      </w:r>
      <w:r w:rsidRPr="00AD7963">
        <w:rPr>
          <w:rFonts w:eastAsia="Calibri"/>
          <w:sz w:val="20"/>
          <w:szCs w:val="20"/>
        </w:rPr>
        <w:t xml:space="preserve">, Zamawiający pisemnie wyrazi zgodę na wprowadzenie zmiany wynagrodzenia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Wynagrodzenia powtarza się zgodnie z zasadami określonymi w zdaniu pierwszym, z zastrzeżeniem, iż terminy wynoszą odpowiednio dla Zamawiającego 7 dni, a dla Wykonawcy 3 dni. Ustalona zmiana wynagrodzenia obowiązywać będzie od dnia wejścia w życie zmian przepisów, o których mowa odpowiednio w ust. </w:t>
      </w:r>
      <w:r w:rsidR="009278DA">
        <w:rPr>
          <w:rFonts w:eastAsia="Calibri"/>
          <w:sz w:val="20"/>
          <w:szCs w:val="20"/>
        </w:rPr>
        <w:t>6</w:t>
      </w:r>
      <w:r w:rsidRPr="00AD7963">
        <w:rPr>
          <w:rFonts w:eastAsia="Calibri"/>
          <w:sz w:val="20"/>
          <w:szCs w:val="20"/>
        </w:rPr>
        <w:t xml:space="preserve"> lub </w:t>
      </w:r>
      <w:r w:rsidR="009278DA">
        <w:rPr>
          <w:rFonts w:eastAsia="Calibri"/>
          <w:sz w:val="20"/>
          <w:szCs w:val="20"/>
        </w:rPr>
        <w:t>9</w:t>
      </w:r>
      <w:r w:rsidRPr="00AD7963">
        <w:rPr>
          <w:rFonts w:eastAsia="Calibri"/>
          <w:sz w:val="20"/>
          <w:szCs w:val="20"/>
        </w:rPr>
        <w:t xml:space="preserve"> powyżej.</w:t>
      </w:r>
    </w:p>
    <w:p w14:paraId="4650D524" w14:textId="7D20CB32"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lastRenderedPageBreak/>
        <w:t xml:space="preserve">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w ust. </w:t>
      </w:r>
      <w:r w:rsidR="009278DA">
        <w:rPr>
          <w:rFonts w:eastAsia="Calibri"/>
          <w:sz w:val="20"/>
          <w:szCs w:val="20"/>
        </w:rPr>
        <w:t>8</w:t>
      </w:r>
      <w:r w:rsidRPr="00AD7963">
        <w:rPr>
          <w:rFonts w:eastAsia="Calibri"/>
          <w:sz w:val="20"/>
          <w:szCs w:val="20"/>
        </w:rPr>
        <w:t xml:space="preserve"> lub 1</w:t>
      </w:r>
      <w:r w:rsidR="009278DA">
        <w:rPr>
          <w:rFonts w:eastAsia="Calibri"/>
          <w:sz w:val="20"/>
          <w:szCs w:val="20"/>
        </w:rPr>
        <w:t>1</w:t>
      </w:r>
      <w:r w:rsidRPr="00AD7963">
        <w:rPr>
          <w:rFonts w:eastAsia="Calibri"/>
          <w:sz w:val="20"/>
          <w:szCs w:val="20"/>
        </w:rPr>
        <w:t xml:space="preserve"> powyżej, zgłoszenia ww. osób do ZUS, zanonimizowanych w sposób zapewniający ochronę danych osobowych umów na podstawie których ww. osoby są zatrudnione przez Wykonawcę, listy obecności ww. osób.</w:t>
      </w:r>
    </w:p>
    <w:p w14:paraId="260DAB3C" w14:textId="77777777"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Zamawiający jest ponadto uprawniony do zawieszania wykonania Umowy w takim czasie i w taki sposób, w jaki uważa to za konieczne. Zawieszenie następuje na podstawie pisemnego powiadomienia doręczonego Wykonawcy najpóźniej na 14 dni przed terminem zawieszenia.</w:t>
      </w:r>
    </w:p>
    <w:p w14:paraId="756ED883" w14:textId="77777777"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Jeżeli okres zawieszenia przekracza 60 dni i zawieszenie nie wynika z nie wywiązania się z płatności przez Zamawiającego, to Wykonawca może domagać się zezwolenia na wznowienie wykonania Umowy w terminie 30 dni lub rozwiązać Umowę, z zachowaniem 14-dniowego okresu wypowiedzenia. Wykonawcy przysługuje wówczas proporcjonalne wynagrodzenie za prace wykonane przed dniem zawieszenia.</w:t>
      </w:r>
    </w:p>
    <w:p w14:paraId="387510E0" w14:textId="77777777"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Zmiana Umowy może nastąpić wyłącznie w formie pisemnego aneksu pod rygorem nieważności.</w:t>
      </w:r>
    </w:p>
    <w:p w14:paraId="7E1541CE" w14:textId="77777777"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Zamawiający przewiduje również możliwość dokonywania nieistotnych zmian postanowień Umowy, które nie dotyczą treści oferty, na podstawie której dokonano wyboru Wykonawcy.</w:t>
      </w:r>
    </w:p>
    <w:p w14:paraId="108A7346" w14:textId="54BCCC88" w:rsidR="002923C5" w:rsidRPr="00AD7963" w:rsidRDefault="002923C5" w:rsidP="00423D60">
      <w:pPr>
        <w:numPr>
          <w:ilvl w:val="0"/>
          <w:numId w:val="59"/>
        </w:numPr>
        <w:suppressAutoHyphens w:val="0"/>
        <w:spacing w:before="120" w:after="120" w:line="276" w:lineRule="auto"/>
        <w:ind w:left="426" w:hanging="426"/>
        <w:jc w:val="both"/>
        <w:rPr>
          <w:rFonts w:eastAsia="Calibri"/>
          <w:sz w:val="20"/>
          <w:szCs w:val="20"/>
        </w:rPr>
      </w:pPr>
      <w:r w:rsidRPr="00AD7963">
        <w:rPr>
          <w:rFonts w:eastAsia="Calibri"/>
          <w:sz w:val="20"/>
          <w:szCs w:val="20"/>
        </w:rPr>
        <w:t xml:space="preserve">Jeżeli zdaniem Wykonawcy dla wykonania Umowy zgodnie z zasadami wiedzy technicznej, dla zakresu prac objętych </w:t>
      </w:r>
      <w:r w:rsidR="009278DA">
        <w:rPr>
          <w:rFonts w:eastAsia="Calibri"/>
          <w:sz w:val="20"/>
          <w:szCs w:val="20"/>
        </w:rPr>
        <w:t>p</w:t>
      </w:r>
      <w:r w:rsidRPr="00AD7963">
        <w:rPr>
          <w:rFonts w:eastAsia="Calibri"/>
          <w:sz w:val="20"/>
          <w:szCs w:val="20"/>
        </w:rPr>
        <w:t xml:space="preserve">rzedmiotem </w:t>
      </w:r>
      <w:r w:rsidR="009278DA">
        <w:rPr>
          <w:rFonts w:eastAsia="Calibri"/>
          <w:sz w:val="20"/>
          <w:szCs w:val="20"/>
        </w:rPr>
        <w:t>u</w:t>
      </w:r>
      <w:r w:rsidRPr="00AD7963">
        <w:rPr>
          <w:rFonts w:eastAsia="Calibri"/>
          <w:sz w:val="20"/>
          <w:szCs w:val="20"/>
        </w:rPr>
        <w:t xml:space="preserve">mowy będzie konieczne dokonanie zmiany </w:t>
      </w:r>
      <w:r w:rsidR="009278DA">
        <w:rPr>
          <w:rFonts w:eastAsia="Calibri"/>
          <w:sz w:val="20"/>
          <w:szCs w:val="20"/>
        </w:rPr>
        <w:t>u</w:t>
      </w:r>
      <w:r w:rsidRPr="00AD7963">
        <w:rPr>
          <w:rFonts w:eastAsia="Calibri"/>
          <w:sz w:val="20"/>
          <w:szCs w:val="20"/>
        </w:rPr>
        <w:t xml:space="preserve">mowy, czy też pojawi się konieczność wykonania zamówień dodatkowych, nieobjętych </w:t>
      </w:r>
      <w:r w:rsidR="009278DA">
        <w:rPr>
          <w:rFonts w:eastAsia="Calibri"/>
          <w:sz w:val="20"/>
          <w:szCs w:val="20"/>
        </w:rPr>
        <w:t>p</w:t>
      </w:r>
      <w:r w:rsidRPr="00AD7963">
        <w:rPr>
          <w:rFonts w:eastAsia="Calibri"/>
          <w:sz w:val="20"/>
          <w:szCs w:val="20"/>
        </w:rPr>
        <w:t xml:space="preserve">rzedmiotem </w:t>
      </w:r>
      <w:r w:rsidR="009278DA">
        <w:rPr>
          <w:rFonts w:eastAsia="Calibri"/>
          <w:sz w:val="20"/>
          <w:szCs w:val="20"/>
        </w:rPr>
        <w:t>u</w:t>
      </w:r>
      <w:r w:rsidRPr="00AD7963">
        <w:rPr>
          <w:rFonts w:eastAsia="Calibri"/>
          <w:sz w:val="20"/>
          <w:szCs w:val="20"/>
        </w:rPr>
        <w:t xml:space="preserve">mowy, Wykonawca obowiązany jest poinformować o tym fakcie pisemnie Zamawiającego wraz z uzasadnieniem konieczności wprowadzenia zmiany, jej zakresu oraz wpływu na termin wykonania </w:t>
      </w:r>
      <w:r w:rsidR="009278DA">
        <w:rPr>
          <w:rFonts w:eastAsia="Calibri"/>
          <w:sz w:val="20"/>
          <w:szCs w:val="20"/>
        </w:rPr>
        <w:t>p</w:t>
      </w:r>
      <w:r w:rsidRPr="00AD7963">
        <w:rPr>
          <w:rFonts w:eastAsia="Calibri"/>
          <w:sz w:val="20"/>
          <w:szCs w:val="20"/>
        </w:rPr>
        <w:t xml:space="preserve">rzedmiotu </w:t>
      </w:r>
      <w:r w:rsidR="009278DA">
        <w:rPr>
          <w:rFonts w:eastAsia="Calibri"/>
          <w:sz w:val="20"/>
          <w:szCs w:val="20"/>
        </w:rPr>
        <w:t>u</w:t>
      </w:r>
      <w:r w:rsidRPr="00AD7963">
        <w:rPr>
          <w:rFonts w:eastAsia="Calibri"/>
          <w:sz w:val="20"/>
          <w:szCs w:val="20"/>
        </w:rPr>
        <w:t>mowy a także wynagrodzenie należne Wykonawcy, w terminie 7 dni od wystąpienia takiej konieczności.</w:t>
      </w:r>
    </w:p>
    <w:p w14:paraId="189B18A1" w14:textId="2A750C96" w:rsidR="002923C5" w:rsidRPr="00893DF2" w:rsidRDefault="002923C5" w:rsidP="00423D60">
      <w:pPr>
        <w:numPr>
          <w:ilvl w:val="0"/>
          <w:numId w:val="59"/>
        </w:numPr>
        <w:suppressAutoHyphens w:val="0"/>
        <w:spacing w:before="120" w:after="120" w:line="276" w:lineRule="auto"/>
        <w:ind w:left="426" w:hanging="426"/>
        <w:jc w:val="both"/>
        <w:rPr>
          <w:sz w:val="20"/>
          <w:szCs w:val="20"/>
        </w:rPr>
      </w:pPr>
      <w:r w:rsidRPr="00AD7963">
        <w:rPr>
          <w:rFonts w:eastAsia="Calibri"/>
          <w:sz w:val="20"/>
          <w:szCs w:val="20"/>
        </w:rPr>
        <w:t>Nie stanowi zmiany Umowy zmiana danych związanych z obsługą administracyjno-organizacyjną Umowy oraz zmiany danych teleadresowych i zmiany osób wskazanych do kontaktów miedzy Stronami.</w:t>
      </w:r>
    </w:p>
    <w:p w14:paraId="483F8C9D" w14:textId="1AD4447C" w:rsidR="00893DF2" w:rsidRPr="00893DF2" w:rsidRDefault="00893DF2" w:rsidP="00893DF2">
      <w:pPr>
        <w:spacing w:line="276" w:lineRule="auto"/>
        <w:jc w:val="center"/>
        <w:rPr>
          <w:b/>
          <w:sz w:val="20"/>
          <w:szCs w:val="20"/>
        </w:rPr>
      </w:pPr>
      <w:r w:rsidRPr="00893DF2">
        <w:rPr>
          <w:b/>
          <w:sz w:val="20"/>
          <w:szCs w:val="20"/>
        </w:rPr>
        <w:t>§ 1</w:t>
      </w:r>
      <w:r w:rsidR="00A62C1D">
        <w:rPr>
          <w:b/>
          <w:sz w:val="20"/>
          <w:szCs w:val="20"/>
        </w:rPr>
        <w:t>8</w:t>
      </w:r>
    </w:p>
    <w:p w14:paraId="49023754" w14:textId="77777777" w:rsidR="00893DF2" w:rsidRPr="00893DF2" w:rsidRDefault="00893DF2" w:rsidP="00893DF2">
      <w:pPr>
        <w:spacing w:line="276" w:lineRule="auto"/>
        <w:jc w:val="center"/>
        <w:rPr>
          <w:b/>
          <w:sz w:val="20"/>
          <w:szCs w:val="20"/>
        </w:rPr>
      </w:pPr>
      <w:r w:rsidRPr="00893DF2">
        <w:rPr>
          <w:b/>
          <w:sz w:val="20"/>
          <w:szCs w:val="20"/>
        </w:rPr>
        <w:t>Gwarancja i rękojmia</w:t>
      </w:r>
    </w:p>
    <w:p w14:paraId="3A4D1CD7" w14:textId="75003629" w:rsidR="00893DF2" w:rsidRPr="00893DF2" w:rsidRDefault="00893DF2" w:rsidP="00423D60">
      <w:pPr>
        <w:numPr>
          <w:ilvl w:val="0"/>
          <w:numId w:val="60"/>
        </w:numPr>
        <w:suppressAutoHyphens w:val="0"/>
        <w:spacing w:before="120" w:after="120" w:line="276" w:lineRule="auto"/>
        <w:ind w:left="360" w:hanging="357"/>
        <w:jc w:val="both"/>
        <w:rPr>
          <w:sz w:val="20"/>
          <w:szCs w:val="20"/>
        </w:rPr>
      </w:pPr>
      <w:r w:rsidRPr="00893DF2">
        <w:rPr>
          <w:sz w:val="20"/>
          <w:szCs w:val="20"/>
        </w:rPr>
        <w:t>Wykonawca udzieli ……………………</w:t>
      </w:r>
      <w:r w:rsidR="006A2719">
        <w:rPr>
          <w:rStyle w:val="Odwoanieprzypisudolnego"/>
          <w:sz w:val="20"/>
          <w:szCs w:val="20"/>
        </w:rPr>
        <w:footnoteReference w:id="9"/>
      </w:r>
      <w:r w:rsidRPr="00893DF2">
        <w:rPr>
          <w:sz w:val="20"/>
          <w:szCs w:val="20"/>
        </w:rPr>
        <w:t xml:space="preserve"> gwarancji  na przedmiot umowy licząc od daty odbioru końcowego obiektu. Dokument gwarancyjny będzie stanowić załącznik do protokołu odbioru końcowego.</w:t>
      </w:r>
    </w:p>
    <w:p w14:paraId="3B583D0C" w14:textId="77777777" w:rsidR="00893DF2" w:rsidRPr="00893DF2" w:rsidRDefault="00893DF2" w:rsidP="00423D60">
      <w:pPr>
        <w:numPr>
          <w:ilvl w:val="0"/>
          <w:numId w:val="60"/>
        </w:numPr>
        <w:suppressAutoHyphens w:val="0"/>
        <w:spacing w:before="120" w:after="120" w:line="276" w:lineRule="auto"/>
        <w:ind w:left="360" w:hanging="357"/>
        <w:jc w:val="both"/>
        <w:rPr>
          <w:sz w:val="20"/>
          <w:szCs w:val="20"/>
        </w:rPr>
      </w:pPr>
      <w:r w:rsidRPr="00893DF2">
        <w:rPr>
          <w:sz w:val="20"/>
          <w:szCs w:val="20"/>
        </w:rPr>
        <w:t>W okresie gwarancji Wykonawca obowiązany jest do nieodpłatnego przeprowadzania przeglądów gwarancyjnych w terminie wyznaczonym przez Zamawiającego, nie rzadziej niż co 12 miesięcy.</w:t>
      </w:r>
    </w:p>
    <w:p w14:paraId="432AC023" w14:textId="77777777" w:rsidR="00893DF2" w:rsidRPr="00893DF2" w:rsidRDefault="00893DF2" w:rsidP="00423D60">
      <w:pPr>
        <w:numPr>
          <w:ilvl w:val="0"/>
          <w:numId w:val="60"/>
        </w:numPr>
        <w:suppressAutoHyphens w:val="0"/>
        <w:spacing w:before="120" w:after="120" w:line="276" w:lineRule="auto"/>
        <w:ind w:left="360" w:hanging="357"/>
        <w:jc w:val="both"/>
        <w:rPr>
          <w:sz w:val="20"/>
          <w:szCs w:val="20"/>
        </w:rPr>
      </w:pPr>
      <w:r w:rsidRPr="00893DF2">
        <w:rPr>
          <w:sz w:val="20"/>
          <w:szCs w:val="20"/>
        </w:rPr>
        <w:t>Okres gwarancji dla naprawianego elementu ulega wydłużeniu o czas usunięcia wad.</w:t>
      </w:r>
    </w:p>
    <w:p w14:paraId="5A19E331" w14:textId="77777777" w:rsidR="00893DF2" w:rsidRPr="00893DF2" w:rsidRDefault="00893DF2" w:rsidP="00423D60">
      <w:pPr>
        <w:numPr>
          <w:ilvl w:val="0"/>
          <w:numId w:val="60"/>
        </w:numPr>
        <w:suppressAutoHyphens w:val="0"/>
        <w:spacing w:before="120" w:after="120" w:line="276" w:lineRule="auto"/>
        <w:ind w:left="360" w:hanging="357"/>
        <w:jc w:val="both"/>
        <w:rPr>
          <w:sz w:val="20"/>
          <w:szCs w:val="20"/>
        </w:rPr>
      </w:pPr>
      <w:r w:rsidRPr="00893DF2">
        <w:rPr>
          <w:sz w:val="20"/>
          <w:szCs w:val="20"/>
        </w:rPr>
        <w:t>Zamawiający może dochodzić roszczeń z tytułu gwarancji także po upływie okresu gwarancji, jeżeli reklamował wadę przed upływem tego terminu. W tym wypadku roszczenia Zamawiającego wygasają  w ciągu roku od dnia ujawnienia wady.</w:t>
      </w:r>
    </w:p>
    <w:p w14:paraId="2E2DBEE5" w14:textId="77777777" w:rsidR="00893DF2" w:rsidRPr="00893DF2" w:rsidRDefault="00893DF2" w:rsidP="00423D60">
      <w:pPr>
        <w:numPr>
          <w:ilvl w:val="0"/>
          <w:numId w:val="60"/>
        </w:numPr>
        <w:suppressAutoHyphens w:val="0"/>
        <w:spacing w:before="120" w:after="120" w:line="276" w:lineRule="auto"/>
        <w:ind w:left="360" w:hanging="357"/>
        <w:jc w:val="both"/>
        <w:rPr>
          <w:sz w:val="20"/>
          <w:szCs w:val="20"/>
        </w:rPr>
      </w:pPr>
      <w:r w:rsidRPr="00893DF2">
        <w:rPr>
          <w:sz w:val="20"/>
          <w:szCs w:val="20"/>
        </w:rPr>
        <w:t xml:space="preserve">Gwarancja obejmuje: </w:t>
      </w:r>
    </w:p>
    <w:p w14:paraId="2C0126D7" w14:textId="77777777" w:rsidR="00893DF2" w:rsidRPr="00893DF2" w:rsidRDefault="00893DF2" w:rsidP="00423D60">
      <w:pPr>
        <w:numPr>
          <w:ilvl w:val="0"/>
          <w:numId w:val="81"/>
        </w:numPr>
        <w:suppressAutoHyphens w:val="0"/>
        <w:spacing w:before="120" w:after="120" w:line="276" w:lineRule="auto"/>
        <w:ind w:left="851" w:hanging="425"/>
        <w:jc w:val="both"/>
        <w:rPr>
          <w:sz w:val="20"/>
          <w:szCs w:val="20"/>
        </w:rPr>
      </w:pPr>
      <w:r w:rsidRPr="00893DF2">
        <w:rPr>
          <w:sz w:val="20"/>
          <w:szCs w:val="20"/>
        </w:rPr>
        <w:t xml:space="preserve">przeglądy gwarancyjne zapewniające bezusterkową eksploatację w okresach udzielonej gwarancji, </w:t>
      </w:r>
    </w:p>
    <w:p w14:paraId="433BE32B" w14:textId="77777777" w:rsidR="00893DF2" w:rsidRPr="00893DF2" w:rsidRDefault="00893DF2" w:rsidP="00423D60">
      <w:pPr>
        <w:numPr>
          <w:ilvl w:val="0"/>
          <w:numId w:val="81"/>
        </w:numPr>
        <w:suppressAutoHyphens w:val="0"/>
        <w:spacing w:before="120" w:after="120" w:line="276" w:lineRule="auto"/>
        <w:ind w:left="851" w:hanging="425"/>
        <w:jc w:val="both"/>
        <w:rPr>
          <w:sz w:val="20"/>
          <w:szCs w:val="20"/>
        </w:rPr>
      </w:pPr>
      <w:r w:rsidRPr="00893DF2">
        <w:rPr>
          <w:sz w:val="20"/>
          <w:szCs w:val="20"/>
        </w:rPr>
        <w:t xml:space="preserve">usuwanie wszelkich wad i usterek nieujawnionych w chwili odbioru końcowego, jak i powstałych w okresie gwarancji, </w:t>
      </w:r>
    </w:p>
    <w:p w14:paraId="6B86B306" w14:textId="77777777" w:rsidR="00893DF2" w:rsidRPr="00893DF2" w:rsidRDefault="00893DF2" w:rsidP="00423D60">
      <w:pPr>
        <w:numPr>
          <w:ilvl w:val="0"/>
          <w:numId w:val="81"/>
        </w:numPr>
        <w:suppressAutoHyphens w:val="0"/>
        <w:spacing w:before="120" w:after="120" w:line="276" w:lineRule="auto"/>
        <w:ind w:left="851" w:hanging="425"/>
        <w:jc w:val="both"/>
        <w:rPr>
          <w:sz w:val="20"/>
          <w:szCs w:val="20"/>
        </w:rPr>
      </w:pPr>
      <w:r w:rsidRPr="00893DF2">
        <w:rPr>
          <w:sz w:val="20"/>
          <w:szCs w:val="20"/>
        </w:rPr>
        <w:lastRenderedPageBreak/>
        <w:t>koszty przeglądów oraz koszty materiałów eksploatacyjnych niezbędnych do prawidłowego funkcjonowania zamontowanych urządzeń (rzeczy) ponosi wykonawca.</w:t>
      </w:r>
    </w:p>
    <w:p w14:paraId="298ED52F" w14:textId="77777777" w:rsidR="00893DF2" w:rsidRPr="00893DF2" w:rsidRDefault="00893DF2" w:rsidP="00423D60">
      <w:pPr>
        <w:numPr>
          <w:ilvl w:val="0"/>
          <w:numId w:val="60"/>
        </w:numPr>
        <w:suppressAutoHyphens w:val="0"/>
        <w:spacing w:before="120" w:after="120" w:line="276" w:lineRule="auto"/>
        <w:ind w:left="360" w:hanging="357"/>
        <w:jc w:val="both"/>
        <w:rPr>
          <w:sz w:val="20"/>
          <w:szCs w:val="20"/>
        </w:rPr>
      </w:pPr>
      <w:r w:rsidRPr="00893DF2">
        <w:rPr>
          <w:sz w:val="20"/>
          <w:szCs w:val="20"/>
        </w:rPr>
        <w:t>Odpowiedzialność za wady :</w:t>
      </w:r>
    </w:p>
    <w:p w14:paraId="6795240B" w14:textId="77777777" w:rsidR="00893DF2" w:rsidRPr="00893DF2" w:rsidRDefault="00893DF2" w:rsidP="00423D60">
      <w:pPr>
        <w:numPr>
          <w:ilvl w:val="0"/>
          <w:numId w:val="82"/>
        </w:numPr>
        <w:suppressAutoHyphens w:val="0"/>
        <w:spacing w:before="120" w:after="120" w:line="276" w:lineRule="auto"/>
        <w:ind w:left="851" w:hanging="425"/>
        <w:jc w:val="both"/>
        <w:rPr>
          <w:sz w:val="20"/>
          <w:szCs w:val="20"/>
        </w:rPr>
      </w:pPr>
      <w:r w:rsidRPr="00893DF2">
        <w:rPr>
          <w:sz w:val="20"/>
          <w:szCs w:val="20"/>
        </w:rPr>
        <w:t>Wykonawca ponosi pełną odpowiedzialność finansową za skutki wad przedmiotu umowy powstałych z jego winy, a powodujących dodatkowe nieuzasadnione koszty z punktu widzenia prawidłowego przebiegu procesu inwestycyjnego.</w:t>
      </w:r>
    </w:p>
    <w:p w14:paraId="5F94AE22" w14:textId="77777777" w:rsidR="00893DF2" w:rsidRPr="00893DF2" w:rsidRDefault="00893DF2" w:rsidP="00423D60">
      <w:pPr>
        <w:numPr>
          <w:ilvl w:val="0"/>
          <w:numId w:val="82"/>
        </w:numPr>
        <w:suppressAutoHyphens w:val="0"/>
        <w:spacing w:before="120" w:after="120" w:line="276" w:lineRule="auto"/>
        <w:ind w:left="851" w:hanging="425"/>
        <w:jc w:val="both"/>
        <w:rPr>
          <w:sz w:val="20"/>
          <w:szCs w:val="20"/>
        </w:rPr>
      </w:pPr>
      <w:r w:rsidRPr="00893DF2">
        <w:rPr>
          <w:sz w:val="20"/>
          <w:szCs w:val="20"/>
        </w:rPr>
        <w:t xml:space="preserve">Zamawiający zawiadomi Wykonawcę pisemnie o wadach przedmiotu umowy w ciągu 21 dni od dnia ich ujawnienia.  </w:t>
      </w:r>
    </w:p>
    <w:p w14:paraId="65E93D05" w14:textId="77777777" w:rsidR="00893DF2" w:rsidRPr="00893DF2" w:rsidRDefault="00893DF2" w:rsidP="00423D60">
      <w:pPr>
        <w:numPr>
          <w:ilvl w:val="0"/>
          <w:numId w:val="82"/>
        </w:numPr>
        <w:suppressAutoHyphens w:val="0"/>
        <w:spacing w:before="120" w:after="120" w:line="276" w:lineRule="auto"/>
        <w:ind w:left="851" w:hanging="425"/>
        <w:jc w:val="both"/>
        <w:rPr>
          <w:sz w:val="20"/>
          <w:szCs w:val="20"/>
        </w:rPr>
      </w:pPr>
      <w:r w:rsidRPr="00893DF2">
        <w:rPr>
          <w:sz w:val="20"/>
          <w:szCs w:val="20"/>
        </w:rPr>
        <w:t>Wykonawca zobowiązany jest w terminie 14 dni od powiadomienia usunąć na własny koszt i odpowiedzialność wady lub nieprawidłowości w przedmiocie umowy. Wyjaśnianie nieprawidłowości odbędzie się pomiędzy Wykonawcą i Zamawiającym.</w:t>
      </w:r>
    </w:p>
    <w:p w14:paraId="3FD6CD85" w14:textId="77777777" w:rsidR="00893DF2" w:rsidRPr="00893DF2" w:rsidRDefault="00893DF2" w:rsidP="00423D60">
      <w:pPr>
        <w:numPr>
          <w:ilvl w:val="0"/>
          <w:numId w:val="82"/>
        </w:numPr>
        <w:suppressAutoHyphens w:val="0"/>
        <w:spacing w:before="120" w:after="120" w:line="276" w:lineRule="auto"/>
        <w:ind w:left="851" w:hanging="425"/>
        <w:jc w:val="both"/>
        <w:rPr>
          <w:sz w:val="20"/>
          <w:szCs w:val="20"/>
        </w:rPr>
      </w:pPr>
      <w:r w:rsidRPr="00893DF2">
        <w:rPr>
          <w:sz w:val="20"/>
          <w:szCs w:val="20"/>
        </w:rPr>
        <w:t>Jeżeli dla ustalenia zaistnienia wad niezbędne jest dokonanie badań, odkryć lub ekspertyz, Zamawiający ma prawo polecić dokonanie tych czynności na koszt Wykonawcy.</w:t>
      </w:r>
    </w:p>
    <w:p w14:paraId="2E9745F4" w14:textId="77777777" w:rsidR="00893DF2" w:rsidRPr="00893DF2" w:rsidRDefault="00893DF2" w:rsidP="00423D60">
      <w:pPr>
        <w:numPr>
          <w:ilvl w:val="0"/>
          <w:numId w:val="82"/>
        </w:numPr>
        <w:suppressAutoHyphens w:val="0"/>
        <w:spacing w:before="120" w:after="120" w:line="276" w:lineRule="auto"/>
        <w:ind w:left="851" w:hanging="425"/>
        <w:jc w:val="both"/>
        <w:rPr>
          <w:sz w:val="20"/>
          <w:szCs w:val="20"/>
        </w:rPr>
      </w:pPr>
      <w:r w:rsidRPr="00893DF2">
        <w:rPr>
          <w:sz w:val="20"/>
          <w:szCs w:val="20"/>
        </w:rPr>
        <w:t>Wykonawca jest odpowiedzialny za wszelkie szkody i straty, które spowodował w czasie prac nad usuwaniem wad.</w:t>
      </w:r>
    </w:p>
    <w:p w14:paraId="7C6364EC" w14:textId="77777777" w:rsidR="00893DF2" w:rsidRPr="00893DF2" w:rsidRDefault="00893DF2" w:rsidP="00423D60">
      <w:pPr>
        <w:numPr>
          <w:ilvl w:val="0"/>
          <w:numId w:val="82"/>
        </w:numPr>
        <w:suppressAutoHyphens w:val="0"/>
        <w:spacing w:before="120" w:after="120" w:line="276" w:lineRule="auto"/>
        <w:ind w:left="851" w:hanging="425"/>
        <w:jc w:val="both"/>
        <w:rPr>
          <w:sz w:val="20"/>
          <w:szCs w:val="20"/>
        </w:rPr>
      </w:pPr>
      <w:r w:rsidRPr="00893DF2">
        <w:rPr>
          <w:sz w:val="20"/>
          <w:szCs w:val="20"/>
        </w:rPr>
        <w:t>Jeżeli Wykonawca nie usunie wskazanej wady w terminach, o których mowa w ust. 3, Zamawiający ma prawo zlecić usunięcie takiej wady osobie trzeciej na koszt i ryzyko Wykonawcy.</w:t>
      </w:r>
    </w:p>
    <w:p w14:paraId="0C23B649" w14:textId="77777777" w:rsidR="00893DF2" w:rsidRPr="00893DF2" w:rsidRDefault="00893DF2" w:rsidP="00423D60">
      <w:pPr>
        <w:numPr>
          <w:ilvl w:val="0"/>
          <w:numId w:val="82"/>
        </w:numPr>
        <w:suppressAutoHyphens w:val="0"/>
        <w:spacing w:before="120" w:after="120" w:line="276" w:lineRule="auto"/>
        <w:ind w:left="851" w:hanging="425"/>
        <w:jc w:val="both"/>
        <w:rPr>
          <w:sz w:val="20"/>
          <w:szCs w:val="20"/>
        </w:rPr>
      </w:pPr>
      <w:r w:rsidRPr="00893DF2">
        <w:rPr>
          <w:sz w:val="20"/>
          <w:szCs w:val="20"/>
        </w:rPr>
        <w:t>Zamawiający zastrzega sobie prawo korzystania z uprawnień z tytułu rękojmi niezależnie od uprawnień wynikających z gwarancji.</w:t>
      </w:r>
    </w:p>
    <w:p w14:paraId="5114CE6F" w14:textId="77777777" w:rsidR="00893DF2" w:rsidRPr="00893DF2" w:rsidRDefault="00893DF2" w:rsidP="00423D60">
      <w:pPr>
        <w:numPr>
          <w:ilvl w:val="0"/>
          <w:numId w:val="60"/>
        </w:numPr>
        <w:suppressAutoHyphens w:val="0"/>
        <w:spacing w:before="120" w:after="120" w:line="276" w:lineRule="auto"/>
        <w:ind w:left="360" w:hanging="357"/>
        <w:jc w:val="both"/>
        <w:rPr>
          <w:sz w:val="20"/>
          <w:szCs w:val="20"/>
        </w:rPr>
      </w:pPr>
      <w:r w:rsidRPr="00893DF2">
        <w:rPr>
          <w:sz w:val="20"/>
          <w:szCs w:val="20"/>
        </w:rPr>
        <w:t>Niezależnie od uprawnień wynikających z gwarancji, Zamawiającemu przysługuje prawo skorzystania z uprawnień wynikających z rękojmi, której okres Strony zrównują niniejszym z okresem gwarancji.</w:t>
      </w:r>
    </w:p>
    <w:p w14:paraId="26404FD8" w14:textId="20588C55" w:rsidR="00893DF2" w:rsidRPr="00893DF2" w:rsidRDefault="00893DF2" w:rsidP="00893DF2">
      <w:pPr>
        <w:spacing w:line="276" w:lineRule="auto"/>
        <w:jc w:val="center"/>
        <w:rPr>
          <w:b/>
          <w:sz w:val="20"/>
          <w:szCs w:val="20"/>
        </w:rPr>
      </w:pPr>
      <w:r w:rsidRPr="00893DF2">
        <w:rPr>
          <w:b/>
          <w:sz w:val="20"/>
          <w:szCs w:val="20"/>
        </w:rPr>
        <w:t>§1</w:t>
      </w:r>
      <w:r w:rsidR="00A62C1D">
        <w:rPr>
          <w:b/>
          <w:sz w:val="20"/>
          <w:szCs w:val="20"/>
        </w:rPr>
        <w:t>9</w:t>
      </w:r>
    </w:p>
    <w:p w14:paraId="0C43CAF1" w14:textId="77777777" w:rsidR="00893DF2" w:rsidRPr="00893DF2" w:rsidRDefault="00893DF2" w:rsidP="00893DF2">
      <w:pPr>
        <w:spacing w:line="276" w:lineRule="auto"/>
        <w:jc w:val="center"/>
        <w:rPr>
          <w:b/>
          <w:sz w:val="20"/>
          <w:szCs w:val="20"/>
        </w:rPr>
      </w:pPr>
      <w:r w:rsidRPr="00893DF2">
        <w:rPr>
          <w:b/>
          <w:sz w:val="20"/>
          <w:szCs w:val="20"/>
        </w:rPr>
        <w:t>Ubezpieczenie</w:t>
      </w:r>
    </w:p>
    <w:p w14:paraId="203F8282" w14:textId="77777777" w:rsidR="00A62C1D" w:rsidRPr="00561F3B" w:rsidRDefault="00A62C1D" w:rsidP="00423D60">
      <w:pPr>
        <w:widowControl w:val="0"/>
        <w:numPr>
          <w:ilvl w:val="2"/>
          <w:numId w:val="7"/>
        </w:numPr>
        <w:suppressAutoHyphens w:val="0"/>
        <w:spacing w:before="120" w:after="120" w:line="288" w:lineRule="auto"/>
        <w:ind w:left="357" w:hanging="357"/>
        <w:jc w:val="both"/>
        <w:rPr>
          <w:sz w:val="20"/>
          <w:szCs w:val="20"/>
        </w:rPr>
      </w:pPr>
      <w:r w:rsidRPr="00561F3B">
        <w:rPr>
          <w:sz w:val="20"/>
          <w:szCs w:val="20"/>
        </w:rPr>
        <w:t xml:space="preserve">Od daty protokolarnego przejęcia </w:t>
      </w:r>
      <w:r>
        <w:rPr>
          <w:sz w:val="20"/>
          <w:szCs w:val="20"/>
        </w:rPr>
        <w:t>placu</w:t>
      </w:r>
      <w:r w:rsidRPr="00561F3B">
        <w:rPr>
          <w:sz w:val="20"/>
          <w:szCs w:val="20"/>
        </w:rPr>
        <w:t xml:space="preserve"> budowy, do chwili odbioru Robót Wykonawca ponosi odpowiedzialność na zasadach ogólnych za wszystkie szkody wynikłe na tym terenie.</w:t>
      </w:r>
    </w:p>
    <w:p w14:paraId="3F7E8566" w14:textId="6616D485" w:rsidR="00A62C1D" w:rsidRPr="00CF6406" w:rsidRDefault="00A62C1D" w:rsidP="00423D60">
      <w:pPr>
        <w:numPr>
          <w:ilvl w:val="2"/>
          <w:numId w:val="7"/>
        </w:numPr>
        <w:suppressAutoHyphens w:val="0"/>
        <w:autoSpaceDE w:val="0"/>
        <w:autoSpaceDN w:val="0"/>
        <w:adjustRightInd w:val="0"/>
        <w:spacing w:before="120" w:after="120" w:line="288" w:lineRule="auto"/>
        <w:ind w:left="357" w:hanging="357"/>
        <w:jc w:val="both"/>
        <w:rPr>
          <w:sz w:val="20"/>
          <w:szCs w:val="20"/>
        </w:rPr>
      </w:pPr>
      <w:r w:rsidRPr="00CF6406">
        <w:rPr>
          <w:sz w:val="20"/>
          <w:szCs w:val="20"/>
        </w:rPr>
        <w:t xml:space="preserve">Wykonawca zobowiązany jest posiadać przez cały okres obowiązywania </w:t>
      </w:r>
      <w:r>
        <w:rPr>
          <w:sz w:val="20"/>
          <w:szCs w:val="20"/>
        </w:rPr>
        <w:t>u</w:t>
      </w:r>
      <w:r w:rsidRPr="00CF6406">
        <w:rPr>
          <w:sz w:val="20"/>
          <w:szCs w:val="20"/>
        </w:rPr>
        <w:t>mowy oraz przez okres trzech miesięcy po jej zakończeniu ubezpieczenie odpowiedzialności cywilnej. Suma ubezpieczenia odpowiedzialności</w:t>
      </w:r>
      <w:r>
        <w:rPr>
          <w:sz w:val="20"/>
          <w:szCs w:val="20"/>
        </w:rPr>
        <w:t xml:space="preserve"> cywilnej będzie nie niższa </w:t>
      </w:r>
      <w:r>
        <w:rPr>
          <w:rFonts w:eastAsiaTheme="minorHAnsi"/>
          <w:sz w:val="20"/>
          <w:szCs w:val="20"/>
        </w:rPr>
        <w:t>niż</w:t>
      </w:r>
      <w:r w:rsidRPr="00561F3B">
        <w:rPr>
          <w:rFonts w:eastAsiaTheme="minorHAnsi"/>
          <w:sz w:val="20"/>
          <w:szCs w:val="20"/>
        </w:rPr>
        <w:t xml:space="preserve"> </w:t>
      </w:r>
      <w:r w:rsidR="00231DE0">
        <w:rPr>
          <w:rFonts w:eastAsiaTheme="minorHAnsi"/>
          <w:b/>
          <w:sz w:val="20"/>
          <w:szCs w:val="20"/>
        </w:rPr>
        <w:t>35</w:t>
      </w:r>
      <w:r w:rsidRPr="00D74DCC">
        <w:rPr>
          <w:rFonts w:eastAsiaTheme="minorHAnsi"/>
          <w:b/>
          <w:sz w:val="20"/>
          <w:szCs w:val="20"/>
        </w:rPr>
        <w:t xml:space="preserve">0 </w:t>
      </w:r>
      <w:r w:rsidRPr="00D74DCC">
        <w:rPr>
          <w:b/>
          <w:bCs/>
          <w:sz w:val="20"/>
          <w:szCs w:val="20"/>
        </w:rPr>
        <w:t>000,00 złotych (</w:t>
      </w:r>
      <w:r w:rsidR="00231DE0">
        <w:rPr>
          <w:b/>
          <w:bCs/>
          <w:sz w:val="20"/>
          <w:szCs w:val="20"/>
        </w:rPr>
        <w:t>trzysta pięćdziesiąt</w:t>
      </w:r>
      <w:r w:rsidRPr="00D74DCC">
        <w:rPr>
          <w:b/>
          <w:bCs/>
          <w:sz w:val="20"/>
          <w:szCs w:val="20"/>
        </w:rPr>
        <w:t xml:space="preserve"> tysięcy złotych)</w:t>
      </w:r>
      <w:r>
        <w:rPr>
          <w:b/>
          <w:bCs/>
          <w:sz w:val="20"/>
          <w:szCs w:val="20"/>
        </w:rPr>
        <w:t>.</w:t>
      </w:r>
    </w:p>
    <w:p w14:paraId="73D08187" w14:textId="77777777" w:rsidR="00A62C1D" w:rsidRPr="00CF6406" w:rsidRDefault="00A62C1D" w:rsidP="00423D60">
      <w:pPr>
        <w:numPr>
          <w:ilvl w:val="2"/>
          <w:numId w:val="7"/>
        </w:numPr>
        <w:suppressAutoHyphens w:val="0"/>
        <w:autoSpaceDE w:val="0"/>
        <w:autoSpaceDN w:val="0"/>
        <w:adjustRightInd w:val="0"/>
        <w:spacing w:before="120" w:after="120" w:line="288" w:lineRule="auto"/>
        <w:ind w:left="357" w:hanging="357"/>
        <w:jc w:val="both"/>
        <w:rPr>
          <w:sz w:val="20"/>
          <w:szCs w:val="20"/>
        </w:rPr>
      </w:pPr>
      <w:r w:rsidRPr="00CF6406">
        <w:rPr>
          <w:sz w:val="20"/>
          <w:szCs w:val="20"/>
        </w:rPr>
        <w:t xml:space="preserve">Wykonawca przedłoży Zamawiającemu polisę ubezpieczenia odpowiedzialności cywilnej wraz z dowodem uiszczenia składki </w:t>
      </w:r>
      <w:r>
        <w:rPr>
          <w:sz w:val="20"/>
          <w:szCs w:val="20"/>
        </w:rPr>
        <w:t>najp</w:t>
      </w:r>
      <w:r w:rsidRPr="0023541E">
        <w:rPr>
          <w:sz w:val="20"/>
          <w:szCs w:val="20"/>
        </w:rPr>
        <w:t xml:space="preserve">óźniej w dniu zawarcia niniejszej Umowy (stanowiącej </w:t>
      </w:r>
      <w:r w:rsidRPr="0023541E">
        <w:rPr>
          <w:b/>
          <w:sz w:val="20"/>
          <w:szCs w:val="20"/>
        </w:rPr>
        <w:t xml:space="preserve">załącznik </w:t>
      </w:r>
      <w:r w:rsidRPr="00302318">
        <w:rPr>
          <w:b/>
          <w:sz w:val="20"/>
          <w:szCs w:val="20"/>
        </w:rPr>
        <w:t>nr 5 do niniejszej</w:t>
      </w:r>
      <w:r w:rsidRPr="0023541E">
        <w:rPr>
          <w:b/>
          <w:sz w:val="20"/>
          <w:szCs w:val="20"/>
        </w:rPr>
        <w:t xml:space="preserve"> Umowy</w:t>
      </w:r>
      <w:r w:rsidRPr="0023541E">
        <w:rPr>
          <w:sz w:val="20"/>
          <w:szCs w:val="20"/>
        </w:rPr>
        <w:t>), zaś kolejne</w:t>
      </w:r>
      <w:r w:rsidRPr="00CF6406">
        <w:rPr>
          <w:sz w:val="20"/>
          <w:szCs w:val="20"/>
        </w:rPr>
        <w:t xml:space="preserve"> polisy oraz dowody uiszczenia składki za kolejne okresy w przypadku płatności ratalnej, Wykonawca będzie przedstawiał Zamawiającemu w terminie do 5 dni przed upływem ważności poprzedniej polisy lub przed upływem terminu płatności kolejnej raty składki. </w:t>
      </w:r>
    </w:p>
    <w:p w14:paraId="21061254" w14:textId="4BF6B895" w:rsidR="00A62C1D" w:rsidRPr="00986A83" w:rsidRDefault="00A62C1D" w:rsidP="00423D60">
      <w:pPr>
        <w:numPr>
          <w:ilvl w:val="2"/>
          <w:numId w:val="7"/>
        </w:numPr>
        <w:suppressAutoHyphens w:val="0"/>
        <w:autoSpaceDE w:val="0"/>
        <w:autoSpaceDN w:val="0"/>
        <w:adjustRightInd w:val="0"/>
        <w:spacing w:before="120" w:after="120" w:line="288" w:lineRule="auto"/>
        <w:ind w:left="357" w:hanging="357"/>
        <w:jc w:val="both"/>
        <w:rPr>
          <w:sz w:val="20"/>
          <w:szCs w:val="20"/>
        </w:rPr>
      </w:pPr>
      <w:r w:rsidRPr="00986A83">
        <w:rPr>
          <w:sz w:val="20"/>
          <w:szCs w:val="20"/>
        </w:rPr>
        <w:t>Jeżeli Wykonawca nie utrzyma w mocy ubezpieczenia, o którym mowa w §</w:t>
      </w:r>
      <w:r>
        <w:rPr>
          <w:sz w:val="20"/>
          <w:szCs w:val="20"/>
        </w:rPr>
        <w:t>18</w:t>
      </w:r>
      <w:r w:rsidRPr="00986A83">
        <w:rPr>
          <w:sz w:val="20"/>
          <w:szCs w:val="20"/>
        </w:rPr>
        <w:t xml:space="preserve">, lub nie dostarczy Zamawiającemu polis lub dowodów zapłaty składek, zgodnie z powyższymi postanowieniami, Zamawiający będzie uprawniony do zawarcia stosownego ubezpieczenia na koszt i ryzyko Wykonawcy oraz potrącenia składki z wynagrodzenia Wykonawcy, bądź skorzystania z uprawnienia, o którym mowa w § </w:t>
      </w:r>
      <w:r>
        <w:rPr>
          <w:sz w:val="20"/>
          <w:szCs w:val="20"/>
        </w:rPr>
        <w:t xml:space="preserve">8 </w:t>
      </w:r>
      <w:r w:rsidRPr="00986A83">
        <w:rPr>
          <w:sz w:val="20"/>
          <w:szCs w:val="20"/>
        </w:rPr>
        <w:t>niniejszej Umowy.</w:t>
      </w:r>
    </w:p>
    <w:p w14:paraId="00F9E4C8" w14:textId="77777777" w:rsidR="00A62C1D" w:rsidRPr="00986A83" w:rsidRDefault="00A62C1D" w:rsidP="00423D60">
      <w:pPr>
        <w:numPr>
          <w:ilvl w:val="2"/>
          <w:numId w:val="7"/>
        </w:numPr>
        <w:suppressAutoHyphens w:val="0"/>
        <w:autoSpaceDE w:val="0"/>
        <w:autoSpaceDN w:val="0"/>
        <w:adjustRightInd w:val="0"/>
        <w:spacing w:before="120" w:after="120" w:line="288" w:lineRule="auto"/>
        <w:ind w:left="357" w:hanging="357"/>
        <w:jc w:val="both"/>
        <w:rPr>
          <w:sz w:val="20"/>
          <w:szCs w:val="20"/>
        </w:rPr>
      </w:pPr>
      <w:r w:rsidRPr="00986A83">
        <w:rPr>
          <w:sz w:val="20"/>
          <w:szCs w:val="20"/>
        </w:rPr>
        <w:t>Postanowienia niniejszego paragrafu nie ograniczają obowiązków i odpowiedzialności Wykonawcy wynikających z niniejszej Umowy.</w:t>
      </w:r>
    </w:p>
    <w:p w14:paraId="251B37FC" w14:textId="77777777" w:rsidR="00A62C1D" w:rsidRPr="00893DF2" w:rsidRDefault="00A62C1D" w:rsidP="00893DF2">
      <w:pPr>
        <w:spacing w:line="276" w:lineRule="auto"/>
        <w:jc w:val="both"/>
        <w:rPr>
          <w:sz w:val="20"/>
          <w:szCs w:val="20"/>
        </w:rPr>
      </w:pPr>
    </w:p>
    <w:p w14:paraId="2D53F6FF" w14:textId="77777777" w:rsidR="00231DE0" w:rsidRDefault="00231DE0" w:rsidP="00893DF2">
      <w:pPr>
        <w:spacing w:line="276" w:lineRule="auto"/>
        <w:ind w:left="720"/>
        <w:jc w:val="center"/>
        <w:rPr>
          <w:b/>
          <w:sz w:val="20"/>
          <w:szCs w:val="20"/>
        </w:rPr>
      </w:pPr>
    </w:p>
    <w:p w14:paraId="4C0CC440" w14:textId="3580E813" w:rsidR="00893DF2" w:rsidRPr="00893DF2" w:rsidRDefault="00893DF2" w:rsidP="00893DF2">
      <w:pPr>
        <w:spacing w:line="276" w:lineRule="auto"/>
        <w:ind w:left="720"/>
        <w:jc w:val="center"/>
        <w:rPr>
          <w:b/>
          <w:sz w:val="20"/>
          <w:szCs w:val="20"/>
        </w:rPr>
      </w:pPr>
      <w:r w:rsidRPr="00893DF2">
        <w:rPr>
          <w:b/>
          <w:sz w:val="20"/>
          <w:szCs w:val="20"/>
        </w:rPr>
        <w:t xml:space="preserve">§ </w:t>
      </w:r>
      <w:r w:rsidR="00A62C1D">
        <w:rPr>
          <w:b/>
          <w:sz w:val="20"/>
          <w:szCs w:val="20"/>
        </w:rPr>
        <w:t>20</w:t>
      </w:r>
    </w:p>
    <w:p w14:paraId="20D19C06" w14:textId="77777777" w:rsidR="00893DF2" w:rsidRPr="00893DF2" w:rsidRDefault="00893DF2" w:rsidP="00893DF2">
      <w:pPr>
        <w:spacing w:after="240" w:line="276" w:lineRule="auto"/>
        <w:ind w:left="720"/>
        <w:jc w:val="center"/>
        <w:rPr>
          <w:b/>
          <w:sz w:val="20"/>
          <w:szCs w:val="20"/>
        </w:rPr>
      </w:pPr>
      <w:r w:rsidRPr="00893DF2">
        <w:rPr>
          <w:b/>
          <w:sz w:val="20"/>
          <w:szCs w:val="20"/>
        </w:rPr>
        <w:t>Postanowienia ogólne</w:t>
      </w:r>
    </w:p>
    <w:p w14:paraId="245B64AE" w14:textId="77777777" w:rsidR="00893DF2" w:rsidRPr="00893DF2" w:rsidRDefault="00893DF2" w:rsidP="00423D60">
      <w:pPr>
        <w:numPr>
          <w:ilvl w:val="0"/>
          <w:numId w:val="63"/>
        </w:numPr>
        <w:suppressAutoHyphens w:val="0"/>
        <w:spacing w:before="120" w:after="120" w:line="276" w:lineRule="auto"/>
        <w:ind w:left="714" w:hanging="357"/>
        <w:jc w:val="both"/>
        <w:rPr>
          <w:sz w:val="20"/>
          <w:szCs w:val="20"/>
        </w:rPr>
      </w:pPr>
      <w:r w:rsidRPr="00893DF2">
        <w:rPr>
          <w:sz w:val="20"/>
          <w:szCs w:val="20"/>
        </w:rPr>
        <w:t>W sprawach nieuregulowanych niniejszą umową mają zastosowanie przepisy kodeksu cywilnego i ustawy Prawo zamówień publicznych.</w:t>
      </w:r>
    </w:p>
    <w:p w14:paraId="61321A29" w14:textId="77777777" w:rsidR="00893DF2" w:rsidRPr="00893DF2" w:rsidRDefault="00893DF2" w:rsidP="00423D60">
      <w:pPr>
        <w:numPr>
          <w:ilvl w:val="0"/>
          <w:numId w:val="63"/>
        </w:numPr>
        <w:suppressAutoHyphens w:val="0"/>
        <w:spacing w:before="120" w:after="120" w:line="276" w:lineRule="auto"/>
        <w:ind w:left="714" w:hanging="357"/>
        <w:jc w:val="both"/>
        <w:rPr>
          <w:sz w:val="20"/>
          <w:szCs w:val="20"/>
        </w:rPr>
      </w:pPr>
      <w:r w:rsidRPr="00893DF2">
        <w:rPr>
          <w:sz w:val="20"/>
          <w:szCs w:val="20"/>
        </w:rPr>
        <w:t>Wszelkie zmiany i uzupełnienia umowy wymagają formy pisemnej w postaci aneksu pod rygorem nieważności.</w:t>
      </w:r>
    </w:p>
    <w:p w14:paraId="5A228483" w14:textId="77777777" w:rsidR="00893DF2" w:rsidRPr="00893DF2" w:rsidRDefault="00893DF2" w:rsidP="00423D60">
      <w:pPr>
        <w:numPr>
          <w:ilvl w:val="0"/>
          <w:numId w:val="63"/>
        </w:numPr>
        <w:suppressAutoHyphens w:val="0"/>
        <w:spacing w:before="120" w:after="120" w:line="276" w:lineRule="auto"/>
        <w:ind w:left="714" w:hanging="357"/>
        <w:jc w:val="both"/>
        <w:rPr>
          <w:sz w:val="20"/>
          <w:szCs w:val="20"/>
        </w:rPr>
      </w:pPr>
      <w:r w:rsidRPr="00893DF2">
        <w:rPr>
          <w:sz w:val="20"/>
          <w:szCs w:val="20"/>
        </w:rPr>
        <w:t>Ewentualne spory wynikłe na tle niniejszej umowy strony przekażą do rozstrzygnięcia właściwemu dla siedziby Zamawiającego sądowi powszechnemu.</w:t>
      </w:r>
    </w:p>
    <w:p w14:paraId="79428BD3" w14:textId="6FEAE7C6" w:rsidR="00893DF2" w:rsidRDefault="00893DF2" w:rsidP="00423D60">
      <w:pPr>
        <w:numPr>
          <w:ilvl w:val="0"/>
          <w:numId w:val="63"/>
        </w:numPr>
        <w:suppressAutoHyphens w:val="0"/>
        <w:spacing w:before="120" w:after="120" w:line="276" w:lineRule="auto"/>
        <w:ind w:left="714" w:hanging="357"/>
        <w:jc w:val="both"/>
        <w:rPr>
          <w:sz w:val="20"/>
          <w:szCs w:val="20"/>
        </w:rPr>
      </w:pPr>
      <w:r w:rsidRPr="00893DF2">
        <w:rPr>
          <w:sz w:val="20"/>
          <w:szCs w:val="20"/>
        </w:rPr>
        <w:t>Umowa została sporządzona w 2 jednobrzmiących egzemplarzach – po jednym egzemplarzu dla każdej ze stron.</w:t>
      </w:r>
    </w:p>
    <w:p w14:paraId="21CA7BA3" w14:textId="77777777" w:rsidR="00A62C1D" w:rsidRPr="00893DF2" w:rsidRDefault="00A62C1D" w:rsidP="00A62C1D">
      <w:pPr>
        <w:suppressAutoHyphens w:val="0"/>
        <w:spacing w:line="276" w:lineRule="auto"/>
        <w:ind w:left="720"/>
        <w:jc w:val="both"/>
        <w:rPr>
          <w:sz w:val="20"/>
          <w:szCs w:val="20"/>
        </w:rPr>
      </w:pPr>
    </w:p>
    <w:p w14:paraId="08FB0F9F" w14:textId="77777777" w:rsidR="00893DF2" w:rsidRPr="00893DF2" w:rsidRDefault="00893DF2" w:rsidP="00893DF2">
      <w:pPr>
        <w:spacing w:after="240" w:line="276" w:lineRule="auto"/>
        <w:jc w:val="center"/>
        <w:rPr>
          <w:sz w:val="20"/>
          <w:szCs w:val="20"/>
        </w:rPr>
      </w:pPr>
      <w:r w:rsidRPr="00893DF2">
        <w:rPr>
          <w:b/>
          <w:sz w:val="20"/>
          <w:szCs w:val="20"/>
        </w:rPr>
        <w:t xml:space="preserve">Zamawiający   </w:t>
      </w:r>
      <w:r w:rsidRPr="00893DF2">
        <w:rPr>
          <w:sz w:val="20"/>
          <w:szCs w:val="20"/>
        </w:rPr>
        <w:t xml:space="preserve">                                                                                </w:t>
      </w:r>
      <w:r w:rsidRPr="00893DF2">
        <w:rPr>
          <w:b/>
          <w:sz w:val="20"/>
          <w:szCs w:val="20"/>
        </w:rPr>
        <w:t>Wykonawca</w:t>
      </w:r>
    </w:p>
    <w:p w14:paraId="229304E1" w14:textId="0F70DA67" w:rsidR="00893DF2" w:rsidRDefault="00893DF2" w:rsidP="00893DF2">
      <w:pPr>
        <w:spacing w:after="240" w:line="276" w:lineRule="auto"/>
        <w:rPr>
          <w:b/>
          <w:sz w:val="20"/>
          <w:szCs w:val="20"/>
        </w:rPr>
      </w:pPr>
    </w:p>
    <w:p w14:paraId="7777647A" w14:textId="3A568BF7" w:rsidR="00A62C1D" w:rsidRDefault="00A62C1D" w:rsidP="00893DF2">
      <w:pPr>
        <w:spacing w:after="240" w:line="276" w:lineRule="auto"/>
        <w:rPr>
          <w:b/>
          <w:sz w:val="20"/>
          <w:szCs w:val="20"/>
        </w:rPr>
      </w:pPr>
    </w:p>
    <w:p w14:paraId="25444F16" w14:textId="489AB5FD" w:rsidR="00A62C1D" w:rsidRDefault="00A62C1D" w:rsidP="00893DF2">
      <w:pPr>
        <w:spacing w:after="240" w:line="276" w:lineRule="auto"/>
        <w:rPr>
          <w:b/>
          <w:sz w:val="20"/>
          <w:szCs w:val="20"/>
        </w:rPr>
      </w:pPr>
    </w:p>
    <w:p w14:paraId="7244912F" w14:textId="4B82B5F4" w:rsidR="00A62C1D" w:rsidRDefault="00A62C1D" w:rsidP="00893DF2">
      <w:pPr>
        <w:spacing w:after="240" w:line="276" w:lineRule="auto"/>
        <w:rPr>
          <w:b/>
          <w:sz w:val="20"/>
          <w:szCs w:val="20"/>
        </w:rPr>
      </w:pPr>
    </w:p>
    <w:p w14:paraId="708B3179" w14:textId="26F5D503" w:rsidR="00A62C1D" w:rsidRDefault="00A62C1D" w:rsidP="00893DF2">
      <w:pPr>
        <w:spacing w:after="240" w:line="276" w:lineRule="auto"/>
        <w:rPr>
          <w:b/>
          <w:sz w:val="20"/>
          <w:szCs w:val="20"/>
        </w:rPr>
      </w:pPr>
    </w:p>
    <w:p w14:paraId="3FF996DA" w14:textId="70E30695" w:rsidR="00A62C1D" w:rsidRDefault="00A62C1D" w:rsidP="00893DF2">
      <w:pPr>
        <w:spacing w:after="240" w:line="276" w:lineRule="auto"/>
        <w:rPr>
          <w:b/>
          <w:sz w:val="20"/>
          <w:szCs w:val="20"/>
        </w:rPr>
      </w:pPr>
    </w:p>
    <w:p w14:paraId="50806C27" w14:textId="69C1EEE7" w:rsidR="00226B21" w:rsidRDefault="00226B21" w:rsidP="00893DF2">
      <w:pPr>
        <w:spacing w:after="240" w:line="276" w:lineRule="auto"/>
        <w:rPr>
          <w:b/>
          <w:sz w:val="20"/>
          <w:szCs w:val="20"/>
        </w:rPr>
      </w:pPr>
    </w:p>
    <w:p w14:paraId="48336F92" w14:textId="6EFF306C" w:rsidR="00226B21" w:rsidRDefault="00226B21" w:rsidP="00893DF2">
      <w:pPr>
        <w:spacing w:after="240" w:line="276" w:lineRule="auto"/>
        <w:rPr>
          <w:b/>
          <w:sz w:val="20"/>
          <w:szCs w:val="20"/>
        </w:rPr>
      </w:pPr>
    </w:p>
    <w:p w14:paraId="4EF1A415" w14:textId="77777777" w:rsidR="00534579" w:rsidRDefault="00534579" w:rsidP="00893DF2">
      <w:pPr>
        <w:spacing w:after="240" w:line="276" w:lineRule="auto"/>
        <w:rPr>
          <w:b/>
          <w:sz w:val="20"/>
          <w:szCs w:val="20"/>
        </w:rPr>
      </w:pPr>
    </w:p>
    <w:p w14:paraId="1647BEBC" w14:textId="77777777" w:rsidR="00226B21" w:rsidRDefault="00226B21" w:rsidP="00893DF2">
      <w:pPr>
        <w:spacing w:after="240" w:line="276" w:lineRule="auto"/>
        <w:rPr>
          <w:b/>
          <w:sz w:val="20"/>
          <w:szCs w:val="20"/>
        </w:rPr>
      </w:pPr>
    </w:p>
    <w:p w14:paraId="47C2E034" w14:textId="1A20039C" w:rsidR="00226B21" w:rsidRPr="00226B21" w:rsidRDefault="00226B21" w:rsidP="00226B21">
      <w:pPr>
        <w:spacing w:after="240" w:line="276" w:lineRule="auto"/>
        <w:rPr>
          <w:b/>
          <w:sz w:val="20"/>
          <w:szCs w:val="20"/>
        </w:rPr>
      </w:pPr>
      <w:r w:rsidRPr="00893DF2">
        <w:rPr>
          <w:sz w:val="20"/>
          <w:szCs w:val="20"/>
          <w:u w:val="single"/>
        </w:rPr>
        <w:t>Załączniki do umowy</w:t>
      </w:r>
      <w:r>
        <w:rPr>
          <w:sz w:val="20"/>
          <w:szCs w:val="20"/>
          <w:u w:val="single"/>
        </w:rPr>
        <w:t>:</w:t>
      </w:r>
    </w:p>
    <w:p w14:paraId="71CEA3DA" w14:textId="776A8181" w:rsidR="00226B21" w:rsidRPr="00561F3B" w:rsidRDefault="00226B21" w:rsidP="00423D60">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sidRPr="00561F3B">
        <w:rPr>
          <w:sz w:val="20"/>
          <w:szCs w:val="20"/>
        </w:rPr>
        <w:t xml:space="preserve">Załącznik nr </w:t>
      </w:r>
      <w:r>
        <w:rPr>
          <w:sz w:val="20"/>
          <w:szCs w:val="20"/>
        </w:rPr>
        <w:t>1</w:t>
      </w:r>
      <w:r w:rsidRPr="00561F3B">
        <w:rPr>
          <w:sz w:val="20"/>
          <w:szCs w:val="20"/>
        </w:rPr>
        <w:t xml:space="preserve"> – </w:t>
      </w:r>
      <w:r w:rsidRPr="00226B21">
        <w:rPr>
          <w:sz w:val="20"/>
          <w:szCs w:val="20"/>
        </w:rPr>
        <w:t>Klauzula informacyjna o przetwarzaniu danych osobowych</w:t>
      </w:r>
    </w:p>
    <w:p w14:paraId="1F70CF5E" w14:textId="77777777" w:rsidR="00226B21" w:rsidRDefault="00226B21" w:rsidP="00423D60">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Załącznik nr 2 – Oferta Wykonawcy</w:t>
      </w:r>
    </w:p>
    <w:p w14:paraId="45D015A6" w14:textId="77777777" w:rsidR="00226B21" w:rsidRPr="00561F3B" w:rsidRDefault="00226B21" w:rsidP="00423D60">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 xml:space="preserve">Załącznik nr 3 - Dokumentacja projektowa z rysunkami </w:t>
      </w:r>
    </w:p>
    <w:p w14:paraId="5ADB6C9A" w14:textId="4BF73417" w:rsidR="00226B21" w:rsidRDefault="00226B21" w:rsidP="00423D60">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Pr>
          <w:sz w:val="20"/>
          <w:szCs w:val="20"/>
        </w:rPr>
        <w:t>Załącznik nr 4</w:t>
      </w:r>
      <w:r w:rsidRPr="00561F3B">
        <w:rPr>
          <w:sz w:val="20"/>
          <w:szCs w:val="20"/>
        </w:rPr>
        <w:t xml:space="preserve"> – SWZ</w:t>
      </w:r>
    </w:p>
    <w:p w14:paraId="2EE22DFB" w14:textId="77777777" w:rsidR="00226B21" w:rsidRDefault="00226B21" w:rsidP="00423D60">
      <w:pPr>
        <w:numPr>
          <w:ilvl w:val="3"/>
          <w:numId w:val="9"/>
        </w:numPr>
        <w:tabs>
          <w:tab w:val="clear" w:pos="1800"/>
          <w:tab w:val="num" w:pos="426"/>
        </w:tabs>
        <w:suppressAutoHyphens w:val="0"/>
        <w:autoSpaceDE w:val="0"/>
        <w:autoSpaceDN w:val="0"/>
        <w:adjustRightInd w:val="0"/>
        <w:spacing w:before="120" w:after="120"/>
        <w:ind w:left="426" w:hanging="426"/>
        <w:jc w:val="both"/>
        <w:rPr>
          <w:sz w:val="20"/>
          <w:szCs w:val="20"/>
        </w:rPr>
      </w:pPr>
      <w:r w:rsidRPr="000B44EB">
        <w:rPr>
          <w:sz w:val="20"/>
          <w:szCs w:val="20"/>
        </w:rPr>
        <w:t xml:space="preserve">Załącznik nr 5 – </w:t>
      </w:r>
      <w:r>
        <w:rPr>
          <w:sz w:val="20"/>
          <w:szCs w:val="20"/>
        </w:rPr>
        <w:t xml:space="preserve">Polisa ubezpieczeniowa </w:t>
      </w:r>
    </w:p>
    <w:p w14:paraId="726A21F1" w14:textId="77777777" w:rsidR="00226B21" w:rsidRDefault="00226B21" w:rsidP="00423D60">
      <w:pPr>
        <w:numPr>
          <w:ilvl w:val="3"/>
          <w:numId w:val="9"/>
        </w:numPr>
        <w:tabs>
          <w:tab w:val="clear" w:pos="1800"/>
          <w:tab w:val="num" w:pos="426"/>
        </w:tabs>
        <w:suppressAutoHyphens w:val="0"/>
        <w:autoSpaceDE w:val="0"/>
        <w:autoSpaceDN w:val="0"/>
        <w:adjustRightInd w:val="0"/>
        <w:spacing w:before="120" w:after="120" w:line="276" w:lineRule="auto"/>
        <w:ind w:left="426" w:hanging="426"/>
        <w:jc w:val="both"/>
        <w:rPr>
          <w:sz w:val="20"/>
          <w:szCs w:val="20"/>
        </w:rPr>
      </w:pPr>
      <w:r w:rsidRPr="00226B21">
        <w:rPr>
          <w:sz w:val="20"/>
          <w:szCs w:val="20"/>
        </w:rPr>
        <w:t>Załącznik nr 6 – Oświadczenie o zatrudnieniu</w:t>
      </w:r>
    </w:p>
    <w:p w14:paraId="6EA2FF58" w14:textId="14E3E39C" w:rsidR="00A62C1D" w:rsidRDefault="00A62C1D" w:rsidP="00A62C1D">
      <w:pPr>
        <w:tabs>
          <w:tab w:val="center" w:pos="4536"/>
          <w:tab w:val="right" w:pos="9072"/>
        </w:tabs>
        <w:spacing w:line="276" w:lineRule="auto"/>
        <w:rPr>
          <w:sz w:val="20"/>
          <w:szCs w:val="20"/>
        </w:rPr>
      </w:pPr>
    </w:p>
    <w:p w14:paraId="059FA3BA" w14:textId="5858D80E" w:rsidR="00231DE0" w:rsidRDefault="00231DE0" w:rsidP="00A62C1D">
      <w:pPr>
        <w:tabs>
          <w:tab w:val="center" w:pos="4536"/>
          <w:tab w:val="right" w:pos="9072"/>
        </w:tabs>
        <w:spacing w:line="276" w:lineRule="auto"/>
        <w:rPr>
          <w:sz w:val="20"/>
          <w:szCs w:val="20"/>
        </w:rPr>
      </w:pPr>
    </w:p>
    <w:p w14:paraId="636587D8" w14:textId="491965D9" w:rsidR="00231DE0" w:rsidRDefault="00231DE0" w:rsidP="00A62C1D">
      <w:pPr>
        <w:tabs>
          <w:tab w:val="center" w:pos="4536"/>
          <w:tab w:val="right" w:pos="9072"/>
        </w:tabs>
        <w:spacing w:line="276" w:lineRule="auto"/>
        <w:rPr>
          <w:sz w:val="20"/>
          <w:szCs w:val="20"/>
        </w:rPr>
      </w:pPr>
    </w:p>
    <w:p w14:paraId="6E6523C0" w14:textId="3919687F" w:rsidR="00231DE0" w:rsidRDefault="00231DE0" w:rsidP="00A62C1D">
      <w:pPr>
        <w:tabs>
          <w:tab w:val="center" w:pos="4536"/>
          <w:tab w:val="right" w:pos="9072"/>
        </w:tabs>
        <w:spacing w:line="276" w:lineRule="auto"/>
        <w:rPr>
          <w:sz w:val="20"/>
          <w:szCs w:val="20"/>
        </w:rPr>
      </w:pPr>
    </w:p>
    <w:p w14:paraId="1ECAB1C5" w14:textId="77777777" w:rsidR="00231DE0" w:rsidRDefault="00231DE0" w:rsidP="00A62C1D">
      <w:pPr>
        <w:tabs>
          <w:tab w:val="center" w:pos="4536"/>
          <w:tab w:val="right" w:pos="9072"/>
        </w:tabs>
        <w:spacing w:line="276" w:lineRule="auto"/>
        <w:rPr>
          <w:sz w:val="20"/>
          <w:szCs w:val="20"/>
        </w:rPr>
      </w:pPr>
    </w:p>
    <w:p w14:paraId="4C035403" w14:textId="6A366C5C" w:rsidR="00226B21" w:rsidRDefault="00226B21" w:rsidP="00A62C1D">
      <w:pPr>
        <w:tabs>
          <w:tab w:val="center" w:pos="4536"/>
          <w:tab w:val="right" w:pos="9072"/>
        </w:tabs>
        <w:spacing w:line="276" w:lineRule="auto"/>
        <w:rPr>
          <w:rFonts w:eastAsia="Calibri"/>
          <w:sz w:val="20"/>
          <w:szCs w:val="20"/>
        </w:rPr>
      </w:pPr>
    </w:p>
    <w:p w14:paraId="0168ED40" w14:textId="061041AA" w:rsidR="00226B21" w:rsidRDefault="00226B21" w:rsidP="00226B21">
      <w:pPr>
        <w:autoSpaceDE w:val="0"/>
        <w:autoSpaceDN w:val="0"/>
        <w:adjustRightInd w:val="0"/>
        <w:spacing w:line="276" w:lineRule="auto"/>
        <w:jc w:val="right"/>
        <w:rPr>
          <w:b/>
          <w:bCs/>
          <w:sz w:val="20"/>
          <w:szCs w:val="20"/>
        </w:rPr>
      </w:pPr>
      <w:r w:rsidRPr="00F37C9D">
        <w:rPr>
          <w:b/>
          <w:bCs/>
          <w:sz w:val="20"/>
          <w:szCs w:val="20"/>
        </w:rPr>
        <w:lastRenderedPageBreak/>
        <w:t xml:space="preserve">Załącznik </w:t>
      </w:r>
      <w:r w:rsidRPr="00604EE0">
        <w:rPr>
          <w:b/>
          <w:bCs/>
          <w:sz w:val="20"/>
          <w:szCs w:val="20"/>
        </w:rPr>
        <w:t xml:space="preserve">nr </w:t>
      </w:r>
      <w:r>
        <w:rPr>
          <w:b/>
          <w:bCs/>
          <w:sz w:val="20"/>
          <w:szCs w:val="20"/>
        </w:rPr>
        <w:t>1</w:t>
      </w:r>
      <w:r w:rsidRPr="00F37C9D">
        <w:rPr>
          <w:b/>
          <w:bCs/>
          <w:sz w:val="20"/>
          <w:szCs w:val="20"/>
        </w:rPr>
        <w:t xml:space="preserve"> do Umowy numer ………</w:t>
      </w:r>
    </w:p>
    <w:p w14:paraId="638B0C6B" w14:textId="77777777" w:rsidR="00226B21" w:rsidRPr="00BD289C" w:rsidRDefault="00226B21" w:rsidP="00BD289C">
      <w:pPr>
        <w:autoSpaceDE w:val="0"/>
        <w:autoSpaceDN w:val="0"/>
        <w:adjustRightInd w:val="0"/>
        <w:spacing w:before="120" w:after="120" w:line="276" w:lineRule="auto"/>
        <w:jc w:val="right"/>
        <w:rPr>
          <w:rFonts w:eastAsia="Calibri"/>
          <w:b/>
          <w:bCs/>
          <w:color w:val="000000"/>
          <w:sz w:val="20"/>
          <w:szCs w:val="20"/>
        </w:rPr>
      </w:pPr>
    </w:p>
    <w:p w14:paraId="65CB5B73" w14:textId="44AB79B5" w:rsidR="00226B21" w:rsidRPr="00BD289C" w:rsidRDefault="00226B21" w:rsidP="00BD289C">
      <w:pPr>
        <w:autoSpaceDE w:val="0"/>
        <w:autoSpaceDN w:val="0"/>
        <w:adjustRightInd w:val="0"/>
        <w:spacing w:before="120" w:after="120" w:line="276" w:lineRule="auto"/>
        <w:jc w:val="center"/>
        <w:rPr>
          <w:rFonts w:eastAsia="Calibri"/>
          <w:b/>
          <w:bCs/>
          <w:color w:val="000000"/>
          <w:sz w:val="20"/>
          <w:szCs w:val="20"/>
        </w:rPr>
      </w:pPr>
      <w:r w:rsidRPr="00BD289C">
        <w:rPr>
          <w:rFonts w:eastAsia="Calibri"/>
          <w:b/>
          <w:bCs/>
          <w:color w:val="000000"/>
          <w:sz w:val="20"/>
          <w:szCs w:val="20"/>
        </w:rPr>
        <w:t xml:space="preserve">KLAUZULA INFORMACYJNA </w:t>
      </w:r>
    </w:p>
    <w:p w14:paraId="45804164" w14:textId="77777777" w:rsidR="00226B21" w:rsidRPr="00BD289C" w:rsidRDefault="00226B21" w:rsidP="00BD289C">
      <w:pPr>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4596168" w14:textId="17043724" w:rsidR="00226B21" w:rsidRPr="00BD289C" w:rsidRDefault="00226B21" w:rsidP="00423D60">
      <w:pPr>
        <w:numPr>
          <w:ilvl w:val="0"/>
          <w:numId w:val="84"/>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administratorem Pani/Pana danych osobowych jest </w:t>
      </w:r>
      <w:r w:rsidR="00BD289C" w:rsidRPr="00BD289C">
        <w:rPr>
          <w:sz w:val="20"/>
          <w:szCs w:val="20"/>
        </w:rPr>
        <w:t>Domem Pomocy Społecznej LEŚNY w Zaskoczynie</w:t>
      </w:r>
      <w:r w:rsidR="00BD289C" w:rsidRPr="00BD289C">
        <w:rPr>
          <w:rFonts w:eastAsiaTheme="minorHAnsi"/>
          <w:color w:val="000000"/>
          <w:sz w:val="20"/>
          <w:szCs w:val="20"/>
          <w:lang w:eastAsia="en-US"/>
        </w:rPr>
        <w:t xml:space="preserve">, z siedzibą </w:t>
      </w:r>
      <w:r w:rsidR="00BD289C" w:rsidRPr="00BD289C">
        <w:rPr>
          <w:sz w:val="20"/>
          <w:szCs w:val="20"/>
        </w:rPr>
        <w:t>Zaskoczyn 11</w:t>
      </w:r>
      <w:r w:rsidR="00BD289C" w:rsidRPr="00BD289C">
        <w:rPr>
          <w:rFonts w:eastAsiaTheme="minorHAnsi"/>
          <w:color w:val="000000"/>
          <w:sz w:val="20"/>
          <w:szCs w:val="20"/>
          <w:lang w:eastAsia="en-US"/>
        </w:rPr>
        <w:t xml:space="preserve">, </w:t>
      </w:r>
      <w:r w:rsidR="00BD289C" w:rsidRPr="00BD289C">
        <w:rPr>
          <w:sz w:val="20"/>
          <w:szCs w:val="20"/>
        </w:rPr>
        <w:t>83-041 Mierzeszyn</w:t>
      </w:r>
      <w:r w:rsidRPr="00BD289C">
        <w:rPr>
          <w:rFonts w:eastAsia="Calibri"/>
          <w:color w:val="000000"/>
          <w:sz w:val="20"/>
          <w:szCs w:val="20"/>
        </w:rPr>
        <w:t>;</w:t>
      </w:r>
    </w:p>
    <w:p w14:paraId="53FAC8F1" w14:textId="49176EE4" w:rsidR="00226B21" w:rsidRPr="00BD289C" w:rsidRDefault="00226B21" w:rsidP="00423D60">
      <w:pPr>
        <w:numPr>
          <w:ilvl w:val="0"/>
          <w:numId w:val="8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Dane kontaktowe do inspektora danych osobowych w </w:t>
      </w:r>
      <w:r w:rsidR="00BD289C" w:rsidRPr="00BD289C">
        <w:rPr>
          <w:sz w:val="20"/>
          <w:szCs w:val="20"/>
        </w:rPr>
        <w:t>Domem Pomocy Społecznej LEŚNY w Zaskoczynie</w:t>
      </w:r>
      <w:r w:rsidR="00BD289C" w:rsidRPr="00BD289C">
        <w:rPr>
          <w:rFonts w:eastAsiaTheme="minorHAnsi"/>
          <w:color w:val="000000"/>
          <w:sz w:val="20"/>
          <w:szCs w:val="20"/>
          <w:lang w:eastAsia="en-US"/>
        </w:rPr>
        <w:t xml:space="preserve">, z siedzibą </w:t>
      </w:r>
      <w:r w:rsidR="00BD289C" w:rsidRPr="00BD289C">
        <w:rPr>
          <w:sz w:val="20"/>
          <w:szCs w:val="20"/>
        </w:rPr>
        <w:t>Zaskoczyn 11</w:t>
      </w:r>
      <w:r w:rsidR="00BD289C" w:rsidRPr="00BD289C">
        <w:rPr>
          <w:rFonts w:eastAsiaTheme="minorHAnsi"/>
          <w:color w:val="000000"/>
          <w:sz w:val="20"/>
          <w:szCs w:val="20"/>
          <w:lang w:eastAsia="en-US"/>
        </w:rPr>
        <w:t xml:space="preserve">, </w:t>
      </w:r>
      <w:r w:rsidR="00BD289C" w:rsidRPr="00BD289C">
        <w:rPr>
          <w:sz w:val="20"/>
          <w:szCs w:val="20"/>
        </w:rPr>
        <w:t>83-041 Mierzeszyn</w:t>
      </w:r>
      <w:r w:rsidRPr="00BD289C">
        <w:rPr>
          <w:rFonts w:eastAsia="Calibri"/>
          <w:color w:val="000000"/>
          <w:sz w:val="20"/>
          <w:szCs w:val="20"/>
        </w:rPr>
        <w:t xml:space="preserve">: telefon: </w:t>
      </w:r>
      <w:r w:rsidR="009E5907">
        <w:rPr>
          <w:rFonts w:eastAsia="Calibri"/>
          <w:sz w:val="20"/>
          <w:szCs w:val="20"/>
        </w:rPr>
        <w:t>601718199</w:t>
      </w:r>
      <w:r w:rsidRPr="00BD289C">
        <w:rPr>
          <w:rFonts w:eastAsia="Calibri"/>
          <w:sz w:val="20"/>
          <w:szCs w:val="20"/>
        </w:rPr>
        <w:t xml:space="preserve"> </w:t>
      </w:r>
      <w:r w:rsidRPr="00BD289C">
        <w:rPr>
          <w:rFonts w:eastAsia="Calibri"/>
          <w:color w:val="000000"/>
          <w:sz w:val="20"/>
          <w:szCs w:val="20"/>
        </w:rPr>
        <w:t xml:space="preserve">adres e-mail: </w:t>
      </w:r>
      <w:r w:rsidR="009E5907">
        <w:rPr>
          <w:rFonts w:eastAsia="Calibri"/>
          <w:sz w:val="20"/>
          <w:szCs w:val="20"/>
        </w:rPr>
        <w:t>piotr@aszyk.pl</w:t>
      </w:r>
      <w:r w:rsidRPr="00BD289C">
        <w:rPr>
          <w:rFonts w:eastAsia="Calibri"/>
          <w:color w:val="000000"/>
          <w:sz w:val="20"/>
          <w:szCs w:val="20"/>
        </w:rPr>
        <w:t>;</w:t>
      </w:r>
    </w:p>
    <w:p w14:paraId="56FBB08C" w14:textId="77777777" w:rsidR="00226B21" w:rsidRPr="00BD289C" w:rsidRDefault="00226B21" w:rsidP="00423D60">
      <w:pPr>
        <w:numPr>
          <w:ilvl w:val="0"/>
          <w:numId w:val="85"/>
        </w:numPr>
        <w:tabs>
          <w:tab w:val="decimal" w:pos="504"/>
          <w:tab w:val="decimal" w:pos="567"/>
        </w:tabs>
        <w:suppressAutoHyphens w:val="0"/>
        <w:autoSpaceDN w:val="0"/>
        <w:spacing w:before="120" w:after="120" w:line="276" w:lineRule="auto"/>
        <w:jc w:val="both"/>
        <w:rPr>
          <w:rFonts w:eastAsia="Calibri"/>
          <w:color w:val="000000"/>
          <w:sz w:val="20"/>
          <w:szCs w:val="20"/>
        </w:rPr>
      </w:pPr>
      <w:r w:rsidRPr="00BD289C">
        <w:rPr>
          <w:rFonts w:eastAsia="Calibri"/>
          <w:color w:val="000000"/>
          <w:sz w:val="20"/>
          <w:szCs w:val="20"/>
        </w:rPr>
        <w:t xml:space="preserve">    Dane osobowe pozyskane w związku z zawarciem niniejszej umowy, będą przetwarzane, wyłącznie w celu wykonania tej umowy, realizacji obowiązków i praw (w tym roszczeń) wiążących się z zawartą umową oraz w celu realizacji obowiązków wynikających z przepisów prawa.</w:t>
      </w:r>
    </w:p>
    <w:p w14:paraId="10B0D363" w14:textId="77777777" w:rsidR="00226B21" w:rsidRPr="00BD289C" w:rsidRDefault="00226B21" w:rsidP="00423D60">
      <w:pPr>
        <w:numPr>
          <w:ilvl w:val="0"/>
          <w:numId w:val="85"/>
        </w:numPr>
        <w:tabs>
          <w:tab w:val="decimal" w:pos="504"/>
          <w:tab w:val="decimal" w:pos="567"/>
        </w:tabs>
        <w:suppressAutoHyphens w:val="0"/>
        <w:autoSpaceDN w:val="0"/>
        <w:spacing w:before="120" w:after="120" w:line="276" w:lineRule="auto"/>
        <w:jc w:val="both"/>
        <w:rPr>
          <w:rFonts w:eastAsia="Calibri"/>
          <w:color w:val="000000"/>
          <w:sz w:val="20"/>
          <w:szCs w:val="20"/>
        </w:rPr>
      </w:pPr>
      <w:r w:rsidRPr="00BD289C">
        <w:rPr>
          <w:rFonts w:eastAsia="Calibri"/>
          <w:color w:val="000000"/>
          <w:sz w:val="20"/>
          <w:szCs w:val="20"/>
        </w:rPr>
        <w:t xml:space="preserve">   Podstawną prawną przetwarzania danych osobowych przez administratora danych, z zastrzeżeniem ust. 4, jest art. 6 ust. 1 lit. b ogólnego rozporządzenia o ochronie danych osobowych (w zakresie przetwarzania danych w celu wykonania urnowy), art. 6 ust. 1 lit.</w:t>
      </w:r>
      <w:r w:rsidRPr="00BD289C">
        <w:rPr>
          <w:rFonts w:eastAsia="Calibri"/>
          <w:b/>
          <w:color w:val="000000"/>
          <w:sz w:val="20"/>
          <w:szCs w:val="20"/>
        </w:rPr>
        <w:t xml:space="preserve"> </w:t>
      </w:r>
      <w:r w:rsidRPr="00BD289C">
        <w:rPr>
          <w:rFonts w:eastAsia="Calibri"/>
          <w:color w:val="000000"/>
          <w:sz w:val="20"/>
          <w:szCs w:val="20"/>
        </w:rPr>
        <w:t>c (w zakresie przetwarzania danych w celu realizacji obowiązków prawnych) oraz art. 6 ust. 1 lit. f (w zakresie realizacji obowiązków i praw wiążących się z zawartą urnową lecz nie stanowiących bezpośrednio przejawu jej wykonywania, co stanowi uzasadniony interes administratora).</w:t>
      </w:r>
    </w:p>
    <w:p w14:paraId="6AAA3F59" w14:textId="77777777" w:rsidR="00226B21" w:rsidRPr="00BD289C" w:rsidRDefault="00226B21" w:rsidP="00423D60">
      <w:pPr>
        <w:numPr>
          <w:ilvl w:val="0"/>
          <w:numId w:val="85"/>
        </w:numPr>
        <w:tabs>
          <w:tab w:val="decimal" w:pos="504"/>
        </w:tabs>
        <w:suppressAutoHyphens w:val="0"/>
        <w:autoSpaceDE w:val="0"/>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Odbiorcami Pani/Pana danych osobowych mogą być podmioty upoważnione na podstawie:</w:t>
      </w:r>
    </w:p>
    <w:p w14:paraId="204D36FD" w14:textId="77777777" w:rsidR="00226B21" w:rsidRPr="00BD289C" w:rsidRDefault="00226B21" w:rsidP="00BD289C">
      <w:pPr>
        <w:tabs>
          <w:tab w:val="decimal" w:pos="504"/>
        </w:tabs>
        <w:autoSpaceDE w:val="0"/>
        <w:autoSpaceDN w:val="0"/>
        <w:adjustRightInd w:val="0"/>
        <w:spacing w:before="120" w:after="120" w:line="276" w:lineRule="auto"/>
        <w:ind w:left="709" w:hanging="284"/>
        <w:jc w:val="both"/>
        <w:rPr>
          <w:rFonts w:eastAsia="Calibri"/>
          <w:color w:val="000000"/>
          <w:sz w:val="20"/>
          <w:szCs w:val="20"/>
        </w:rPr>
      </w:pPr>
      <w:r w:rsidRPr="00BD289C">
        <w:rPr>
          <w:sz w:val="20"/>
          <w:szCs w:val="20"/>
        </w:rPr>
        <w:t xml:space="preserve">     - ustawy z dnia 29 stycznia 2004 r. – Prawo zamówień publicznych;</w:t>
      </w:r>
    </w:p>
    <w:p w14:paraId="4D4352D7" w14:textId="77777777" w:rsidR="00226B21" w:rsidRPr="00BD289C" w:rsidRDefault="00226B21" w:rsidP="00BD289C">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 ustawy z dnia 6 września 2001 r. o dostępie do informacji publicznej;</w:t>
      </w:r>
    </w:p>
    <w:p w14:paraId="2ACDCE29" w14:textId="77777777" w:rsidR="00226B21" w:rsidRPr="00BD289C" w:rsidRDefault="00226B21" w:rsidP="00BD289C">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 ustawy z dnia 25 lutego 2016 r. o ponowne wykorzystanie informacji sektora publicznego;</w:t>
      </w:r>
    </w:p>
    <w:p w14:paraId="346ABC62" w14:textId="77777777" w:rsidR="00226B21" w:rsidRPr="00BD289C" w:rsidRDefault="00226B21" w:rsidP="00BD289C">
      <w:pPr>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oraz inne podmioty jeśli będzie to konieczne dla realizacji umowy lub obowiązków wynikających z przepisów prawa</w:t>
      </w:r>
    </w:p>
    <w:p w14:paraId="7DC9CBFF" w14:textId="77777777" w:rsidR="00226B21" w:rsidRPr="00BD289C" w:rsidRDefault="00226B21" w:rsidP="00BD289C">
      <w:pPr>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     Dane osobowe będą przetwarzane w imieniu administratora danych przez upoważnionych pracowników.</w:t>
      </w:r>
    </w:p>
    <w:p w14:paraId="41A3F205" w14:textId="77777777" w:rsidR="00226B21" w:rsidRPr="00BD289C" w:rsidRDefault="00226B21" w:rsidP="00423D60">
      <w:pPr>
        <w:numPr>
          <w:ilvl w:val="0"/>
          <w:numId w:val="85"/>
        </w:numPr>
        <w:suppressAutoHyphens w:val="0"/>
        <w:autoSpaceDE w:val="0"/>
        <w:autoSpaceDN w:val="0"/>
        <w:adjustRightInd w:val="0"/>
        <w:spacing w:before="120" w:after="120" w:line="276" w:lineRule="auto"/>
        <w:ind w:left="709" w:hanging="284"/>
        <w:jc w:val="both"/>
        <w:rPr>
          <w:rFonts w:eastAsia="Calibri"/>
          <w:color w:val="000000"/>
          <w:sz w:val="20"/>
          <w:szCs w:val="20"/>
        </w:rPr>
      </w:pPr>
      <w:r w:rsidRPr="00BD289C">
        <w:rPr>
          <w:rFonts w:eastAsia="Calibri"/>
          <w:color w:val="000000"/>
          <w:sz w:val="20"/>
          <w:szCs w:val="20"/>
        </w:rPr>
        <w:t xml:space="preserve">Pani/Pana dane osobowe będą przetwarzane przez administratora danych przez okres, wymagany przepisami prawa. Zgodnie z przepisami dot. klasyfikowania i kwalifikowania dokumentacji, przekazywania materiałów archiwalnych do archiwum państwowego i brakowania dokumentacji niearchiwalnej okres archiwizacji zgodnie z kategorią archiwalną wynosi okres 10 lat, licząc od 1 stycznia roku następnego od daty zakończenia postępowania. </w:t>
      </w:r>
    </w:p>
    <w:p w14:paraId="4988715F" w14:textId="77777777" w:rsidR="00226B21" w:rsidRPr="00BD289C" w:rsidRDefault="00226B21" w:rsidP="00423D60">
      <w:pPr>
        <w:numPr>
          <w:ilvl w:val="0"/>
          <w:numId w:val="85"/>
        </w:numPr>
        <w:suppressAutoHyphens w:val="0"/>
        <w:autoSpaceDE w:val="0"/>
        <w:autoSpaceDN w:val="0"/>
        <w:adjustRightInd w:val="0"/>
        <w:spacing w:before="120" w:after="120" w:line="276" w:lineRule="auto"/>
        <w:jc w:val="both"/>
        <w:rPr>
          <w:rFonts w:eastAsia="Calibri"/>
          <w:b/>
          <w:i/>
          <w:color w:val="000000"/>
          <w:sz w:val="20"/>
          <w:szCs w:val="20"/>
        </w:rPr>
      </w:pPr>
      <w:r w:rsidRPr="00BD289C">
        <w:rPr>
          <w:rFonts w:eastAsia="Calibri"/>
          <w:color w:val="000000"/>
          <w:sz w:val="20"/>
          <w:szCs w:val="20"/>
        </w:rPr>
        <w:t xml:space="preserve">obowiązek podania przez Panią/Pana danych osobowych bezpośrednio Pani/Pana dotyczących jest wymogiem ustawowym określonym w przepisach ustawy </w:t>
      </w:r>
      <w:proofErr w:type="spellStart"/>
      <w:r w:rsidRPr="00BD289C">
        <w:rPr>
          <w:rFonts w:eastAsia="Calibri"/>
          <w:color w:val="000000"/>
          <w:sz w:val="20"/>
          <w:szCs w:val="20"/>
        </w:rPr>
        <w:t>Pzp</w:t>
      </w:r>
      <w:proofErr w:type="spellEnd"/>
      <w:r w:rsidRPr="00BD289C">
        <w:rPr>
          <w:rFonts w:eastAsia="Calibri"/>
          <w:color w:val="000000"/>
          <w:sz w:val="20"/>
          <w:szCs w:val="20"/>
        </w:rPr>
        <w:t xml:space="preserve">, związanym z udziałem w postępowaniu o udzielenie zamówienia publicznego; konsekwencje niepodania określonych danych wynikają z ustawy </w:t>
      </w:r>
      <w:proofErr w:type="spellStart"/>
      <w:r w:rsidRPr="00BD289C">
        <w:rPr>
          <w:rFonts w:eastAsia="Calibri"/>
          <w:color w:val="000000"/>
          <w:sz w:val="20"/>
          <w:szCs w:val="20"/>
        </w:rPr>
        <w:t>Pzp</w:t>
      </w:r>
      <w:proofErr w:type="spellEnd"/>
      <w:r w:rsidRPr="00BD289C">
        <w:rPr>
          <w:rFonts w:eastAsia="Calibri"/>
          <w:color w:val="000000"/>
          <w:sz w:val="20"/>
          <w:szCs w:val="20"/>
        </w:rPr>
        <w:t xml:space="preserve">;  </w:t>
      </w:r>
    </w:p>
    <w:p w14:paraId="12723543" w14:textId="77777777" w:rsidR="00226B21" w:rsidRPr="00BD289C" w:rsidRDefault="00226B21" w:rsidP="00423D60">
      <w:pPr>
        <w:numPr>
          <w:ilvl w:val="0"/>
          <w:numId w:val="8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w odniesieniu do Pani/Pana danych osobowych decyzje nie będą podejmowane </w:t>
      </w:r>
      <w:r w:rsidRPr="00BD289C">
        <w:rPr>
          <w:rFonts w:eastAsia="Calibri"/>
          <w:color w:val="000000"/>
          <w:sz w:val="20"/>
          <w:szCs w:val="20"/>
        </w:rPr>
        <w:br/>
        <w:t>w sposób zautomatyzowany, stosowanie do art. 22 RODO;</w:t>
      </w:r>
    </w:p>
    <w:p w14:paraId="42720675" w14:textId="77777777" w:rsidR="00226B21" w:rsidRPr="00BD289C" w:rsidRDefault="00226B21" w:rsidP="00423D60">
      <w:pPr>
        <w:numPr>
          <w:ilvl w:val="0"/>
          <w:numId w:val="8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posiada Pani/Pan:</w:t>
      </w:r>
    </w:p>
    <w:p w14:paraId="2B6E9C68" w14:textId="77777777" w:rsidR="00226B21" w:rsidRPr="00BD289C" w:rsidRDefault="00226B21" w:rsidP="00423D60">
      <w:pPr>
        <w:numPr>
          <w:ilvl w:val="0"/>
          <w:numId w:val="86"/>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na podstawie art. 15 RODO prawo dostępu do danych osobowych Pani/Pana dotyczących;</w:t>
      </w:r>
    </w:p>
    <w:p w14:paraId="4D731CD2" w14:textId="77777777" w:rsidR="00226B21" w:rsidRPr="00BD289C" w:rsidRDefault="00226B21" w:rsidP="00423D60">
      <w:pPr>
        <w:numPr>
          <w:ilvl w:val="0"/>
          <w:numId w:val="86"/>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lastRenderedPageBreak/>
        <w:t>na podstawie art. 16 RODO prawo do sprostowania Pani/Pana danych osobowych;</w:t>
      </w:r>
    </w:p>
    <w:p w14:paraId="44464427" w14:textId="77777777" w:rsidR="00BD289C" w:rsidRPr="00BD289C" w:rsidRDefault="00226B21" w:rsidP="00423D60">
      <w:pPr>
        <w:numPr>
          <w:ilvl w:val="0"/>
          <w:numId w:val="86"/>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na podstawie art. 18 RODO prawo żądania od administratora ograniczenia przetwarzania danych osobowych z zastrzeżeniem przypadków, o których mowa </w:t>
      </w:r>
      <w:r w:rsidRPr="00BD289C">
        <w:rPr>
          <w:rFonts w:eastAsia="Calibri"/>
          <w:color w:val="000000"/>
          <w:sz w:val="20"/>
          <w:szCs w:val="20"/>
        </w:rPr>
        <w:br/>
        <w:t xml:space="preserve">w art. 18 ust. 2 RODO;  </w:t>
      </w:r>
    </w:p>
    <w:p w14:paraId="3416B285" w14:textId="45F0DC75" w:rsidR="00226B21" w:rsidRPr="00BD289C" w:rsidRDefault="00226B21" w:rsidP="00423D60">
      <w:pPr>
        <w:numPr>
          <w:ilvl w:val="0"/>
          <w:numId w:val="85"/>
        </w:numPr>
        <w:suppressAutoHyphens w:val="0"/>
        <w:autoSpaceDE w:val="0"/>
        <w:autoSpaceDN w:val="0"/>
        <w:adjustRightInd w:val="0"/>
        <w:spacing w:before="120" w:after="120" w:line="276" w:lineRule="auto"/>
        <w:jc w:val="both"/>
        <w:rPr>
          <w:rFonts w:eastAsia="Calibri"/>
          <w:color w:val="000000"/>
          <w:sz w:val="20"/>
          <w:szCs w:val="20"/>
        </w:rPr>
      </w:pPr>
      <w:r w:rsidRPr="00BD289C">
        <w:rPr>
          <w:rFonts w:eastAsia="Calibri"/>
          <w:color w:val="000000"/>
          <w:sz w:val="20"/>
          <w:szCs w:val="20"/>
        </w:rPr>
        <w:t xml:space="preserve">prawo do wniesienia skargi do Prezesa Urzędu Ochrony Danych Osobowych, </w:t>
      </w:r>
      <w:r w:rsidRPr="00BD289C">
        <w:rPr>
          <w:rFonts w:eastAsia="Calibri"/>
          <w:color w:val="000000"/>
          <w:sz w:val="20"/>
          <w:szCs w:val="20"/>
        </w:rPr>
        <w:br/>
        <w:t>gdy uzna Pani/Pan, że przetwarzanie danych osobowych Pani/Pana dotyczących narusza przepisy RODO.</w:t>
      </w:r>
    </w:p>
    <w:p w14:paraId="66A6D758" w14:textId="77777777" w:rsidR="00226B21" w:rsidRDefault="00226B21" w:rsidP="00757357">
      <w:pPr>
        <w:tabs>
          <w:tab w:val="left" w:pos="9000"/>
        </w:tabs>
        <w:jc w:val="right"/>
        <w:rPr>
          <w:b/>
          <w:bCs/>
          <w:sz w:val="20"/>
          <w:szCs w:val="20"/>
        </w:rPr>
      </w:pPr>
    </w:p>
    <w:p w14:paraId="015A57BC" w14:textId="0D433E70" w:rsidR="00226B21" w:rsidRDefault="00226B21" w:rsidP="00757357">
      <w:pPr>
        <w:tabs>
          <w:tab w:val="left" w:pos="9000"/>
        </w:tabs>
        <w:jc w:val="right"/>
        <w:rPr>
          <w:b/>
          <w:bCs/>
          <w:sz w:val="20"/>
          <w:szCs w:val="20"/>
        </w:rPr>
      </w:pPr>
    </w:p>
    <w:p w14:paraId="67BF16B1" w14:textId="28D6737F" w:rsidR="005B103C" w:rsidRDefault="005B103C" w:rsidP="00757357">
      <w:pPr>
        <w:tabs>
          <w:tab w:val="left" w:pos="9000"/>
        </w:tabs>
        <w:jc w:val="right"/>
        <w:rPr>
          <w:b/>
          <w:bCs/>
          <w:sz w:val="20"/>
          <w:szCs w:val="20"/>
        </w:rPr>
      </w:pPr>
    </w:p>
    <w:p w14:paraId="461997E4" w14:textId="5EE4EDFA" w:rsidR="005B103C" w:rsidRDefault="005B103C" w:rsidP="00757357">
      <w:pPr>
        <w:tabs>
          <w:tab w:val="left" w:pos="9000"/>
        </w:tabs>
        <w:jc w:val="right"/>
        <w:rPr>
          <w:b/>
          <w:bCs/>
          <w:sz w:val="20"/>
          <w:szCs w:val="20"/>
        </w:rPr>
      </w:pPr>
    </w:p>
    <w:p w14:paraId="0F8A7C18" w14:textId="4EC76A40" w:rsidR="005B103C" w:rsidRDefault="005B103C" w:rsidP="00757357">
      <w:pPr>
        <w:tabs>
          <w:tab w:val="left" w:pos="9000"/>
        </w:tabs>
        <w:jc w:val="right"/>
        <w:rPr>
          <w:b/>
          <w:bCs/>
          <w:sz w:val="20"/>
          <w:szCs w:val="20"/>
        </w:rPr>
      </w:pPr>
    </w:p>
    <w:p w14:paraId="534408AB" w14:textId="740D65C7" w:rsidR="005B103C" w:rsidRDefault="005B103C" w:rsidP="00757357">
      <w:pPr>
        <w:tabs>
          <w:tab w:val="left" w:pos="9000"/>
        </w:tabs>
        <w:jc w:val="right"/>
        <w:rPr>
          <w:b/>
          <w:bCs/>
          <w:sz w:val="20"/>
          <w:szCs w:val="20"/>
        </w:rPr>
      </w:pPr>
    </w:p>
    <w:p w14:paraId="41068572" w14:textId="323A2D86" w:rsidR="005B103C" w:rsidRDefault="005B103C" w:rsidP="00757357">
      <w:pPr>
        <w:tabs>
          <w:tab w:val="left" w:pos="9000"/>
        </w:tabs>
        <w:jc w:val="right"/>
        <w:rPr>
          <w:b/>
          <w:bCs/>
          <w:sz w:val="20"/>
          <w:szCs w:val="20"/>
        </w:rPr>
      </w:pPr>
    </w:p>
    <w:p w14:paraId="7CF12F9D" w14:textId="4BBC943E" w:rsidR="005B103C" w:rsidRDefault="005B103C" w:rsidP="00757357">
      <w:pPr>
        <w:tabs>
          <w:tab w:val="left" w:pos="9000"/>
        </w:tabs>
        <w:jc w:val="right"/>
        <w:rPr>
          <w:b/>
          <w:bCs/>
          <w:sz w:val="20"/>
          <w:szCs w:val="20"/>
        </w:rPr>
      </w:pPr>
    </w:p>
    <w:p w14:paraId="1C8FF241" w14:textId="594D7862" w:rsidR="005B103C" w:rsidRDefault="005B103C" w:rsidP="00757357">
      <w:pPr>
        <w:tabs>
          <w:tab w:val="left" w:pos="9000"/>
        </w:tabs>
        <w:jc w:val="right"/>
        <w:rPr>
          <w:b/>
          <w:bCs/>
          <w:sz w:val="20"/>
          <w:szCs w:val="20"/>
        </w:rPr>
      </w:pPr>
    </w:p>
    <w:p w14:paraId="0C104077" w14:textId="6685C82E" w:rsidR="005B103C" w:rsidRDefault="005B103C" w:rsidP="00757357">
      <w:pPr>
        <w:tabs>
          <w:tab w:val="left" w:pos="9000"/>
        </w:tabs>
        <w:jc w:val="right"/>
        <w:rPr>
          <w:b/>
          <w:bCs/>
          <w:sz w:val="20"/>
          <w:szCs w:val="20"/>
        </w:rPr>
      </w:pPr>
    </w:p>
    <w:p w14:paraId="355D7A55" w14:textId="5E2ADEC0" w:rsidR="005B103C" w:rsidRDefault="005B103C" w:rsidP="00757357">
      <w:pPr>
        <w:tabs>
          <w:tab w:val="left" w:pos="9000"/>
        </w:tabs>
        <w:jc w:val="right"/>
        <w:rPr>
          <w:b/>
          <w:bCs/>
          <w:sz w:val="20"/>
          <w:szCs w:val="20"/>
        </w:rPr>
      </w:pPr>
    </w:p>
    <w:p w14:paraId="2DB05DB8" w14:textId="620819E2" w:rsidR="005B103C" w:rsidRDefault="005B103C" w:rsidP="00757357">
      <w:pPr>
        <w:tabs>
          <w:tab w:val="left" w:pos="9000"/>
        </w:tabs>
        <w:jc w:val="right"/>
        <w:rPr>
          <w:b/>
          <w:bCs/>
          <w:sz w:val="20"/>
          <w:szCs w:val="20"/>
        </w:rPr>
      </w:pPr>
    </w:p>
    <w:p w14:paraId="6BD5DC39" w14:textId="066E70D8" w:rsidR="005B103C" w:rsidRDefault="005B103C" w:rsidP="00757357">
      <w:pPr>
        <w:tabs>
          <w:tab w:val="left" w:pos="9000"/>
        </w:tabs>
        <w:jc w:val="right"/>
        <w:rPr>
          <w:b/>
          <w:bCs/>
          <w:sz w:val="20"/>
          <w:szCs w:val="20"/>
        </w:rPr>
      </w:pPr>
    </w:p>
    <w:p w14:paraId="55EBC4F1" w14:textId="50EF2D6A" w:rsidR="005B103C" w:rsidRDefault="005B103C" w:rsidP="00757357">
      <w:pPr>
        <w:tabs>
          <w:tab w:val="left" w:pos="9000"/>
        </w:tabs>
        <w:jc w:val="right"/>
        <w:rPr>
          <w:b/>
          <w:bCs/>
          <w:sz w:val="20"/>
          <w:szCs w:val="20"/>
        </w:rPr>
      </w:pPr>
    </w:p>
    <w:p w14:paraId="02AE0983" w14:textId="69AF9D6F" w:rsidR="005B103C" w:rsidRDefault="005B103C" w:rsidP="00757357">
      <w:pPr>
        <w:tabs>
          <w:tab w:val="left" w:pos="9000"/>
        </w:tabs>
        <w:jc w:val="right"/>
        <w:rPr>
          <w:b/>
          <w:bCs/>
          <w:sz w:val="20"/>
          <w:szCs w:val="20"/>
        </w:rPr>
      </w:pPr>
    </w:p>
    <w:p w14:paraId="1137AA09" w14:textId="1F82C54E" w:rsidR="005B103C" w:rsidRDefault="005B103C" w:rsidP="00757357">
      <w:pPr>
        <w:tabs>
          <w:tab w:val="left" w:pos="9000"/>
        </w:tabs>
        <w:jc w:val="right"/>
        <w:rPr>
          <w:b/>
          <w:bCs/>
          <w:sz w:val="20"/>
          <w:szCs w:val="20"/>
        </w:rPr>
      </w:pPr>
    </w:p>
    <w:p w14:paraId="76D8175A" w14:textId="5B04C59D" w:rsidR="005B103C" w:rsidRDefault="005B103C" w:rsidP="00757357">
      <w:pPr>
        <w:tabs>
          <w:tab w:val="left" w:pos="9000"/>
        </w:tabs>
        <w:jc w:val="right"/>
        <w:rPr>
          <w:b/>
          <w:bCs/>
          <w:sz w:val="20"/>
          <w:szCs w:val="20"/>
        </w:rPr>
      </w:pPr>
    </w:p>
    <w:p w14:paraId="611E03DB" w14:textId="5786D102" w:rsidR="005B103C" w:rsidRDefault="005B103C" w:rsidP="00757357">
      <w:pPr>
        <w:tabs>
          <w:tab w:val="left" w:pos="9000"/>
        </w:tabs>
        <w:jc w:val="right"/>
        <w:rPr>
          <w:b/>
          <w:bCs/>
          <w:sz w:val="20"/>
          <w:szCs w:val="20"/>
        </w:rPr>
      </w:pPr>
    </w:p>
    <w:p w14:paraId="6A0D1B81" w14:textId="13E525A4" w:rsidR="005B103C" w:rsidRDefault="005B103C" w:rsidP="00757357">
      <w:pPr>
        <w:tabs>
          <w:tab w:val="left" w:pos="9000"/>
        </w:tabs>
        <w:jc w:val="right"/>
        <w:rPr>
          <w:b/>
          <w:bCs/>
          <w:sz w:val="20"/>
          <w:szCs w:val="20"/>
        </w:rPr>
      </w:pPr>
    </w:p>
    <w:p w14:paraId="58E1CF21" w14:textId="69D41AEC" w:rsidR="005B103C" w:rsidRDefault="005B103C" w:rsidP="00757357">
      <w:pPr>
        <w:tabs>
          <w:tab w:val="left" w:pos="9000"/>
        </w:tabs>
        <w:jc w:val="right"/>
        <w:rPr>
          <w:b/>
          <w:bCs/>
          <w:sz w:val="20"/>
          <w:szCs w:val="20"/>
        </w:rPr>
      </w:pPr>
    </w:p>
    <w:p w14:paraId="0919CC32" w14:textId="3DBB4253" w:rsidR="005B103C" w:rsidRDefault="005B103C" w:rsidP="00757357">
      <w:pPr>
        <w:tabs>
          <w:tab w:val="left" w:pos="9000"/>
        </w:tabs>
        <w:jc w:val="right"/>
        <w:rPr>
          <w:b/>
          <w:bCs/>
          <w:sz w:val="20"/>
          <w:szCs w:val="20"/>
        </w:rPr>
      </w:pPr>
    </w:p>
    <w:p w14:paraId="53EC51C7" w14:textId="2C0A2127" w:rsidR="005B103C" w:rsidRDefault="005B103C" w:rsidP="00757357">
      <w:pPr>
        <w:tabs>
          <w:tab w:val="left" w:pos="9000"/>
        </w:tabs>
        <w:jc w:val="right"/>
        <w:rPr>
          <w:b/>
          <w:bCs/>
          <w:sz w:val="20"/>
          <w:szCs w:val="20"/>
        </w:rPr>
      </w:pPr>
    </w:p>
    <w:p w14:paraId="1BA69130" w14:textId="601CA4DE" w:rsidR="005B103C" w:rsidRDefault="005B103C" w:rsidP="00757357">
      <w:pPr>
        <w:tabs>
          <w:tab w:val="left" w:pos="9000"/>
        </w:tabs>
        <w:jc w:val="right"/>
        <w:rPr>
          <w:b/>
          <w:bCs/>
          <w:sz w:val="20"/>
          <w:szCs w:val="20"/>
        </w:rPr>
      </w:pPr>
    </w:p>
    <w:p w14:paraId="45EDCEF6" w14:textId="4F2985F0" w:rsidR="005B103C" w:rsidRDefault="005B103C" w:rsidP="00757357">
      <w:pPr>
        <w:tabs>
          <w:tab w:val="left" w:pos="9000"/>
        </w:tabs>
        <w:jc w:val="right"/>
        <w:rPr>
          <w:b/>
          <w:bCs/>
          <w:sz w:val="20"/>
          <w:szCs w:val="20"/>
        </w:rPr>
      </w:pPr>
    </w:p>
    <w:p w14:paraId="07042879" w14:textId="45916D18" w:rsidR="005B103C" w:rsidRDefault="005B103C" w:rsidP="00757357">
      <w:pPr>
        <w:tabs>
          <w:tab w:val="left" w:pos="9000"/>
        </w:tabs>
        <w:jc w:val="right"/>
        <w:rPr>
          <w:b/>
          <w:bCs/>
          <w:sz w:val="20"/>
          <w:szCs w:val="20"/>
        </w:rPr>
      </w:pPr>
    </w:p>
    <w:p w14:paraId="771301F7" w14:textId="2F3F4F2D" w:rsidR="005B103C" w:rsidRDefault="005B103C" w:rsidP="00757357">
      <w:pPr>
        <w:tabs>
          <w:tab w:val="left" w:pos="9000"/>
        </w:tabs>
        <w:jc w:val="right"/>
        <w:rPr>
          <w:b/>
          <w:bCs/>
          <w:sz w:val="20"/>
          <w:szCs w:val="20"/>
        </w:rPr>
      </w:pPr>
    </w:p>
    <w:p w14:paraId="2ACD414C" w14:textId="1F4ED32F" w:rsidR="005B103C" w:rsidRDefault="005B103C" w:rsidP="00757357">
      <w:pPr>
        <w:tabs>
          <w:tab w:val="left" w:pos="9000"/>
        </w:tabs>
        <w:jc w:val="right"/>
        <w:rPr>
          <w:b/>
          <w:bCs/>
          <w:sz w:val="20"/>
          <w:szCs w:val="20"/>
        </w:rPr>
      </w:pPr>
    </w:p>
    <w:p w14:paraId="2E086BFF" w14:textId="1423D8C7" w:rsidR="005B103C" w:rsidRDefault="005B103C" w:rsidP="00757357">
      <w:pPr>
        <w:tabs>
          <w:tab w:val="left" w:pos="9000"/>
        </w:tabs>
        <w:jc w:val="right"/>
        <w:rPr>
          <w:b/>
          <w:bCs/>
          <w:sz w:val="20"/>
          <w:szCs w:val="20"/>
        </w:rPr>
      </w:pPr>
    </w:p>
    <w:p w14:paraId="3E3FF42E" w14:textId="368750CB" w:rsidR="005B103C" w:rsidRDefault="005B103C" w:rsidP="00757357">
      <w:pPr>
        <w:tabs>
          <w:tab w:val="left" w:pos="9000"/>
        </w:tabs>
        <w:jc w:val="right"/>
        <w:rPr>
          <w:b/>
          <w:bCs/>
          <w:sz w:val="20"/>
          <w:szCs w:val="20"/>
        </w:rPr>
      </w:pPr>
    </w:p>
    <w:p w14:paraId="00334B8D" w14:textId="4AE5FE7E" w:rsidR="005B103C" w:rsidRDefault="005B103C" w:rsidP="00757357">
      <w:pPr>
        <w:tabs>
          <w:tab w:val="left" w:pos="9000"/>
        </w:tabs>
        <w:jc w:val="right"/>
        <w:rPr>
          <w:b/>
          <w:bCs/>
          <w:sz w:val="20"/>
          <w:szCs w:val="20"/>
        </w:rPr>
      </w:pPr>
    </w:p>
    <w:p w14:paraId="7461104C" w14:textId="4ABB2ABF" w:rsidR="005B103C" w:rsidRDefault="005B103C" w:rsidP="00757357">
      <w:pPr>
        <w:tabs>
          <w:tab w:val="left" w:pos="9000"/>
        </w:tabs>
        <w:jc w:val="right"/>
        <w:rPr>
          <w:b/>
          <w:bCs/>
          <w:sz w:val="20"/>
          <w:szCs w:val="20"/>
        </w:rPr>
      </w:pPr>
    </w:p>
    <w:p w14:paraId="0963B409" w14:textId="50FE7E28" w:rsidR="005B103C" w:rsidRDefault="005B103C" w:rsidP="00757357">
      <w:pPr>
        <w:tabs>
          <w:tab w:val="left" w:pos="9000"/>
        </w:tabs>
        <w:jc w:val="right"/>
        <w:rPr>
          <w:b/>
          <w:bCs/>
          <w:sz w:val="20"/>
          <w:szCs w:val="20"/>
        </w:rPr>
      </w:pPr>
    </w:p>
    <w:p w14:paraId="4E3AA9E9" w14:textId="3B952045" w:rsidR="005B103C" w:rsidRDefault="005B103C" w:rsidP="00757357">
      <w:pPr>
        <w:tabs>
          <w:tab w:val="left" w:pos="9000"/>
        </w:tabs>
        <w:jc w:val="right"/>
        <w:rPr>
          <w:b/>
          <w:bCs/>
          <w:sz w:val="20"/>
          <w:szCs w:val="20"/>
        </w:rPr>
      </w:pPr>
    </w:p>
    <w:p w14:paraId="6303BBA0" w14:textId="2141CAAF" w:rsidR="005B103C" w:rsidRDefault="005B103C" w:rsidP="00757357">
      <w:pPr>
        <w:tabs>
          <w:tab w:val="left" w:pos="9000"/>
        </w:tabs>
        <w:jc w:val="right"/>
        <w:rPr>
          <w:b/>
          <w:bCs/>
          <w:sz w:val="20"/>
          <w:szCs w:val="20"/>
        </w:rPr>
      </w:pPr>
    </w:p>
    <w:p w14:paraId="74096214" w14:textId="2704968C" w:rsidR="005B103C" w:rsidRDefault="005B103C" w:rsidP="00757357">
      <w:pPr>
        <w:tabs>
          <w:tab w:val="left" w:pos="9000"/>
        </w:tabs>
        <w:jc w:val="right"/>
        <w:rPr>
          <w:b/>
          <w:bCs/>
          <w:sz w:val="20"/>
          <w:szCs w:val="20"/>
        </w:rPr>
      </w:pPr>
    </w:p>
    <w:p w14:paraId="7610474E" w14:textId="698C825B" w:rsidR="005B103C" w:rsidRDefault="005B103C" w:rsidP="00757357">
      <w:pPr>
        <w:tabs>
          <w:tab w:val="left" w:pos="9000"/>
        </w:tabs>
        <w:jc w:val="right"/>
        <w:rPr>
          <w:b/>
          <w:bCs/>
          <w:sz w:val="20"/>
          <w:szCs w:val="20"/>
        </w:rPr>
      </w:pPr>
    </w:p>
    <w:p w14:paraId="4E71C32F" w14:textId="7D59D203" w:rsidR="005B103C" w:rsidRDefault="005B103C" w:rsidP="00757357">
      <w:pPr>
        <w:tabs>
          <w:tab w:val="left" w:pos="9000"/>
        </w:tabs>
        <w:jc w:val="right"/>
        <w:rPr>
          <w:b/>
          <w:bCs/>
          <w:sz w:val="20"/>
          <w:szCs w:val="20"/>
        </w:rPr>
      </w:pPr>
    </w:p>
    <w:p w14:paraId="79DACB86" w14:textId="59BEDF6B" w:rsidR="005B103C" w:rsidRDefault="005B103C" w:rsidP="00757357">
      <w:pPr>
        <w:tabs>
          <w:tab w:val="left" w:pos="9000"/>
        </w:tabs>
        <w:jc w:val="right"/>
        <w:rPr>
          <w:b/>
          <w:bCs/>
          <w:sz w:val="20"/>
          <w:szCs w:val="20"/>
        </w:rPr>
      </w:pPr>
    </w:p>
    <w:p w14:paraId="0A8E02F0" w14:textId="0513565B" w:rsidR="005B103C" w:rsidRDefault="005B103C" w:rsidP="00757357">
      <w:pPr>
        <w:tabs>
          <w:tab w:val="left" w:pos="9000"/>
        </w:tabs>
        <w:jc w:val="right"/>
        <w:rPr>
          <w:b/>
          <w:bCs/>
          <w:sz w:val="20"/>
          <w:szCs w:val="20"/>
        </w:rPr>
      </w:pPr>
    </w:p>
    <w:p w14:paraId="51E49821" w14:textId="49AD173C" w:rsidR="005B103C" w:rsidRDefault="005B103C" w:rsidP="00757357">
      <w:pPr>
        <w:tabs>
          <w:tab w:val="left" w:pos="9000"/>
        </w:tabs>
        <w:jc w:val="right"/>
        <w:rPr>
          <w:b/>
          <w:bCs/>
          <w:sz w:val="20"/>
          <w:szCs w:val="20"/>
        </w:rPr>
      </w:pPr>
    </w:p>
    <w:p w14:paraId="10612C32" w14:textId="7AE93401" w:rsidR="005B103C" w:rsidRDefault="005B103C" w:rsidP="00757357">
      <w:pPr>
        <w:tabs>
          <w:tab w:val="left" w:pos="9000"/>
        </w:tabs>
        <w:jc w:val="right"/>
        <w:rPr>
          <w:b/>
          <w:bCs/>
          <w:sz w:val="20"/>
          <w:szCs w:val="20"/>
        </w:rPr>
      </w:pPr>
    </w:p>
    <w:p w14:paraId="5F7D1341" w14:textId="5C589F6B" w:rsidR="005B103C" w:rsidRDefault="005B103C" w:rsidP="00757357">
      <w:pPr>
        <w:tabs>
          <w:tab w:val="left" w:pos="9000"/>
        </w:tabs>
        <w:jc w:val="right"/>
        <w:rPr>
          <w:b/>
          <w:bCs/>
          <w:sz w:val="20"/>
          <w:szCs w:val="20"/>
        </w:rPr>
      </w:pPr>
    </w:p>
    <w:p w14:paraId="4EE8C0E9" w14:textId="523D79D8" w:rsidR="005B103C" w:rsidRDefault="005B103C" w:rsidP="00757357">
      <w:pPr>
        <w:tabs>
          <w:tab w:val="left" w:pos="9000"/>
        </w:tabs>
        <w:jc w:val="right"/>
        <w:rPr>
          <w:b/>
          <w:bCs/>
          <w:sz w:val="20"/>
          <w:szCs w:val="20"/>
        </w:rPr>
      </w:pPr>
    </w:p>
    <w:p w14:paraId="1B782D16" w14:textId="6C6661C2" w:rsidR="005B103C" w:rsidRDefault="005B103C" w:rsidP="00757357">
      <w:pPr>
        <w:tabs>
          <w:tab w:val="left" w:pos="9000"/>
        </w:tabs>
        <w:jc w:val="right"/>
        <w:rPr>
          <w:b/>
          <w:bCs/>
          <w:sz w:val="20"/>
          <w:szCs w:val="20"/>
        </w:rPr>
      </w:pPr>
    </w:p>
    <w:p w14:paraId="2EC1353B" w14:textId="4523E5AF" w:rsidR="005B103C" w:rsidRDefault="005B103C" w:rsidP="00757357">
      <w:pPr>
        <w:tabs>
          <w:tab w:val="left" w:pos="9000"/>
        </w:tabs>
        <w:jc w:val="right"/>
        <w:rPr>
          <w:b/>
          <w:bCs/>
          <w:sz w:val="20"/>
          <w:szCs w:val="20"/>
        </w:rPr>
      </w:pPr>
    </w:p>
    <w:p w14:paraId="0D2F4ED5" w14:textId="6AEFF633" w:rsidR="005B103C" w:rsidRDefault="005B103C" w:rsidP="00757357">
      <w:pPr>
        <w:tabs>
          <w:tab w:val="left" w:pos="9000"/>
        </w:tabs>
        <w:jc w:val="right"/>
        <w:rPr>
          <w:b/>
          <w:bCs/>
          <w:sz w:val="20"/>
          <w:szCs w:val="20"/>
        </w:rPr>
      </w:pPr>
    </w:p>
    <w:p w14:paraId="12C504E8" w14:textId="2B59EDDB" w:rsidR="005B103C" w:rsidRDefault="005B103C" w:rsidP="00757357">
      <w:pPr>
        <w:tabs>
          <w:tab w:val="left" w:pos="9000"/>
        </w:tabs>
        <w:jc w:val="right"/>
        <w:rPr>
          <w:b/>
          <w:bCs/>
          <w:sz w:val="20"/>
          <w:szCs w:val="20"/>
        </w:rPr>
      </w:pPr>
    </w:p>
    <w:p w14:paraId="3406BF87" w14:textId="01EE7723" w:rsidR="005B103C" w:rsidRDefault="005B103C" w:rsidP="00757357">
      <w:pPr>
        <w:tabs>
          <w:tab w:val="left" w:pos="9000"/>
        </w:tabs>
        <w:jc w:val="right"/>
        <w:rPr>
          <w:b/>
          <w:bCs/>
          <w:sz w:val="20"/>
          <w:szCs w:val="20"/>
        </w:rPr>
      </w:pPr>
    </w:p>
    <w:p w14:paraId="345D2C11" w14:textId="75706469" w:rsidR="005B103C" w:rsidRDefault="005B103C" w:rsidP="00757357">
      <w:pPr>
        <w:tabs>
          <w:tab w:val="left" w:pos="9000"/>
        </w:tabs>
        <w:jc w:val="right"/>
        <w:rPr>
          <w:b/>
          <w:bCs/>
          <w:sz w:val="20"/>
          <w:szCs w:val="20"/>
        </w:rPr>
      </w:pPr>
    </w:p>
    <w:p w14:paraId="73C917FD" w14:textId="77777777" w:rsidR="005B103C" w:rsidRDefault="005B103C" w:rsidP="00757357">
      <w:pPr>
        <w:tabs>
          <w:tab w:val="left" w:pos="9000"/>
        </w:tabs>
        <w:jc w:val="right"/>
        <w:rPr>
          <w:b/>
          <w:bCs/>
          <w:sz w:val="20"/>
          <w:szCs w:val="20"/>
        </w:rPr>
      </w:pPr>
    </w:p>
    <w:p w14:paraId="35CB09A8" w14:textId="77777777" w:rsidR="00226B21" w:rsidRDefault="00226B21" w:rsidP="00757357">
      <w:pPr>
        <w:tabs>
          <w:tab w:val="left" w:pos="9000"/>
        </w:tabs>
        <w:jc w:val="right"/>
        <w:rPr>
          <w:b/>
          <w:bCs/>
          <w:sz w:val="20"/>
          <w:szCs w:val="20"/>
        </w:rPr>
      </w:pPr>
    </w:p>
    <w:p w14:paraId="637F3AD8" w14:textId="6B07C3B6" w:rsidR="00757357" w:rsidRDefault="00757357" w:rsidP="00757357">
      <w:pPr>
        <w:tabs>
          <w:tab w:val="left" w:pos="9000"/>
        </w:tabs>
        <w:jc w:val="right"/>
        <w:rPr>
          <w:b/>
          <w:bCs/>
          <w:sz w:val="20"/>
          <w:szCs w:val="20"/>
        </w:rPr>
      </w:pPr>
      <w:r w:rsidRPr="00F37C9D">
        <w:rPr>
          <w:b/>
          <w:bCs/>
          <w:sz w:val="20"/>
          <w:szCs w:val="20"/>
        </w:rPr>
        <w:lastRenderedPageBreak/>
        <w:t xml:space="preserve">Załącznik </w:t>
      </w:r>
      <w:r w:rsidRPr="00604EE0">
        <w:rPr>
          <w:b/>
          <w:bCs/>
          <w:sz w:val="20"/>
          <w:szCs w:val="20"/>
        </w:rPr>
        <w:t xml:space="preserve">nr </w:t>
      </w:r>
      <w:r>
        <w:rPr>
          <w:b/>
          <w:bCs/>
          <w:sz w:val="20"/>
          <w:szCs w:val="20"/>
        </w:rPr>
        <w:t>6</w:t>
      </w:r>
      <w:r w:rsidRPr="00F37C9D">
        <w:rPr>
          <w:b/>
          <w:bCs/>
          <w:sz w:val="20"/>
          <w:szCs w:val="20"/>
        </w:rPr>
        <w:t xml:space="preserve"> do Umowy numer ………</w:t>
      </w:r>
    </w:p>
    <w:p w14:paraId="23EBFBFA" w14:textId="37090669" w:rsidR="00226B21" w:rsidRDefault="00226B21" w:rsidP="00226B21">
      <w:pPr>
        <w:tabs>
          <w:tab w:val="left" w:pos="9000"/>
        </w:tabs>
        <w:jc w:val="center"/>
        <w:rPr>
          <w:b/>
          <w:sz w:val="20"/>
          <w:szCs w:val="20"/>
        </w:rPr>
      </w:pPr>
      <w:r>
        <w:rPr>
          <w:b/>
          <w:bCs/>
          <w:sz w:val="20"/>
          <w:szCs w:val="20"/>
        </w:rPr>
        <w:t>WZÓR</w:t>
      </w:r>
    </w:p>
    <w:p w14:paraId="2301679B" w14:textId="77777777" w:rsidR="00151D56" w:rsidRDefault="00151D56" w:rsidP="00151D56">
      <w:pPr>
        <w:tabs>
          <w:tab w:val="left" w:pos="9000"/>
        </w:tabs>
        <w:jc w:val="center"/>
        <w:rPr>
          <w:b/>
          <w:sz w:val="20"/>
          <w:szCs w:val="20"/>
        </w:rPr>
      </w:pPr>
    </w:p>
    <w:p w14:paraId="07F077CF" w14:textId="77777777" w:rsidR="00151D56" w:rsidRPr="00A639F1" w:rsidRDefault="00151D56" w:rsidP="00151D56">
      <w:pPr>
        <w:tabs>
          <w:tab w:val="left" w:pos="9000"/>
        </w:tabs>
        <w:jc w:val="center"/>
        <w:rPr>
          <w:b/>
        </w:rPr>
      </w:pPr>
      <w:r w:rsidRPr="00A639F1">
        <w:rPr>
          <w:b/>
        </w:rPr>
        <w:t>OŚWIADCZENIE</w:t>
      </w:r>
    </w:p>
    <w:p w14:paraId="2F30F327" w14:textId="77777777" w:rsidR="00151D56" w:rsidRPr="00A639F1" w:rsidRDefault="00151D56" w:rsidP="00151D56">
      <w:pPr>
        <w:tabs>
          <w:tab w:val="left" w:pos="9000"/>
        </w:tabs>
        <w:jc w:val="center"/>
        <w:rPr>
          <w:b/>
        </w:rPr>
      </w:pPr>
    </w:p>
    <w:p w14:paraId="03ECE66E" w14:textId="77777777" w:rsidR="00151D56" w:rsidRPr="00A639F1" w:rsidRDefault="00151D56" w:rsidP="00151D56">
      <w:pPr>
        <w:tabs>
          <w:tab w:val="left" w:pos="9000"/>
        </w:tabs>
        <w:jc w:val="center"/>
        <w:rPr>
          <w:b/>
        </w:rPr>
      </w:pPr>
      <w:r w:rsidRPr="00A639F1">
        <w:rPr>
          <w:b/>
        </w:rPr>
        <w:t>O ZATRUDNIENIU NA UMOWĘ O PRACĘ</w:t>
      </w:r>
    </w:p>
    <w:p w14:paraId="3250B379" w14:textId="77777777" w:rsidR="00757357" w:rsidRDefault="00757357" w:rsidP="00757357">
      <w:pPr>
        <w:tabs>
          <w:tab w:val="left" w:pos="9000"/>
        </w:tabs>
        <w:jc w:val="center"/>
        <w:rPr>
          <w:b/>
          <w:sz w:val="20"/>
          <w:szCs w:val="20"/>
        </w:rPr>
      </w:pPr>
    </w:p>
    <w:p w14:paraId="5D01F48F" w14:textId="77777777" w:rsidR="00151D56" w:rsidRDefault="00151D56" w:rsidP="00151D56">
      <w:pPr>
        <w:rPr>
          <w:b/>
          <w:sz w:val="20"/>
          <w:szCs w:val="20"/>
        </w:rPr>
      </w:pPr>
    </w:p>
    <w:p w14:paraId="2F0FF65B" w14:textId="77777777" w:rsidR="00151D56" w:rsidRPr="00EB58E2" w:rsidRDefault="00151D56" w:rsidP="00151D56">
      <w:pPr>
        <w:rPr>
          <w:b/>
          <w:sz w:val="20"/>
          <w:szCs w:val="20"/>
        </w:rPr>
      </w:pPr>
      <w:r>
        <w:rPr>
          <w:b/>
          <w:sz w:val="20"/>
          <w:szCs w:val="20"/>
        </w:rPr>
        <w:t>Podmiot składający oświadczenie</w:t>
      </w:r>
      <w:r w:rsidRPr="00EB58E2">
        <w:rPr>
          <w:b/>
          <w:sz w:val="20"/>
          <w:szCs w:val="20"/>
        </w:rPr>
        <w:t>:</w:t>
      </w:r>
    </w:p>
    <w:p w14:paraId="126AC3D3" w14:textId="77777777" w:rsidR="00151D56" w:rsidRPr="00EB58E2" w:rsidRDefault="00151D56" w:rsidP="00151D56">
      <w:pPr>
        <w:rPr>
          <w:sz w:val="20"/>
          <w:szCs w:val="20"/>
        </w:rPr>
      </w:pPr>
      <w:r w:rsidRPr="00EB58E2">
        <w:rPr>
          <w:sz w:val="20"/>
          <w:szCs w:val="20"/>
        </w:rPr>
        <w:t>………………………………....................................................................................</w:t>
      </w:r>
    </w:p>
    <w:p w14:paraId="24E72310" w14:textId="77777777" w:rsidR="00151D56" w:rsidRPr="00EB58E2" w:rsidRDefault="00151D56" w:rsidP="00151D56">
      <w:pPr>
        <w:ind w:right="5954"/>
        <w:rPr>
          <w:sz w:val="20"/>
          <w:szCs w:val="20"/>
        </w:rPr>
      </w:pPr>
    </w:p>
    <w:p w14:paraId="5238D322" w14:textId="77777777" w:rsidR="00151D56" w:rsidRPr="00EB58E2" w:rsidRDefault="00151D56" w:rsidP="00151D56">
      <w:pPr>
        <w:rPr>
          <w:sz w:val="20"/>
          <w:szCs w:val="20"/>
        </w:rPr>
      </w:pPr>
      <w:r w:rsidRPr="00EB58E2">
        <w:rPr>
          <w:sz w:val="20"/>
          <w:szCs w:val="20"/>
        </w:rPr>
        <w:t>………………………………...................................................................................</w:t>
      </w:r>
    </w:p>
    <w:p w14:paraId="6908B3A3" w14:textId="77777777" w:rsidR="00757357" w:rsidRDefault="00151D56" w:rsidP="00151D56">
      <w:pPr>
        <w:tabs>
          <w:tab w:val="left" w:pos="9000"/>
        </w:tabs>
        <w:rPr>
          <w:b/>
          <w:sz w:val="20"/>
          <w:szCs w:val="20"/>
        </w:rPr>
      </w:pPr>
      <w:r w:rsidRPr="00EB58E2">
        <w:rPr>
          <w:i/>
          <w:sz w:val="20"/>
          <w:szCs w:val="20"/>
        </w:rPr>
        <w:t>(pełna nazwa/firma, adres, w zależności od podmiotu: NIP/PESEL, KRS/</w:t>
      </w:r>
      <w:proofErr w:type="spellStart"/>
      <w:r w:rsidRPr="00EB58E2">
        <w:rPr>
          <w:i/>
          <w:sz w:val="20"/>
          <w:szCs w:val="20"/>
        </w:rPr>
        <w:t>CEiDG</w:t>
      </w:r>
      <w:proofErr w:type="spellEnd"/>
      <w:r w:rsidRPr="00EB58E2">
        <w:rPr>
          <w:i/>
          <w:sz w:val="20"/>
          <w:szCs w:val="20"/>
        </w:rPr>
        <w:t>)</w:t>
      </w:r>
    </w:p>
    <w:p w14:paraId="0DE070D3" w14:textId="77777777" w:rsidR="00151D56" w:rsidRDefault="00151D56" w:rsidP="00757357">
      <w:pPr>
        <w:tabs>
          <w:tab w:val="left" w:pos="9000"/>
        </w:tabs>
        <w:jc w:val="center"/>
        <w:rPr>
          <w:b/>
          <w:sz w:val="20"/>
          <w:szCs w:val="20"/>
        </w:rPr>
      </w:pPr>
    </w:p>
    <w:p w14:paraId="765504BF" w14:textId="77777777" w:rsidR="00757357" w:rsidRPr="00F34DCE" w:rsidRDefault="00757357" w:rsidP="00757357">
      <w:pPr>
        <w:tabs>
          <w:tab w:val="left" w:pos="9000"/>
        </w:tabs>
        <w:rPr>
          <w:b/>
          <w:sz w:val="20"/>
          <w:szCs w:val="20"/>
        </w:rPr>
      </w:pPr>
    </w:p>
    <w:p w14:paraId="36A41922" w14:textId="77777777" w:rsidR="00757357" w:rsidRPr="00F34DCE" w:rsidRDefault="00757357" w:rsidP="00757357">
      <w:pPr>
        <w:tabs>
          <w:tab w:val="left" w:pos="9000"/>
        </w:tabs>
        <w:rPr>
          <w:b/>
          <w:sz w:val="20"/>
          <w:szCs w:val="20"/>
        </w:rPr>
      </w:pPr>
      <w:r w:rsidRPr="00F34DCE">
        <w:rPr>
          <w:sz w:val="20"/>
          <w:szCs w:val="20"/>
        </w:rPr>
        <w:t>Przystępując do wykonania zadania na:</w:t>
      </w:r>
    </w:p>
    <w:p w14:paraId="50651008" w14:textId="7415496B" w:rsidR="00757357" w:rsidRPr="00A639F1" w:rsidRDefault="00226B21" w:rsidP="00757357">
      <w:pPr>
        <w:tabs>
          <w:tab w:val="left" w:pos="9000"/>
        </w:tabs>
        <w:jc w:val="center"/>
        <w:rPr>
          <w:b/>
          <w:sz w:val="20"/>
          <w:szCs w:val="20"/>
        </w:rPr>
      </w:pPr>
      <w:r w:rsidRPr="001420C6">
        <w:rPr>
          <w:rFonts w:eastAsiaTheme="minorHAnsi"/>
          <w:b/>
          <w:bCs/>
          <w:sz w:val="20"/>
          <w:szCs w:val="20"/>
        </w:rPr>
        <w:t>Prace remontowe w pawilonie Domu Pomocy Społecznej „Leśny”</w:t>
      </w:r>
      <w:r>
        <w:rPr>
          <w:rFonts w:eastAsiaTheme="minorHAnsi"/>
          <w:b/>
          <w:bCs/>
          <w:sz w:val="20"/>
          <w:szCs w:val="20"/>
        </w:rPr>
        <w:t xml:space="preserve"> </w:t>
      </w:r>
      <w:r w:rsidRPr="001420C6">
        <w:rPr>
          <w:rFonts w:eastAsiaTheme="minorHAnsi"/>
          <w:b/>
          <w:bCs/>
          <w:sz w:val="20"/>
          <w:szCs w:val="20"/>
        </w:rPr>
        <w:t>w Zaskoczynie, 83-041 Mierzeszyn</w:t>
      </w:r>
    </w:p>
    <w:p w14:paraId="5024E536" w14:textId="77777777" w:rsidR="00757357" w:rsidRPr="00A639F1" w:rsidRDefault="00757357" w:rsidP="00757357">
      <w:pPr>
        <w:tabs>
          <w:tab w:val="left" w:pos="9000"/>
        </w:tabs>
        <w:jc w:val="both"/>
        <w:rPr>
          <w:b/>
          <w:sz w:val="20"/>
          <w:szCs w:val="20"/>
        </w:rPr>
      </w:pPr>
    </w:p>
    <w:p w14:paraId="327A2E72" w14:textId="77777777" w:rsidR="00757357" w:rsidRPr="00A639F1" w:rsidRDefault="00757357" w:rsidP="00757357">
      <w:pPr>
        <w:spacing w:before="120"/>
        <w:jc w:val="center"/>
        <w:rPr>
          <w:b/>
          <w:sz w:val="20"/>
          <w:szCs w:val="20"/>
        </w:rPr>
      </w:pPr>
      <w:r w:rsidRPr="00A639F1">
        <w:rPr>
          <w:b/>
          <w:sz w:val="20"/>
          <w:szCs w:val="20"/>
        </w:rPr>
        <w:t>OŚWIADCZAM/-Y, ŻE:</w:t>
      </w:r>
    </w:p>
    <w:p w14:paraId="14549F7D" w14:textId="77777777" w:rsidR="00151D56" w:rsidRPr="00A639F1" w:rsidRDefault="00151D56" w:rsidP="00757357">
      <w:pPr>
        <w:autoSpaceDE w:val="0"/>
        <w:autoSpaceDN w:val="0"/>
        <w:adjustRightInd w:val="0"/>
        <w:spacing w:before="120"/>
        <w:jc w:val="both"/>
        <w:rPr>
          <w:noProof/>
          <w:sz w:val="20"/>
          <w:szCs w:val="20"/>
        </w:rPr>
      </w:pPr>
    </w:p>
    <w:p w14:paraId="0D772A3F" w14:textId="77777777" w:rsidR="00A639F1" w:rsidRPr="00A639F1" w:rsidRDefault="00151D56" w:rsidP="00757357">
      <w:pPr>
        <w:autoSpaceDE w:val="0"/>
        <w:autoSpaceDN w:val="0"/>
        <w:adjustRightInd w:val="0"/>
        <w:spacing w:before="120"/>
        <w:jc w:val="both"/>
        <w:rPr>
          <w:noProof/>
          <w:sz w:val="20"/>
          <w:szCs w:val="20"/>
        </w:rPr>
      </w:pPr>
      <w:r w:rsidRPr="00A639F1">
        <w:rPr>
          <w:noProof/>
          <w:sz w:val="20"/>
          <w:szCs w:val="20"/>
        </w:rPr>
        <w:t xml:space="preserve">Osoby </w:t>
      </w:r>
      <w:r w:rsidR="00A639F1" w:rsidRPr="00A639F1">
        <w:rPr>
          <w:noProof/>
          <w:sz w:val="20"/>
          <w:szCs w:val="20"/>
        </w:rPr>
        <w:t>wskazane poniżej (</w:t>
      </w:r>
      <w:r w:rsidR="00A639F1">
        <w:rPr>
          <w:noProof/>
          <w:sz w:val="20"/>
          <w:szCs w:val="20"/>
        </w:rPr>
        <w:t>p</w:t>
      </w:r>
      <w:r w:rsidR="00A639F1" w:rsidRPr="00A639F1">
        <w:rPr>
          <w:noProof/>
          <w:sz w:val="20"/>
          <w:szCs w:val="20"/>
        </w:rPr>
        <w:t xml:space="preserve">roszę podać Imię i Nazwisko): </w:t>
      </w:r>
    </w:p>
    <w:p w14:paraId="2F9C7054" w14:textId="77777777" w:rsidR="00A639F1" w:rsidRPr="00A639F1" w:rsidRDefault="00A639F1" w:rsidP="00757357">
      <w:pPr>
        <w:autoSpaceDE w:val="0"/>
        <w:autoSpaceDN w:val="0"/>
        <w:adjustRightInd w:val="0"/>
        <w:spacing w:before="120"/>
        <w:jc w:val="both"/>
        <w:rPr>
          <w:noProof/>
          <w:sz w:val="20"/>
          <w:szCs w:val="20"/>
        </w:rPr>
      </w:pPr>
      <w:r w:rsidRPr="00A639F1">
        <w:rPr>
          <w:noProof/>
          <w:sz w:val="20"/>
          <w:szCs w:val="20"/>
        </w:rPr>
        <w:t>1………………………….</w:t>
      </w:r>
    </w:p>
    <w:p w14:paraId="1F8E1E42" w14:textId="77777777" w:rsidR="00A639F1" w:rsidRPr="00A639F1" w:rsidRDefault="00A639F1" w:rsidP="00757357">
      <w:pPr>
        <w:autoSpaceDE w:val="0"/>
        <w:autoSpaceDN w:val="0"/>
        <w:adjustRightInd w:val="0"/>
        <w:spacing w:before="120"/>
        <w:jc w:val="both"/>
        <w:rPr>
          <w:noProof/>
          <w:sz w:val="20"/>
          <w:szCs w:val="20"/>
        </w:rPr>
      </w:pPr>
      <w:r w:rsidRPr="00A639F1">
        <w:rPr>
          <w:noProof/>
          <w:sz w:val="20"/>
          <w:szCs w:val="20"/>
        </w:rPr>
        <w:t>2…………………………</w:t>
      </w:r>
    </w:p>
    <w:p w14:paraId="2A2B985A" w14:textId="77777777" w:rsidR="00A639F1" w:rsidRPr="00A639F1" w:rsidRDefault="00A639F1" w:rsidP="00757357">
      <w:pPr>
        <w:autoSpaceDE w:val="0"/>
        <w:autoSpaceDN w:val="0"/>
        <w:adjustRightInd w:val="0"/>
        <w:spacing w:before="120"/>
        <w:jc w:val="both"/>
        <w:rPr>
          <w:noProof/>
          <w:sz w:val="20"/>
          <w:szCs w:val="20"/>
        </w:rPr>
      </w:pPr>
      <w:r w:rsidRPr="00A639F1">
        <w:rPr>
          <w:noProof/>
          <w:sz w:val="20"/>
          <w:szCs w:val="20"/>
        </w:rPr>
        <w:t>3…………………………</w:t>
      </w:r>
    </w:p>
    <w:p w14:paraId="65808E62" w14:textId="77777777" w:rsidR="00A639F1" w:rsidRPr="00A639F1" w:rsidRDefault="00A639F1" w:rsidP="00757357">
      <w:pPr>
        <w:autoSpaceDE w:val="0"/>
        <w:autoSpaceDN w:val="0"/>
        <w:adjustRightInd w:val="0"/>
        <w:spacing w:before="120"/>
        <w:jc w:val="both"/>
        <w:rPr>
          <w:noProof/>
          <w:sz w:val="20"/>
          <w:szCs w:val="20"/>
        </w:rPr>
      </w:pPr>
      <w:r w:rsidRPr="00A639F1">
        <w:rPr>
          <w:noProof/>
          <w:sz w:val="20"/>
          <w:szCs w:val="20"/>
        </w:rPr>
        <w:t>4…………………………</w:t>
      </w:r>
    </w:p>
    <w:p w14:paraId="0FE32FB4" w14:textId="77777777" w:rsidR="00A639F1" w:rsidRPr="00A639F1" w:rsidRDefault="00A639F1" w:rsidP="00757357">
      <w:pPr>
        <w:autoSpaceDE w:val="0"/>
        <w:autoSpaceDN w:val="0"/>
        <w:adjustRightInd w:val="0"/>
        <w:spacing w:before="120"/>
        <w:jc w:val="both"/>
        <w:rPr>
          <w:noProof/>
          <w:sz w:val="20"/>
          <w:szCs w:val="20"/>
        </w:rPr>
      </w:pPr>
      <w:r w:rsidRPr="00A639F1">
        <w:rPr>
          <w:noProof/>
          <w:sz w:val="20"/>
          <w:szCs w:val="20"/>
        </w:rPr>
        <w:t>Itd.</w:t>
      </w:r>
    </w:p>
    <w:p w14:paraId="19A9C7A9" w14:textId="77777777" w:rsidR="00151D56" w:rsidRPr="00A639F1" w:rsidRDefault="00151D56" w:rsidP="00757357">
      <w:pPr>
        <w:autoSpaceDE w:val="0"/>
        <w:autoSpaceDN w:val="0"/>
        <w:adjustRightInd w:val="0"/>
        <w:spacing w:before="120"/>
        <w:jc w:val="both"/>
        <w:rPr>
          <w:noProof/>
          <w:sz w:val="20"/>
          <w:szCs w:val="20"/>
          <w:highlight w:val="yellow"/>
        </w:rPr>
      </w:pPr>
      <w:r w:rsidRPr="00A639F1">
        <w:rPr>
          <w:noProof/>
          <w:sz w:val="20"/>
          <w:szCs w:val="20"/>
        </w:rPr>
        <w:t xml:space="preserve">wykonujące </w:t>
      </w:r>
      <w:r w:rsidR="00A639F1" w:rsidRPr="00A639F1">
        <w:rPr>
          <w:noProof/>
          <w:sz w:val="20"/>
          <w:szCs w:val="20"/>
        </w:rPr>
        <w:t>roboty</w:t>
      </w:r>
      <w:r w:rsidRPr="00A639F1">
        <w:rPr>
          <w:rFonts w:eastAsia="Batang"/>
          <w:sz w:val="20"/>
          <w:szCs w:val="20"/>
        </w:rPr>
        <w:t xml:space="preserve"> budowlane pod nadzorem kierownika budowy lub kierowników robót branżowych, o ile mieszczą się one w zakresie </w:t>
      </w:r>
      <w:hyperlink r:id="rId23" w:anchor="/dokument/16789274#art(22)par(1)" w:history="1">
        <w:r w:rsidRPr="00A639F1">
          <w:rPr>
            <w:rFonts w:eastAsia="Batang"/>
            <w:sz w:val="20"/>
            <w:szCs w:val="20"/>
          </w:rPr>
          <w:t>art. 22 § 1</w:t>
        </w:r>
      </w:hyperlink>
      <w:r w:rsidRPr="00A639F1">
        <w:rPr>
          <w:rFonts w:eastAsia="Batang"/>
          <w:sz w:val="20"/>
          <w:szCs w:val="20"/>
        </w:rPr>
        <w:t xml:space="preserve"> Kodeksu Pracy, który brzmi: „Przez nawiązanie stosunku pracy pracownik zobowiązuje się do wykonywania pracy określonego rodzaju na rzecz pracodawcy i pod jego kierownictwem oraz w miejscu i czasie wyznaczonym przez pracodawcę</w:t>
      </w:r>
      <w:r w:rsidR="00A639F1" w:rsidRPr="00A639F1">
        <w:rPr>
          <w:rFonts w:eastAsia="Batang"/>
          <w:sz w:val="20"/>
          <w:szCs w:val="20"/>
        </w:rPr>
        <w:t>”</w:t>
      </w:r>
      <w:r w:rsidRPr="00A639F1">
        <w:rPr>
          <w:rFonts w:eastAsia="Batang"/>
          <w:b/>
          <w:sz w:val="20"/>
          <w:szCs w:val="20"/>
        </w:rPr>
        <w:t xml:space="preserve"> </w:t>
      </w:r>
      <w:r w:rsidRPr="00A639F1">
        <w:rPr>
          <w:rFonts w:eastAsia="Batang"/>
          <w:b/>
          <w:sz w:val="20"/>
          <w:szCs w:val="20"/>
          <w:u w:val="single"/>
        </w:rPr>
        <w:t>będą/są*</w:t>
      </w:r>
      <w:r w:rsidRPr="00A639F1">
        <w:rPr>
          <w:rFonts w:eastAsia="Batang"/>
          <w:b/>
          <w:sz w:val="20"/>
          <w:szCs w:val="20"/>
        </w:rPr>
        <w:t xml:space="preserve"> </w:t>
      </w:r>
      <w:r w:rsidRPr="00A639F1">
        <w:rPr>
          <w:noProof/>
          <w:sz w:val="20"/>
          <w:szCs w:val="20"/>
        </w:rPr>
        <w:t>zatrudnione na podstawie umowy o pracę</w:t>
      </w:r>
      <w:r w:rsidR="00A639F1" w:rsidRPr="00A639F1">
        <w:rPr>
          <w:noProof/>
          <w:sz w:val="20"/>
          <w:szCs w:val="20"/>
        </w:rPr>
        <w:t xml:space="preserve"> …………..(podać rodzaj umowy o pracę)</w:t>
      </w:r>
      <w:r w:rsidRPr="00A639F1">
        <w:rPr>
          <w:noProof/>
          <w:sz w:val="20"/>
          <w:szCs w:val="20"/>
        </w:rPr>
        <w:t xml:space="preserve"> w wymiarze </w:t>
      </w:r>
      <w:r w:rsidR="00A639F1" w:rsidRPr="00A639F1">
        <w:rPr>
          <w:noProof/>
          <w:sz w:val="20"/>
          <w:szCs w:val="20"/>
        </w:rPr>
        <w:t>…….. etatu.</w:t>
      </w:r>
    </w:p>
    <w:p w14:paraId="215D6BDF" w14:textId="77777777" w:rsidR="00A639F1" w:rsidRDefault="00A639F1" w:rsidP="00757357">
      <w:pPr>
        <w:autoSpaceDE w:val="0"/>
        <w:autoSpaceDN w:val="0"/>
        <w:adjustRightInd w:val="0"/>
        <w:spacing w:before="120"/>
        <w:jc w:val="both"/>
        <w:rPr>
          <w:noProof/>
          <w:sz w:val="20"/>
          <w:szCs w:val="20"/>
          <w:highlight w:val="yellow"/>
        </w:rPr>
      </w:pPr>
    </w:p>
    <w:p w14:paraId="18001CCF" w14:textId="77777777" w:rsidR="00757357" w:rsidRDefault="00757357" w:rsidP="00757357">
      <w:pPr>
        <w:pStyle w:val="Default"/>
        <w:jc w:val="both"/>
        <w:rPr>
          <w:rFonts w:ascii="Arial" w:hAnsi="Arial" w:cs="Arial"/>
          <w:color w:val="auto"/>
          <w:sz w:val="20"/>
          <w:szCs w:val="20"/>
        </w:rPr>
      </w:pPr>
    </w:p>
    <w:p w14:paraId="575E0006" w14:textId="77777777" w:rsidR="00757357" w:rsidRPr="00F37C9D" w:rsidRDefault="00757357" w:rsidP="00757357">
      <w:pPr>
        <w:pStyle w:val="Default"/>
        <w:jc w:val="both"/>
        <w:rPr>
          <w:rFonts w:ascii="Arial" w:hAnsi="Arial" w:cs="Arial"/>
          <w:color w:val="auto"/>
          <w:sz w:val="20"/>
          <w:szCs w:val="20"/>
        </w:rPr>
      </w:pPr>
    </w:p>
    <w:p w14:paraId="4C33C351" w14:textId="77777777" w:rsidR="00757357" w:rsidRPr="00F37C9D" w:rsidRDefault="00757357" w:rsidP="00757357">
      <w:pPr>
        <w:pStyle w:val="Default"/>
        <w:jc w:val="both"/>
        <w:rPr>
          <w:rFonts w:ascii="Arial" w:hAnsi="Arial" w:cs="Arial"/>
          <w:color w:val="auto"/>
          <w:sz w:val="20"/>
          <w:szCs w:val="20"/>
        </w:rPr>
      </w:pPr>
      <w:r w:rsidRPr="00F37C9D">
        <w:rPr>
          <w:rFonts w:ascii="Arial" w:hAnsi="Arial" w:cs="Arial"/>
          <w:color w:val="auto"/>
          <w:sz w:val="20"/>
          <w:szCs w:val="20"/>
        </w:rPr>
        <w:t xml:space="preserve">.......................................................................... </w:t>
      </w:r>
    </w:p>
    <w:p w14:paraId="78D8CBCB" w14:textId="77777777" w:rsidR="00757357" w:rsidRDefault="00757357" w:rsidP="00757357">
      <w:pPr>
        <w:jc w:val="both"/>
        <w:rPr>
          <w:sz w:val="20"/>
          <w:szCs w:val="20"/>
        </w:rPr>
      </w:pPr>
      <w:r>
        <w:rPr>
          <w:sz w:val="20"/>
          <w:szCs w:val="20"/>
        </w:rPr>
        <w:t>Data i p</w:t>
      </w:r>
      <w:r w:rsidRPr="00F37C9D">
        <w:rPr>
          <w:sz w:val="20"/>
          <w:szCs w:val="20"/>
        </w:rPr>
        <w:t xml:space="preserve">odpis osoby uprawnionej </w:t>
      </w:r>
    </w:p>
    <w:p w14:paraId="300F34FD" w14:textId="77777777" w:rsidR="00757357" w:rsidRPr="00F37C9D" w:rsidRDefault="00757357" w:rsidP="00757357">
      <w:pPr>
        <w:jc w:val="both"/>
        <w:rPr>
          <w:sz w:val="20"/>
          <w:szCs w:val="20"/>
        </w:rPr>
      </w:pPr>
      <w:r w:rsidRPr="00F37C9D">
        <w:rPr>
          <w:sz w:val="20"/>
          <w:szCs w:val="20"/>
        </w:rPr>
        <w:t xml:space="preserve">(osób uprawnionych) do reprezentowania </w:t>
      </w:r>
      <w:r w:rsidR="00A639F1">
        <w:rPr>
          <w:sz w:val="20"/>
          <w:szCs w:val="20"/>
        </w:rPr>
        <w:t>Podmiotu składającego oświadczenie</w:t>
      </w:r>
    </w:p>
    <w:p w14:paraId="5270ACB2" w14:textId="77777777" w:rsidR="00757357" w:rsidRDefault="00757357" w:rsidP="000B44EB">
      <w:pPr>
        <w:suppressAutoHyphens w:val="0"/>
        <w:autoSpaceDE w:val="0"/>
        <w:autoSpaceDN w:val="0"/>
        <w:adjustRightInd w:val="0"/>
        <w:spacing w:before="120" w:after="120"/>
        <w:jc w:val="both"/>
        <w:rPr>
          <w:sz w:val="20"/>
          <w:szCs w:val="20"/>
        </w:rPr>
      </w:pPr>
    </w:p>
    <w:p w14:paraId="479DF9E3" w14:textId="77777777" w:rsidR="00757357" w:rsidRPr="00A639F1" w:rsidRDefault="00757357" w:rsidP="000B44EB">
      <w:pPr>
        <w:suppressAutoHyphens w:val="0"/>
        <w:autoSpaceDE w:val="0"/>
        <w:autoSpaceDN w:val="0"/>
        <w:adjustRightInd w:val="0"/>
        <w:spacing w:before="120" w:after="120"/>
        <w:jc w:val="both"/>
        <w:rPr>
          <w:b/>
          <w:sz w:val="20"/>
          <w:szCs w:val="20"/>
        </w:rPr>
      </w:pPr>
    </w:p>
    <w:p w14:paraId="12884F69" w14:textId="77777777" w:rsidR="00757357" w:rsidRPr="00A639F1" w:rsidRDefault="00A639F1" w:rsidP="000B44EB">
      <w:pPr>
        <w:suppressAutoHyphens w:val="0"/>
        <w:autoSpaceDE w:val="0"/>
        <w:autoSpaceDN w:val="0"/>
        <w:adjustRightInd w:val="0"/>
        <w:spacing w:before="120" w:after="120"/>
        <w:jc w:val="both"/>
        <w:rPr>
          <w:b/>
          <w:sz w:val="20"/>
          <w:szCs w:val="20"/>
        </w:rPr>
      </w:pPr>
      <w:r w:rsidRPr="00A639F1">
        <w:rPr>
          <w:b/>
          <w:sz w:val="20"/>
          <w:szCs w:val="20"/>
        </w:rPr>
        <w:t>*niepotrzebne skreślić</w:t>
      </w:r>
    </w:p>
    <w:p w14:paraId="125B2FBC" w14:textId="77777777" w:rsidR="00757357" w:rsidRDefault="00757357" w:rsidP="000B44EB">
      <w:pPr>
        <w:suppressAutoHyphens w:val="0"/>
        <w:autoSpaceDE w:val="0"/>
        <w:autoSpaceDN w:val="0"/>
        <w:adjustRightInd w:val="0"/>
        <w:spacing w:before="120" w:after="120"/>
        <w:jc w:val="both"/>
        <w:rPr>
          <w:sz w:val="20"/>
          <w:szCs w:val="20"/>
        </w:rPr>
      </w:pPr>
    </w:p>
    <w:p w14:paraId="4F4308CD" w14:textId="77777777" w:rsidR="00757357" w:rsidRDefault="00757357" w:rsidP="000B44EB">
      <w:pPr>
        <w:suppressAutoHyphens w:val="0"/>
        <w:autoSpaceDE w:val="0"/>
        <w:autoSpaceDN w:val="0"/>
        <w:adjustRightInd w:val="0"/>
        <w:spacing w:before="120" w:after="120"/>
        <w:jc w:val="both"/>
        <w:rPr>
          <w:sz w:val="20"/>
          <w:szCs w:val="20"/>
        </w:rPr>
      </w:pPr>
    </w:p>
    <w:p w14:paraId="59B58194" w14:textId="77777777" w:rsidR="00757357" w:rsidRDefault="00757357" w:rsidP="000B44EB">
      <w:pPr>
        <w:suppressAutoHyphens w:val="0"/>
        <w:autoSpaceDE w:val="0"/>
        <w:autoSpaceDN w:val="0"/>
        <w:adjustRightInd w:val="0"/>
        <w:spacing w:before="120" w:after="120"/>
        <w:jc w:val="both"/>
        <w:rPr>
          <w:sz w:val="20"/>
          <w:szCs w:val="20"/>
        </w:rPr>
      </w:pPr>
    </w:p>
    <w:p w14:paraId="4C007AA8" w14:textId="77777777" w:rsidR="00BD289C" w:rsidRDefault="00BD289C" w:rsidP="000B44EB">
      <w:pPr>
        <w:suppressAutoHyphens w:val="0"/>
        <w:autoSpaceDE w:val="0"/>
        <w:autoSpaceDN w:val="0"/>
        <w:adjustRightInd w:val="0"/>
        <w:spacing w:before="120" w:after="120"/>
        <w:jc w:val="both"/>
        <w:rPr>
          <w:sz w:val="20"/>
          <w:szCs w:val="20"/>
        </w:rPr>
      </w:pPr>
    </w:p>
    <w:p w14:paraId="7B7B2E82" w14:textId="77777777" w:rsidR="008469C1" w:rsidRDefault="008469C1" w:rsidP="008469C1">
      <w:pPr>
        <w:tabs>
          <w:tab w:val="left" w:pos="284"/>
        </w:tabs>
        <w:spacing w:line="276" w:lineRule="auto"/>
        <w:jc w:val="right"/>
        <w:rPr>
          <w:rFonts w:asciiTheme="minorHAnsi" w:hAnsiTheme="minorHAnsi" w:cstheme="minorHAnsi"/>
          <w:b/>
          <w:i/>
          <w:sz w:val="22"/>
          <w:szCs w:val="22"/>
        </w:rPr>
      </w:pPr>
    </w:p>
    <w:p w14:paraId="7F23D757" w14:textId="77777777" w:rsidR="008469C1" w:rsidRDefault="008469C1" w:rsidP="008469C1">
      <w:pPr>
        <w:tabs>
          <w:tab w:val="left" w:pos="284"/>
        </w:tabs>
        <w:spacing w:line="276" w:lineRule="auto"/>
        <w:jc w:val="right"/>
        <w:rPr>
          <w:rFonts w:asciiTheme="minorHAnsi" w:hAnsiTheme="minorHAnsi" w:cstheme="minorHAnsi"/>
          <w:b/>
          <w:i/>
          <w:sz w:val="22"/>
          <w:szCs w:val="22"/>
        </w:rPr>
      </w:pPr>
    </w:p>
    <w:p w14:paraId="0500B1EA" w14:textId="77777777" w:rsidR="008469C1" w:rsidRDefault="008469C1" w:rsidP="008469C1">
      <w:pPr>
        <w:tabs>
          <w:tab w:val="left" w:pos="284"/>
        </w:tabs>
        <w:spacing w:line="276" w:lineRule="auto"/>
        <w:jc w:val="right"/>
        <w:rPr>
          <w:rFonts w:asciiTheme="minorHAnsi" w:hAnsiTheme="minorHAnsi" w:cstheme="minorHAnsi"/>
          <w:b/>
          <w:i/>
          <w:sz w:val="22"/>
          <w:szCs w:val="22"/>
        </w:rPr>
      </w:pPr>
    </w:p>
    <w:p w14:paraId="0988F8B3" w14:textId="1EA57D96" w:rsidR="008469C1" w:rsidRPr="008469C1" w:rsidRDefault="008469C1" w:rsidP="008469C1">
      <w:pPr>
        <w:tabs>
          <w:tab w:val="left" w:pos="284"/>
        </w:tabs>
        <w:spacing w:line="276" w:lineRule="auto"/>
        <w:jc w:val="right"/>
        <w:rPr>
          <w:b/>
          <w:iCs/>
          <w:sz w:val="20"/>
          <w:szCs w:val="20"/>
        </w:rPr>
      </w:pPr>
      <w:r w:rsidRPr="008469C1">
        <w:rPr>
          <w:b/>
          <w:iCs/>
          <w:sz w:val="20"/>
          <w:szCs w:val="20"/>
        </w:rPr>
        <w:lastRenderedPageBreak/>
        <w:t>Załącznik nr 10 do SWZ</w:t>
      </w:r>
    </w:p>
    <w:p w14:paraId="66B9B13C" w14:textId="77777777" w:rsidR="008469C1" w:rsidRPr="00EF7704" w:rsidRDefault="008469C1" w:rsidP="008469C1">
      <w:pPr>
        <w:tabs>
          <w:tab w:val="left" w:pos="284"/>
        </w:tabs>
        <w:spacing w:line="276" w:lineRule="auto"/>
        <w:jc w:val="right"/>
        <w:rPr>
          <w:rFonts w:asciiTheme="minorHAnsi" w:hAnsiTheme="minorHAnsi" w:cstheme="minorHAnsi"/>
          <w:b/>
          <w:i/>
          <w:sz w:val="22"/>
          <w:szCs w:val="22"/>
        </w:rPr>
      </w:pPr>
    </w:p>
    <w:p w14:paraId="7CD12C33" w14:textId="77777777" w:rsidR="008469C1" w:rsidRPr="008469C1" w:rsidRDefault="008469C1" w:rsidP="008469C1">
      <w:pPr>
        <w:spacing w:after="160" w:line="276" w:lineRule="auto"/>
        <w:rPr>
          <w:rFonts w:eastAsiaTheme="minorHAnsi"/>
          <w:sz w:val="20"/>
          <w:szCs w:val="20"/>
          <w:lang w:eastAsia="en-US"/>
        </w:rPr>
      </w:pPr>
      <w:r w:rsidRPr="008469C1">
        <w:rPr>
          <w:rFonts w:eastAsiaTheme="minorHAnsi"/>
          <w:b/>
          <w:bCs/>
          <w:sz w:val="20"/>
          <w:szCs w:val="20"/>
          <w:lang w:eastAsia="en-US"/>
        </w:rPr>
        <w:t>Wykonawcy wspólnie</w:t>
      </w:r>
      <w:r w:rsidRPr="008469C1">
        <w:rPr>
          <w:rFonts w:eastAsiaTheme="minorHAnsi"/>
          <w:sz w:val="20"/>
          <w:szCs w:val="20"/>
          <w:lang w:eastAsia="en-US"/>
        </w:rPr>
        <w:t xml:space="preserve"> </w:t>
      </w:r>
      <w:r w:rsidRPr="008469C1">
        <w:rPr>
          <w:rFonts w:eastAsiaTheme="minorHAnsi"/>
          <w:b/>
          <w:bCs/>
          <w:sz w:val="20"/>
          <w:szCs w:val="20"/>
          <w:lang w:eastAsia="en-US"/>
        </w:rPr>
        <w:t>ubiegający się o udzielenie zamówienia:</w:t>
      </w:r>
    </w:p>
    <w:p w14:paraId="7F99A5D2" w14:textId="77777777" w:rsidR="008469C1" w:rsidRPr="008469C1" w:rsidRDefault="008469C1" w:rsidP="00423D60">
      <w:pPr>
        <w:pStyle w:val="Akapitzlist"/>
        <w:numPr>
          <w:ilvl w:val="0"/>
          <w:numId w:val="98"/>
        </w:numPr>
        <w:suppressAutoHyphens w:val="0"/>
        <w:spacing w:after="160" w:line="276" w:lineRule="auto"/>
        <w:ind w:left="284" w:hanging="284"/>
        <w:rPr>
          <w:rFonts w:ascii="Arial" w:eastAsiaTheme="minorHAnsi" w:hAnsi="Arial" w:cs="Arial"/>
          <w:sz w:val="20"/>
          <w:szCs w:val="20"/>
          <w:lang w:eastAsia="en-US"/>
        </w:rPr>
      </w:pPr>
      <w:r w:rsidRPr="008469C1">
        <w:rPr>
          <w:rFonts w:ascii="Arial" w:eastAsiaTheme="minorHAnsi" w:hAnsi="Arial" w:cs="Arial"/>
          <w:sz w:val="20"/>
          <w:szCs w:val="20"/>
          <w:lang w:eastAsia="en-US"/>
        </w:rPr>
        <w:t>…………………………………………………………………………………………………………….</w:t>
      </w:r>
    </w:p>
    <w:p w14:paraId="447B6EE3" w14:textId="77777777" w:rsidR="008469C1" w:rsidRPr="008469C1" w:rsidRDefault="008469C1" w:rsidP="00423D60">
      <w:pPr>
        <w:pStyle w:val="Akapitzlist"/>
        <w:numPr>
          <w:ilvl w:val="0"/>
          <w:numId w:val="98"/>
        </w:numPr>
        <w:suppressAutoHyphens w:val="0"/>
        <w:spacing w:after="160" w:line="276" w:lineRule="auto"/>
        <w:ind w:left="284" w:hanging="294"/>
        <w:rPr>
          <w:rFonts w:ascii="Arial" w:eastAsiaTheme="minorHAnsi" w:hAnsi="Arial" w:cs="Arial"/>
          <w:sz w:val="20"/>
          <w:szCs w:val="20"/>
          <w:lang w:eastAsia="en-US"/>
        </w:rPr>
      </w:pPr>
      <w:r w:rsidRPr="008469C1">
        <w:rPr>
          <w:rFonts w:ascii="Arial" w:eastAsiaTheme="minorHAnsi" w:hAnsi="Arial" w:cs="Arial"/>
          <w:sz w:val="20"/>
          <w:szCs w:val="20"/>
          <w:lang w:eastAsia="en-US"/>
        </w:rPr>
        <w:t>…………………………………………………………………………………………………………….</w:t>
      </w:r>
    </w:p>
    <w:p w14:paraId="4E59CF35" w14:textId="77777777" w:rsidR="008469C1" w:rsidRPr="008469C1" w:rsidRDefault="008469C1" w:rsidP="00423D60">
      <w:pPr>
        <w:pStyle w:val="Akapitzlist"/>
        <w:numPr>
          <w:ilvl w:val="0"/>
          <w:numId w:val="98"/>
        </w:numPr>
        <w:suppressAutoHyphens w:val="0"/>
        <w:spacing w:after="160" w:line="276" w:lineRule="auto"/>
        <w:ind w:left="284" w:hanging="294"/>
        <w:rPr>
          <w:rFonts w:ascii="Arial" w:eastAsiaTheme="minorHAnsi" w:hAnsi="Arial" w:cs="Arial"/>
          <w:sz w:val="20"/>
          <w:szCs w:val="20"/>
          <w:lang w:eastAsia="en-US"/>
        </w:rPr>
      </w:pPr>
      <w:r w:rsidRPr="008469C1">
        <w:rPr>
          <w:rFonts w:ascii="Arial" w:eastAsiaTheme="minorHAnsi" w:hAnsi="Arial" w:cs="Arial"/>
          <w:sz w:val="20"/>
          <w:szCs w:val="20"/>
          <w:lang w:eastAsia="en-US"/>
        </w:rPr>
        <w:t>…………………………………………………………………………………………………………….</w:t>
      </w:r>
    </w:p>
    <w:p w14:paraId="666F0ECD" w14:textId="77777777" w:rsidR="008469C1" w:rsidRPr="008469C1" w:rsidRDefault="008469C1" w:rsidP="008469C1">
      <w:pPr>
        <w:spacing w:after="160" w:line="276" w:lineRule="auto"/>
        <w:ind w:left="284"/>
        <w:rPr>
          <w:rFonts w:eastAsiaTheme="minorHAnsi"/>
          <w:i/>
          <w:iCs/>
          <w:sz w:val="20"/>
          <w:szCs w:val="20"/>
          <w:lang w:eastAsia="en-US"/>
        </w:rPr>
      </w:pPr>
      <w:r w:rsidRPr="008469C1">
        <w:rPr>
          <w:rFonts w:eastAsiaTheme="minorHAnsi"/>
          <w:i/>
          <w:iCs/>
          <w:sz w:val="20"/>
          <w:szCs w:val="20"/>
          <w:lang w:eastAsia="en-US"/>
        </w:rPr>
        <w:t>(pełna nazwa, adres ,w zależności od podmiotu: NIP/PESEL,KRS/</w:t>
      </w:r>
      <w:proofErr w:type="spellStart"/>
      <w:r w:rsidRPr="008469C1">
        <w:rPr>
          <w:rFonts w:eastAsiaTheme="minorHAnsi"/>
          <w:i/>
          <w:iCs/>
          <w:sz w:val="20"/>
          <w:szCs w:val="20"/>
          <w:lang w:eastAsia="en-US"/>
        </w:rPr>
        <w:t>CEiDG</w:t>
      </w:r>
      <w:proofErr w:type="spellEnd"/>
      <w:r w:rsidRPr="008469C1">
        <w:rPr>
          <w:rFonts w:eastAsiaTheme="minorHAnsi"/>
          <w:i/>
          <w:iCs/>
          <w:sz w:val="20"/>
          <w:szCs w:val="20"/>
          <w:lang w:eastAsia="en-US"/>
        </w:rPr>
        <w:t>)</w:t>
      </w:r>
    </w:p>
    <w:p w14:paraId="4D97B38D" w14:textId="77777777" w:rsidR="008469C1" w:rsidRPr="008469C1" w:rsidRDefault="008469C1" w:rsidP="008469C1">
      <w:pPr>
        <w:pStyle w:val="Nagwek1"/>
        <w:numPr>
          <w:ilvl w:val="0"/>
          <w:numId w:val="1"/>
        </w:numPr>
        <w:ind w:left="0" w:firstLine="0"/>
        <w:rPr>
          <w:rFonts w:eastAsiaTheme="minorHAnsi"/>
          <w:szCs w:val="20"/>
          <w:lang w:eastAsia="en-US"/>
        </w:rPr>
      </w:pPr>
      <w:r w:rsidRPr="008469C1">
        <w:rPr>
          <w:rFonts w:eastAsiaTheme="minorHAnsi"/>
          <w:szCs w:val="20"/>
          <w:lang w:eastAsia="en-US"/>
        </w:rPr>
        <w:t xml:space="preserve">Oświadczenie Wykonawców wspólnie </w:t>
      </w:r>
      <w:r w:rsidRPr="008469C1">
        <w:rPr>
          <w:rFonts w:eastAsiaTheme="minorHAnsi"/>
          <w:szCs w:val="20"/>
          <w:lang w:eastAsia="en-US"/>
        </w:rPr>
        <w:br/>
        <w:t>ubiegających się o udzielenie zamówienia</w:t>
      </w:r>
    </w:p>
    <w:p w14:paraId="4FD00356" w14:textId="77777777" w:rsidR="008469C1" w:rsidRPr="008469C1" w:rsidRDefault="008469C1" w:rsidP="008469C1">
      <w:pPr>
        <w:spacing w:line="276" w:lineRule="auto"/>
        <w:jc w:val="center"/>
        <w:rPr>
          <w:rFonts w:eastAsiaTheme="minorHAnsi"/>
          <w:sz w:val="20"/>
          <w:szCs w:val="20"/>
          <w:lang w:eastAsia="en-US"/>
        </w:rPr>
      </w:pPr>
      <w:r w:rsidRPr="008469C1">
        <w:rPr>
          <w:rFonts w:eastAsiaTheme="minorHAnsi"/>
          <w:b/>
          <w:bCs/>
          <w:sz w:val="20"/>
          <w:szCs w:val="20"/>
          <w:lang w:eastAsia="en-US"/>
        </w:rPr>
        <w:t>Składane na podstawie art. 117 ust. 4 ustawy z dnia 11 września 2019 r.</w:t>
      </w:r>
    </w:p>
    <w:p w14:paraId="7A1CCF48" w14:textId="77777777" w:rsidR="008469C1" w:rsidRPr="008469C1" w:rsidRDefault="008469C1" w:rsidP="008469C1">
      <w:pPr>
        <w:spacing w:line="276" w:lineRule="auto"/>
        <w:jc w:val="center"/>
        <w:rPr>
          <w:rFonts w:eastAsiaTheme="minorHAnsi"/>
          <w:b/>
          <w:bCs/>
          <w:sz w:val="20"/>
          <w:szCs w:val="20"/>
          <w:lang w:eastAsia="en-US"/>
        </w:rPr>
      </w:pPr>
      <w:r w:rsidRPr="008469C1">
        <w:rPr>
          <w:rFonts w:eastAsiaTheme="minorHAnsi"/>
          <w:b/>
          <w:bCs/>
          <w:sz w:val="20"/>
          <w:szCs w:val="20"/>
          <w:lang w:eastAsia="en-US"/>
        </w:rPr>
        <w:t>Prawo zamówień publicznych (Dz.U. z 2019 r. poz. 2019 ze zm.)</w:t>
      </w:r>
    </w:p>
    <w:p w14:paraId="3E490394" w14:textId="77777777" w:rsidR="008469C1" w:rsidRPr="008469C1" w:rsidRDefault="008469C1" w:rsidP="008469C1">
      <w:pPr>
        <w:spacing w:line="276" w:lineRule="auto"/>
        <w:jc w:val="center"/>
        <w:rPr>
          <w:rFonts w:eastAsiaTheme="minorHAnsi"/>
          <w:sz w:val="20"/>
          <w:szCs w:val="20"/>
          <w:lang w:eastAsia="en-US"/>
        </w:rPr>
      </w:pPr>
    </w:p>
    <w:p w14:paraId="121B1983" w14:textId="77777777" w:rsidR="008469C1" w:rsidRPr="008469C1" w:rsidRDefault="008469C1" w:rsidP="008469C1">
      <w:pPr>
        <w:spacing w:after="160" w:line="276" w:lineRule="auto"/>
        <w:jc w:val="both"/>
        <w:rPr>
          <w:rFonts w:eastAsiaTheme="minorHAnsi"/>
          <w:b/>
          <w:bCs/>
          <w:sz w:val="20"/>
          <w:szCs w:val="20"/>
          <w:lang w:eastAsia="en-US"/>
        </w:rPr>
      </w:pPr>
      <w:r w:rsidRPr="008469C1">
        <w:rPr>
          <w:rFonts w:eastAsiaTheme="minorHAnsi"/>
          <w:b/>
          <w:bCs/>
          <w:sz w:val="20"/>
          <w:szCs w:val="20"/>
          <w:lang w:eastAsia="en-US"/>
        </w:rPr>
        <w:t>Dotyczące robót budowlanych, które wykonają poszczególni Wykonawcy.</w:t>
      </w:r>
    </w:p>
    <w:p w14:paraId="34AE7AC7" w14:textId="562BC658" w:rsidR="008469C1" w:rsidRPr="008469C1" w:rsidRDefault="008469C1" w:rsidP="008469C1">
      <w:pPr>
        <w:pStyle w:val="Akapitzlist"/>
        <w:spacing w:after="240" w:line="276" w:lineRule="auto"/>
        <w:ind w:left="0" w:right="-2"/>
        <w:jc w:val="both"/>
        <w:rPr>
          <w:rFonts w:ascii="Arial" w:hAnsi="Arial" w:cs="Arial"/>
          <w:b/>
          <w:bCs/>
          <w:sz w:val="20"/>
          <w:szCs w:val="20"/>
        </w:rPr>
      </w:pPr>
      <w:r w:rsidRPr="008469C1">
        <w:rPr>
          <w:rFonts w:ascii="Arial" w:eastAsiaTheme="minorHAnsi" w:hAnsi="Arial" w:cs="Arial"/>
          <w:sz w:val="20"/>
          <w:szCs w:val="20"/>
          <w:lang w:eastAsia="en-US"/>
        </w:rPr>
        <w:t>Na potrzeby postępowania o u</w:t>
      </w:r>
      <w:r w:rsidRPr="009A443D">
        <w:rPr>
          <w:rFonts w:ascii="Arial" w:eastAsiaTheme="minorHAnsi" w:hAnsi="Arial" w:cs="Arial"/>
          <w:sz w:val="20"/>
          <w:szCs w:val="20"/>
          <w:lang w:eastAsia="en-US"/>
        </w:rPr>
        <w:t xml:space="preserve">dzielenie zamówienia publicznego prowadzonego przez </w:t>
      </w:r>
      <w:r w:rsidR="009A443D" w:rsidRPr="009A443D">
        <w:rPr>
          <w:rFonts w:ascii="Arial" w:eastAsiaTheme="minorHAnsi" w:hAnsi="Arial" w:cs="Arial"/>
          <w:sz w:val="20"/>
          <w:szCs w:val="20"/>
        </w:rPr>
        <w:t>Dom Pomocy Społecznej „Leśny” w Zaskoczynie</w:t>
      </w:r>
      <w:r w:rsidRPr="008469C1">
        <w:rPr>
          <w:rFonts w:ascii="Arial" w:eastAsiaTheme="minorHAnsi" w:hAnsi="Arial" w:cs="Arial"/>
          <w:sz w:val="20"/>
          <w:szCs w:val="20"/>
          <w:lang w:eastAsia="en-US"/>
        </w:rPr>
        <w:t xml:space="preserve"> o </w:t>
      </w:r>
      <w:r w:rsidRPr="009A443D">
        <w:rPr>
          <w:rFonts w:ascii="Arial" w:eastAsiaTheme="minorHAnsi" w:hAnsi="Arial" w:cs="Arial"/>
          <w:sz w:val="20"/>
          <w:szCs w:val="20"/>
          <w:lang w:eastAsia="en-US"/>
        </w:rPr>
        <w:t xml:space="preserve">numerze </w:t>
      </w:r>
      <w:r w:rsidR="009A443D" w:rsidRPr="009A443D">
        <w:rPr>
          <w:rFonts w:ascii="Arial" w:hAnsi="Arial" w:cs="Arial"/>
          <w:b/>
          <w:sz w:val="20"/>
          <w:szCs w:val="20"/>
        </w:rPr>
        <w:t>DPS.2283.1.ZP</w:t>
      </w:r>
      <w:r w:rsidRPr="009A443D">
        <w:rPr>
          <w:rFonts w:ascii="Arial" w:eastAsiaTheme="minorHAnsi" w:hAnsi="Arial" w:cs="Arial"/>
          <w:b/>
          <w:sz w:val="20"/>
          <w:szCs w:val="20"/>
          <w:lang w:eastAsia="en-US"/>
        </w:rPr>
        <w:t xml:space="preserve">, </w:t>
      </w:r>
      <w:r w:rsidRPr="009A443D">
        <w:rPr>
          <w:rFonts w:ascii="Arial" w:eastAsiaTheme="minorHAnsi" w:hAnsi="Arial" w:cs="Arial"/>
          <w:sz w:val="20"/>
          <w:szCs w:val="20"/>
          <w:lang w:eastAsia="en-US"/>
        </w:rPr>
        <w:t>pn.</w:t>
      </w:r>
      <w:r w:rsidRPr="008469C1">
        <w:rPr>
          <w:rFonts w:ascii="Arial" w:eastAsiaTheme="minorHAnsi" w:hAnsi="Arial" w:cs="Arial"/>
          <w:sz w:val="20"/>
          <w:szCs w:val="20"/>
          <w:lang w:eastAsia="en-US"/>
        </w:rPr>
        <w:t xml:space="preserve"> </w:t>
      </w:r>
      <w:r w:rsidRPr="008469C1">
        <w:rPr>
          <w:rFonts w:ascii="Arial" w:hAnsi="Arial" w:cs="Arial"/>
          <w:b/>
          <w:bCs/>
          <w:sz w:val="20"/>
          <w:szCs w:val="20"/>
        </w:rPr>
        <w:t>„</w:t>
      </w:r>
      <w:r w:rsidRPr="001420C6">
        <w:rPr>
          <w:rFonts w:ascii="Arial" w:eastAsiaTheme="minorHAnsi" w:hAnsi="Arial" w:cs="Arial"/>
          <w:b/>
          <w:bCs/>
          <w:sz w:val="20"/>
          <w:szCs w:val="20"/>
        </w:rPr>
        <w:t>Prace remontowe w pawilonie Domu Pomocy Społecznej „Leśny”</w:t>
      </w:r>
      <w:r>
        <w:rPr>
          <w:rFonts w:eastAsiaTheme="minorHAnsi"/>
          <w:b/>
          <w:bCs/>
          <w:sz w:val="20"/>
          <w:szCs w:val="20"/>
        </w:rPr>
        <w:t xml:space="preserve"> </w:t>
      </w:r>
      <w:r w:rsidRPr="001420C6">
        <w:rPr>
          <w:rFonts w:ascii="Arial" w:eastAsiaTheme="minorHAnsi" w:hAnsi="Arial" w:cs="Arial"/>
          <w:b/>
          <w:bCs/>
          <w:sz w:val="20"/>
          <w:szCs w:val="20"/>
        </w:rPr>
        <w:t>w Zaskoczynie, 83-041 Mierzeszyn</w:t>
      </w:r>
      <w:r w:rsidRPr="008469C1">
        <w:rPr>
          <w:rFonts w:ascii="Arial" w:hAnsi="Arial" w:cs="Arial"/>
          <w:b/>
          <w:bCs/>
          <w:sz w:val="20"/>
          <w:szCs w:val="20"/>
        </w:rPr>
        <w:t>”</w:t>
      </w:r>
      <w:r w:rsidRPr="008469C1">
        <w:rPr>
          <w:rFonts w:ascii="Arial" w:eastAsiaTheme="minorHAnsi" w:hAnsi="Arial" w:cs="Arial"/>
          <w:b/>
          <w:sz w:val="20"/>
          <w:szCs w:val="20"/>
          <w:lang w:eastAsia="en-US"/>
        </w:rPr>
        <w:t xml:space="preserve"> </w:t>
      </w:r>
      <w:r w:rsidRPr="008469C1">
        <w:rPr>
          <w:rFonts w:ascii="Arial" w:eastAsiaTheme="minorHAnsi" w:hAnsi="Arial" w:cs="Arial"/>
          <w:sz w:val="20"/>
          <w:szCs w:val="20"/>
          <w:lang w:eastAsia="en-US"/>
        </w:rPr>
        <w:t>oświadczam, że:</w:t>
      </w:r>
    </w:p>
    <w:p w14:paraId="24A8E303" w14:textId="16E54B50" w:rsidR="008469C1" w:rsidRPr="008469C1" w:rsidRDefault="008469C1" w:rsidP="00423D60">
      <w:pPr>
        <w:numPr>
          <w:ilvl w:val="0"/>
          <w:numId w:val="97"/>
        </w:numPr>
        <w:suppressAutoHyphens w:val="0"/>
        <w:spacing w:after="160" w:line="276" w:lineRule="auto"/>
        <w:ind w:left="0" w:hanging="142"/>
        <w:contextualSpacing/>
        <w:jc w:val="both"/>
        <w:rPr>
          <w:rFonts w:eastAsiaTheme="minorHAnsi"/>
          <w:sz w:val="20"/>
          <w:szCs w:val="20"/>
          <w:lang w:eastAsia="en-US"/>
        </w:rPr>
      </w:pPr>
      <w:r w:rsidRPr="008469C1">
        <w:rPr>
          <w:rFonts w:eastAsiaTheme="minorHAnsi"/>
          <w:sz w:val="20"/>
          <w:szCs w:val="20"/>
          <w:lang w:eastAsia="en-US"/>
        </w:rPr>
        <w:t>Wykonawca …………………………………………………………….……. zrealizuje następujące roboty budowlane: ………………………………………………………………………………………………………………………</w:t>
      </w:r>
    </w:p>
    <w:p w14:paraId="7E199ED6" w14:textId="7586F5AE" w:rsidR="008469C1" w:rsidRPr="008469C1" w:rsidRDefault="008469C1" w:rsidP="008469C1">
      <w:pPr>
        <w:spacing w:after="240" w:line="276" w:lineRule="auto"/>
        <w:rPr>
          <w:rFonts w:eastAsiaTheme="minorHAnsi"/>
          <w:sz w:val="20"/>
          <w:szCs w:val="20"/>
          <w:lang w:eastAsia="en-US"/>
        </w:rPr>
      </w:pPr>
      <w:r w:rsidRPr="008469C1">
        <w:rPr>
          <w:rFonts w:eastAsiaTheme="minorHAnsi"/>
          <w:sz w:val="20"/>
          <w:szCs w:val="20"/>
          <w:lang w:eastAsia="en-US"/>
        </w:rPr>
        <w:t>……………………………..……………………………………………………………………………………….</w:t>
      </w:r>
    </w:p>
    <w:p w14:paraId="37EF7326" w14:textId="558C0833" w:rsidR="008469C1" w:rsidRPr="008469C1" w:rsidRDefault="008469C1" w:rsidP="00423D60">
      <w:pPr>
        <w:numPr>
          <w:ilvl w:val="0"/>
          <w:numId w:val="97"/>
        </w:numPr>
        <w:suppressAutoHyphens w:val="0"/>
        <w:spacing w:after="160" w:line="276" w:lineRule="auto"/>
        <w:ind w:left="0" w:hanging="142"/>
        <w:contextualSpacing/>
        <w:jc w:val="both"/>
        <w:rPr>
          <w:rFonts w:eastAsiaTheme="minorHAnsi"/>
          <w:sz w:val="20"/>
          <w:szCs w:val="20"/>
          <w:lang w:eastAsia="en-US"/>
        </w:rPr>
      </w:pPr>
      <w:r w:rsidRPr="008469C1">
        <w:rPr>
          <w:rFonts w:eastAsiaTheme="minorHAnsi"/>
          <w:sz w:val="20"/>
          <w:szCs w:val="20"/>
          <w:lang w:eastAsia="en-US"/>
        </w:rPr>
        <w:t>Wykonawca …………………………………………………………….……. zrealizuje następujące roboty budowlane: ………………………………………………………………………………………………………………………</w:t>
      </w:r>
    </w:p>
    <w:p w14:paraId="782158EF" w14:textId="78236D42" w:rsidR="008469C1" w:rsidRPr="008469C1" w:rsidRDefault="008469C1" w:rsidP="008469C1">
      <w:pPr>
        <w:spacing w:after="160" w:line="276" w:lineRule="auto"/>
        <w:rPr>
          <w:rFonts w:eastAsiaTheme="minorHAnsi"/>
          <w:sz w:val="20"/>
          <w:szCs w:val="20"/>
          <w:lang w:eastAsia="en-US"/>
        </w:rPr>
      </w:pPr>
      <w:r w:rsidRPr="008469C1">
        <w:rPr>
          <w:rFonts w:eastAsiaTheme="minorHAnsi"/>
          <w:sz w:val="20"/>
          <w:szCs w:val="20"/>
          <w:lang w:eastAsia="en-US"/>
        </w:rPr>
        <w:t>……………………………..………………………………………………………………………………………</w:t>
      </w:r>
    </w:p>
    <w:p w14:paraId="325DCAC0" w14:textId="77777777" w:rsidR="008469C1" w:rsidRPr="008469C1" w:rsidRDefault="008469C1" w:rsidP="008469C1">
      <w:pPr>
        <w:spacing w:after="160" w:line="276" w:lineRule="auto"/>
        <w:ind w:left="142"/>
        <w:contextualSpacing/>
        <w:rPr>
          <w:rFonts w:eastAsiaTheme="minorHAnsi"/>
          <w:sz w:val="20"/>
          <w:szCs w:val="20"/>
          <w:lang w:eastAsia="en-US"/>
        </w:rPr>
      </w:pPr>
    </w:p>
    <w:p w14:paraId="53380064" w14:textId="022369ED" w:rsidR="008469C1" w:rsidRPr="008469C1" w:rsidRDefault="008469C1" w:rsidP="00423D60">
      <w:pPr>
        <w:numPr>
          <w:ilvl w:val="0"/>
          <w:numId w:val="97"/>
        </w:numPr>
        <w:suppressAutoHyphens w:val="0"/>
        <w:spacing w:after="160" w:line="276" w:lineRule="auto"/>
        <w:ind w:left="0" w:hanging="142"/>
        <w:contextualSpacing/>
        <w:jc w:val="both"/>
        <w:rPr>
          <w:rFonts w:eastAsiaTheme="minorHAnsi"/>
          <w:sz w:val="20"/>
          <w:szCs w:val="20"/>
          <w:lang w:eastAsia="en-US"/>
        </w:rPr>
      </w:pPr>
      <w:r w:rsidRPr="008469C1">
        <w:rPr>
          <w:rFonts w:eastAsiaTheme="minorHAnsi"/>
          <w:sz w:val="20"/>
          <w:szCs w:val="20"/>
          <w:lang w:eastAsia="en-US"/>
        </w:rPr>
        <w:t>Wykonawca …………………………………………………………….……. zrealizuje następujące roboty budowlane: ……………………………………………………………………………………………….................................</w:t>
      </w:r>
    </w:p>
    <w:p w14:paraId="2673D199" w14:textId="23A360C5" w:rsidR="008469C1" w:rsidRPr="008469C1" w:rsidRDefault="008469C1" w:rsidP="008469C1">
      <w:pPr>
        <w:spacing w:after="160" w:line="276" w:lineRule="auto"/>
        <w:rPr>
          <w:rFonts w:eastAsiaTheme="minorHAnsi"/>
          <w:sz w:val="20"/>
          <w:szCs w:val="20"/>
          <w:lang w:eastAsia="en-US"/>
        </w:rPr>
      </w:pPr>
      <w:r w:rsidRPr="008469C1">
        <w:rPr>
          <w:rFonts w:eastAsiaTheme="minorHAnsi"/>
          <w:sz w:val="20"/>
          <w:szCs w:val="20"/>
          <w:lang w:eastAsia="en-US"/>
        </w:rPr>
        <w:t>……………………………..………………………………………………………………………………………</w:t>
      </w:r>
    </w:p>
    <w:p w14:paraId="6633384E" w14:textId="77777777" w:rsidR="008469C1" w:rsidRPr="008469C1" w:rsidRDefault="008469C1" w:rsidP="008469C1">
      <w:pPr>
        <w:spacing w:after="160" w:line="276" w:lineRule="auto"/>
        <w:rPr>
          <w:rFonts w:eastAsiaTheme="minorHAnsi"/>
          <w:sz w:val="20"/>
          <w:szCs w:val="20"/>
          <w:lang w:eastAsia="en-US"/>
        </w:rPr>
      </w:pPr>
    </w:p>
    <w:p w14:paraId="5603E612" w14:textId="77777777" w:rsidR="008469C1" w:rsidRPr="008469C1" w:rsidRDefault="008469C1" w:rsidP="008469C1">
      <w:pPr>
        <w:spacing w:after="160" w:line="276" w:lineRule="auto"/>
        <w:rPr>
          <w:rFonts w:eastAsiaTheme="minorHAnsi"/>
          <w:sz w:val="20"/>
          <w:szCs w:val="20"/>
          <w:lang w:eastAsia="en-US"/>
        </w:rPr>
      </w:pPr>
    </w:p>
    <w:p w14:paraId="6E9E234B" w14:textId="77777777" w:rsidR="008469C1" w:rsidRPr="008469C1" w:rsidRDefault="008469C1" w:rsidP="008469C1">
      <w:pPr>
        <w:spacing w:line="276" w:lineRule="auto"/>
        <w:jc w:val="center"/>
        <w:rPr>
          <w:rFonts w:eastAsiaTheme="minorHAnsi"/>
          <w:sz w:val="20"/>
          <w:szCs w:val="20"/>
          <w:lang w:eastAsia="en-US"/>
        </w:rPr>
      </w:pPr>
      <w:r w:rsidRPr="008469C1">
        <w:rPr>
          <w:rFonts w:eastAsiaTheme="minorHAnsi"/>
          <w:sz w:val="20"/>
          <w:szCs w:val="20"/>
          <w:lang w:eastAsia="en-US"/>
        </w:rPr>
        <w:t>……………………………………………………………………………………………………………</w:t>
      </w:r>
    </w:p>
    <w:p w14:paraId="5AFCC514" w14:textId="43BCDD85" w:rsidR="00757357" w:rsidRPr="008469C1" w:rsidRDefault="008469C1" w:rsidP="008469C1">
      <w:pPr>
        <w:suppressAutoHyphens w:val="0"/>
        <w:autoSpaceDE w:val="0"/>
        <w:autoSpaceDN w:val="0"/>
        <w:adjustRightInd w:val="0"/>
        <w:spacing w:before="120" w:after="120"/>
        <w:jc w:val="center"/>
        <w:rPr>
          <w:sz w:val="20"/>
          <w:szCs w:val="20"/>
        </w:rPr>
      </w:pPr>
      <w:r w:rsidRPr="008469C1">
        <w:rPr>
          <w:rFonts w:eastAsiaTheme="minorHAnsi"/>
          <w:i/>
          <w:sz w:val="20"/>
          <w:szCs w:val="20"/>
          <w:lang w:eastAsia="en-US"/>
        </w:rPr>
        <w:t xml:space="preserve">Kwalifikowany podpis elektroniczny/podpis zaufany/podpis osobisty osoby </w:t>
      </w:r>
      <w:r w:rsidRPr="008469C1">
        <w:rPr>
          <w:rFonts w:eastAsiaTheme="minorHAnsi"/>
          <w:i/>
          <w:sz w:val="20"/>
          <w:szCs w:val="20"/>
          <w:lang w:eastAsia="en-US"/>
        </w:rPr>
        <w:br/>
        <w:t>upoważnionej do reprezentowania Wykonawcy</w:t>
      </w:r>
    </w:p>
    <w:p w14:paraId="2E2182D5" w14:textId="77777777" w:rsidR="00757357" w:rsidRDefault="00757357" w:rsidP="000B44EB">
      <w:pPr>
        <w:suppressAutoHyphens w:val="0"/>
        <w:autoSpaceDE w:val="0"/>
        <w:autoSpaceDN w:val="0"/>
        <w:adjustRightInd w:val="0"/>
        <w:spacing w:before="120" w:after="120"/>
        <w:jc w:val="both"/>
        <w:rPr>
          <w:sz w:val="20"/>
          <w:szCs w:val="20"/>
        </w:rPr>
      </w:pPr>
    </w:p>
    <w:p w14:paraId="1740A7B2" w14:textId="77777777" w:rsidR="00226B21" w:rsidRPr="000B44EB" w:rsidRDefault="00226B21" w:rsidP="00663B64">
      <w:pPr>
        <w:suppressAutoHyphens w:val="0"/>
        <w:autoSpaceDE w:val="0"/>
        <w:autoSpaceDN w:val="0"/>
        <w:adjustRightInd w:val="0"/>
        <w:spacing w:before="120" w:after="120"/>
        <w:jc w:val="both"/>
        <w:rPr>
          <w:sz w:val="20"/>
          <w:szCs w:val="20"/>
        </w:rPr>
      </w:pPr>
    </w:p>
    <w:sectPr w:rsidR="00226B21" w:rsidRPr="000B44EB" w:rsidSect="00EA2C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7098" w14:textId="77777777" w:rsidR="00403A28" w:rsidRDefault="00403A28" w:rsidP="00C73A05">
      <w:r>
        <w:separator/>
      </w:r>
    </w:p>
  </w:endnote>
  <w:endnote w:type="continuationSeparator" w:id="0">
    <w:p w14:paraId="73B876EF" w14:textId="77777777" w:rsidR="00403A28" w:rsidRDefault="00403A28" w:rsidP="00C7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kst podstawowy">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EE"/>
    <w:family w:val="roman"/>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536580959"/>
      <w:docPartObj>
        <w:docPartGallery w:val="Page Numbers (Bottom of Page)"/>
        <w:docPartUnique/>
      </w:docPartObj>
    </w:sdtPr>
    <w:sdtEndPr/>
    <w:sdtContent>
      <w:sdt>
        <w:sdtPr>
          <w:rPr>
            <w:sz w:val="20"/>
          </w:rPr>
          <w:id w:val="237605746"/>
          <w:docPartObj>
            <w:docPartGallery w:val="Page Numbers (Top of Page)"/>
            <w:docPartUnique/>
          </w:docPartObj>
        </w:sdtPr>
        <w:sdtEndPr/>
        <w:sdtContent>
          <w:p w14:paraId="04AF86C3" w14:textId="77777777" w:rsidR="00E8369F" w:rsidRPr="008528A6" w:rsidRDefault="00E8369F">
            <w:pPr>
              <w:pStyle w:val="Stopka"/>
              <w:jc w:val="center"/>
              <w:rPr>
                <w:sz w:val="20"/>
              </w:rPr>
            </w:pPr>
            <w:r w:rsidRPr="00810933">
              <w:rPr>
                <w:noProof/>
                <w:sz w:val="20"/>
              </w:rPr>
              <w:drawing>
                <wp:anchor distT="0" distB="0" distL="114300" distR="114300" simplePos="0" relativeHeight="251659264" behindDoc="0" locked="0" layoutInCell="0" allowOverlap="1" wp14:anchorId="67E32C34" wp14:editId="1123B21E">
                  <wp:simplePos x="0" y="0"/>
                  <wp:positionH relativeFrom="margin">
                    <wp:posOffset>-520700</wp:posOffset>
                  </wp:positionH>
                  <wp:positionV relativeFrom="bottomMargin">
                    <wp:posOffset>64135</wp:posOffset>
                  </wp:positionV>
                  <wp:extent cx="7019925" cy="382905"/>
                  <wp:effectExtent l="0" t="0" r="9525" b="0"/>
                  <wp:wrapNone/>
                  <wp:docPr id="52" name="Obraz 5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69</w:t>
            </w:r>
            <w:r w:rsidRPr="008528A6">
              <w:rPr>
                <w:b/>
                <w:bCs/>
                <w:sz w:val="20"/>
              </w:rPr>
              <w:fldChar w:fldCharType="end"/>
            </w:r>
          </w:p>
        </w:sdtContent>
      </w:sdt>
    </w:sdtContent>
  </w:sdt>
  <w:p w14:paraId="5CD19871" w14:textId="77777777" w:rsidR="00E8369F" w:rsidRPr="00B01F08" w:rsidRDefault="00E8369F" w:rsidP="00B01F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89648123"/>
      <w:docPartObj>
        <w:docPartGallery w:val="Page Numbers (Bottom of Page)"/>
        <w:docPartUnique/>
      </w:docPartObj>
    </w:sdtPr>
    <w:sdtEndPr/>
    <w:sdtContent>
      <w:sdt>
        <w:sdtPr>
          <w:rPr>
            <w:sz w:val="20"/>
          </w:rPr>
          <w:id w:val="2084409903"/>
          <w:docPartObj>
            <w:docPartGallery w:val="Page Numbers (Top of Page)"/>
            <w:docPartUnique/>
          </w:docPartObj>
        </w:sdtPr>
        <w:sdtEndPr/>
        <w:sdtContent>
          <w:p w14:paraId="331CD571" w14:textId="77777777" w:rsidR="008835BC" w:rsidRPr="008528A6" w:rsidRDefault="008835BC">
            <w:pPr>
              <w:pStyle w:val="Stopka"/>
              <w:jc w:val="center"/>
              <w:rPr>
                <w:sz w:val="20"/>
              </w:rPr>
            </w:pPr>
            <w:r w:rsidRPr="00810933">
              <w:rPr>
                <w:noProof/>
                <w:sz w:val="20"/>
              </w:rPr>
              <w:drawing>
                <wp:anchor distT="0" distB="0" distL="114300" distR="114300" simplePos="0" relativeHeight="251661312" behindDoc="0" locked="0" layoutInCell="0" allowOverlap="1" wp14:anchorId="5D6DEB62" wp14:editId="5CEBED4F">
                  <wp:simplePos x="0" y="0"/>
                  <wp:positionH relativeFrom="margin">
                    <wp:posOffset>-520700</wp:posOffset>
                  </wp:positionH>
                  <wp:positionV relativeFrom="bottomMargin">
                    <wp:posOffset>64135</wp:posOffset>
                  </wp:positionV>
                  <wp:extent cx="7019925" cy="382905"/>
                  <wp:effectExtent l="0" t="0" r="9525" b="0"/>
                  <wp:wrapNone/>
                  <wp:docPr id="1" name="Obraz 1"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69</w:t>
            </w:r>
            <w:r w:rsidRPr="008528A6">
              <w:rPr>
                <w:b/>
                <w:bCs/>
                <w:sz w:val="20"/>
              </w:rPr>
              <w:fldChar w:fldCharType="end"/>
            </w:r>
          </w:p>
        </w:sdtContent>
      </w:sdt>
    </w:sdtContent>
  </w:sdt>
  <w:p w14:paraId="7435241E" w14:textId="77777777" w:rsidR="008835BC" w:rsidRPr="00B01F08" w:rsidRDefault="008835BC" w:rsidP="00B01F0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65288572"/>
      <w:docPartObj>
        <w:docPartGallery w:val="Page Numbers (Bottom of Page)"/>
        <w:docPartUnique/>
      </w:docPartObj>
    </w:sdtPr>
    <w:sdtEndPr/>
    <w:sdtContent>
      <w:sdt>
        <w:sdtPr>
          <w:rPr>
            <w:sz w:val="20"/>
          </w:rPr>
          <w:id w:val="1863697811"/>
          <w:docPartObj>
            <w:docPartGallery w:val="Page Numbers (Top of Page)"/>
            <w:docPartUnique/>
          </w:docPartObj>
        </w:sdtPr>
        <w:sdtEndPr/>
        <w:sdtContent>
          <w:p w14:paraId="7FDE11F3" w14:textId="77777777" w:rsidR="00EA2C4A" w:rsidRPr="008528A6" w:rsidRDefault="00EA2C4A">
            <w:pPr>
              <w:pStyle w:val="Stopka"/>
              <w:jc w:val="center"/>
              <w:rPr>
                <w:sz w:val="20"/>
              </w:rPr>
            </w:pPr>
            <w:r w:rsidRPr="00810933">
              <w:rPr>
                <w:noProof/>
                <w:sz w:val="20"/>
              </w:rPr>
              <w:drawing>
                <wp:anchor distT="0" distB="0" distL="114300" distR="114300" simplePos="0" relativeHeight="251663360" behindDoc="0" locked="0" layoutInCell="0" allowOverlap="1" wp14:anchorId="63E289FD" wp14:editId="04D4A8F9">
                  <wp:simplePos x="0" y="0"/>
                  <wp:positionH relativeFrom="margin">
                    <wp:posOffset>-520700</wp:posOffset>
                  </wp:positionH>
                  <wp:positionV relativeFrom="bottomMargin">
                    <wp:posOffset>64135</wp:posOffset>
                  </wp:positionV>
                  <wp:extent cx="7019925" cy="382905"/>
                  <wp:effectExtent l="0" t="0" r="9525" b="0"/>
                  <wp:wrapNone/>
                  <wp:docPr id="2" name="Obraz 2"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69</w:t>
            </w:r>
            <w:r w:rsidRPr="008528A6">
              <w:rPr>
                <w:b/>
                <w:bCs/>
                <w:sz w:val="20"/>
              </w:rPr>
              <w:fldChar w:fldCharType="end"/>
            </w:r>
          </w:p>
        </w:sdtContent>
      </w:sdt>
    </w:sdtContent>
  </w:sdt>
  <w:p w14:paraId="0563A1E6" w14:textId="77777777" w:rsidR="00EA2C4A" w:rsidRPr="00B01F08" w:rsidRDefault="00EA2C4A" w:rsidP="00B01F0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86819207"/>
      <w:docPartObj>
        <w:docPartGallery w:val="Page Numbers (Bottom of Page)"/>
        <w:docPartUnique/>
      </w:docPartObj>
    </w:sdtPr>
    <w:sdtEndPr/>
    <w:sdtContent>
      <w:sdt>
        <w:sdtPr>
          <w:rPr>
            <w:sz w:val="20"/>
          </w:rPr>
          <w:id w:val="1450433524"/>
          <w:docPartObj>
            <w:docPartGallery w:val="Page Numbers (Top of Page)"/>
            <w:docPartUnique/>
          </w:docPartObj>
        </w:sdtPr>
        <w:sdtEndPr/>
        <w:sdtContent>
          <w:p w14:paraId="41FA1EEB" w14:textId="77777777" w:rsidR="00EA2C4A" w:rsidRPr="008528A6" w:rsidRDefault="00EA2C4A">
            <w:pPr>
              <w:pStyle w:val="Stopka"/>
              <w:jc w:val="center"/>
              <w:rPr>
                <w:sz w:val="20"/>
              </w:rPr>
            </w:pPr>
            <w:r w:rsidRPr="00810933">
              <w:rPr>
                <w:noProof/>
                <w:sz w:val="20"/>
              </w:rPr>
              <w:drawing>
                <wp:anchor distT="0" distB="0" distL="114300" distR="114300" simplePos="0" relativeHeight="251665408" behindDoc="0" locked="0" layoutInCell="0" allowOverlap="1" wp14:anchorId="4C4C5107" wp14:editId="26CD636B">
                  <wp:simplePos x="0" y="0"/>
                  <wp:positionH relativeFrom="margin">
                    <wp:posOffset>-520700</wp:posOffset>
                  </wp:positionH>
                  <wp:positionV relativeFrom="bottomMargin">
                    <wp:posOffset>64135</wp:posOffset>
                  </wp:positionV>
                  <wp:extent cx="7019925" cy="382905"/>
                  <wp:effectExtent l="0" t="0" r="9525" b="0"/>
                  <wp:wrapNone/>
                  <wp:docPr id="3" name="Obraz 3"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DEFS-stopka-bez-danych-Pomorskie-FE-UMWP-UE-EFSI-2016"/>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99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A6">
              <w:rPr>
                <w:sz w:val="20"/>
              </w:rPr>
              <w:t xml:space="preserve">Strona </w:t>
            </w:r>
            <w:r w:rsidRPr="008528A6">
              <w:rPr>
                <w:b/>
                <w:bCs/>
                <w:sz w:val="20"/>
              </w:rPr>
              <w:fldChar w:fldCharType="begin"/>
            </w:r>
            <w:r w:rsidRPr="008528A6">
              <w:rPr>
                <w:b/>
                <w:bCs/>
                <w:sz w:val="20"/>
              </w:rPr>
              <w:instrText>PAGE</w:instrText>
            </w:r>
            <w:r w:rsidRPr="008528A6">
              <w:rPr>
                <w:b/>
                <w:bCs/>
                <w:sz w:val="20"/>
              </w:rPr>
              <w:fldChar w:fldCharType="separate"/>
            </w:r>
            <w:r>
              <w:rPr>
                <w:b/>
                <w:bCs/>
                <w:noProof/>
                <w:sz w:val="20"/>
              </w:rPr>
              <w:t>41</w:t>
            </w:r>
            <w:r w:rsidRPr="008528A6">
              <w:rPr>
                <w:b/>
                <w:bCs/>
                <w:sz w:val="20"/>
              </w:rPr>
              <w:fldChar w:fldCharType="end"/>
            </w:r>
            <w:r w:rsidRPr="008528A6">
              <w:rPr>
                <w:sz w:val="20"/>
              </w:rPr>
              <w:t xml:space="preserve"> z </w:t>
            </w:r>
            <w:r w:rsidRPr="008528A6">
              <w:rPr>
                <w:b/>
                <w:bCs/>
                <w:sz w:val="20"/>
              </w:rPr>
              <w:fldChar w:fldCharType="begin"/>
            </w:r>
            <w:r w:rsidRPr="008528A6">
              <w:rPr>
                <w:b/>
                <w:bCs/>
                <w:sz w:val="20"/>
              </w:rPr>
              <w:instrText>NUMPAGES</w:instrText>
            </w:r>
            <w:r w:rsidRPr="008528A6">
              <w:rPr>
                <w:b/>
                <w:bCs/>
                <w:sz w:val="20"/>
              </w:rPr>
              <w:fldChar w:fldCharType="separate"/>
            </w:r>
            <w:r>
              <w:rPr>
                <w:b/>
                <w:bCs/>
                <w:noProof/>
                <w:sz w:val="20"/>
              </w:rPr>
              <w:t>69</w:t>
            </w:r>
            <w:r w:rsidRPr="008528A6">
              <w:rPr>
                <w:b/>
                <w:bCs/>
                <w:sz w:val="20"/>
              </w:rPr>
              <w:fldChar w:fldCharType="end"/>
            </w:r>
          </w:p>
        </w:sdtContent>
      </w:sdt>
    </w:sdtContent>
  </w:sdt>
  <w:p w14:paraId="33810466" w14:textId="77777777" w:rsidR="00EA2C4A" w:rsidRPr="00B01F08" w:rsidRDefault="00EA2C4A"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FA55" w14:textId="77777777" w:rsidR="00403A28" w:rsidRDefault="00403A28" w:rsidP="00C73A05">
      <w:r>
        <w:separator/>
      </w:r>
    </w:p>
  </w:footnote>
  <w:footnote w:type="continuationSeparator" w:id="0">
    <w:p w14:paraId="7E406690" w14:textId="77777777" w:rsidR="00403A28" w:rsidRDefault="00403A28" w:rsidP="00C73A05">
      <w:r>
        <w:continuationSeparator/>
      </w:r>
    </w:p>
  </w:footnote>
  <w:footnote w:id="1">
    <w:p w14:paraId="48D6A593" w14:textId="09D092A6" w:rsidR="0061441C" w:rsidRPr="0061441C" w:rsidRDefault="0061441C" w:rsidP="0061441C">
      <w:pPr>
        <w:pStyle w:val="Tekstprzypisudolnego"/>
        <w:jc w:val="both"/>
        <w:rPr>
          <w:sz w:val="16"/>
          <w:szCs w:val="16"/>
        </w:rPr>
      </w:pPr>
      <w:r w:rsidRPr="0061441C">
        <w:rPr>
          <w:rStyle w:val="Odwoanieprzypisudolnego"/>
          <w:sz w:val="16"/>
          <w:szCs w:val="16"/>
        </w:rPr>
        <w:footnoteRef/>
      </w:r>
      <w:r w:rsidRPr="0061441C">
        <w:rPr>
          <w:sz w:val="16"/>
          <w:szCs w:val="16"/>
        </w:rPr>
        <w:t xml:space="preserve"> Zgodnie z art. 3 pkt 14a ustawy z 17 lutego 2005 r. o informatyzacji działalności podmiotów realizujących zadania publiczne, podpis </w:t>
      </w:r>
      <w:r w:rsidRPr="0061441C">
        <w:rPr>
          <w:b/>
          <w:bCs/>
          <w:sz w:val="16"/>
          <w:szCs w:val="16"/>
        </w:rPr>
        <w:t>zaufany to podpis elektroniczny</w:t>
      </w:r>
      <w:r w:rsidRPr="0061441C">
        <w:rPr>
          <w:sz w:val="16"/>
          <w:szCs w:val="16"/>
        </w:rPr>
        <w:t xml:space="preserve">,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21968F19" w14:textId="77777777" w:rsidR="0061441C" w:rsidRPr="0061441C" w:rsidRDefault="0061441C" w:rsidP="0061441C">
      <w:pPr>
        <w:pStyle w:val="Tekstprzypisudolnego"/>
        <w:jc w:val="both"/>
        <w:rPr>
          <w:sz w:val="18"/>
          <w:szCs w:val="18"/>
        </w:rPr>
      </w:pPr>
    </w:p>
  </w:footnote>
  <w:footnote w:id="2">
    <w:p w14:paraId="0ECD28C4" w14:textId="0A0131A1" w:rsidR="0061441C" w:rsidRDefault="0061441C" w:rsidP="0061441C">
      <w:pPr>
        <w:pStyle w:val="Tekstprzypisudolnego"/>
        <w:jc w:val="both"/>
      </w:pPr>
      <w:r>
        <w:rPr>
          <w:rStyle w:val="Odwoanieprzypisudolnego"/>
        </w:rPr>
        <w:footnoteRef/>
      </w:r>
      <w:r>
        <w:t xml:space="preserve"> </w:t>
      </w:r>
      <w:r w:rsidRPr="0061441C">
        <w:rPr>
          <w:sz w:val="16"/>
          <w:szCs w:val="16"/>
        </w:rPr>
        <w:t xml:space="preserve">Zgodnie z art. 2 ust. 1 pkt 9 ustawy z 6 sierpnia 2010 r. o dowodach osobistych </w:t>
      </w:r>
      <w:r w:rsidRPr="0061441C">
        <w:rPr>
          <w:b/>
          <w:bCs/>
          <w:sz w:val="16"/>
          <w:szCs w:val="16"/>
        </w:rPr>
        <w:t xml:space="preserve">podpis osobisty </w:t>
      </w:r>
      <w:r w:rsidRPr="0061441C">
        <w:rPr>
          <w:sz w:val="16"/>
          <w:szCs w:val="16"/>
        </w:rPr>
        <w:t>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r>
        <w:rPr>
          <w:i/>
          <w:iCs/>
          <w:sz w:val="16"/>
          <w:szCs w:val="16"/>
        </w:rPr>
        <w:t xml:space="preserve"> </w:t>
      </w:r>
      <w:r>
        <w:t xml:space="preserve"> </w:t>
      </w:r>
    </w:p>
  </w:footnote>
  <w:footnote w:id="3">
    <w:p w14:paraId="0930C9E9" w14:textId="00EFFB79" w:rsidR="001420C6" w:rsidRPr="001420C6" w:rsidRDefault="001420C6" w:rsidP="001420C6">
      <w:pPr>
        <w:pStyle w:val="Tekstprzypisudolnego"/>
        <w:jc w:val="both"/>
        <w:rPr>
          <w:sz w:val="18"/>
          <w:szCs w:val="18"/>
        </w:rPr>
      </w:pPr>
      <w:r w:rsidRPr="001420C6">
        <w:rPr>
          <w:rStyle w:val="Odwoanieprzypisudolnego"/>
          <w:sz w:val="18"/>
          <w:szCs w:val="18"/>
        </w:rPr>
        <w:footnoteRef/>
      </w:r>
      <w:r w:rsidRPr="001420C6">
        <w:rPr>
          <w:sz w:val="18"/>
          <w:szCs w:val="18"/>
        </w:rPr>
        <w:t xml:space="preserve"> Do obiektów budowlanych objętych społecznym programem mieszkaniowym mogą być </w:t>
      </w:r>
      <w:r w:rsidRPr="001420C6">
        <w:rPr>
          <w:b/>
          <w:bCs/>
          <w:sz w:val="18"/>
          <w:szCs w:val="18"/>
        </w:rPr>
        <w:t>zaliczone domy pomocy społecznej</w:t>
      </w:r>
      <w:r w:rsidRPr="001420C6">
        <w:rPr>
          <w:sz w:val="18"/>
          <w:szCs w:val="18"/>
        </w:rPr>
        <w:t xml:space="preserve"> będące budynkami zbiorowego zamieszkania (PKOB 1130). </w:t>
      </w:r>
    </w:p>
  </w:footnote>
  <w:footnote w:id="4">
    <w:p w14:paraId="23A7BF30" w14:textId="77777777" w:rsidR="00E8369F" w:rsidRPr="00CB2CFF" w:rsidRDefault="00E8369F" w:rsidP="00E8369F">
      <w:pPr>
        <w:pStyle w:val="Tekstprzypisudolnego"/>
        <w:rPr>
          <w:rFonts w:asciiTheme="minorHAnsi" w:hAnsiTheme="minorHAnsi"/>
          <w:sz w:val="16"/>
          <w:szCs w:val="16"/>
        </w:rPr>
      </w:pPr>
      <w:r w:rsidRPr="00CB2CFF">
        <w:rPr>
          <w:rStyle w:val="Odwoanieprzypisudolnego"/>
          <w:rFonts w:asciiTheme="minorHAnsi" w:eastAsia="Calibri" w:hAnsiTheme="minorHAnsi"/>
          <w:sz w:val="16"/>
          <w:szCs w:val="16"/>
        </w:rPr>
        <w:footnoteRef/>
      </w:r>
      <w:r>
        <w:rPr>
          <w:rFonts w:asciiTheme="minorHAnsi" w:hAnsiTheme="minorHAnsi"/>
          <w:sz w:val="16"/>
          <w:szCs w:val="16"/>
        </w:rPr>
        <w:t xml:space="preserve"> Niepotrzebne s</w:t>
      </w:r>
      <w:r w:rsidRPr="00CB2CFF">
        <w:rPr>
          <w:rFonts w:asciiTheme="minorHAnsi" w:hAnsiTheme="minorHAnsi"/>
          <w:sz w:val="16"/>
          <w:szCs w:val="16"/>
        </w:rPr>
        <w:t>kreślić.</w:t>
      </w:r>
    </w:p>
  </w:footnote>
  <w:footnote w:id="5">
    <w:p w14:paraId="755E49DC" w14:textId="77777777" w:rsidR="00E8369F" w:rsidRPr="00C30614" w:rsidRDefault="00E8369F" w:rsidP="00E8369F">
      <w:pPr>
        <w:pStyle w:val="Tekstprzypisudolnego"/>
        <w:rPr>
          <w:rFonts w:asciiTheme="minorHAnsi" w:hAnsiTheme="minorHAnsi"/>
          <w:sz w:val="16"/>
          <w:szCs w:val="16"/>
        </w:rPr>
      </w:pPr>
      <w:r w:rsidRPr="00C30614">
        <w:rPr>
          <w:rStyle w:val="Odwoanieprzypisudolnego"/>
          <w:rFonts w:asciiTheme="minorHAnsi" w:eastAsia="Calibri" w:hAnsiTheme="minorHAnsi"/>
          <w:sz w:val="16"/>
          <w:szCs w:val="16"/>
        </w:rPr>
        <w:footnoteRef/>
      </w:r>
      <w:r w:rsidRPr="00C30614">
        <w:rPr>
          <w:rFonts w:asciiTheme="minorHAnsi" w:hAnsiTheme="minorHAnsi"/>
          <w:sz w:val="16"/>
          <w:szCs w:val="16"/>
        </w:rPr>
        <w:t xml:space="preserve"> </w:t>
      </w:r>
      <w:r w:rsidRPr="00BF7003">
        <w:rPr>
          <w:rFonts w:asciiTheme="minorHAnsi" w:hAnsiTheme="minorHAnsi"/>
          <w:sz w:val="16"/>
          <w:szCs w:val="16"/>
        </w:rPr>
        <w:t>Niepotrzebne skreślić</w:t>
      </w:r>
      <w:r w:rsidRPr="00C30614">
        <w:rPr>
          <w:rFonts w:asciiTheme="minorHAnsi" w:hAnsiTheme="minorHAnsi"/>
          <w:sz w:val="16"/>
          <w:szCs w:val="16"/>
        </w:rPr>
        <w:t>.</w:t>
      </w:r>
    </w:p>
  </w:footnote>
  <w:footnote w:id="6">
    <w:p w14:paraId="3D446A51" w14:textId="77777777" w:rsidR="00E8369F" w:rsidRPr="00C30614" w:rsidRDefault="00E8369F" w:rsidP="00E8369F">
      <w:pPr>
        <w:pStyle w:val="Tekstprzypisudolnego"/>
        <w:rPr>
          <w:rFonts w:asciiTheme="minorHAnsi" w:hAnsiTheme="minorHAnsi"/>
          <w:sz w:val="16"/>
          <w:szCs w:val="16"/>
        </w:rPr>
      </w:pPr>
      <w:r w:rsidRPr="00C30614">
        <w:rPr>
          <w:rStyle w:val="Odwoanieprzypisudolnego"/>
          <w:rFonts w:asciiTheme="minorHAnsi" w:eastAsia="Calibri" w:hAnsiTheme="minorHAnsi"/>
          <w:sz w:val="16"/>
          <w:szCs w:val="16"/>
        </w:rPr>
        <w:footnoteRef/>
      </w:r>
      <w:r w:rsidRPr="00C30614">
        <w:rPr>
          <w:rFonts w:asciiTheme="minorHAnsi" w:hAnsiTheme="minorHAnsi"/>
          <w:sz w:val="16"/>
          <w:szCs w:val="16"/>
        </w:rPr>
        <w:t xml:space="preserve"> </w:t>
      </w:r>
      <w:r w:rsidRPr="00BF7003">
        <w:rPr>
          <w:rFonts w:asciiTheme="minorHAnsi" w:hAnsiTheme="minorHAnsi"/>
          <w:sz w:val="16"/>
          <w:szCs w:val="16"/>
        </w:rPr>
        <w:t>Niepotrzebne skreślić</w:t>
      </w:r>
      <w:r w:rsidRPr="00C30614">
        <w:rPr>
          <w:rFonts w:asciiTheme="minorHAnsi" w:hAnsiTheme="minorHAnsi"/>
          <w:sz w:val="16"/>
          <w:szCs w:val="16"/>
        </w:rPr>
        <w:t>.</w:t>
      </w:r>
    </w:p>
  </w:footnote>
  <w:footnote w:id="7">
    <w:p w14:paraId="27120A9D" w14:textId="77777777" w:rsidR="0017290D" w:rsidRPr="00CB2CFF" w:rsidRDefault="0017290D" w:rsidP="0017290D">
      <w:pPr>
        <w:pStyle w:val="Tekstprzypisudolnego"/>
        <w:rPr>
          <w:rFonts w:asciiTheme="minorHAnsi" w:hAnsiTheme="minorHAnsi"/>
          <w:sz w:val="16"/>
          <w:szCs w:val="16"/>
        </w:rPr>
      </w:pPr>
      <w:r w:rsidRPr="00CB2CFF">
        <w:rPr>
          <w:rStyle w:val="Odwoanieprzypisudolnego"/>
          <w:rFonts w:asciiTheme="minorHAnsi" w:eastAsia="Calibri" w:hAnsiTheme="minorHAnsi"/>
          <w:sz w:val="16"/>
          <w:szCs w:val="16"/>
        </w:rPr>
        <w:footnoteRef/>
      </w:r>
      <w:r>
        <w:rPr>
          <w:rFonts w:asciiTheme="minorHAnsi" w:hAnsiTheme="minorHAnsi"/>
          <w:sz w:val="16"/>
          <w:szCs w:val="16"/>
        </w:rPr>
        <w:t xml:space="preserve"> Niepotrzebne s</w:t>
      </w:r>
      <w:r w:rsidRPr="00CB2CFF">
        <w:rPr>
          <w:rFonts w:asciiTheme="minorHAnsi" w:hAnsiTheme="minorHAnsi"/>
          <w:sz w:val="16"/>
          <w:szCs w:val="16"/>
        </w:rPr>
        <w:t>kreślić.</w:t>
      </w:r>
    </w:p>
  </w:footnote>
  <w:footnote w:id="8">
    <w:p w14:paraId="4B3D5D42" w14:textId="77777777" w:rsidR="00EA2C4A" w:rsidRPr="00CB2CFF" w:rsidRDefault="00EA2C4A" w:rsidP="00EA2C4A">
      <w:pPr>
        <w:pStyle w:val="Tekstprzypisudolnego"/>
        <w:rPr>
          <w:rFonts w:asciiTheme="minorHAnsi" w:hAnsiTheme="minorHAnsi"/>
          <w:sz w:val="16"/>
          <w:szCs w:val="16"/>
        </w:rPr>
      </w:pPr>
      <w:r w:rsidRPr="00CB2CFF">
        <w:rPr>
          <w:rStyle w:val="Odwoanieprzypisudolnego"/>
          <w:rFonts w:asciiTheme="minorHAnsi" w:eastAsia="Calibri" w:hAnsiTheme="minorHAnsi"/>
          <w:sz w:val="16"/>
          <w:szCs w:val="16"/>
        </w:rPr>
        <w:footnoteRef/>
      </w:r>
      <w:r>
        <w:rPr>
          <w:rFonts w:asciiTheme="minorHAnsi" w:hAnsiTheme="minorHAnsi"/>
          <w:sz w:val="16"/>
          <w:szCs w:val="16"/>
        </w:rPr>
        <w:t xml:space="preserve"> Niepotrzebne s</w:t>
      </w:r>
      <w:r w:rsidRPr="00CB2CFF">
        <w:rPr>
          <w:rFonts w:asciiTheme="minorHAnsi" w:hAnsiTheme="minorHAnsi"/>
          <w:sz w:val="16"/>
          <w:szCs w:val="16"/>
        </w:rPr>
        <w:t>kreślić.</w:t>
      </w:r>
    </w:p>
  </w:footnote>
  <w:footnote w:id="9">
    <w:p w14:paraId="242AC62C" w14:textId="1427356A" w:rsidR="006A2719" w:rsidRDefault="006A2719">
      <w:pPr>
        <w:pStyle w:val="Tekstprzypisudolnego"/>
      </w:pPr>
      <w:r>
        <w:rPr>
          <w:rStyle w:val="Odwoanieprzypisudolnego"/>
        </w:rPr>
        <w:footnoteRef/>
      </w:r>
      <w:r>
        <w:t xml:space="preserve"> </w:t>
      </w:r>
      <w:r w:rsidRPr="006A2719">
        <w:rPr>
          <w:sz w:val="18"/>
          <w:szCs w:val="18"/>
        </w:rPr>
        <w:t>Pozycja zostanie uzupełniona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lvl w:ilvl="0">
      <w:numFmt w:val="none"/>
      <w:suff w:val="nothing"/>
      <w:lvlText w:val=""/>
      <w:lvlJc w:val="left"/>
      <w:pPr>
        <w:tabs>
          <w:tab w:val="num" w:pos="0"/>
        </w:tabs>
        <w:ind w:left="0" w:firstLine="0"/>
      </w:pPr>
    </w:lvl>
  </w:abstractNum>
  <w:abstractNum w:abstractNumId="3" w15:restartNumberingAfterBreak="0">
    <w:nsid w:val="00000005"/>
    <w:multiLevelType w:val="multilevel"/>
    <w:tmpl w:val="AE5215E6"/>
    <w:name w:val="WW8Num5"/>
    <w:lvl w:ilvl="0">
      <w:start w:val="1"/>
      <w:numFmt w:val="decimal"/>
      <w:lvlText w:val="%1."/>
      <w:lvlJc w:val="left"/>
      <w:pPr>
        <w:tabs>
          <w:tab w:val="num" w:pos="360"/>
        </w:tabs>
        <w:ind w:left="360" w:hanging="360"/>
      </w:pPr>
      <w:rPr>
        <w:rFonts w:ascii="Tahoma" w:hAnsi="Tahoma" w:cs="Tahoma" w:hint="default"/>
        <w:b w:val="0"/>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06"/>
    <w:multiLevelType w:val="multilevel"/>
    <w:tmpl w:val="8D2666DE"/>
    <w:name w:val="WW8Num6"/>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8"/>
    <w:multiLevelType w:val="multilevel"/>
    <w:tmpl w:val="00000008"/>
    <w:name w:val="WW8Num8"/>
    <w:lvl w:ilvl="0">
      <w:start w:val="1"/>
      <w:numFmt w:val="decimal"/>
      <w:lvlText w:val="%1."/>
      <w:lvlJc w:val="left"/>
      <w:pPr>
        <w:tabs>
          <w:tab w:val="num" w:pos="405"/>
        </w:tabs>
        <w:ind w:left="405" w:hanging="360"/>
      </w:pPr>
      <w:rPr>
        <w:rFonts w:ascii="Arial" w:hAnsi="Arial" w:cs="Arial"/>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b w:val="0"/>
        <w:i w:val="0"/>
        <w:color w:val="auto"/>
      </w:rPr>
    </w:lvl>
    <w:lvl w:ilvl="3">
      <w:start w:val="1"/>
      <w:numFmt w:val="decimal"/>
      <w:lvlText w:val="%4."/>
      <w:lvlJc w:val="left"/>
      <w:pPr>
        <w:tabs>
          <w:tab w:val="num" w:pos="1485"/>
        </w:tabs>
        <w:ind w:left="1485" w:hanging="360"/>
      </w:pPr>
      <w:rPr>
        <w:b w:val="0"/>
        <w:position w:val="0"/>
        <w:sz w:val="20"/>
        <w:szCs w:val="20"/>
        <w:vertAlign w:val="baseline"/>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6" w15:restartNumberingAfterBreak="0">
    <w:nsid w:val="00043EF3"/>
    <w:multiLevelType w:val="multilevel"/>
    <w:tmpl w:val="C114BFA2"/>
    <w:lvl w:ilvl="0">
      <w:start w:val="1"/>
      <w:numFmt w:val="decimal"/>
      <w:lvlText w:val="%1."/>
      <w:lvlJc w:val="left"/>
      <w:pPr>
        <w:ind w:left="360" w:hanging="360"/>
      </w:pPr>
      <w:rPr>
        <w:rFonts w:ascii="Tahoma" w:hAnsi="Tahoma" w:cs="Tahoma" w:hint="default"/>
        <w:sz w:val="20"/>
        <w:szCs w:val="20"/>
      </w:rPr>
    </w:lvl>
    <w:lvl w:ilvl="1">
      <w:start w:val="1"/>
      <w:numFmt w:val="lowerLetter"/>
      <w:lvlText w:val="%2)"/>
      <w:lvlJc w:val="left"/>
      <w:pPr>
        <w:ind w:left="720" w:hanging="360"/>
      </w:pPr>
      <w:rPr>
        <w:rFonts w:ascii="Arial" w:eastAsia="Times New Roman" w:hAnsi="Arial" w:cs="Arial"/>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23304C9"/>
    <w:multiLevelType w:val="hybridMultilevel"/>
    <w:tmpl w:val="924861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2790D19"/>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4B0493"/>
    <w:multiLevelType w:val="hybridMultilevel"/>
    <w:tmpl w:val="5282A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A17259"/>
    <w:multiLevelType w:val="hybridMultilevel"/>
    <w:tmpl w:val="AEDEF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A73D7"/>
    <w:multiLevelType w:val="hybridMultilevel"/>
    <w:tmpl w:val="6B3C644E"/>
    <w:lvl w:ilvl="0" w:tplc="85D4A0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9259C0"/>
    <w:multiLevelType w:val="hybridMultilevel"/>
    <w:tmpl w:val="5A54E372"/>
    <w:lvl w:ilvl="0" w:tplc="04150011">
      <w:start w:val="1"/>
      <w:numFmt w:val="decimal"/>
      <w:lvlText w:val="%1)"/>
      <w:lvlJc w:val="left"/>
      <w:pPr>
        <w:ind w:left="107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6743D55"/>
    <w:multiLevelType w:val="hybridMultilevel"/>
    <w:tmpl w:val="57EC74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ADB1D71"/>
    <w:multiLevelType w:val="hybridMultilevel"/>
    <w:tmpl w:val="3EF25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091C89"/>
    <w:multiLevelType w:val="hybridMultilevel"/>
    <w:tmpl w:val="AECC5E20"/>
    <w:lvl w:ilvl="0" w:tplc="C65EB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961815"/>
    <w:multiLevelType w:val="hybridMultilevel"/>
    <w:tmpl w:val="56D809CC"/>
    <w:lvl w:ilvl="0" w:tplc="2F844352">
      <w:start w:val="1"/>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046F3B"/>
    <w:multiLevelType w:val="multilevel"/>
    <w:tmpl w:val="E62E2F4C"/>
    <w:lvl w:ilvl="0">
      <w:start w:val="1"/>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hint="default"/>
      </w:rPr>
    </w:lvl>
    <w:lvl w:ilvl="4">
      <w:start w:val="5"/>
      <w:numFmt w:val="decimal"/>
      <w:lvlText w:val="%5."/>
      <w:lvlJc w:val="left"/>
      <w:pPr>
        <w:tabs>
          <w:tab w:val="num" w:pos="2160"/>
        </w:tabs>
        <w:ind w:left="2160" w:hanging="360"/>
      </w:pPr>
      <w:rPr>
        <w:rFonts w:ascii="Arial" w:hAnsi="Arial" w:cs="Arial"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8" w15:restartNumberingAfterBreak="0">
    <w:nsid w:val="0E76036B"/>
    <w:multiLevelType w:val="hybridMultilevel"/>
    <w:tmpl w:val="1C625414"/>
    <w:lvl w:ilvl="0" w:tplc="B8F404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3E027F"/>
    <w:multiLevelType w:val="hybridMultilevel"/>
    <w:tmpl w:val="A6B88A2C"/>
    <w:lvl w:ilvl="0" w:tplc="1F72C58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1940430"/>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30D0E6C"/>
    <w:multiLevelType w:val="hybridMultilevel"/>
    <w:tmpl w:val="D1E49174"/>
    <w:lvl w:ilvl="0" w:tplc="B29810D6">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9C724E"/>
    <w:multiLevelType w:val="hybridMultilevel"/>
    <w:tmpl w:val="D6EA600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13EA3BA0"/>
    <w:multiLevelType w:val="hybridMultilevel"/>
    <w:tmpl w:val="AF98CEE6"/>
    <w:lvl w:ilvl="0" w:tplc="F626C7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E55224"/>
    <w:multiLevelType w:val="hybridMultilevel"/>
    <w:tmpl w:val="01522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8305E6"/>
    <w:multiLevelType w:val="multilevel"/>
    <w:tmpl w:val="BDE21F88"/>
    <w:lvl w:ilvl="0">
      <w:start w:val="1"/>
      <w:numFmt w:val="decimal"/>
      <w:lvlText w:val="%1."/>
      <w:lvlJc w:val="left"/>
      <w:pPr>
        <w:ind w:left="360" w:hanging="360"/>
      </w:pPr>
      <w:rPr>
        <w:rFonts w:ascii="Tahoma" w:hAnsi="Tahoma" w:cs="Tahoma" w:hint="default"/>
        <w:sz w:val="20"/>
        <w:szCs w:val="20"/>
      </w:rPr>
    </w:lvl>
    <w:lvl w:ilvl="1">
      <w:start w:val="1"/>
      <w:numFmt w:val="lowerLetter"/>
      <w:lvlText w:val="%2)"/>
      <w:lvlJc w:val="left"/>
      <w:pPr>
        <w:ind w:left="720" w:hanging="360"/>
      </w:pPr>
      <w:rPr>
        <w:rFonts w:ascii="Arial" w:eastAsia="Times New Roman" w:hAnsi="Arial" w:cs="Arial"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AA71D21"/>
    <w:multiLevelType w:val="hybridMultilevel"/>
    <w:tmpl w:val="291C6548"/>
    <w:lvl w:ilvl="0" w:tplc="14766DD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D3D72B6"/>
    <w:multiLevelType w:val="hybridMultilevel"/>
    <w:tmpl w:val="EF6E0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E13658"/>
    <w:multiLevelType w:val="hybridMultilevel"/>
    <w:tmpl w:val="5D12D02A"/>
    <w:lvl w:ilvl="0" w:tplc="04150015">
      <w:start w:val="1"/>
      <w:numFmt w:val="upperLetter"/>
      <w:lvlText w:val="%1."/>
      <w:lvlJc w:val="left"/>
      <w:pPr>
        <w:ind w:left="720" w:hanging="360"/>
      </w:pPr>
    </w:lvl>
    <w:lvl w:ilvl="1" w:tplc="66265EC0">
      <w:start w:val="1"/>
      <w:numFmt w:val="decimal"/>
      <w:lvlText w:val="%2."/>
      <w:lvlJc w:val="left"/>
      <w:pPr>
        <w:tabs>
          <w:tab w:val="num" w:pos="1440"/>
        </w:tabs>
        <w:ind w:left="1440" w:hanging="360"/>
      </w:pPr>
      <w:rPr>
        <w:rFonts w:ascii="Arial" w:hAnsi="Arial" w:cs="Arial" w:hint="default"/>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00B0B72"/>
    <w:multiLevelType w:val="singleLevel"/>
    <w:tmpl w:val="04150011"/>
    <w:lvl w:ilvl="0">
      <w:start w:val="1"/>
      <w:numFmt w:val="decimal"/>
      <w:lvlText w:val="%1)"/>
      <w:lvlJc w:val="left"/>
      <w:pPr>
        <w:ind w:left="2340" w:hanging="360"/>
      </w:pPr>
    </w:lvl>
  </w:abstractNum>
  <w:abstractNum w:abstractNumId="32" w15:restartNumberingAfterBreak="0">
    <w:nsid w:val="203C599F"/>
    <w:multiLevelType w:val="hybridMultilevel"/>
    <w:tmpl w:val="C96E2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E1568A"/>
    <w:multiLevelType w:val="hybridMultilevel"/>
    <w:tmpl w:val="E5AEF8B8"/>
    <w:lvl w:ilvl="0" w:tplc="B832D6A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216D31"/>
    <w:multiLevelType w:val="hybridMultilevel"/>
    <w:tmpl w:val="72162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6D15D36"/>
    <w:multiLevelType w:val="hybridMultilevel"/>
    <w:tmpl w:val="37B8D9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095C57"/>
    <w:multiLevelType w:val="hybridMultilevel"/>
    <w:tmpl w:val="A204F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A109F2"/>
    <w:multiLevelType w:val="hybridMultilevel"/>
    <w:tmpl w:val="695C5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D55591"/>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4464A7"/>
    <w:multiLevelType w:val="multilevel"/>
    <w:tmpl w:val="C02E4E1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1" w15:restartNumberingAfterBreak="0">
    <w:nsid w:val="2CDB1321"/>
    <w:multiLevelType w:val="hybridMultilevel"/>
    <w:tmpl w:val="D826C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7C1129"/>
    <w:multiLevelType w:val="hybridMultilevel"/>
    <w:tmpl w:val="EB54ADCA"/>
    <w:lvl w:ilvl="0" w:tplc="99E200EA">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30224A2D"/>
    <w:multiLevelType w:val="hybridMultilevel"/>
    <w:tmpl w:val="72047EC2"/>
    <w:lvl w:ilvl="0" w:tplc="7F4C232C">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10B3933"/>
    <w:multiLevelType w:val="hybridMultilevel"/>
    <w:tmpl w:val="5E6A9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5F36545"/>
    <w:multiLevelType w:val="hybridMultilevel"/>
    <w:tmpl w:val="0DCA6BCE"/>
    <w:lvl w:ilvl="0" w:tplc="39B8B90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76D0041"/>
    <w:multiLevelType w:val="hybridMultilevel"/>
    <w:tmpl w:val="B010E892"/>
    <w:lvl w:ilvl="0" w:tplc="DB90DD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98676E5"/>
    <w:multiLevelType w:val="hybridMultilevel"/>
    <w:tmpl w:val="B8F40FA8"/>
    <w:lvl w:ilvl="0" w:tplc="0415000F">
      <w:start w:val="1"/>
      <w:numFmt w:val="decimal"/>
      <w:lvlText w:val="%1."/>
      <w:lvlJc w:val="left"/>
      <w:pPr>
        <w:ind w:left="360" w:hanging="360"/>
      </w:p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A1A3678"/>
    <w:multiLevelType w:val="hybridMultilevel"/>
    <w:tmpl w:val="3ACE4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45328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3A7E38C9"/>
    <w:multiLevelType w:val="hybridMultilevel"/>
    <w:tmpl w:val="4C76B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525C4C"/>
    <w:multiLevelType w:val="hybridMultilevel"/>
    <w:tmpl w:val="0CC0941A"/>
    <w:lvl w:ilvl="0" w:tplc="49107852">
      <w:start w:val="5"/>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D1462B"/>
    <w:multiLevelType w:val="hybridMultilevel"/>
    <w:tmpl w:val="4134C248"/>
    <w:lvl w:ilvl="0" w:tplc="D368B4C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590D0B"/>
    <w:multiLevelType w:val="hybridMultilevel"/>
    <w:tmpl w:val="193EC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EB4BDD"/>
    <w:multiLevelType w:val="hybridMultilevel"/>
    <w:tmpl w:val="60D8D398"/>
    <w:lvl w:ilvl="0" w:tplc="2064FD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1C2B57"/>
    <w:multiLevelType w:val="hybridMultilevel"/>
    <w:tmpl w:val="B67085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A31EF1"/>
    <w:multiLevelType w:val="hybridMultilevel"/>
    <w:tmpl w:val="8E46910E"/>
    <w:lvl w:ilvl="0" w:tplc="33EA23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B67D6E"/>
    <w:multiLevelType w:val="hybridMultilevel"/>
    <w:tmpl w:val="8A705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A11898"/>
    <w:multiLevelType w:val="hybridMultilevel"/>
    <w:tmpl w:val="68028CA2"/>
    <w:lvl w:ilvl="0" w:tplc="86C231F2">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96B618F"/>
    <w:multiLevelType w:val="hybridMultilevel"/>
    <w:tmpl w:val="EA102148"/>
    <w:lvl w:ilvl="0" w:tplc="2048D70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A16FFF"/>
    <w:multiLevelType w:val="hybridMultilevel"/>
    <w:tmpl w:val="A6F21F88"/>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DCB21AD"/>
    <w:multiLevelType w:val="hybridMultilevel"/>
    <w:tmpl w:val="42341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A836F8"/>
    <w:multiLevelType w:val="hybridMultilevel"/>
    <w:tmpl w:val="858CB2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1CA6F64"/>
    <w:multiLevelType w:val="hybridMultilevel"/>
    <w:tmpl w:val="4720E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386FB7"/>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29A3632"/>
    <w:multiLevelType w:val="hybridMultilevel"/>
    <w:tmpl w:val="AE3267AC"/>
    <w:lvl w:ilvl="0" w:tplc="0BB8CF38">
      <w:start w:val="1"/>
      <w:numFmt w:val="decimal"/>
      <w:lvlText w:val="%1."/>
      <w:lvlJc w:val="left"/>
      <w:pPr>
        <w:tabs>
          <w:tab w:val="num" w:pos="1440"/>
        </w:tabs>
        <w:ind w:left="144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BC24D1"/>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57121DB"/>
    <w:multiLevelType w:val="hybridMultilevel"/>
    <w:tmpl w:val="2ACAD9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264A37"/>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6D97B7F"/>
    <w:multiLevelType w:val="hybridMultilevel"/>
    <w:tmpl w:val="950EE824"/>
    <w:lvl w:ilvl="0" w:tplc="74D45AE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6327C9"/>
    <w:multiLevelType w:val="hybridMultilevel"/>
    <w:tmpl w:val="BED6AB20"/>
    <w:lvl w:ilvl="0" w:tplc="6D88907A">
      <w:start w:val="1"/>
      <w:numFmt w:val="decimal"/>
      <w:lvlText w:val="%1."/>
      <w:lvlJc w:val="left"/>
      <w:pPr>
        <w:ind w:left="720" w:hanging="360"/>
      </w:pPr>
      <w:rPr>
        <w:rFonts w:hint="default"/>
        <w:b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F671DB"/>
    <w:multiLevelType w:val="hybridMultilevel"/>
    <w:tmpl w:val="D25CB734"/>
    <w:lvl w:ilvl="0" w:tplc="EC0C4BE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73480C"/>
    <w:multiLevelType w:val="hybridMultilevel"/>
    <w:tmpl w:val="96582A54"/>
    <w:lvl w:ilvl="0" w:tplc="A7C6E0F4">
      <w:start w:val="4"/>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441990"/>
    <w:multiLevelType w:val="hybridMultilevel"/>
    <w:tmpl w:val="3EB40B5E"/>
    <w:lvl w:ilvl="0" w:tplc="61046B1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C564B7"/>
    <w:multiLevelType w:val="hybridMultilevel"/>
    <w:tmpl w:val="F83CB246"/>
    <w:lvl w:ilvl="0" w:tplc="1B2A8AA4">
      <w:start w:val="1"/>
      <w:numFmt w:val="decimal"/>
      <w:lvlText w:val="%1."/>
      <w:lvlJc w:val="left"/>
      <w:pPr>
        <w:ind w:left="1060" w:hanging="360"/>
      </w:pPr>
      <w:rPr>
        <w:rFonts w:ascii="Tekst podstawowy" w:hAnsi="Tekst podstawowy" w:hint="default"/>
        <w:b w:val="0"/>
        <w:i w:val="0"/>
      </w:rPr>
    </w:lvl>
    <w:lvl w:ilvl="1" w:tplc="D0DAEA38">
      <w:start w:val="1"/>
      <w:numFmt w:val="decimal"/>
      <w:lvlText w:val="%2."/>
      <w:lvlJc w:val="left"/>
      <w:pPr>
        <w:ind w:left="1780" w:hanging="360"/>
      </w:pPr>
      <w:rPr>
        <w:rFonts w:ascii="Tahoma" w:hAnsi="Tahoma" w:cs="Tahoma" w:hint="default"/>
        <w:b w:val="0"/>
        <w:i w:val="0"/>
      </w:r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76" w15:restartNumberingAfterBreak="0">
    <w:nsid w:val="5CB00F73"/>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D170ABF"/>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DFE33ED"/>
    <w:multiLevelType w:val="hybridMultilevel"/>
    <w:tmpl w:val="A754F5B8"/>
    <w:lvl w:ilvl="0" w:tplc="D18CA832">
      <w:start w:val="1"/>
      <w:numFmt w:val="decimal"/>
      <w:lvlText w:val="%1."/>
      <w:lvlJc w:val="left"/>
      <w:pPr>
        <w:ind w:left="928" w:hanging="360"/>
      </w:pPr>
      <w:rPr>
        <w:rFonts w:ascii="Arial" w:hAnsi="Arial" w:cs="Arial" w:hint="default"/>
        <w:b w:val="0"/>
        <w:bCs w:val="0"/>
      </w:rPr>
    </w:lvl>
    <w:lvl w:ilvl="1" w:tplc="074C3F2E">
      <w:start w:val="1"/>
      <w:numFmt w:val="lowerLetter"/>
      <w:lvlText w:val="%2)"/>
      <w:lvlJc w:val="left"/>
      <w:pPr>
        <w:ind w:left="1440" w:hanging="360"/>
      </w:pPr>
      <w:rPr>
        <w:rFonts w:hint="default"/>
      </w:rPr>
    </w:lvl>
    <w:lvl w:ilvl="2" w:tplc="337C6ED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4B3163"/>
    <w:multiLevelType w:val="hybridMultilevel"/>
    <w:tmpl w:val="B3820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6A2DD7"/>
    <w:multiLevelType w:val="hybridMultilevel"/>
    <w:tmpl w:val="859C3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78407F"/>
    <w:multiLevelType w:val="hybridMultilevel"/>
    <w:tmpl w:val="84CABA0E"/>
    <w:lvl w:ilvl="0" w:tplc="04150017">
      <w:start w:val="1"/>
      <w:numFmt w:val="lowerLetter"/>
      <w:lvlText w:val="%1)"/>
      <w:lvlJc w:val="left"/>
      <w:pPr>
        <w:ind w:left="1636" w:hanging="360"/>
      </w:p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2" w15:restartNumberingAfterBreak="0">
    <w:nsid w:val="652D3A4B"/>
    <w:multiLevelType w:val="hybridMultilevel"/>
    <w:tmpl w:val="CB1A3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ED0008"/>
    <w:multiLevelType w:val="hybridMultilevel"/>
    <w:tmpl w:val="1FC8AC1C"/>
    <w:lvl w:ilvl="0" w:tplc="2C82C2B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3A1321"/>
    <w:multiLevelType w:val="hybridMultilevel"/>
    <w:tmpl w:val="C7D00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1B20D2"/>
    <w:multiLevelType w:val="hybridMultilevel"/>
    <w:tmpl w:val="3B2C5A9C"/>
    <w:lvl w:ilvl="0" w:tplc="7D405E5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6F29EF"/>
    <w:multiLevelType w:val="hybridMultilevel"/>
    <w:tmpl w:val="02D4D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F47E82"/>
    <w:multiLevelType w:val="hybridMultilevel"/>
    <w:tmpl w:val="3B4056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6E4227F4"/>
    <w:multiLevelType w:val="hybridMultilevel"/>
    <w:tmpl w:val="0420C140"/>
    <w:lvl w:ilvl="0" w:tplc="2B4C520A">
      <w:start w:val="1"/>
      <w:numFmt w:val="decimal"/>
      <w:lvlText w:val="%1."/>
      <w:lvlJc w:val="left"/>
      <w:pPr>
        <w:ind w:left="72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833E05"/>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296435E"/>
    <w:multiLevelType w:val="hybridMultilevel"/>
    <w:tmpl w:val="7F6A8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710124"/>
    <w:multiLevelType w:val="hybridMultilevel"/>
    <w:tmpl w:val="F1B8AA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B1161B"/>
    <w:multiLevelType w:val="hybridMultilevel"/>
    <w:tmpl w:val="831402BC"/>
    <w:lvl w:ilvl="0" w:tplc="4A8AF60E">
      <w:start w:val="1"/>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F9117A"/>
    <w:multiLevelType w:val="hybridMultilevel"/>
    <w:tmpl w:val="3FEEF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B12363"/>
    <w:multiLevelType w:val="hybridMultilevel"/>
    <w:tmpl w:val="4008BED4"/>
    <w:lvl w:ilvl="0" w:tplc="0294433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832612"/>
    <w:multiLevelType w:val="multilevel"/>
    <w:tmpl w:val="CB949DE6"/>
    <w:lvl w:ilvl="0">
      <w:start w:val="4"/>
      <w:numFmt w:val="decimal"/>
      <w:lvlText w:val="%1)"/>
      <w:lvlJc w:val="left"/>
      <w:pPr>
        <w:tabs>
          <w:tab w:val="num" w:pos="0"/>
        </w:tabs>
        <w:ind w:left="283" w:hanging="283"/>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3338"/>
        </w:tabs>
        <w:ind w:left="3338"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7" w15:restartNumberingAfterBreak="0">
    <w:nsid w:val="784B296F"/>
    <w:multiLevelType w:val="hybridMultilevel"/>
    <w:tmpl w:val="E25A2F52"/>
    <w:lvl w:ilvl="0" w:tplc="D18CA832">
      <w:start w:val="1"/>
      <w:numFmt w:val="decimal"/>
      <w:lvlText w:val="%1."/>
      <w:lvlJc w:val="left"/>
      <w:pPr>
        <w:ind w:left="928" w:hanging="360"/>
      </w:pPr>
      <w:rPr>
        <w:rFonts w:ascii="Arial" w:hAnsi="Arial" w:cs="Arial" w:hint="default"/>
        <w:b w:val="0"/>
        <w:bCs w:val="0"/>
      </w:rPr>
    </w:lvl>
    <w:lvl w:ilvl="1" w:tplc="286E4D0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F93024"/>
    <w:multiLevelType w:val="hybridMultilevel"/>
    <w:tmpl w:val="D9089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306F5F"/>
    <w:multiLevelType w:val="hybridMultilevel"/>
    <w:tmpl w:val="D4007ACC"/>
    <w:lvl w:ilvl="0" w:tplc="CC7EB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A4877DF"/>
    <w:multiLevelType w:val="hybridMultilevel"/>
    <w:tmpl w:val="D79E800C"/>
    <w:lvl w:ilvl="0" w:tplc="EF807FE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C3E2387"/>
    <w:multiLevelType w:val="hybridMultilevel"/>
    <w:tmpl w:val="37F2BB40"/>
    <w:lvl w:ilvl="0" w:tplc="BE729C7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083AD5"/>
    <w:multiLevelType w:val="hybridMultilevel"/>
    <w:tmpl w:val="76C867A6"/>
    <w:lvl w:ilvl="0" w:tplc="CA3262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052AB1"/>
    <w:multiLevelType w:val="hybridMultilevel"/>
    <w:tmpl w:val="7BEEE7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F19252B"/>
    <w:multiLevelType w:val="hybridMultilevel"/>
    <w:tmpl w:val="5E86C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97"/>
  </w:num>
  <w:num w:numId="4">
    <w:abstractNumId w:val="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num>
  <w:num w:numId="7">
    <w:abstractNumId w:val="96"/>
  </w:num>
  <w:num w:numId="8">
    <w:abstractNumId w:val="6"/>
  </w:num>
  <w:num w:numId="9">
    <w:abstractNumId w:val="17"/>
  </w:num>
  <w:num w:numId="10">
    <w:abstractNumId w:val="78"/>
  </w:num>
  <w:num w:numId="11">
    <w:abstractNumId w:val="86"/>
  </w:num>
  <w:num w:numId="12">
    <w:abstractNumId w:val="14"/>
  </w:num>
  <w:num w:numId="13">
    <w:abstractNumId w:val="60"/>
  </w:num>
  <w:num w:numId="14">
    <w:abstractNumId w:val="93"/>
  </w:num>
  <w:num w:numId="15">
    <w:abstractNumId w:val="68"/>
  </w:num>
  <w:num w:numId="16">
    <w:abstractNumId w:val="32"/>
  </w:num>
  <w:num w:numId="17">
    <w:abstractNumId w:val="19"/>
  </w:num>
  <w:num w:numId="18">
    <w:abstractNumId w:val="23"/>
  </w:num>
  <w:num w:numId="19">
    <w:abstractNumId w:val="52"/>
  </w:num>
  <w:num w:numId="20">
    <w:abstractNumId w:val="53"/>
  </w:num>
  <w:num w:numId="21">
    <w:abstractNumId w:val="22"/>
  </w:num>
  <w:num w:numId="22">
    <w:abstractNumId w:val="16"/>
  </w:num>
  <w:num w:numId="23">
    <w:abstractNumId w:val="56"/>
  </w:num>
  <w:num w:numId="24">
    <w:abstractNumId w:val="102"/>
  </w:num>
  <w:num w:numId="25">
    <w:abstractNumId w:val="79"/>
  </w:num>
  <w:num w:numId="26">
    <w:abstractNumId w:val="90"/>
  </w:num>
  <w:num w:numId="27">
    <w:abstractNumId w:val="54"/>
  </w:num>
  <w:num w:numId="28">
    <w:abstractNumId w:val="34"/>
  </w:num>
  <w:num w:numId="29">
    <w:abstractNumId w:val="59"/>
  </w:num>
  <w:num w:numId="30">
    <w:abstractNumId w:val="37"/>
  </w:num>
  <w:num w:numId="31">
    <w:abstractNumId w:val="50"/>
  </w:num>
  <w:num w:numId="32">
    <w:abstractNumId w:val="80"/>
  </w:num>
  <w:num w:numId="33">
    <w:abstractNumId w:val="62"/>
  </w:num>
  <w:num w:numId="34">
    <w:abstractNumId w:val="71"/>
  </w:num>
  <w:num w:numId="35">
    <w:abstractNumId w:val="9"/>
  </w:num>
  <w:num w:numId="36">
    <w:abstractNumId w:val="94"/>
  </w:num>
  <w:num w:numId="37">
    <w:abstractNumId w:val="64"/>
  </w:num>
  <w:num w:numId="38">
    <w:abstractNumId w:val="24"/>
  </w:num>
  <w:num w:numId="39">
    <w:abstractNumId w:val="88"/>
  </w:num>
  <w:num w:numId="40">
    <w:abstractNumId w:val="98"/>
  </w:num>
  <w:num w:numId="41">
    <w:abstractNumId w:val="26"/>
  </w:num>
  <w:num w:numId="42">
    <w:abstractNumId w:val="72"/>
  </w:num>
  <w:num w:numId="43">
    <w:abstractNumId w:val="15"/>
  </w:num>
  <w:num w:numId="44">
    <w:abstractNumId w:val="48"/>
  </w:num>
  <w:num w:numId="45">
    <w:abstractNumId w:val="57"/>
  </w:num>
  <w:num w:numId="46">
    <w:abstractNumId w:val="85"/>
  </w:num>
  <w:num w:numId="47">
    <w:abstractNumId w:val="99"/>
  </w:num>
  <w:num w:numId="48">
    <w:abstractNumId w:val="83"/>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1"/>
  </w:num>
  <w:num w:numId="51">
    <w:abstractNumId w:val="66"/>
  </w:num>
  <w:num w:numId="52">
    <w:abstractNumId w:val="73"/>
  </w:num>
  <w:num w:numId="53">
    <w:abstractNumId w:val="38"/>
  </w:num>
  <w:num w:numId="54">
    <w:abstractNumId w:val="84"/>
  </w:num>
  <w:num w:numId="55">
    <w:abstractNumId w:val="70"/>
  </w:num>
  <w:num w:numId="56">
    <w:abstractNumId w:val="41"/>
  </w:num>
  <w:num w:numId="57">
    <w:abstractNumId w:val="39"/>
  </w:num>
  <w:num w:numId="58">
    <w:abstractNumId w:val="63"/>
  </w:num>
  <w:num w:numId="59">
    <w:abstractNumId w:val="40"/>
  </w:num>
  <w:num w:numId="60">
    <w:abstractNumId w:val="77"/>
  </w:num>
  <w:num w:numId="61">
    <w:abstractNumId w:val="44"/>
  </w:num>
  <w:num w:numId="62">
    <w:abstractNumId w:val="12"/>
  </w:num>
  <w:num w:numId="63">
    <w:abstractNumId w:val="29"/>
  </w:num>
  <w:num w:numId="64">
    <w:abstractNumId w:val="43"/>
  </w:num>
  <w:num w:numId="65">
    <w:abstractNumId w:val="33"/>
  </w:num>
  <w:num w:numId="66">
    <w:abstractNumId w:val="28"/>
  </w:num>
  <w:num w:numId="67">
    <w:abstractNumId w:val="47"/>
  </w:num>
  <w:num w:numId="68">
    <w:abstractNumId w:val="65"/>
  </w:num>
  <w:num w:numId="69">
    <w:abstractNumId w:val="69"/>
  </w:num>
  <w:num w:numId="70">
    <w:abstractNumId w:val="49"/>
  </w:num>
  <w:num w:numId="71">
    <w:abstractNumId w:val="82"/>
  </w:num>
  <w:num w:numId="72">
    <w:abstractNumId w:val="89"/>
  </w:num>
  <w:num w:numId="73">
    <w:abstractNumId w:val="81"/>
  </w:num>
  <w:num w:numId="74">
    <w:abstractNumId w:val="76"/>
  </w:num>
  <w:num w:numId="75">
    <w:abstractNumId w:val="58"/>
  </w:num>
  <w:num w:numId="76">
    <w:abstractNumId w:val="7"/>
  </w:num>
  <w:num w:numId="77">
    <w:abstractNumId w:val="103"/>
  </w:num>
  <w:num w:numId="78">
    <w:abstractNumId w:val="13"/>
  </w:num>
  <w:num w:numId="79">
    <w:abstractNumId w:val="67"/>
  </w:num>
  <w:num w:numId="80">
    <w:abstractNumId w:val="8"/>
  </w:num>
  <w:num w:numId="81">
    <w:abstractNumId w:val="87"/>
  </w:num>
  <w:num w:numId="82">
    <w:abstractNumId w:val="21"/>
  </w:num>
  <w:num w:numId="83">
    <w:abstractNumId w:val="104"/>
  </w:num>
  <w:num w:numId="84">
    <w:abstractNumId w:val="61"/>
  </w:num>
  <w:num w:numId="85">
    <w:abstractNumId w:val="35"/>
  </w:num>
  <w:num w:numId="86">
    <w:abstractNumId w:val="27"/>
  </w:num>
  <w:num w:numId="87">
    <w:abstractNumId w:val="92"/>
  </w:num>
  <w:num w:numId="88">
    <w:abstractNumId w:val="74"/>
  </w:num>
  <w:num w:numId="89">
    <w:abstractNumId w:val="18"/>
  </w:num>
  <w:num w:numId="90">
    <w:abstractNumId w:val="36"/>
  </w:num>
  <w:num w:numId="91">
    <w:abstractNumId w:val="101"/>
  </w:num>
  <w:num w:numId="92">
    <w:abstractNumId w:val="10"/>
  </w:num>
  <w:num w:numId="93">
    <w:abstractNumId w:val="46"/>
  </w:num>
  <w:num w:numId="94">
    <w:abstractNumId w:val="45"/>
  </w:num>
  <w:num w:numId="95">
    <w:abstractNumId w:val="25"/>
  </w:num>
  <w:num w:numId="96">
    <w:abstractNumId w:val="11"/>
  </w:num>
  <w:num w:numId="97">
    <w:abstractNumId w:val="20"/>
  </w:num>
  <w:num w:numId="98">
    <w:abstractNumId w:val="55"/>
  </w:num>
  <w:num w:numId="99">
    <w:abstractNumId w:val="51"/>
  </w:num>
  <w:num w:numId="100">
    <w:abstractNumId w:val="42"/>
  </w:num>
  <w:num w:numId="101">
    <w:abstractNumId w:val="30"/>
  </w:num>
  <w:num w:numId="102">
    <w:abstractNumId w:val="33"/>
    <w:lvlOverride w:ilvl="0">
      <w:lvl w:ilvl="0" w:tplc="B832D6A4">
        <w:start w:val="1"/>
        <w:numFmt w:val="decimal"/>
        <w:lvlText w:val="%1."/>
        <w:lvlJc w:val="left"/>
        <w:pPr>
          <w:ind w:left="360" w:hanging="36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3">
    <w:abstractNumId w:val="95"/>
  </w:num>
  <w:num w:numId="104">
    <w:abstractNumId w:val="10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EB"/>
    <w:rsid w:val="00007961"/>
    <w:rsid w:val="00010991"/>
    <w:rsid w:val="00025D87"/>
    <w:rsid w:val="000268E1"/>
    <w:rsid w:val="000517A4"/>
    <w:rsid w:val="00067D08"/>
    <w:rsid w:val="000A7DFD"/>
    <w:rsid w:val="000B44EB"/>
    <w:rsid w:val="000D6249"/>
    <w:rsid w:val="000F54E6"/>
    <w:rsid w:val="00134FEF"/>
    <w:rsid w:val="001367EF"/>
    <w:rsid w:val="001420C6"/>
    <w:rsid w:val="00151D56"/>
    <w:rsid w:val="00156CEC"/>
    <w:rsid w:val="001615D6"/>
    <w:rsid w:val="00163BAA"/>
    <w:rsid w:val="0017290D"/>
    <w:rsid w:val="00177F16"/>
    <w:rsid w:val="00183039"/>
    <w:rsid w:val="00184BCB"/>
    <w:rsid w:val="001B5EFD"/>
    <w:rsid w:val="001C2C5C"/>
    <w:rsid w:val="001F16DF"/>
    <w:rsid w:val="001F7C55"/>
    <w:rsid w:val="002039EF"/>
    <w:rsid w:val="00212F9E"/>
    <w:rsid w:val="00226B21"/>
    <w:rsid w:val="00231DE0"/>
    <w:rsid w:val="0023541E"/>
    <w:rsid w:val="00237DD8"/>
    <w:rsid w:val="002526C6"/>
    <w:rsid w:val="00254164"/>
    <w:rsid w:val="00270F10"/>
    <w:rsid w:val="002778DE"/>
    <w:rsid w:val="002923C5"/>
    <w:rsid w:val="002A0969"/>
    <w:rsid w:val="002C7609"/>
    <w:rsid w:val="002D2B5A"/>
    <w:rsid w:val="002D4ADF"/>
    <w:rsid w:val="002F47FD"/>
    <w:rsid w:val="00302318"/>
    <w:rsid w:val="003240AC"/>
    <w:rsid w:val="0034471E"/>
    <w:rsid w:val="00347A70"/>
    <w:rsid w:val="00392DCC"/>
    <w:rsid w:val="003A3CFE"/>
    <w:rsid w:val="003B4F6B"/>
    <w:rsid w:val="003C592D"/>
    <w:rsid w:val="003D5465"/>
    <w:rsid w:val="003D5D9C"/>
    <w:rsid w:val="003D6AC6"/>
    <w:rsid w:val="003F0A79"/>
    <w:rsid w:val="003F2888"/>
    <w:rsid w:val="00401267"/>
    <w:rsid w:val="00403A28"/>
    <w:rsid w:val="00404946"/>
    <w:rsid w:val="004163E9"/>
    <w:rsid w:val="00423D60"/>
    <w:rsid w:val="00443F86"/>
    <w:rsid w:val="004612D4"/>
    <w:rsid w:val="00473071"/>
    <w:rsid w:val="00491F57"/>
    <w:rsid w:val="004A2CEC"/>
    <w:rsid w:val="004B534B"/>
    <w:rsid w:val="004C602C"/>
    <w:rsid w:val="004C781D"/>
    <w:rsid w:val="004D05EE"/>
    <w:rsid w:val="004F6424"/>
    <w:rsid w:val="005116D7"/>
    <w:rsid w:val="00516055"/>
    <w:rsid w:val="00520DE8"/>
    <w:rsid w:val="00523248"/>
    <w:rsid w:val="005302E5"/>
    <w:rsid w:val="00534579"/>
    <w:rsid w:val="00536F23"/>
    <w:rsid w:val="005403A9"/>
    <w:rsid w:val="00540787"/>
    <w:rsid w:val="00553220"/>
    <w:rsid w:val="005704BD"/>
    <w:rsid w:val="00584477"/>
    <w:rsid w:val="005B103C"/>
    <w:rsid w:val="005E7C5E"/>
    <w:rsid w:val="005F2991"/>
    <w:rsid w:val="005F683E"/>
    <w:rsid w:val="00604EE0"/>
    <w:rsid w:val="0061441C"/>
    <w:rsid w:val="00626C57"/>
    <w:rsid w:val="0064707E"/>
    <w:rsid w:val="00663B64"/>
    <w:rsid w:val="00667508"/>
    <w:rsid w:val="006738DF"/>
    <w:rsid w:val="00673AA8"/>
    <w:rsid w:val="00675916"/>
    <w:rsid w:val="006941CA"/>
    <w:rsid w:val="006A2719"/>
    <w:rsid w:val="006A6DBF"/>
    <w:rsid w:val="006B54FE"/>
    <w:rsid w:val="006E4FD2"/>
    <w:rsid w:val="0073279A"/>
    <w:rsid w:val="00736FEC"/>
    <w:rsid w:val="00743BC9"/>
    <w:rsid w:val="0074584C"/>
    <w:rsid w:val="00757357"/>
    <w:rsid w:val="00773988"/>
    <w:rsid w:val="00782294"/>
    <w:rsid w:val="007832FD"/>
    <w:rsid w:val="007833F5"/>
    <w:rsid w:val="00790A3E"/>
    <w:rsid w:val="00790C3B"/>
    <w:rsid w:val="007A12FE"/>
    <w:rsid w:val="007A3216"/>
    <w:rsid w:val="007A5BA8"/>
    <w:rsid w:val="007B5E08"/>
    <w:rsid w:val="007C0B57"/>
    <w:rsid w:val="007D0AD5"/>
    <w:rsid w:val="007F029C"/>
    <w:rsid w:val="007F1217"/>
    <w:rsid w:val="007F4455"/>
    <w:rsid w:val="007F4A3C"/>
    <w:rsid w:val="007F663C"/>
    <w:rsid w:val="00817D76"/>
    <w:rsid w:val="008469C1"/>
    <w:rsid w:val="00846A5D"/>
    <w:rsid w:val="00861C87"/>
    <w:rsid w:val="008835BC"/>
    <w:rsid w:val="00893DF2"/>
    <w:rsid w:val="008B26A8"/>
    <w:rsid w:val="008B32DF"/>
    <w:rsid w:val="008B33F4"/>
    <w:rsid w:val="008B5FC3"/>
    <w:rsid w:val="008C2145"/>
    <w:rsid w:val="008C5B0E"/>
    <w:rsid w:val="008C5B90"/>
    <w:rsid w:val="008D1F9F"/>
    <w:rsid w:val="008E012E"/>
    <w:rsid w:val="008E0DC5"/>
    <w:rsid w:val="008E1A50"/>
    <w:rsid w:val="009001F7"/>
    <w:rsid w:val="00922CFE"/>
    <w:rsid w:val="0092354E"/>
    <w:rsid w:val="0092563D"/>
    <w:rsid w:val="009274A1"/>
    <w:rsid w:val="009278DA"/>
    <w:rsid w:val="00934822"/>
    <w:rsid w:val="00941E5A"/>
    <w:rsid w:val="00951632"/>
    <w:rsid w:val="009557AD"/>
    <w:rsid w:val="00962128"/>
    <w:rsid w:val="0096451C"/>
    <w:rsid w:val="00965466"/>
    <w:rsid w:val="00965AE8"/>
    <w:rsid w:val="009933B4"/>
    <w:rsid w:val="009A443D"/>
    <w:rsid w:val="009B6FBF"/>
    <w:rsid w:val="009E5907"/>
    <w:rsid w:val="009F0FDA"/>
    <w:rsid w:val="009F3A3F"/>
    <w:rsid w:val="00A0103B"/>
    <w:rsid w:val="00A04370"/>
    <w:rsid w:val="00A04CD6"/>
    <w:rsid w:val="00A063FD"/>
    <w:rsid w:val="00A13FDE"/>
    <w:rsid w:val="00A16408"/>
    <w:rsid w:val="00A178D1"/>
    <w:rsid w:val="00A178E0"/>
    <w:rsid w:val="00A329B4"/>
    <w:rsid w:val="00A34797"/>
    <w:rsid w:val="00A34C56"/>
    <w:rsid w:val="00A513E0"/>
    <w:rsid w:val="00A55DB0"/>
    <w:rsid w:val="00A62C1D"/>
    <w:rsid w:val="00A639F1"/>
    <w:rsid w:val="00A63E3B"/>
    <w:rsid w:val="00A70BB3"/>
    <w:rsid w:val="00A75F92"/>
    <w:rsid w:val="00A9210E"/>
    <w:rsid w:val="00AA0B90"/>
    <w:rsid w:val="00AB3AF4"/>
    <w:rsid w:val="00AD14DD"/>
    <w:rsid w:val="00B020A8"/>
    <w:rsid w:val="00B053ED"/>
    <w:rsid w:val="00B05546"/>
    <w:rsid w:val="00B442B3"/>
    <w:rsid w:val="00B86A83"/>
    <w:rsid w:val="00B93476"/>
    <w:rsid w:val="00BA37AA"/>
    <w:rsid w:val="00BA39C3"/>
    <w:rsid w:val="00BB0C88"/>
    <w:rsid w:val="00BD289C"/>
    <w:rsid w:val="00BE6C6E"/>
    <w:rsid w:val="00C04EB4"/>
    <w:rsid w:val="00C15862"/>
    <w:rsid w:val="00C25F53"/>
    <w:rsid w:val="00C62EE3"/>
    <w:rsid w:val="00C73A05"/>
    <w:rsid w:val="00C756E1"/>
    <w:rsid w:val="00CA4289"/>
    <w:rsid w:val="00CC18AA"/>
    <w:rsid w:val="00CE673A"/>
    <w:rsid w:val="00D20C7F"/>
    <w:rsid w:val="00D25890"/>
    <w:rsid w:val="00D435AF"/>
    <w:rsid w:val="00D45FDD"/>
    <w:rsid w:val="00D53C3C"/>
    <w:rsid w:val="00D54183"/>
    <w:rsid w:val="00D55F67"/>
    <w:rsid w:val="00D61821"/>
    <w:rsid w:val="00D65FD5"/>
    <w:rsid w:val="00DA7EC8"/>
    <w:rsid w:val="00DB0249"/>
    <w:rsid w:val="00DD5B3A"/>
    <w:rsid w:val="00DD71CF"/>
    <w:rsid w:val="00DE2A1D"/>
    <w:rsid w:val="00DE7CF6"/>
    <w:rsid w:val="00DF415E"/>
    <w:rsid w:val="00E22209"/>
    <w:rsid w:val="00E25A2E"/>
    <w:rsid w:val="00E451B5"/>
    <w:rsid w:val="00E51607"/>
    <w:rsid w:val="00E51699"/>
    <w:rsid w:val="00E55DE1"/>
    <w:rsid w:val="00E61A94"/>
    <w:rsid w:val="00E672FD"/>
    <w:rsid w:val="00E73A44"/>
    <w:rsid w:val="00E80438"/>
    <w:rsid w:val="00E812FB"/>
    <w:rsid w:val="00E813B1"/>
    <w:rsid w:val="00E82F9F"/>
    <w:rsid w:val="00E8369F"/>
    <w:rsid w:val="00E93E55"/>
    <w:rsid w:val="00E953B5"/>
    <w:rsid w:val="00EA2C4A"/>
    <w:rsid w:val="00EB163B"/>
    <w:rsid w:val="00EB24F1"/>
    <w:rsid w:val="00EB5D7B"/>
    <w:rsid w:val="00EE1646"/>
    <w:rsid w:val="00F022A4"/>
    <w:rsid w:val="00F27FBF"/>
    <w:rsid w:val="00F34F87"/>
    <w:rsid w:val="00F40EDE"/>
    <w:rsid w:val="00F42B7D"/>
    <w:rsid w:val="00F47815"/>
    <w:rsid w:val="00F50988"/>
    <w:rsid w:val="00F71C75"/>
    <w:rsid w:val="00F75EED"/>
    <w:rsid w:val="00F7662D"/>
    <w:rsid w:val="00F97EF7"/>
    <w:rsid w:val="00FA19D3"/>
    <w:rsid w:val="00FA5FD2"/>
    <w:rsid w:val="00FB5975"/>
    <w:rsid w:val="00FB61A3"/>
    <w:rsid w:val="00FC4A52"/>
    <w:rsid w:val="00FD3818"/>
    <w:rsid w:val="00FD50E9"/>
    <w:rsid w:val="00FD51AF"/>
    <w:rsid w:val="00FE2ADF"/>
    <w:rsid w:val="00FF25B4"/>
    <w:rsid w:val="00FF2786"/>
    <w:rsid w:val="00FF504D"/>
    <w:rsid w:val="00FF5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A61E"/>
  <w15:chartTrackingRefBased/>
  <w15:docId w15:val="{5870D2EB-5576-413B-ACD7-B02A7801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44EB"/>
    <w:pPr>
      <w:suppressAutoHyphens/>
      <w:spacing w:after="0" w:line="240" w:lineRule="auto"/>
    </w:pPr>
    <w:rPr>
      <w:rFonts w:ascii="Arial" w:eastAsia="Times New Roman" w:hAnsi="Arial" w:cs="Arial"/>
      <w:sz w:val="24"/>
      <w:szCs w:val="24"/>
      <w:lang w:eastAsia="zh-CN"/>
    </w:rPr>
  </w:style>
  <w:style w:type="paragraph" w:styleId="Nagwek1">
    <w:name w:val="heading 1"/>
    <w:aliases w:val="PZP - Tytuł 1"/>
    <w:basedOn w:val="Normalny"/>
    <w:next w:val="Normalny"/>
    <w:link w:val="Nagwek1Znak"/>
    <w:qFormat/>
    <w:rsid w:val="000B44EB"/>
    <w:pPr>
      <w:keepNext/>
      <w:numPr>
        <w:numId w:val="4"/>
      </w:numPr>
      <w:jc w:val="center"/>
      <w:outlineLvl w:val="0"/>
    </w:pPr>
    <w:rPr>
      <w:b/>
      <w:bCs/>
      <w:sz w:val="20"/>
    </w:rPr>
  </w:style>
  <w:style w:type="paragraph" w:styleId="Nagwek2">
    <w:name w:val="heading 2"/>
    <w:basedOn w:val="Normalny"/>
    <w:next w:val="Normalny"/>
    <w:link w:val="Nagwek2Znak"/>
    <w:qFormat/>
    <w:rsid w:val="000B44EB"/>
    <w:pPr>
      <w:keepNext/>
      <w:numPr>
        <w:ilvl w:val="1"/>
        <w:numId w:val="4"/>
      </w:numPr>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0B44EB"/>
    <w:pPr>
      <w:keepNext/>
      <w:numPr>
        <w:ilvl w:val="2"/>
        <w:numId w:val="4"/>
      </w:numPr>
      <w:spacing w:before="240" w:after="60"/>
      <w:outlineLvl w:val="2"/>
    </w:pPr>
    <w:rPr>
      <w:b/>
      <w:bCs/>
      <w:sz w:val="26"/>
      <w:szCs w:val="26"/>
    </w:rPr>
  </w:style>
  <w:style w:type="paragraph" w:styleId="Nagwek4">
    <w:name w:val="heading 4"/>
    <w:basedOn w:val="Normalny"/>
    <w:next w:val="Normalny"/>
    <w:link w:val="Nagwek4Znak"/>
    <w:uiPriority w:val="99"/>
    <w:qFormat/>
    <w:rsid w:val="000B44EB"/>
    <w:pPr>
      <w:keepNext/>
      <w:numPr>
        <w:ilvl w:val="3"/>
        <w:numId w:val="4"/>
      </w:numPr>
      <w:spacing w:before="240" w:after="60"/>
      <w:outlineLvl w:val="3"/>
    </w:pPr>
    <w:rPr>
      <w:rFonts w:ascii="Times New Roman" w:hAnsi="Times New Roman" w:cs="Times New Roman"/>
      <w:b/>
      <w:bCs/>
      <w:sz w:val="28"/>
      <w:szCs w:val="28"/>
    </w:rPr>
  </w:style>
  <w:style w:type="paragraph" w:styleId="Nagwek5">
    <w:name w:val="heading 5"/>
    <w:basedOn w:val="Normalny"/>
    <w:next w:val="Normalny"/>
    <w:link w:val="Nagwek5Znak"/>
    <w:qFormat/>
    <w:rsid w:val="000B44EB"/>
    <w:pPr>
      <w:numPr>
        <w:ilvl w:val="4"/>
        <w:numId w:val="4"/>
      </w:numPr>
      <w:spacing w:before="240" w:after="60"/>
      <w:outlineLvl w:val="4"/>
    </w:pPr>
    <w:rPr>
      <w:b/>
      <w:bCs/>
      <w:i/>
      <w:iCs/>
      <w:sz w:val="26"/>
      <w:szCs w:val="26"/>
    </w:rPr>
  </w:style>
  <w:style w:type="paragraph" w:styleId="Nagwek6">
    <w:name w:val="heading 6"/>
    <w:basedOn w:val="Normalny"/>
    <w:next w:val="Normalny"/>
    <w:link w:val="Nagwek6Znak"/>
    <w:qFormat/>
    <w:rsid w:val="000B44EB"/>
    <w:pPr>
      <w:numPr>
        <w:ilvl w:val="5"/>
        <w:numId w:val="4"/>
      </w:numPr>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
    <w:qFormat/>
    <w:rsid w:val="000B44EB"/>
    <w:pPr>
      <w:numPr>
        <w:ilvl w:val="6"/>
        <w:numId w:val="4"/>
      </w:numPr>
      <w:spacing w:before="240" w:after="60"/>
      <w:outlineLvl w:val="6"/>
    </w:pPr>
    <w:rPr>
      <w:rFonts w:ascii="Calibri" w:hAnsi="Calibri" w:cs="Calibri"/>
    </w:rPr>
  </w:style>
  <w:style w:type="paragraph" w:styleId="Nagwek8">
    <w:name w:val="heading 8"/>
    <w:basedOn w:val="Normalny"/>
    <w:next w:val="Normalny"/>
    <w:link w:val="Nagwek8Znak"/>
    <w:qFormat/>
    <w:rsid w:val="000B44EB"/>
    <w:pPr>
      <w:keepNext/>
      <w:widowControl w:val="0"/>
      <w:numPr>
        <w:ilvl w:val="7"/>
        <w:numId w:val="4"/>
      </w:numPr>
      <w:jc w:val="center"/>
      <w:outlineLvl w:val="7"/>
    </w:pPr>
    <w:rPr>
      <w:sz w:val="22"/>
      <w:szCs w:val="22"/>
      <w:u w:val="single"/>
    </w:rPr>
  </w:style>
  <w:style w:type="paragraph" w:styleId="Nagwek9">
    <w:name w:val="heading 9"/>
    <w:basedOn w:val="Normalny"/>
    <w:next w:val="Normalny"/>
    <w:link w:val="Nagwek9Znak"/>
    <w:qFormat/>
    <w:rsid w:val="000B44EB"/>
    <w:pPr>
      <w:keepNext/>
      <w:widowControl w:val="0"/>
      <w:numPr>
        <w:ilvl w:val="8"/>
        <w:numId w:val="4"/>
      </w:numPr>
      <w:jc w:val="center"/>
      <w:outlineLvl w:val="8"/>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0B44EB"/>
    <w:pPr>
      <w:spacing w:after="120"/>
    </w:pPr>
    <w:rPr>
      <w:rFonts w:ascii="Times New Roman" w:hAnsi="Times New Roman" w:cs="Times New Roman"/>
    </w:rPr>
  </w:style>
  <w:style w:type="character" w:customStyle="1" w:styleId="TekstpodstawowyZnak">
    <w:name w:val="Tekst podstawowy Znak"/>
    <w:aliases w:val="Tekst podstawowy Znak Znak Znak"/>
    <w:basedOn w:val="Domylnaczcionkaakapitu"/>
    <w:link w:val="Tekstpodstawowy"/>
    <w:uiPriority w:val="99"/>
    <w:rsid w:val="000B44EB"/>
    <w:rPr>
      <w:rFonts w:ascii="Times New Roman" w:eastAsia="Times New Roman" w:hAnsi="Times New Roman" w:cs="Times New Roman"/>
      <w:sz w:val="24"/>
      <w:szCs w:val="24"/>
      <w:lang w:eastAsia="zh-CN"/>
    </w:rPr>
  </w:style>
  <w:style w:type="paragraph" w:styleId="Akapitzlist">
    <w:name w:val="List Paragraph"/>
    <w:aliases w:val="Preambuła,Numerowanie,L1,Akapit z listą5,BulletC,Obiekt,List Paragraph1,List Paragraph,Akapit z listą1,RR PGE Akapit z listą,Styl 1,normalny tekst,paragraf,lp1,Akapit z listą BS,Bulleted list,Odstavec,Podsis rysunku,T_SZ_List Paragraph"/>
    <w:basedOn w:val="Normalny"/>
    <w:link w:val="AkapitzlistZnak"/>
    <w:uiPriority w:val="99"/>
    <w:qFormat/>
    <w:rsid w:val="000B44EB"/>
    <w:pPr>
      <w:ind w:left="720"/>
    </w:pPr>
    <w:rPr>
      <w:rFonts w:ascii="Times New Roman" w:hAnsi="Times New Roman" w:cs="Times New Roman"/>
    </w:rPr>
  </w:style>
  <w:style w:type="paragraph" w:styleId="Tekstpodstawowywcity">
    <w:name w:val="Body Text Indent"/>
    <w:basedOn w:val="Normalny"/>
    <w:link w:val="TekstpodstawowywcityZnak"/>
    <w:rsid w:val="000B44EB"/>
    <w:pPr>
      <w:spacing w:after="120"/>
      <w:ind w:left="283"/>
    </w:pPr>
  </w:style>
  <w:style w:type="character" w:customStyle="1" w:styleId="TekstpodstawowywcityZnak">
    <w:name w:val="Tekst podstawowy wcięty Znak"/>
    <w:basedOn w:val="Domylnaczcionkaakapitu"/>
    <w:link w:val="Tekstpodstawowywcity"/>
    <w:rsid w:val="000B44EB"/>
    <w:rPr>
      <w:rFonts w:ascii="Arial" w:eastAsia="Times New Roman" w:hAnsi="Arial" w:cs="Arial"/>
      <w:sz w:val="24"/>
      <w:szCs w:val="24"/>
      <w:lang w:eastAsia="zh-CN"/>
    </w:rPr>
  </w:style>
  <w:style w:type="character" w:customStyle="1" w:styleId="AkapitzlistZnak">
    <w:name w:val="Akapit z listą Znak"/>
    <w:aliases w:val="Preambuła Znak,Numerowanie Znak,L1 Znak,Akapit z listą5 Znak,BulletC Znak,Obiekt Znak,List Paragraph1 Znak,List Paragraph Znak,Akapit z listą1 Znak,RR PGE Akapit z listą Znak,Styl 1 Znak,normalny tekst Znak,paragraf Znak,lp1 Znak"/>
    <w:link w:val="Akapitzlist"/>
    <w:uiPriority w:val="99"/>
    <w:qFormat/>
    <w:locked/>
    <w:rsid w:val="000B44EB"/>
    <w:rPr>
      <w:rFonts w:ascii="Times New Roman" w:eastAsia="Times New Roman" w:hAnsi="Times New Roman" w:cs="Times New Roman"/>
      <w:sz w:val="24"/>
      <w:szCs w:val="24"/>
      <w:lang w:eastAsia="zh-CN"/>
    </w:rPr>
  </w:style>
  <w:style w:type="character" w:customStyle="1" w:styleId="h1">
    <w:name w:val="h1"/>
    <w:basedOn w:val="Domylnaczcionkaakapitu"/>
    <w:rsid w:val="000B44EB"/>
  </w:style>
  <w:style w:type="character" w:styleId="Hipercze">
    <w:name w:val="Hyperlink"/>
    <w:uiPriority w:val="99"/>
    <w:rsid w:val="000B44EB"/>
    <w:rPr>
      <w:color w:val="0000FF"/>
      <w:u w:val="single"/>
    </w:rPr>
  </w:style>
  <w:style w:type="paragraph" w:customStyle="1" w:styleId="msonormalcxspdrugie">
    <w:name w:val="msonormalcxspdrugie"/>
    <w:basedOn w:val="Normalny"/>
    <w:rsid w:val="000B44EB"/>
    <w:pPr>
      <w:suppressAutoHyphens w:val="0"/>
      <w:spacing w:before="100" w:beforeAutospacing="1" w:after="100" w:afterAutospacing="1"/>
    </w:pPr>
    <w:rPr>
      <w:rFonts w:ascii="Times New Roman" w:hAnsi="Times New Roman" w:cs="Times New Roman"/>
      <w:lang w:eastAsia="pl-PL"/>
    </w:rPr>
  </w:style>
  <w:style w:type="paragraph" w:customStyle="1" w:styleId="ust">
    <w:name w:val="ust"/>
    <w:rsid w:val="000B44EB"/>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BodyText21">
    <w:name w:val="Body Text 21"/>
    <w:basedOn w:val="Normalny"/>
    <w:rsid w:val="000B44EB"/>
    <w:pPr>
      <w:widowControl w:val="0"/>
      <w:ind w:firstLine="60"/>
      <w:jc w:val="both"/>
    </w:pPr>
  </w:style>
  <w:style w:type="paragraph" w:customStyle="1" w:styleId="Default">
    <w:name w:val="Default"/>
    <w:rsid w:val="000B44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qFormat/>
    <w:rsid w:val="000B44EB"/>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0B44EB"/>
    <w:rPr>
      <w:rFonts w:ascii="Calibri" w:eastAsia="Calibri" w:hAnsi="Calibri" w:cs="Times New Roman"/>
    </w:rPr>
  </w:style>
  <w:style w:type="character" w:customStyle="1" w:styleId="Nagwek1Znak">
    <w:name w:val="Nagłówek 1 Znak"/>
    <w:aliases w:val="PZP - Tytuł 1 Znak"/>
    <w:basedOn w:val="Domylnaczcionkaakapitu"/>
    <w:link w:val="Nagwek1"/>
    <w:rsid w:val="000B44EB"/>
    <w:rPr>
      <w:rFonts w:ascii="Arial" w:eastAsia="Times New Roman" w:hAnsi="Arial" w:cs="Arial"/>
      <w:b/>
      <w:bCs/>
      <w:sz w:val="20"/>
      <w:szCs w:val="24"/>
      <w:lang w:eastAsia="zh-CN"/>
    </w:rPr>
  </w:style>
  <w:style w:type="character" w:customStyle="1" w:styleId="Nagwek2Znak">
    <w:name w:val="Nagłówek 2 Znak"/>
    <w:basedOn w:val="Domylnaczcionkaakapitu"/>
    <w:link w:val="Nagwek2"/>
    <w:rsid w:val="000B44EB"/>
    <w:rPr>
      <w:rFonts w:ascii="Cambria" w:eastAsia="Times New Roman" w:hAnsi="Cambria" w:cs="Cambria"/>
      <w:b/>
      <w:bCs/>
      <w:i/>
      <w:iCs/>
      <w:sz w:val="28"/>
      <w:szCs w:val="28"/>
      <w:lang w:eastAsia="zh-CN"/>
    </w:rPr>
  </w:style>
  <w:style w:type="character" w:customStyle="1" w:styleId="Nagwek3Znak">
    <w:name w:val="Nagłówek 3 Znak"/>
    <w:basedOn w:val="Domylnaczcionkaakapitu"/>
    <w:link w:val="Nagwek3"/>
    <w:uiPriority w:val="99"/>
    <w:rsid w:val="000B44EB"/>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0B44EB"/>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0B44EB"/>
    <w:rPr>
      <w:rFonts w:ascii="Arial" w:eastAsia="Times New Roman" w:hAnsi="Arial" w:cs="Arial"/>
      <w:b/>
      <w:bCs/>
      <w:i/>
      <w:iCs/>
      <w:sz w:val="26"/>
      <w:szCs w:val="26"/>
      <w:lang w:eastAsia="zh-CN"/>
    </w:rPr>
  </w:style>
  <w:style w:type="character" w:customStyle="1" w:styleId="Nagwek6Znak">
    <w:name w:val="Nagłówek 6 Znak"/>
    <w:basedOn w:val="Domylnaczcionkaakapitu"/>
    <w:link w:val="Nagwek6"/>
    <w:rsid w:val="000B44EB"/>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0B44EB"/>
    <w:rPr>
      <w:rFonts w:ascii="Calibri" w:eastAsia="Times New Roman" w:hAnsi="Calibri" w:cs="Calibri"/>
      <w:sz w:val="24"/>
      <w:szCs w:val="24"/>
      <w:lang w:eastAsia="zh-CN"/>
    </w:rPr>
  </w:style>
  <w:style w:type="character" w:customStyle="1" w:styleId="Nagwek8Znak">
    <w:name w:val="Nagłówek 8 Znak"/>
    <w:basedOn w:val="Domylnaczcionkaakapitu"/>
    <w:link w:val="Nagwek8"/>
    <w:rsid w:val="000B44EB"/>
    <w:rPr>
      <w:rFonts w:ascii="Arial" w:eastAsia="Times New Roman" w:hAnsi="Arial" w:cs="Arial"/>
      <w:u w:val="single"/>
      <w:lang w:eastAsia="zh-CN"/>
    </w:rPr>
  </w:style>
  <w:style w:type="character" w:customStyle="1" w:styleId="Nagwek9Znak">
    <w:name w:val="Nagłówek 9 Znak"/>
    <w:basedOn w:val="Domylnaczcionkaakapitu"/>
    <w:link w:val="Nagwek9"/>
    <w:rsid w:val="000B44EB"/>
    <w:rPr>
      <w:rFonts w:ascii="Arial" w:eastAsia="Times New Roman" w:hAnsi="Arial" w:cs="Arial"/>
      <w:b/>
      <w:bCs/>
      <w:lang w:eastAsia="zh-CN"/>
    </w:rPr>
  </w:style>
  <w:style w:type="table" w:styleId="Tabela-Siatka">
    <w:name w:val="Table Grid"/>
    <w:basedOn w:val="Standardowy"/>
    <w:rsid w:val="000B44E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0B44EB"/>
    <w:pPr>
      <w:widowControl w:val="0"/>
      <w:suppressAutoHyphens w:val="0"/>
    </w:pPr>
    <w:rPr>
      <w:rFonts w:asciiTheme="minorHAnsi" w:eastAsiaTheme="minorHAnsi" w:hAnsiTheme="minorHAnsi" w:cstheme="minorBidi"/>
      <w:sz w:val="22"/>
      <w:szCs w:val="22"/>
      <w:lang w:val="en-US" w:eastAsia="en-US"/>
    </w:rPr>
  </w:style>
  <w:style w:type="character" w:customStyle="1" w:styleId="FontStyle43">
    <w:name w:val="Font Style43"/>
    <w:rsid w:val="000B44EB"/>
    <w:rPr>
      <w:rFonts w:ascii="Times New Roman" w:hAnsi="Times New Roman" w:cs="Times New Roman"/>
      <w:color w:val="000000"/>
      <w:sz w:val="20"/>
      <w:szCs w:val="20"/>
    </w:rPr>
  </w:style>
  <w:style w:type="paragraph" w:customStyle="1" w:styleId="Nagwekmniejszyrodek">
    <w:name w:val="Nagłówek mniejszy środek"/>
    <w:basedOn w:val="Normalny"/>
    <w:next w:val="Normalny"/>
    <w:rsid w:val="000B44EB"/>
    <w:pPr>
      <w:suppressAutoHyphens w:val="0"/>
      <w:spacing w:before="240" w:after="240"/>
      <w:jc w:val="center"/>
    </w:pPr>
    <w:rPr>
      <w:rFonts w:asciiTheme="minorHAnsi" w:hAnsiTheme="minorHAnsi" w:cs="Times New Roman"/>
      <w:b/>
      <w:bCs/>
      <w:sz w:val="22"/>
      <w:szCs w:val="20"/>
      <w:lang w:eastAsia="pl-PL"/>
    </w:rPr>
  </w:style>
  <w:style w:type="paragraph" w:customStyle="1" w:styleId="TABPogrrodek">
    <w:name w:val="TAB Pogr Środek"/>
    <w:basedOn w:val="Normalny"/>
    <w:rsid w:val="000B44EB"/>
    <w:pPr>
      <w:suppressAutoHyphens w:val="0"/>
      <w:spacing w:before="60" w:after="60"/>
      <w:jc w:val="center"/>
    </w:pPr>
    <w:rPr>
      <w:rFonts w:ascii="Calibri" w:hAnsi="Calibri" w:cs="Times New Roman"/>
      <w:b/>
      <w:bCs/>
      <w:sz w:val="22"/>
      <w:szCs w:val="20"/>
      <w:lang w:eastAsia="pl-PL"/>
    </w:rPr>
  </w:style>
  <w:style w:type="paragraph" w:customStyle="1" w:styleId="Tab10pktpogrrodek">
    <w:name w:val="Tab 10 pkt pogr środek"/>
    <w:basedOn w:val="Normalny"/>
    <w:rsid w:val="000B44EB"/>
    <w:pPr>
      <w:suppressAutoHyphens w:val="0"/>
      <w:spacing w:before="40" w:after="40"/>
      <w:jc w:val="center"/>
    </w:pPr>
    <w:rPr>
      <w:rFonts w:ascii="Calibri" w:hAnsi="Calibri" w:cs="Times New Roman"/>
      <w:b/>
      <w:bCs/>
      <w:sz w:val="20"/>
      <w:szCs w:val="20"/>
      <w:lang w:eastAsia="pl-PL"/>
    </w:rPr>
  </w:style>
  <w:style w:type="paragraph" w:styleId="Nagwek">
    <w:name w:val="header"/>
    <w:aliases w:val="Nagłówek strony,Nagłówek strony nieparzystej"/>
    <w:basedOn w:val="Normalny"/>
    <w:link w:val="NagwekZnak"/>
    <w:unhideWhenUsed/>
    <w:qFormat/>
    <w:rsid w:val="00F34F87"/>
    <w:pPr>
      <w:tabs>
        <w:tab w:val="center" w:pos="4536"/>
        <w:tab w:val="right" w:pos="9072"/>
      </w:tabs>
      <w:suppressAutoHyphens w:val="0"/>
    </w:pPr>
    <w:rPr>
      <w:rFonts w:asciiTheme="minorHAnsi" w:eastAsiaTheme="minorEastAsia" w:hAnsiTheme="minorHAnsi" w:cstheme="minorBidi"/>
      <w:sz w:val="22"/>
      <w:szCs w:val="22"/>
      <w:lang w:eastAsia="pl-PL"/>
    </w:rPr>
  </w:style>
  <w:style w:type="character" w:customStyle="1" w:styleId="NagwekZnak">
    <w:name w:val="Nagłówek Znak"/>
    <w:aliases w:val="Nagłówek strony Znak,Nagłówek strony nieparzystej Znak"/>
    <w:basedOn w:val="Domylnaczcionkaakapitu"/>
    <w:link w:val="Nagwek"/>
    <w:qFormat/>
    <w:rsid w:val="00F34F87"/>
    <w:rPr>
      <w:rFonts w:eastAsiaTheme="minorEastAsia"/>
      <w:lang w:eastAsia="pl-PL"/>
    </w:rPr>
  </w:style>
  <w:style w:type="paragraph" w:styleId="Tekstprzypisudolnego">
    <w:name w:val="footnote text"/>
    <w:aliases w:val="Tekst przypisu,Podrozdział,Footnote,Podrozdzia3"/>
    <w:basedOn w:val="Normalny"/>
    <w:link w:val="TekstprzypisudolnegoZnak"/>
    <w:qFormat/>
    <w:rsid w:val="00C73A05"/>
    <w:rPr>
      <w:rFonts w:cs="Times New Roman"/>
      <w:sz w:val="20"/>
      <w:szCs w:val="20"/>
      <w:lang w:eastAsia="ar-SA"/>
    </w:rPr>
  </w:style>
  <w:style w:type="character" w:customStyle="1" w:styleId="TekstprzypisudolnegoZnak">
    <w:name w:val="Tekst przypisu dolnego Znak"/>
    <w:aliases w:val="Tekst przypisu Znak,Podrozdział Znak,Footnote Znak,Podrozdzia3 Znak"/>
    <w:basedOn w:val="Domylnaczcionkaakapitu"/>
    <w:link w:val="Tekstprzypisudolnego"/>
    <w:qFormat/>
    <w:rsid w:val="00C73A05"/>
    <w:rPr>
      <w:rFonts w:ascii="Arial" w:eastAsia="Times New Roman" w:hAnsi="Arial" w:cs="Times New Roman"/>
      <w:sz w:val="20"/>
      <w:szCs w:val="20"/>
      <w:lang w:eastAsia="ar-SA"/>
    </w:rPr>
  </w:style>
  <w:style w:type="character" w:styleId="Odwoanieprzypisudolnego">
    <w:name w:val="footnote reference"/>
    <w:aliases w:val="Odwołanie przypisu,Footnote Reference Number"/>
    <w:basedOn w:val="Domylnaczcionkaakapitu"/>
    <w:uiPriority w:val="99"/>
    <w:unhideWhenUsed/>
    <w:qFormat/>
    <w:rsid w:val="00C73A05"/>
    <w:rPr>
      <w:vertAlign w:val="superscript"/>
    </w:rPr>
  </w:style>
  <w:style w:type="paragraph" w:customStyle="1" w:styleId="Styl">
    <w:name w:val="Styl"/>
    <w:link w:val="StylZnak"/>
    <w:qFormat/>
    <w:rsid w:val="00663B64"/>
    <w:pPr>
      <w:widowControl w:val="0"/>
      <w:suppressAutoHyphens/>
      <w:spacing w:after="0" w:line="240" w:lineRule="auto"/>
    </w:pPr>
    <w:rPr>
      <w:rFonts w:ascii="Times New Roman" w:eastAsia="Times New Roman" w:hAnsi="Times New Roman" w:cs="Times New Roman"/>
      <w:color w:val="00000A"/>
      <w:sz w:val="24"/>
      <w:szCs w:val="24"/>
      <w:lang w:eastAsia="pl-PL"/>
    </w:rPr>
  </w:style>
  <w:style w:type="character" w:customStyle="1" w:styleId="StylZnak">
    <w:name w:val="Styl Znak"/>
    <w:link w:val="Styl"/>
    <w:qFormat/>
    <w:rsid w:val="00663B64"/>
    <w:rPr>
      <w:rFonts w:ascii="Times New Roman" w:eastAsia="Times New Roman" w:hAnsi="Times New Roman" w:cs="Times New Roman"/>
      <w:color w:val="00000A"/>
      <w:sz w:val="24"/>
      <w:szCs w:val="24"/>
      <w:lang w:eastAsia="pl-PL"/>
    </w:rPr>
  </w:style>
  <w:style w:type="character" w:customStyle="1" w:styleId="Kolorowalistaakcent1Znak">
    <w:name w:val="Kolorowa lista — akcent 1 Znak"/>
    <w:link w:val="Kolorowalistaakcent11"/>
    <w:uiPriority w:val="34"/>
    <w:qFormat/>
    <w:locked/>
    <w:rsid w:val="00663B64"/>
    <w:rPr>
      <w:rFonts w:ascii="Calibri" w:eastAsia="Calibri" w:hAnsi="Calibri"/>
      <w:lang w:val="x-none" w:eastAsia="x-none"/>
    </w:rPr>
  </w:style>
  <w:style w:type="paragraph" w:customStyle="1" w:styleId="pkt">
    <w:name w:val="pkt"/>
    <w:basedOn w:val="Normalny"/>
    <w:qFormat/>
    <w:rsid w:val="00663B64"/>
    <w:pPr>
      <w:suppressAutoHyphens w:val="0"/>
      <w:spacing w:before="60" w:after="60"/>
      <w:ind w:left="851" w:hanging="295"/>
      <w:jc w:val="both"/>
    </w:pPr>
    <w:rPr>
      <w:rFonts w:ascii="Times New Roman" w:hAnsi="Times New Roman" w:cs="Times New Roman"/>
      <w:color w:val="00000A"/>
      <w:szCs w:val="20"/>
      <w:lang w:eastAsia="pl-PL"/>
    </w:rPr>
  </w:style>
  <w:style w:type="paragraph" w:customStyle="1" w:styleId="Kolorowalistaakcent11">
    <w:name w:val="Kolorowa lista — akcent 11"/>
    <w:basedOn w:val="Normalny"/>
    <w:link w:val="Kolorowalistaakcent1Znak"/>
    <w:uiPriority w:val="34"/>
    <w:qFormat/>
    <w:rsid w:val="00663B64"/>
    <w:pPr>
      <w:suppressAutoHyphens w:val="0"/>
      <w:spacing w:after="200" w:line="276" w:lineRule="auto"/>
      <w:ind w:left="708"/>
    </w:pPr>
    <w:rPr>
      <w:rFonts w:ascii="Calibri" w:eastAsia="Calibri" w:hAnsi="Calibri" w:cstheme="minorBidi"/>
      <w:sz w:val="22"/>
      <w:szCs w:val="22"/>
      <w:lang w:val="x-none" w:eastAsia="x-none"/>
    </w:rPr>
  </w:style>
  <w:style w:type="character" w:customStyle="1" w:styleId="PogrubienieTeksttreci2Calibri11pt">
    <w:name w:val="Pogrubienie;Tekst treści (2) + Calibri;11 pt"/>
    <w:basedOn w:val="Domylnaczcionkaakapitu"/>
    <w:rsid w:val="00C04EB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styleId="Odwoaniedokomentarza">
    <w:name w:val="annotation reference"/>
    <w:basedOn w:val="Domylnaczcionkaakapitu"/>
    <w:uiPriority w:val="99"/>
    <w:semiHidden/>
    <w:unhideWhenUsed/>
    <w:rsid w:val="001367EF"/>
    <w:rPr>
      <w:sz w:val="16"/>
      <w:szCs w:val="16"/>
    </w:rPr>
  </w:style>
  <w:style w:type="paragraph" w:styleId="Tekstkomentarza">
    <w:name w:val="annotation text"/>
    <w:basedOn w:val="Normalny"/>
    <w:link w:val="TekstkomentarzaZnak"/>
    <w:uiPriority w:val="99"/>
    <w:unhideWhenUsed/>
    <w:rsid w:val="001367EF"/>
    <w:rPr>
      <w:sz w:val="20"/>
      <w:szCs w:val="20"/>
    </w:rPr>
  </w:style>
  <w:style w:type="character" w:customStyle="1" w:styleId="TekstkomentarzaZnak">
    <w:name w:val="Tekst komentarza Znak"/>
    <w:basedOn w:val="Domylnaczcionkaakapitu"/>
    <w:link w:val="Tekstkomentarza"/>
    <w:uiPriority w:val="99"/>
    <w:rsid w:val="001367EF"/>
    <w:rPr>
      <w:rFonts w:ascii="Arial" w:eastAsia="Times New Roman" w:hAnsi="Arial" w:cs="Arial"/>
      <w:sz w:val="20"/>
      <w:szCs w:val="20"/>
      <w:lang w:eastAsia="zh-CN"/>
    </w:rPr>
  </w:style>
  <w:style w:type="paragraph" w:styleId="Tematkomentarza">
    <w:name w:val="annotation subject"/>
    <w:basedOn w:val="Tekstkomentarza"/>
    <w:next w:val="Tekstkomentarza"/>
    <w:link w:val="TematkomentarzaZnak"/>
    <w:uiPriority w:val="99"/>
    <w:semiHidden/>
    <w:unhideWhenUsed/>
    <w:rsid w:val="001367EF"/>
    <w:rPr>
      <w:b/>
      <w:bCs/>
    </w:rPr>
  </w:style>
  <w:style w:type="character" w:customStyle="1" w:styleId="TematkomentarzaZnak">
    <w:name w:val="Temat komentarza Znak"/>
    <w:basedOn w:val="TekstkomentarzaZnak"/>
    <w:link w:val="Tematkomentarza"/>
    <w:uiPriority w:val="99"/>
    <w:semiHidden/>
    <w:rsid w:val="001367EF"/>
    <w:rPr>
      <w:rFonts w:ascii="Arial" w:eastAsia="Times New Roman" w:hAnsi="Arial" w:cs="Arial"/>
      <w:b/>
      <w:bCs/>
      <w:sz w:val="20"/>
      <w:szCs w:val="20"/>
      <w:lang w:eastAsia="zh-CN"/>
    </w:rPr>
  </w:style>
  <w:style w:type="character" w:customStyle="1" w:styleId="Teksttreci10Exact">
    <w:name w:val="Tekst treści (10) Exact"/>
    <w:basedOn w:val="Domylnaczcionkaakapitu"/>
    <w:rsid w:val="00183039"/>
    <w:rPr>
      <w:rFonts w:ascii="Arial" w:eastAsia="Arial" w:hAnsi="Arial" w:cs="Arial"/>
      <w:b/>
      <w:bCs/>
      <w:i w:val="0"/>
      <w:iCs w:val="0"/>
      <w:smallCaps w:val="0"/>
      <w:strike w:val="0"/>
      <w:sz w:val="15"/>
      <w:szCs w:val="15"/>
      <w:u w:val="none"/>
    </w:rPr>
  </w:style>
  <w:style w:type="character" w:customStyle="1" w:styleId="Teksttreci10">
    <w:name w:val="Tekst treści (10)_"/>
    <w:basedOn w:val="Domylnaczcionkaakapitu"/>
    <w:link w:val="Teksttreci100"/>
    <w:rsid w:val="00183039"/>
    <w:rPr>
      <w:rFonts w:ascii="Arial" w:eastAsia="Arial" w:hAnsi="Arial" w:cs="Arial"/>
      <w:b/>
      <w:bCs/>
      <w:sz w:val="15"/>
      <w:szCs w:val="15"/>
      <w:shd w:val="clear" w:color="auto" w:fill="FFFFFF"/>
    </w:rPr>
  </w:style>
  <w:style w:type="paragraph" w:customStyle="1" w:styleId="Teksttreci100">
    <w:name w:val="Tekst treści (10)"/>
    <w:basedOn w:val="Normalny"/>
    <w:link w:val="Teksttreci10"/>
    <w:rsid w:val="00183039"/>
    <w:pPr>
      <w:widowControl w:val="0"/>
      <w:shd w:val="clear" w:color="auto" w:fill="FFFFFF"/>
      <w:suppressAutoHyphens w:val="0"/>
      <w:spacing w:line="0" w:lineRule="atLeast"/>
    </w:pPr>
    <w:rPr>
      <w:rFonts w:eastAsia="Arial"/>
      <w:b/>
      <w:bCs/>
      <w:sz w:val="15"/>
      <w:szCs w:val="15"/>
      <w:lang w:eastAsia="en-US"/>
    </w:rPr>
  </w:style>
  <w:style w:type="character" w:customStyle="1" w:styleId="Teksttreci2Exact">
    <w:name w:val="Tekst treści (2) Exact"/>
    <w:basedOn w:val="Domylnaczcionkaakapitu"/>
    <w:rsid w:val="00183039"/>
    <w:rPr>
      <w:rFonts w:ascii="Arial" w:eastAsia="Arial" w:hAnsi="Arial" w:cs="Arial"/>
      <w:b w:val="0"/>
      <w:bCs w:val="0"/>
      <w:i w:val="0"/>
      <w:iCs w:val="0"/>
      <w:smallCaps w:val="0"/>
      <w:strike w:val="0"/>
      <w:sz w:val="20"/>
      <w:szCs w:val="20"/>
      <w:u w:val="none"/>
    </w:rPr>
  </w:style>
  <w:style w:type="character" w:customStyle="1" w:styleId="Teksttreci2">
    <w:name w:val="Tekst treści (2)_"/>
    <w:basedOn w:val="Domylnaczcionkaakapitu"/>
    <w:link w:val="Teksttreci20"/>
    <w:rsid w:val="00183039"/>
    <w:rPr>
      <w:rFonts w:ascii="Arial" w:eastAsia="Arial" w:hAnsi="Arial" w:cs="Arial"/>
      <w:sz w:val="20"/>
      <w:szCs w:val="20"/>
      <w:shd w:val="clear" w:color="auto" w:fill="FFFFFF"/>
    </w:rPr>
  </w:style>
  <w:style w:type="paragraph" w:customStyle="1" w:styleId="Teksttreci20">
    <w:name w:val="Tekst treści (2)"/>
    <w:basedOn w:val="Normalny"/>
    <w:link w:val="Teksttreci2"/>
    <w:rsid w:val="00183039"/>
    <w:pPr>
      <w:widowControl w:val="0"/>
      <w:shd w:val="clear" w:color="auto" w:fill="FFFFFF"/>
      <w:suppressAutoHyphens w:val="0"/>
      <w:spacing w:before="180" w:after="180" w:line="0" w:lineRule="atLeast"/>
      <w:ind w:hanging="1460"/>
      <w:jc w:val="center"/>
    </w:pPr>
    <w:rPr>
      <w:rFonts w:eastAsia="Arial"/>
      <w:sz w:val="20"/>
      <w:szCs w:val="20"/>
      <w:lang w:eastAsia="en-US"/>
    </w:rPr>
  </w:style>
  <w:style w:type="paragraph" w:styleId="Stopka">
    <w:name w:val="footer"/>
    <w:basedOn w:val="Normalny"/>
    <w:link w:val="StopkaZnak"/>
    <w:uiPriority w:val="99"/>
    <w:rsid w:val="00E8369F"/>
    <w:pPr>
      <w:tabs>
        <w:tab w:val="center" w:pos="4536"/>
        <w:tab w:val="right" w:pos="9072"/>
      </w:tabs>
      <w:suppressAutoHyphens w:val="0"/>
    </w:pPr>
    <w:rPr>
      <w:rFonts w:cs="Times New Roman"/>
      <w:lang w:eastAsia="pl-PL"/>
    </w:rPr>
  </w:style>
  <w:style w:type="character" w:customStyle="1" w:styleId="StopkaZnak">
    <w:name w:val="Stopka Znak"/>
    <w:basedOn w:val="Domylnaczcionkaakapitu"/>
    <w:link w:val="Stopka"/>
    <w:uiPriority w:val="99"/>
    <w:rsid w:val="00E8369F"/>
    <w:rPr>
      <w:rFonts w:ascii="Arial" w:eastAsia="Times New Roman" w:hAnsi="Arial" w:cs="Times New Roman"/>
      <w:sz w:val="24"/>
      <w:szCs w:val="24"/>
      <w:lang w:eastAsia="pl-PL"/>
    </w:rPr>
  </w:style>
  <w:style w:type="character" w:styleId="Nierozpoznanawzmianka">
    <w:name w:val="Unresolved Mention"/>
    <w:basedOn w:val="Domylnaczcionkaakapitu"/>
    <w:uiPriority w:val="99"/>
    <w:semiHidden/>
    <w:unhideWhenUsed/>
    <w:rsid w:val="00237DD8"/>
    <w:rPr>
      <w:color w:val="605E5C"/>
      <w:shd w:val="clear" w:color="auto" w:fill="E1DFDD"/>
    </w:rPr>
  </w:style>
  <w:style w:type="paragraph" w:styleId="Tekstprzypisukocowego">
    <w:name w:val="endnote text"/>
    <w:basedOn w:val="Normalny"/>
    <w:link w:val="TekstprzypisukocowegoZnak"/>
    <w:uiPriority w:val="99"/>
    <w:semiHidden/>
    <w:unhideWhenUsed/>
    <w:rsid w:val="00FF25B4"/>
    <w:rPr>
      <w:sz w:val="20"/>
      <w:szCs w:val="20"/>
    </w:rPr>
  </w:style>
  <w:style w:type="character" w:customStyle="1" w:styleId="TekstprzypisukocowegoZnak">
    <w:name w:val="Tekst przypisu końcowego Znak"/>
    <w:basedOn w:val="Domylnaczcionkaakapitu"/>
    <w:link w:val="Tekstprzypisukocowego"/>
    <w:uiPriority w:val="99"/>
    <w:semiHidden/>
    <w:rsid w:val="00FF25B4"/>
    <w:rPr>
      <w:rFonts w:ascii="Arial" w:eastAsia="Times New Roman" w:hAnsi="Arial" w:cs="Arial"/>
      <w:sz w:val="20"/>
      <w:szCs w:val="20"/>
      <w:lang w:eastAsia="zh-CN"/>
    </w:rPr>
  </w:style>
  <w:style w:type="character" w:styleId="Odwoanieprzypisukocowego">
    <w:name w:val="endnote reference"/>
    <w:basedOn w:val="Domylnaczcionkaakapitu"/>
    <w:uiPriority w:val="99"/>
    <w:semiHidden/>
    <w:unhideWhenUsed/>
    <w:rsid w:val="00FF25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sekretariat@powiat-gdanski.pl"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dps.administracja@powiat-gdanski.pl" TargetMode="External"/><Relationship Id="rId17" Type="http://schemas.openxmlformats.org/officeDocument/2006/relationships/hyperlink" Target="mailto:piotr@aszy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ps.sekretariat@powiat-gdanski.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tkanie@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ps.powiat-gdanski.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5E607-10BF-4F66-8B40-D5A54DD2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22487</Words>
  <Characters>134925</Characters>
  <Application>Microsoft Office Word</Application>
  <DocSecurity>0</DocSecurity>
  <Lines>1124</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Kłos</dc:creator>
  <cp:keywords/>
  <dc:description/>
  <cp:lastModifiedBy>MM LL</cp:lastModifiedBy>
  <cp:revision>2</cp:revision>
  <cp:lastPrinted>2021-07-05T05:58:00Z</cp:lastPrinted>
  <dcterms:created xsi:type="dcterms:W3CDTF">2021-07-15T08:53:00Z</dcterms:created>
  <dcterms:modified xsi:type="dcterms:W3CDTF">2021-07-15T08:53:00Z</dcterms:modified>
</cp:coreProperties>
</file>