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84F" w:rsidRDefault="00FF1BD1">
      <w:pPr>
        <w:spacing w:after="0" w:line="360" w:lineRule="auto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Załącznik nr </w:t>
      </w:r>
      <w:r w:rsidR="00BC7BC6">
        <w:rPr>
          <w:rFonts w:eastAsia="Calibri" w:cstheme="minorHAnsi"/>
          <w:sz w:val="24"/>
          <w:szCs w:val="24"/>
        </w:rPr>
        <w:t>7</w:t>
      </w:r>
      <w:bookmarkStart w:id="0" w:name="_GoBack"/>
      <w:bookmarkEnd w:id="0"/>
    </w:p>
    <w:p w:rsidR="0040684F" w:rsidRDefault="0040684F">
      <w:pPr>
        <w:spacing w:after="0" w:line="360" w:lineRule="auto"/>
        <w:rPr>
          <w:rFonts w:eastAsia="Calibri" w:cstheme="minorHAnsi"/>
          <w:sz w:val="24"/>
          <w:szCs w:val="24"/>
        </w:rPr>
      </w:pPr>
    </w:p>
    <w:p w:rsidR="0040684F" w:rsidRDefault="00FF1BD1">
      <w:pPr>
        <w:tabs>
          <w:tab w:val="left" w:leader="dot" w:pos="4536"/>
        </w:tabs>
        <w:spacing w:after="0" w:line="360" w:lineRule="auto"/>
        <w:ind w:right="4536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ab/>
      </w:r>
    </w:p>
    <w:p w:rsidR="0040684F" w:rsidRDefault="00FF1BD1">
      <w:pPr>
        <w:spacing w:after="0" w:line="360" w:lineRule="auto"/>
        <w:ind w:right="4536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(Nazwa i adres wykonawcy)</w:t>
      </w:r>
    </w:p>
    <w:p w:rsidR="0040684F" w:rsidRDefault="00FF1BD1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Oświadczenie o zatrudnieniu pracowników</w:t>
      </w:r>
    </w:p>
    <w:p w:rsidR="0089391F" w:rsidRPr="0089391F" w:rsidRDefault="00FF1BD1" w:rsidP="0089391F">
      <w:pPr>
        <w:spacing w:line="360" w:lineRule="auto"/>
        <w:ind w:firstLine="708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zh-CN"/>
        </w:rPr>
      </w:pPr>
      <w:r>
        <w:rPr>
          <w:rFonts w:eastAsia="Calibri" w:cstheme="minorHAnsi"/>
          <w:sz w:val="24"/>
          <w:szCs w:val="24"/>
        </w:rPr>
        <w:t xml:space="preserve">Na potrzeby postępowania o udzielenie zamówienia publicznego pn. </w:t>
      </w:r>
      <w:r w:rsidR="0089391F" w:rsidRPr="0089391F">
        <w:rPr>
          <w:rFonts w:eastAsia="SimSun" w:cstheme="minorHAnsi"/>
          <w:bCs/>
          <w:kern w:val="2"/>
          <w:sz w:val="24"/>
          <w:szCs w:val="24"/>
          <w:lang w:eastAsia="ar-SA" w:bidi="hi-IN"/>
        </w:rPr>
        <w:t>„</w:t>
      </w:r>
      <w:r w:rsidR="0089391F" w:rsidRPr="0089391F">
        <w:rPr>
          <w:rFonts w:eastAsia="Times New Roman" w:cstheme="minorHAnsi"/>
          <w:b/>
          <w:bCs/>
          <w:color w:val="000000"/>
          <w:sz w:val="24"/>
          <w:szCs w:val="24"/>
          <w:lang w:eastAsia="zh-CN"/>
        </w:rPr>
        <w:t xml:space="preserve">Wykonanie robót budowlanych  w ramach zagospodarowania </w:t>
      </w:r>
      <w:proofErr w:type="spellStart"/>
      <w:r w:rsidR="0089391F" w:rsidRPr="0089391F">
        <w:rPr>
          <w:rFonts w:eastAsia="Times New Roman" w:cstheme="minorHAnsi"/>
          <w:b/>
          <w:bCs/>
          <w:color w:val="000000"/>
          <w:sz w:val="24"/>
          <w:szCs w:val="24"/>
          <w:lang w:eastAsia="zh-CN"/>
        </w:rPr>
        <w:t>poscaleniowego</w:t>
      </w:r>
      <w:proofErr w:type="spellEnd"/>
      <w:r w:rsidR="0089391F" w:rsidRPr="0089391F">
        <w:rPr>
          <w:rFonts w:eastAsia="Times New Roman" w:cstheme="minorHAnsi"/>
          <w:b/>
          <w:bCs/>
          <w:color w:val="000000"/>
          <w:sz w:val="24"/>
          <w:szCs w:val="24"/>
          <w:lang w:eastAsia="zh-CN"/>
        </w:rPr>
        <w:t xml:space="preserve"> wsi Uniejów Parcela, gmina Charsznica”</w:t>
      </w:r>
    </w:p>
    <w:p w:rsidR="0040684F" w:rsidRPr="00387C4F" w:rsidRDefault="00FF1BD1" w:rsidP="0089391F">
      <w:pPr>
        <w:spacing w:after="0" w:line="360" w:lineRule="auto"/>
      </w:pPr>
      <w:r>
        <w:rPr>
          <w:rFonts w:eastAsia="Calibri" w:cstheme="minorHAnsi"/>
          <w:szCs w:val="24"/>
        </w:rPr>
        <w:t>Oświadczam, że</w:t>
      </w:r>
      <w:r>
        <w:rPr>
          <w:rFonts w:cstheme="minorHAnsi"/>
          <w:szCs w:val="24"/>
        </w:rPr>
        <w:t xml:space="preserve"> osoby wykonujące czynności </w:t>
      </w:r>
      <w:bookmarkStart w:id="1" w:name="_Hlk63946807"/>
      <w:r>
        <w:rPr>
          <w:rFonts w:cstheme="minorHAnsi"/>
          <w:szCs w:val="24"/>
        </w:rPr>
        <w:t xml:space="preserve">bezpośrednio związane z wykonywaniem robót w ramach przedmiotu </w:t>
      </w:r>
      <w:r w:rsidRPr="00387C4F">
        <w:t>zamówienia</w:t>
      </w:r>
      <w:bookmarkEnd w:id="1"/>
      <w:r w:rsidRPr="00387C4F">
        <w:t xml:space="preserve"> w zakresie robót drogowych będą</w:t>
      </w:r>
      <w:r>
        <w:rPr>
          <w:rFonts w:cstheme="minorHAnsi"/>
          <w:szCs w:val="24"/>
        </w:rPr>
        <w:t xml:space="preserve"> na czas ich wykonywania zatrudnieni na podstawie umowy o pracę w rozumieniu przepisów ustawy z dnia 26 czerwca 1974 r. – Kodeks pracy (Dziennik. Ustaw z 2023 roku pozycja 1465), oraz otrzymywać wynagrodzenie za pracę równe lub przekraczające równowartość wysokości wynagrodzenia minimalnego, o którym mowa w ustawie z dnia 10 października 2002 r. o minimalnym wynagrodzeniu za pracę </w:t>
      </w:r>
      <w:r w:rsidRPr="00387C4F">
        <w:t>(Dziennik Ustaw z 2020 roku, pozycja 2207)</w:t>
      </w:r>
      <w:r w:rsidR="00387C4F" w:rsidRPr="00387C4F">
        <w:t>.</w:t>
      </w:r>
    </w:p>
    <w:p w:rsidR="0040684F" w:rsidRDefault="00FF1BD1">
      <w:pPr>
        <w:pStyle w:val="pkt"/>
        <w:numPr>
          <w:ilvl w:val="0"/>
          <w:numId w:val="1"/>
        </w:numPr>
        <w:spacing w:before="0" w:after="0"/>
        <w:ind w:left="426" w:hanging="426"/>
        <w:jc w:val="left"/>
        <w:rPr>
          <w:rFonts w:asciiTheme="minorHAnsi" w:hAnsiTheme="minorHAnsi" w:cstheme="minorHAnsi"/>
          <w:szCs w:val="24"/>
        </w:rPr>
      </w:pPr>
      <w:r>
        <w:rPr>
          <w:rFonts w:eastAsia="Calibri" w:cstheme="minorHAnsi"/>
          <w:szCs w:val="24"/>
        </w:rPr>
        <w:t>Oświadczam, że wszystkie informacje podane w powyżej są aktualne i zgodne z prawdą oraz zostały przedstawione z pełną świadomością konsekwencji wprowadzenia zamawiającego w błąd przy przedstawianiu informacji.</w:t>
      </w:r>
    </w:p>
    <w:p w:rsidR="0040684F" w:rsidRDefault="00FF1BD1">
      <w:pPr>
        <w:tabs>
          <w:tab w:val="right" w:leader="dot" w:pos="2835"/>
        </w:tabs>
        <w:spacing w:after="0" w:line="360" w:lineRule="auto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ab/>
        <w:t>.</w:t>
      </w:r>
      <w:r>
        <w:rPr>
          <w:rFonts w:eastAsia="Calibri" w:cstheme="minorHAnsi"/>
          <w:sz w:val="24"/>
          <w:szCs w:val="24"/>
        </w:rPr>
        <w:tab/>
      </w:r>
    </w:p>
    <w:p w:rsidR="0040684F" w:rsidRDefault="00FF1BD1">
      <w:pPr>
        <w:tabs>
          <w:tab w:val="right" w:leader="dot" w:pos="2835"/>
        </w:tabs>
        <w:spacing w:after="0" w:line="360" w:lineRule="auto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(miejscowość), dnia </w:t>
      </w:r>
      <w:r>
        <w:rPr>
          <w:rFonts w:eastAsia="Calibri" w:cstheme="minorHAnsi"/>
          <w:sz w:val="24"/>
          <w:szCs w:val="24"/>
        </w:rPr>
        <w:tab/>
        <w:t>.</w:t>
      </w:r>
    </w:p>
    <w:p w:rsidR="0040684F" w:rsidRDefault="0040684F">
      <w:pPr>
        <w:tabs>
          <w:tab w:val="right" w:leader="dot" w:pos="2835"/>
        </w:tabs>
        <w:spacing w:after="0" w:line="360" w:lineRule="auto"/>
        <w:jc w:val="right"/>
        <w:rPr>
          <w:rFonts w:eastAsia="Calibri" w:cstheme="minorHAnsi"/>
          <w:sz w:val="24"/>
          <w:szCs w:val="24"/>
        </w:rPr>
      </w:pPr>
    </w:p>
    <w:p w:rsidR="0040684F" w:rsidRDefault="00FF1BD1">
      <w:pPr>
        <w:spacing w:after="0" w:line="360" w:lineRule="auto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(podpis osoby uprawnionej do reprezentacji) </w:t>
      </w:r>
    </w:p>
    <w:sectPr w:rsidR="0040684F">
      <w:headerReference w:type="even" r:id="rId7"/>
      <w:headerReference w:type="default" r:id="rId8"/>
      <w:headerReference w:type="first" r:id="rId9"/>
      <w:pgSz w:w="11906" w:h="16838"/>
      <w:pgMar w:top="1560" w:right="1417" w:bottom="1417" w:left="1417" w:header="284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A58" w:rsidRDefault="006E7A58">
      <w:pPr>
        <w:spacing w:after="0" w:line="240" w:lineRule="auto"/>
      </w:pPr>
      <w:r>
        <w:separator/>
      </w:r>
    </w:p>
  </w:endnote>
  <w:endnote w:type="continuationSeparator" w:id="0">
    <w:p w:rsidR="006E7A58" w:rsidRDefault="006E7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A58" w:rsidRDefault="006E7A58">
      <w:pPr>
        <w:spacing w:after="0" w:line="240" w:lineRule="auto"/>
      </w:pPr>
      <w:r>
        <w:separator/>
      </w:r>
    </w:p>
  </w:footnote>
  <w:footnote w:type="continuationSeparator" w:id="0">
    <w:p w:rsidR="006E7A58" w:rsidRDefault="006E7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84F" w:rsidRDefault="004068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84F" w:rsidRDefault="00FF1BD1">
    <w:pPr>
      <w:pStyle w:val="Nagwek"/>
    </w:pPr>
    <w:r>
      <w:rPr>
        <w:noProof/>
      </w:rPr>
      <w:drawing>
        <wp:inline distT="0" distB="0" distL="0" distR="0">
          <wp:extent cx="5657850" cy="647700"/>
          <wp:effectExtent l="0" t="0" r="0" b="0"/>
          <wp:docPr id="1" name="Obraz 10" descr="Obraz przedstawia dwa logotypy, tj. flagę Unii Europejskiej oraz Logo Programu Rozwoju Obszarów Wiejskich na lat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0" descr="Obraz przedstawia dwa logotypy, tj. flagę Unii Europejskiej oraz Logo Programu Rozwoju Obszarów Wiejskich na lata 2014-202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84F" w:rsidRDefault="00FF1BD1">
    <w:pPr>
      <w:pStyle w:val="Nagwek"/>
    </w:pPr>
    <w:r>
      <w:rPr>
        <w:noProof/>
      </w:rPr>
      <w:drawing>
        <wp:inline distT="0" distB="0" distL="0" distR="0">
          <wp:extent cx="5657850" cy="647700"/>
          <wp:effectExtent l="0" t="0" r="0" b="0"/>
          <wp:docPr id="2" name="Obraz 10" descr="Obraz przedstawia dwa logotypy, tj. flagę Unii Europejskiej oraz Logo Programu Rozwoju Obszarów Wiejskich na lat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0" descr="Obraz przedstawia dwa logotypy, tj. flagę Unii Europejskiej oraz Logo Programu Rozwoju Obszarów Wiejskich na lata 2014-202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FD2223"/>
    <w:multiLevelType w:val="multilevel"/>
    <w:tmpl w:val="8E26EB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3880768"/>
    <w:multiLevelType w:val="multilevel"/>
    <w:tmpl w:val="C00C25E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4F"/>
    <w:rsid w:val="003718F4"/>
    <w:rsid w:val="00387C4F"/>
    <w:rsid w:val="0040684F"/>
    <w:rsid w:val="006E7A58"/>
    <w:rsid w:val="0089391F"/>
    <w:rsid w:val="00BC7BC6"/>
    <w:rsid w:val="00FF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3AA78"/>
  <w15:docId w15:val="{4ED8A747-4D1F-4936-82C5-4F92C0E3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51B89"/>
  </w:style>
  <w:style w:type="character" w:customStyle="1" w:styleId="StopkaZnak">
    <w:name w:val="Stopka Znak"/>
    <w:basedOn w:val="Domylnaczcionkaakapitu"/>
    <w:link w:val="Stopka"/>
    <w:uiPriority w:val="99"/>
    <w:qFormat/>
    <w:rsid w:val="00D51B89"/>
  </w:style>
  <w:style w:type="character" w:customStyle="1" w:styleId="pktZnak">
    <w:name w:val="pkt Znak"/>
    <w:link w:val="pkt"/>
    <w:qFormat/>
    <w:rsid w:val="0018113F"/>
    <w:rPr>
      <w:rFonts w:ascii="Calibri" w:eastAsia="Times New Roman" w:hAnsi="Calibri" w:cs="Times New Roman"/>
      <w:sz w:val="24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51B8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51B8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kt">
    <w:name w:val="pkt"/>
    <w:basedOn w:val="Normalny"/>
    <w:link w:val="pktZnak"/>
    <w:qFormat/>
    <w:rsid w:val="0018113F"/>
    <w:pPr>
      <w:spacing w:before="60" w:after="60" w:line="360" w:lineRule="auto"/>
      <w:ind w:left="851" w:hanging="295"/>
      <w:jc w:val="both"/>
    </w:pPr>
    <w:rPr>
      <w:rFonts w:ascii="Calibri" w:eastAsia="Times New Roman" w:hAnsi="Calibri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159</Words>
  <Characters>959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Oświadczenie o przynaleznosci do tej samej grupy kapitałowej Or. 272.6.2022</dc:title>
  <dc:subject/>
  <dc:creator>Michał Rak</dc:creator>
  <cp:keywords>Załącznik nr 7 Oświadczenie</cp:keywords>
  <dc:description/>
  <cp:lastModifiedBy>Magdalena Oczkowicz</cp:lastModifiedBy>
  <cp:revision>20</cp:revision>
  <dcterms:created xsi:type="dcterms:W3CDTF">2020-03-24T11:48:00Z</dcterms:created>
  <dcterms:modified xsi:type="dcterms:W3CDTF">2024-10-16T11:46:00Z</dcterms:modified>
  <dc:language>pl-PL</dc:language>
</cp:coreProperties>
</file>