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C24B2" w14:textId="1A6C7DE3" w:rsidR="00677F18" w:rsidRPr="00C05662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AA0">
        <w:rPr>
          <w:rFonts w:asciiTheme="minorHAnsi" w:hAnsiTheme="minorHAnsi" w:cstheme="minorHAnsi"/>
        </w:rPr>
        <w:t>Załącznik nr 5 do S</w:t>
      </w:r>
      <w:r w:rsidRPr="00C05662">
        <w:rPr>
          <w:rFonts w:asciiTheme="minorHAnsi" w:hAnsiTheme="minorHAnsi" w:cstheme="minorHAnsi"/>
        </w:rPr>
        <w:t>WZ</w:t>
      </w:r>
    </w:p>
    <w:p w14:paraId="0FA87B7C" w14:textId="77777777" w:rsidR="00677F18" w:rsidRPr="0075035E" w:rsidRDefault="00677F18" w:rsidP="00677F18">
      <w:pPr>
        <w:pStyle w:val="Teksttreci120"/>
        <w:shd w:val="clear" w:color="auto" w:fill="auto"/>
        <w:spacing w:before="0" w:after="120" w:line="276" w:lineRule="auto"/>
        <w:jc w:val="left"/>
        <w:rPr>
          <w:color w:val="2F5496" w:themeColor="accent1" w:themeShade="BF"/>
        </w:rPr>
      </w:pPr>
    </w:p>
    <w:p w14:paraId="4D960E14" w14:textId="77777777" w:rsidR="00677F18" w:rsidRPr="00D42738" w:rsidRDefault="00677F18" w:rsidP="00677F18">
      <w:pPr>
        <w:spacing w:after="0" w:line="240" w:lineRule="auto"/>
        <w:jc w:val="center"/>
        <w:rPr>
          <w:b/>
          <w:sz w:val="24"/>
          <w:szCs w:val="24"/>
        </w:rPr>
      </w:pPr>
      <w:r w:rsidRPr="00D42738">
        <w:rPr>
          <w:b/>
          <w:sz w:val="24"/>
          <w:szCs w:val="24"/>
        </w:rPr>
        <w:t xml:space="preserve">WYKAZ WYKONANYCH </w:t>
      </w:r>
      <w:r w:rsidR="00261EDC">
        <w:rPr>
          <w:b/>
          <w:sz w:val="24"/>
          <w:szCs w:val="24"/>
        </w:rPr>
        <w:t>USŁUG</w:t>
      </w:r>
      <w:bookmarkStart w:id="0" w:name="_GoBack"/>
      <w:bookmarkEnd w:id="0"/>
    </w:p>
    <w:p w14:paraId="10A6F16E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F88CC78" w14:textId="77777777" w:rsidR="00677F18" w:rsidRPr="00D42738" w:rsidRDefault="00677F18" w:rsidP="00677F18">
      <w:pPr>
        <w:spacing w:after="0" w:line="240" w:lineRule="auto"/>
        <w:rPr>
          <w:sz w:val="24"/>
          <w:szCs w:val="24"/>
        </w:rPr>
      </w:pPr>
    </w:p>
    <w:p w14:paraId="6E190AAE" w14:textId="77777777" w:rsidR="00677F18" w:rsidRPr="00D42738" w:rsidRDefault="00677F18" w:rsidP="00677F18">
      <w:pPr>
        <w:spacing w:after="0" w:line="240" w:lineRule="auto"/>
        <w:jc w:val="both"/>
        <w:rPr>
          <w:sz w:val="24"/>
          <w:szCs w:val="24"/>
        </w:rPr>
      </w:pPr>
    </w:p>
    <w:p w14:paraId="51BBB56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1" w:name="_Hlk468917"/>
      <w:r w:rsidRPr="00E67702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292B7542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3E1EFA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137009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67702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61D6071" w14:textId="77777777" w:rsidR="00677F18" w:rsidRPr="00E67702" w:rsidRDefault="00677F18" w:rsidP="00677F18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09AE81" w14:textId="77777777" w:rsidR="00677F18" w:rsidRPr="007449DF" w:rsidRDefault="00677F18" w:rsidP="007449DF">
      <w:pPr>
        <w:pStyle w:val="Teksttreci20"/>
        <w:spacing w:before="0" w:after="0" w:line="240" w:lineRule="auto"/>
        <w:ind w:left="1416" w:firstLine="708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(nazwa (firma) dokładny adres Wykonawcy/Wykonawców)</w:t>
      </w:r>
    </w:p>
    <w:p w14:paraId="2E786155" w14:textId="7EF5A017" w:rsidR="00677F18" w:rsidRPr="007449DF" w:rsidRDefault="00677F18" w:rsidP="007449DF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49DF">
        <w:rPr>
          <w:rFonts w:asciiTheme="minorHAnsi" w:hAnsiTheme="minorHAnsi" w:cstheme="minorHAnsi"/>
          <w:i/>
          <w:sz w:val="20"/>
          <w:szCs w:val="20"/>
        </w:rPr>
        <w:t>(w przypadku składania oferty przez podmioty występujące wspólnie podać nazwy(firmy) i</w:t>
      </w:r>
      <w:r w:rsidR="00C4127E" w:rsidRPr="007449DF">
        <w:rPr>
          <w:rFonts w:asciiTheme="minorHAnsi" w:hAnsiTheme="minorHAnsi" w:cstheme="minorHAnsi"/>
          <w:i/>
          <w:sz w:val="20"/>
          <w:szCs w:val="20"/>
        </w:rPr>
        <w:t> </w:t>
      </w:r>
      <w:r w:rsidRPr="007449DF">
        <w:rPr>
          <w:rFonts w:asciiTheme="minorHAnsi" w:hAnsiTheme="minorHAnsi" w:cstheme="minorHAnsi"/>
          <w:i/>
          <w:sz w:val="20"/>
          <w:szCs w:val="20"/>
        </w:rPr>
        <w:t>dokładne adresy wszystkich wspólników spółki cywilnej lub członków konsorcjum)</w:t>
      </w:r>
    </w:p>
    <w:bookmarkEnd w:id="1"/>
    <w:p w14:paraId="5B3AC4E1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9FE51E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5B9FE" w14:textId="15570453" w:rsidR="00677F18" w:rsidRPr="00E67702" w:rsidRDefault="00677F18" w:rsidP="00677F18">
      <w:pPr>
        <w:pStyle w:val="Teksttreci50"/>
        <w:shd w:val="clear" w:color="auto" w:fill="auto"/>
        <w:spacing w:before="0" w:after="120" w:line="276" w:lineRule="auto"/>
        <w:ind w:right="6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7702">
        <w:rPr>
          <w:rFonts w:asciiTheme="minorHAnsi" w:hAnsiTheme="minorHAnsi" w:cstheme="minorHAnsi"/>
          <w:sz w:val="24"/>
          <w:szCs w:val="24"/>
        </w:rPr>
        <w:t xml:space="preserve">Przystępując do </w:t>
      </w:r>
      <w:r w:rsidR="004862B7">
        <w:rPr>
          <w:rFonts w:asciiTheme="minorHAnsi" w:hAnsiTheme="minorHAnsi" w:cstheme="minorHAnsi"/>
          <w:sz w:val="24"/>
          <w:szCs w:val="24"/>
        </w:rPr>
        <w:t>udziału w po</w:t>
      </w:r>
      <w:r w:rsidRPr="00E67702">
        <w:rPr>
          <w:rFonts w:asciiTheme="minorHAnsi" w:hAnsiTheme="minorHAnsi" w:cstheme="minorHAnsi"/>
          <w:sz w:val="24"/>
          <w:szCs w:val="24"/>
        </w:rPr>
        <w:t xml:space="preserve">stępowaniu o udzielenie zamówienia publicznego, prowadzonym w trybie </w:t>
      </w:r>
      <w:r w:rsidR="002D3338">
        <w:rPr>
          <w:rFonts w:asciiTheme="minorHAnsi" w:hAnsiTheme="minorHAnsi" w:cstheme="minorHAnsi"/>
          <w:sz w:val="24"/>
          <w:szCs w:val="24"/>
        </w:rPr>
        <w:t>przetargu nieograniczonego</w:t>
      </w:r>
      <w:r w:rsidRPr="00E67702">
        <w:rPr>
          <w:rFonts w:asciiTheme="minorHAnsi" w:hAnsiTheme="minorHAnsi" w:cstheme="minorHAnsi"/>
          <w:sz w:val="24"/>
          <w:szCs w:val="24"/>
        </w:rPr>
        <w:t xml:space="preserve"> pn</w:t>
      </w:r>
      <w:r w:rsidR="00E67702">
        <w:rPr>
          <w:rFonts w:asciiTheme="minorHAnsi" w:hAnsiTheme="minorHAnsi" w:cstheme="minorHAnsi"/>
          <w:sz w:val="24"/>
          <w:szCs w:val="24"/>
        </w:rPr>
        <w:t>.</w:t>
      </w:r>
      <w:r w:rsidRPr="00E67702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="002D3338" w:rsidRPr="002D3338">
        <w:rPr>
          <w:rFonts w:asciiTheme="minorHAnsi" w:hAnsiTheme="minorHAnsi" w:cstheme="minorHAnsi"/>
          <w:b/>
          <w:i/>
          <w:sz w:val="24"/>
          <w:szCs w:val="24"/>
        </w:rPr>
        <w:t xml:space="preserve">Świadczenie usług planowania mediów, zakupu mediów i stworzenia kreacji w ramach kampanii promującej platformę </w:t>
      </w:r>
      <w:proofErr w:type="spellStart"/>
      <w:r w:rsidR="002D3338" w:rsidRPr="002D3338">
        <w:rPr>
          <w:rFonts w:asciiTheme="minorHAnsi" w:hAnsiTheme="minorHAnsi" w:cstheme="minorHAnsi"/>
          <w:b/>
          <w:i/>
          <w:sz w:val="24"/>
          <w:szCs w:val="24"/>
        </w:rPr>
        <w:t>streamingową</w:t>
      </w:r>
      <w:proofErr w:type="spellEnd"/>
      <w:r w:rsidR="002D3338" w:rsidRPr="002D3338">
        <w:rPr>
          <w:rFonts w:asciiTheme="minorHAnsi" w:hAnsiTheme="minorHAnsi" w:cstheme="minorHAnsi"/>
          <w:b/>
          <w:i/>
          <w:sz w:val="24"/>
          <w:szCs w:val="24"/>
        </w:rPr>
        <w:t xml:space="preserve"> 35mm.online dla Projektu pn.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w ramach Programu Operacyjnego Polska Cyfrowa na lata 2014-2020.</w:t>
      </w:r>
      <w:r w:rsidRPr="004F6B73">
        <w:rPr>
          <w:rFonts w:asciiTheme="minorHAnsi" w:hAnsiTheme="minorHAnsi" w:cstheme="minorHAnsi"/>
          <w:b/>
          <w:i/>
          <w:sz w:val="24"/>
          <w:szCs w:val="24"/>
        </w:rPr>
        <w:t xml:space="preserve">”, numer sprawy: </w:t>
      </w:r>
      <w:r w:rsidR="002D3338">
        <w:rPr>
          <w:rFonts w:asciiTheme="minorHAnsi" w:hAnsiTheme="minorHAnsi" w:cstheme="minorHAnsi"/>
          <w:b/>
          <w:i/>
          <w:sz w:val="24"/>
          <w:szCs w:val="24"/>
        </w:rPr>
        <w:t>1/6/2021/POPC</w:t>
      </w:r>
    </w:p>
    <w:p w14:paraId="275D161F" w14:textId="7D128838" w:rsidR="00677F18" w:rsidRPr="00E67702" w:rsidRDefault="00677F18" w:rsidP="00677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ogłoszonego przez Polski Instytut Sztuki Filmowej, ul. </w:t>
      </w:r>
      <w:r w:rsidR="00596DF8">
        <w:rPr>
          <w:rFonts w:cstheme="minorHAnsi"/>
          <w:sz w:val="24"/>
          <w:szCs w:val="24"/>
        </w:rPr>
        <w:t xml:space="preserve">Leona </w:t>
      </w:r>
      <w:r w:rsidR="00E25E13">
        <w:rPr>
          <w:rFonts w:cstheme="minorHAnsi"/>
          <w:sz w:val="24"/>
          <w:szCs w:val="24"/>
        </w:rPr>
        <w:t>Kruczkowskiego 2</w:t>
      </w:r>
      <w:r w:rsidRPr="00E67702">
        <w:rPr>
          <w:rFonts w:cstheme="minorHAnsi"/>
          <w:sz w:val="24"/>
          <w:szCs w:val="24"/>
        </w:rPr>
        <w:t>, 00-</w:t>
      </w:r>
      <w:r w:rsidR="00E25E13">
        <w:rPr>
          <w:rFonts w:cstheme="minorHAnsi"/>
          <w:sz w:val="24"/>
          <w:szCs w:val="24"/>
        </w:rPr>
        <w:t>412</w:t>
      </w:r>
      <w:r w:rsidR="00E25E13"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t>Warszawa</w:t>
      </w:r>
      <w:r w:rsidR="00523D45">
        <w:rPr>
          <w:rFonts w:cstheme="minorHAnsi"/>
          <w:sz w:val="24"/>
          <w:szCs w:val="24"/>
        </w:rPr>
        <w:t>,</w:t>
      </w:r>
      <w:r w:rsidRPr="00E67702">
        <w:rPr>
          <w:rFonts w:cstheme="minorHAnsi"/>
          <w:sz w:val="24"/>
          <w:szCs w:val="24"/>
        </w:rPr>
        <w:t xml:space="preserve"> </w:t>
      </w:r>
      <w:r w:rsidRPr="00E67702">
        <w:rPr>
          <w:rFonts w:cstheme="minorHAnsi"/>
          <w:sz w:val="24"/>
          <w:szCs w:val="24"/>
        </w:rPr>
        <w:br/>
      </w:r>
    </w:p>
    <w:p w14:paraId="39267CBA" w14:textId="77777777" w:rsidR="00677F18" w:rsidRPr="00E67702" w:rsidRDefault="00677F18" w:rsidP="00677F1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48BC0C4" w14:textId="23208907" w:rsidR="00677F18" w:rsidRPr="00E67702" w:rsidRDefault="00677F18" w:rsidP="00677F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</w:t>
      </w:r>
      <w:r w:rsidR="003C0AF2">
        <w:rPr>
          <w:rFonts w:cstheme="minorHAnsi"/>
          <w:sz w:val="24"/>
          <w:szCs w:val="24"/>
        </w:rPr>
        <w:t>1</w:t>
      </w:r>
      <w:r w:rsidR="00D9122C">
        <w:rPr>
          <w:rFonts w:cstheme="minorHAnsi"/>
          <w:sz w:val="24"/>
          <w:szCs w:val="24"/>
        </w:rPr>
        <w:t>8</w:t>
      </w:r>
      <w:r w:rsidR="003C0AF2">
        <w:rPr>
          <w:rFonts w:cstheme="minorHAnsi"/>
          <w:sz w:val="24"/>
          <w:szCs w:val="24"/>
        </w:rPr>
        <w:t xml:space="preserve"> miesięcy</w:t>
      </w:r>
      <w:r w:rsidRPr="00E67702">
        <w:rPr>
          <w:rFonts w:cstheme="minorHAnsi"/>
          <w:sz w:val="24"/>
          <w:szCs w:val="24"/>
        </w:rPr>
        <w:t xml:space="preserve"> przed dniem wszczęcia postępowania o udzielenie zamówienia, </w:t>
      </w:r>
      <w:r w:rsidRPr="00E67702">
        <w:rPr>
          <w:rFonts w:cstheme="minorHAnsi"/>
          <w:sz w:val="24"/>
          <w:szCs w:val="24"/>
        </w:rPr>
        <w:br/>
        <w:t xml:space="preserve">a jeżeli okres prowadzenia działalności jest krótszy – w tym okresie wykonałem (wykonaliśmy) następujące </w:t>
      </w:r>
      <w:r w:rsidR="00E25E13">
        <w:rPr>
          <w:rFonts w:cstheme="minorHAnsi"/>
          <w:sz w:val="24"/>
          <w:szCs w:val="24"/>
        </w:rPr>
        <w:t>usługi</w:t>
      </w:r>
      <w:r w:rsidR="00EC1384">
        <w:rPr>
          <w:rFonts w:cstheme="minorHAnsi"/>
          <w:sz w:val="24"/>
          <w:szCs w:val="24"/>
        </w:rPr>
        <w:t xml:space="preserve"> dotyczące kampanii online display + video (model zakupu CPM/CPV), o</w:t>
      </w:r>
      <w:r w:rsidR="00B35813">
        <w:rPr>
          <w:rFonts w:cstheme="minorHAnsi"/>
          <w:sz w:val="24"/>
          <w:szCs w:val="24"/>
        </w:rPr>
        <w:t> </w:t>
      </w:r>
      <w:r w:rsidR="00EC1384">
        <w:rPr>
          <w:rFonts w:cstheme="minorHAnsi"/>
          <w:sz w:val="24"/>
          <w:szCs w:val="24"/>
        </w:rPr>
        <w:t xml:space="preserve">których mowa w pkt 7.1.2. lit. d) </w:t>
      </w:r>
      <w:proofErr w:type="spellStart"/>
      <w:r w:rsidR="00EC1384">
        <w:rPr>
          <w:rFonts w:cstheme="minorHAnsi"/>
          <w:sz w:val="24"/>
          <w:szCs w:val="24"/>
        </w:rPr>
        <w:t>ppkt</w:t>
      </w:r>
      <w:proofErr w:type="spellEnd"/>
      <w:r w:rsidR="00EC1384">
        <w:rPr>
          <w:rFonts w:cstheme="minorHAnsi"/>
          <w:sz w:val="24"/>
          <w:szCs w:val="24"/>
        </w:rPr>
        <w:t xml:space="preserve"> (i) </w:t>
      </w:r>
      <w:r w:rsidR="00AB6BEA">
        <w:rPr>
          <w:rFonts w:cstheme="minorHAnsi"/>
          <w:sz w:val="24"/>
          <w:szCs w:val="24"/>
        </w:rPr>
        <w:t>SWZ</w:t>
      </w:r>
      <w:r w:rsidRPr="00E67702">
        <w:rPr>
          <w:rFonts w:cstheme="minorHAnsi"/>
          <w:sz w:val="24"/>
          <w:szCs w:val="24"/>
        </w:rPr>
        <w:t>:</w:t>
      </w:r>
    </w:p>
    <w:p w14:paraId="506EE6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995"/>
        <w:gridCol w:w="2126"/>
        <w:gridCol w:w="1559"/>
        <w:gridCol w:w="1843"/>
      </w:tblGrid>
      <w:tr w:rsidR="00EC1384" w:rsidRPr="00E67702" w14:paraId="3D427687" w14:textId="33359464" w:rsidTr="00F512F2">
        <w:tc>
          <w:tcPr>
            <w:tcW w:w="1828" w:type="dxa"/>
            <w:vAlign w:val="center"/>
          </w:tcPr>
          <w:p w14:paraId="499A6C18" w14:textId="77777777" w:rsidR="00EC1384" w:rsidRPr="00E67702" w:rsidRDefault="00EC1384" w:rsidP="00C7616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>Nazwa zamówienia, miejsce realizacji</w:t>
            </w:r>
          </w:p>
        </w:tc>
        <w:tc>
          <w:tcPr>
            <w:tcW w:w="1995" w:type="dxa"/>
            <w:vAlign w:val="center"/>
          </w:tcPr>
          <w:p w14:paraId="4431B214" w14:textId="77777777" w:rsidR="00EC1384" w:rsidRPr="00E67702" w:rsidRDefault="00EC1384" w:rsidP="00C7616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 xml:space="preserve">Nazwa zamawiającego, adres, </w:t>
            </w:r>
          </w:p>
        </w:tc>
        <w:tc>
          <w:tcPr>
            <w:tcW w:w="2126" w:type="dxa"/>
            <w:vAlign w:val="center"/>
          </w:tcPr>
          <w:p w14:paraId="41898F8B" w14:textId="77777777" w:rsidR="00EC1384" w:rsidRPr="00E67702" w:rsidRDefault="00EC1384" w:rsidP="00C7616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55549F03" w14:textId="77777777" w:rsidR="00EC1384" w:rsidRPr="00E67702" w:rsidRDefault="00EC1384" w:rsidP="00C761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7702">
              <w:rPr>
                <w:rFonts w:cstheme="minorHAnsi"/>
                <w:sz w:val="24"/>
                <w:szCs w:val="24"/>
              </w:rPr>
              <w:t xml:space="preserve">(zakres rzeczowy) </w:t>
            </w:r>
          </w:p>
        </w:tc>
        <w:tc>
          <w:tcPr>
            <w:tcW w:w="1559" w:type="dxa"/>
            <w:vAlign w:val="center"/>
          </w:tcPr>
          <w:p w14:paraId="2A6515ED" w14:textId="77777777" w:rsidR="00EC1384" w:rsidRPr="00E67702" w:rsidRDefault="00EC1384" w:rsidP="00C7616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>Okres realizacji</w:t>
            </w:r>
            <w:r>
              <w:rPr>
                <w:rFonts w:cstheme="minorHAnsi"/>
                <w:b/>
                <w:sz w:val="24"/>
                <w:szCs w:val="24"/>
              </w:rPr>
              <w:t>, zakończenia</w:t>
            </w:r>
          </w:p>
          <w:p w14:paraId="0306E4CA" w14:textId="77777777" w:rsidR="00EC1384" w:rsidRPr="00E67702" w:rsidRDefault="00EC1384" w:rsidP="00C7616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7702">
              <w:rPr>
                <w:rFonts w:cstheme="minorHAnsi"/>
                <w:sz w:val="24"/>
                <w:szCs w:val="24"/>
              </w:rPr>
              <w:t>(dzień/miesiąc/rok)</w:t>
            </w:r>
          </w:p>
        </w:tc>
        <w:tc>
          <w:tcPr>
            <w:tcW w:w="1843" w:type="dxa"/>
          </w:tcPr>
          <w:p w14:paraId="298A809E" w14:textId="60B91E36" w:rsidR="00EC1384" w:rsidRPr="00E67702" w:rsidRDefault="00EC1384" w:rsidP="00AB6B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Wartość zamówienia (</w:t>
            </w:r>
            <w:r w:rsidR="00AB6BEA">
              <w:rPr>
                <w:rFonts w:cstheme="minorHAnsi"/>
                <w:b/>
                <w:sz w:val="24"/>
                <w:szCs w:val="24"/>
              </w:rPr>
              <w:t>netto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EC1384" w:rsidRPr="00E67702" w14:paraId="3040832D" w14:textId="41750165" w:rsidTr="00F512F2">
        <w:trPr>
          <w:trHeight w:val="781"/>
        </w:trPr>
        <w:tc>
          <w:tcPr>
            <w:tcW w:w="1828" w:type="dxa"/>
          </w:tcPr>
          <w:p w14:paraId="39C9DD4E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103BBF06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BF9CE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4B4F9E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34AEB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1384" w:rsidRPr="00E67702" w14:paraId="1C9327DB" w14:textId="1F1E014D" w:rsidTr="00F512F2">
        <w:trPr>
          <w:trHeight w:val="781"/>
        </w:trPr>
        <w:tc>
          <w:tcPr>
            <w:tcW w:w="1828" w:type="dxa"/>
          </w:tcPr>
          <w:p w14:paraId="18F90772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249F7157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BD0AE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14DEC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497F9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1384" w:rsidRPr="00E67702" w14:paraId="0F093668" w14:textId="5FE723B7" w:rsidTr="00F512F2">
        <w:trPr>
          <w:trHeight w:val="781"/>
        </w:trPr>
        <w:tc>
          <w:tcPr>
            <w:tcW w:w="1828" w:type="dxa"/>
          </w:tcPr>
          <w:p w14:paraId="0E0BFD51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01C359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B023A5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44396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211C6" w14:textId="77777777" w:rsidR="00EC1384" w:rsidRPr="00E67702" w:rsidRDefault="00EC1384" w:rsidP="00C7616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F533D5" w14:textId="77777777" w:rsidR="00677F18" w:rsidRPr="00E67702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D24E18" w14:textId="41BA459C" w:rsidR="00677F18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usług wskazanych powyżej. </w:t>
      </w:r>
    </w:p>
    <w:p w14:paraId="220D39AE" w14:textId="73A9747A" w:rsidR="00EC1384" w:rsidRDefault="00EC1384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412BA7" w14:textId="77777777" w:rsidR="00EC1384" w:rsidRPr="00E67702" w:rsidRDefault="00EC1384" w:rsidP="00EC13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347133" w14:textId="77777777" w:rsidR="00EC1384" w:rsidRPr="00E67702" w:rsidRDefault="00EC1384" w:rsidP="00EC138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68ACE582" w14:textId="55C5A027" w:rsidR="00EC1384" w:rsidRDefault="00EC1384" w:rsidP="00EC13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7702">
        <w:rPr>
          <w:rFonts w:cstheme="minorHAnsi"/>
          <w:sz w:val="24"/>
          <w:szCs w:val="24"/>
        </w:rPr>
        <w:t xml:space="preserve">w okresie ostatnich </w:t>
      </w:r>
      <w:r w:rsidR="003C0AF2">
        <w:rPr>
          <w:rFonts w:cstheme="minorHAnsi"/>
          <w:sz w:val="24"/>
          <w:szCs w:val="24"/>
        </w:rPr>
        <w:t>1</w:t>
      </w:r>
      <w:r w:rsidR="00D9122C">
        <w:rPr>
          <w:rFonts w:cstheme="minorHAnsi"/>
          <w:sz w:val="24"/>
          <w:szCs w:val="24"/>
        </w:rPr>
        <w:t>8</w:t>
      </w:r>
      <w:r w:rsidR="003C0AF2">
        <w:rPr>
          <w:rFonts w:cstheme="minorHAnsi"/>
          <w:sz w:val="24"/>
          <w:szCs w:val="24"/>
        </w:rPr>
        <w:t xml:space="preserve"> miesięcy</w:t>
      </w:r>
      <w:r w:rsidRPr="00E67702">
        <w:rPr>
          <w:rFonts w:cstheme="minorHAnsi"/>
          <w:sz w:val="24"/>
          <w:szCs w:val="24"/>
        </w:rPr>
        <w:t xml:space="preserve"> przed dniem wszczęcia postępowania o udzielenie zamówienia, a jeżeli okres prowadzenia działalności jest krótszy – w tym okresie wykonałem (wykonaliśmy) następujące </w:t>
      </w:r>
      <w:r>
        <w:rPr>
          <w:rFonts w:cstheme="minorHAnsi"/>
          <w:sz w:val="24"/>
          <w:szCs w:val="24"/>
        </w:rPr>
        <w:t xml:space="preserve">usługi dotyczące kampanii typu </w:t>
      </w:r>
      <w:r>
        <w:rPr>
          <w:rFonts w:cstheme="minorHAnsi"/>
          <w:i/>
          <w:sz w:val="24"/>
          <w:szCs w:val="24"/>
        </w:rPr>
        <w:t>performance</w:t>
      </w:r>
      <w:r>
        <w:rPr>
          <w:rFonts w:cstheme="minorHAnsi"/>
          <w:sz w:val="24"/>
          <w:szCs w:val="24"/>
        </w:rPr>
        <w:t xml:space="preserve"> (rozliczanych za akcje – CPA/CPL), o których mowa w pkt 7.1.2. lit. d)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(ii) </w:t>
      </w:r>
      <w:r w:rsidR="00AB6BEA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>:</w:t>
      </w:r>
    </w:p>
    <w:p w14:paraId="2D5C0F7D" w14:textId="77777777" w:rsidR="00EC1384" w:rsidRPr="00EC1384" w:rsidRDefault="00EC1384" w:rsidP="00EC13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995"/>
        <w:gridCol w:w="2126"/>
        <w:gridCol w:w="1559"/>
        <w:gridCol w:w="1843"/>
      </w:tblGrid>
      <w:tr w:rsidR="00EC1384" w:rsidRPr="00E67702" w14:paraId="16E22577" w14:textId="77777777" w:rsidTr="00585B1E">
        <w:tc>
          <w:tcPr>
            <w:tcW w:w="1828" w:type="dxa"/>
            <w:vAlign w:val="center"/>
          </w:tcPr>
          <w:p w14:paraId="28293786" w14:textId="77777777" w:rsidR="00EC1384" w:rsidRPr="00E67702" w:rsidRDefault="00EC1384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>Nazwa zamówienia, miejsce realizacji</w:t>
            </w:r>
          </w:p>
        </w:tc>
        <w:tc>
          <w:tcPr>
            <w:tcW w:w="1995" w:type="dxa"/>
            <w:vAlign w:val="center"/>
          </w:tcPr>
          <w:p w14:paraId="5043E925" w14:textId="77777777" w:rsidR="00EC1384" w:rsidRPr="00E67702" w:rsidRDefault="00EC1384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 xml:space="preserve">Nazwa zamawiającego, adres, </w:t>
            </w:r>
          </w:p>
        </w:tc>
        <w:tc>
          <w:tcPr>
            <w:tcW w:w="2126" w:type="dxa"/>
            <w:vAlign w:val="center"/>
          </w:tcPr>
          <w:p w14:paraId="585405A2" w14:textId="77777777" w:rsidR="00EC1384" w:rsidRPr="00E67702" w:rsidRDefault="00EC1384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 xml:space="preserve">Przedmiot zamówienia </w:t>
            </w:r>
          </w:p>
          <w:p w14:paraId="2A6905D9" w14:textId="77777777" w:rsidR="00EC1384" w:rsidRPr="00E67702" w:rsidRDefault="00EC1384" w:rsidP="00585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7702">
              <w:rPr>
                <w:rFonts w:cstheme="minorHAnsi"/>
                <w:sz w:val="24"/>
                <w:szCs w:val="24"/>
              </w:rPr>
              <w:t xml:space="preserve">(zakres rzeczowy) </w:t>
            </w:r>
          </w:p>
        </w:tc>
        <w:tc>
          <w:tcPr>
            <w:tcW w:w="1559" w:type="dxa"/>
            <w:vAlign w:val="center"/>
          </w:tcPr>
          <w:p w14:paraId="1A122230" w14:textId="77777777" w:rsidR="00EC1384" w:rsidRPr="00E67702" w:rsidRDefault="00EC1384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67702">
              <w:rPr>
                <w:rFonts w:cstheme="minorHAnsi"/>
                <w:b/>
                <w:sz w:val="24"/>
                <w:szCs w:val="24"/>
              </w:rPr>
              <w:t>Okres realizacji</w:t>
            </w:r>
            <w:r>
              <w:rPr>
                <w:rFonts w:cstheme="minorHAnsi"/>
                <w:b/>
                <w:sz w:val="24"/>
                <w:szCs w:val="24"/>
              </w:rPr>
              <w:t>, zakończenia</w:t>
            </w:r>
          </w:p>
          <w:p w14:paraId="44B6426F" w14:textId="77777777" w:rsidR="00EC1384" w:rsidRPr="00E67702" w:rsidRDefault="00EC1384" w:rsidP="00585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67702">
              <w:rPr>
                <w:rFonts w:cstheme="minorHAnsi"/>
                <w:sz w:val="24"/>
                <w:szCs w:val="24"/>
              </w:rPr>
              <w:t>(dzień/miesiąc/rok)</w:t>
            </w:r>
          </w:p>
        </w:tc>
        <w:tc>
          <w:tcPr>
            <w:tcW w:w="1843" w:type="dxa"/>
          </w:tcPr>
          <w:p w14:paraId="1F1F829B" w14:textId="088659DC" w:rsidR="00EC1384" w:rsidRPr="00E67702" w:rsidRDefault="00EC1384" w:rsidP="00AB6BE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Wartość zamówienia (</w:t>
            </w:r>
            <w:r w:rsidR="00AB6BEA">
              <w:rPr>
                <w:rFonts w:cstheme="minorHAnsi"/>
                <w:b/>
                <w:sz w:val="24"/>
                <w:szCs w:val="24"/>
              </w:rPr>
              <w:t>netto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EC1384" w:rsidRPr="00E67702" w14:paraId="1EBE967F" w14:textId="77777777" w:rsidTr="00585B1E">
        <w:trPr>
          <w:trHeight w:val="781"/>
        </w:trPr>
        <w:tc>
          <w:tcPr>
            <w:tcW w:w="1828" w:type="dxa"/>
          </w:tcPr>
          <w:p w14:paraId="7CC3FFB2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06355C15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A5464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45419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B1FC5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1384" w:rsidRPr="00E67702" w14:paraId="4CD075BC" w14:textId="77777777" w:rsidTr="00585B1E">
        <w:trPr>
          <w:trHeight w:val="781"/>
        </w:trPr>
        <w:tc>
          <w:tcPr>
            <w:tcW w:w="1828" w:type="dxa"/>
          </w:tcPr>
          <w:p w14:paraId="10A03605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6D4513EA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19D765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8FA03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C0109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1384" w:rsidRPr="00E67702" w14:paraId="1697F4D1" w14:textId="77777777" w:rsidTr="00585B1E">
        <w:trPr>
          <w:trHeight w:val="781"/>
        </w:trPr>
        <w:tc>
          <w:tcPr>
            <w:tcW w:w="1828" w:type="dxa"/>
          </w:tcPr>
          <w:p w14:paraId="7441815D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100CC559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FBA4D9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FF78A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859C1" w14:textId="77777777" w:rsidR="00EC1384" w:rsidRPr="00E67702" w:rsidRDefault="00EC1384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10AAEC9" w14:textId="328ED618" w:rsidR="00677F18" w:rsidRDefault="00677F1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F55216D" w14:textId="77777777" w:rsidR="00EC1384" w:rsidRDefault="00EC1384" w:rsidP="00EC13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 xml:space="preserve">W załączeniu przedkładam(-my) dokumenty potwierdzające należyte wykonanie usług wskazanych powyżej. </w:t>
      </w:r>
    </w:p>
    <w:p w14:paraId="2CB82CF6" w14:textId="1DB35A13" w:rsidR="002D3338" w:rsidRDefault="002D3338" w:rsidP="00677F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54AF22" w14:textId="77777777" w:rsidR="00EC1384" w:rsidRPr="00E67702" w:rsidRDefault="00EC1384" w:rsidP="00EC138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04935D1A" w14:textId="1AEAEEA7" w:rsidR="00EC1384" w:rsidRDefault="00BD06CC" w:rsidP="00EC138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C1384">
        <w:rPr>
          <w:rFonts w:cstheme="minorHAnsi"/>
          <w:sz w:val="24"/>
          <w:szCs w:val="24"/>
        </w:rPr>
        <w:t>otwierdzamy zaangażowanie działu (lub komórki) dedykowanej obsłudze kampanii</w:t>
      </w:r>
      <w:r>
        <w:rPr>
          <w:rFonts w:cstheme="minorHAnsi"/>
          <w:sz w:val="24"/>
          <w:szCs w:val="24"/>
        </w:rPr>
        <w:t xml:space="preserve"> typu </w:t>
      </w:r>
      <w:r>
        <w:rPr>
          <w:rFonts w:cstheme="minorHAnsi"/>
          <w:i/>
          <w:sz w:val="24"/>
          <w:szCs w:val="24"/>
        </w:rPr>
        <w:t>performance</w:t>
      </w:r>
      <w:r>
        <w:rPr>
          <w:rFonts w:cstheme="minorHAnsi"/>
          <w:sz w:val="24"/>
          <w:szCs w:val="24"/>
        </w:rPr>
        <w:t xml:space="preserve"> do celów realizacji Usługi Kampanii informacyjno-promocyjnej, o którym mowa w pkt 7.1.2. lit. d)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(iii) </w:t>
      </w:r>
      <w:r w:rsidR="00AB6BEA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>:</w:t>
      </w:r>
    </w:p>
    <w:p w14:paraId="157D604F" w14:textId="0E79BA7A" w:rsidR="00BD06CC" w:rsidRDefault="00BD06CC" w:rsidP="00EC13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BD06CC" w:rsidRPr="00E67702" w14:paraId="720E5562" w14:textId="77777777" w:rsidTr="00215C4B">
        <w:tc>
          <w:tcPr>
            <w:tcW w:w="2977" w:type="dxa"/>
            <w:vAlign w:val="center"/>
          </w:tcPr>
          <w:p w14:paraId="166AB41C" w14:textId="77064D90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Stanowisko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215C4B">
              <w:rPr>
                <w:rFonts w:cstheme="minorHAnsi"/>
                <w:sz w:val="20"/>
                <w:szCs w:val="24"/>
              </w:rPr>
              <w:t>w dziale (komórce)</w:t>
            </w:r>
          </w:p>
        </w:tc>
        <w:tc>
          <w:tcPr>
            <w:tcW w:w="3118" w:type="dxa"/>
            <w:vAlign w:val="center"/>
          </w:tcPr>
          <w:p w14:paraId="168C66B9" w14:textId="47B039A0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Kwalifikacje zawodowe i uprawnienia</w:t>
            </w:r>
            <w:r w:rsidRPr="00E677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FEC6BC9" w14:textId="24FAA2BA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Doświadczenie</w:t>
            </w:r>
            <w:r w:rsidRPr="00E677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06CC" w:rsidRPr="00E67702" w14:paraId="02A33D7B" w14:textId="77777777" w:rsidTr="00215C4B">
        <w:trPr>
          <w:trHeight w:val="781"/>
        </w:trPr>
        <w:tc>
          <w:tcPr>
            <w:tcW w:w="2977" w:type="dxa"/>
          </w:tcPr>
          <w:p w14:paraId="2AEE8830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EB6F62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1CC331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6CC" w:rsidRPr="00E67702" w14:paraId="484934AA" w14:textId="77777777" w:rsidTr="00215C4B">
        <w:trPr>
          <w:trHeight w:val="781"/>
        </w:trPr>
        <w:tc>
          <w:tcPr>
            <w:tcW w:w="2977" w:type="dxa"/>
          </w:tcPr>
          <w:p w14:paraId="4B7A3AAD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29D206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6AEC1E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6CC" w:rsidRPr="00E67702" w14:paraId="6CC82C59" w14:textId="77777777" w:rsidTr="00215C4B">
        <w:trPr>
          <w:trHeight w:val="781"/>
        </w:trPr>
        <w:tc>
          <w:tcPr>
            <w:tcW w:w="2977" w:type="dxa"/>
          </w:tcPr>
          <w:p w14:paraId="3B763D71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1FF02B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4D6C79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F396B6" w14:textId="77777777" w:rsidR="00BD06CC" w:rsidRPr="00BD06CC" w:rsidRDefault="00BD06CC" w:rsidP="00EC13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3526BF" w14:textId="77777777" w:rsidR="00BD06CC" w:rsidRPr="00E67702" w:rsidRDefault="00BD06CC" w:rsidP="00BD06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3C1C2B81" w14:textId="00AC5A31" w:rsidR="00BD06CC" w:rsidRDefault="00BD06CC" w:rsidP="00BD06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potwierdzamy oddelegowanie na potrzeby realizacji Kampanii, co najmniej jednego specjalisty odpowiadającego za zakup i planowanie kampanii, który zostanie wyznaczony do roli osoby pierwszego kontaktu z Zamawiającym oraz do koordynacji wszystkich działań przedstawionych w </w:t>
      </w:r>
      <w:r w:rsidR="00A61DB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ekomendacji </w:t>
      </w:r>
      <w:proofErr w:type="spellStart"/>
      <w:r w:rsidR="00A61DB8">
        <w:rPr>
          <w:rFonts w:cstheme="minorHAnsi"/>
          <w:sz w:val="24"/>
          <w:szCs w:val="24"/>
        </w:rPr>
        <w:t>mediowej</w:t>
      </w:r>
      <w:proofErr w:type="spellEnd"/>
      <w:r>
        <w:rPr>
          <w:rFonts w:cstheme="minorHAnsi"/>
          <w:sz w:val="24"/>
          <w:szCs w:val="24"/>
        </w:rPr>
        <w:t xml:space="preserve">, o którym mowa w pkt 7.1.2. lit. d)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(iv) </w:t>
      </w:r>
      <w:r w:rsidR="00AB6BEA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>:</w:t>
      </w:r>
    </w:p>
    <w:p w14:paraId="1FBDBD98" w14:textId="77777777" w:rsidR="00BD06CC" w:rsidRDefault="00BD06CC" w:rsidP="00BD06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BD06CC" w:rsidRPr="00E67702" w14:paraId="4777CA51" w14:textId="77777777" w:rsidTr="00585B1E">
        <w:tc>
          <w:tcPr>
            <w:tcW w:w="2977" w:type="dxa"/>
            <w:vAlign w:val="center"/>
          </w:tcPr>
          <w:p w14:paraId="4D1F3FDE" w14:textId="51121DA1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Dane specjalisty </w:t>
            </w:r>
          </w:p>
        </w:tc>
        <w:tc>
          <w:tcPr>
            <w:tcW w:w="3118" w:type="dxa"/>
            <w:vAlign w:val="center"/>
          </w:tcPr>
          <w:p w14:paraId="42E204B6" w14:textId="77777777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Kwalifikacje zawodowe i uprawnienia</w:t>
            </w:r>
            <w:r w:rsidRPr="00E677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3DB8485" w14:textId="77777777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Doświadczenie</w:t>
            </w:r>
            <w:r w:rsidRPr="00E677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06CC" w:rsidRPr="00E67702" w14:paraId="6388042B" w14:textId="77777777" w:rsidTr="00585B1E">
        <w:trPr>
          <w:trHeight w:val="781"/>
        </w:trPr>
        <w:tc>
          <w:tcPr>
            <w:tcW w:w="2977" w:type="dxa"/>
          </w:tcPr>
          <w:p w14:paraId="599963C2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94FD9D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D25EB5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6CC" w:rsidRPr="00E67702" w14:paraId="2C3B389D" w14:textId="77777777" w:rsidTr="00585B1E">
        <w:trPr>
          <w:trHeight w:val="781"/>
        </w:trPr>
        <w:tc>
          <w:tcPr>
            <w:tcW w:w="2977" w:type="dxa"/>
          </w:tcPr>
          <w:p w14:paraId="7414CB39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C52F3C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B1EF6F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6CC" w:rsidRPr="00E67702" w14:paraId="38BC9BEC" w14:textId="77777777" w:rsidTr="00585B1E">
        <w:trPr>
          <w:trHeight w:val="781"/>
        </w:trPr>
        <w:tc>
          <w:tcPr>
            <w:tcW w:w="2977" w:type="dxa"/>
          </w:tcPr>
          <w:p w14:paraId="76F796DB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6335C4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124A63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1E0141B" w14:textId="77777777" w:rsidR="00677F18" w:rsidRPr="00E67702" w:rsidRDefault="00677F18" w:rsidP="00677F18">
      <w:pPr>
        <w:ind w:left="360"/>
        <w:jc w:val="both"/>
        <w:rPr>
          <w:rFonts w:cstheme="minorHAnsi"/>
          <w:sz w:val="24"/>
          <w:szCs w:val="24"/>
        </w:rPr>
      </w:pPr>
    </w:p>
    <w:p w14:paraId="11EB8195" w14:textId="77777777" w:rsidR="00BD06CC" w:rsidRPr="00E67702" w:rsidRDefault="00BD06CC" w:rsidP="00BD06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7702">
        <w:rPr>
          <w:rFonts w:cstheme="minorHAnsi"/>
          <w:b/>
          <w:sz w:val="24"/>
          <w:szCs w:val="24"/>
        </w:rPr>
        <w:t>OŚWIADCZAM(Y), ŻE:</w:t>
      </w:r>
      <w:r w:rsidRPr="00E67702">
        <w:rPr>
          <w:rFonts w:cstheme="minorHAnsi"/>
          <w:sz w:val="24"/>
          <w:szCs w:val="24"/>
        </w:rPr>
        <w:t xml:space="preserve"> </w:t>
      </w:r>
    </w:p>
    <w:p w14:paraId="12D6E668" w14:textId="58A901D6" w:rsidR="00BD06CC" w:rsidRDefault="00BD06CC" w:rsidP="00BD06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potwierdzamy oddelegowanie na potrzeby realizacji Kampanii, co najmniej jednej osoby do obsługi każdego z zaproponowanych w </w:t>
      </w:r>
      <w:r w:rsidR="00A61DB8">
        <w:rPr>
          <w:rFonts w:cstheme="minorHAnsi"/>
          <w:sz w:val="24"/>
          <w:szCs w:val="24"/>
        </w:rPr>
        <w:t xml:space="preserve">rekomendacji </w:t>
      </w:r>
      <w:proofErr w:type="spellStart"/>
      <w:r w:rsidR="00A61DB8">
        <w:rPr>
          <w:rFonts w:cstheme="minorHAnsi"/>
          <w:sz w:val="24"/>
          <w:szCs w:val="24"/>
        </w:rPr>
        <w:t>mediowej</w:t>
      </w:r>
      <w:proofErr w:type="spellEnd"/>
      <w:r w:rsidR="00A61D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działań specjalistycznych </w:t>
      </w:r>
      <w:r w:rsidRPr="00BD06CC">
        <w:rPr>
          <w:rFonts w:cstheme="minorHAnsi"/>
          <w:sz w:val="24"/>
          <w:szCs w:val="24"/>
        </w:rPr>
        <w:t xml:space="preserve">(takich jak np.: </w:t>
      </w:r>
      <w:proofErr w:type="spellStart"/>
      <w:r w:rsidRPr="00BD06CC">
        <w:rPr>
          <w:rFonts w:cstheme="minorHAnsi"/>
          <w:sz w:val="24"/>
          <w:szCs w:val="24"/>
        </w:rPr>
        <w:t>Programmatic</w:t>
      </w:r>
      <w:proofErr w:type="spellEnd"/>
      <w:r w:rsidRPr="00BD06CC">
        <w:rPr>
          <w:rFonts w:cstheme="minorHAnsi"/>
          <w:sz w:val="24"/>
          <w:szCs w:val="24"/>
        </w:rPr>
        <w:t xml:space="preserve">, SEM, </w:t>
      </w:r>
      <w:r w:rsidR="005360E8">
        <w:rPr>
          <w:rFonts w:cstheme="minorHAnsi"/>
          <w:sz w:val="24"/>
          <w:szCs w:val="24"/>
        </w:rPr>
        <w:t>media społecznościowe</w:t>
      </w:r>
      <w:r w:rsidRPr="00BD06CC">
        <w:rPr>
          <w:rFonts w:cstheme="minorHAnsi"/>
          <w:sz w:val="24"/>
          <w:szCs w:val="24"/>
        </w:rPr>
        <w:t>, Performance i inne) na czas trwania Kampanii Zamawiającego</w:t>
      </w:r>
      <w:r>
        <w:rPr>
          <w:rFonts w:cstheme="minorHAnsi"/>
          <w:sz w:val="24"/>
          <w:szCs w:val="24"/>
        </w:rPr>
        <w:t xml:space="preserve">, o którym mowa w pkt 7.1.2. lit. d)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(v) </w:t>
      </w:r>
      <w:r w:rsidR="00AB6BEA">
        <w:rPr>
          <w:rFonts w:cstheme="minorHAnsi"/>
          <w:sz w:val="24"/>
          <w:szCs w:val="24"/>
        </w:rPr>
        <w:t>SWZ</w:t>
      </w:r>
      <w:r>
        <w:rPr>
          <w:rFonts w:cstheme="minorHAnsi"/>
          <w:sz w:val="24"/>
          <w:szCs w:val="24"/>
        </w:rPr>
        <w:t>:</w:t>
      </w:r>
    </w:p>
    <w:p w14:paraId="5951DCE0" w14:textId="77777777" w:rsidR="00BD06CC" w:rsidRDefault="00BD06CC" w:rsidP="00BD06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BD06CC" w:rsidRPr="00E67702" w14:paraId="241FB242" w14:textId="77777777" w:rsidTr="00585B1E">
        <w:tc>
          <w:tcPr>
            <w:tcW w:w="2977" w:type="dxa"/>
            <w:vAlign w:val="center"/>
          </w:tcPr>
          <w:p w14:paraId="349366F3" w14:textId="77777777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Dane specjalisty </w:t>
            </w:r>
          </w:p>
        </w:tc>
        <w:tc>
          <w:tcPr>
            <w:tcW w:w="3118" w:type="dxa"/>
            <w:vAlign w:val="center"/>
          </w:tcPr>
          <w:p w14:paraId="15E14F7F" w14:textId="77777777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Kwalifikacje zawodowe i uprawnienia</w:t>
            </w:r>
            <w:r w:rsidRPr="00E677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FB37F18" w14:textId="77777777" w:rsidR="00BD06CC" w:rsidRPr="00E67702" w:rsidRDefault="00BD06CC" w:rsidP="00585B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Doświadczenie</w:t>
            </w:r>
            <w:r w:rsidRPr="00E6770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06CC" w:rsidRPr="00E67702" w14:paraId="25EA87EB" w14:textId="77777777" w:rsidTr="00585B1E">
        <w:trPr>
          <w:trHeight w:val="781"/>
        </w:trPr>
        <w:tc>
          <w:tcPr>
            <w:tcW w:w="2977" w:type="dxa"/>
          </w:tcPr>
          <w:p w14:paraId="6F064F3D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1AB904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38B0FB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6CC" w:rsidRPr="00E67702" w14:paraId="3C4FC7FE" w14:textId="77777777" w:rsidTr="00585B1E">
        <w:trPr>
          <w:trHeight w:val="781"/>
        </w:trPr>
        <w:tc>
          <w:tcPr>
            <w:tcW w:w="2977" w:type="dxa"/>
          </w:tcPr>
          <w:p w14:paraId="316D0A3B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2E3454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9A4B83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06CC" w:rsidRPr="00E67702" w14:paraId="75E60A4A" w14:textId="77777777" w:rsidTr="00585B1E">
        <w:trPr>
          <w:trHeight w:val="781"/>
        </w:trPr>
        <w:tc>
          <w:tcPr>
            <w:tcW w:w="2977" w:type="dxa"/>
          </w:tcPr>
          <w:p w14:paraId="5BB82839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EC0174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008472" w14:textId="77777777" w:rsidR="00BD06CC" w:rsidRPr="00E67702" w:rsidRDefault="00BD06CC" w:rsidP="00585B1E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68BD93" w14:textId="78FF117E" w:rsidR="00677F18" w:rsidRPr="00E67702" w:rsidRDefault="00677F18">
      <w:pPr>
        <w:rPr>
          <w:rFonts w:cstheme="minorHAnsi"/>
        </w:rPr>
      </w:pPr>
    </w:p>
    <w:sectPr w:rsidR="00677F18" w:rsidRPr="00E67702" w:rsidSect="00197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1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6DAB0" w14:textId="77777777" w:rsidR="00F66ABB" w:rsidRDefault="00F66ABB" w:rsidP="00E76791">
      <w:pPr>
        <w:spacing w:after="0" w:line="240" w:lineRule="auto"/>
      </w:pPr>
      <w:r>
        <w:separator/>
      </w:r>
    </w:p>
  </w:endnote>
  <w:endnote w:type="continuationSeparator" w:id="0">
    <w:p w14:paraId="43055546" w14:textId="77777777" w:rsidR="00F66ABB" w:rsidRDefault="00F66ABB" w:rsidP="00E7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ADB8" w14:textId="77777777" w:rsidR="008260A0" w:rsidRDefault="00826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558175"/>
      <w:docPartObj>
        <w:docPartGallery w:val="Page Numbers (Bottom of Page)"/>
        <w:docPartUnique/>
      </w:docPartObj>
    </w:sdtPr>
    <w:sdtEndPr/>
    <w:sdtContent>
      <w:p w14:paraId="3DD7B7E1" w14:textId="1543486F" w:rsidR="00D31C9A" w:rsidRDefault="00D31C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8C1">
          <w:rPr>
            <w:noProof/>
          </w:rPr>
          <w:t>2</w:t>
        </w:r>
        <w:r>
          <w:fldChar w:fldCharType="end"/>
        </w:r>
      </w:p>
    </w:sdtContent>
  </w:sdt>
  <w:p w14:paraId="4F684634" w14:textId="77777777" w:rsidR="00E76791" w:rsidRDefault="00E767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CCBD" w14:textId="77777777" w:rsidR="008260A0" w:rsidRDefault="00826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8613" w14:textId="77777777" w:rsidR="00F66ABB" w:rsidRDefault="00F66ABB" w:rsidP="00E76791">
      <w:pPr>
        <w:spacing w:after="0" w:line="240" w:lineRule="auto"/>
      </w:pPr>
      <w:r>
        <w:separator/>
      </w:r>
    </w:p>
  </w:footnote>
  <w:footnote w:type="continuationSeparator" w:id="0">
    <w:p w14:paraId="78D3393C" w14:textId="77777777" w:rsidR="00F66ABB" w:rsidRDefault="00F66ABB" w:rsidP="00E7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2652" w14:textId="77777777" w:rsidR="008260A0" w:rsidRDefault="00826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91FB" w14:textId="77777777" w:rsidR="006379A0" w:rsidRDefault="006379A0" w:rsidP="006379A0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89B3A47" wp14:editId="06178572">
          <wp:simplePos x="0" y="0"/>
          <wp:positionH relativeFrom="margin">
            <wp:posOffset>3989070</wp:posOffset>
          </wp:positionH>
          <wp:positionV relativeFrom="paragraph">
            <wp:posOffset>237490</wp:posOffset>
          </wp:positionV>
          <wp:extent cx="1764030" cy="571500"/>
          <wp:effectExtent l="0" t="0" r="7620" b="0"/>
          <wp:wrapSquare wrapText="bothSides"/>
          <wp:docPr id="1" name="Obraz 1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671D1C" wp14:editId="41D4ABF0">
          <wp:simplePos x="0" y="0"/>
          <wp:positionH relativeFrom="column">
            <wp:posOffset>2018666</wp:posOffset>
          </wp:positionH>
          <wp:positionV relativeFrom="paragraph">
            <wp:posOffset>204205</wp:posOffset>
          </wp:positionV>
          <wp:extent cx="1447800" cy="604150"/>
          <wp:effectExtent l="0" t="0" r="0" b="5715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4D4AE162-7F91-4750-8ABB-4F72622A7C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D4AE162-7F91-4750-8ABB-4F72622A7C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6D4FE31" wp14:editId="042855C7">
          <wp:simplePos x="0" y="0"/>
          <wp:positionH relativeFrom="margin">
            <wp:posOffset>0</wp:posOffset>
          </wp:positionH>
          <wp:positionV relativeFrom="paragraph">
            <wp:posOffset>193675</wp:posOffset>
          </wp:positionV>
          <wp:extent cx="1231265" cy="695325"/>
          <wp:effectExtent l="0" t="0" r="6985" b="9525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556C97E" w14:textId="77777777" w:rsidR="006379A0" w:rsidRDefault="006379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F2C0" w14:textId="77777777" w:rsidR="008260A0" w:rsidRDefault="008260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8"/>
    <w:rsid w:val="00027BF7"/>
    <w:rsid w:val="00037751"/>
    <w:rsid w:val="000C5622"/>
    <w:rsid w:val="00134972"/>
    <w:rsid w:val="001978C1"/>
    <w:rsid w:val="00212FAA"/>
    <w:rsid w:val="00215C4B"/>
    <w:rsid w:val="00261EDC"/>
    <w:rsid w:val="00271F52"/>
    <w:rsid w:val="002D3338"/>
    <w:rsid w:val="00351AA0"/>
    <w:rsid w:val="003868B7"/>
    <w:rsid w:val="003C0AF2"/>
    <w:rsid w:val="003E24B0"/>
    <w:rsid w:val="00410498"/>
    <w:rsid w:val="0041662A"/>
    <w:rsid w:val="004862B7"/>
    <w:rsid w:val="004C0742"/>
    <w:rsid w:val="004F6B73"/>
    <w:rsid w:val="00523D45"/>
    <w:rsid w:val="005360E8"/>
    <w:rsid w:val="00596DF8"/>
    <w:rsid w:val="005A2864"/>
    <w:rsid w:val="005B6FCF"/>
    <w:rsid w:val="006379A0"/>
    <w:rsid w:val="00677F18"/>
    <w:rsid w:val="00680439"/>
    <w:rsid w:val="00681244"/>
    <w:rsid w:val="006A62CB"/>
    <w:rsid w:val="00706288"/>
    <w:rsid w:val="007449DF"/>
    <w:rsid w:val="007929B4"/>
    <w:rsid w:val="007C290B"/>
    <w:rsid w:val="007D0DFD"/>
    <w:rsid w:val="008260A0"/>
    <w:rsid w:val="00847685"/>
    <w:rsid w:val="008666FE"/>
    <w:rsid w:val="008D1F25"/>
    <w:rsid w:val="009F1CBB"/>
    <w:rsid w:val="00A61DB8"/>
    <w:rsid w:val="00AB6BEA"/>
    <w:rsid w:val="00AF7282"/>
    <w:rsid w:val="00AF7CF5"/>
    <w:rsid w:val="00B35813"/>
    <w:rsid w:val="00BD06CC"/>
    <w:rsid w:val="00BE38AB"/>
    <w:rsid w:val="00C05662"/>
    <w:rsid w:val="00C4127E"/>
    <w:rsid w:val="00C64CC1"/>
    <w:rsid w:val="00CA44FC"/>
    <w:rsid w:val="00D262C3"/>
    <w:rsid w:val="00D31C9A"/>
    <w:rsid w:val="00D9122C"/>
    <w:rsid w:val="00D92B2A"/>
    <w:rsid w:val="00E25E13"/>
    <w:rsid w:val="00E67702"/>
    <w:rsid w:val="00E76791"/>
    <w:rsid w:val="00EC1384"/>
    <w:rsid w:val="00F44C1F"/>
    <w:rsid w:val="00F512F2"/>
    <w:rsid w:val="00F6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56F335"/>
  <w15:chartTrackingRefBased/>
  <w15:docId w15:val="{5C29F797-AFEC-4595-8B63-59FC2BD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7F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7F18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12">
    <w:name w:val="Tekst treści (12)_"/>
    <w:basedOn w:val="Domylnaczcionkaakapitu"/>
    <w:link w:val="Teksttreci120"/>
    <w:rsid w:val="00677F1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677F18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677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7F18"/>
    <w:pPr>
      <w:widowControl w:val="0"/>
      <w:shd w:val="clear" w:color="auto" w:fill="FFFFFF"/>
      <w:spacing w:before="2100" w:after="0" w:line="509" w:lineRule="exact"/>
      <w:jc w:val="center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91"/>
  </w:style>
  <w:style w:type="paragraph" w:styleId="Stopka">
    <w:name w:val="footer"/>
    <w:basedOn w:val="Normalny"/>
    <w:link w:val="StopkaZnak"/>
    <w:uiPriority w:val="99"/>
    <w:unhideWhenUsed/>
    <w:rsid w:val="00E7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91"/>
  </w:style>
  <w:style w:type="character" w:styleId="Odwoaniedokomentarza">
    <w:name w:val="annotation reference"/>
    <w:basedOn w:val="Domylnaczcionkaakapitu"/>
    <w:uiPriority w:val="99"/>
    <w:semiHidden/>
    <w:unhideWhenUsed/>
    <w:rsid w:val="0041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A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Zjawińska Paulina</cp:lastModifiedBy>
  <cp:revision>28</cp:revision>
  <dcterms:created xsi:type="dcterms:W3CDTF">2019-09-05T12:14:00Z</dcterms:created>
  <dcterms:modified xsi:type="dcterms:W3CDTF">2021-07-15T11:01:00Z</dcterms:modified>
</cp:coreProperties>
</file>