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4733C" w14:textId="3E561064" w:rsidR="003D7813" w:rsidRPr="00383AFE" w:rsidRDefault="003D7813" w:rsidP="003D7813">
      <w:pPr>
        <w:pStyle w:val="Akapitzlist1"/>
        <w:spacing w:line="276" w:lineRule="auto"/>
        <w:jc w:val="center"/>
        <w:rPr>
          <w:rFonts w:ascii="Times New Roman" w:hAnsi="Times New Roman" w:cs="Times New Roman"/>
        </w:rPr>
      </w:pPr>
      <w:r w:rsidRPr="00383AFE">
        <w:rPr>
          <w:rFonts w:ascii="Times New Roman" w:hAnsi="Times New Roman" w:cs="Times New Roman"/>
          <w:b/>
        </w:rPr>
        <w:t>U M O W A</w:t>
      </w:r>
      <w:r w:rsidR="00557B21">
        <w:rPr>
          <w:rFonts w:ascii="Times New Roman" w:hAnsi="Times New Roman" w:cs="Times New Roman"/>
          <w:b/>
        </w:rPr>
        <w:t xml:space="preserve"> NR </w:t>
      </w:r>
      <w:r w:rsidR="00F15B39">
        <w:rPr>
          <w:rFonts w:ascii="Times New Roman" w:hAnsi="Times New Roman" w:cs="Times New Roman"/>
          <w:b/>
        </w:rPr>
        <w:t>….</w:t>
      </w:r>
      <w:r w:rsidR="00557B21">
        <w:rPr>
          <w:rFonts w:ascii="Times New Roman" w:hAnsi="Times New Roman" w:cs="Times New Roman"/>
          <w:b/>
        </w:rPr>
        <w:t>/ZGM/TTE/202</w:t>
      </w:r>
      <w:r w:rsidR="00F15B39">
        <w:rPr>
          <w:rFonts w:ascii="Times New Roman" w:hAnsi="Times New Roman" w:cs="Times New Roman"/>
          <w:b/>
        </w:rPr>
        <w:t>2</w:t>
      </w:r>
    </w:p>
    <w:p w14:paraId="27BD2179" w14:textId="50F1199D" w:rsidR="00383AFE" w:rsidRPr="0024159A" w:rsidRDefault="00383AFE" w:rsidP="00383AFE">
      <w:pPr>
        <w:pStyle w:val="Bezodstpw"/>
        <w:rPr>
          <w:rFonts w:ascii="Times New Roman" w:hAnsi="Times New Roman"/>
        </w:rPr>
      </w:pPr>
      <w:r w:rsidRPr="0024159A">
        <w:rPr>
          <w:rFonts w:ascii="Times New Roman" w:hAnsi="Times New Roman"/>
        </w:rPr>
        <w:t xml:space="preserve">zawarta w dniu ……………………….. w Gorzowie Wlkp., pomiędzy Miasto Gorzów Wielkopolski -  Zakładem Gospodarki Mieszkaniowej z siedzibą w Gorzowie Wlkp. przy  ul. Wełniany Rynek 3, </w:t>
      </w:r>
      <w:r w:rsidRPr="0024159A">
        <w:rPr>
          <w:rFonts w:ascii="Times New Roman" w:hAnsi="Times New Roman"/>
        </w:rPr>
        <w:br/>
        <w:t>NIP 599-00-19-632</w:t>
      </w:r>
    </w:p>
    <w:p w14:paraId="1DB9ED42" w14:textId="77777777" w:rsidR="00383AFE" w:rsidRPr="0024159A" w:rsidRDefault="00383AFE" w:rsidP="00383AFE">
      <w:pPr>
        <w:pStyle w:val="Bezodstpw"/>
        <w:rPr>
          <w:rFonts w:ascii="Times New Roman" w:hAnsi="Times New Roman"/>
        </w:rPr>
      </w:pPr>
      <w:r w:rsidRPr="0024159A">
        <w:rPr>
          <w:rFonts w:ascii="Times New Roman" w:hAnsi="Times New Roman"/>
        </w:rPr>
        <w:t xml:space="preserve">reprezentowanym przez </w:t>
      </w:r>
    </w:p>
    <w:p w14:paraId="00CFCFB4" w14:textId="77777777" w:rsidR="00383AFE" w:rsidRPr="0024159A" w:rsidRDefault="00383AFE" w:rsidP="00383AFE">
      <w:pPr>
        <w:pStyle w:val="Bezodstpw"/>
        <w:rPr>
          <w:rFonts w:ascii="Times New Roman" w:hAnsi="Times New Roman"/>
        </w:rPr>
      </w:pPr>
      <w:r w:rsidRPr="0024159A">
        <w:rPr>
          <w:rFonts w:ascii="Times New Roman" w:hAnsi="Times New Roman"/>
        </w:rPr>
        <w:t xml:space="preserve">Pawła Nowackiego – Dyrektora ZGM, zwanego  dalej  </w:t>
      </w:r>
      <w:r w:rsidRPr="0024159A">
        <w:rPr>
          <w:rFonts w:ascii="Times New Roman" w:hAnsi="Times New Roman"/>
          <w:b/>
          <w:bCs/>
        </w:rPr>
        <w:t>„Zamawiającym”,</w:t>
      </w:r>
      <w:r w:rsidRPr="0024159A">
        <w:rPr>
          <w:rFonts w:ascii="Times New Roman" w:hAnsi="Times New Roman"/>
        </w:rPr>
        <w:t xml:space="preserve"> </w:t>
      </w:r>
    </w:p>
    <w:p w14:paraId="3F5FCDE2" w14:textId="77777777" w:rsidR="00383AFE" w:rsidRPr="0024159A" w:rsidRDefault="00383AFE" w:rsidP="00383AFE">
      <w:pPr>
        <w:pStyle w:val="Bezodstpw"/>
        <w:rPr>
          <w:rFonts w:ascii="Times New Roman" w:hAnsi="Times New Roman"/>
        </w:rPr>
      </w:pPr>
      <w:r w:rsidRPr="0024159A">
        <w:rPr>
          <w:rFonts w:ascii="Times New Roman" w:hAnsi="Times New Roman"/>
        </w:rPr>
        <w:t xml:space="preserve">a  </w:t>
      </w:r>
    </w:p>
    <w:p w14:paraId="4938CE91" w14:textId="3A1B6C9B" w:rsidR="0030228E" w:rsidRDefault="0030228E" w:rsidP="00383AFE">
      <w:pPr>
        <w:spacing w:after="0"/>
        <w:rPr>
          <w:rFonts w:ascii="Times New Roman" w:hAnsi="Times New Roman"/>
        </w:rPr>
      </w:pPr>
      <w:r>
        <w:rPr>
          <w:rFonts w:ascii="Times New Roman" w:hAnsi="Times New Roman"/>
        </w:rPr>
        <w:t>………………………………………………………………………………………………………………………………………………………………………………………………………………………………</w:t>
      </w:r>
    </w:p>
    <w:p w14:paraId="5018A67C" w14:textId="42EE40CD" w:rsidR="00383AFE" w:rsidRPr="0024159A" w:rsidRDefault="00383AFE" w:rsidP="00383AFE">
      <w:pPr>
        <w:spacing w:after="0"/>
        <w:rPr>
          <w:rFonts w:ascii="Times New Roman" w:hAnsi="Times New Roman"/>
        </w:rPr>
      </w:pPr>
      <w:r w:rsidRPr="0024159A">
        <w:rPr>
          <w:rFonts w:ascii="Times New Roman" w:hAnsi="Times New Roman"/>
        </w:rPr>
        <w:t>reprezentowanym przez:</w:t>
      </w:r>
    </w:p>
    <w:p w14:paraId="5CB7C5A7" w14:textId="0CA04985" w:rsidR="00383AFE" w:rsidRPr="0024159A" w:rsidRDefault="0030228E" w:rsidP="00383AFE">
      <w:pPr>
        <w:spacing w:after="0"/>
        <w:rPr>
          <w:rFonts w:ascii="Times New Roman" w:hAnsi="Times New Roman"/>
        </w:rPr>
      </w:pPr>
      <w:r>
        <w:rPr>
          <w:rFonts w:ascii="Times New Roman" w:hAnsi="Times New Roman"/>
        </w:rPr>
        <w:t>……………………………………..</w:t>
      </w:r>
    </w:p>
    <w:p w14:paraId="11267302" w14:textId="43C6EE08" w:rsidR="00383AFE" w:rsidRPr="0024159A" w:rsidRDefault="00383AFE" w:rsidP="00383AFE">
      <w:pPr>
        <w:pStyle w:val="Bezodstpw"/>
        <w:rPr>
          <w:rFonts w:ascii="Times New Roman" w:hAnsi="Times New Roman"/>
        </w:rPr>
      </w:pPr>
      <w:r w:rsidRPr="0024159A">
        <w:rPr>
          <w:rFonts w:ascii="Times New Roman" w:hAnsi="Times New Roman"/>
        </w:rPr>
        <w:t xml:space="preserve">zwanego  dalej  </w:t>
      </w:r>
      <w:r w:rsidRPr="0024159A">
        <w:rPr>
          <w:rFonts w:ascii="Times New Roman" w:hAnsi="Times New Roman"/>
          <w:b/>
          <w:bCs/>
        </w:rPr>
        <w:t>„Wykonawcą”,</w:t>
      </w:r>
      <w:r w:rsidRPr="0024159A">
        <w:rPr>
          <w:rFonts w:ascii="Times New Roman" w:hAnsi="Times New Roman"/>
        </w:rPr>
        <w:t xml:space="preserve"> </w:t>
      </w:r>
    </w:p>
    <w:p w14:paraId="2FD89F88" w14:textId="77777777" w:rsidR="002E19CF" w:rsidRPr="0024159A" w:rsidRDefault="002E19CF" w:rsidP="00973771">
      <w:pPr>
        <w:pStyle w:val="NormalnyWeb"/>
        <w:spacing w:before="0" w:after="0"/>
        <w:rPr>
          <w:sz w:val="22"/>
          <w:szCs w:val="22"/>
        </w:rPr>
      </w:pPr>
    </w:p>
    <w:p w14:paraId="07984203" w14:textId="1966C3EE" w:rsidR="00B374A0" w:rsidRPr="00B374A0" w:rsidRDefault="00B374A0" w:rsidP="00973771">
      <w:pPr>
        <w:pStyle w:val="NormalnyWeb"/>
        <w:spacing w:before="0" w:after="0"/>
        <w:rPr>
          <w:bCs/>
          <w:iCs/>
          <w:sz w:val="22"/>
          <w:szCs w:val="22"/>
        </w:rPr>
      </w:pPr>
      <w:r w:rsidRPr="00B374A0">
        <w:rPr>
          <w:sz w:val="22"/>
          <w:szCs w:val="22"/>
        </w:rPr>
        <w:t xml:space="preserve">wybranym w wyniku postępowania o udzielenie zamówienia publicznego nr ref. </w:t>
      </w:r>
      <w:r w:rsidR="0030228E">
        <w:rPr>
          <w:sz w:val="22"/>
          <w:szCs w:val="22"/>
        </w:rPr>
        <w:t>………………..</w:t>
      </w:r>
      <w:r w:rsidRPr="00B374A0">
        <w:rPr>
          <w:sz w:val="22"/>
          <w:szCs w:val="22"/>
        </w:rPr>
        <w:t xml:space="preserve"> z dnia …………… r., przeprowadzonego w trybie </w:t>
      </w:r>
      <w:r w:rsidR="0080138F">
        <w:rPr>
          <w:sz w:val="22"/>
          <w:szCs w:val="22"/>
        </w:rPr>
        <w:t xml:space="preserve">podstawowym z możliwością negocjacji </w:t>
      </w:r>
      <w:r w:rsidRPr="00B374A0">
        <w:rPr>
          <w:sz w:val="22"/>
          <w:szCs w:val="22"/>
        </w:rPr>
        <w:t>na podstawie art. 2</w:t>
      </w:r>
      <w:r w:rsidR="0080138F">
        <w:rPr>
          <w:sz w:val="22"/>
          <w:szCs w:val="22"/>
        </w:rPr>
        <w:t>75</w:t>
      </w:r>
      <w:r w:rsidRPr="00B374A0">
        <w:rPr>
          <w:sz w:val="22"/>
          <w:szCs w:val="22"/>
        </w:rPr>
        <w:t xml:space="preserve"> pkt </w:t>
      </w:r>
      <w:r w:rsidR="0080138F">
        <w:rPr>
          <w:sz w:val="22"/>
          <w:szCs w:val="22"/>
        </w:rPr>
        <w:t>2</w:t>
      </w:r>
      <w:r w:rsidRPr="00B374A0">
        <w:rPr>
          <w:sz w:val="22"/>
          <w:szCs w:val="22"/>
        </w:rPr>
        <w:t xml:space="preserve"> ustawy z dnia 11 września 2019 roku Prawo zamówień publicznych (t.j. Dz. U. z  2021r., poz. 1129 ze zm.)</w:t>
      </w:r>
      <w:r w:rsidRPr="00B374A0">
        <w:rPr>
          <w:bCs/>
          <w:iCs/>
          <w:sz w:val="22"/>
          <w:szCs w:val="22"/>
        </w:rPr>
        <w:t>.</w:t>
      </w:r>
    </w:p>
    <w:p w14:paraId="53B8FE95" w14:textId="77777777" w:rsidR="003D7813" w:rsidRPr="00973771" w:rsidRDefault="003D7813" w:rsidP="00973771">
      <w:pPr>
        <w:pStyle w:val="Bezodstpw"/>
        <w:rPr>
          <w:rFonts w:ascii="Times New Roman" w:hAnsi="Times New Roman"/>
        </w:rPr>
      </w:pPr>
    </w:p>
    <w:p w14:paraId="7B0B7BD5" w14:textId="77777777" w:rsidR="003D7813" w:rsidRPr="00973771" w:rsidRDefault="003D7813" w:rsidP="00973771">
      <w:pPr>
        <w:pStyle w:val="Bezodstpw"/>
        <w:spacing w:line="276" w:lineRule="auto"/>
        <w:jc w:val="center"/>
        <w:rPr>
          <w:rFonts w:ascii="Times New Roman" w:hAnsi="Times New Roman"/>
        </w:rPr>
      </w:pPr>
      <w:r w:rsidRPr="00973771">
        <w:rPr>
          <w:rFonts w:ascii="Times New Roman" w:hAnsi="Times New Roman"/>
        </w:rPr>
        <w:t>§ 1</w:t>
      </w:r>
    </w:p>
    <w:p w14:paraId="22D96C62" w14:textId="626C7447" w:rsidR="005478F2" w:rsidRPr="0024159A" w:rsidRDefault="005478F2" w:rsidP="007E385E">
      <w:pPr>
        <w:pStyle w:val="Bezodstpw"/>
        <w:numPr>
          <w:ilvl w:val="0"/>
          <w:numId w:val="70"/>
        </w:numPr>
        <w:ind w:left="284" w:hanging="284"/>
        <w:rPr>
          <w:rFonts w:ascii="Times New Roman" w:eastAsia="Times New Roman" w:hAnsi="Times New Roman"/>
        </w:rPr>
      </w:pPr>
      <w:r w:rsidRPr="0024159A">
        <w:rPr>
          <w:rFonts w:ascii="Times New Roman" w:eastAsia="Calibri" w:hAnsi="Times New Roman"/>
        </w:rPr>
        <w:t xml:space="preserve">Zamawiający zleca, a Wykonawca przyjmuje w Zadaniu nr </w:t>
      </w:r>
      <w:r w:rsidR="006A5925" w:rsidRPr="0024159A">
        <w:rPr>
          <w:rFonts w:ascii="Times New Roman" w:eastAsia="Calibri" w:hAnsi="Times New Roman"/>
        </w:rPr>
        <w:t>I</w:t>
      </w:r>
      <w:r w:rsidRPr="0024159A">
        <w:rPr>
          <w:rFonts w:ascii="Times New Roman" w:eastAsia="Calibri" w:hAnsi="Times New Roman"/>
        </w:rPr>
        <w:t xml:space="preserve"> do wykonania </w:t>
      </w:r>
      <w:r w:rsidRPr="0024159A">
        <w:rPr>
          <w:rFonts w:ascii="Times New Roman" w:eastAsia="Calibri" w:hAnsi="Times New Roman"/>
          <w:b/>
        </w:rPr>
        <w:t>roboty polegające na</w:t>
      </w:r>
      <w:r w:rsidRPr="0024159A">
        <w:rPr>
          <w:rFonts w:ascii="Times New Roman" w:eastAsia="Calibri" w:hAnsi="Times New Roman"/>
          <w:b/>
          <w:bCs/>
          <w:iCs/>
        </w:rPr>
        <w:t xml:space="preserve"> </w:t>
      </w:r>
      <w:r w:rsidRPr="0024159A">
        <w:rPr>
          <w:rFonts w:ascii="Times New Roman" w:eastAsia="Calibri" w:hAnsi="Times New Roman"/>
          <w:b/>
        </w:rPr>
        <w:t>remoncie n/w</w:t>
      </w:r>
      <w:r w:rsidR="006A5925" w:rsidRPr="0024159A">
        <w:rPr>
          <w:rFonts w:ascii="Times New Roman" w:eastAsia="Calibri" w:hAnsi="Times New Roman"/>
          <w:b/>
        </w:rPr>
        <w:t xml:space="preserve"> </w:t>
      </w:r>
      <w:r w:rsidR="00EF38D1">
        <w:rPr>
          <w:rFonts w:ascii="Times New Roman" w:eastAsia="Calibri" w:hAnsi="Times New Roman"/>
          <w:b/>
        </w:rPr>
        <w:t>3</w:t>
      </w:r>
      <w:r w:rsidRPr="0024159A">
        <w:rPr>
          <w:rFonts w:ascii="Times New Roman" w:eastAsia="Calibri" w:hAnsi="Times New Roman"/>
          <w:b/>
        </w:rPr>
        <w:t xml:space="preserve"> lokali gminnych </w:t>
      </w:r>
      <w:r w:rsidRPr="0024159A">
        <w:rPr>
          <w:rFonts w:ascii="Times New Roman" w:eastAsia="Calibri" w:hAnsi="Times New Roman"/>
        </w:rPr>
        <w:t xml:space="preserve">na terenie Miasta </w:t>
      </w:r>
      <w:r w:rsidRPr="0024159A">
        <w:rPr>
          <w:rFonts w:ascii="Times New Roman" w:hAnsi="Times New Roman"/>
        </w:rPr>
        <w:t xml:space="preserve">Gorzowa Wielkopolskiego, </w:t>
      </w:r>
      <w:r w:rsidR="00DA365B" w:rsidRPr="0024159A">
        <w:rPr>
          <w:rFonts w:ascii="Times New Roman" w:hAnsi="Times New Roman"/>
        </w:rPr>
        <w:t>zgodnie z</w:t>
      </w:r>
      <w:r w:rsidRPr="0024159A">
        <w:rPr>
          <w:rFonts w:ascii="Times New Roman" w:hAnsi="Times New Roman"/>
        </w:rPr>
        <w:t xml:space="preserve"> załączonym przedmiarem robót,</w:t>
      </w:r>
      <w:r w:rsidRPr="0024159A">
        <w:rPr>
          <w:rFonts w:ascii="Times New Roman" w:hAnsi="Times New Roman"/>
          <w:lang w:eastAsia="pl-PL"/>
        </w:rPr>
        <w:t xml:space="preserve"> specyfikacją techniczną </w:t>
      </w:r>
      <w:r w:rsidR="00DA365B" w:rsidRPr="0024159A">
        <w:rPr>
          <w:rFonts w:ascii="Times New Roman" w:hAnsi="Times New Roman"/>
          <w:lang w:eastAsia="pl-PL"/>
        </w:rPr>
        <w:t>wykonania i</w:t>
      </w:r>
      <w:r w:rsidRPr="0024159A">
        <w:rPr>
          <w:rFonts w:ascii="Times New Roman" w:hAnsi="Times New Roman"/>
          <w:lang w:eastAsia="pl-PL"/>
        </w:rPr>
        <w:t xml:space="preserve"> odbioru robót</w:t>
      </w:r>
      <w:r w:rsidRPr="0024159A">
        <w:rPr>
          <w:rFonts w:ascii="Times New Roman" w:hAnsi="Times New Roman"/>
        </w:rPr>
        <w:t xml:space="preserve"> i zakresem prac.</w:t>
      </w:r>
    </w:p>
    <w:p w14:paraId="7C9B2FED" w14:textId="5BC119C5" w:rsidR="00F15B39" w:rsidRPr="0024159A" w:rsidRDefault="00F15B39" w:rsidP="00F15B39">
      <w:pPr>
        <w:pStyle w:val="Bezodstpw"/>
        <w:ind w:left="284"/>
        <w:rPr>
          <w:rFonts w:ascii="Times New Roman" w:eastAsia="Times New Roman" w:hAnsi="Times New Roman"/>
          <w:u w:val="single"/>
        </w:rPr>
      </w:pPr>
      <w:r w:rsidRPr="0024159A">
        <w:rPr>
          <w:rFonts w:ascii="Times New Roman" w:hAnsi="Times New Roman"/>
        </w:rPr>
        <w:t xml:space="preserve">    </w:t>
      </w:r>
      <w:r w:rsidRPr="0024159A">
        <w:rPr>
          <w:rFonts w:ascii="Times New Roman" w:hAnsi="Times New Roman"/>
          <w:u w:val="single"/>
        </w:rPr>
        <w:t>Zadanie I:</w:t>
      </w:r>
    </w:p>
    <w:p w14:paraId="0A1FB52F" w14:textId="5C23429A" w:rsidR="005478F2" w:rsidRPr="0024159A" w:rsidRDefault="0030228E" w:rsidP="006A5925">
      <w:pPr>
        <w:pStyle w:val="Bezodstpw"/>
        <w:numPr>
          <w:ilvl w:val="0"/>
          <w:numId w:val="85"/>
        </w:numPr>
        <w:rPr>
          <w:rFonts w:ascii="Times New Roman" w:hAnsi="Times New Roman"/>
        </w:rPr>
      </w:pPr>
      <w:r>
        <w:rPr>
          <w:rFonts w:ascii="Times New Roman" w:hAnsi="Times New Roman"/>
        </w:rPr>
        <w:t>Kosynierów Gdyńskich 71A/4</w:t>
      </w:r>
    </w:p>
    <w:p w14:paraId="7D768DC8" w14:textId="74FEF4F9" w:rsidR="005478F2" w:rsidRPr="0024159A" w:rsidRDefault="0030228E" w:rsidP="006A5925">
      <w:pPr>
        <w:pStyle w:val="Bezodstpw"/>
        <w:numPr>
          <w:ilvl w:val="0"/>
          <w:numId w:val="85"/>
        </w:numPr>
        <w:rPr>
          <w:rFonts w:ascii="Times New Roman" w:hAnsi="Times New Roman"/>
        </w:rPr>
      </w:pPr>
      <w:r>
        <w:rPr>
          <w:rFonts w:ascii="Times New Roman" w:hAnsi="Times New Roman"/>
        </w:rPr>
        <w:t>Warszawska 38/1</w:t>
      </w:r>
    </w:p>
    <w:p w14:paraId="104F2CFC" w14:textId="538397CD" w:rsidR="006A5925" w:rsidRPr="0024159A" w:rsidRDefault="0030228E" w:rsidP="006A5925">
      <w:pPr>
        <w:pStyle w:val="Bezodstpw"/>
        <w:numPr>
          <w:ilvl w:val="0"/>
          <w:numId w:val="85"/>
        </w:numPr>
        <w:rPr>
          <w:rFonts w:ascii="Times New Roman" w:hAnsi="Times New Roman"/>
        </w:rPr>
      </w:pPr>
      <w:r>
        <w:rPr>
          <w:rFonts w:ascii="Times New Roman" w:hAnsi="Times New Roman"/>
        </w:rPr>
        <w:t>Wyszyńskiego 91/1</w:t>
      </w:r>
    </w:p>
    <w:p w14:paraId="0CFE67E2" w14:textId="359FB841" w:rsidR="005478F2" w:rsidRPr="0024159A" w:rsidRDefault="005478F2" w:rsidP="005478F2">
      <w:pPr>
        <w:pStyle w:val="Bezodstpw"/>
        <w:rPr>
          <w:rFonts w:ascii="Times New Roman" w:hAnsi="Times New Roman"/>
        </w:rPr>
      </w:pPr>
      <w:r w:rsidRPr="0024159A">
        <w:rPr>
          <w:rFonts w:ascii="Times New Roman" w:hAnsi="Times New Roman"/>
        </w:rPr>
        <w:t xml:space="preserve">2. Integralną częścią niniejszej umowy są następujące dokumenty: </w:t>
      </w:r>
    </w:p>
    <w:p w14:paraId="16E403EC" w14:textId="05F8E32F" w:rsidR="005478F2" w:rsidRPr="0024159A" w:rsidRDefault="005478F2" w:rsidP="007E385E">
      <w:pPr>
        <w:pStyle w:val="Bezodstpw"/>
        <w:numPr>
          <w:ilvl w:val="0"/>
          <w:numId w:val="66"/>
        </w:numPr>
        <w:jc w:val="left"/>
        <w:rPr>
          <w:rFonts w:ascii="Times New Roman" w:hAnsi="Times New Roman"/>
        </w:rPr>
      </w:pPr>
      <w:r w:rsidRPr="0024159A">
        <w:rPr>
          <w:rFonts w:ascii="Times New Roman" w:hAnsi="Times New Roman"/>
        </w:rPr>
        <w:t>kosztorys</w:t>
      </w:r>
      <w:r w:rsidR="00B374A0">
        <w:rPr>
          <w:rFonts w:ascii="Times New Roman" w:hAnsi="Times New Roman"/>
        </w:rPr>
        <w:t>y</w:t>
      </w:r>
      <w:r w:rsidRPr="0024159A">
        <w:rPr>
          <w:rFonts w:ascii="Times New Roman" w:hAnsi="Times New Roman"/>
        </w:rPr>
        <w:t xml:space="preserve"> ofertow</w:t>
      </w:r>
      <w:r w:rsidR="00B374A0">
        <w:rPr>
          <w:rFonts w:ascii="Times New Roman" w:hAnsi="Times New Roman"/>
        </w:rPr>
        <w:t>e</w:t>
      </w:r>
      <w:r w:rsidRPr="0024159A">
        <w:rPr>
          <w:rFonts w:ascii="Times New Roman" w:hAnsi="Times New Roman"/>
        </w:rPr>
        <w:t xml:space="preserve"> Wykonawcy,</w:t>
      </w:r>
    </w:p>
    <w:p w14:paraId="44773EC3" w14:textId="77777777" w:rsidR="005478F2" w:rsidRPr="0024159A" w:rsidRDefault="005478F2" w:rsidP="007E385E">
      <w:pPr>
        <w:pStyle w:val="Bezodstpw"/>
        <w:numPr>
          <w:ilvl w:val="0"/>
          <w:numId w:val="66"/>
        </w:numPr>
        <w:jc w:val="left"/>
        <w:rPr>
          <w:rFonts w:ascii="Times New Roman" w:hAnsi="Times New Roman"/>
        </w:rPr>
      </w:pPr>
      <w:r w:rsidRPr="0024159A">
        <w:rPr>
          <w:rFonts w:ascii="Times New Roman" w:hAnsi="Times New Roman"/>
        </w:rPr>
        <w:t>zakresy robót dla lokali wymienionych w § 1 ust. 1,</w:t>
      </w:r>
    </w:p>
    <w:p w14:paraId="2DAFAA5D" w14:textId="77777777" w:rsidR="005478F2" w:rsidRPr="0024159A" w:rsidRDefault="005478F2" w:rsidP="007E385E">
      <w:pPr>
        <w:pStyle w:val="Bezodstpw"/>
        <w:numPr>
          <w:ilvl w:val="0"/>
          <w:numId w:val="66"/>
        </w:numPr>
        <w:jc w:val="left"/>
        <w:rPr>
          <w:rFonts w:ascii="Times New Roman" w:hAnsi="Times New Roman"/>
        </w:rPr>
      </w:pPr>
      <w:r w:rsidRPr="0024159A">
        <w:rPr>
          <w:rFonts w:ascii="Times New Roman" w:hAnsi="Times New Roman"/>
        </w:rPr>
        <w:t>specyfikacja techniczna wykonania i odbioru robót budowlanych lokali,</w:t>
      </w:r>
    </w:p>
    <w:p w14:paraId="47277E5D" w14:textId="77777777" w:rsidR="005478F2" w:rsidRPr="0024159A" w:rsidRDefault="005478F2" w:rsidP="007E385E">
      <w:pPr>
        <w:pStyle w:val="Bezodstpw"/>
        <w:numPr>
          <w:ilvl w:val="0"/>
          <w:numId w:val="66"/>
        </w:numPr>
        <w:rPr>
          <w:rFonts w:ascii="Times New Roman" w:hAnsi="Times New Roman"/>
        </w:rPr>
      </w:pPr>
      <w:r w:rsidRPr="0024159A">
        <w:rPr>
          <w:rFonts w:ascii="Times New Roman" w:hAnsi="Times New Roman"/>
        </w:rPr>
        <w:t>kopia polisy OC w zakresie prowadzonej działalności – Wykonawca obowiązany jest przedłożyć Zamawiającemu kopię aktualnej polisy każdorazowo w przypadku wygaśnięcia ubezpieczenia.</w:t>
      </w:r>
    </w:p>
    <w:p w14:paraId="583B1037" w14:textId="77777777" w:rsidR="002E19CF" w:rsidRPr="0024159A" w:rsidRDefault="002E19CF" w:rsidP="00973771">
      <w:pPr>
        <w:pStyle w:val="Bezodstpw"/>
      </w:pPr>
    </w:p>
    <w:p w14:paraId="512781B0" w14:textId="39499DE4" w:rsidR="005478F2" w:rsidRPr="00973771" w:rsidRDefault="005478F2" w:rsidP="00973771">
      <w:pPr>
        <w:pStyle w:val="Bezodstpw"/>
        <w:spacing w:line="276" w:lineRule="auto"/>
        <w:jc w:val="center"/>
        <w:rPr>
          <w:rFonts w:ascii="Times New Roman" w:hAnsi="Times New Roman"/>
        </w:rPr>
      </w:pPr>
      <w:r w:rsidRPr="00973771">
        <w:rPr>
          <w:rFonts w:ascii="Times New Roman" w:hAnsi="Times New Roman"/>
        </w:rPr>
        <w:t>§ 2</w:t>
      </w:r>
    </w:p>
    <w:p w14:paraId="73A716D9" w14:textId="208F8F73" w:rsidR="005478F2" w:rsidRPr="0024159A" w:rsidRDefault="005478F2" w:rsidP="007E385E">
      <w:pPr>
        <w:numPr>
          <w:ilvl w:val="0"/>
          <w:numId w:val="51"/>
        </w:numPr>
        <w:suppressAutoHyphens/>
        <w:spacing w:after="0" w:line="240" w:lineRule="auto"/>
        <w:rPr>
          <w:rFonts w:ascii="Times New Roman" w:hAnsi="Times New Roman"/>
        </w:rPr>
      </w:pPr>
      <w:r w:rsidRPr="0024159A">
        <w:rPr>
          <w:rFonts w:ascii="Times New Roman" w:hAnsi="Times New Roman"/>
        </w:rPr>
        <w:t>Wykonawca zobowiązany jest zrealizować przedmiot umowy w terminie</w:t>
      </w:r>
      <w:r w:rsidRPr="0024159A">
        <w:rPr>
          <w:rFonts w:ascii="Times New Roman" w:hAnsi="Times New Roman"/>
          <w:b/>
        </w:rPr>
        <w:t xml:space="preserve"> </w:t>
      </w:r>
      <w:r w:rsidR="00CD36E2" w:rsidRPr="00CD36E2">
        <w:rPr>
          <w:rFonts w:ascii="Times New Roman" w:hAnsi="Times New Roman"/>
          <w:bCs/>
        </w:rPr>
        <w:t>do</w:t>
      </w:r>
      <w:r w:rsidR="00CD36E2">
        <w:rPr>
          <w:rFonts w:ascii="Times New Roman" w:hAnsi="Times New Roman"/>
          <w:b/>
        </w:rPr>
        <w:t xml:space="preserve"> </w:t>
      </w:r>
      <w:r w:rsidR="0084445C" w:rsidRPr="0024159A">
        <w:rPr>
          <w:rFonts w:ascii="Times New Roman" w:hAnsi="Times New Roman"/>
          <w:b/>
          <w:bCs/>
          <w:lang w:eastAsia="pl-PL"/>
        </w:rPr>
        <w:t>10</w:t>
      </w:r>
      <w:r w:rsidR="006A5925" w:rsidRPr="0024159A">
        <w:rPr>
          <w:rFonts w:ascii="Times New Roman" w:hAnsi="Times New Roman"/>
          <w:b/>
          <w:bCs/>
          <w:lang w:eastAsia="pl-PL"/>
        </w:rPr>
        <w:t xml:space="preserve"> grudnia 202</w:t>
      </w:r>
      <w:r w:rsidR="0084445C" w:rsidRPr="0024159A">
        <w:rPr>
          <w:rFonts w:ascii="Times New Roman" w:hAnsi="Times New Roman"/>
          <w:b/>
          <w:bCs/>
          <w:lang w:eastAsia="pl-PL"/>
        </w:rPr>
        <w:t>2</w:t>
      </w:r>
      <w:r w:rsidR="006A5925" w:rsidRPr="0024159A">
        <w:rPr>
          <w:rFonts w:ascii="Times New Roman" w:hAnsi="Times New Roman"/>
          <w:b/>
          <w:bCs/>
          <w:lang w:eastAsia="pl-PL"/>
        </w:rPr>
        <w:t>r.</w:t>
      </w:r>
    </w:p>
    <w:p w14:paraId="6C2481D5" w14:textId="77777777" w:rsidR="005478F2" w:rsidRPr="0024159A" w:rsidRDefault="005478F2" w:rsidP="007E385E">
      <w:pPr>
        <w:numPr>
          <w:ilvl w:val="0"/>
          <w:numId w:val="51"/>
        </w:numPr>
        <w:suppressAutoHyphens/>
        <w:spacing w:after="0" w:line="240" w:lineRule="auto"/>
        <w:rPr>
          <w:rFonts w:ascii="Times New Roman" w:hAnsi="Times New Roman"/>
        </w:rPr>
      </w:pPr>
      <w:r w:rsidRPr="0024159A">
        <w:rPr>
          <w:rFonts w:ascii="Times New Roman" w:hAnsi="Times New Roman"/>
        </w:rPr>
        <w:t>Przed przystąpieniem do robót w lokalach, Wykonawca obowiązany jest do zainstalowania podliczników energii elektrycznej i podwodomierzy.</w:t>
      </w:r>
    </w:p>
    <w:p w14:paraId="4F95C416" w14:textId="7471F514" w:rsidR="005478F2" w:rsidRPr="0024159A" w:rsidRDefault="005478F2" w:rsidP="007E385E">
      <w:pPr>
        <w:numPr>
          <w:ilvl w:val="0"/>
          <w:numId w:val="51"/>
        </w:numPr>
        <w:suppressAutoHyphens/>
        <w:spacing w:after="0" w:line="240" w:lineRule="auto"/>
        <w:rPr>
          <w:rFonts w:ascii="Times New Roman" w:hAnsi="Times New Roman"/>
        </w:rPr>
      </w:pPr>
      <w:r w:rsidRPr="0024159A">
        <w:rPr>
          <w:rFonts w:ascii="Times New Roman" w:hAnsi="Times New Roman"/>
        </w:rPr>
        <w:t xml:space="preserve">Przed podpisaniem umowy Wykonawca przedłożył </w:t>
      </w:r>
      <w:r w:rsidR="00B67966" w:rsidRPr="0024159A">
        <w:rPr>
          <w:rFonts w:ascii="Times New Roman" w:hAnsi="Times New Roman"/>
        </w:rPr>
        <w:t>Zamawiającemu następujące</w:t>
      </w:r>
      <w:r w:rsidRPr="0024159A">
        <w:rPr>
          <w:rFonts w:ascii="Times New Roman" w:hAnsi="Times New Roman"/>
        </w:rPr>
        <w:t xml:space="preserve"> dokumenty: </w:t>
      </w:r>
    </w:p>
    <w:p w14:paraId="1F32194C" w14:textId="77777777" w:rsidR="005478F2" w:rsidRPr="0024159A" w:rsidRDefault="005478F2" w:rsidP="007E385E">
      <w:pPr>
        <w:numPr>
          <w:ilvl w:val="0"/>
          <w:numId w:val="52"/>
        </w:numPr>
        <w:tabs>
          <w:tab w:val="num" w:pos="709"/>
        </w:tabs>
        <w:suppressAutoHyphens/>
        <w:spacing w:after="0" w:line="240" w:lineRule="auto"/>
        <w:ind w:left="709" w:hanging="283"/>
        <w:contextualSpacing/>
        <w:rPr>
          <w:rFonts w:ascii="Times New Roman" w:eastAsia="Calibri" w:hAnsi="Times New Roman"/>
        </w:rPr>
      </w:pPr>
      <w:r w:rsidRPr="0024159A">
        <w:rPr>
          <w:rFonts w:ascii="Times New Roman" w:eastAsia="Calibri" w:hAnsi="Times New Roman"/>
        </w:rPr>
        <w:t xml:space="preserve">kopię aktualnej opłaconej polisy OC </w:t>
      </w:r>
    </w:p>
    <w:p w14:paraId="60012C3C" w14:textId="77777777" w:rsidR="005478F2" w:rsidRPr="0024159A" w:rsidRDefault="005478F2" w:rsidP="007E385E">
      <w:pPr>
        <w:numPr>
          <w:ilvl w:val="0"/>
          <w:numId w:val="52"/>
        </w:numPr>
        <w:tabs>
          <w:tab w:val="num" w:pos="709"/>
        </w:tabs>
        <w:suppressAutoHyphens/>
        <w:spacing w:after="0" w:line="240" w:lineRule="auto"/>
        <w:ind w:left="709" w:hanging="283"/>
        <w:contextualSpacing/>
        <w:rPr>
          <w:rFonts w:ascii="Times New Roman" w:eastAsia="Calibri" w:hAnsi="Times New Roman"/>
        </w:rPr>
      </w:pPr>
      <w:r w:rsidRPr="0024159A">
        <w:rPr>
          <w:rFonts w:ascii="Times New Roman" w:eastAsia="Calibri" w:hAnsi="Times New Roman"/>
        </w:rPr>
        <w:t>kopię uprawnienia dla danej branży niezbędne do realizacji zamówienia</w:t>
      </w:r>
    </w:p>
    <w:p w14:paraId="280AD968" w14:textId="6F63F6CE" w:rsidR="005478F2" w:rsidRPr="0024159A" w:rsidRDefault="005478F2" w:rsidP="007E385E">
      <w:pPr>
        <w:numPr>
          <w:ilvl w:val="0"/>
          <w:numId w:val="51"/>
        </w:numPr>
        <w:suppressAutoHyphens/>
        <w:spacing w:after="0" w:line="240" w:lineRule="auto"/>
        <w:rPr>
          <w:rFonts w:ascii="Times New Roman" w:eastAsia="Times New Roman" w:hAnsi="Times New Roman"/>
          <w:lang w:eastAsia="ar-SA"/>
        </w:rPr>
      </w:pPr>
      <w:r w:rsidRPr="0024159A">
        <w:rPr>
          <w:rFonts w:ascii="Times New Roman" w:hAnsi="Times New Roman"/>
        </w:rPr>
        <w:t xml:space="preserve">Za datę wykonania </w:t>
      </w:r>
      <w:r w:rsidR="000C7EB9" w:rsidRPr="0024159A">
        <w:rPr>
          <w:rFonts w:ascii="Times New Roman" w:hAnsi="Times New Roman"/>
        </w:rPr>
        <w:t xml:space="preserve">częściowego lub końcowego </w:t>
      </w:r>
      <w:r w:rsidRPr="0024159A">
        <w:rPr>
          <w:rFonts w:ascii="Times New Roman" w:hAnsi="Times New Roman"/>
        </w:rPr>
        <w:t xml:space="preserve">przedmiotu umowy, strony przyjmują, dzień zakończenia czynności odbioru </w:t>
      </w:r>
      <w:r w:rsidR="000C7EB9" w:rsidRPr="0024159A">
        <w:rPr>
          <w:rFonts w:ascii="Times New Roman" w:hAnsi="Times New Roman"/>
        </w:rPr>
        <w:t xml:space="preserve">częściowego lub </w:t>
      </w:r>
      <w:r w:rsidRPr="0024159A">
        <w:rPr>
          <w:rFonts w:ascii="Times New Roman" w:hAnsi="Times New Roman"/>
        </w:rPr>
        <w:t>końcowego, potwierdzoną protokołem odbioru</w:t>
      </w:r>
      <w:r w:rsidR="000C7EB9" w:rsidRPr="0024159A">
        <w:rPr>
          <w:rFonts w:ascii="Times New Roman" w:hAnsi="Times New Roman"/>
        </w:rPr>
        <w:t xml:space="preserve"> częściowego lub końcowego</w:t>
      </w:r>
      <w:r w:rsidRPr="0024159A">
        <w:rPr>
          <w:rFonts w:ascii="Times New Roman" w:hAnsi="Times New Roman"/>
        </w:rPr>
        <w:t xml:space="preserve"> przedmiotu</w:t>
      </w:r>
      <w:r w:rsidR="00DA365B" w:rsidRPr="0024159A">
        <w:rPr>
          <w:rFonts w:ascii="Times New Roman" w:hAnsi="Times New Roman"/>
        </w:rPr>
        <w:t xml:space="preserve"> umowy z wpisem Zamawiającego o </w:t>
      </w:r>
      <w:r w:rsidRPr="0024159A">
        <w:rPr>
          <w:rFonts w:ascii="Times New Roman" w:hAnsi="Times New Roman"/>
        </w:rPr>
        <w:t>odbiorze.</w:t>
      </w:r>
    </w:p>
    <w:p w14:paraId="43433BEE" w14:textId="7802C48D" w:rsidR="005478F2" w:rsidRPr="0024159A" w:rsidRDefault="005478F2" w:rsidP="007E385E">
      <w:pPr>
        <w:numPr>
          <w:ilvl w:val="0"/>
          <w:numId w:val="51"/>
        </w:numPr>
        <w:suppressAutoHyphens/>
        <w:spacing w:after="0" w:line="240" w:lineRule="auto"/>
        <w:rPr>
          <w:rFonts w:ascii="Times New Roman" w:hAnsi="Times New Roman"/>
        </w:rPr>
      </w:pPr>
      <w:r w:rsidRPr="0024159A">
        <w:rPr>
          <w:rFonts w:ascii="Times New Roman" w:hAnsi="Times New Roman"/>
        </w:rPr>
        <w:t xml:space="preserve">Wykonawca ma obowiązek pisemnie uprzedzić Zamawiającego o każdej groźbie opóźnienia robót, podając przyczyny i skutki opóźnienia oraz czas, o jaki termin wykonania robót może ulec przesunięciu. Wykonawca jest zobowiązany do zawiadomienia Zamawiającego, jeżeli w trakcie robót stwierdzi, że zakres i przedmiar robót nie nadaje się do prawidłowego wykonania robót oraz o innych okolicznościach, które mogą przeszkodzić w prawidłowym wykonaniu robót.  </w:t>
      </w:r>
    </w:p>
    <w:p w14:paraId="055EE870" w14:textId="62E4C10E" w:rsidR="005478F2" w:rsidRPr="0024159A" w:rsidRDefault="005478F2" w:rsidP="007E385E">
      <w:pPr>
        <w:numPr>
          <w:ilvl w:val="0"/>
          <w:numId w:val="51"/>
        </w:numPr>
        <w:suppressAutoHyphens/>
        <w:spacing w:after="0" w:line="240" w:lineRule="auto"/>
        <w:rPr>
          <w:rFonts w:ascii="Times New Roman" w:hAnsi="Times New Roman"/>
        </w:rPr>
      </w:pPr>
      <w:r w:rsidRPr="0024159A">
        <w:rPr>
          <w:rFonts w:ascii="Times New Roman" w:hAnsi="Times New Roman"/>
        </w:rPr>
        <w:lastRenderedPageBreak/>
        <w:t xml:space="preserve">Wykonawca, jako wytwórca odpadów, świadcząc usługi w zakresie remontu lokali mieszkalnych zgodnie z przepisami ustawy z dnia 14 grudnia </w:t>
      </w:r>
      <w:r w:rsidR="00DA365B" w:rsidRPr="0024159A">
        <w:rPr>
          <w:rFonts w:ascii="Times New Roman" w:hAnsi="Times New Roman"/>
        </w:rPr>
        <w:t>2012r.o odpadach (t.j. Dz. U. z </w:t>
      </w:r>
      <w:r w:rsidRPr="0024159A">
        <w:rPr>
          <w:rFonts w:ascii="Times New Roman" w:hAnsi="Times New Roman"/>
        </w:rPr>
        <w:t xml:space="preserve">2021 r. poz. 779 ze zmianami), zobowiązany jest do wywozu </w:t>
      </w:r>
      <w:r w:rsidR="00DA365B" w:rsidRPr="0024159A">
        <w:rPr>
          <w:rFonts w:ascii="Times New Roman" w:hAnsi="Times New Roman"/>
        </w:rPr>
        <w:t xml:space="preserve">i utylizacji odpadów powstałych </w:t>
      </w:r>
      <w:r w:rsidRPr="0024159A">
        <w:rPr>
          <w:rFonts w:ascii="Times New Roman" w:hAnsi="Times New Roman"/>
        </w:rPr>
        <w:t>w trakcie realizacji robót remontowych w ramach wynagrodzenia określonego w § 4 ust. 3 umowy.</w:t>
      </w:r>
    </w:p>
    <w:p w14:paraId="2507D566" w14:textId="77777777" w:rsidR="005478F2" w:rsidRPr="0024159A" w:rsidRDefault="005478F2" w:rsidP="00973771">
      <w:pPr>
        <w:pStyle w:val="Bezodstpw"/>
      </w:pPr>
    </w:p>
    <w:p w14:paraId="3892732F" w14:textId="77777777" w:rsidR="005478F2" w:rsidRPr="00973771" w:rsidRDefault="005478F2" w:rsidP="00973771">
      <w:pPr>
        <w:pStyle w:val="Bezodstpw"/>
        <w:spacing w:line="276" w:lineRule="auto"/>
        <w:jc w:val="center"/>
        <w:rPr>
          <w:rFonts w:ascii="Times New Roman" w:hAnsi="Times New Roman"/>
        </w:rPr>
      </w:pPr>
      <w:r w:rsidRPr="00973771">
        <w:rPr>
          <w:rFonts w:ascii="Times New Roman" w:hAnsi="Times New Roman"/>
        </w:rPr>
        <w:t>§ 3</w:t>
      </w:r>
    </w:p>
    <w:p w14:paraId="6559B6B3" w14:textId="50E2C633" w:rsidR="005478F2" w:rsidRPr="0024159A" w:rsidRDefault="005478F2" w:rsidP="007E385E">
      <w:pPr>
        <w:pStyle w:val="Akapitzlist"/>
        <w:numPr>
          <w:ilvl w:val="0"/>
          <w:numId w:val="53"/>
        </w:numPr>
        <w:suppressAutoHyphens/>
        <w:spacing w:after="0" w:line="240" w:lineRule="auto"/>
        <w:ind w:left="426" w:hanging="426"/>
        <w:jc w:val="both"/>
        <w:rPr>
          <w:rFonts w:ascii="Times New Roman" w:hAnsi="Times New Roman"/>
          <w:u w:val="single"/>
        </w:rPr>
      </w:pPr>
      <w:r w:rsidRPr="0024159A">
        <w:rPr>
          <w:rFonts w:ascii="Times New Roman" w:hAnsi="Times New Roman"/>
        </w:rPr>
        <w:t>Wykonawca zawiadomi Zamawiającego o terminie odbioru robót lub ulegają</w:t>
      </w:r>
      <w:r w:rsidR="00DA365B" w:rsidRPr="0024159A">
        <w:rPr>
          <w:rFonts w:ascii="Times New Roman" w:hAnsi="Times New Roman"/>
        </w:rPr>
        <w:t>cych zakryciu z </w:t>
      </w:r>
      <w:r w:rsidR="00DA365B" w:rsidRPr="0024159A">
        <w:rPr>
          <w:rFonts w:ascii="Times New Roman" w:hAnsi="Times New Roman"/>
          <w:b/>
        </w:rPr>
        <w:t>3 </w:t>
      </w:r>
      <w:r w:rsidRPr="0024159A">
        <w:rPr>
          <w:rFonts w:ascii="Times New Roman" w:hAnsi="Times New Roman"/>
          <w:b/>
        </w:rPr>
        <w:t>dniowym</w:t>
      </w:r>
      <w:r w:rsidRPr="0024159A">
        <w:rPr>
          <w:rFonts w:ascii="Times New Roman" w:hAnsi="Times New Roman"/>
        </w:rPr>
        <w:t xml:space="preserve"> wyprzedzeniem przed planowanym terminem rozpoczęcia odbioru robót.</w:t>
      </w:r>
    </w:p>
    <w:p w14:paraId="3DC2EF0F" w14:textId="052950EF" w:rsidR="005478F2" w:rsidRPr="0024159A"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u w:val="single"/>
        </w:rPr>
        <w:t xml:space="preserve">Odbiór przedmiotu umowy nastąpi po wykonaniu remontu </w:t>
      </w:r>
      <w:r w:rsidR="002E19CF" w:rsidRPr="0024159A">
        <w:rPr>
          <w:rFonts w:ascii="Times New Roman" w:hAnsi="Times New Roman"/>
          <w:u w:val="single"/>
        </w:rPr>
        <w:t xml:space="preserve">wszystkich </w:t>
      </w:r>
      <w:r w:rsidRPr="0024159A">
        <w:rPr>
          <w:rFonts w:ascii="Times New Roman" w:hAnsi="Times New Roman"/>
          <w:u w:val="single"/>
        </w:rPr>
        <w:t>lokali.</w:t>
      </w:r>
    </w:p>
    <w:p w14:paraId="7A59D9DA" w14:textId="473763BA" w:rsidR="005478F2" w:rsidRPr="0024159A"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b/>
        </w:rPr>
        <w:t>Gotowość do odbioru końcowego lokali Wykonawca zgłosi przedstawicielowi Zamawiającego, wskazanemu w § 6 ust. 1 umowy</w:t>
      </w:r>
      <w:r w:rsidRPr="0024159A">
        <w:rPr>
          <w:rFonts w:ascii="Times New Roman" w:hAnsi="Times New Roman"/>
        </w:rPr>
        <w:t xml:space="preserve"> na piśmie, po zakończeniu robót  w lokalach.</w:t>
      </w:r>
    </w:p>
    <w:p w14:paraId="6407845E" w14:textId="77777777" w:rsidR="005478F2" w:rsidRPr="0024159A"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rPr>
        <w:t xml:space="preserve">Rozpoczęcie odbioru robót nastąpi po zakończeniu prac w ciągu 7 dni od daty zgłoszenia przez Wykonawcę </w:t>
      </w:r>
    </w:p>
    <w:p w14:paraId="0F6DF3E0" w14:textId="1D23CAF7" w:rsidR="005478F2" w:rsidRPr="0024159A"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rPr>
        <w:t>W czynnościach odbioru uczestniczą umocowani przedstawiciele Wykonawcy i Zamawiającego.</w:t>
      </w:r>
    </w:p>
    <w:p w14:paraId="0831972B" w14:textId="2B487F7E" w:rsidR="005478F2" w:rsidRPr="0024159A"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rPr>
        <w:t xml:space="preserve">Z czynności odbioru sporządza się protokół, zawierający minimum informacje określone w Specyfikacji Technicznej Wykonania i Odbioru Robót, podpisany przez osobę, o której mowa </w:t>
      </w:r>
      <w:r w:rsidR="006A5925" w:rsidRPr="0024159A">
        <w:rPr>
          <w:rFonts w:ascii="Times New Roman" w:hAnsi="Times New Roman"/>
        </w:rPr>
        <w:br/>
      </w:r>
      <w:r w:rsidRPr="0024159A">
        <w:rPr>
          <w:rFonts w:ascii="Times New Roman" w:hAnsi="Times New Roman"/>
        </w:rPr>
        <w:t>w ust. 5.</w:t>
      </w:r>
    </w:p>
    <w:p w14:paraId="71810856" w14:textId="77777777" w:rsidR="005478F2" w:rsidRPr="0024159A"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rPr>
        <w:t>Przez odbiór prac w rozumieniu niniejszej umowy rozumieć należy odbiór bez wad.                      W razie wystąpienia wad, czynności odbioru przerywa się, a po ich usunięciu, czynności odbioru zostaną podjęte od nowa.</w:t>
      </w:r>
    </w:p>
    <w:p w14:paraId="7E29C286" w14:textId="46C07ACD" w:rsidR="005478F2" w:rsidRPr="0024159A" w:rsidRDefault="005478F2" w:rsidP="007E385E">
      <w:pPr>
        <w:numPr>
          <w:ilvl w:val="0"/>
          <w:numId w:val="53"/>
        </w:numPr>
        <w:tabs>
          <w:tab w:val="num" w:pos="360"/>
        </w:tabs>
        <w:suppressAutoHyphens/>
        <w:autoSpaceDE w:val="0"/>
        <w:spacing w:after="0" w:line="240" w:lineRule="auto"/>
        <w:ind w:left="360"/>
        <w:rPr>
          <w:rFonts w:ascii="Times New Roman" w:hAnsi="Times New Roman"/>
        </w:rPr>
      </w:pPr>
      <w:r w:rsidRPr="0024159A">
        <w:rPr>
          <w:rFonts w:ascii="Times New Roman" w:hAnsi="Times New Roman"/>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10 ust. 2 lit. b umowy, do czasu usunięcia wad, od dnia pierwszego protokołu stwierdzającego wady.</w:t>
      </w:r>
    </w:p>
    <w:p w14:paraId="2318957A" w14:textId="174FD4CD" w:rsidR="005478F2" w:rsidRPr="0024159A" w:rsidRDefault="005478F2" w:rsidP="007E385E">
      <w:pPr>
        <w:numPr>
          <w:ilvl w:val="0"/>
          <w:numId w:val="53"/>
        </w:numPr>
        <w:tabs>
          <w:tab w:val="num" w:pos="360"/>
        </w:tabs>
        <w:suppressAutoHyphens/>
        <w:autoSpaceDE w:val="0"/>
        <w:spacing w:after="0" w:line="240" w:lineRule="auto"/>
        <w:ind w:left="360"/>
        <w:rPr>
          <w:rFonts w:ascii="Times New Roman" w:hAnsi="Times New Roman"/>
        </w:rPr>
      </w:pPr>
      <w:r w:rsidRPr="0024159A">
        <w:rPr>
          <w:rFonts w:ascii="Times New Roman" w:hAnsi="Times New Roman"/>
        </w:rPr>
        <w:t xml:space="preserve">Odmowa podpisania protokołu przez któregokolwiek z uczestników odbioru jest odnotowana </w:t>
      </w:r>
      <w:r w:rsidR="006A5925" w:rsidRPr="0024159A">
        <w:rPr>
          <w:rFonts w:ascii="Times New Roman" w:hAnsi="Times New Roman"/>
        </w:rPr>
        <w:br/>
      </w:r>
      <w:r w:rsidRPr="0024159A">
        <w:rPr>
          <w:rFonts w:ascii="Times New Roman" w:hAnsi="Times New Roman"/>
        </w:rPr>
        <w:t>w protokole.</w:t>
      </w:r>
    </w:p>
    <w:p w14:paraId="012B3A79" w14:textId="6CA36FA5" w:rsidR="005478F2" w:rsidRPr="0024159A"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rPr>
        <w:t xml:space="preserve">Protokół odbioru sporządza się co najmniej w dwóch egzemplarzach, po jednym dla Zamawiającego </w:t>
      </w:r>
      <w:r w:rsidR="006A5925" w:rsidRPr="0024159A">
        <w:rPr>
          <w:rFonts w:ascii="Times New Roman" w:hAnsi="Times New Roman"/>
        </w:rPr>
        <w:br/>
      </w:r>
      <w:r w:rsidRPr="0024159A">
        <w:rPr>
          <w:rFonts w:ascii="Times New Roman" w:hAnsi="Times New Roman"/>
        </w:rPr>
        <w:t>i Wykonawcy. Zamawiający doręcza W</w:t>
      </w:r>
      <w:r w:rsidR="00BC43BB" w:rsidRPr="0024159A">
        <w:rPr>
          <w:rFonts w:ascii="Times New Roman" w:hAnsi="Times New Roman"/>
        </w:rPr>
        <w:t>ykonawcy sporządzony protokół w </w:t>
      </w:r>
      <w:r w:rsidRPr="0024159A">
        <w:rPr>
          <w:rFonts w:ascii="Times New Roman" w:hAnsi="Times New Roman"/>
        </w:rPr>
        <w:t>dniu zakończenia odbioru.</w:t>
      </w:r>
    </w:p>
    <w:p w14:paraId="726EDC91" w14:textId="0D8C9427" w:rsidR="005478F2" w:rsidRDefault="005478F2" w:rsidP="007E385E">
      <w:pPr>
        <w:numPr>
          <w:ilvl w:val="0"/>
          <w:numId w:val="53"/>
        </w:numPr>
        <w:tabs>
          <w:tab w:val="num" w:pos="360"/>
        </w:tabs>
        <w:suppressAutoHyphens/>
        <w:spacing w:after="0" w:line="240" w:lineRule="auto"/>
        <w:ind w:left="360"/>
        <w:rPr>
          <w:rFonts w:ascii="Times New Roman" w:hAnsi="Times New Roman"/>
        </w:rPr>
      </w:pPr>
      <w:r w:rsidRPr="0024159A">
        <w:rPr>
          <w:rFonts w:ascii="Times New Roman" w:hAnsi="Times New Roman"/>
        </w:rPr>
        <w:t xml:space="preserve">Jeżeli Wykonawca nie weźmie udziału w odbiorze robót, Zamawiający dokona odbioru robót przez powołaną do tego komisję. Protokół sporządzony z takiego odbioru jest </w:t>
      </w:r>
      <w:r w:rsidR="00BC43BB" w:rsidRPr="0024159A">
        <w:rPr>
          <w:rFonts w:ascii="Times New Roman" w:hAnsi="Times New Roman"/>
        </w:rPr>
        <w:t>równoznaczny z protoko</w:t>
      </w:r>
      <w:r w:rsidRPr="0024159A">
        <w:rPr>
          <w:rFonts w:ascii="Times New Roman" w:hAnsi="Times New Roman"/>
        </w:rPr>
        <w:t>łem odbioru robót.</w:t>
      </w:r>
    </w:p>
    <w:p w14:paraId="651C4AD9" w14:textId="77777777" w:rsidR="00973771" w:rsidRPr="0024159A" w:rsidRDefault="00973771" w:rsidP="00973771">
      <w:pPr>
        <w:suppressAutoHyphens/>
        <w:spacing w:after="0" w:line="240" w:lineRule="auto"/>
        <w:ind w:left="360"/>
        <w:rPr>
          <w:rFonts w:ascii="Times New Roman" w:hAnsi="Times New Roman"/>
        </w:rPr>
      </w:pPr>
    </w:p>
    <w:p w14:paraId="221091C0" w14:textId="77777777" w:rsidR="005478F2" w:rsidRPr="00973771" w:rsidRDefault="005478F2" w:rsidP="00973771">
      <w:pPr>
        <w:pStyle w:val="Bezodstpw"/>
        <w:spacing w:line="276" w:lineRule="auto"/>
        <w:jc w:val="center"/>
        <w:rPr>
          <w:rFonts w:ascii="Times New Roman" w:hAnsi="Times New Roman"/>
        </w:rPr>
      </w:pPr>
      <w:r w:rsidRPr="00973771">
        <w:rPr>
          <w:rFonts w:ascii="Times New Roman" w:hAnsi="Times New Roman"/>
        </w:rPr>
        <w:t>§ 4</w:t>
      </w:r>
    </w:p>
    <w:p w14:paraId="70B4477E" w14:textId="77777777" w:rsidR="005478F2" w:rsidRPr="0024159A" w:rsidRDefault="005478F2" w:rsidP="007E385E">
      <w:pPr>
        <w:numPr>
          <w:ilvl w:val="0"/>
          <w:numId w:val="54"/>
        </w:numPr>
        <w:suppressAutoHyphens/>
        <w:spacing w:after="0" w:line="240" w:lineRule="auto"/>
        <w:rPr>
          <w:rFonts w:ascii="Times New Roman" w:hAnsi="Times New Roman"/>
        </w:rPr>
      </w:pPr>
      <w:r w:rsidRPr="0024159A">
        <w:rPr>
          <w:rFonts w:ascii="Times New Roman" w:hAnsi="Times New Roman"/>
        </w:rPr>
        <w:t>Za wykonanie robót, stanowiących przedmiot niniejszej umowy Zamawiający zapłaci Wykonawcy wynagrodzenie wynikające z ilości robót wykonanych i przyjętych na podstawie kosztorysów zamiennych.</w:t>
      </w:r>
    </w:p>
    <w:p w14:paraId="2A3846BA" w14:textId="77777777" w:rsidR="00E04CB5" w:rsidRDefault="005478F2" w:rsidP="00E04CB5">
      <w:pPr>
        <w:numPr>
          <w:ilvl w:val="0"/>
          <w:numId w:val="54"/>
        </w:numPr>
        <w:suppressAutoHyphens/>
        <w:spacing w:after="0" w:line="240" w:lineRule="auto"/>
        <w:rPr>
          <w:rFonts w:ascii="Times New Roman" w:hAnsi="Times New Roman"/>
        </w:rPr>
      </w:pPr>
      <w:r w:rsidRPr="0024159A">
        <w:rPr>
          <w:rFonts w:ascii="Times New Roman" w:hAnsi="Times New Roman"/>
        </w:rPr>
        <w:t xml:space="preserve">Wynagrodzenie za wykonane w roboty określone w §1 ust. 1 umowy będzie realizowane po odbiorze robót na podstawie zatwierdzonego przez Zamawiającego odbioru </w:t>
      </w:r>
      <w:r w:rsidR="00BC43BB" w:rsidRPr="0024159A">
        <w:rPr>
          <w:rFonts w:ascii="Times New Roman" w:hAnsi="Times New Roman"/>
        </w:rPr>
        <w:t>rzeczowego i</w:t>
      </w:r>
      <w:r w:rsidR="000C7EB9" w:rsidRPr="0024159A">
        <w:rPr>
          <w:rFonts w:ascii="Times New Roman" w:hAnsi="Times New Roman"/>
        </w:rPr>
        <w:t> </w:t>
      </w:r>
      <w:r w:rsidR="00BC43BB" w:rsidRPr="0024159A">
        <w:rPr>
          <w:rFonts w:ascii="Times New Roman" w:hAnsi="Times New Roman"/>
        </w:rPr>
        <w:t>wystawionej faktury</w:t>
      </w:r>
      <w:r w:rsidRPr="0024159A">
        <w:rPr>
          <w:rFonts w:ascii="Times New Roman" w:hAnsi="Times New Roman"/>
        </w:rPr>
        <w:t>.</w:t>
      </w:r>
      <w:r w:rsidR="000C7EB9" w:rsidRPr="0024159A">
        <w:rPr>
          <w:rFonts w:ascii="Times New Roman" w:hAnsi="Times New Roman"/>
        </w:rPr>
        <w:t xml:space="preserve"> Dopuszcza się możliwość fakturowania częściowego</w:t>
      </w:r>
      <w:r w:rsidR="002E19CF" w:rsidRPr="0024159A">
        <w:rPr>
          <w:rFonts w:ascii="Times New Roman" w:hAnsi="Times New Roman"/>
        </w:rPr>
        <w:t xml:space="preserve">. </w:t>
      </w:r>
      <w:bookmarkStart w:id="0" w:name="_Hlk108431784"/>
    </w:p>
    <w:p w14:paraId="389EB109" w14:textId="35F366D2" w:rsidR="00E04CB5" w:rsidRPr="000F41E5" w:rsidRDefault="00E04CB5" w:rsidP="00E04CB5">
      <w:pPr>
        <w:numPr>
          <w:ilvl w:val="0"/>
          <w:numId w:val="54"/>
        </w:numPr>
        <w:suppressAutoHyphens/>
        <w:spacing w:after="0" w:line="240" w:lineRule="auto"/>
        <w:rPr>
          <w:rFonts w:ascii="Times New Roman" w:hAnsi="Times New Roman"/>
          <w:i/>
          <w:iCs/>
        </w:rPr>
      </w:pPr>
      <w:bookmarkStart w:id="1" w:name="_Hlk108701026"/>
      <w:r w:rsidRPr="00E04CB5">
        <w:rPr>
          <w:rFonts w:ascii="Times New Roman" w:hAnsi="Times New Roman"/>
        </w:rPr>
        <w:t>Zamawiający przewiduje fakturowanie częściowe, tj. przysługujące</w:t>
      </w:r>
      <w:bookmarkStart w:id="2" w:name="_GoBack"/>
      <w:bookmarkEnd w:id="2"/>
      <w:r w:rsidRPr="00E04CB5">
        <w:rPr>
          <w:rFonts w:ascii="Times New Roman" w:hAnsi="Times New Roman"/>
        </w:rPr>
        <w:t xml:space="preserve"> za wykonanie </w:t>
      </w:r>
      <w:r w:rsidR="00B920DC">
        <w:rPr>
          <w:rFonts w:ascii="Times New Roman" w:hAnsi="Times New Roman"/>
        </w:rPr>
        <w:t xml:space="preserve">remontu w </w:t>
      </w:r>
      <w:r w:rsidR="000F41E5">
        <w:rPr>
          <w:rFonts w:ascii="Times New Roman" w:hAnsi="Times New Roman"/>
        </w:rPr>
        <w:t>….</w:t>
      </w:r>
      <w:r w:rsidRPr="00E04CB5">
        <w:rPr>
          <w:rFonts w:ascii="Times New Roman" w:hAnsi="Times New Roman"/>
        </w:rPr>
        <w:t xml:space="preserve"> </w:t>
      </w:r>
      <w:r w:rsidR="000F41E5">
        <w:rPr>
          <w:rFonts w:ascii="Times New Roman" w:hAnsi="Times New Roman"/>
        </w:rPr>
        <w:t>l</w:t>
      </w:r>
      <w:r w:rsidRPr="00E04CB5">
        <w:rPr>
          <w:rFonts w:ascii="Times New Roman" w:hAnsi="Times New Roman"/>
        </w:rPr>
        <w:t>okalach</w:t>
      </w:r>
      <w:r w:rsidR="000F41E5">
        <w:rPr>
          <w:rFonts w:ascii="Times New Roman" w:hAnsi="Times New Roman"/>
        </w:rPr>
        <w:t xml:space="preserve">. </w:t>
      </w:r>
      <w:r w:rsidR="000F41E5" w:rsidRPr="000F41E5">
        <w:rPr>
          <w:rFonts w:ascii="Times New Roman" w:hAnsi="Times New Roman"/>
          <w:i/>
          <w:iCs/>
          <w:color w:val="2E74B5" w:themeColor="accent1" w:themeShade="BF"/>
        </w:rPr>
        <w:t>(1 lub 2 w zależności od ilości ogólnej liczby remontowanych lokali)</w:t>
      </w:r>
    </w:p>
    <w:p w14:paraId="5BD77988" w14:textId="029F23B5" w:rsidR="00E04CB5" w:rsidRPr="00CD2735" w:rsidRDefault="000F41E5" w:rsidP="00CD2735">
      <w:pPr>
        <w:spacing w:after="0"/>
        <w:ind w:left="426" w:hanging="142"/>
      </w:pPr>
      <w:r>
        <w:rPr>
          <w:rFonts w:ascii="Times New Roman" w:hAnsi="Times New Roman"/>
          <w:spacing w:val="-7"/>
        </w:rPr>
        <w:t xml:space="preserve"> </w:t>
      </w:r>
      <w:r w:rsidR="00E04CB5" w:rsidRPr="00E04CB5">
        <w:rPr>
          <w:rFonts w:ascii="Times New Roman" w:hAnsi="Times New Roman"/>
          <w:spacing w:val="-7"/>
        </w:rPr>
        <w:t>Zamawiający zapłaci Wykonawcy</w:t>
      </w:r>
      <w:r w:rsidR="00CD2735">
        <w:rPr>
          <w:spacing w:val="-7"/>
        </w:rPr>
        <w:t xml:space="preserve"> </w:t>
      </w:r>
      <w:r w:rsidR="00E04CB5" w:rsidRPr="00E04CB5">
        <w:rPr>
          <w:rFonts w:ascii="Times New Roman" w:hAnsi="Times New Roman"/>
        </w:rPr>
        <w:t xml:space="preserve">pozostałą część do wysokości wynikającej z kosztorysów zamiennych </w:t>
      </w:r>
      <w:r w:rsidR="00CD2735">
        <w:rPr>
          <w:rFonts w:ascii="Times New Roman" w:hAnsi="Times New Roman"/>
        </w:rPr>
        <w:t xml:space="preserve"> </w:t>
      </w:r>
      <w:r w:rsidR="00E04CB5" w:rsidRPr="00E04CB5">
        <w:rPr>
          <w:rFonts w:ascii="Times New Roman" w:hAnsi="Times New Roman"/>
        </w:rPr>
        <w:t>po odbiorze końcowym i podpisaniu protokołu odbioru</w:t>
      </w:r>
      <w:r>
        <w:rPr>
          <w:rFonts w:ascii="Times New Roman" w:hAnsi="Times New Roman"/>
        </w:rPr>
        <w:t>.</w:t>
      </w:r>
    </w:p>
    <w:bookmarkEnd w:id="0"/>
    <w:bookmarkEnd w:id="1"/>
    <w:p w14:paraId="3CE50A05" w14:textId="251E1BF6" w:rsidR="005478F2" w:rsidRPr="0024159A" w:rsidRDefault="005478F2" w:rsidP="007E385E">
      <w:pPr>
        <w:numPr>
          <w:ilvl w:val="0"/>
          <w:numId w:val="54"/>
        </w:numPr>
        <w:suppressAutoHyphens/>
        <w:spacing w:after="0" w:line="240" w:lineRule="auto"/>
        <w:rPr>
          <w:rFonts w:ascii="Times New Roman" w:hAnsi="Times New Roman"/>
        </w:rPr>
      </w:pPr>
      <w:r w:rsidRPr="0024159A">
        <w:rPr>
          <w:rFonts w:ascii="Times New Roman" w:hAnsi="Times New Roman"/>
        </w:rPr>
        <w:t xml:space="preserve">Wynagrodzenie Wykonawcy ustala się w wysokości </w:t>
      </w:r>
      <w:r w:rsidR="004016BA" w:rsidRPr="0024159A">
        <w:rPr>
          <w:rFonts w:ascii="Times New Roman" w:hAnsi="Times New Roman"/>
          <w:b/>
          <w:bCs/>
        </w:rPr>
        <w:t>…………..</w:t>
      </w:r>
      <w:r w:rsidR="006A5925" w:rsidRPr="0024159A">
        <w:rPr>
          <w:rFonts w:ascii="Times New Roman" w:hAnsi="Times New Roman"/>
          <w:b/>
          <w:bCs/>
        </w:rPr>
        <w:t>zł</w:t>
      </w:r>
      <w:r w:rsidRPr="0024159A">
        <w:rPr>
          <w:rFonts w:ascii="Times New Roman" w:hAnsi="Times New Roman"/>
          <w:b/>
          <w:bCs/>
        </w:rPr>
        <w:t xml:space="preserve"> /brutto</w:t>
      </w:r>
      <w:r w:rsidRPr="0024159A">
        <w:rPr>
          <w:rFonts w:ascii="Times New Roman" w:hAnsi="Times New Roman"/>
        </w:rPr>
        <w:t xml:space="preserve"> (słownie: </w:t>
      </w:r>
      <w:r w:rsidR="004016BA" w:rsidRPr="0024159A">
        <w:rPr>
          <w:rFonts w:ascii="Times New Roman" w:hAnsi="Times New Roman"/>
        </w:rPr>
        <w:t>…………………..</w:t>
      </w:r>
      <w:r w:rsidRPr="0024159A">
        <w:rPr>
          <w:rFonts w:ascii="Times New Roman" w:hAnsi="Times New Roman"/>
        </w:rPr>
        <w:t xml:space="preserve">), w tym </w:t>
      </w:r>
      <w:r w:rsidR="004016BA" w:rsidRPr="0024159A">
        <w:rPr>
          <w:rFonts w:ascii="Times New Roman" w:hAnsi="Times New Roman"/>
        </w:rPr>
        <w:t>…………</w:t>
      </w:r>
      <w:r w:rsidRPr="0024159A">
        <w:rPr>
          <w:rFonts w:ascii="Times New Roman" w:hAnsi="Times New Roman"/>
        </w:rPr>
        <w:t xml:space="preserve"> zł netto + należny podatek VAT przy zastosowaniu następujących wskaźników kosztorysowych:</w:t>
      </w:r>
    </w:p>
    <w:p w14:paraId="39BE2481" w14:textId="09BD853D" w:rsidR="005478F2" w:rsidRPr="0024159A" w:rsidRDefault="005478F2" w:rsidP="007E385E">
      <w:pPr>
        <w:numPr>
          <w:ilvl w:val="0"/>
          <w:numId w:val="55"/>
        </w:numPr>
        <w:suppressAutoHyphens/>
        <w:spacing w:after="0" w:line="240" w:lineRule="auto"/>
        <w:ind w:firstLine="86"/>
        <w:rPr>
          <w:rFonts w:ascii="Times New Roman" w:hAnsi="Times New Roman"/>
        </w:rPr>
      </w:pPr>
      <w:r w:rsidRPr="0024159A">
        <w:rPr>
          <w:rFonts w:ascii="Times New Roman" w:hAnsi="Times New Roman"/>
        </w:rPr>
        <w:t xml:space="preserve">Stawka robocizny (netto)      </w:t>
      </w:r>
      <w:r w:rsidR="00B63F1D" w:rsidRPr="0024159A">
        <w:rPr>
          <w:rFonts w:ascii="Times New Roman" w:hAnsi="Times New Roman"/>
        </w:rPr>
        <w:tab/>
      </w:r>
      <w:r w:rsidRPr="0024159A">
        <w:rPr>
          <w:rFonts w:ascii="Times New Roman" w:hAnsi="Times New Roman"/>
        </w:rPr>
        <w:t xml:space="preserve">- </w:t>
      </w:r>
      <w:r w:rsidR="00B63F1D" w:rsidRPr="0024159A">
        <w:rPr>
          <w:rFonts w:ascii="Times New Roman" w:hAnsi="Times New Roman"/>
        </w:rPr>
        <w:t>23,00</w:t>
      </w:r>
      <w:r w:rsidRPr="0024159A">
        <w:rPr>
          <w:rFonts w:ascii="Times New Roman" w:hAnsi="Times New Roman"/>
        </w:rPr>
        <w:t xml:space="preserve"> zł ( R )</w:t>
      </w:r>
    </w:p>
    <w:p w14:paraId="4E8B35AA" w14:textId="75AFA26B" w:rsidR="005478F2" w:rsidRPr="0024159A" w:rsidRDefault="005478F2" w:rsidP="007E385E">
      <w:pPr>
        <w:numPr>
          <w:ilvl w:val="0"/>
          <w:numId w:val="55"/>
        </w:numPr>
        <w:suppressAutoHyphens/>
        <w:spacing w:after="0" w:line="240" w:lineRule="auto"/>
        <w:ind w:firstLine="86"/>
        <w:rPr>
          <w:rFonts w:ascii="Times New Roman" w:hAnsi="Times New Roman"/>
        </w:rPr>
      </w:pPr>
      <w:r w:rsidRPr="0024159A">
        <w:rPr>
          <w:rFonts w:ascii="Times New Roman" w:hAnsi="Times New Roman"/>
        </w:rPr>
        <w:t xml:space="preserve">Koszty ogólne               </w:t>
      </w:r>
      <w:r w:rsidR="00B63F1D" w:rsidRPr="0024159A">
        <w:rPr>
          <w:rFonts w:ascii="Times New Roman" w:hAnsi="Times New Roman"/>
        </w:rPr>
        <w:tab/>
      </w:r>
      <w:r w:rsidRPr="0024159A">
        <w:rPr>
          <w:rFonts w:ascii="Times New Roman" w:hAnsi="Times New Roman"/>
        </w:rPr>
        <w:t xml:space="preserve">- </w:t>
      </w:r>
      <w:r w:rsidR="00B63F1D" w:rsidRPr="0024159A">
        <w:rPr>
          <w:rFonts w:ascii="Times New Roman" w:hAnsi="Times New Roman"/>
        </w:rPr>
        <w:t xml:space="preserve">78,00 </w:t>
      </w:r>
      <w:r w:rsidRPr="0024159A">
        <w:rPr>
          <w:rFonts w:ascii="Times New Roman" w:hAnsi="Times New Roman"/>
        </w:rPr>
        <w:t>% ( R+S)</w:t>
      </w:r>
    </w:p>
    <w:p w14:paraId="4D969B91" w14:textId="3C650B83" w:rsidR="005478F2" w:rsidRPr="0024159A" w:rsidRDefault="005478F2" w:rsidP="007E385E">
      <w:pPr>
        <w:numPr>
          <w:ilvl w:val="0"/>
          <w:numId w:val="55"/>
        </w:numPr>
        <w:suppressAutoHyphens/>
        <w:spacing w:after="0" w:line="240" w:lineRule="auto"/>
        <w:ind w:firstLine="86"/>
        <w:rPr>
          <w:rFonts w:ascii="Times New Roman" w:hAnsi="Times New Roman"/>
        </w:rPr>
      </w:pPr>
      <w:r w:rsidRPr="0024159A">
        <w:rPr>
          <w:rFonts w:ascii="Times New Roman" w:hAnsi="Times New Roman"/>
        </w:rPr>
        <w:t xml:space="preserve">Koszty zakupu              </w:t>
      </w:r>
      <w:r w:rsidR="00B63F1D" w:rsidRPr="0024159A">
        <w:rPr>
          <w:rFonts w:ascii="Times New Roman" w:hAnsi="Times New Roman"/>
        </w:rPr>
        <w:tab/>
      </w:r>
      <w:r w:rsidRPr="0024159A">
        <w:rPr>
          <w:rFonts w:ascii="Times New Roman" w:hAnsi="Times New Roman"/>
        </w:rPr>
        <w:t xml:space="preserve">- </w:t>
      </w:r>
      <w:r w:rsidR="00B63F1D" w:rsidRPr="0024159A">
        <w:rPr>
          <w:rFonts w:ascii="Times New Roman" w:hAnsi="Times New Roman"/>
        </w:rPr>
        <w:t xml:space="preserve">18,00 </w:t>
      </w:r>
      <w:r w:rsidRPr="0024159A">
        <w:rPr>
          <w:rFonts w:ascii="Times New Roman" w:hAnsi="Times New Roman"/>
        </w:rPr>
        <w:t>% ( M )</w:t>
      </w:r>
    </w:p>
    <w:p w14:paraId="25DAD73A" w14:textId="5976F3D2" w:rsidR="005478F2" w:rsidRPr="0024159A" w:rsidRDefault="005478F2" w:rsidP="007E385E">
      <w:pPr>
        <w:numPr>
          <w:ilvl w:val="0"/>
          <w:numId w:val="55"/>
        </w:numPr>
        <w:suppressAutoHyphens/>
        <w:spacing w:after="0" w:line="240" w:lineRule="auto"/>
        <w:ind w:firstLine="86"/>
        <w:rPr>
          <w:rFonts w:ascii="Times New Roman" w:hAnsi="Times New Roman"/>
        </w:rPr>
      </w:pPr>
      <w:r w:rsidRPr="0024159A">
        <w:rPr>
          <w:rFonts w:ascii="Times New Roman" w:hAnsi="Times New Roman"/>
        </w:rPr>
        <w:lastRenderedPageBreak/>
        <w:t xml:space="preserve">Zysk                       </w:t>
      </w:r>
      <w:r w:rsidR="00B63F1D" w:rsidRPr="0024159A">
        <w:rPr>
          <w:rFonts w:ascii="Times New Roman" w:hAnsi="Times New Roman"/>
        </w:rPr>
        <w:tab/>
      </w:r>
      <w:r w:rsidR="00BC43BB" w:rsidRPr="0024159A">
        <w:rPr>
          <w:rFonts w:ascii="Times New Roman" w:hAnsi="Times New Roman"/>
        </w:rPr>
        <w:t>-</w:t>
      </w:r>
      <w:r w:rsidRPr="0024159A">
        <w:rPr>
          <w:rFonts w:ascii="Times New Roman" w:hAnsi="Times New Roman"/>
        </w:rPr>
        <w:t xml:space="preserve"> </w:t>
      </w:r>
      <w:r w:rsidR="00B63F1D" w:rsidRPr="0024159A">
        <w:rPr>
          <w:rFonts w:ascii="Times New Roman" w:hAnsi="Times New Roman"/>
        </w:rPr>
        <w:t xml:space="preserve">19,00 </w:t>
      </w:r>
      <w:r w:rsidRPr="0024159A">
        <w:rPr>
          <w:rFonts w:ascii="Times New Roman" w:hAnsi="Times New Roman"/>
        </w:rPr>
        <w:t>% ( R+S+Ko )</w:t>
      </w:r>
    </w:p>
    <w:p w14:paraId="577FA5D5" w14:textId="619295B4" w:rsidR="005478F2" w:rsidRPr="0024159A" w:rsidRDefault="005478F2" w:rsidP="007E385E">
      <w:pPr>
        <w:numPr>
          <w:ilvl w:val="0"/>
          <w:numId w:val="54"/>
        </w:numPr>
        <w:suppressAutoHyphens/>
        <w:spacing w:after="0" w:line="240" w:lineRule="auto"/>
        <w:rPr>
          <w:rFonts w:ascii="Times New Roman" w:hAnsi="Times New Roman"/>
          <w:lang w:eastAsia="pl-PL"/>
        </w:rPr>
      </w:pPr>
      <w:r w:rsidRPr="0024159A">
        <w:rPr>
          <w:rFonts w:ascii="Times New Roman" w:hAnsi="Times New Roman"/>
          <w:lang w:eastAsia="pl-PL"/>
        </w:rPr>
        <w:t xml:space="preserve">Faktura, o której mowa w  ust. </w:t>
      </w:r>
      <w:r w:rsidR="004016BA" w:rsidRPr="0024159A">
        <w:rPr>
          <w:rFonts w:ascii="Times New Roman" w:hAnsi="Times New Roman"/>
          <w:lang w:eastAsia="pl-PL"/>
        </w:rPr>
        <w:t>3</w:t>
      </w:r>
      <w:r w:rsidRPr="0024159A">
        <w:rPr>
          <w:rFonts w:ascii="Times New Roman" w:hAnsi="Times New Roman"/>
          <w:lang w:eastAsia="pl-PL"/>
        </w:rPr>
        <w:t xml:space="preserve"> niniejszego par</w:t>
      </w:r>
      <w:r w:rsidR="000C7EB9" w:rsidRPr="0024159A">
        <w:rPr>
          <w:rFonts w:ascii="Times New Roman" w:hAnsi="Times New Roman"/>
          <w:lang w:eastAsia="pl-PL"/>
        </w:rPr>
        <w:t>agrafu  winna być wystawiona</w:t>
      </w:r>
      <w:r w:rsidR="00BC43BB" w:rsidRPr="0024159A">
        <w:rPr>
          <w:rFonts w:ascii="Times New Roman" w:hAnsi="Times New Roman"/>
          <w:lang w:eastAsia="pl-PL"/>
        </w:rPr>
        <w:t xml:space="preserve"> na </w:t>
      </w:r>
      <w:r w:rsidRPr="0024159A">
        <w:rPr>
          <w:rFonts w:ascii="Times New Roman" w:hAnsi="Times New Roman"/>
          <w:lang w:eastAsia="pl-PL"/>
        </w:rPr>
        <w:t>płatnika</w:t>
      </w:r>
      <w:r w:rsidR="00BC43BB" w:rsidRPr="0024159A">
        <w:rPr>
          <w:rFonts w:ascii="Times New Roman" w:hAnsi="Times New Roman"/>
          <w:lang w:eastAsia="pl-PL"/>
        </w:rPr>
        <w:t>:   Miasto</w:t>
      </w:r>
      <w:r w:rsidRPr="0024159A">
        <w:rPr>
          <w:rFonts w:ascii="Times New Roman" w:hAnsi="Times New Roman"/>
          <w:lang w:eastAsia="pl-PL"/>
        </w:rPr>
        <w:t xml:space="preserve"> Gorzów Wielkopolski - Zakład Gospodarki Mieszkaniowej w Gorzowie Wielkopolskim, ul. Wełniany Rynek 3, 66-400 Gorzów Wlkp. NIP 599 -00-19-632</w:t>
      </w:r>
    </w:p>
    <w:p w14:paraId="5709CD72" w14:textId="26A37012" w:rsidR="005478F2" w:rsidRPr="0024159A" w:rsidRDefault="005478F2" w:rsidP="007E385E">
      <w:pPr>
        <w:numPr>
          <w:ilvl w:val="0"/>
          <w:numId w:val="54"/>
        </w:numPr>
        <w:suppressAutoHyphens/>
        <w:spacing w:after="0" w:line="240" w:lineRule="auto"/>
        <w:rPr>
          <w:rFonts w:ascii="Times New Roman" w:hAnsi="Times New Roman"/>
        </w:rPr>
      </w:pPr>
      <w:r w:rsidRPr="0024159A">
        <w:rPr>
          <w:rFonts w:ascii="Times New Roman" w:hAnsi="Times New Roman"/>
          <w:lang w:eastAsia="pl-PL"/>
        </w:rPr>
        <w:t>Należność przysługująca Wykonawcy płatna będzie przelewem</w:t>
      </w:r>
      <w:r w:rsidR="00BC43BB" w:rsidRPr="0024159A">
        <w:rPr>
          <w:rFonts w:ascii="Times New Roman" w:hAnsi="Times New Roman"/>
          <w:lang w:eastAsia="pl-PL"/>
        </w:rPr>
        <w:t xml:space="preserve"> w terminie do 30 dni licząc od </w:t>
      </w:r>
      <w:r w:rsidRPr="0024159A">
        <w:rPr>
          <w:rFonts w:ascii="Times New Roman" w:hAnsi="Times New Roman"/>
          <w:lang w:eastAsia="pl-PL"/>
        </w:rPr>
        <w:t xml:space="preserve">dnia otrzymania faktury. </w:t>
      </w:r>
      <w:r w:rsidRPr="0024159A">
        <w:rPr>
          <w:rFonts w:ascii="Times New Roman" w:hAnsi="Times New Roman"/>
        </w:rPr>
        <w:t>Za datę doręczenia fa</w:t>
      </w:r>
      <w:r w:rsidR="00BC43BB" w:rsidRPr="0024159A">
        <w:rPr>
          <w:rFonts w:ascii="Times New Roman" w:hAnsi="Times New Roman"/>
        </w:rPr>
        <w:t>ktury uważa się dzień wpływu do </w:t>
      </w:r>
      <w:r w:rsidRPr="0024159A">
        <w:rPr>
          <w:rFonts w:ascii="Times New Roman" w:hAnsi="Times New Roman"/>
        </w:rPr>
        <w:t xml:space="preserve">Zamawiającego lub umieszczenia jej na Platformie Elektronicznego Fakturowania </w:t>
      </w:r>
      <w:r w:rsidRPr="0024159A">
        <w:rPr>
          <w:rFonts w:ascii="Times New Roman" w:hAnsi="Times New Roman"/>
          <w:u w:val="single"/>
        </w:rPr>
        <w:t>(PEF)</w:t>
      </w:r>
      <w:r w:rsidRPr="0024159A">
        <w:rPr>
          <w:rFonts w:ascii="Times New Roman" w:hAnsi="Times New Roman"/>
        </w:rPr>
        <w:t xml:space="preserve"> dostępnej pod adresem</w:t>
      </w:r>
      <w:r w:rsidRPr="0024159A">
        <w:rPr>
          <w:rFonts w:ascii="Times New Roman" w:hAnsi="Times New Roman"/>
          <w:u w:val="single"/>
        </w:rPr>
        <w:t xml:space="preserve"> </w:t>
      </w:r>
      <w:hyperlink r:id="rId9" w:history="1">
        <w:r w:rsidRPr="0024159A">
          <w:rPr>
            <w:rStyle w:val="Hipercze"/>
            <w:rFonts w:ascii="Times New Roman" w:hAnsi="Times New Roman"/>
          </w:rPr>
          <w:t>https://efaktura.gov.pl/</w:t>
        </w:r>
      </w:hyperlink>
      <w:r w:rsidRPr="0024159A">
        <w:rPr>
          <w:rFonts w:ascii="Times New Roman" w:hAnsi="Times New Roman"/>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E1B6BED" w14:textId="21DED58C" w:rsidR="005478F2" w:rsidRPr="0024159A" w:rsidRDefault="005478F2" w:rsidP="007E385E">
      <w:pPr>
        <w:numPr>
          <w:ilvl w:val="0"/>
          <w:numId w:val="54"/>
        </w:numPr>
        <w:suppressAutoHyphens/>
        <w:spacing w:after="0" w:line="240" w:lineRule="auto"/>
        <w:rPr>
          <w:rFonts w:ascii="Times New Roman" w:eastAsia="TTE18700A0t00" w:hAnsi="Times New Roman"/>
          <w:lang w:eastAsia="ar-SA"/>
        </w:rPr>
      </w:pPr>
      <w:r w:rsidRPr="0024159A">
        <w:rPr>
          <w:rFonts w:ascii="Times New Roman" w:hAnsi="Times New Roman"/>
        </w:rPr>
        <w:t xml:space="preserve">Ewentualne roboty dodatkowe będą rozliczane na podstawie protokołów, obmiarów wykonanych robót i szczegółowych kosztorysów robót dodatkowych </w:t>
      </w:r>
      <w:r w:rsidR="00BC43BB" w:rsidRPr="0024159A">
        <w:rPr>
          <w:rFonts w:ascii="Times New Roman" w:hAnsi="Times New Roman"/>
        </w:rPr>
        <w:t>wg czynników</w:t>
      </w:r>
      <w:r w:rsidRPr="0024159A">
        <w:rPr>
          <w:rFonts w:ascii="Times New Roman" w:hAnsi="Times New Roman"/>
        </w:rPr>
        <w:t xml:space="preserve"> kalkulacyjnych podanych w kosztorysie ofertowym oraz średnich cen materiałów i sprzętu (bez Kz) wyd. Sekocenbud na dany okres rozliczeniowy, jednak nie wyższych niż średnie ceny rynkowe. </w:t>
      </w:r>
    </w:p>
    <w:p w14:paraId="6D0830F2" w14:textId="77777777" w:rsidR="005478F2" w:rsidRPr="0024159A" w:rsidRDefault="005478F2" w:rsidP="007E385E">
      <w:pPr>
        <w:numPr>
          <w:ilvl w:val="0"/>
          <w:numId w:val="54"/>
        </w:numPr>
        <w:suppressAutoHyphens/>
        <w:spacing w:after="0" w:line="240" w:lineRule="auto"/>
        <w:rPr>
          <w:rFonts w:ascii="Times New Roman" w:eastAsia="Times New Roman" w:hAnsi="Times New Roman"/>
        </w:rPr>
      </w:pPr>
      <w:r w:rsidRPr="0024159A">
        <w:rPr>
          <w:rFonts w:ascii="Times New Roman" w:eastAsia="TTE18700A0t00" w:hAnsi="Times New Roman"/>
        </w:rPr>
        <w:t>Wykonawca każdorazowo umieści na fakturze symbol i nr niniejszej umowy.</w:t>
      </w:r>
    </w:p>
    <w:p w14:paraId="6E4AA98D" w14:textId="55704C63" w:rsidR="005478F2" w:rsidRPr="0024159A" w:rsidRDefault="005478F2" w:rsidP="007E385E">
      <w:pPr>
        <w:numPr>
          <w:ilvl w:val="0"/>
          <w:numId w:val="54"/>
        </w:numPr>
        <w:suppressAutoHyphens/>
        <w:autoSpaceDE w:val="0"/>
        <w:spacing w:after="0" w:line="240" w:lineRule="auto"/>
        <w:rPr>
          <w:rFonts w:ascii="Times New Roman" w:hAnsi="Times New Roman"/>
        </w:rPr>
      </w:pPr>
      <w:r w:rsidRPr="0024159A">
        <w:rPr>
          <w:rFonts w:ascii="Times New Roman" w:hAnsi="Times New Roman"/>
        </w:rPr>
        <w:t xml:space="preserve">W przypadku zawarcia umowy/ umów z podwykonawcą/ podwykonawcami na zasadach określonych w § 5 umowy, zapłata wynagrodzenia Wykonawcy nastąpi w terminie nie dłuższym niż 30 dni </w:t>
      </w:r>
      <w:r w:rsidR="004016BA" w:rsidRPr="0024159A">
        <w:rPr>
          <w:rFonts w:ascii="Times New Roman" w:hAnsi="Times New Roman"/>
        </w:rPr>
        <w:t xml:space="preserve">        </w:t>
      </w:r>
      <w:r w:rsidRPr="0024159A">
        <w:rPr>
          <w:rFonts w:ascii="Times New Roman" w:hAnsi="Times New Roman"/>
        </w:rPr>
        <w:t>od</w:t>
      </w:r>
      <w:r w:rsidR="004016BA" w:rsidRPr="0024159A">
        <w:rPr>
          <w:rFonts w:ascii="Times New Roman" w:hAnsi="Times New Roman"/>
        </w:rPr>
        <w:t xml:space="preserve"> </w:t>
      </w:r>
      <w:r w:rsidRPr="0024159A">
        <w:rPr>
          <w:rFonts w:ascii="Times New Roman" w:hAnsi="Times New Roman"/>
        </w:rPr>
        <w:t>daty doręczenia Zamawiającemu faktury wraz oświadczeniem / oświadczeniam</w:t>
      </w:r>
      <w:r w:rsidR="004016BA" w:rsidRPr="0024159A">
        <w:rPr>
          <w:rFonts w:ascii="Times New Roman" w:hAnsi="Times New Roman"/>
        </w:rPr>
        <w:t xml:space="preserve">i </w:t>
      </w:r>
      <w:r w:rsidRPr="0024159A">
        <w:rPr>
          <w:rFonts w:ascii="Times New Roman" w:hAnsi="Times New Roman"/>
        </w:rPr>
        <w:t xml:space="preserve">podwykonawcy/podwykonawców o braku zaległych płatności od Wykonawcy, albo oświadczenie Wykonawcy </w:t>
      </w:r>
      <w:r w:rsidR="00BC43BB" w:rsidRPr="0024159A">
        <w:rPr>
          <w:rFonts w:ascii="Times New Roman" w:hAnsi="Times New Roman"/>
        </w:rPr>
        <w:t>wyjaśniające, dlaczego</w:t>
      </w:r>
      <w:r w:rsidRPr="0024159A">
        <w:rPr>
          <w:rFonts w:ascii="Times New Roman" w:hAnsi="Times New Roman"/>
        </w:rPr>
        <w:t xml:space="preserve"> podwykonawca odmówił złożenia oświadczenia,</w:t>
      </w:r>
    </w:p>
    <w:p w14:paraId="415766F5" w14:textId="4E7527F2" w:rsidR="005478F2" w:rsidRPr="0024159A" w:rsidRDefault="005478F2" w:rsidP="007E385E">
      <w:pPr>
        <w:numPr>
          <w:ilvl w:val="0"/>
          <w:numId w:val="54"/>
        </w:numPr>
        <w:suppressAutoHyphens/>
        <w:autoSpaceDE w:val="0"/>
        <w:spacing w:after="0" w:line="240" w:lineRule="auto"/>
        <w:rPr>
          <w:rFonts w:ascii="Times New Roman" w:hAnsi="Times New Roman"/>
        </w:rPr>
      </w:pPr>
      <w:r w:rsidRPr="0024159A">
        <w:rPr>
          <w:rFonts w:ascii="Times New Roman" w:hAnsi="Times New Roman"/>
        </w:rPr>
        <w:t xml:space="preserve">W przypadku nie dostarczenia oświadczeń wszystkich podwykonawców (w tym dalszych podwykonawców) robót budowlanych lub dostarczenia oświadczeń, z których </w:t>
      </w:r>
      <w:r w:rsidR="00BC43BB" w:rsidRPr="0024159A">
        <w:rPr>
          <w:rFonts w:ascii="Times New Roman" w:hAnsi="Times New Roman"/>
        </w:rPr>
        <w:t>wynika, że </w:t>
      </w:r>
      <w:r w:rsidRPr="0024159A">
        <w:rPr>
          <w:rFonts w:ascii="Times New Roman" w:hAnsi="Times New Roman"/>
        </w:rPr>
        <w:t xml:space="preserve">Wykonawca zalega z płatnościami wobec takich podwykonawców w związku z realizacją </w:t>
      </w:r>
      <w:r w:rsidR="00BC43BB" w:rsidRPr="0024159A">
        <w:rPr>
          <w:rFonts w:ascii="Times New Roman" w:hAnsi="Times New Roman"/>
        </w:rPr>
        <w:t>prac, a</w:t>
      </w:r>
      <w:r w:rsidRPr="0024159A">
        <w:rPr>
          <w:rFonts w:ascii="Times New Roman" w:hAnsi="Times New Roman"/>
        </w:rPr>
        <w:t xml:space="preserve">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51158BA9" w14:textId="41A90084" w:rsidR="005478F2" w:rsidRPr="0024159A" w:rsidRDefault="005478F2" w:rsidP="007E385E">
      <w:pPr>
        <w:numPr>
          <w:ilvl w:val="0"/>
          <w:numId w:val="54"/>
        </w:numPr>
        <w:suppressAutoHyphens/>
        <w:autoSpaceDE w:val="0"/>
        <w:spacing w:after="0" w:line="240" w:lineRule="auto"/>
        <w:rPr>
          <w:rFonts w:ascii="Times New Roman" w:hAnsi="Times New Roman"/>
        </w:rPr>
      </w:pPr>
      <w:r w:rsidRPr="0024159A">
        <w:rPr>
          <w:rFonts w:ascii="Times New Roman" w:hAnsi="Times New Roman"/>
        </w:rPr>
        <w:t xml:space="preserve">W przypadku uchylania się Wykonawcy, podwykonawcy lub dalszego </w:t>
      </w:r>
      <w:r w:rsidR="00BC43BB" w:rsidRPr="0024159A">
        <w:rPr>
          <w:rFonts w:ascii="Times New Roman" w:hAnsi="Times New Roman"/>
        </w:rPr>
        <w:t>podwykonawcy od </w:t>
      </w:r>
      <w:r w:rsidRPr="0024159A">
        <w:rPr>
          <w:rFonts w:ascii="Times New Roman" w:hAnsi="Times New Roman"/>
        </w:rPr>
        <w:t xml:space="preserve">obowiązku zapłaty wymagalnego wynagrodzenia za roboty budowlane wykonane przez podwykonawcę lub dalszego podwykonawcę w ramach przedmiotu </w:t>
      </w:r>
      <w:r w:rsidR="00DA365B" w:rsidRPr="0024159A">
        <w:rPr>
          <w:rFonts w:ascii="Times New Roman" w:hAnsi="Times New Roman"/>
        </w:rPr>
        <w:t>zamówienia, o</w:t>
      </w:r>
      <w:r w:rsidRPr="0024159A">
        <w:rPr>
          <w:rFonts w:ascii="Times New Roman" w:hAnsi="Times New Roman"/>
        </w:rPr>
        <w:t xml:space="preserve"> którym mowa w § 1 umowy, powstałe po zaakceptowa</w:t>
      </w:r>
      <w:r w:rsidR="00BC43BB" w:rsidRPr="0024159A">
        <w:rPr>
          <w:rFonts w:ascii="Times New Roman" w:hAnsi="Times New Roman"/>
        </w:rPr>
        <w:t>niu przez Zamawiającego umowy o </w:t>
      </w:r>
      <w:r w:rsidRPr="0024159A">
        <w:rPr>
          <w:rFonts w:ascii="Times New Roman" w:hAnsi="Times New Roman"/>
        </w:rPr>
        <w:t xml:space="preserve">podwykonawstwo, której przedmiotem są roboty budowlane, lub po </w:t>
      </w:r>
      <w:r w:rsidR="00DA365B" w:rsidRPr="0024159A">
        <w:rPr>
          <w:rFonts w:ascii="Times New Roman" w:hAnsi="Times New Roman"/>
        </w:rPr>
        <w:t>przedłożeniu niepodlegającej</w:t>
      </w:r>
      <w:r w:rsidRPr="0024159A">
        <w:rPr>
          <w:rFonts w:ascii="Times New Roman" w:hAnsi="Times New Roman"/>
        </w:rPr>
        <w:t xml:space="preserve"> wyłączeniu kopii umowy o podwykonawstwo, której przedmiotem są dostawy lub usługi, Zamawiający dokona bezpośredniej zapłaty wymagalnego wynagrodzenia na konto odpowiednio podwykonawcy lub dalszego podwykonawcy.</w:t>
      </w:r>
    </w:p>
    <w:p w14:paraId="429BB740" w14:textId="4F8119A4" w:rsidR="005478F2" w:rsidRPr="0024159A" w:rsidRDefault="005478F2" w:rsidP="007E385E">
      <w:pPr>
        <w:numPr>
          <w:ilvl w:val="0"/>
          <w:numId w:val="54"/>
        </w:numPr>
        <w:suppressAutoHyphens/>
        <w:autoSpaceDE w:val="0"/>
        <w:spacing w:after="0" w:line="240" w:lineRule="auto"/>
        <w:rPr>
          <w:rFonts w:ascii="Times New Roman" w:eastAsia="TTE18700A0t00" w:hAnsi="Times New Roman"/>
        </w:rPr>
      </w:pPr>
      <w:r w:rsidRPr="0024159A">
        <w:rPr>
          <w:rFonts w:ascii="Times New Roman" w:hAnsi="Times New Roman"/>
        </w:rPr>
        <w:t>Wynagrodzenie będzie płatne przelewem na konto Wykonawcy wskazane na fakturze lub bezpośrednio na konto podwykonawcy lub dalszego podwykonawcy, w przypadku wystąpienia okoliczności,</w:t>
      </w:r>
      <w:r w:rsidR="004016BA" w:rsidRPr="0024159A">
        <w:rPr>
          <w:rFonts w:ascii="Times New Roman" w:hAnsi="Times New Roman"/>
        </w:rPr>
        <w:t xml:space="preserve">                  </w:t>
      </w:r>
      <w:r w:rsidRPr="0024159A">
        <w:rPr>
          <w:rFonts w:ascii="Times New Roman" w:hAnsi="Times New Roman"/>
        </w:rPr>
        <w:t xml:space="preserve"> o których mowa w ust. 7 - 9 niniejszego paragrafu.</w:t>
      </w:r>
    </w:p>
    <w:p w14:paraId="6AD1D875" w14:textId="4B4A3644" w:rsidR="005478F2" w:rsidRPr="0024159A" w:rsidRDefault="005478F2" w:rsidP="007E385E">
      <w:pPr>
        <w:numPr>
          <w:ilvl w:val="0"/>
          <w:numId w:val="54"/>
        </w:numPr>
        <w:suppressAutoHyphens/>
        <w:spacing w:after="0" w:line="240" w:lineRule="auto"/>
        <w:rPr>
          <w:rFonts w:ascii="Times New Roman" w:eastAsia="TTE18700A0t00" w:hAnsi="Times New Roman"/>
        </w:rPr>
      </w:pPr>
      <w:r w:rsidRPr="0024159A">
        <w:rPr>
          <w:rFonts w:ascii="Times New Roman" w:eastAsia="TTE18700A0t00" w:hAnsi="Times New Roman"/>
        </w:rPr>
        <w:t xml:space="preserve">Wykonawca każdorazowo umieści na fakturze symbol i nr </w:t>
      </w:r>
      <w:r w:rsidR="00BC43BB" w:rsidRPr="0024159A">
        <w:rPr>
          <w:rFonts w:ascii="Times New Roman" w:eastAsia="TTE18700A0t00" w:hAnsi="Times New Roman"/>
        </w:rPr>
        <w:t>niniejszej umowy (oraz symbol i </w:t>
      </w:r>
      <w:r w:rsidRPr="0024159A">
        <w:rPr>
          <w:rFonts w:ascii="Times New Roman" w:eastAsia="TTE18700A0t00" w:hAnsi="Times New Roman"/>
        </w:rPr>
        <w:t>numer umowy z podwykonawcą – jeżeli dotyczy).</w:t>
      </w:r>
    </w:p>
    <w:p w14:paraId="0F69E1EA" w14:textId="0D0AE619" w:rsidR="005478F2" w:rsidRPr="0024159A" w:rsidRDefault="005478F2" w:rsidP="007E385E">
      <w:pPr>
        <w:numPr>
          <w:ilvl w:val="0"/>
          <w:numId w:val="54"/>
        </w:numPr>
        <w:suppressAutoHyphens/>
        <w:spacing w:after="0" w:line="240" w:lineRule="auto"/>
        <w:rPr>
          <w:rFonts w:ascii="Times New Roman" w:eastAsia="Times New Roman" w:hAnsi="Times New Roman"/>
        </w:rPr>
      </w:pPr>
      <w:r w:rsidRPr="0024159A">
        <w:rPr>
          <w:rFonts w:ascii="Times New Roman" w:eastAsia="TTE18700A0t00" w:hAnsi="Times New Roman"/>
        </w:rPr>
        <w:t xml:space="preserve">Wynagrodzenie, o którym mowa w ust. 10 niniejszego paragrafu, dotyczy wyłącznie należności powstałych po zaakceptowaniu przez Zamawiającego umowy o podwykonawstwo, której przedmiotem są roboty budowlane, lub po przedłożeniu Zamawiającemu poświadczonej za zgodność z oryginałem kopii </w:t>
      </w:r>
      <w:r w:rsidR="00BC43BB" w:rsidRPr="0024159A">
        <w:rPr>
          <w:rFonts w:ascii="Times New Roman" w:eastAsia="TTE18700A0t00" w:hAnsi="Times New Roman"/>
        </w:rPr>
        <w:t>umowy o</w:t>
      </w:r>
      <w:r w:rsidRPr="0024159A">
        <w:rPr>
          <w:rFonts w:ascii="Times New Roman" w:eastAsia="TTE18700A0t00" w:hAnsi="Times New Roman"/>
        </w:rPr>
        <w:t xml:space="preserve"> podwykonawstwo, której przedmiotem są dostawy lub usługi. </w:t>
      </w:r>
    </w:p>
    <w:p w14:paraId="6C0C8694" w14:textId="77777777" w:rsidR="005478F2" w:rsidRPr="0024159A" w:rsidRDefault="005478F2" w:rsidP="007E385E">
      <w:pPr>
        <w:numPr>
          <w:ilvl w:val="0"/>
          <w:numId w:val="54"/>
        </w:numPr>
        <w:suppressAutoHyphens/>
        <w:spacing w:after="0" w:line="240" w:lineRule="auto"/>
        <w:rPr>
          <w:rFonts w:ascii="Times New Roman" w:hAnsi="Times New Roman"/>
        </w:rPr>
      </w:pPr>
      <w:r w:rsidRPr="0024159A">
        <w:rPr>
          <w:rFonts w:ascii="Times New Roman" w:hAnsi="Times New Roman"/>
        </w:rPr>
        <w:t>Bezpośrednia zapłata, o której mowa w ust. 10niniejszego paragrafu, obejmuje wyłącznie należne wynagrodzenie, bez odsetek należnych podwykonawcy lub dalszemu podwykonawcy.</w:t>
      </w:r>
    </w:p>
    <w:p w14:paraId="3793BAED" w14:textId="77777777" w:rsidR="005478F2" w:rsidRPr="0024159A" w:rsidRDefault="005478F2" w:rsidP="007E385E">
      <w:pPr>
        <w:numPr>
          <w:ilvl w:val="0"/>
          <w:numId w:val="54"/>
        </w:numPr>
        <w:suppressAutoHyphens/>
        <w:autoSpaceDE w:val="0"/>
        <w:spacing w:after="0" w:line="240" w:lineRule="auto"/>
        <w:rPr>
          <w:rFonts w:ascii="Times New Roman" w:hAnsi="Times New Roman"/>
        </w:rPr>
      </w:pPr>
      <w:r w:rsidRPr="0024159A">
        <w:rPr>
          <w:rFonts w:ascii="Times New Roman" w:hAnsi="Times New Roman"/>
        </w:rPr>
        <w:lastRenderedPageBreak/>
        <w:t>Przed dokonaniem bezpośredniej zapłaty Zamawiający umożliwi wykonawcy zgłoszenie pisemnych uwag dotyczących zasadności bezpośredniej zapłaty wynagrodzenia podwykonawcy lub dalszemu podwykonawcy, o której mowa w ust. 10 niniejszego paragrafu. Zamawiający poinformuje o terminie zgłaszania uwag, nie krótszym niż 7 dni od dnia doręczenia tej informacji.</w:t>
      </w:r>
    </w:p>
    <w:p w14:paraId="3976E3F3" w14:textId="77777777" w:rsidR="005478F2" w:rsidRPr="0024159A" w:rsidRDefault="005478F2" w:rsidP="007E385E">
      <w:pPr>
        <w:numPr>
          <w:ilvl w:val="0"/>
          <w:numId w:val="54"/>
        </w:numPr>
        <w:suppressAutoHyphens/>
        <w:autoSpaceDE w:val="0"/>
        <w:spacing w:after="0" w:line="240" w:lineRule="auto"/>
        <w:rPr>
          <w:rFonts w:ascii="Times New Roman" w:hAnsi="Times New Roman"/>
        </w:rPr>
      </w:pPr>
      <w:r w:rsidRPr="0024159A">
        <w:rPr>
          <w:rFonts w:ascii="Times New Roman" w:hAnsi="Times New Roman"/>
        </w:rPr>
        <w:t>W przypadku zgłoszenia uwag, o których mowa w ust. 15 niniejszego paragrafu, w terminie wskazanym przez zamawiającego, zamawiający może:</w:t>
      </w:r>
    </w:p>
    <w:p w14:paraId="2113B08E" w14:textId="77777777" w:rsidR="005478F2" w:rsidRPr="0024159A" w:rsidRDefault="005478F2" w:rsidP="007E385E">
      <w:pPr>
        <w:numPr>
          <w:ilvl w:val="1"/>
          <w:numId w:val="54"/>
        </w:numPr>
        <w:suppressAutoHyphens/>
        <w:autoSpaceDE w:val="0"/>
        <w:spacing w:after="0" w:line="240" w:lineRule="auto"/>
        <w:rPr>
          <w:rFonts w:ascii="Times New Roman" w:hAnsi="Times New Roman"/>
        </w:rPr>
      </w:pPr>
      <w:r w:rsidRPr="0024159A">
        <w:rPr>
          <w:rFonts w:ascii="Times New Roman" w:hAnsi="Times New Roman"/>
        </w:rPr>
        <w:t>nie dokonać bezpośredniej zapłaty wynagrodzenia podwykonawcy lub dalszemu podwykonawcy, jeżeli wykonawca wykaże niezasadność takiej zapłaty albo</w:t>
      </w:r>
    </w:p>
    <w:p w14:paraId="0B68F1CF" w14:textId="77777777" w:rsidR="005478F2" w:rsidRPr="0024159A" w:rsidRDefault="005478F2" w:rsidP="007E385E">
      <w:pPr>
        <w:numPr>
          <w:ilvl w:val="1"/>
          <w:numId w:val="54"/>
        </w:numPr>
        <w:suppressAutoHyphens/>
        <w:autoSpaceDE w:val="0"/>
        <w:spacing w:after="0" w:line="240" w:lineRule="auto"/>
        <w:rPr>
          <w:rFonts w:ascii="Times New Roman" w:hAnsi="Times New Roman"/>
        </w:rPr>
      </w:pPr>
      <w:r w:rsidRPr="0024159A">
        <w:rPr>
          <w:rFonts w:ascii="Times New Roman" w:hAnsi="Times New Roman"/>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4114AD8" w14:textId="77777777" w:rsidR="005478F2" w:rsidRPr="0024159A" w:rsidRDefault="005478F2" w:rsidP="007E385E">
      <w:pPr>
        <w:numPr>
          <w:ilvl w:val="1"/>
          <w:numId w:val="54"/>
        </w:numPr>
        <w:suppressAutoHyphens/>
        <w:autoSpaceDE w:val="0"/>
        <w:spacing w:after="0" w:line="240" w:lineRule="auto"/>
        <w:rPr>
          <w:rFonts w:ascii="Times New Roman" w:hAnsi="Times New Roman"/>
        </w:rPr>
      </w:pPr>
      <w:r w:rsidRPr="0024159A">
        <w:rPr>
          <w:rFonts w:ascii="Times New Roman" w:hAnsi="Times New Roman"/>
        </w:rPr>
        <w:t>dokonać bezpośredniej zapłaty wynagrodzenia podwykonawcy lub dalszemu podwykonawcy, jeżeli podwykonawca lub dalszy podwykonawca wykaże zasadność takiej zapłaty.</w:t>
      </w:r>
    </w:p>
    <w:p w14:paraId="36712699" w14:textId="439B08AD" w:rsidR="005478F2" w:rsidRPr="0024159A" w:rsidRDefault="005478F2" w:rsidP="007E385E">
      <w:pPr>
        <w:numPr>
          <w:ilvl w:val="0"/>
          <w:numId w:val="54"/>
        </w:numPr>
        <w:suppressAutoHyphens/>
        <w:autoSpaceDE w:val="0"/>
        <w:spacing w:after="0" w:line="240" w:lineRule="auto"/>
        <w:rPr>
          <w:rFonts w:ascii="Times New Roman" w:hAnsi="Times New Roman"/>
        </w:rPr>
      </w:pPr>
      <w:r w:rsidRPr="0024159A">
        <w:rPr>
          <w:rFonts w:ascii="Times New Roman" w:hAnsi="Times New Roman"/>
        </w:rPr>
        <w:t xml:space="preserve">W przypadku dokonania bezpośredniej zapłaty podwykonawcy lub dalszemu </w:t>
      </w:r>
      <w:r w:rsidR="00BC43BB" w:rsidRPr="0024159A">
        <w:rPr>
          <w:rFonts w:ascii="Times New Roman" w:hAnsi="Times New Roman"/>
        </w:rPr>
        <w:t>podwykonawcy, o</w:t>
      </w:r>
      <w:r w:rsidRPr="0024159A">
        <w:rPr>
          <w:rFonts w:ascii="Times New Roman" w:hAnsi="Times New Roman"/>
        </w:rPr>
        <w:t xml:space="preserve"> których mowa w ust. 9 niniejszego paragrafu, Zamawiający potrąci kwotę wypłaconego wynagrodzenia z wynagrodzenia należnego Wykonawcy.</w:t>
      </w:r>
    </w:p>
    <w:p w14:paraId="2DE2852A" w14:textId="3989E2FC" w:rsidR="005478F2" w:rsidRPr="0024159A" w:rsidRDefault="005478F2" w:rsidP="007E385E">
      <w:pPr>
        <w:numPr>
          <w:ilvl w:val="0"/>
          <w:numId w:val="54"/>
        </w:numPr>
        <w:suppressAutoHyphens/>
        <w:autoSpaceDE w:val="0"/>
        <w:spacing w:after="0" w:line="240" w:lineRule="auto"/>
        <w:rPr>
          <w:rFonts w:ascii="Times New Roman" w:hAnsi="Times New Roman"/>
        </w:rPr>
      </w:pPr>
      <w:r w:rsidRPr="0024159A">
        <w:rPr>
          <w:rFonts w:ascii="Times New Roman" w:hAnsi="Times New Roman"/>
        </w:rPr>
        <w:t>Konieczność wielokrotnego (tj. więcej niż dwukrotnego) dokonywania bezpośredniej zapłaty podwykonawcy lub dalszemu podwykonawcy, o których mowa w ust. 9 niniejszego paragrafu, lub konieczność dokonania bezpośrednich zapłat na sumę większą niż 5%</w:t>
      </w:r>
      <w:r w:rsidR="00BC43BB" w:rsidRPr="0024159A">
        <w:rPr>
          <w:rFonts w:ascii="Times New Roman" w:hAnsi="Times New Roman"/>
        </w:rPr>
        <w:t xml:space="preserve"> wartości umowy w </w:t>
      </w:r>
      <w:r w:rsidRPr="0024159A">
        <w:rPr>
          <w:rFonts w:ascii="Times New Roman" w:hAnsi="Times New Roman"/>
        </w:rPr>
        <w:t>sprawie zamówienia publicznego może stanowić pod</w:t>
      </w:r>
      <w:r w:rsidR="00BC43BB" w:rsidRPr="0024159A">
        <w:rPr>
          <w:rFonts w:ascii="Times New Roman" w:hAnsi="Times New Roman"/>
        </w:rPr>
        <w:t>stawę do odstąpienia od umowy w </w:t>
      </w:r>
      <w:r w:rsidRPr="0024159A">
        <w:rPr>
          <w:rFonts w:ascii="Times New Roman" w:hAnsi="Times New Roman"/>
        </w:rPr>
        <w:t>sprawie zamówienia publicznego przez zamawiającego.</w:t>
      </w:r>
    </w:p>
    <w:p w14:paraId="661B5DF8" w14:textId="386E0833" w:rsidR="005478F2" w:rsidRPr="0024159A" w:rsidRDefault="005478F2" w:rsidP="007E385E">
      <w:pPr>
        <w:numPr>
          <w:ilvl w:val="0"/>
          <w:numId w:val="54"/>
        </w:numPr>
        <w:suppressAutoHyphens/>
        <w:spacing w:after="0" w:line="240" w:lineRule="auto"/>
        <w:rPr>
          <w:rFonts w:ascii="Times New Roman" w:hAnsi="Times New Roman"/>
        </w:rPr>
      </w:pPr>
      <w:r w:rsidRPr="0024159A">
        <w:rPr>
          <w:rFonts w:ascii="Times New Roman" w:hAnsi="Times New Roman"/>
        </w:rPr>
        <w:t xml:space="preserve">Wynagrodzenie Wykonawcy zostanie przekazane na rachunek bankowy </w:t>
      </w:r>
      <w:r w:rsidR="00BC43BB" w:rsidRPr="0024159A">
        <w:rPr>
          <w:rFonts w:ascii="Times New Roman" w:hAnsi="Times New Roman"/>
        </w:rPr>
        <w:t>wskazany w</w:t>
      </w:r>
      <w:r w:rsidRPr="0024159A">
        <w:rPr>
          <w:rFonts w:ascii="Times New Roman" w:hAnsi="Times New Roman"/>
        </w:rPr>
        <w:t xml:space="preserve"> fakturze VAT, znajdujący się w wykazie podatników VAT udostępnionym w Biuletynie Informacji Publicznej na stronie podmiotowej urzędu obsługującego ministra właściwego do spraw finansów publicznych. </w:t>
      </w:r>
    </w:p>
    <w:p w14:paraId="42F0D866" w14:textId="77777777" w:rsidR="005478F2" w:rsidRPr="0024159A" w:rsidRDefault="005478F2" w:rsidP="005478F2">
      <w:pPr>
        <w:spacing w:line="240" w:lineRule="auto"/>
        <w:ind w:left="284"/>
        <w:rPr>
          <w:rFonts w:ascii="Times New Roman" w:hAnsi="Times New Roman"/>
        </w:rPr>
      </w:pPr>
      <w:r w:rsidRPr="0024159A">
        <w:rPr>
          <w:rFonts w:ascii="Times New Roman" w:hAnsi="Times New Roman"/>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2CAA8AB6" w14:textId="53F5CAD1" w:rsidR="005478F2" w:rsidRPr="0024159A" w:rsidRDefault="005478F2" w:rsidP="006137CE">
      <w:pPr>
        <w:jc w:val="center"/>
        <w:rPr>
          <w:rFonts w:ascii="Times New Roman" w:eastAsia="Times New Roman" w:hAnsi="Times New Roman"/>
          <w:lang w:eastAsia="ar-SA"/>
        </w:rPr>
      </w:pPr>
      <w:r w:rsidRPr="0024159A">
        <w:rPr>
          <w:rFonts w:ascii="Times New Roman" w:hAnsi="Times New Roman"/>
        </w:rPr>
        <w:t>§ 5</w:t>
      </w:r>
    </w:p>
    <w:p w14:paraId="259830CD" w14:textId="77777777"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t>Zamawiający dopuszcza realizację części robót budowlanych składających się na przedmiot niniejszej umowy przy pomocy podwykonawców oraz dalszych podwykonawców.</w:t>
      </w:r>
    </w:p>
    <w:p w14:paraId="5A94E34A" w14:textId="02A819E7"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t xml:space="preserve">Termin zapłaty wynagrodzenia podwykonawcy lub dalszemu podwykonawcy </w:t>
      </w:r>
      <w:r w:rsidR="00BC43BB" w:rsidRPr="0024159A">
        <w:rPr>
          <w:rFonts w:ascii="Times New Roman" w:hAnsi="Times New Roman"/>
        </w:rPr>
        <w:t>przewidziany w </w:t>
      </w:r>
      <w:r w:rsidRPr="0024159A">
        <w:rPr>
          <w:rFonts w:ascii="Times New Roman" w:hAnsi="Times New Roman"/>
        </w:rPr>
        <w:t>umowie o podwykonawstwo nie może być dłuższy niż 14 dni od dnia doręczenia wykonawcy, podwykonawcy lub dalszemu podwykonawcy faktury lub rachunku, potwierdzających wykonanie zleconej podwykonawcy lub dalszemu podwykonawcy roboty budowlanej.</w:t>
      </w:r>
    </w:p>
    <w:p w14:paraId="1CE07E47" w14:textId="0D48EA40"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t xml:space="preserve">Wykonawca, podwykonawca oraz dalszy podwykonawca zamierzający zawrzeć </w:t>
      </w:r>
      <w:r w:rsidR="00BC43BB" w:rsidRPr="0024159A">
        <w:rPr>
          <w:rFonts w:ascii="Times New Roman" w:hAnsi="Times New Roman"/>
        </w:rPr>
        <w:t>umowę o </w:t>
      </w:r>
      <w:r w:rsidRPr="0024159A">
        <w:rPr>
          <w:rFonts w:ascii="Times New Roman" w:hAnsi="Times New Roman"/>
        </w:rPr>
        <w:t>podwykonawstwo w zakresie robót budowlanych, które składają się</w:t>
      </w:r>
      <w:r w:rsidR="00BC43BB" w:rsidRPr="0024159A">
        <w:rPr>
          <w:rFonts w:ascii="Times New Roman" w:hAnsi="Times New Roman"/>
        </w:rPr>
        <w:t xml:space="preserve"> na przedmiot zamówienia, </w:t>
      </w:r>
      <w:r w:rsidRPr="0024159A">
        <w:rPr>
          <w:rFonts w:ascii="Times New Roman" w:hAnsi="Times New Roman"/>
        </w:rPr>
        <w:t xml:space="preserve">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w:t>
      </w:r>
      <w:r w:rsidR="00BC43BB" w:rsidRPr="0024159A">
        <w:rPr>
          <w:rFonts w:ascii="Times New Roman" w:hAnsi="Times New Roman"/>
        </w:rPr>
        <w:t xml:space="preserve">a Zamawiający </w:t>
      </w:r>
      <w:r w:rsidRPr="0024159A">
        <w:rPr>
          <w:rFonts w:ascii="Times New Roman" w:hAnsi="Times New Roman"/>
        </w:rPr>
        <w:t>w ciągu 14 – dni od przekazania może zgłosić pisemne zastrzeżenia do projektu tej umowy, jeżeli nie spełnia ona wymagań określonych w specyfikacji istotnych warunków zamówienia oraz gdy przewiduje termin zapłaty wynagrodzenia dłuższy niż określony w ust.2 niniejszego paragrafu. Niezgłoszenie zastrzeżeń uważa się za akceptację projektu.</w:t>
      </w:r>
    </w:p>
    <w:p w14:paraId="6B592EF3" w14:textId="4379DB03"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lastRenderedPageBreak/>
        <w:t xml:space="preserve">Wykonawca, podwykonawca lub dalszy podwykonawca robót budowlanych, o których </w:t>
      </w:r>
      <w:r w:rsidR="00BC43BB" w:rsidRPr="0024159A">
        <w:rPr>
          <w:rFonts w:ascii="Times New Roman" w:hAnsi="Times New Roman"/>
        </w:rPr>
        <w:t>mowa w</w:t>
      </w:r>
      <w:r w:rsidRPr="0024159A">
        <w:rPr>
          <w:rFonts w:ascii="Times New Roman" w:hAnsi="Times New Roman"/>
        </w:rPr>
        <w:t xml:space="preserve"> § 1 niniejszej umowy przedkłada Zamawiającemu poświadczoną za </w:t>
      </w:r>
      <w:r w:rsidR="00BC43BB" w:rsidRPr="0024159A">
        <w:rPr>
          <w:rFonts w:ascii="Times New Roman" w:hAnsi="Times New Roman"/>
        </w:rPr>
        <w:t>zgodność z</w:t>
      </w:r>
      <w:r w:rsidRPr="0024159A">
        <w:rPr>
          <w:rFonts w:ascii="Times New Roman" w:hAnsi="Times New Roman"/>
        </w:rPr>
        <w:t xml:space="preserve"> oryginałem kopię zawartej umowy o podwykonawstwo w terminie 7 dni od jej zawarcia. </w:t>
      </w:r>
      <w:r w:rsidR="00BC43BB" w:rsidRPr="0024159A">
        <w:rPr>
          <w:rFonts w:ascii="Times New Roman" w:hAnsi="Times New Roman"/>
        </w:rPr>
        <w:t>Zamawiający w </w:t>
      </w:r>
      <w:r w:rsidRPr="0024159A">
        <w:rPr>
          <w:rFonts w:ascii="Times New Roman" w:hAnsi="Times New Roman"/>
        </w:rPr>
        <w:t>terminie 14 dni od przekazania może wnieść pisemny sprzeciw w przypadkach, jeżeli nie spełnia ona wymagań określonych w specyfikacji istotnych warunków zamówienia oraz gdy przewiduje termin zapłaty wynagrodzenia dłuższy niż określony w ust.2 niniejszego paragrafu. Niezgłoszenie sprzeciwu uważa się za akceptację umowy przez Zamawiającego.</w:t>
      </w:r>
    </w:p>
    <w:p w14:paraId="576B1337" w14:textId="3855F341"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t xml:space="preserve">Wykonawca, podwykonawca lub dalszy podwykonawca zamówienia na roboty budowlane przedkłada Zamawiającemu poświadczoną za zgodność z oryginałem kopie zawartej </w:t>
      </w:r>
      <w:r w:rsidR="00BC43BB" w:rsidRPr="0024159A">
        <w:rPr>
          <w:rFonts w:ascii="Times New Roman" w:hAnsi="Times New Roman"/>
        </w:rPr>
        <w:t>umowy o</w:t>
      </w:r>
      <w:r w:rsidRPr="0024159A">
        <w:rPr>
          <w:rFonts w:ascii="Times New Roman" w:hAnsi="Times New Roman"/>
        </w:rPr>
        <w:t xml:space="preserve"> podwykonawstwo, której przedmiotem są dostawy lub usługi, </w:t>
      </w:r>
      <w:r w:rsidR="00BC43BB" w:rsidRPr="0024159A">
        <w:rPr>
          <w:rFonts w:ascii="Times New Roman" w:hAnsi="Times New Roman"/>
        </w:rPr>
        <w:t>w</w:t>
      </w:r>
      <w:r w:rsidRPr="0024159A">
        <w:rPr>
          <w:rFonts w:ascii="Times New Roman" w:hAnsi="Times New Roman"/>
        </w:rPr>
        <w:t xml:space="preserve"> terminie 7 dni od dnia jej zawarcia, z wyłączeniem umów:</w:t>
      </w:r>
    </w:p>
    <w:p w14:paraId="41CD1765" w14:textId="77777777" w:rsidR="005478F2" w:rsidRPr="0024159A" w:rsidRDefault="005478F2" w:rsidP="007E385E">
      <w:pPr>
        <w:numPr>
          <w:ilvl w:val="1"/>
          <w:numId w:val="57"/>
        </w:numPr>
        <w:suppressAutoHyphens/>
        <w:spacing w:after="0" w:line="240" w:lineRule="auto"/>
        <w:rPr>
          <w:rFonts w:ascii="Times New Roman" w:hAnsi="Times New Roman"/>
        </w:rPr>
      </w:pPr>
      <w:r w:rsidRPr="0024159A">
        <w:rPr>
          <w:rFonts w:ascii="Times New Roman" w:hAnsi="Times New Roman"/>
        </w:rPr>
        <w:t>o wartości mniejszej niż 0,5 % wartości umowy o roboty budowlane,</w:t>
      </w:r>
    </w:p>
    <w:p w14:paraId="7407658A" w14:textId="77777777" w:rsidR="005478F2" w:rsidRPr="0024159A" w:rsidRDefault="005478F2" w:rsidP="007E385E">
      <w:pPr>
        <w:numPr>
          <w:ilvl w:val="1"/>
          <w:numId w:val="57"/>
        </w:numPr>
        <w:suppressAutoHyphens/>
        <w:spacing w:after="0" w:line="240" w:lineRule="auto"/>
        <w:rPr>
          <w:rFonts w:ascii="Times New Roman" w:hAnsi="Times New Roman"/>
        </w:rPr>
      </w:pPr>
      <w:r w:rsidRPr="0024159A">
        <w:rPr>
          <w:rFonts w:ascii="Times New Roman" w:hAnsi="Times New Roman"/>
        </w:rPr>
        <w:t>na dostawy materiałów budowlanych niezbędnych do wykonania przedmiotu zamówienia,</w:t>
      </w:r>
    </w:p>
    <w:p w14:paraId="5ACF55E5" w14:textId="77777777" w:rsidR="005478F2" w:rsidRPr="0024159A" w:rsidRDefault="005478F2" w:rsidP="007E385E">
      <w:pPr>
        <w:numPr>
          <w:ilvl w:val="1"/>
          <w:numId w:val="57"/>
        </w:numPr>
        <w:tabs>
          <w:tab w:val="left" w:pos="360"/>
        </w:tabs>
        <w:suppressAutoHyphens/>
        <w:spacing w:after="0" w:line="240" w:lineRule="auto"/>
        <w:rPr>
          <w:rFonts w:ascii="Times New Roman" w:hAnsi="Times New Roman"/>
        </w:rPr>
      </w:pPr>
      <w:r w:rsidRPr="0024159A">
        <w:rPr>
          <w:rFonts w:ascii="Times New Roman" w:hAnsi="Times New Roman"/>
        </w:rPr>
        <w:t>na usługi niezbędne do realizacji przedmiotu zamówienia, określone w STWiOR.</w:t>
      </w:r>
    </w:p>
    <w:p w14:paraId="5F1F0848" w14:textId="36D8420E" w:rsidR="005478F2" w:rsidRPr="0024159A" w:rsidRDefault="005478F2" w:rsidP="007E385E">
      <w:pPr>
        <w:numPr>
          <w:ilvl w:val="0"/>
          <w:numId w:val="56"/>
        </w:numPr>
        <w:suppressAutoHyphens/>
        <w:spacing w:after="0" w:line="240" w:lineRule="auto"/>
        <w:rPr>
          <w:rFonts w:ascii="Times New Roman" w:hAnsi="Times New Roman"/>
        </w:rPr>
      </w:pPr>
      <w:r w:rsidRPr="0024159A">
        <w:rPr>
          <w:rFonts w:ascii="Times New Roman" w:hAnsi="Times New Roman"/>
        </w:rPr>
        <w:t xml:space="preserve">Wyłączenie nie dotyczy umów o podwykonawstwo o wartości większej </w:t>
      </w:r>
      <w:r w:rsidR="00BC43BB" w:rsidRPr="0024159A">
        <w:rPr>
          <w:rFonts w:ascii="Times New Roman" w:hAnsi="Times New Roman"/>
        </w:rPr>
        <w:t>niż 50 000,00 zł</w:t>
      </w:r>
      <w:r w:rsidRPr="0024159A">
        <w:rPr>
          <w:rFonts w:ascii="Times New Roman" w:hAnsi="Times New Roman"/>
        </w:rPr>
        <w:t>.</w:t>
      </w:r>
    </w:p>
    <w:p w14:paraId="448DA70B" w14:textId="7CE67A8A"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t xml:space="preserve">W przypadku, o którym mowa w ust. 5, jeżeli termin zapłaty wynagrodzenia jest dłuższy niż określony w ust. 2 niniejszego paragrafu, Zamawiający informuje o tym </w:t>
      </w:r>
      <w:r w:rsidR="00BC43BB" w:rsidRPr="0024159A">
        <w:rPr>
          <w:rFonts w:ascii="Times New Roman" w:hAnsi="Times New Roman"/>
        </w:rPr>
        <w:t>Wykonawcę i</w:t>
      </w:r>
      <w:r w:rsidRPr="0024159A">
        <w:rPr>
          <w:rFonts w:ascii="Times New Roman" w:hAnsi="Times New Roman"/>
        </w:rPr>
        <w:t xml:space="preserve"> wzywa go do doprowadzenia do zmiany tej umowy pod rygorem wystąpienia o zapłatę kary umownej.</w:t>
      </w:r>
    </w:p>
    <w:p w14:paraId="094E38A0" w14:textId="03A1869C"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t xml:space="preserve">Przepisy ust. 2 – 6 niniejszego paragrafu stosuje się odpowiednio do zmian </w:t>
      </w:r>
      <w:r w:rsidR="00BC43BB" w:rsidRPr="0024159A">
        <w:rPr>
          <w:rFonts w:ascii="Times New Roman" w:hAnsi="Times New Roman"/>
        </w:rPr>
        <w:t>umowy o </w:t>
      </w:r>
      <w:r w:rsidRPr="0024159A">
        <w:rPr>
          <w:rFonts w:ascii="Times New Roman" w:hAnsi="Times New Roman"/>
        </w:rPr>
        <w:t>podwykonawstwo.</w:t>
      </w:r>
    </w:p>
    <w:p w14:paraId="18DF0D9F" w14:textId="77777777" w:rsidR="005478F2" w:rsidRPr="0024159A" w:rsidRDefault="005478F2" w:rsidP="007E385E">
      <w:pPr>
        <w:numPr>
          <w:ilvl w:val="0"/>
          <w:numId w:val="56"/>
        </w:numPr>
        <w:suppressAutoHyphens/>
        <w:autoSpaceDE w:val="0"/>
        <w:spacing w:after="0" w:line="240" w:lineRule="auto"/>
        <w:rPr>
          <w:rFonts w:ascii="Times New Roman" w:hAnsi="Times New Roman"/>
        </w:rPr>
      </w:pPr>
      <w:r w:rsidRPr="0024159A">
        <w:rPr>
          <w:rFonts w:ascii="Times New Roman" w:hAnsi="Times New Roman"/>
        </w:rPr>
        <w:t>Zamawiający będzie prowadził kontrolę płatności należności dla podwykonawców oraz dalszych podwykonawców za wykonany przez nich przedmiot umów:</w:t>
      </w:r>
    </w:p>
    <w:p w14:paraId="401A48C8" w14:textId="6F1971F8" w:rsidR="005478F2" w:rsidRPr="0024159A" w:rsidRDefault="005478F2" w:rsidP="007E385E">
      <w:pPr>
        <w:numPr>
          <w:ilvl w:val="2"/>
          <w:numId w:val="56"/>
        </w:numPr>
        <w:tabs>
          <w:tab w:val="left" w:pos="709"/>
        </w:tabs>
        <w:suppressAutoHyphens/>
        <w:autoSpaceDE w:val="0"/>
        <w:spacing w:after="0" w:line="240" w:lineRule="auto"/>
        <w:ind w:left="709" w:hanging="283"/>
        <w:rPr>
          <w:rFonts w:ascii="Times New Roman" w:hAnsi="Times New Roman"/>
        </w:rPr>
      </w:pPr>
      <w:r w:rsidRPr="0024159A">
        <w:rPr>
          <w:rFonts w:ascii="Times New Roman" w:hAnsi="Times New Roman"/>
        </w:rPr>
        <w:t>jeżeli prace objęte fakturą wystawioną Zamawiającemu przez Wykonawcę były wykonywane przez podwykonawców (w tym również dalszych podwykonawców) do faktury rozliczeniowej z Zamawiającym Wykonawca przedłoży oświadczenia podwykonawcy/</w:t>
      </w:r>
      <w:r w:rsidR="00BC43BB" w:rsidRPr="0024159A">
        <w:rPr>
          <w:rFonts w:ascii="Times New Roman" w:hAnsi="Times New Roman"/>
        </w:rPr>
        <w:t>podwykonawców o</w:t>
      </w:r>
      <w:r w:rsidRPr="0024159A">
        <w:rPr>
          <w:rFonts w:ascii="Times New Roman" w:hAnsi="Times New Roman"/>
        </w:rPr>
        <w:t xml:space="preserve"> braku zaległych płatności od Wykonawcy, albo oświadczenie Wykonawcy </w:t>
      </w:r>
      <w:r w:rsidR="00DA365B" w:rsidRPr="0024159A">
        <w:rPr>
          <w:rFonts w:ascii="Times New Roman" w:hAnsi="Times New Roman"/>
        </w:rPr>
        <w:t>wyjaśniające, dlaczego</w:t>
      </w:r>
      <w:r w:rsidRPr="0024159A">
        <w:rPr>
          <w:rFonts w:ascii="Times New Roman" w:hAnsi="Times New Roman"/>
        </w:rPr>
        <w:t xml:space="preserve"> podwykonawca odmówił złożenia oświadczenia,</w:t>
      </w:r>
    </w:p>
    <w:p w14:paraId="4B66E717" w14:textId="62E75032" w:rsidR="005478F2" w:rsidRPr="0024159A" w:rsidRDefault="005478F2" w:rsidP="007E385E">
      <w:pPr>
        <w:numPr>
          <w:ilvl w:val="2"/>
          <w:numId w:val="56"/>
        </w:numPr>
        <w:tabs>
          <w:tab w:val="left" w:pos="709"/>
        </w:tabs>
        <w:suppressAutoHyphens/>
        <w:autoSpaceDE w:val="0"/>
        <w:spacing w:after="0" w:line="240" w:lineRule="auto"/>
        <w:ind w:left="709" w:hanging="283"/>
        <w:rPr>
          <w:rFonts w:ascii="Times New Roman" w:hAnsi="Times New Roman"/>
        </w:rPr>
      </w:pPr>
      <w:r w:rsidRPr="0024159A">
        <w:rPr>
          <w:rFonts w:ascii="Times New Roman" w:hAnsi="Times New Roman"/>
        </w:rPr>
        <w:t xml:space="preserve">w przypadku nie dostarczenia oświadczeń wszystkich podwykonawców (w tym dalszych podwykonawców) lub dostarczenia oświadczeń, z których wynika, że Wykonawca </w:t>
      </w:r>
      <w:r w:rsidR="00BC43BB" w:rsidRPr="0024159A">
        <w:rPr>
          <w:rFonts w:ascii="Times New Roman" w:hAnsi="Times New Roman"/>
        </w:rPr>
        <w:t>zalega z</w:t>
      </w:r>
      <w:r w:rsidRPr="0024159A">
        <w:rPr>
          <w:rFonts w:ascii="Times New Roman" w:hAnsi="Times New Roman"/>
        </w:rPr>
        <w:t xml:space="preserve"> płatnościami wobec takich podwykonawców w związku z realizacją prac, a </w:t>
      </w:r>
      <w:r w:rsidR="00BC43BB" w:rsidRPr="0024159A">
        <w:rPr>
          <w:rFonts w:ascii="Times New Roman" w:hAnsi="Times New Roman"/>
        </w:rPr>
        <w:t>także w </w:t>
      </w:r>
      <w:r w:rsidRPr="0024159A">
        <w:rPr>
          <w:rFonts w:ascii="Times New Roman" w:hAnsi="Times New Roman"/>
        </w:rPr>
        <w:t xml:space="preserve">przypadku dostarczenia oświadczeń potwierdzających istnienie sporu, Zamawiający będzie miał prawo do wstrzymania płatności stosownej części faktury, przy czym powyższe nie stanowi opóźnienia w zapłacie i nie będzie skutkować naliczeniem </w:t>
      </w:r>
      <w:r w:rsidR="00BC43BB" w:rsidRPr="0024159A">
        <w:rPr>
          <w:rFonts w:ascii="Times New Roman" w:hAnsi="Times New Roman"/>
        </w:rPr>
        <w:t>odsetek od </w:t>
      </w:r>
      <w:r w:rsidRPr="0024159A">
        <w:rPr>
          <w:rFonts w:ascii="Times New Roman" w:hAnsi="Times New Roman"/>
        </w:rPr>
        <w:t>nieterminowych płatności. Zatrzymana kwota stanowić będzie zabezpieczenie roszczenia podwykonawcy (w tym dalsz</w:t>
      </w:r>
      <w:r w:rsidR="00BC43BB" w:rsidRPr="0024159A">
        <w:rPr>
          <w:rFonts w:ascii="Times New Roman" w:hAnsi="Times New Roman"/>
        </w:rPr>
        <w:t>ego podwykonawcy) w stosunku do </w:t>
      </w:r>
      <w:r w:rsidRPr="0024159A">
        <w:rPr>
          <w:rFonts w:ascii="Times New Roman" w:hAnsi="Times New Roman"/>
        </w:rPr>
        <w:t xml:space="preserve">Zamawiającego do </w:t>
      </w:r>
      <w:r w:rsidR="00BC43BB" w:rsidRPr="0024159A">
        <w:rPr>
          <w:rFonts w:ascii="Times New Roman" w:hAnsi="Times New Roman"/>
        </w:rPr>
        <w:t>czasu, aż</w:t>
      </w:r>
      <w:r w:rsidRPr="0024159A">
        <w:rPr>
          <w:rFonts w:ascii="Times New Roman" w:hAnsi="Times New Roman"/>
        </w:rPr>
        <w:t xml:space="preserve"> roszczenie podwykonawcy zostanie zaspokojone albo oddalone przez odpowiedni sąd lub arbitraż albo podwykonawca zrzeknie się roszczenia. Wstrzymana płatność zostanie zwolniona przez Zamawiającego mimo nie przedstawienia oświadczenia podwykonawcy (dalszego </w:t>
      </w:r>
      <w:r w:rsidR="00BC43BB" w:rsidRPr="0024159A">
        <w:rPr>
          <w:rFonts w:ascii="Times New Roman" w:hAnsi="Times New Roman"/>
        </w:rPr>
        <w:t>podwykonawcy), jeśli</w:t>
      </w:r>
      <w:r w:rsidRPr="0024159A">
        <w:rPr>
          <w:rFonts w:ascii="Times New Roman" w:hAnsi="Times New Roman"/>
        </w:rPr>
        <w:t xml:space="preserve"> ten bezpodstawnie odmawia jego </w:t>
      </w:r>
      <w:r w:rsidR="00BC43BB" w:rsidRPr="0024159A">
        <w:rPr>
          <w:rFonts w:ascii="Times New Roman" w:hAnsi="Times New Roman"/>
        </w:rPr>
        <w:t>podpisania, a</w:t>
      </w:r>
      <w:r w:rsidRPr="0024159A">
        <w:rPr>
          <w:rFonts w:ascii="Times New Roman" w:hAnsi="Times New Roman"/>
        </w:rPr>
        <w:t xml:space="preserve"> Wykonawca bezspornie udowodni poprzez przedstawienie stosownych </w:t>
      </w:r>
      <w:r w:rsidR="00BC43BB" w:rsidRPr="0024159A">
        <w:rPr>
          <w:rFonts w:ascii="Times New Roman" w:hAnsi="Times New Roman"/>
        </w:rPr>
        <w:t>dokumentów, ze</w:t>
      </w:r>
      <w:r w:rsidRPr="0024159A">
        <w:rPr>
          <w:rFonts w:ascii="Times New Roman" w:hAnsi="Times New Roman"/>
        </w:rPr>
        <w:t xml:space="preserve"> należne płatności zostały wykonane.</w:t>
      </w:r>
    </w:p>
    <w:p w14:paraId="45BC2D4E" w14:textId="39295480" w:rsidR="005478F2" w:rsidRPr="0024159A" w:rsidRDefault="005478F2" w:rsidP="007E385E">
      <w:pPr>
        <w:numPr>
          <w:ilvl w:val="0"/>
          <w:numId w:val="56"/>
        </w:numPr>
        <w:tabs>
          <w:tab w:val="left" w:pos="426"/>
        </w:tabs>
        <w:suppressAutoHyphens/>
        <w:autoSpaceDE w:val="0"/>
        <w:spacing w:after="0" w:line="240" w:lineRule="auto"/>
        <w:rPr>
          <w:rFonts w:ascii="Times New Roman" w:hAnsi="Times New Roman"/>
        </w:rPr>
      </w:pPr>
      <w:r w:rsidRPr="0024159A">
        <w:rPr>
          <w:rFonts w:ascii="Times New Roman" w:hAnsi="Times New Roman"/>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4 ust. </w:t>
      </w:r>
      <w:r w:rsidR="00D1233C">
        <w:rPr>
          <w:rFonts w:ascii="Times New Roman" w:hAnsi="Times New Roman"/>
        </w:rPr>
        <w:t>4</w:t>
      </w:r>
      <w:r w:rsidRPr="0024159A">
        <w:rPr>
          <w:rFonts w:ascii="Times New Roman" w:hAnsi="Times New Roman"/>
        </w:rPr>
        <w:t xml:space="preserve"> </w:t>
      </w:r>
      <w:r w:rsidR="00BE0803" w:rsidRPr="0024159A">
        <w:rPr>
          <w:rFonts w:ascii="Times New Roman" w:hAnsi="Times New Roman"/>
        </w:rPr>
        <w:t>umowy lub</w:t>
      </w:r>
      <w:r w:rsidRPr="0024159A">
        <w:rPr>
          <w:rFonts w:ascii="Times New Roman" w:hAnsi="Times New Roman"/>
        </w:rPr>
        <w:t xml:space="preserve"> odstąpić od umowy.</w:t>
      </w:r>
    </w:p>
    <w:p w14:paraId="5F22DBE8" w14:textId="77777777" w:rsidR="005478F2" w:rsidRPr="0024159A" w:rsidRDefault="005478F2" w:rsidP="007E385E">
      <w:pPr>
        <w:numPr>
          <w:ilvl w:val="0"/>
          <w:numId w:val="56"/>
        </w:numPr>
        <w:tabs>
          <w:tab w:val="left" w:pos="426"/>
        </w:tabs>
        <w:suppressAutoHyphens/>
        <w:autoSpaceDE w:val="0"/>
        <w:spacing w:after="0" w:line="240" w:lineRule="auto"/>
        <w:rPr>
          <w:rFonts w:ascii="Times New Roman" w:hAnsi="Times New Roman"/>
        </w:rPr>
      </w:pPr>
      <w:r w:rsidRPr="0024159A">
        <w:rPr>
          <w:rFonts w:ascii="Times New Roman" w:hAnsi="Times New Roma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75B3390" w14:textId="77777777" w:rsidR="005478F2" w:rsidRPr="0024159A" w:rsidRDefault="005478F2" w:rsidP="005478F2">
      <w:pPr>
        <w:pStyle w:val="Bezodstpw"/>
        <w:rPr>
          <w:rFonts w:ascii="Times New Roman" w:hAnsi="Times New Roman"/>
        </w:rPr>
      </w:pPr>
    </w:p>
    <w:p w14:paraId="60D604CF" w14:textId="20C3C93B" w:rsidR="005478F2" w:rsidRPr="0024159A" w:rsidRDefault="005478F2" w:rsidP="006137CE">
      <w:pPr>
        <w:pStyle w:val="Bezodstpw"/>
        <w:jc w:val="center"/>
        <w:rPr>
          <w:rFonts w:ascii="Times New Roman" w:hAnsi="Times New Roman"/>
        </w:rPr>
      </w:pPr>
      <w:r w:rsidRPr="0024159A">
        <w:rPr>
          <w:rFonts w:ascii="Times New Roman" w:hAnsi="Times New Roman"/>
        </w:rPr>
        <w:t>§ 6</w:t>
      </w:r>
    </w:p>
    <w:p w14:paraId="0D836FD0" w14:textId="77777777" w:rsidR="005478F2" w:rsidRPr="0024159A" w:rsidRDefault="005478F2" w:rsidP="005478F2">
      <w:pPr>
        <w:pStyle w:val="Bezodstpw"/>
        <w:jc w:val="center"/>
        <w:rPr>
          <w:rFonts w:ascii="Times New Roman" w:hAnsi="Times New Roman"/>
        </w:rPr>
      </w:pPr>
    </w:p>
    <w:p w14:paraId="066546A6" w14:textId="7D935DD7" w:rsidR="005478F2" w:rsidRPr="0024159A" w:rsidRDefault="005478F2" w:rsidP="005478F2">
      <w:pPr>
        <w:pStyle w:val="Bezodstpw"/>
        <w:ind w:left="284" w:hanging="284"/>
        <w:rPr>
          <w:rFonts w:ascii="Times New Roman" w:hAnsi="Times New Roman"/>
        </w:rPr>
      </w:pPr>
      <w:r w:rsidRPr="0024159A">
        <w:rPr>
          <w:rFonts w:ascii="Times New Roman" w:hAnsi="Times New Roman"/>
        </w:rPr>
        <w:t xml:space="preserve">1.   Funkcję Kierownika </w:t>
      </w:r>
      <w:r w:rsidR="0064454F" w:rsidRPr="0024159A">
        <w:rPr>
          <w:rFonts w:ascii="Times New Roman" w:hAnsi="Times New Roman"/>
        </w:rPr>
        <w:t>robót/brygadzisty</w:t>
      </w:r>
      <w:r w:rsidRPr="0024159A">
        <w:rPr>
          <w:rFonts w:ascii="Times New Roman" w:hAnsi="Times New Roman"/>
        </w:rPr>
        <w:t xml:space="preserve"> będzie pełnił</w:t>
      </w:r>
      <w:r w:rsidR="00557B21" w:rsidRPr="0024159A">
        <w:rPr>
          <w:rFonts w:ascii="Times New Roman" w:hAnsi="Times New Roman"/>
        </w:rPr>
        <w:t>:</w:t>
      </w:r>
      <w:r w:rsidRPr="0024159A">
        <w:rPr>
          <w:rFonts w:ascii="Times New Roman" w:hAnsi="Times New Roman"/>
        </w:rPr>
        <w:t xml:space="preserve"> </w:t>
      </w:r>
      <w:r w:rsidR="004016BA" w:rsidRPr="0024159A">
        <w:rPr>
          <w:rFonts w:ascii="Times New Roman" w:hAnsi="Times New Roman"/>
        </w:rPr>
        <w:t>……………………………</w:t>
      </w:r>
    </w:p>
    <w:p w14:paraId="7653F7BD" w14:textId="7EFFE8D2" w:rsidR="005478F2" w:rsidRPr="0024159A" w:rsidRDefault="005478F2" w:rsidP="008747B0">
      <w:pPr>
        <w:pStyle w:val="Bezodstpw"/>
        <w:rPr>
          <w:rFonts w:ascii="Times New Roman" w:hAnsi="Times New Roman"/>
          <w:b/>
        </w:rPr>
      </w:pPr>
      <w:r w:rsidRPr="0024159A">
        <w:rPr>
          <w:rFonts w:ascii="Times New Roman" w:hAnsi="Times New Roman"/>
        </w:rPr>
        <w:t xml:space="preserve">2.   Funkcję Inspektora Nadzoru z ramienia Zamawiającego pełnić będzie: </w:t>
      </w:r>
      <w:r w:rsidR="004016BA" w:rsidRPr="0024159A">
        <w:rPr>
          <w:rFonts w:ascii="Times New Roman" w:hAnsi="Times New Roman"/>
        </w:rPr>
        <w:t>………………………………</w:t>
      </w:r>
    </w:p>
    <w:p w14:paraId="0E53F8A9" w14:textId="419DC8CD" w:rsidR="005478F2" w:rsidRPr="0024159A" w:rsidRDefault="005478F2" w:rsidP="00557B21">
      <w:pPr>
        <w:pStyle w:val="Bezodstpw"/>
        <w:ind w:left="426" w:hanging="426"/>
        <w:rPr>
          <w:rFonts w:ascii="Times New Roman" w:hAnsi="Times New Roman"/>
        </w:rPr>
      </w:pPr>
      <w:r w:rsidRPr="0024159A">
        <w:rPr>
          <w:rFonts w:ascii="Times New Roman" w:hAnsi="Times New Roman"/>
        </w:rPr>
        <w:t xml:space="preserve">3.   Do odbioru robót ze strony zamawiającego wyznaczony zostaje – Kierownik lub </w:t>
      </w:r>
      <w:r w:rsidR="00DA365B" w:rsidRPr="0024159A">
        <w:rPr>
          <w:rFonts w:ascii="Times New Roman" w:hAnsi="Times New Roman"/>
        </w:rPr>
        <w:t>Zastępca Kierownika</w:t>
      </w:r>
      <w:r w:rsidRPr="0024159A">
        <w:rPr>
          <w:rFonts w:ascii="Times New Roman" w:hAnsi="Times New Roman"/>
        </w:rPr>
        <w:t xml:space="preserve"> Administracji Domów Mieszkalnych.</w:t>
      </w:r>
    </w:p>
    <w:p w14:paraId="7C1CAEDF" w14:textId="77777777" w:rsidR="00B205E2" w:rsidRPr="0024159A" w:rsidRDefault="00B205E2" w:rsidP="005478F2">
      <w:pPr>
        <w:pStyle w:val="Bezodstpw"/>
        <w:ind w:left="284" w:hanging="284"/>
        <w:rPr>
          <w:rFonts w:ascii="Times New Roman" w:hAnsi="Times New Roman"/>
        </w:rPr>
      </w:pPr>
    </w:p>
    <w:p w14:paraId="46772D8E" w14:textId="77777777" w:rsidR="005478F2" w:rsidRPr="0024159A" w:rsidRDefault="005478F2" w:rsidP="005478F2">
      <w:pPr>
        <w:jc w:val="center"/>
        <w:rPr>
          <w:rFonts w:ascii="Times New Roman" w:hAnsi="Times New Roman"/>
        </w:rPr>
      </w:pPr>
      <w:r w:rsidRPr="0024159A">
        <w:rPr>
          <w:rFonts w:ascii="Times New Roman" w:hAnsi="Times New Roman"/>
        </w:rPr>
        <w:t>§ 7</w:t>
      </w:r>
    </w:p>
    <w:p w14:paraId="651B8955" w14:textId="77777777" w:rsidR="005478F2" w:rsidRPr="0024159A" w:rsidRDefault="005478F2" w:rsidP="007E385E">
      <w:pPr>
        <w:numPr>
          <w:ilvl w:val="0"/>
          <w:numId w:val="58"/>
        </w:numPr>
        <w:suppressAutoHyphens/>
        <w:spacing w:after="0" w:line="240" w:lineRule="auto"/>
        <w:ind w:left="284" w:hanging="284"/>
        <w:contextualSpacing/>
        <w:rPr>
          <w:rFonts w:ascii="Times New Roman" w:hAnsi="Times New Roman"/>
          <w:lang w:eastAsia="pl-PL"/>
        </w:rPr>
      </w:pPr>
      <w:r w:rsidRPr="0024159A">
        <w:rPr>
          <w:rFonts w:ascii="Times New Roman" w:eastAsia="Calibri" w:hAnsi="Times New Roman"/>
        </w:rPr>
        <w:t xml:space="preserve">Wykonawca oświadcza, że </w:t>
      </w:r>
      <w:r w:rsidRPr="0024159A">
        <w:rPr>
          <w:rFonts w:ascii="Times New Roman" w:hAnsi="Times New Roman"/>
          <w:lang w:eastAsia="pl-PL"/>
        </w:rPr>
        <w:t>w celu prawidłowej realizacji zamówienia</w:t>
      </w:r>
      <w:r w:rsidRPr="0024159A">
        <w:rPr>
          <w:rFonts w:ascii="Times New Roman" w:eastAsia="Calibri" w:hAnsi="Times New Roman"/>
        </w:rPr>
        <w:t xml:space="preserve"> dysponuje </w:t>
      </w:r>
      <w:r w:rsidRPr="0024159A">
        <w:rPr>
          <w:rFonts w:ascii="Times New Roman" w:hAnsi="Times New Roman"/>
          <w:lang w:eastAsia="pl-PL"/>
        </w:rPr>
        <w:t>personelem posiadającym odpowiednie przygotowanie zawodowe, w tym posiadający wymagane prawem uprawnienia, jak również wszelkie materiały, wodę, sprzęt itp. niezbędne do wykonania przedmiotu umowy.</w:t>
      </w:r>
      <w:r w:rsidRPr="0024159A">
        <w:rPr>
          <w:rFonts w:ascii="Times New Roman" w:eastAsia="Calibri" w:hAnsi="Times New Roman"/>
        </w:rPr>
        <w:t xml:space="preserve"> </w:t>
      </w:r>
    </w:p>
    <w:p w14:paraId="6C707F88" w14:textId="60D71C4A" w:rsidR="005478F2" w:rsidRPr="0024159A" w:rsidRDefault="005478F2" w:rsidP="007E385E">
      <w:pPr>
        <w:numPr>
          <w:ilvl w:val="0"/>
          <w:numId w:val="58"/>
        </w:numPr>
        <w:suppressAutoHyphens/>
        <w:spacing w:after="0" w:line="240" w:lineRule="auto"/>
        <w:ind w:left="284" w:hanging="284"/>
        <w:contextualSpacing/>
        <w:rPr>
          <w:rFonts w:ascii="Times New Roman" w:eastAsia="Calibri" w:hAnsi="Times New Roman"/>
          <w:lang w:eastAsia="ar-SA"/>
        </w:rPr>
      </w:pPr>
      <w:r w:rsidRPr="0024159A">
        <w:rPr>
          <w:rFonts w:ascii="Times New Roman" w:eastAsia="Calibri" w:hAnsi="Times New Roman"/>
        </w:rPr>
        <w:t xml:space="preserve">Wykonawca oświadcza, że zatrudnia na podstawie umowy o pracę </w:t>
      </w:r>
      <w:r w:rsidR="00144B1C" w:rsidRPr="0024159A">
        <w:rPr>
          <w:rFonts w:ascii="Times New Roman" w:eastAsia="Calibri" w:hAnsi="Times New Roman"/>
        </w:rPr>
        <w:t>8</w:t>
      </w:r>
      <w:r w:rsidRPr="0024159A">
        <w:rPr>
          <w:rFonts w:ascii="Times New Roman" w:eastAsia="Calibri" w:hAnsi="Times New Roman"/>
        </w:rPr>
        <w:t xml:space="preserve"> osoby/ę/ób wykonujących w zakresie realizacji przedmiotu zamówienia </w:t>
      </w:r>
      <w:r w:rsidR="00BE0803" w:rsidRPr="0024159A">
        <w:rPr>
          <w:rFonts w:ascii="Times New Roman" w:eastAsia="Calibri" w:hAnsi="Times New Roman"/>
        </w:rPr>
        <w:t>czynności wypełniające</w:t>
      </w:r>
      <w:r w:rsidRPr="0024159A">
        <w:rPr>
          <w:rFonts w:ascii="Times New Roman" w:eastAsia="Calibri" w:hAnsi="Times New Roman"/>
        </w:rPr>
        <w:t xml:space="preserve"> definicje stosunku pracy zgodnie z art. 22 § 1 ustawy z dnia 26 czerwca 1974 r. Kodeks Pracy (Dz. U. 2019 r. poz. 1040 ze zm.), tj. wykonywane przez pracowników fizycznych. Na potwierdzenie powyższego, wykonawca w odniesieniu do swoich pracowników </w:t>
      </w:r>
      <w:r w:rsidR="00BE0803" w:rsidRPr="0024159A">
        <w:rPr>
          <w:rFonts w:ascii="Times New Roman" w:eastAsia="Calibri" w:hAnsi="Times New Roman"/>
        </w:rPr>
        <w:t>musi w</w:t>
      </w:r>
      <w:r w:rsidRPr="0024159A">
        <w:rPr>
          <w:rFonts w:ascii="Times New Roman" w:eastAsia="Calibri" w:hAnsi="Times New Roman"/>
        </w:rPr>
        <w:t xml:space="preserve"> dniu zawarcia umowy przekazać Zamawiającemu wykaz osób, które realizują przedmiot umowy wraz z oświadczeniem, że </w:t>
      </w:r>
      <w:r w:rsidR="00BE0803" w:rsidRPr="0024159A">
        <w:rPr>
          <w:rFonts w:ascii="Times New Roman" w:eastAsia="Calibri" w:hAnsi="Times New Roman"/>
        </w:rPr>
        <w:t>osoby te</w:t>
      </w:r>
      <w:r w:rsidRPr="0024159A">
        <w:rPr>
          <w:rFonts w:ascii="Times New Roman" w:eastAsia="Calibri" w:hAnsi="Times New Roman"/>
        </w:rPr>
        <w:t xml:space="preserve"> są zatrudnione na umowę o pracę. </w:t>
      </w:r>
    </w:p>
    <w:p w14:paraId="32D975B3" w14:textId="570536EC" w:rsidR="005478F2" w:rsidRPr="0024159A" w:rsidRDefault="005478F2" w:rsidP="007E385E">
      <w:pPr>
        <w:numPr>
          <w:ilvl w:val="0"/>
          <w:numId w:val="58"/>
        </w:numPr>
        <w:suppressAutoHyphens/>
        <w:spacing w:after="0" w:line="240" w:lineRule="auto"/>
        <w:ind w:left="284" w:hanging="284"/>
        <w:contextualSpacing/>
        <w:rPr>
          <w:rFonts w:ascii="Times New Roman" w:eastAsia="Times New Roman" w:hAnsi="Times New Roman"/>
        </w:rPr>
      </w:pPr>
      <w:r w:rsidRPr="0024159A">
        <w:rPr>
          <w:rFonts w:ascii="Times New Roman" w:hAnsi="Times New Roman"/>
        </w:rPr>
        <w:t xml:space="preserve">Wykaz osób, o którym mowa w ust. 2 powyżej zawiera informacje, w tym dane osobowe, niezbędne do weryfikacji zatrudnienia na podstawie umowy o pracę, w szczególności </w:t>
      </w:r>
      <w:r w:rsidR="00BE0803" w:rsidRPr="0024159A">
        <w:rPr>
          <w:rFonts w:ascii="Times New Roman" w:hAnsi="Times New Roman"/>
        </w:rPr>
        <w:t>imię i </w:t>
      </w:r>
      <w:r w:rsidRPr="0024159A">
        <w:rPr>
          <w:rFonts w:ascii="Times New Roman" w:hAnsi="Times New Roman"/>
        </w:rPr>
        <w:t xml:space="preserve">nazwisko zatrudnionego pracownika, datę zawarcia umowy o pracę, rodzaj </w:t>
      </w:r>
      <w:r w:rsidR="00BE0803" w:rsidRPr="0024159A">
        <w:rPr>
          <w:rFonts w:ascii="Times New Roman" w:hAnsi="Times New Roman"/>
        </w:rPr>
        <w:t>umowy o</w:t>
      </w:r>
      <w:r w:rsidRPr="0024159A">
        <w:rPr>
          <w:rFonts w:ascii="Times New Roman" w:hAnsi="Times New Roman"/>
        </w:rPr>
        <w:t xml:space="preserve"> pracę oraz zakres obowiązków pracownika</w:t>
      </w:r>
    </w:p>
    <w:p w14:paraId="5B852014" w14:textId="534F3388" w:rsidR="005478F2" w:rsidRPr="0024159A" w:rsidRDefault="005478F2" w:rsidP="007E385E">
      <w:pPr>
        <w:numPr>
          <w:ilvl w:val="0"/>
          <w:numId w:val="58"/>
        </w:numPr>
        <w:suppressAutoHyphens/>
        <w:spacing w:after="0" w:line="240" w:lineRule="auto"/>
        <w:ind w:left="284" w:hanging="284"/>
        <w:contextualSpacing/>
        <w:rPr>
          <w:rFonts w:ascii="Times New Roman" w:hAnsi="Times New Roman"/>
        </w:rPr>
      </w:pPr>
      <w:r w:rsidRPr="0024159A">
        <w:rPr>
          <w:rFonts w:ascii="Times New Roman" w:hAnsi="Times New Roman"/>
        </w:rPr>
        <w:t xml:space="preserve">Wykonawca zobowiązany jest do aktualizacji wykazu, o którym mowa w ust. 2 </w:t>
      </w:r>
      <w:r w:rsidR="00BE0803" w:rsidRPr="0024159A">
        <w:rPr>
          <w:rFonts w:ascii="Times New Roman" w:hAnsi="Times New Roman"/>
        </w:rPr>
        <w:t>powyżej, w </w:t>
      </w:r>
      <w:r w:rsidRPr="0024159A">
        <w:rPr>
          <w:rFonts w:ascii="Times New Roman" w:hAnsi="Times New Roman"/>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24159A">
        <w:rPr>
          <w:rFonts w:ascii="Times New Roman" w:eastAsia="TimesNewRoman" w:hAnsi="Times New Roman"/>
        </w:rPr>
        <w:t>ż</w:t>
      </w:r>
      <w:r w:rsidRPr="0024159A">
        <w:rPr>
          <w:rFonts w:ascii="Times New Roman" w:hAnsi="Times New Roman"/>
        </w:rPr>
        <w:t>y przedło</w:t>
      </w:r>
      <w:r w:rsidRPr="0024159A">
        <w:rPr>
          <w:rFonts w:ascii="Times New Roman" w:eastAsia="TimesNewRoman" w:hAnsi="Times New Roman"/>
        </w:rPr>
        <w:t>ż</w:t>
      </w:r>
      <w:r w:rsidRPr="0024159A">
        <w:rPr>
          <w:rFonts w:ascii="Times New Roman" w:hAnsi="Times New Roman"/>
        </w:rPr>
        <w:t>y</w:t>
      </w:r>
      <w:r w:rsidRPr="0024159A">
        <w:rPr>
          <w:rFonts w:ascii="Times New Roman" w:eastAsia="TimesNewRoman" w:hAnsi="Times New Roman"/>
        </w:rPr>
        <w:t xml:space="preserve">ć </w:t>
      </w:r>
      <w:r w:rsidRPr="0024159A">
        <w:rPr>
          <w:rFonts w:ascii="Times New Roman" w:hAnsi="Times New Roman"/>
        </w:rPr>
        <w:t>wraz kopi</w:t>
      </w:r>
      <w:r w:rsidRPr="0024159A">
        <w:rPr>
          <w:rFonts w:ascii="Times New Roman" w:eastAsia="TimesNewRoman" w:hAnsi="Times New Roman"/>
        </w:rPr>
        <w:t xml:space="preserve">ą </w:t>
      </w:r>
      <w:r w:rsidRPr="0024159A">
        <w:rPr>
          <w:rFonts w:ascii="Times New Roman" w:hAnsi="Times New Roman"/>
        </w:rPr>
        <w:t>umowy o podwykonawstwo lub dalsze podwykonawstwo jednak nie pó</w:t>
      </w:r>
      <w:r w:rsidRPr="0024159A">
        <w:rPr>
          <w:rFonts w:ascii="Times New Roman" w:eastAsia="TimesNewRoman" w:hAnsi="Times New Roman"/>
        </w:rPr>
        <w:t>ź</w:t>
      </w:r>
      <w:r w:rsidRPr="0024159A">
        <w:rPr>
          <w:rFonts w:ascii="Times New Roman" w:hAnsi="Times New Roman"/>
        </w:rPr>
        <w:t>niej ni</w:t>
      </w:r>
      <w:r w:rsidRPr="0024159A">
        <w:rPr>
          <w:rFonts w:ascii="Times New Roman" w:eastAsia="TimesNewRoman" w:hAnsi="Times New Roman"/>
        </w:rPr>
        <w:t xml:space="preserve">ż </w:t>
      </w:r>
      <w:r w:rsidRPr="0024159A">
        <w:rPr>
          <w:rFonts w:ascii="Times New Roman" w:hAnsi="Times New Roman"/>
        </w:rPr>
        <w:t>przed rozpocz</w:t>
      </w:r>
      <w:r w:rsidRPr="0024159A">
        <w:rPr>
          <w:rFonts w:ascii="Times New Roman" w:eastAsia="TimesNewRoman" w:hAnsi="Times New Roman"/>
        </w:rPr>
        <w:t>ę</w:t>
      </w:r>
      <w:r w:rsidRPr="0024159A">
        <w:rPr>
          <w:rFonts w:ascii="Times New Roman" w:hAnsi="Times New Roman"/>
        </w:rPr>
        <w:t>ciem wykonywania czynno</w:t>
      </w:r>
      <w:r w:rsidRPr="0024159A">
        <w:rPr>
          <w:rFonts w:ascii="Times New Roman" w:eastAsia="TimesNewRoman" w:hAnsi="Times New Roman"/>
        </w:rPr>
        <w:t>ś</w:t>
      </w:r>
      <w:r w:rsidRPr="0024159A">
        <w:rPr>
          <w:rFonts w:ascii="Times New Roman" w:hAnsi="Times New Roman"/>
        </w:rPr>
        <w:t>ci przez te osoby.</w:t>
      </w:r>
    </w:p>
    <w:p w14:paraId="1D2C871E" w14:textId="77777777" w:rsidR="005478F2" w:rsidRPr="0024159A" w:rsidRDefault="005478F2" w:rsidP="007E385E">
      <w:pPr>
        <w:numPr>
          <w:ilvl w:val="0"/>
          <w:numId w:val="58"/>
        </w:numPr>
        <w:suppressAutoHyphens/>
        <w:spacing w:after="0" w:line="240" w:lineRule="auto"/>
        <w:ind w:left="284" w:hanging="284"/>
        <w:contextualSpacing/>
        <w:rPr>
          <w:rFonts w:ascii="Times New Roman" w:eastAsia="Calibri" w:hAnsi="Times New Roman"/>
        </w:rPr>
      </w:pPr>
      <w:r w:rsidRPr="0024159A">
        <w:rPr>
          <w:rFonts w:ascii="Times New Roman" w:eastAsia="Calibri" w:hAnsi="Times New Roman"/>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1 czynności, a  w szczególności jest uprawniony do: </w:t>
      </w:r>
    </w:p>
    <w:p w14:paraId="50485A4C" w14:textId="77777777" w:rsidR="005478F2" w:rsidRPr="0024159A" w:rsidRDefault="005478F2" w:rsidP="007E385E">
      <w:pPr>
        <w:numPr>
          <w:ilvl w:val="0"/>
          <w:numId w:val="59"/>
        </w:numPr>
        <w:suppressAutoHyphens/>
        <w:spacing w:before="120" w:after="0" w:line="240" w:lineRule="auto"/>
        <w:ind w:left="851" w:hanging="284"/>
        <w:contextualSpacing/>
        <w:rPr>
          <w:rFonts w:ascii="Times New Roman" w:eastAsia="Calibri" w:hAnsi="Times New Roman"/>
        </w:rPr>
      </w:pPr>
      <w:r w:rsidRPr="0024159A">
        <w:rPr>
          <w:rFonts w:ascii="Times New Roman" w:eastAsia="Calibri" w:hAnsi="Times New Roman"/>
        </w:rPr>
        <w:t>żądania oświadczeń i dokumentów w zakresie potwierdzenia spełniania ww. wymogów i dokonywania ich oceny,</w:t>
      </w:r>
    </w:p>
    <w:p w14:paraId="02BCEBA2" w14:textId="77777777" w:rsidR="005478F2" w:rsidRPr="0024159A" w:rsidRDefault="005478F2" w:rsidP="007E385E">
      <w:pPr>
        <w:numPr>
          <w:ilvl w:val="0"/>
          <w:numId w:val="59"/>
        </w:numPr>
        <w:suppressAutoHyphens/>
        <w:spacing w:before="120" w:after="0" w:line="240" w:lineRule="auto"/>
        <w:ind w:left="851" w:hanging="284"/>
        <w:contextualSpacing/>
        <w:rPr>
          <w:rFonts w:ascii="Times New Roman" w:eastAsia="Calibri" w:hAnsi="Times New Roman"/>
        </w:rPr>
      </w:pPr>
      <w:r w:rsidRPr="0024159A">
        <w:rPr>
          <w:rFonts w:ascii="Times New Roman" w:eastAsia="Calibri" w:hAnsi="Times New Roman"/>
        </w:rPr>
        <w:t>żądania wyjaśnień w przypadku wątpliwości w zakresie potwierdzenia spełniania ww. wymogów,</w:t>
      </w:r>
    </w:p>
    <w:p w14:paraId="24A8470C" w14:textId="77777777" w:rsidR="005478F2" w:rsidRPr="0024159A" w:rsidRDefault="005478F2" w:rsidP="007E385E">
      <w:pPr>
        <w:numPr>
          <w:ilvl w:val="0"/>
          <w:numId w:val="59"/>
        </w:numPr>
        <w:suppressAutoHyphens/>
        <w:spacing w:before="120" w:after="0" w:line="240" w:lineRule="auto"/>
        <w:ind w:left="851" w:hanging="284"/>
        <w:contextualSpacing/>
        <w:rPr>
          <w:rFonts w:ascii="Times New Roman" w:eastAsia="Calibri" w:hAnsi="Times New Roman"/>
        </w:rPr>
      </w:pPr>
      <w:r w:rsidRPr="0024159A">
        <w:rPr>
          <w:rFonts w:ascii="Times New Roman" w:eastAsia="Calibri" w:hAnsi="Times New Roman"/>
        </w:rPr>
        <w:t>przeprowadzenia kontroli w miejscu wykonywania świadczenia.</w:t>
      </w:r>
    </w:p>
    <w:p w14:paraId="66BA5CBE" w14:textId="77777777" w:rsidR="005478F2" w:rsidRPr="0024159A" w:rsidRDefault="005478F2" w:rsidP="005478F2">
      <w:pPr>
        <w:spacing w:before="120"/>
        <w:ind w:left="284" w:hanging="284"/>
        <w:contextualSpacing/>
        <w:rPr>
          <w:rFonts w:ascii="Times New Roman" w:eastAsia="Times New Roman" w:hAnsi="Times New Roman"/>
        </w:rPr>
      </w:pPr>
      <w:r w:rsidRPr="0024159A">
        <w:rPr>
          <w:rFonts w:ascii="Times New Roman" w:hAnsi="Times New Roman"/>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niniejszego paragrafu czynności w trakcie realizacji zamówienia:</w:t>
      </w:r>
    </w:p>
    <w:p w14:paraId="1684DD83" w14:textId="77777777" w:rsidR="005478F2" w:rsidRPr="0024159A" w:rsidRDefault="005478F2" w:rsidP="007E385E">
      <w:pPr>
        <w:numPr>
          <w:ilvl w:val="0"/>
          <w:numId w:val="60"/>
        </w:numPr>
        <w:suppressAutoHyphens/>
        <w:spacing w:before="120" w:after="0" w:line="240" w:lineRule="auto"/>
        <w:ind w:left="1068"/>
        <w:contextualSpacing/>
        <w:rPr>
          <w:rFonts w:ascii="Times New Roman" w:eastAsia="Calibri" w:hAnsi="Times New Roman"/>
          <w:i/>
        </w:rPr>
      </w:pPr>
      <w:r w:rsidRPr="0024159A">
        <w:rPr>
          <w:rFonts w:ascii="Times New Roman" w:eastAsia="Calibri" w:hAnsi="Times New Roman"/>
          <w:bCs/>
        </w:rPr>
        <w:t>oświadczenie wykonawcy lub podwykonawcy</w:t>
      </w:r>
      <w:r w:rsidRPr="0024159A">
        <w:rPr>
          <w:rFonts w:ascii="Times New Roman" w:eastAsia="Calibri" w:hAnsi="Times New Roman"/>
          <w:b/>
        </w:rPr>
        <w:t xml:space="preserve"> </w:t>
      </w:r>
      <w:r w:rsidRPr="0024159A">
        <w:rPr>
          <w:rFonts w:ascii="Times New Roman" w:eastAsia="Calibri" w:hAnsi="Times New Roman"/>
        </w:rPr>
        <w:t>o zatrudnieniu na podstawie umowy o pracę osób wykonujących czynności, których dotyczy wezwanie zamawiającego.</w:t>
      </w:r>
      <w:r w:rsidRPr="0024159A">
        <w:rPr>
          <w:rFonts w:ascii="Times New Roman" w:eastAsia="Calibri" w:hAnsi="Times New Roman"/>
          <w:b/>
        </w:rPr>
        <w:t xml:space="preserve"> </w:t>
      </w:r>
      <w:r w:rsidRPr="0024159A">
        <w:rPr>
          <w:rFonts w:ascii="Times New Roman" w:eastAsia="Calibri" w:hAnsi="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14:paraId="0232A111" w14:textId="11470D96" w:rsidR="005478F2" w:rsidRPr="0024159A" w:rsidRDefault="005478F2" w:rsidP="007E385E">
      <w:pPr>
        <w:numPr>
          <w:ilvl w:val="0"/>
          <w:numId w:val="60"/>
        </w:numPr>
        <w:suppressAutoHyphens/>
        <w:spacing w:before="120" w:after="0" w:line="240" w:lineRule="auto"/>
        <w:contextualSpacing/>
        <w:rPr>
          <w:rFonts w:ascii="Times New Roman" w:eastAsia="Calibri" w:hAnsi="Times New Roman"/>
          <w:i/>
        </w:rPr>
      </w:pPr>
      <w:r w:rsidRPr="0024159A">
        <w:rPr>
          <w:rFonts w:ascii="Times New Roman" w:eastAsia="Calibri" w:hAnsi="Times New Roman"/>
        </w:rPr>
        <w:t xml:space="preserve">poświadczoną za zgodność z oryginałem przez wykonawcę </w:t>
      </w:r>
      <w:r w:rsidR="00BE0803" w:rsidRPr="0024159A">
        <w:rPr>
          <w:rFonts w:ascii="Times New Roman" w:eastAsia="Calibri" w:hAnsi="Times New Roman"/>
          <w:bCs/>
        </w:rPr>
        <w:t>kopię umowy/umów o </w:t>
      </w:r>
      <w:r w:rsidRPr="0024159A">
        <w:rPr>
          <w:rFonts w:ascii="Times New Roman" w:eastAsia="Calibri" w:hAnsi="Times New Roman"/>
          <w:bCs/>
        </w:rPr>
        <w:t>pracę</w:t>
      </w:r>
      <w:r w:rsidRPr="0024159A">
        <w:rPr>
          <w:rFonts w:ascii="Times New Roman" w:eastAsia="Calibri" w:hAnsi="Times New Roman"/>
        </w:rPr>
        <w:t xml:space="preserve"> osób wykonujących w trakcie realizacji zamówienia czynności, których dotyczy ww. oświadczenie wykonawcy (wraz z dokumentem regulującym zakres obowiązków, jeżeli został sporządzony). </w:t>
      </w:r>
      <w:r w:rsidRPr="0024159A">
        <w:rPr>
          <w:rFonts w:ascii="Times New Roman" w:eastAsia="Calibri" w:hAnsi="Times New Roman"/>
        </w:rPr>
        <w:lastRenderedPageBreak/>
        <w:t xml:space="preserve">Kopia umowy/umów powinna zostać zanonimizowana w sposób zapewniający ochronę danych osobowych pracowników, zgodnie z przepisami ustawy z dnia 29 sierpnia 1997 r. </w:t>
      </w:r>
      <w:r w:rsidRPr="0024159A">
        <w:rPr>
          <w:rFonts w:ascii="Times New Roman" w:eastAsia="Calibri" w:hAnsi="Times New Roman"/>
          <w:i/>
        </w:rPr>
        <w:t>o ochronie danych osobowych</w:t>
      </w:r>
      <w:r w:rsidRPr="0024159A">
        <w:rPr>
          <w:rFonts w:ascii="Times New Roman" w:eastAsia="Calibri" w:hAnsi="Times New Roman"/>
        </w:rPr>
        <w:t xml:space="preserve"> (tj. w szczególności</w:t>
      </w:r>
      <w:r w:rsidRPr="0024159A">
        <w:rPr>
          <w:rFonts w:ascii="Times New Roman" w:eastAsia="Calibri" w:hAnsi="Times New Roman"/>
          <w:vertAlign w:val="superscript"/>
        </w:rPr>
        <w:footnoteReference w:id="1"/>
      </w:r>
      <w:r w:rsidRPr="0024159A">
        <w:rPr>
          <w:rFonts w:ascii="Times New Roman" w:eastAsia="Calibri" w:hAnsi="Times New Roman"/>
        </w:rPr>
        <w:t xml:space="preserve"> bez adresów, nr PESEL pracowników). Imię i nazwisko pracownika nie podlega anonimizacji. Informacje takie jak: data zawarcia umowy, rodzaj umowy o pracę i wymiar etatu powinny być możliwe do zidentyfikowania;</w:t>
      </w:r>
    </w:p>
    <w:p w14:paraId="6B59BEAC" w14:textId="77777777" w:rsidR="005478F2" w:rsidRPr="0024159A" w:rsidRDefault="005478F2" w:rsidP="007E385E">
      <w:pPr>
        <w:numPr>
          <w:ilvl w:val="0"/>
          <w:numId w:val="60"/>
        </w:numPr>
        <w:suppressAutoHyphens/>
        <w:spacing w:before="120" w:after="0" w:line="240" w:lineRule="auto"/>
        <w:contextualSpacing/>
        <w:rPr>
          <w:rFonts w:ascii="Times New Roman" w:eastAsia="Calibri" w:hAnsi="Times New Roman"/>
        </w:rPr>
      </w:pPr>
      <w:r w:rsidRPr="0024159A">
        <w:rPr>
          <w:rFonts w:ascii="Times New Roman" w:eastAsia="Calibri" w:hAnsi="Times New Roman"/>
          <w:bCs/>
        </w:rPr>
        <w:t>zaświadczenie właściwego oddziału ZUS,</w:t>
      </w:r>
      <w:r w:rsidRPr="0024159A">
        <w:rPr>
          <w:rFonts w:ascii="Times New Roman" w:eastAsia="Calibri" w:hAnsi="Times New Roman"/>
        </w:rPr>
        <w:t xml:space="preserve"> potwierdzające opłacanie przez wykonawcę składek na ubezpieczenia społeczne i zdrowotne z tytułu zatrudnienia na podstawie umów o pracę za ostatni okres rozliczeniowy;</w:t>
      </w:r>
    </w:p>
    <w:p w14:paraId="6CF4C0D9" w14:textId="6B09073C" w:rsidR="005478F2" w:rsidRPr="0024159A" w:rsidRDefault="005478F2" w:rsidP="007E385E">
      <w:pPr>
        <w:pStyle w:val="Bezodstpw"/>
        <w:numPr>
          <w:ilvl w:val="0"/>
          <w:numId w:val="60"/>
        </w:numPr>
        <w:rPr>
          <w:rFonts w:ascii="Times New Roman" w:hAnsi="Times New Roman"/>
        </w:rPr>
      </w:pPr>
      <w:r w:rsidRPr="0024159A">
        <w:rPr>
          <w:rFonts w:ascii="Times New Roman" w:hAnsi="Times New Roman"/>
        </w:rPr>
        <w:t xml:space="preserve">poświadczoną za zgodność z oryginałem odpowiednio przez wykonawcę lub podwykonawcę </w:t>
      </w:r>
      <w:r w:rsidRPr="0024159A">
        <w:rPr>
          <w:rFonts w:ascii="Times New Roman" w:hAnsi="Times New Roman"/>
          <w:bCs/>
        </w:rPr>
        <w:t>kopię dowodu potwierdzającego zgłoszenie pracownika przez pracodawcę do ubezpieczeń,</w:t>
      </w:r>
      <w:r w:rsidRPr="0024159A">
        <w:rPr>
          <w:rFonts w:ascii="Times New Roman" w:hAnsi="Times New Roman"/>
        </w:rPr>
        <w:t xml:space="preserve"> zanonimizowaną w sposób zapewniający ochronę danych osobowych pracowników, zgodnie z przepisami ustawy z dnia 29 sierpnia 1997 </w:t>
      </w:r>
      <w:r w:rsidR="00BE0803" w:rsidRPr="0024159A">
        <w:rPr>
          <w:rFonts w:ascii="Times New Roman" w:hAnsi="Times New Roman"/>
        </w:rPr>
        <w:t>r o</w:t>
      </w:r>
      <w:r w:rsidRPr="0024159A">
        <w:rPr>
          <w:rFonts w:ascii="Times New Roman" w:hAnsi="Times New Roman"/>
          <w:i/>
        </w:rPr>
        <w:t xml:space="preserve"> ochronie danych osobowych.</w:t>
      </w:r>
      <w:r w:rsidRPr="0024159A">
        <w:rPr>
          <w:rFonts w:ascii="Times New Roman" w:hAnsi="Times New Roman"/>
        </w:rPr>
        <w:t xml:space="preserve"> Imię i nazwisko pracownika nie podlega anonimizacji.</w:t>
      </w:r>
    </w:p>
    <w:p w14:paraId="0497390D" w14:textId="77777777" w:rsidR="005478F2" w:rsidRPr="0024159A" w:rsidRDefault="005478F2" w:rsidP="005478F2">
      <w:pPr>
        <w:pStyle w:val="Bezodstpw"/>
        <w:ind w:left="426" w:hanging="284"/>
        <w:rPr>
          <w:rFonts w:ascii="Times New Roman" w:eastAsia="Times New Roman" w:hAnsi="Times New Roman"/>
        </w:rPr>
      </w:pPr>
      <w:r w:rsidRPr="0024159A">
        <w:rPr>
          <w:rFonts w:ascii="Times New Roman" w:hAnsi="Times New Roman"/>
        </w:rPr>
        <w:t>7.  Zamawiający może żądać przedłożenia jednocześnie wszystkich lub każdego z osobna dowodów określonych w ust. 6 powyżej.</w:t>
      </w:r>
    </w:p>
    <w:p w14:paraId="387450B6" w14:textId="29DCA747" w:rsidR="005478F2" w:rsidRPr="0024159A" w:rsidRDefault="005478F2" w:rsidP="005478F2">
      <w:pPr>
        <w:pStyle w:val="Bezodstpw"/>
        <w:ind w:left="426" w:hanging="284"/>
        <w:rPr>
          <w:rFonts w:ascii="Times New Roman" w:hAnsi="Times New Roman"/>
        </w:rPr>
      </w:pPr>
      <w:r w:rsidRPr="0024159A">
        <w:rPr>
          <w:rFonts w:ascii="Times New Roman" w:hAnsi="Times New Roman"/>
        </w:rPr>
        <w:t xml:space="preserve">8.  Brak złożenia w wyznaczonym przez zamawiającego terminie żądanych dowodów </w:t>
      </w:r>
      <w:r w:rsidR="00BE0803" w:rsidRPr="0024159A">
        <w:rPr>
          <w:rFonts w:ascii="Times New Roman" w:hAnsi="Times New Roman"/>
        </w:rPr>
        <w:t>określonych w</w:t>
      </w:r>
      <w:r w:rsidRPr="0024159A">
        <w:rPr>
          <w:rFonts w:ascii="Times New Roman" w:hAnsi="Times New Roman"/>
        </w:rPr>
        <w:t xml:space="preserve"> ust. 6 powyżej, traktowane </w:t>
      </w:r>
      <w:r w:rsidR="00BE0803" w:rsidRPr="0024159A">
        <w:rPr>
          <w:rFonts w:ascii="Times New Roman" w:hAnsi="Times New Roman"/>
        </w:rPr>
        <w:t>będzie, jako</w:t>
      </w:r>
      <w:r w:rsidRPr="0024159A">
        <w:rPr>
          <w:rFonts w:ascii="Times New Roman" w:hAnsi="Times New Roman"/>
        </w:rPr>
        <w:t xml:space="preserve"> niespełnienie wymogu zatrudnienia na podstawie umowy o pracę. </w:t>
      </w:r>
    </w:p>
    <w:p w14:paraId="6149174E" w14:textId="691D0BC8" w:rsidR="005478F2" w:rsidRPr="0024159A" w:rsidRDefault="005478F2" w:rsidP="005478F2">
      <w:pPr>
        <w:pStyle w:val="Bezodstpw"/>
        <w:ind w:left="426" w:hanging="284"/>
        <w:rPr>
          <w:rFonts w:ascii="Times New Roman" w:hAnsi="Times New Roman"/>
        </w:rPr>
      </w:pPr>
      <w:r w:rsidRPr="0024159A">
        <w:rPr>
          <w:rFonts w:ascii="Times New Roman" w:hAnsi="Times New Roman"/>
        </w:rPr>
        <w:t xml:space="preserve">9.  W przypadku uzasadnionych </w:t>
      </w:r>
      <w:r w:rsidR="00BE0803" w:rsidRPr="0024159A">
        <w:rPr>
          <w:rFonts w:ascii="Times New Roman" w:hAnsi="Times New Roman"/>
        </w:rPr>
        <w:t>wątpliwości, co</w:t>
      </w:r>
      <w:r w:rsidRPr="0024159A">
        <w:rPr>
          <w:rFonts w:ascii="Times New Roman" w:hAnsi="Times New Roman"/>
        </w:rPr>
        <w:t xml:space="preserve"> do przestrzegania prawa pracy przez wykonawcę lub podwykonawcę, zamawiający może zwrócić się o przeprowadzenie kontroli przez Państwową Inspekcję Pracy.</w:t>
      </w:r>
    </w:p>
    <w:p w14:paraId="4C0FE639" w14:textId="77777777" w:rsidR="005478F2" w:rsidRPr="0024159A" w:rsidRDefault="005478F2" w:rsidP="005478F2">
      <w:pPr>
        <w:pStyle w:val="Bezodstpw"/>
        <w:ind w:left="426" w:hanging="284"/>
        <w:rPr>
          <w:rFonts w:ascii="Times New Roman" w:hAnsi="Times New Roman"/>
        </w:rPr>
      </w:pPr>
      <w:r w:rsidRPr="0024159A">
        <w:rPr>
          <w:rFonts w:ascii="Times New Roman" w:hAnsi="Times New Roman"/>
        </w:rPr>
        <w:t>10</w:t>
      </w:r>
      <w:r w:rsidRPr="0024159A">
        <w:rPr>
          <w:rFonts w:ascii="Times New Roman" w:hAnsi="Times New Roman"/>
          <w:b/>
        </w:rPr>
        <w:t xml:space="preserve">. </w:t>
      </w:r>
      <w:r w:rsidRPr="0024159A">
        <w:rPr>
          <w:rFonts w:ascii="Times New Roman" w:hAnsi="Times New Roman"/>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18FFFF36" w14:textId="67DD070B" w:rsidR="005478F2" w:rsidRPr="0024159A" w:rsidRDefault="005478F2" w:rsidP="005478F2">
      <w:pPr>
        <w:pStyle w:val="Bezodstpw"/>
        <w:ind w:left="426" w:hanging="284"/>
        <w:rPr>
          <w:rFonts w:ascii="Times New Roman" w:hAnsi="Times New Roman"/>
        </w:rPr>
      </w:pPr>
      <w:r w:rsidRPr="0024159A">
        <w:rPr>
          <w:rFonts w:ascii="Times New Roman" w:hAnsi="Times New Roman"/>
        </w:rPr>
        <w:t xml:space="preserve">11.W przypadku niewykonania lub nienależytego wykonania obowiązków </w:t>
      </w:r>
      <w:r w:rsidR="00BE0803" w:rsidRPr="0024159A">
        <w:rPr>
          <w:rFonts w:ascii="Times New Roman" w:hAnsi="Times New Roman"/>
        </w:rPr>
        <w:t>wynikających z</w:t>
      </w:r>
      <w:r w:rsidRPr="0024159A">
        <w:rPr>
          <w:rFonts w:ascii="Times New Roman" w:hAnsi="Times New Roman"/>
        </w:rPr>
        <w:t xml:space="preserve"> ust. 2-4 niniejszego paragrafu Wykonawca zapłaci Zamawiającemu karę </w:t>
      </w:r>
      <w:r w:rsidR="00BE0803" w:rsidRPr="0024159A">
        <w:rPr>
          <w:rFonts w:ascii="Times New Roman" w:hAnsi="Times New Roman"/>
        </w:rPr>
        <w:t>umowną w</w:t>
      </w:r>
      <w:r w:rsidRPr="0024159A">
        <w:rPr>
          <w:rFonts w:ascii="Times New Roman" w:hAnsi="Times New Roman"/>
        </w:rPr>
        <w:t xml:space="preserve"> kwocie 1.500 zł</w:t>
      </w:r>
    </w:p>
    <w:p w14:paraId="2FEE80AD" w14:textId="0B3F9710" w:rsidR="005478F2" w:rsidRPr="0024159A" w:rsidRDefault="005478F2" w:rsidP="005478F2">
      <w:pPr>
        <w:pStyle w:val="Bezodstpw"/>
        <w:ind w:left="426" w:hanging="284"/>
        <w:rPr>
          <w:rFonts w:ascii="Times New Roman" w:hAnsi="Times New Roman"/>
        </w:rPr>
      </w:pPr>
      <w:r w:rsidRPr="0024159A">
        <w:rPr>
          <w:rFonts w:ascii="Times New Roman" w:hAnsi="Times New Roman"/>
        </w:rPr>
        <w:t xml:space="preserve">12.W przypadku wykonywania czynności wbrew oświadczeniu złożonemu zgodnie ust. 2 niniejszego paragrafu, za każde tego rodzaju zdarzenie Wykonawca zapłaci Zamawiającemu karę </w:t>
      </w:r>
      <w:r w:rsidR="00BE0803" w:rsidRPr="0024159A">
        <w:rPr>
          <w:rFonts w:ascii="Times New Roman" w:hAnsi="Times New Roman"/>
        </w:rPr>
        <w:t>umowną w</w:t>
      </w:r>
      <w:r w:rsidRPr="0024159A">
        <w:rPr>
          <w:rFonts w:ascii="Times New Roman" w:hAnsi="Times New Roman"/>
        </w:rPr>
        <w:t xml:space="preserve"> kwocie 1.000 zł.</w:t>
      </w:r>
    </w:p>
    <w:p w14:paraId="326EA6B1" w14:textId="77777777" w:rsidR="00557B21" w:rsidRPr="0024159A" w:rsidRDefault="00557B21" w:rsidP="005478F2">
      <w:pPr>
        <w:jc w:val="center"/>
        <w:rPr>
          <w:rFonts w:ascii="Times New Roman" w:hAnsi="Times New Roman"/>
        </w:rPr>
      </w:pPr>
    </w:p>
    <w:p w14:paraId="6BCB4051" w14:textId="748521CD" w:rsidR="005478F2" w:rsidRPr="0024159A" w:rsidRDefault="005478F2" w:rsidP="005478F2">
      <w:pPr>
        <w:jc w:val="center"/>
        <w:rPr>
          <w:rFonts w:ascii="Times New Roman" w:hAnsi="Times New Roman"/>
        </w:rPr>
      </w:pPr>
      <w:r w:rsidRPr="0024159A">
        <w:rPr>
          <w:rFonts w:ascii="Times New Roman" w:hAnsi="Times New Roman"/>
        </w:rPr>
        <w:t>§ 8</w:t>
      </w:r>
    </w:p>
    <w:p w14:paraId="6F6F4A99" w14:textId="1F5A3465" w:rsidR="005478F2" w:rsidRPr="0024159A" w:rsidRDefault="005478F2" w:rsidP="007E385E">
      <w:pPr>
        <w:numPr>
          <w:ilvl w:val="0"/>
          <w:numId w:val="61"/>
        </w:numPr>
        <w:tabs>
          <w:tab w:val="clear" w:pos="720"/>
          <w:tab w:val="num" w:pos="340"/>
        </w:tabs>
        <w:suppressAutoHyphens/>
        <w:spacing w:after="0" w:line="240" w:lineRule="auto"/>
        <w:ind w:left="340" w:hanging="340"/>
        <w:rPr>
          <w:rFonts w:ascii="Times New Roman" w:hAnsi="Times New Roman"/>
        </w:rPr>
      </w:pPr>
      <w:r w:rsidRPr="0024159A">
        <w:rPr>
          <w:rFonts w:ascii="Times New Roman" w:hAnsi="Times New Roman"/>
        </w:rPr>
        <w:t>Wykonawca zobowiązuje się w czasie wykonywania robót określonych w § 1 zapewnić należyty ład i porządek, przestrzegać przepisy BHP i p</w:t>
      </w:r>
      <w:r w:rsidR="00BE0803" w:rsidRPr="0024159A">
        <w:rPr>
          <w:rFonts w:ascii="Times New Roman" w:hAnsi="Times New Roman"/>
        </w:rPr>
        <w:t>-poż oraz zabezpieczyć sprzęt i </w:t>
      </w:r>
      <w:r w:rsidRPr="0024159A">
        <w:rPr>
          <w:rFonts w:ascii="Times New Roman" w:hAnsi="Times New Roman"/>
        </w:rPr>
        <w:t xml:space="preserve">urządzenia znajdujące się na terenie prowadzonych prac, w tym również w </w:t>
      </w:r>
      <w:r w:rsidR="00BE0803" w:rsidRPr="0024159A">
        <w:rPr>
          <w:rFonts w:ascii="Times New Roman" w:hAnsi="Times New Roman"/>
        </w:rPr>
        <w:t>zakresie podwykonawców i</w:t>
      </w:r>
      <w:r w:rsidRPr="0024159A">
        <w:rPr>
          <w:rFonts w:ascii="Times New Roman" w:hAnsi="Times New Roman"/>
        </w:rPr>
        <w:t xml:space="preserve"> dalszych podwykonawców.</w:t>
      </w:r>
    </w:p>
    <w:p w14:paraId="1B8DD46F" w14:textId="58E856DF" w:rsidR="005478F2" w:rsidRPr="0024159A" w:rsidRDefault="005478F2" w:rsidP="007E385E">
      <w:pPr>
        <w:numPr>
          <w:ilvl w:val="0"/>
          <w:numId w:val="61"/>
        </w:numPr>
        <w:tabs>
          <w:tab w:val="clear" w:pos="720"/>
          <w:tab w:val="num" w:pos="340"/>
          <w:tab w:val="left" w:pos="426"/>
        </w:tabs>
        <w:suppressAutoHyphens/>
        <w:autoSpaceDE w:val="0"/>
        <w:spacing w:after="0" w:line="240" w:lineRule="auto"/>
        <w:ind w:left="340" w:hanging="340"/>
        <w:rPr>
          <w:rFonts w:ascii="Times New Roman" w:hAnsi="Times New Roman"/>
        </w:rPr>
      </w:pPr>
      <w:r w:rsidRPr="0024159A">
        <w:rPr>
          <w:rFonts w:ascii="Times New Roman" w:hAnsi="Times New Roman"/>
        </w:rPr>
        <w:t xml:space="preserve">Wykonawca ponosi pełną odpowiedzialność za szkody wynikłe z nienależytego wykonania obowiązku określonego w pkt. 1 oraz szkody wyrządzone osobom </w:t>
      </w:r>
      <w:r w:rsidR="00BE0803" w:rsidRPr="0024159A">
        <w:rPr>
          <w:rFonts w:ascii="Times New Roman" w:hAnsi="Times New Roman"/>
        </w:rPr>
        <w:t>trzecim podczas</w:t>
      </w:r>
      <w:r w:rsidRPr="0024159A">
        <w:rPr>
          <w:rFonts w:ascii="Times New Roman" w:hAnsi="Times New Roman"/>
        </w:rPr>
        <w:t xml:space="preserve"> i w </w:t>
      </w:r>
      <w:r w:rsidR="00BE0803" w:rsidRPr="0024159A">
        <w:rPr>
          <w:rFonts w:ascii="Times New Roman" w:hAnsi="Times New Roman"/>
        </w:rPr>
        <w:t>związku z</w:t>
      </w:r>
      <w:r w:rsidRPr="0024159A">
        <w:rPr>
          <w:rFonts w:ascii="Times New Roman" w:hAnsi="Times New Roman"/>
        </w:rPr>
        <w:t xml:space="preserve"> wykonywaniem przedmiotu niniejszej </w:t>
      </w:r>
      <w:r w:rsidR="00BE0803" w:rsidRPr="0024159A">
        <w:rPr>
          <w:rFonts w:ascii="Times New Roman" w:hAnsi="Times New Roman"/>
        </w:rPr>
        <w:t xml:space="preserve">umowy. </w:t>
      </w:r>
    </w:p>
    <w:p w14:paraId="539B9BC8" w14:textId="2A7471CC" w:rsidR="005478F2" w:rsidRPr="006137CE" w:rsidRDefault="005478F2" w:rsidP="006137CE">
      <w:pPr>
        <w:numPr>
          <w:ilvl w:val="0"/>
          <w:numId w:val="61"/>
        </w:numPr>
        <w:tabs>
          <w:tab w:val="clear" w:pos="720"/>
          <w:tab w:val="num" w:pos="340"/>
          <w:tab w:val="left" w:pos="426"/>
        </w:tabs>
        <w:suppressAutoHyphens/>
        <w:autoSpaceDE w:val="0"/>
        <w:spacing w:after="0" w:line="240" w:lineRule="auto"/>
        <w:ind w:left="340" w:hanging="340"/>
        <w:rPr>
          <w:rFonts w:ascii="Times New Roman" w:hAnsi="Times New Roman"/>
        </w:rPr>
      </w:pPr>
      <w:r w:rsidRPr="0024159A">
        <w:rPr>
          <w:rFonts w:ascii="Times New Roman" w:hAnsi="Times New Roman"/>
        </w:rPr>
        <w:t>Wykonawca odpowiada za działania i zaniechania podwykonawców jak za swoje własne.</w:t>
      </w:r>
    </w:p>
    <w:p w14:paraId="13B428FE" w14:textId="59FD9975" w:rsidR="005478F2" w:rsidRPr="0024159A" w:rsidRDefault="005478F2" w:rsidP="005478F2">
      <w:pPr>
        <w:jc w:val="center"/>
        <w:rPr>
          <w:rFonts w:ascii="Times New Roman" w:hAnsi="Times New Roman"/>
        </w:rPr>
      </w:pPr>
      <w:r w:rsidRPr="0024159A">
        <w:rPr>
          <w:rFonts w:ascii="Times New Roman" w:hAnsi="Times New Roman"/>
        </w:rPr>
        <w:t>§ 9</w:t>
      </w:r>
    </w:p>
    <w:p w14:paraId="019549E1" w14:textId="512D4A72" w:rsidR="005478F2" w:rsidRPr="0024159A" w:rsidRDefault="005478F2" w:rsidP="005478F2">
      <w:pPr>
        <w:pStyle w:val="Bezodstpw"/>
        <w:rPr>
          <w:rFonts w:ascii="Times New Roman" w:hAnsi="Times New Roman"/>
        </w:rPr>
      </w:pPr>
      <w:r w:rsidRPr="0024159A">
        <w:rPr>
          <w:rFonts w:ascii="Times New Roman" w:hAnsi="Times New Roman"/>
        </w:rPr>
        <w:t xml:space="preserve">Wykonawca odpowiada za wady zmniejszające wartość lub użyteczność robót </w:t>
      </w:r>
      <w:r w:rsidR="00BE0803" w:rsidRPr="0024159A">
        <w:rPr>
          <w:rFonts w:ascii="Times New Roman" w:hAnsi="Times New Roman"/>
        </w:rPr>
        <w:t>określonych w</w:t>
      </w:r>
      <w:r w:rsidRPr="0024159A">
        <w:rPr>
          <w:rFonts w:ascii="Times New Roman" w:hAnsi="Times New Roman"/>
        </w:rPr>
        <w:t xml:space="preserve"> § 1 </w:t>
      </w:r>
      <w:r w:rsidR="00BE0803" w:rsidRPr="0024159A">
        <w:rPr>
          <w:rFonts w:ascii="Times New Roman" w:hAnsi="Times New Roman"/>
        </w:rPr>
        <w:t xml:space="preserve">umowy. </w:t>
      </w:r>
    </w:p>
    <w:p w14:paraId="573FF9A7" w14:textId="77777777" w:rsidR="005478F2" w:rsidRPr="0024159A" w:rsidRDefault="005478F2" w:rsidP="007E385E">
      <w:pPr>
        <w:pStyle w:val="Bezodstpw"/>
        <w:numPr>
          <w:ilvl w:val="0"/>
          <w:numId w:val="68"/>
        </w:numPr>
        <w:ind w:left="284" w:hanging="284"/>
        <w:jc w:val="left"/>
        <w:rPr>
          <w:rFonts w:ascii="Times New Roman" w:hAnsi="Times New Roman"/>
        </w:rPr>
      </w:pPr>
      <w:r w:rsidRPr="0024159A">
        <w:rPr>
          <w:rFonts w:ascii="Times New Roman" w:hAnsi="Times New Roman"/>
        </w:rPr>
        <w:t>Jeżeli wady przedmiotu umowy stwierdzone przy odbiorze dadzą się usunąć Zamawiający może:</w:t>
      </w:r>
    </w:p>
    <w:p w14:paraId="4C596F5C" w14:textId="77777777" w:rsidR="005478F2" w:rsidRPr="0024159A" w:rsidRDefault="005478F2" w:rsidP="007E385E">
      <w:pPr>
        <w:pStyle w:val="Bezodstpw"/>
        <w:numPr>
          <w:ilvl w:val="0"/>
          <w:numId w:val="67"/>
        </w:numPr>
        <w:jc w:val="left"/>
        <w:rPr>
          <w:rFonts w:ascii="Times New Roman" w:hAnsi="Times New Roman"/>
        </w:rPr>
      </w:pPr>
      <w:r w:rsidRPr="0024159A">
        <w:rPr>
          <w:rFonts w:ascii="Times New Roman" w:hAnsi="Times New Roman"/>
        </w:rPr>
        <w:t>odmówić przyjęcia robót do czasu usunięcia wad,</w:t>
      </w:r>
    </w:p>
    <w:p w14:paraId="1E11ECBF" w14:textId="4C2253EF" w:rsidR="005478F2" w:rsidRPr="0024159A" w:rsidRDefault="005478F2" w:rsidP="007E385E">
      <w:pPr>
        <w:pStyle w:val="Bezodstpw"/>
        <w:numPr>
          <w:ilvl w:val="0"/>
          <w:numId w:val="67"/>
        </w:numPr>
        <w:jc w:val="left"/>
        <w:rPr>
          <w:rFonts w:ascii="Times New Roman" w:hAnsi="Times New Roman"/>
        </w:rPr>
      </w:pPr>
      <w:r w:rsidRPr="0024159A">
        <w:rPr>
          <w:rFonts w:ascii="Times New Roman" w:hAnsi="Times New Roman"/>
        </w:rPr>
        <w:t xml:space="preserve">przyjąć wykonane roboty z wadami obniżając odpowiednio </w:t>
      </w:r>
      <w:r w:rsidR="00BE0803" w:rsidRPr="0024159A">
        <w:rPr>
          <w:rFonts w:ascii="Times New Roman" w:hAnsi="Times New Roman"/>
        </w:rPr>
        <w:t>wynagrodzenie Wykonawcy</w:t>
      </w:r>
      <w:r w:rsidRPr="0024159A">
        <w:rPr>
          <w:rFonts w:ascii="Times New Roman" w:hAnsi="Times New Roman"/>
        </w:rPr>
        <w:t>.</w:t>
      </w:r>
    </w:p>
    <w:p w14:paraId="30B42A70" w14:textId="4301D922" w:rsidR="005478F2" w:rsidRPr="0024159A" w:rsidRDefault="005478F2" w:rsidP="007E385E">
      <w:pPr>
        <w:pStyle w:val="Bezodstpw"/>
        <w:numPr>
          <w:ilvl w:val="0"/>
          <w:numId w:val="68"/>
        </w:numPr>
        <w:ind w:left="284" w:hanging="284"/>
        <w:jc w:val="left"/>
        <w:rPr>
          <w:rFonts w:ascii="Times New Roman" w:hAnsi="Times New Roman"/>
        </w:rPr>
      </w:pPr>
      <w:r w:rsidRPr="0024159A">
        <w:rPr>
          <w:rFonts w:ascii="Times New Roman" w:hAnsi="Times New Roman"/>
        </w:rPr>
        <w:t xml:space="preserve">Jeżeli wady przedmiotu </w:t>
      </w:r>
      <w:r w:rsidR="00BE0803" w:rsidRPr="0024159A">
        <w:rPr>
          <w:rFonts w:ascii="Times New Roman" w:hAnsi="Times New Roman"/>
        </w:rPr>
        <w:t>umowy stwierdzone</w:t>
      </w:r>
      <w:r w:rsidRPr="0024159A">
        <w:rPr>
          <w:rFonts w:ascii="Times New Roman" w:hAnsi="Times New Roman"/>
        </w:rPr>
        <w:t xml:space="preserve"> przy odbiorze nie dadzą się usunąć Zamawiający może:</w:t>
      </w:r>
    </w:p>
    <w:p w14:paraId="0ACCD65E" w14:textId="77777777" w:rsidR="005478F2" w:rsidRPr="0024159A" w:rsidRDefault="005478F2" w:rsidP="007E385E">
      <w:pPr>
        <w:pStyle w:val="Bezodstpw"/>
        <w:numPr>
          <w:ilvl w:val="0"/>
          <w:numId w:val="69"/>
        </w:numPr>
        <w:jc w:val="left"/>
        <w:rPr>
          <w:rFonts w:ascii="Times New Roman" w:hAnsi="Times New Roman"/>
        </w:rPr>
      </w:pPr>
      <w:r w:rsidRPr="0024159A">
        <w:rPr>
          <w:rFonts w:ascii="Times New Roman" w:hAnsi="Times New Roman"/>
        </w:rPr>
        <w:lastRenderedPageBreak/>
        <w:t>przyjąć roboty obniżając odpowiednio wynagrodzenie Wykonawcy,</w:t>
      </w:r>
    </w:p>
    <w:p w14:paraId="6F489928" w14:textId="77777777" w:rsidR="005478F2" w:rsidRPr="0024159A" w:rsidRDefault="005478F2" w:rsidP="007E385E">
      <w:pPr>
        <w:pStyle w:val="Bezodstpw"/>
        <w:numPr>
          <w:ilvl w:val="0"/>
          <w:numId w:val="69"/>
        </w:numPr>
        <w:jc w:val="left"/>
        <w:rPr>
          <w:rFonts w:ascii="Times New Roman" w:hAnsi="Times New Roman"/>
        </w:rPr>
      </w:pPr>
      <w:r w:rsidRPr="0024159A">
        <w:rPr>
          <w:rFonts w:ascii="Times New Roman" w:hAnsi="Times New Roman"/>
        </w:rPr>
        <w:t>nie odstępując od umowy i zachowując prawo do kar umownych żądać wykonania robót po raz drugi,</w:t>
      </w:r>
    </w:p>
    <w:p w14:paraId="4F287889" w14:textId="77777777" w:rsidR="005478F2" w:rsidRPr="0024159A" w:rsidRDefault="005478F2" w:rsidP="007E385E">
      <w:pPr>
        <w:pStyle w:val="Bezodstpw"/>
        <w:numPr>
          <w:ilvl w:val="0"/>
          <w:numId w:val="69"/>
        </w:numPr>
        <w:jc w:val="left"/>
        <w:rPr>
          <w:rFonts w:ascii="Times New Roman" w:hAnsi="Times New Roman"/>
        </w:rPr>
      </w:pPr>
      <w:r w:rsidRPr="0024159A">
        <w:rPr>
          <w:rFonts w:ascii="Times New Roman" w:hAnsi="Times New Roman"/>
        </w:rPr>
        <w:t>odstąpić od umowy.</w:t>
      </w:r>
    </w:p>
    <w:p w14:paraId="5EA4F3EA" w14:textId="77777777" w:rsidR="005478F2" w:rsidRPr="0024159A" w:rsidRDefault="005478F2" w:rsidP="005478F2">
      <w:pPr>
        <w:jc w:val="center"/>
        <w:rPr>
          <w:rFonts w:ascii="Times New Roman" w:hAnsi="Times New Roman"/>
        </w:rPr>
      </w:pPr>
    </w:p>
    <w:p w14:paraId="792E312B" w14:textId="77777777" w:rsidR="005478F2" w:rsidRPr="0024159A" w:rsidRDefault="005478F2" w:rsidP="005478F2">
      <w:pPr>
        <w:jc w:val="center"/>
        <w:rPr>
          <w:rFonts w:ascii="Times New Roman" w:hAnsi="Times New Roman"/>
        </w:rPr>
      </w:pPr>
      <w:r w:rsidRPr="0024159A">
        <w:rPr>
          <w:rFonts w:ascii="Times New Roman" w:hAnsi="Times New Roman"/>
        </w:rPr>
        <w:t>§ 10</w:t>
      </w:r>
    </w:p>
    <w:p w14:paraId="7C2144AA" w14:textId="77777777" w:rsidR="005478F2" w:rsidRPr="0024159A" w:rsidRDefault="005478F2" w:rsidP="007E385E">
      <w:pPr>
        <w:numPr>
          <w:ilvl w:val="0"/>
          <w:numId w:val="62"/>
        </w:numPr>
        <w:suppressAutoHyphens/>
        <w:spacing w:after="0" w:line="240" w:lineRule="auto"/>
        <w:rPr>
          <w:rFonts w:ascii="Times New Roman" w:hAnsi="Times New Roman"/>
        </w:rPr>
      </w:pPr>
      <w:r w:rsidRPr="0024159A">
        <w:rPr>
          <w:rFonts w:ascii="Times New Roman" w:hAnsi="Times New Roman"/>
        </w:rPr>
        <w:t>Obowiązującą formą odszkodowania, uzgodnioną przez strony będą kary umowne.</w:t>
      </w:r>
    </w:p>
    <w:p w14:paraId="23542C50" w14:textId="77777777" w:rsidR="005478F2" w:rsidRPr="0024159A" w:rsidRDefault="005478F2" w:rsidP="007E385E">
      <w:pPr>
        <w:numPr>
          <w:ilvl w:val="0"/>
          <w:numId w:val="62"/>
        </w:numPr>
        <w:suppressAutoHyphens/>
        <w:spacing w:after="0" w:line="240" w:lineRule="auto"/>
        <w:rPr>
          <w:rFonts w:ascii="Times New Roman" w:hAnsi="Times New Roman"/>
        </w:rPr>
      </w:pPr>
      <w:r w:rsidRPr="0024159A">
        <w:rPr>
          <w:rFonts w:ascii="Times New Roman" w:hAnsi="Times New Roman"/>
        </w:rPr>
        <w:t xml:space="preserve">Wykonawca zapłaci Zamawiającemu kary umowne w następujących przypadkach: </w:t>
      </w:r>
    </w:p>
    <w:p w14:paraId="6F34CAF5" w14:textId="28D999D3"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za nie wywiązanie się z obowiązku określonego w § 2 </w:t>
      </w:r>
      <w:r w:rsidR="00BE0803" w:rsidRPr="0024159A">
        <w:rPr>
          <w:rFonts w:ascii="Times New Roman" w:hAnsi="Times New Roman"/>
        </w:rPr>
        <w:t>umowy w</w:t>
      </w:r>
      <w:r w:rsidRPr="0024159A">
        <w:rPr>
          <w:rFonts w:ascii="Times New Roman" w:hAnsi="Times New Roman"/>
        </w:rPr>
        <w:t xml:space="preserve"> zakresie realizacji całości przedmiotu zamówienia, w wysokości 0,5 % wynagrodzenia brutto określonego w § 4 ust. </w:t>
      </w:r>
      <w:r w:rsidR="00CD36E2">
        <w:rPr>
          <w:rFonts w:ascii="Times New Roman" w:hAnsi="Times New Roman"/>
        </w:rPr>
        <w:t>4</w:t>
      </w:r>
      <w:r w:rsidRPr="0024159A">
        <w:rPr>
          <w:rFonts w:ascii="Times New Roman" w:hAnsi="Times New Roman"/>
        </w:rPr>
        <w:t xml:space="preserve"> umowy za każdy dzień zwłoki,</w:t>
      </w:r>
    </w:p>
    <w:p w14:paraId="575B074C" w14:textId="6CE79B9D"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za nieterminowe usunięcie stwierdzonych w czasie odbioru wad i </w:t>
      </w:r>
      <w:r w:rsidR="00BE0803" w:rsidRPr="0024159A">
        <w:rPr>
          <w:rFonts w:ascii="Times New Roman" w:hAnsi="Times New Roman"/>
        </w:rPr>
        <w:t>usterek w</w:t>
      </w:r>
      <w:r w:rsidRPr="0024159A">
        <w:rPr>
          <w:rFonts w:ascii="Times New Roman" w:hAnsi="Times New Roman"/>
        </w:rPr>
        <w:t xml:space="preserve"> wysokości 1 % wartości brutto przypadającej na dany lokal za każdy dzień zwłoki licząc od dnia wyznaczonego </w:t>
      </w:r>
      <w:r w:rsidR="00BE0803" w:rsidRPr="0024159A">
        <w:rPr>
          <w:rFonts w:ascii="Times New Roman" w:hAnsi="Times New Roman"/>
        </w:rPr>
        <w:t>na usunięcie</w:t>
      </w:r>
      <w:r w:rsidRPr="0024159A">
        <w:rPr>
          <w:rFonts w:ascii="Times New Roman" w:hAnsi="Times New Roman"/>
        </w:rPr>
        <w:t xml:space="preserve"> wad i usterek,</w:t>
      </w:r>
    </w:p>
    <w:p w14:paraId="5A33D6D5" w14:textId="71646948"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za odstąpienie od umowy z przyczyn zależnych od Wykonawcy w wysokości 20 % wynagrodzenia brutto określonego w § 4 ust. </w:t>
      </w:r>
      <w:r w:rsidR="00CD36E2">
        <w:rPr>
          <w:rFonts w:ascii="Times New Roman" w:hAnsi="Times New Roman"/>
        </w:rPr>
        <w:t>4</w:t>
      </w:r>
      <w:r w:rsidRPr="0024159A">
        <w:rPr>
          <w:rFonts w:ascii="Times New Roman" w:hAnsi="Times New Roman"/>
        </w:rPr>
        <w:t xml:space="preserve"> umowy.</w:t>
      </w:r>
    </w:p>
    <w:p w14:paraId="11C59C9F" w14:textId="7AC311FE"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 tytułu braku zapłaty lub nieterminowej zapłaty wynagrodzenia należnego podwykonawcom – 0,1% wynagrodzenia umownego brutto określonego w § 4 ust. </w:t>
      </w:r>
      <w:r w:rsidR="00CD36E2">
        <w:rPr>
          <w:rFonts w:ascii="Times New Roman" w:hAnsi="Times New Roman"/>
        </w:rPr>
        <w:t>4</w:t>
      </w:r>
      <w:r w:rsidRPr="0024159A">
        <w:rPr>
          <w:rFonts w:ascii="Times New Roman" w:hAnsi="Times New Roman"/>
        </w:rPr>
        <w:t xml:space="preserve"> umowy, za każdy dzień zwłoki w zapłacie, naliczaną od terminu zapłaty </w:t>
      </w:r>
      <w:r w:rsidR="00BE0803" w:rsidRPr="0024159A">
        <w:rPr>
          <w:rFonts w:ascii="Times New Roman" w:hAnsi="Times New Roman"/>
        </w:rPr>
        <w:t>wynikającego z</w:t>
      </w:r>
      <w:r w:rsidRPr="0024159A">
        <w:rPr>
          <w:rFonts w:ascii="Times New Roman" w:hAnsi="Times New Roman"/>
        </w:rPr>
        <w:t xml:space="preserve"> umowy łączącej podwykonawcę z Wykonawcą lub podwykonawcę z dalszym podwykonawcą,</w:t>
      </w:r>
    </w:p>
    <w:p w14:paraId="6516412C" w14:textId="23B08673"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 tytułu nieprzedłożenia do zaakceptowania projektu umowy o podwykonawstwo, której przedmiotem są roboty budowlane lub projektu jej zmiany – 25 % wynagrodzenia brutto określonego w § 4 ust. </w:t>
      </w:r>
      <w:r w:rsidR="00CD36E2">
        <w:rPr>
          <w:rFonts w:ascii="Times New Roman" w:hAnsi="Times New Roman"/>
        </w:rPr>
        <w:t>4</w:t>
      </w:r>
      <w:r w:rsidRPr="0024159A">
        <w:rPr>
          <w:rFonts w:ascii="Times New Roman" w:hAnsi="Times New Roman"/>
        </w:rPr>
        <w:t xml:space="preserve"> umowy,</w:t>
      </w:r>
    </w:p>
    <w:p w14:paraId="21CF24C8" w14:textId="3CDD0B69"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 tytułu nieprzedłożenia poświadczonej za zgodność z oryginałem kopii </w:t>
      </w:r>
      <w:r w:rsidR="00BE0803" w:rsidRPr="0024159A">
        <w:rPr>
          <w:rFonts w:ascii="Times New Roman" w:hAnsi="Times New Roman"/>
        </w:rPr>
        <w:t>umowy o</w:t>
      </w:r>
      <w:r w:rsidRPr="0024159A">
        <w:rPr>
          <w:rFonts w:ascii="Times New Roman" w:hAnsi="Times New Roman"/>
        </w:rPr>
        <w:t xml:space="preserve"> podwykonawstwo jej zmiany – 25 % wynagrodzenia brutto określonego w § 4 ust. </w:t>
      </w:r>
      <w:r w:rsidR="00CD36E2">
        <w:rPr>
          <w:rFonts w:ascii="Times New Roman" w:hAnsi="Times New Roman"/>
        </w:rPr>
        <w:t>4</w:t>
      </w:r>
      <w:r w:rsidRPr="0024159A">
        <w:rPr>
          <w:rFonts w:ascii="Times New Roman" w:hAnsi="Times New Roman"/>
        </w:rPr>
        <w:t xml:space="preserve"> umowy,</w:t>
      </w:r>
    </w:p>
    <w:p w14:paraId="22C2C06F" w14:textId="60B8CC3A"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 tytułu braku zmiany umowy o podwykonawstwo w zakresie terminu zapłaty, na skutek zastrzeżeń, o których mowa w § 5 ust.3 umowy – 25 % wynagrodzenia brutto </w:t>
      </w:r>
      <w:r w:rsidR="00BE0803" w:rsidRPr="0024159A">
        <w:rPr>
          <w:rFonts w:ascii="Times New Roman" w:hAnsi="Times New Roman"/>
        </w:rPr>
        <w:t>określonego w</w:t>
      </w:r>
      <w:r w:rsidRPr="0024159A">
        <w:rPr>
          <w:rFonts w:ascii="Times New Roman" w:hAnsi="Times New Roman"/>
        </w:rPr>
        <w:t xml:space="preserve"> § 4 ust. </w:t>
      </w:r>
      <w:r w:rsidR="00CD36E2">
        <w:rPr>
          <w:rFonts w:ascii="Times New Roman" w:hAnsi="Times New Roman"/>
        </w:rPr>
        <w:t>4</w:t>
      </w:r>
      <w:r w:rsidRPr="0024159A">
        <w:rPr>
          <w:rFonts w:ascii="Times New Roman" w:hAnsi="Times New Roman"/>
        </w:rPr>
        <w:t xml:space="preserve"> umowy. </w:t>
      </w:r>
    </w:p>
    <w:p w14:paraId="245D2982" w14:textId="3CADF6B7" w:rsidR="005478F2" w:rsidRPr="0024159A" w:rsidRDefault="005478F2" w:rsidP="007E385E">
      <w:pPr>
        <w:numPr>
          <w:ilvl w:val="0"/>
          <w:numId w:val="63"/>
        </w:numPr>
        <w:tabs>
          <w:tab w:val="left" w:pos="851"/>
        </w:tabs>
        <w:suppressAutoHyphens/>
        <w:spacing w:after="0" w:line="240" w:lineRule="auto"/>
        <w:ind w:left="851" w:hanging="284"/>
        <w:rPr>
          <w:rFonts w:ascii="Times New Roman" w:hAnsi="Times New Roman"/>
        </w:rPr>
      </w:pPr>
      <w:r w:rsidRPr="0024159A">
        <w:rPr>
          <w:rFonts w:ascii="Times New Roman" w:hAnsi="Times New Roman"/>
        </w:rPr>
        <w:t xml:space="preserve">z tytułu nieprzedłożenia poświadczonej za zgodność z oryginałem kopii nowej polisy </w:t>
      </w:r>
      <w:r w:rsidR="00BE0803" w:rsidRPr="0024159A">
        <w:rPr>
          <w:rFonts w:ascii="Times New Roman" w:hAnsi="Times New Roman"/>
        </w:rPr>
        <w:t>OC w</w:t>
      </w:r>
      <w:r w:rsidRPr="0024159A">
        <w:rPr>
          <w:rFonts w:ascii="Times New Roman" w:hAnsi="Times New Roman"/>
        </w:rPr>
        <w:t xml:space="preserve"> przypadku wygaśnięcia ubezpieczenia –25 % wynagrodzenia brutto określonego </w:t>
      </w:r>
      <w:r w:rsidRPr="0024159A">
        <w:rPr>
          <w:rFonts w:ascii="Times New Roman" w:hAnsi="Times New Roman"/>
        </w:rPr>
        <w:br/>
        <w:t xml:space="preserve">w § 4 ust. </w:t>
      </w:r>
      <w:r w:rsidR="00CD36E2">
        <w:rPr>
          <w:rFonts w:ascii="Times New Roman" w:hAnsi="Times New Roman"/>
        </w:rPr>
        <w:t>4</w:t>
      </w:r>
      <w:r w:rsidRPr="0024159A">
        <w:rPr>
          <w:rFonts w:ascii="Times New Roman" w:hAnsi="Times New Roman"/>
        </w:rPr>
        <w:t xml:space="preserve"> umowy.</w:t>
      </w:r>
    </w:p>
    <w:p w14:paraId="250E2922" w14:textId="664C6422" w:rsidR="005478F2" w:rsidRPr="0024159A" w:rsidRDefault="005478F2" w:rsidP="007E385E">
      <w:pPr>
        <w:numPr>
          <w:ilvl w:val="0"/>
          <w:numId w:val="63"/>
        </w:numPr>
        <w:suppressAutoHyphens/>
        <w:spacing w:before="120" w:after="0" w:line="240" w:lineRule="auto"/>
        <w:contextualSpacing/>
        <w:rPr>
          <w:rFonts w:ascii="Times New Roman" w:hAnsi="Times New Roman"/>
        </w:rPr>
      </w:pPr>
      <w:r w:rsidRPr="0024159A">
        <w:rPr>
          <w:rFonts w:ascii="Times New Roman" w:hAnsi="Times New Roman"/>
        </w:rPr>
        <w:t xml:space="preserve">z tytułu niespełnienia przez wykonawcę wymogu zatrudnienia na podstawie umowy o pracę – w wysokości kwot aktualnego (tj. obowiązującego w chwili stwierdzenia niedopełnienia wymogu) minimalnego wynagrodzenia za </w:t>
      </w:r>
      <w:r w:rsidR="00BE0803" w:rsidRPr="0024159A">
        <w:rPr>
          <w:rFonts w:ascii="Times New Roman" w:hAnsi="Times New Roman"/>
        </w:rPr>
        <w:t>pracę oraz</w:t>
      </w:r>
      <w:r w:rsidRPr="0024159A">
        <w:rPr>
          <w:rFonts w:ascii="Times New Roman" w:hAnsi="Times New Roman"/>
        </w:rPr>
        <w:t xml:space="preserve"> liczby miesięcy (</w:t>
      </w:r>
      <w:r w:rsidR="00BE0803" w:rsidRPr="0024159A">
        <w:rPr>
          <w:rFonts w:ascii="Times New Roman" w:hAnsi="Times New Roman"/>
        </w:rPr>
        <w:t>rozpoczętych) w</w:t>
      </w:r>
      <w:r w:rsidRPr="0024159A">
        <w:rPr>
          <w:rFonts w:ascii="Times New Roman" w:hAnsi="Times New Roman"/>
        </w:rPr>
        <w:t xml:space="preserve"> okresie realizacji umowy, w których nie dopełniono przedmiotowego wymogu – za każdą osobę.</w:t>
      </w:r>
    </w:p>
    <w:p w14:paraId="2B4CCD14" w14:textId="21DB6CC2" w:rsidR="005478F2" w:rsidRPr="0024159A" w:rsidRDefault="005478F2" w:rsidP="007E385E">
      <w:pPr>
        <w:pStyle w:val="Akapitzlist"/>
        <w:numPr>
          <w:ilvl w:val="0"/>
          <w:numId w:val="62"/>
        </w:numPr>
        <w:spacing w:line="240" w:lineRule="auto"/>
        <w:rPr>
          <w:rFonts w:ascii="Times New Roman" w:hAnsi="Times New Roman"/>
        </w:rPr>
      </w:pPr>
      <w:r w:rsidRPr="0024159A">
        <w:rPr>
          <w:rFonts w:ascii="Times New Roman" w:hAnsi="Times New Roman"/>
        </w:rPr>
        <w:t xml:space="preserve">Zamawiający zastrzega sobie prawo do odszkodowania uzupełniającego do wysokości poniesionej szkody oraz utraconych </w:t>
      </w:r>
      <w:r w:rsidR="00BE0803" w:rsidRPr="0024159A">
        <w:rPr>
          <w:rFonts w:ascii="Times New Roman" w:hAnsi="Times New Roman"/>
        </w:rPr>
        <w:t>korzyści.</w:t>
      </w:r>
    </w:p>
    <w:p w14:paraId="3C6435EF" w14:textId="08825293" w:rsidR="005478F2" w:rsidRPr="0024159A" w:rsidRDefault="005478F2" w:rsidP="007E385E">
      <w:pPr>
        <w:pStyle w:val="Akapitzlist"/>
        <w:numPr>
          <w:ilvl w:val="0"/>
          <w:numId w:val="62"/>
        </w:numPr>
        <w:spacing w:line="240" w:lineRule="auto"/>
        <w:rPr>
          <w:rFonts w:ascii="Times New Roman" w:hAnsi="Times New Roman"/>
        </w:rPr>
      </w:pPr>
      <w:r w:rsidRPr="0024159A">
        <w:rPr>
          <w:rFonts w:ascii="Times New Roman" w:hAnsi="Times New Roman"/>
        </w:rPr>
        <w:t>Zamawiający zapłaci Wykonawcy karę umowną za opóźnienie w przeprowadzeniu odbioru robót w wysokości 0,5 % wynagrodzenia brutto przypadającego na dany lokal, za każdy dzień opóźnienia licząc od dnia następnego po terminie.</w:t>
      </w:r>
    </w:p>
    <w:p w14:paraId="4043CF68" w14:textId="452D710E" w:rsidR="00BE0803" w:rsidRPr="0024159A" w:rsidRDefault="005478F2" w:rsidP="007E385E">
      <w:pPr>
        <w:pStyle w:val="Akapitzlist"/>
        <w:numPr>
          <w:ilvl w:val="0"/>
          <w:numId w:val="62"/>
        </w:numPr>
        <w:spacing w:line="240" w:lineRule="auto"/>
        <w:rPr>
          <w:rFonts w:ascii="Times New Roman" w:hAnsi="Times New Roman"/>
        </w:rPr>
      </w:pPr>
      <w:r w:rsidRPr="0024159A">
        <w:rPr>
          <w:rFonts w:ascii="Times New Roman" w:hAnsi="Times New Roman"/>
        </w:rPr>
        <w:t>Zamawiający zastrzega sobie prawo do potrącenia kar umownych z wystawionej faktury.</w:t>
      </w:r>
    </w:p>
    <w:p w14:paraId="66D901BD" w14:textId="77777777" w:rsidR="00132F34" w:rsidRDefault="00BE0803" w:rsidP="00132F34">
      <w:pPr>
        <w:pStyle w:val="Akapitzlist"/>
        <w:numPr>
          <w:ilvl w:val="0"/>
          <w:numId w:val="62"/>
        </w:numPr>
        <w:spacing w:line="240" w:lineRule="auto"/>
        <w:rPr>
          <w:rFonts w:ascii="Times New Roman" w:hAnsi="Times New Roman"/>
        </w:rPr>
      </w:pPr>
      <w:r w:rsidRPr="0024159A">
        <w:rPr>
          <w:rFonts w:ascii="Times New Roman" w:hAnsi="Times New Roman"/>
        </w:rPr>
        <w:t xml:space="preserve">Łączną maksymalną wysokość kar umownych, którą mogą dochodzić strony umowy określa się na 50% wynagrodzenia brutto określonego w § </w:t>
      </w:r>
      <w:r w:rsidR="007271A4" w:rsidRPr="0024159A">
        <w:rPr>
          <w:rFonts w:ascii="Times New Roman" w:hAnsi="Times New Roman"/>
        </w:rPr>
        <w:t>4</w:t>
      </w:r>
      <w:r w:rsidRPr="0024159A">
        <w:rPr>
          <w:rFonts w:ascii="Times New Roman" w:hAnsi="Times New Roman"/>
        </w:rPr>
        <w:t xml:space="preserve"> ust.</w:t>
      </w:r>
      <w:r w:rsidR="00CD36E2">
        <w:rPr>
          <w:rFonts w:ascii="Times New Roman" w:hAnsi="Times New Roman"/>
        </w:rPr>
        <w:t>4</w:t>
      </w:r>
      <w:r w:rsidRPr="0024159A">
        <w:rPr>
          <w:rFonts w:ascii="Times New Roman" w:hAnsi="Times New Roman"/>
        </w:rPr>
        <w:t>.</w:t>
      </w:r>
    </w:p>
    <w:p w14:paraId="68280370" w14:textId="1B3F4F7C" w:rsidR="007271A4" w:rsidRPr="00132F34" w:rsidRDefault="007271A4" w:rsidP="00132F34">
      <w:pPr>
        <w:pStyle w:val="Akapitzlist"/>
        <w:spacing w:line="240" w:lineRule="auto"/>
        <w:ind w:left="510"/>
        <w:jc w:val="center"/>
        <w:rPr>
          <w:rFonts w:ascii="Times New Roman" w:hAnsi="Times New Roman"/>
        </w:rPr>
      </w:pPr>
      <w:r w:rsidRPr="00132F34">
        <w:rPr>
          <w:rFonts w:ascii="Times New Roman" w:hAnsi="Times New Roman"/>
        </w:rPr>
        <w:t>§ 11</w:t>
      </w:r>
    </w:p>
    <w:p w14:paraId="0F2F2162" w14:textId="061AD60D" w:rsidR="007271A4" w:rsidRPr="0024159A" w:rsidRDefault="00132F34" w:rsidP="00CD36E2">
      <w:pPr>
        <w:pStyle w:val="Akapitzlist1"/>
        <w:spacing w:line="276" w:lineRule="auto"/>
        <w:ind w:left="0"/>
        <w:jc w:val="both"/>
        <w:rPr>
          <w:rFonts w:ascii="Times New Roman" w:hAnsi="Times New Roman" w:cs="Times New Roman"/>
        </w:rPr>
      </w:pPr>
      <w:r>
        <w:rPr>
          <w:rFonts w:ascii="Times New Roman" w:hAnsi="Times New Roman" w:cs="Times New Roman"/>
        </w:rPr>
        <w:t xml:space="preserve">1. </w:t>
      </w:r>
      <w:r w:rsidR="007271A4" w:rsidRPr="0024159A">
        <w:rPr>
          <w:rFonts w:ascii="Times New Roman" w:hAnsi="Times New Roman" w:cs="Times New Roman"/>
        </w:rPr>
        <w:t>Zamawiający będzie uprawniony do rozwiązania niniejszej umowy ze skutkiem natychmiastowym w przypadku:</w:t>
      </w:r>
    </w:p>
    <w:p w14:paraId="1E205943" w14:textId="77777777" w:rsidR="007271A4" w:rsidRPr="0024159A" w:rsidRDefault="007271A4" w:rsidP="007271A4">
      <w:pPr>
        <w:pStyle w:val="Akapitzlist1"/>
        <w:numPr>
          <w:ilvl w:val="1"/>
          <w:numId w:val="84"/>
        </w:numPr>
        <w:spacing w:line="276" w:lineRule="auto"/>
        <w:ind w:left="993" w:hanging="426"/>
        <w:jc w:val="both"/>
        <w:rPr>
          <w:rFonts w:ascii="Times New Roman" w:hAnsi="Times New Roman" w:cs="Times New Roman"/>
        </w:rPr>
      </w:pPr>
      <w:r w:rsidRPr="0024159A">
        <w:rPr>
          <w:rFonts w:ascii="Times New Roman" w:hAnsi="Times New Roman" w:cs="Times New Roman"/>
        </w:rPr>
        <w:t>nie wykonania całości lub części prac objętych niniejsza umową, pomimo wyznaczenia dodatkowego terminu na ich wykonanie.</w:t>
      </w:r>
    </w:p>
    <w:p w14:paraId="5A0D1CB4" w14:textId="77777777" w:rsidR="007271A4" w:rsidRPr="0024159A" w:rsidRDefault="007271A4" w:rsidP="007271A4">
      <w:pPr>
        <w:pStyle w:val="Akapitzlist1"/>
        <w:numPr>
          <w:ilvl w:val="1"/>
          <w:numId w:val="84"/>
        </w:numPr>
        <w:spacing w:line="276" w:lineRule="auto"/>
        <w:ind w:left="993" w:hanging="426"/>
        <w:jc w:val="both"/>
        <w:rPr>
          <w:rFonts w:ascii="Times New Roman" w:hAnsi="Times New Roman" w:cs="Times New Roman"/>
        </w:rPr>
      </w:pPr>
      <w:r w:rsidRPr="0024159A">
        <w:rPr>
          <w:rFonts w:ascii="Times New Roman" w:hAnsi="Times New Roman" w:cs="Times New Roman"/>
        </w:rPr>
        <w:lastRenderedPageBreak/>
        <w:t>stwierdzenia wykonania części lub całości prac przez podwykonawców, bez zgody zamawiającego</w:t>
      </w:r>
    </w:p>
    <w:p w14:paraId="44131C87" w14:textId="5629078A" w:rsidR="007271A4" w:rsidRPr="0024159A" w:rsidRDefault="007271A4" w:rsidP="007271A4">
      <w:pPr>
        <w:pStyle w:val="Akapitzlist1"/>
        <w:numPr>
          <w:ilvl w:val="1"/>
          <w:numId w:val="84"/>
        </w:numPr>
        <w:spacing w:line="276" w:lineRule="auto"/>
        <w:ind w:left="993" w:hanging="426"/>
        <w:jc w:val="both"/>
        <w:rPr>
          <w:rFonts w:ascii="Times New Roman" w:hAnsi="Times New Roman" w:cs="Times New Roman"/>
        </w:rPr>
      </w:pPr>
      <w:r w:rsidRPr="0024159A">
        <w:rPr>
          <w:rFonts w:ascii="Times New Roman" w:hAnsi="Times New Roman" w:cs="Times New Roman"/>
        </w:rPr>
        <w:t>gdy wysokość naliczonych kar umownych osiągnie limit określony w § 10 ust. 6.</w:t>
      </w:r>
    </w:p>
    <w:p w14:paraId="2C3A398A" w14:textId="46E4A766" w:rsidR="007271A4" w:rsidRPr="0024159A" w:rsidRDefault="007271A4" w:rsidP="00132F34">
      <w:pPr>
        <w:pStyle w:val="Akapitzlist1"/>
        <w:numPr>
          <w:ilvl w:val="0"/>
          <w:numId w:val="84"/>
        </w:numPr>
        <w:spacing w:line="276" w:lineRule="auto"/>
        <w:ind w:left="357" w:hanging="357"/>
        <w:jc w:val="both"/>
        <w:rPr>
          <w:rFonts w:ascii="Times New Roman" w:hAnsi="Times New Roman" w:cs="Times New Roman"/>
        </w:rPr>
      </w:pPr>
      <w:r w:rsidRPr="0024159A">
        <w:rPr>
          <w:rFonts w:ascii="Times New Roman" w:hAnsi="Times New Roman" w:cs="Times New Roman"/>
        </w:rPr>
        <w:t>Sytuacja określona w ust. 1 niniejszego paragrafu powoduje naliczenie kary umownej stosownie do § 10 ust. 2 lit. c umowy.</w:t>
      </w:r>
    </w:p>
    <w:p w14:paraId="50BE3C72" w14:textId="3021B16C" w:rsidR="007271A4" w:rsidRPr="0024159A" w:rsidRDefault="007271A4" w:rsidP="00132F34">
      <w:pPr>
        <w:pStyle w:val="Akapitzlist1"/>
        <w:numPr>
          <w:ilvl w:val="0"/>
          <w:numId w:val="84"/>
        </w:numPr>
        <w:spacing w:line="276" w:lineRule="auto"/>
        <w:ind w:left="357" w:hanging="357"/>
        <w:jc w:val="both"/>
        <w:rPr>
          <w:rFonts w:ascii="Times New Roman" w:hAnsi="Times New Roman" w:cs="Times New Roman"/>
        </w:rPr>
      </w:pPr>
      <w:r w:rsidRPr="0024159A">
        <w:rPr>
          <w:rFonts w:ascii="Times New Roman" w:hAnsi="Times New Roman" w:cs="Times New Roman"/>
        </w:rPr>
        <w:t>Postanowienia ust. 1 lit. c powyżej nie uchybiają uprawnieniom Zamawiającego do odstąpienia od umowy na podstawie przepisu art. 456 ustawy Pzp.</w:t>
      </w:r>
    </w:p>
    <w:p w14:paraId="22F06C30" w14:textId="61A1F3EC" w:rsidR="005478F2" w:rsidRPr="0024159A" w:rsidRDefault="007271A4" w:rsidP="0024159A">
      <w:pPr>
        <w:ind w:left="3600" w:firstLine="720"/>
        <w:rPr>
          <w:rFonts w:ascii="Times New Roman" w:hAnsi="Times New Roman"/>
          <w:bCs/>
        </w:rPr>
      </w:pPr>
      <w:r w:rsidRPr="0024159A">
        <w:rPr>
          <w:rFonts w:ascii="Times New Roman" w:hAnsi="Times New Roman"/>
        </w:rPr>
        <w:t>§ 12</w:t>
      </w:r>
    </w:p>
    <w:p w14:paraId="7C7321F5" w14:textId="45651EAC" w:rsidR="005478F2" w:rsidRPr="0024159A" w:rsidRDefault="005478F2" w:rsidP="007E385E">
      <w:pPr>
        <w:numPr>
          <w:ilvl w:val="0"/>
          <w:numId w:val="64"/>
        </w:numPr>
        <w:suppressAutoHyphens/>
        <w:spacing w:after="0" w:line="240" w:lineRule="auto"/>
        <w:ind w:left="284" w:hanging="284"/>
        <w:contextualSpacing/>
        <w:rPr>
          <w:rFonts w:ascii="Times New Roman" w:eastAsia="Calibri" w:hAnsi="Times New Roman"/>
          <w:bCs/>
          <w:lang w:eastAsia="pl-PL"/>
        </w:rPr>
      </w:pPr>
      <w:r w:rsidRPr="0024159A">
        <w:rPr>
          <w:rFonts w:ascii="Times New Roman" w:eastAsia="Calibri" w:hAnsi="Times New Roman"/>
          <w:bCs/>
          <w:lang w:eastAsia="pl-PL"/>
        </w:rPr>
        <w:t xml:space="preserve">Strony przewidują możliwość dokonywania zmian w niniejszej Umowie zgodnie z art. </w:t>
      </w:r>
      <w:r w:rsidR="00B205E2" w:rsidRPr="0024159A">
        <w:rPr>
          <w:rFonts w:ascii="Times New Roman" w:hAnsi="Times New Roman"/>
          <w:bCs/>
          <w:lang w:eastAsia="pl-PL"/>
        </w:rPr>
        <w:t>455</w:t>
      </w:r>
      <w:r w:rsidRPr="0024159A">
        <w:rPr>
          <w:rFonts w:ascii="Times New Roman" w:eastAsia="Calibri" w:hAnsi="Times New Roman"/>
          <w:bCs/>
          <w:lang w:eastAsia="pl-PL"/>
        </w:rPr>
        <w:t xml:space="preserve"> ustawy Prawo zamówień publicznych oraz pod warunkiem, że</w:t>
      </w:r>
      <w:r w:rsidRPr="0024159A">
        <w:rPr>
          <w:rFonts w:ascii="Times New Roman" w:eastAsia="Calibri" w:hAnsi="Times New Roman"/>
          <w:lang w:eastAsia="pl-PL"/>
        </w:rPr>
        <w:t xml:space="preserve"> Zamawiający przewidział możliwość ich dokonania w treści dokumentów przetargowych, będących integralną częścią Umowy.</w:t>
      </w:r>
    </w:p>
    <w:p w14:paraId="67EAC0DE" w14:textId="77777777" w:rsidR="005478F2" w:rsidRPr="0024159A" w:rsidRDefault="005478F2" w:rsidP="007E385E">
      <w:pPr>
        <w:numPr>
          <w:ilvl w:val="0"/>
          <w:numId w:val="64"/>
        </w:numPr>
        <w:suppressAutoHyphens/>
        <w:spacing w:after="0" w:line="240" w:lineRule="auto"/>
        <w:ind w:left="284" w:hanging="284"/>
        <w:contextualSpacing/>
        <w:rPr>
          <w:rFonts w:ascii="Times New Roman" w:eastAsia="Calibri" w:hAnsi="Times New Roman"/>
          <w:bCs/>
          <w:lang w:eastAsia="pl-PL"/>
        </w:rPr>
      </w:pPr>
      <w:r w:rsidRPr="0024159A">
        <w:rPr>
          <w:rFonts w:ascii="Times New Roman" w:eastAsia="Calibri" w:hAnsi="Times New Roman"/>
        </w:rPr>
        <w:t xml:space="preserve">Zmiana Umowy może nastąpić z inicjatywy Zamawiającego albo Wykonawcy, pod warunkiem zaistnienia okoliczności wymienionych w niniejszym paragrafie. </w:t>
      </w:r>
    </w:p>
    <w:p w14:paraId="33F5F112" w14:textId="77777777" w:rsidR="005478F2" w:rsidRPr="0024159A" w:rsidRDefault="005478F2" w:rsidP="007E385E">
      <w:pPr>
        <w:numPr>
          <w:ilvl w:val="0"/>
          <w:numId w:val="64"/>
        </w:numPr>
        <w:suppressAutoHyphens/>
        <w:spacing w:after="0" w:line="240" w:lineRule="auto"/>
        <w:ind w:left="284" w:hanging="284"/>
        <w:contextualSpacing/>
        <w:rPr>
          <w:rFonts w:ascii="Times New Roman" w:eastAsia="Calibri" w:hAnsi="Times New Roman"/>
          <w:bCs/>
          <w:lang w:eastAsia="pl-PL"/>
        </w:rPr>
      </w:pPr>
      <w:r w:rsidRPr="0024159A">
        <w:rPr>
          <w:rFonts w:ascii="Times New Roman" w:eastAsia="Calibri" w:hAnsi="Times New Roman"/>
          <w:lang w:eastAsia="pl-PL"/>
        </w:rPr>
        <w:t>Zmiana</w:t>
      </w:r>
      <w:r w:rsidRPr="0024159A">
        <w:rPr>
          <w:rFonts w:ascii="Times New Roman" w:eastAsia="Calibri" w:hAnsi="Times New Roman"/>
          <w:bCs/>
          <w:lang w:eastAsia="pl-PL"/>
        </w:rPr>
        <w:t xml:space="preserve"> Umowy może nastąpić w przypadku zaistnienia następujących okoliczności:</w:t>
      </w:r>
    </w:p>
    <w:p w14:paraId="0F571150" w14:textId="42BF7EF0" w:rsidR="00B205E2" w:rsidRPr="0024159A" w:rsidRDefault="00B205E2" w:rsidP="007E385E">
      <w:pPr>
        <w:numPr>
          <w:ilvl w:val="0"/>
          <w:numId w:val="75"/>
        </w:numPr>
        <w:spacing w:after="0" w:line="276" w:lineRule="auto"/>
        <w:ind w:left="851" w:hanging="284"/>
        <w:rPr>
          <w:rFonts w:ascii="Times New Roman" w:hAnsi="Times New Roman"/>
        </w:rPr>
      </w:pPr>
      <w:r w:rsidRPr="0024159A">
        <w:rPr>
          <w:rFonts w:ascii="Times New Roman" w:hAnsi="Times New Roman"/>
        </w:rPr>
        <w:t>zmiany osób wymienionych w § 6 umowy,</w:t>
      </w:r>
      <w:r w:rsidRPr="0024159A">
        <w:rPr>
          <w:rFonts w:ascii="Times New Roman" w:hAnsi="Times New Roman"/>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sidRPr="0024159A">
        <w:rPr>
          <w:rFonts w:ascii="Times New Roman" w:hAnsi="Times New Roman"/>
        </w:rPr>
        <w:t>wymagany w trakcie postępowania o udzielenie zamówienia</w:t>
      </w:r>
      <w:r w:rsidRPr="0024159A">
        <w:rPr>
          <w:rFonts w:ascii="Times New Roman" w:hAnsi="Times New Roman"/>
          <w:bCs/>
        </w:rPr>
        <w:t>.</w:t>
      </w:r>
    </w:p>
    <w:p w14:paraId="1A3FD2C0" w14:textId="77777777" w:rsidR="00B205E2" w:rsidRPr="0024159A" w:rsidRDefault="00B205E2" w:rsidP="007E385E">
      <w:pPr>
        <w:numPr>
          <w:ilvl w:val="0"/>
          <w:numId w:val="75"/>
        </w:numPr>
        <w:spacing w:after="0" w:line="276" w:lineRule="auto"/>
        <w:ind w:left="851" w:hanging="284"/>
        <w:rPr>
          <w:rFonts w:ascii="Times New Roman" w:hAnsi="Times New Roman"/>
        </w:rPr>
      </w:pPr>
      <w:r w:rsidRPr="0024159A">
        <w:rPr>
          <w:rFonts w:ascii="Times New Roman" w:hAnsi="Times New Roman"/>
        </w:rPr>
        <w:t>zmiana terminu realizacji zamówienia będzie możliwa w przypadku:</w:t>
      </w:r>
    </w:p>
    <w:p w14:paraId="1D84DB6E" w14:textId="77777777" w:rsidR="00B205E2" w:rsidRPr="0024159A" w:rsidRDefault="00B205E2" w:rsidP="007E385E">
      <w:pPr>
        <w:numPr>
          <w:ilvl w:val="0"/>
          <w:numId w:val="76"/>
        </w:numPr>
        <w:spacing w:after="0" w:line="276" w:lineRule="auto"/>
        <w:ind w:left="1418" w:hanging="284"/>
        <w:rPr>
          <w:rFonts w:ascii="Times New Roman" w:hAnsi="Times New Roman"/>
        </w:rPr>
      </w:pPr>
      <w:r w:rsidRPr="0024159A">
        <w:rPr>
          <w:rFonts w:ascii="Times New Roman" w:hAnsi="Times New Roman"/>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0CE2CFF9" w14:textId="77777777" w:rsidR="00B205E2" w:rsidRPr="0024159A" w:rsidRDefault="00B205E2" w:rsidP="007E385E">
      <w:pPr>
        <w:numPr>
          <w:ilvl w:val="0"/>
          <w:numId w:val="76"/>
        </w:numPr>
        <w:spacing w:after="0" w:line="276" w:lineRule="auto"/>
        <w:ind w:left="1418" w:hanging="284"/>
        <w:rPr>
          <w:rFonts w:ascii="Times New Roman" w:hAnsi="Times New Roman"/>
        </w:rPr>
      </w:pPr>
      <w:r w:rsidRPr="0024159A">
        <w:rPr>
          <w:rFonts w:ascii="Times New Roman" w:hAnsi="Times New Roman"/>
        </w:rPr>
        <w:t>wystąpienia siły wyższej, jeżeli będzie to niezbędne w celu prawidłowego wykonania umowy i o ustalony przez strony czas niezbędny dla jej prawidłowego wykonania,</w:t>
      </w:r>
    </w:p>
    <w:p w14:paraId="74514218" w14:textId="77777777" w:rsidR="00B205E2" w:rsidRPr="0024159A" w:rsidRDefault="00B205E2" w:rsidP="007E385E">
      <w:pPr>
        <w:numPr>
          <w:ilvl w:val="0"/>
          <w:numId w:val="76"/>
        </w:numPr>
        <w:spacing w:after="0" w:line="276" w:lineRule="auto"/>
        <w:ind w:left="1418" w:hanging="284"/>
        <w:rPr>
          <w:rFonts w:ascii="Times New Roman" w:hAnsi="Times New Roman"/>
        </w:rPr>
      </w:pPr>
      <w:r w:rsidRPr="0024159A">
        <w:rPr>
          <w:rFonts w:ascii="Times New Roman" w:hAnsi="Times New Roman"/>
        </w:rPr>
        <w:t>zawieszenia lub zaniechania robót przez Zamawiającego,</w:t>
      </w:r>
    </w:p>
    <w:p w14:paraId="6C618D39" w14:textId="77777777" w:rsidR="00B205E2" w:rsidRPr="0024159A" w:rsidRDefault="00B205E2" w:rsidP="007E385E">
      <w:pPr>
        <w:numPr>
          <w:ilvl w:val="0"/>
          <w:numId w:val="76"/>
        </w:numPr>
        <w:spacing w:after="0" w:line="276" w:lineRule="auto"/>
        <w:ind w:left="1418" w:hanging="284"/>
        <w:rPr>
          <w:rFonts w:ascii="Times New Roman" w:hAnsi="Times New Roman"/>
        </w:rPr>
      </w:pPr>
      <w:r w:rsidRPr="0024159A">
        <w:rPr>
          <w:rFonts w:ascii="Times New Roman" w:hAnsi="Times New Roman"/>
        </w:rPr>
        <w:t>jakiegokolwiek opóźnienia, utrudnienia lub przeszkód spowodowanych przez Zamawiającego lub innego wykonawcę zatrudnionego przez Zamawiającego na terenie budowy.</w:t>
      </w:r>
    </w:p>
    <w:p w14:paraId="7573C34F" w14:textId="77777777" w:rsidR="00B205E2" w:rsidRPr="0024159A" w:rsidRDefault="00B205E2" w:rsidP="00B205E2">
      <w:pPr>
        <w:spacing w:after="0" w:line="240" w:lineRule="auto"/>
        <w:ind w:left="1418"/>
        <w:rPr>
          <w:rFonts w:ascii="Times New Roman" w:hAnsi="Times New Roman"/>
        </w:rPr>
      </w:pPr>
      <w:r w:rsidRPr="0024159A">
        <w:rPr>
          <w:rFonts w:ascii="Times New Roman" w:hAnsi="Times New Roman"/>
        </w:rPr>
        <w:t>Maksymalny okres przesunięcia terminu wykonania przedmiotu umowy będzie równy okresowi przerwy lub postoju,</w:t>
      </w:r>
    </w:p>
    <w:p w14:paraId="7518946C" w14:textId="4879C280" w:rsidR="00B205E2" w:rsidRPr="0024159A" w:rsidRDefault="00B205E2" w:rsidP="007E385E">
      <w:pPr>
        <w:numPr>
          <w:ilvl w:val="0"/>
          <w:numId w:val="77"/>
        </w:numPr>
        <w:spacing w:after="0" w:line="240" w:lineRule="auto"/>
        <w:ind w:left="1418" w:hanging="284"/>
        <w:rPr>
          <w:rFonts w:ascii="Times New Roman" w:hAnsi="Times New Roman"/>
        </w:rPr>
      </w:pPr>
      <w:r w:rsidRPr="0024159A">
        <w:rPr>
          <w:rFonts w:ascii="Times New Roman" w:hAnsi="Times New Roman"/>
        </w:rPr>
        <w:t>wystąpien</w:t>
      </w:r>
      <w:r w:rsidR="007271A4" w:rsidRPr="0024159A">
        <w:rPr>
          <w:rFonts w:ascii="Times New Roman" w:hAnsi="Times New Roman"/>
        </w:rPr>
        <w:t>ia sytuacji, o której mowa w § 2</w:t>
      </w:r>
      <w:r w:rsidRPr="0024159A">
        <w:rPr>
          <w:rFonts w:ascii="Times New Roman" w:hAnsi="Times New Roman"/>
        </w:rPr>
        <w:t xml:space="preserve"> ust. </w:t>
      </w:r>
      <w:r w:rsidR="007271A4" w:rsidRPr="0024159A">
        <w:rPr>
          <w:rFonts w:ascii="Times New Roman" w:hAnsi="Times New Roman"/>
        </w:rPr>
        <w:t>5</w:t>
      </w:r>
      <w:r w:rsidRPr="0024159A">
        <w:rPr>
          <w:rFonts w:ascii="Times New Roman" w:hAnsi="Times New Roman"/>
        </w:rPr>
        <w:t xml:space="preserve"> umowy, jeżeli Zamawiający wyrazi zgodę na zmianę terminu,</w:t>
      </w:r>
    </w:p>
    <w:p w14:paraId="4B02F4A3" w14:textId="40305BBE" w:rsidR="00B205E2" w:rsidRPr="0024159A" w:rsidRDefault="00B205E2" w:rsidP="007E385E">
      <w:pPr>
        <w:numPr>
          <w:ilvl w:val="0"/>
          <w:numId w:val="77"/>
        </w:numPr>
        <w:spacing w:after="0" w:line="240" w:lineRule="auto"/>
        <w:ind w:left="1418" w:hanging="284"/>
        <w:rPr>
          <w:rFonts w:ascii="Times New Roman" w:hAnsi="Times New Roman"/>
        </w:rPr>
      </w:pPr>
      <w:r w:rsidRPr="0024159A">
        <w:rPr>
          <w:rFonts w:ascii="Times New Roman" w:hAnsi="Times New Roman"/>
        </w:rPr>
        <w:t xml:space="preserve">zawarcia umowy z wykonawcą po upływie pierwotnego terminu związania </w:t>
      </w:r>
      <w:r w:rsidR="007271A4" w:rsidRPr="0024159A">
        <w:rPr>
          <w:rFonts w:ascii="Times New Roman" w:hAnsi="Times New Roman"/>
        </w:rPr>
        <w:t>ofertą – o</w:t>
      </w:r>
      <w:r w:rsidRPr="0024159A">
        <w:rPr>
          <w:rFonts w:ascii="Times New Roman" w:hAnsi="Times New Roman"/>
        </w:rPr>
        <w:t xml:space="preserve"> czas, jaki minął od upływu pierwotnego terminu związania ofertą do dnia zawarcia umowy,</w:t>
      </w:r>
    </w:p>
    <w:p w14:paraId="4B6FDF5D" w14:textId="77777777" w:rsidR="00B205E2" w:rsidRPr="0024159A" w:rsidRDefault="00B205E2" w:rsidP="007E385E">
      <w:pPr>
        <w:numPr>
          <w:ilvl w:val="0"/>
          <w:numId w:val="77"/>
        </w:numPr>
        <w:spacing w:after="0" w:line="240" w:lineRule="auto"/>
        <w:ind w:left="1418" w:hanging="284"/>
        <w:rPr>
          <w:rFonts w:ascii="Times New Roman" w:hAnsi="Times New Roman"/>
        </w:rPr>
      </w:pPr>
      <w:r w:rsidRPr="0024159A">
        <w:rPr>
          <w:rFonts w:ascii="Times New Roman" w:hAnsi="Times New Roman"/>
        </w:rPr>
        <w:t>w uzasadnionych przypadkach niezależnych od wykonawcy, o ustalony przez strony czas niezbędny do prawidłowego wykonania zamówienia.</w:t>
      </w:r>
    </w:p>
    <w:p w14:paraId="1DD8DDEF" w14:textId="77777777" w:rsidR="00B205E2" w:rsidRPr="0024159A" w:rsidRDefault="00B205E2" w:rsidP="007E385E">
      <w:pPr>
        <w:numPr>
          <w:ilvl w:val="0"/>
          <w:numId w:val="75"/>
        </w:numPr>
        <w:spacing w:after="0" w:line="240" w:lineRule="auto"/>
        <w:ind w:left="851" w:hanging="284"/>
        <w:rPr>
          <w:rFonts w:ascii="Times New Roman" w:hAnsi="Times New Roman"/>
        </w:rPr>
      </w:pPr>
      <w:r w:rsidRPr="0024159A">
        <w:rPr>
          <w:rFonts w:ascii="Times New Roman" w:hAnsi="Times New Roman"/>
        </w:rPr>
        <w:t>zmiana sposobu spełnienia świadczenia (roboty/rozwiązania zamienne) będzie możliwa w przypadku:</w:t>
      </w:r>
    </w:p>
    <w:p w14:paraId="23C6E9ED" w14:textId="77777777" w:rsidR="00B205E2" w:rsidRPr="0024159A" w:rsidRDefault="00B205E2" w:rsidP="007E385E">
      <w:pPr>
        <w:numPr>
          <w:ilvl w:val="0"/>
          <w:numId w:val="78"/>
        </w:numPr>
        <w:spacing w:after="0" w:line="240" w:lineRule="auto"/>
        <w:ind w:left="1418" w:hanging="284"/>
        <w:rPr>
          <w:rFonts w:ascii="Times New Roman" w:hAnsi="Times New Roman"/>
        </w:rPr>
      </w:pPr>
      <w:r w:rsidRPr="0024159A">
        <w:rPr>
          <w:rFonts w:ascii="Times New Roman" w:hAnsi="Times New Roman"/>
        </w:rPr>
        <w:t>konieczności realizacji przedmiotu umowy przy zastosowaniu innych rozwiązań technicznych/ technologicznych niż wskazane w dokumentacji, w sytuacji, gdyby zastosowanie przewidzianych rozwiązań groziło niewykonaniem lub wadliwym wykonaniem,</w:t>
      </w:r>
    </w:p>
    <w:p w14:paraId="2108E33F" w14:textId="77777777" w:rsidR="00B205E2" w:rsidRPr="0024159A" w:rsidRDefault="00B205E2" w:rsidP="007E385E">
      <w:pPr>
        <w:numPr>
          <w:ilvl w:val="0"/>
          <w:numId w:val="78"/>
        </w:numPr>
        <w:spacing w:after="0" w:line="240" w:lineRule="auto"/>
        <w:ind w:left="1418" w:hanging="284"/>
        <w:rPr>
          <w:rFonts w:ascii="Times New Roman" w:hAnsi="Times New Roman"/>
        </w:rPr>
      </w:pPr>
      <w:r w:rsidRPr="0024159A">
        <w:rPr>
          <w:rFonts w:ascii="Times New Roman" w:hAnsi="Times New Roman"/>
        </w:rPr>
        <w:t>gdy w trakcie wykonania zamówienia nastąpi zmiana przepisów prawa budowlanego,</w:t>
      </w:r>
    </w:p>
    <w:p w14:paraId="6D029990" w14:textId="77777777" w:rsidR="00B205E2" w:rsidRPr="0024159A" w:rsidRDefault="00B205E2" w:rsidP="007E385E">
      <w:pPr>
        <w:numPr>
          <w:ilvl w:val="0"/>
          <w:numId w:val="78"/>
        </w:numPr>
        <w:spacing w:after="0" w:line="240" w:lineRule="auto"/>
        <w:ind w:left="1418" w:hanging="284"/>
        <w:rPr>
          <w:rFonts w:ascii="Times New Roman" w:hAnsi="Times New Roman"/>
        </w:rPr>
      </w:pPr>
      <w:r w:rsidRPr="0024159A">
        <w:rPr>
          <w:rFonts w:ascii="Times New Roman" w:hAnsi="Times New Roman"/>
        </w:rPr>
        <w:lastRenderedPageBreak/>
        <w:t>gdy w trakcie realizacji zamówienia zastosowane zostaną lepszej jakości technologie charakterystyczne dla danego elementu robót nie powodujące wzrostu wynagrodzenia wykonawcy,</w:t>
      </w:r>
    </w:p>
    <w:p w14:paraId="17CA1390" w14:textId="77777777" w:rsidR="00B205E2" w:rsidRPr="0024159A" w:rsidRDefault="00B205E2" w:rsidP="007E385E">
      <w:pPr>
        <w:numPr>
          <w:ilvl w:val="0"/>
          <w:numId w:val="75"/>
        </w:numPr>
        <w:spacing w:after="0" w:line="240" w:lineRule="auto"/>
        <w:ind w:left="851" w:hanging="284"/>
        <w:rPr>
          <w:rFonts w:ascii="Times New Roman" w:hAnsi="Times New Roman"/>
        </w:rPr>
      </w:pPr>
      <w:r w:rsidRPr="0024159A">
        <w:rPr>
          <w:rFonts w:ascii="Times New Roman" w:hAnsi="Times New Roman"/>
        </w:rPr>
        <w:t>inne zmiany będą możliwe w przypadku:</w:t>
      </w:r>
    </w:p>
    <w:p w14:paraId="3750F764" w14:textId="77777777" w:rsidR="007E385E" w:rsidRPr="0024159A" w:rsidRDefault="007E385E" w:rsidP="007E385E">
      <w:pPr>
        <w:numPr>
          <w:ilvl w:val="0"/>
          <w:numId w:val="79"/>
        </w:numPr>
        <w:spacing w:after="0" w:line="240" w:lineRule="auto"/>
        <w:ind w:left="1418" w:hanging="284"/>
        <w:rPr>
          <w:rFonts w:ascii="Times New Roman" w:hAnsi="Times New Roman"/>
        </w:rPr>
      </w:pPr>
      <w:r w:rsidRPr="0024159A">
        <w:rPr>
          <w:rFonts w:ascii="Times New Roman" w:eastAsia="Calibri" w:hAnsi="Times New Roman"/>
        </w:rPr>
        <w:t>z powodu zaistnienia omyłki pisarskiej lub rachunkowej</w:t>
      </w:r>
      <w:r w:rsidRPr="0024159A">
        <w:rPr>
          <w:rFonts w:ascii="Times New Roman" w:hAnsi="Times New Roman"/>
        </w:rPr>
        <w:t xml:space="preserve"> </w:t>
      </w:r>
    </w:p>
    <w:p w14:paraId="3E5D44AB" w14:textId="382F961D" w:rsidR="00B205E2" w:rsidRPr="0024159A" w:rsidRDefault="00B205E2" w:rsidP="007E385E">
      <w:pPr>
        <w:numPr>
          <w:ilvl w:val="0"/>
          <w:numId w:val="79"/>
        </w:numPr>
        <w:spacing w:after="0" w:line="240" w:lineRule="auto"/>
        <w:ind w:left="1418" w:hanging="284"/>
        <w:rPr>
          <w:rFonts w:ascii="Times New Roman" w:hAnsi="Times New Roman"/>
        </w:rPr>
      </w:pPr>
      <w:r w:rsidRPr="0024159A">
        <w:rPr>
          <w:rFonts w:ascii="Times New Roman" w:hAnsi="Times New Roman"/>
        </w:rPr>
        <w:t xml:space="preserve">zmiany w kolejności wykonywania robót </w:t>
      </w:r>
    </w:p>
    <w:p w14:paraId="1B20274B" w14:textId="4C8114CE" w:rsidR="00B205E2" w:rsidRPr="0024159A" w:rsidRDefault="00B205E2" w:rsidP="007E385E">
      <w:pPr>
        <w:numPr>
          <w:ilvl w:val="0"/>
          <w:numId w:val="79"/>
        </w:numPr>
        <w:autoSpaceDE w:val="0"/>
        <w:autoSpaceDN w:val="0"/>
        <w:adjustRightInd w:val="0"/>
        <w:spacing w:after="0" w:line="240" w:lineRule="auto"/>
        <w:ind w:left="1418" w:hanging="284"/>
        <w:rPr>
          <w:rFonts w:ascii="Times New Roman" w:hAnsi="Times New Roman"/>
        </w:rPr>
      </w:pPr>
      <w:r w:rsidRPr="0024159A">
        <w:rPr>
          <w:rFonts w:ascii="Times New Roman" w:hAnsi="Times New Roman"/>
        </w:rPr>
        <w:t>zmiany albo rezygnacji z podwykonawcy, przy czym jeżeli zmiana lub rezygnacja dotyczyć będzie podmiotu, na którego zasoby wykonawca powoływał się, na zasadach określonych w art. 118 ust. 1 ustawy Pzp,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3B90338D" w14:textId="77777777" w:rsidR="00B205E2" w:rsidRPr="0024159A" w:rsidRDefault="00B205E2" w:rsidP="007E385E">
      <w:pPr>
        <w:numPr>
          <w:ilvl w:val="0"/>
          <w:numId w:val="79"/>
        </w:numPr>
        <w:autoSpaceDE w:val="0"/>
        <w:autoSpaceDN w:val="0"/>
        <w:adjustRightInd w:val="0"/>
        <w:spacing w:after="0" w:line="240" w:lineRule="auto"/>
        <w:ind w:left="1418" w:hanging="284"/>
        <w:rPr>
          <w:rFonts w:ascii="Times New Roman" w:hAnsi="Times New Roman"/>
        </w:rPr>
      </w:pPr>
      <w:r w:rsidRPr="0024159A">
        <w:rPr>
          <w:rFonts w:ascii="Times New Roman" w:hAnsi="Times New Roman"/>
        </w:rPr>
        <w:t>z powodu zaistnienia omyłki pisarskiej lub rachunkowej</w:t>
      </w:r>
    </w:p>
    <w:p w14:paraId="261670C1" w14:textId="77777777" w:rsidR="00B205E2" w:rsidRPr="0024159A" w:rsidRDefault="00B205E2" w:rsidP="007E385E">
      <w:pPr>
        <w:pStyle w:val="Akapitzlist"/>
        <w:numPr>
          <w:ilvl w:val="0"/>
          <w:numId w:val="79"/>
        </w:numPr>
        <w:autoSpaceDE w:val="0"/>
        <w:autoSpaceDN w:val="0"/>
        <w:adjustRightInd w:val="0"/>
        <w:spacing w:line="240" w:lineRule="auto"/>
        <w:ind w:left="1418" w:hanging="284"/>
        <w:jc w:val="both"/>
        <w:rPr>
          <w:rFonts w:ascii="Times New Roman" w:hAnsi="Times New Roman"/>
        </w:rPr>
      </w:pPr>
      <w:r w:rsidRPr="0024159A">
        <w:rPr>
          <w:rFonts w:ascii="Times New Roman" w:hAnsi="Times New Roman"/>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45F06F5C" w14:textId="77777777" w:rsidR="00B205E2" w:rsidRPr="0024159A" w:rsidRDefault="00B205E2" w:rsidP="007E385E">
      <w:pPr>
        <w:pStyle w:val="Akapitzlist"/>
        <w:numPr>
          <w:ilvl w:val="0"/>
          <w:numId w:val="79"/>
        </w:numPr>
        <w:autoSpaceDE w:val="0"/>
        <w:autoSpaceDN w:val="0"/>
        <w:adjustRightInd w:val="0"/>
        <w:spacing w:line="240" w:lineRule="auto"/>
        <w:ind w:left="1418" w:hanging="284"/>
        <w:jc w:val="both"/>
        <w:rPr>
          <w:rFonts w:ascii="Times New Roman" w:hAnsi="Times New Roman"/>
          <w:bCs/>
        </w:rPr>
      </w:pPr>
      <w:r w:rsidRPr="0024159A">
        <w:rPr>
          <w:rFonts w:ascii="Times New Roman" w:hAnsi="Times New Roman"/>
        </w:rPr>
        <w:t xml:space="preserve">gdy </w:t>
      </w:r>
      <w:r w:rsidRPr="0024159A">
        <w:rPr>
          <w:rFonts w:ascii="Times New Roman" w:hAnsi="Times New Roman"/>
          <w:bCs/>
        </w:rPr>
        <w:t>nastąpi zmiana powszechnie obowiązujących przepisów prawa w zakresie mającym wpływ na realizację przedmiotu Umowy lub świadczenia jednej lub obu Stron,</w:t>
      </w:r>
    </w:p>
    <w:p w14:paraId="33ECEEB2" w14:textId="77777777" w:rsidR="00B205E2" w:rsidRPr="0024159A" w:rsidRDefault="00B205E2" w:rsidP="007E385E">
      <w:pPr>
        <w:pStyle w:val="Akapitzlist"/>
        <w:numPr>
          <w:ilvl w:val="0"/>
          <w:numId w:val="79"/>
        </w:numPr>
        <w:autoSpaceDE w:val="0"/>
        <w:autoSpaceDN w:val="0"/>
        <w:adjustRightInd w:val="0"/>
        <w:spacing w:line="240" w:lineRule="auto"/>
        <w:ind w:left="1418" w:hanging="284"/>
        <w:jc w:val="both"/>
        <w:rPr>
          <w:rFonts w:ascii="Times New Roman" w:hAnsi="Times New Roman"/>
          <w:bCs/>
        </w:rPr>
      </w:pPr>
      <w:r w:rsidRPr="0024159A">
        <w:rPr>
          <w:rFonts w:ascii="Times New Roman" w:hAnsi="Times New Roman"/>
          <w:bCs/>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38DE713" w14:textId="77777777" w:rsidR="00B205E2" w:rsidRPr="0024159A" w:rsidRDefault="00B205E2" w:rsidP="007E385E">
      <w:pPr>
        <w:pStyle w:val="Akapitzlist"/>
        <w:numPr>
          <w:ilvl w:val="0"/>
          <w:numId w:val="79"/>
        </w:numPr>
        <w:autoSpaceDE w:val="0"/>
        <w:autoSpaceDN w:val="0"/>
        <w:adjustRightInd w:val="0"/>
        <w:spacing w:line="240" w:lineRule="auto"/>
        <w:ind w:left="1418" w:hanging="284"/>
        <w:jc w:val="both"/>
        <w:rPr>
          <w:rFonts w:ascii="Times New Roman" w:hAnsi="Times New Roman"/>
        </w:rPr>
      </w:pPr>
      <w:r w:rsidRPr="0024159A">
        <w:rPr>
          <w:rFonts w:ascii="Times New Roman" w:hAnsi="Times New Roman"/>
          <w:bCs/>
        </w:rPr>
        <w:t xml:space="preserve">gdy konieczność wprowadzenia zmian będzie następstwem zmian wprowadzonych w Umowie pomiędzy Zamawiającym a Wykonawcą, a w szczególności konieczności wprowadzenia </w:t>
      </w:r>
      <w:r w:rsidRPr="0024159A">
        <w:rPr>
          <w:rFonts w:ascii="Times New Roman" w:hAnsi="Times New Roman"/>
        </w:rPr>
        <w:t>rozwiązań zamiennych w stosunku do opisu przedmiotu zamówienia.</w:t>
      </w:r>
    </w:p>
    <w:p w14:paraId="15E69786" w14:textId="77777777" w:rsidR="00B205E2" w:rsidRPr="0024159A" w:rsidRDefault="00B205E2" w:rsidP="007E385E">
      <w:pPr>
        <w:pStyle w:val="Akapitzlist1"/>
        <w:numPr>
          <w:ilvl w:val="0"/>
          <w:numId w:val="80"/>
        </w:numPr>
        <w:spacing w:line="276" w:lineRule="auto"/>
        <w:ind w:left="284" w:hanging="284"/>
        <w:jc w:val="both"/>
        <w:rPr>
          <w:rFonts w:ascii="Times New Roman" w:hAnsi="Times New Roman" w:cs="Times New Roman"/>
        </w:rPr>
      </w:pPr>
      <w:r w:rsidRPr="0024159A">
        <w:rPr>
          <w:rFonts w:ascii="Times New Roman" w:hAnsi="Times New Roman" w:cs="Times New Roman"/>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4A4FBE6E" w14:textId="77777777" w:rsidR="00B205E2" w:rsidRPr="0024159A" w:rsidRDefault="00B205E2" w:rsidP="007E385E">
      <w:pPr>
        <w:pStyle w:val="Akapitzlist1"/>
        <w:numPr>
          <w:ilvl w:val="0"/>
          <w:numId w:val="80"/>
        </w:numPr>
        <w:spacing w:line="276" w:lineRule="auto"/>
        <w:ind w:left="284" w:hanging="284"/>
        <w:jc w:val="both"/>
        <w:rPr>
          <w:rFonts w:ascii="Times New Roman" w:hAnsi="Times New Roman" w:cs="Times New Roman"/>
          <w:lang w:eastAsia="pl-PL"/>
        </w:rPr>
      </w:pPr>
      <w:r w:rsidRPr="0024159A">
        <w:rPr>
          <w:rFonts w:ascii="Times New Roman" w:hAnsi="Times New Roman" w:cs="Times New Roman"/>
          <w:lang w:eastAsia="pl-PL"/>
        </w:rPr>
        <w:t xml:space="preserve">Warunkiem wprowadzenia zmian do niniejszej umowy jest pisemny wniosek strony umowy. Wniosek ten musi zawierać w szczególności: </w:t>
      </w:r>
    </w:p>
    <w:p w14:paraId="70495820" w14:textId="77777777" w:rsidR="00B205E2" w:rsidRPr="0024159A" w:rsidRDefault="00B205E2" w:rsidP="00B205E2">
      <w:pPr>
        <w:pStyle w:val="Akapitzlist1"/>
        <w:spacing w:line="276" w:lineRule="auto"/>
        <w:ind w:left="851" w:hanging="284"/>
        <w:jc w:val="both"/>
        <w:rPr>
          <w:rFonts w:ascii="Times New Roman" w:hAnsi="Times New Roman" w:cs="Times New Roman"/>
          <w:lang w:eastAsia="pl-PL"/>
        </w:rPr>
      </w:pPr>
      <w:r w:rsidRPr="0024159A">
        <w:rPr>
          <w:rFonts w:ascii="Times New Roman" w:hAnsi="Times New Roman" w:cs="Times New Roman"/>
          <w:lang w:eastAsia="pl-PL"/>
        </w:rPr>
        <w:t xml:space="preserve">- opis wnioskowanej zmiany, </w:t>
      </w:r>
    </w:p>
    <w:p w14:paraId="48C6BF7B" w14:textId="77777777" w:rsidR="00B205E2" w:rsidRPr="0024159A" w:rsidRDefault="00B205E2" w:rsidP="00B205E2">
      <w:pPr>
        <w:pStyle w:val="Akapitzlist1"/>
        <w:spacing w:line="276" w:lineRule="auto"/>
        <w:ind w:left="851" w:hanging="284"/>
        <w:jc w:val="both"/>
        <w:rPr>
          <w:rFonts w:ascii="Times New Roman" w:hAnsi="Times New Roman" w:cs="Times New Roman"/>
          <w:lang w:eastAsia="pl-PL"/>
        </w:rPr>
      </w:pPr>
      <w:r w:rsidRPr="0024159A">
        <w:rPr>
          <w:rFonts w:ascii="Times New Roman" w:hAnsi="Times New Roman" w:cs="Times New Roman"/>
          <w:lang w:eastAsia="pl-PL"/>
        </w:rPr>
        <w:t xml:space="preserve">- cel zmiany wraz z uzasadnieniem, </w:t>
      </w:r>
    </w:p>
    <w:p w14:paraId="0BACB544" w14:textId="77777777" w:rsidR="00B205E2" w:rsidRPr="0024159A" w:rsidRDefault="00B205E2" w:rsidP="00B205E2">
      <w:pPr>
        <w:pStyle w:val="Akapitzlist1"/>
        <w:spacing w:line="276" w:lineRule="auto"/>
        <w:ind w:left="851" w:hanging="284"/>
        <w:jc w:val="both"/>
        <w:rPr>
          <w:rFonts w:ascii="Times New Roman" w:hAnsi="Times New Roman" w:cs="Times New Roman"/>
          <w:lang w:eastAsia="pl-PL"/>
        </w:rPr>
      </w:pPr>
      <w:r w:rsidRPr="0024159A">
        <w:rPr>
          <w:rFonts w:ascii="Times New Roman" w:hAnsi="Times New Roman" w:cs="Times New Roman"/>
          <w:lang w:eastAsia="pl-PL"/>
        </w:rPr>
        <w:t xml:space="preserve">- wskazanie konkretnych zapisów umowy lub ustawy Pzp pozwalających na wprowadzenie zmiany, </w:t>
      </w:r>
    </w:p>
    <w:p w14:paraId="7BB2B489" w14:textId="77777777" w:rsidR="00B205E2" w:rsidRPr="0024159A" w:rsidRDefault="00B205E2" w:rsidP="00B205E2">
      <w:pPr>
        <w:pStyle w:val="Akapitzlist1"/>
        <w:spacing w:line="276" w:lineRule="auto"/>
        <w:ind w:left="851" w:hanging="284"/>
        <w:jc w:val="both"/>
        <w:rPr>
          <w:rFonts w:ascii="Times New Roman" w:hAnsi="Times New Roman" w:cs="Times New Roman"/>
          <w:lang w:eastAsia="pl-PL"/>
        </w:rPr>
      </w:pPr>
      <w:r w:rsidRPr="0024159A">
        <w:rPr>
          <w:rFonts w:ascii="Times New Roman" w:hAnsi="Times New Roman" w:cs="Times New Roman"/>
          <w:lang w:eastAsia="pl-PL"/>
        </w:rPr>
        <w:t>- podpis osób uprawnionych do reprezentacji strony.</w:t>
      </w:r>
    </w:p>
    <w:p w14:paraId="5996E40B" w14:textId="560EEF0D" w:rsidR="00557B21" w:rsidRPr="0024159A" w:rsidRDefault="00B205E2" w:rsidP="0024159A">
      <w:pPr>
        <w:pStyle w:val="Akapitzlist1"/>
        <w:numPr>
          <w:ilvl w:val="0"/>
          <w:numId w:val="80"/>
        </w:numPr>
        <w:spacing w:line="276" w:lineRule="auto"/>
        <w:ind w:left="284" w:hanging="284"/>
        <w:jc w:val="both"/>
        <w:rPr>
          <w:rFonts w:ascii="Times New Roman" w:hAnsi="Times New Roman" w:cs="Times New Roman"/>
        </w:rPr>
      </w:pPr>
      <w:r w:rsidRPr="0024159A">
        <w:rPr>
          <w:rFonts w:ascii="Times New Roman" w:hAnsi="Times New Roman" w:cs="Times New Roman"/>
        </w:rPr>
        <w:t>Zmiany i uzupełnienia niniejszej umowy mogą być dokonywane wyłącznie w formie pisemnej pod rygorem nieważności.</w:t>
      </w:r>
    </w:p>
    <w:p w14:paraId="29E5C6D7" w14:textId="3A9AA41E" w:rsidR="005478F2" w:rsidRPr="0024159A" w:rsidRDefault="007271A4" w:rsidP="005478F2">
      <w:pPr>
        <w:jc w:val="center"/>
        <w:rPr>
          <w:rFonts w:ascii="Times New Roman" w:hAnsi="Times New Roman"/>
        </w:rPr>
      </w:pPr>
      <w:r w:rsidRPr="0024159A">
        <w:rPr>
          <w:rFonts w:ascii="Times New Roman" w:hAnsi="Times New Roman"/>
        </w:rPr>
        <w:t>§ 13</w:t>
      </w:r>
    </w:p>
    <w:p w14:paraId="6F09EB7D" w14:textId="550BFAB8"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 xml:space="preserve">Wykonawca udziela </w:t>
      </w:r>
      <w:r w:rsidR="00557B21" w:rsidRPr="0024159A">
        <w:rPr>
          <w:rFonts w:ascii="Times New Roman" w:hAnsi="Times New Roman"/>
          <w:b/>
          <w:bCs/>
        </w:rPr>
        <w:t>60-cio</w:t>
      </w:r>
      <w:r w:rsidRPr="0024159A">
        <w:rPr>
          <w:rFonts w:ascii="Times New Roman" w:hAnsi="Times New Roman"/>
          <w:b/>
        </w:rPr>
        <w:t xml:space="preserve"> miesięcznej</w:t>
      </w:r>
      <w:r w:rsidRPr="0024159A">
        <w:rPr>
          <w:rFonts w:ascii="Times New Roman" w:hAnsi="Times New Roman"/>
        </w:rPr>
        <w:t xml:space="preserve"> gwarancji na wykonane roboty budowlane, licząc od daty końcowego bezusterkowego odbioru robót.</w:t>
      </w:r>
    </w:p>
    <w:p w14:paraId="6A9BFBE4" w14:textId="6EC94C69"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 xml:space="preserve">Wykonawca jest zobowiązany w okresie gwarancji przystąpić do usunięcia stwierdzonych </w:t>
      </w:r>
      <w:r w:rsidR="00BE0803" w:rsidRPr="0024159A">
        <w:rPr>
          <w:rFonts w:ascii="Times New Roman" w:hAnsi="Times New Roman"/>
        </w:rPr>
        <w:t>wad i</w:t>
      </w:r>
      <w:r w:rsidRPr="0024159A">
        <w:rPr>
          <w:rFonts w:ascii="Times New Roman" w:hAnsi="Times New Roman"/>
        </w:rPr>
        <w:t xml:space="preserve"> usterek przedmiotu umowy w terminie 3 dni roboczych od chwili pisemnego powiadomienia przez Zamawiającego o wadach lub usterkach.</w:t>
      </w:r>
    </w:p>
    <w:p w14:paraId="7D1B3FCD" w14:textId="77777777"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O wykryciu wad Zamawiający jest zobowiązany zawiadomić Wykonawcę niezwłocznie. Forma zawiadomienia - na piśmie.</w:t>
      </w:r>
    </w:p>
    <w:p w14:paraId="196BA3D8" w14:textId="11FD14C6"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 xml:space="preserve">Wykonawca zobowiązany jest do potwierdzenia przyjęcia zgłoszenia i </w:t>
      </w:r>
      <w:r w:rsidR="00BE0803" w:rsidRPr="0024159A">
        <w:rPr>
          <w:rFonts w:ascii="Times New Roman" w:hAnsi="Times New Roman"/>
        </w:rPr>
        <w:t>ustalenia z </w:t>
      </w:r>
      <w:r w:rsidRPr="0024159A">
        <w:rPr>
          <w:rFonts w:ascii="Times New Roman" w:hAnsi="Times New Roman"/>
        </w:rPr>
        <w:t>Zamawiającym terminu przeprowadzenia oględzin.</w:t>
      </w:r>
    </w:p>
    <w:p w14:paraId="51795F6C" w14:textId="77777777"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lastRenderedPageBreak/>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384E96CA" w14:textId="77777777"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Usunięcie wady stwierdza się protokolarnie.</w:t>
      </w:r>
    </w:p>
    <w:p w14:paraId="39FB9415" w14:textId="262DA8CD"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 xml:space="preserve">W przypadku wystąpienia wad w okresie gwarancyjnym, bieg gwarancji przesuwa </w:t>
      </w:r>
      <w:r w:rsidR="00BE0803" w:rsidRPr="0024159A">
        <w:rPr>
          <w:rFonts w:ascii="Times New Roman" w:hAnsi="Times New Roman"/>
        </w:rPr>
        <w:t>się o</w:t>
      </w:r>
      <w:r w:rsidRPr="0024159A">
        <w:rPr>
          <w:rFonts w:ascii="Times New Roman" w:hAnsi="Times New Roman"/>
        </w:rPr>
        <w:t xml:space="preserve"> czas prowadzonych czynności związanych z usunięciem wady lub usterki.</w:t>
      </w:r>
    </w:p>
    <w:p w14:paraId="036CB529" w14:textId="77777777"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Wykonawca nie może odmówić usunięcia wad bez względu na wysokość związanych z tym kosztów.</w:t>
      </w:r>
    </w:p>
    <w:p w14:paraId="7C6E9CF7" w14:textId="77777777"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Jeżeli Wykonawca nie usunie wad w terminie wskazanym przez Zamawiającego, to Zamawiający może zlecić usuniecie ich stronie trzeciej na koszt Wykonawcy.</w:t>
      </w:r>
    </w:p>
    <w:p w14:paraId="3A889CFA" w14:textId="77777777" w:rsidR="005478F2" w:rsidRPr="0024159A" w:rsidRDefault="005478F2" w:rsidP="007E385E">
      <w:pPr>
        <w:numPr>
          <w:ilvl w:val="0"/>
          <w:numId w:val="65"/>
        </w:numPr>
        <w:tabs>
          <w:tab w:val="left" w:pos="284"/>
        </w:tabs>
        <w:suppressAutoHyphens/>
        <w:autoSpaceDE w:val="0"/>
        <w:spacing w:after="0" w:line="240" w:lineRule="auto"/>
        <w:ind w:left="284" w:hanging="284"/>
        <w:rPr>
          <w:rFonts w:ascii="Times New Roman" w:hAnsi="Times New Roman"/>
        </w:rPr>
      </w:pPr>
      <w:r w:rsidRPr="0024159A">
        <w:rPr>
          <w:rFonts w:ascii="Times New Roman" w:hAnsi="Times New Roman"/>
        </w:rPr>
        <w:t>Drobne naprawy mogą być wykonane przez Zamawiającego na koszt Wykonawcy po wyrażeniu pisemnej zgody przez Wykonawcę i bez utraty praw Zamawiającego wynikających z gwarancji.</w:t>
      </w:r>
    </w:p>
    <w:p w14:paraId="1F47552F" w14:textId="77777777" w:rsidR="00557B21" w:rsidRPr="0024159A" w:rsidRDefault="00557B21" w:rsidP="005478F2">
      <w:pPr>
        <w:tabs>
          <w:tab w:val="left" w:pos="284"/>
        </w:tabs>
        <w:ind w:left="284" w:hanging="284"/>
        <w:jc w:val="center"/>
        <w:rPr>
          <w:rFonts w:ascii="Times New Roman" w:hAnsi="Times New Roman"/>
        </w:rPr>
      </w:pPr>
    </w:p>
    <w:p w14:paraId="27CA3BEE" w14:textId="39FDF889" w:rsidR="005478F2" w:rsidRDefault="007271A4" w:rsidP="005478F2">
      <w:pPr>
        <w:tabs>
          <w:tab w:val="left" w:pos="284"/>
        </w:tabs>
        <w:ind w:left="284" w:hanging="284"/>
        <w:jc w:val="center"/>
        <w:rPr>
          <w:rFonts w:ascii="Times New Roman" w:hAnsi="Times New Roman"/>
        </w:rPr>
      </w:pPr>
      <w:r w:rsidRPr="0024159A">
        <w:rPr>
          <w:rFonts w:ascii="Times New Roman" w:hAnsi="Times New Roman"/>
        </w:rPr>
        <w:t>§ 14</w:t>
      </w:r>
    </w:p>
    <w:p w14:paraId="359A9F14" w14:textId="77777777" w:rsidR="00B374A0" w:rsidRPr="00B374A0" w:rsidRDefault="00B374A0" w:rsidP="00B374A0">
      <w:pPr>
        <w:pStyle w:val="Akapitzlist"/>
        <w:numPr>
          <w:ilvl w:val="0"/>
          <w:numId w:val="89"/>
        </w:numPr>
        <w:tabs>
          <w:tab w:val="left" w:pos="284"/>
          <w:tab w:val="left" w:pos="567"/>
        </w:tabs>
        <w:ind w:left="284"/>
        <w:rPr>
          <w:rFonts w:ascii="Times New Roman" w:hAnsi="Times New Roman"/>
        </w:rPr>
      </w:pPr>
      <w:r w:rsidRPr="00B374A0">
        <w:rPr>
          <w:rFonts w:ascii="Times New Roman" w:hAnsi="Times New Roman"/>
        </w:rPr>
        <w:t>Strony zgodnie postanawiają, że wzajemne wierzytelności wynikające z niniejszej umowy nie mogą być przedmiotem cesji na rzecz osób trzecich.</w:t>
      </w:r>
    </w:p>
    <w:p w14:paraId="54A262D0" w14:textId="77777777" w:rsidR="00B374A0" w:rsidRPr="00B374A0" w:rsidRDefault="005478F2" w:rsidP="00B374A0">
      <w:pPr>
        <w:pStyle w:val="Akapitzlist"/>
        <w:numPr>
          <w:ilvl w:val="0"/>
          <w:numId w:val="89"/>
        </w:numPr>
        <w:tabs>
          <w:tab w:val="left" w:pos="284"/>
          <w:tab w:val="left" w:pos="567"/>
        </w:tabs>
        <w:ind w:left="284"/>
        <w:rPr>
          <w:rFonts w:ascii="Times New Roman" w:hAnsi="Times New Roman"/>
        </w:rPr>
      </w:pPr>
      <w:r w:rsidRPr="00B374A0">
        <w:rPr>
          <w:rFonts w:ascii="Times New Roman" w:hAnsi="Times New Roman"/>
        </w:rPr>
        <w:t xml:space="preserve">W sprawach nieuregulowanych niniejszą umową mają zastosowanie ustaw: Prawo zamówień publicznych (t.j. Dz. U. z  2021 r., poz. 1129 ze zm.), Prawo budowlane oraz przepisy Kodeksu cywilnego. </w:t>
      </w:r>
    </w:p>
    <w:p w14:paraId="3FB8E1DE" w14:textId="3C61BB28" w:rsidR="005478F2" w:rsidRPr="00B374A0" w:rsidRDefault="005478F2" w:rsidP="00B374A0">
      <w:pPr>
        <w:pStyle w:val="Akapitzlist"/>
        <w:numPr>
          <w:ilvl w:val="0"/>
          <w:numId w:val="89"/>
        </w:numPr>
        <w:tabs>
          <w:tab w:val="left" w:pos="284"/>
          <w:tab w:val="left" w:pos="567"/>
        </w:tabs>
        <w:ind w:left="284"/>
        <w:rPr>
          <w:rFonts w:ascii="Times New Roman" w:hAnsi="Times New Roman"/>
          <w:color w:val="FF0000"/>
        </w:rPr>
      </w:pPr>
      <w:r w:rsidRPr="00B374A0">
        <w:rPr>
          <w:rFonts w:ascii="Times New Roman" w:hAnsi="Times New Roman"/>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32BDE8AD" w14:textId="4CC539F9" w:rsidR="005478F2" w:rsidRPr="0024159A" w:rsidRDefault="007271A4" w:rsidP="005478F2">
      <w:pPr>
        <w:jc w:val="center"/>
        <w:rPr>
          <w:rFonts w:ascii="Times New Roman" w:hAnsi="Times New Roman"/>
        </w:rPr>
      </w:pPr>
      <w:r w:rsidRPr="0024159A">
        <w:rPr>
          <w:rFonts w:ascii="Times New Roman" w:hAnsi="Times New Roman"/>
        </w:rPr>
        <w:t>§ 15</w:t>
      </w:r>
    </w:p>
    <w:p w14:paraId="3A940552" w14:textId="77777777" w:rsidR="005478F2" w:rsidRPr="0024159A" w:rsidRDefault="005478F2" w:rsidP="005478F2">
      <w:pPr>
        <w:rPr>
          <w:rFonts w:ascii="Times New Roman" w:hAnsi="Times New Roman"/>
        </w:rPr>
      </w:pPr>
      <w:r w:rsidRPr="0024159A">
        <w:rPr>
          <w:rFonts w:ascii="Times New Roman" w:hAnsi="Times New Roman"/>
        </w:rPr>
        <w:t>Umowa sporządzona została w dwóch jednobrzmiących egzemplarzach, po jednym dla każdej ze stron.</w:t>
      </w:r>
    </w:p>
    <w:p w14:paraId="072A2906" w14:textId="77777777" w:rsidR="00557B21" w:rsidRPr="0024159A" w:rsidRDefault="005478F2" w:rsidP="005478F2">
      <w:pPr>
        <w:rPr>
          <w:rFonts w:ascii="Times New Roman" w:hAnsi="Times New Roman"/>
        </w:rPr>
      </w:pPr>
      <w:r w:rsidRPr="0024159A">
        <w:rPr>
          <w:rFonts w:ascii="Times New Roman" w:hAnsi="Times New Roman"/>
        </w:rPr>
        <w:t xml:space="preserve">          </w:t>
      </w:r>
    </w:p>
    <w:p w14:paraId="6557DBB1" w14:textId="777473A3" w:rsidR="005478F2" w:rsidRPr="0024159A" w:rsidRDefault="005478F2" w:rsidP="00557B21">
      <w:pPr>
        <w:ind w:firstLine="720"/>
        <w:rPr>
          <w:rFonts w:ascii="Times New Roman" w:hAnsi="Times New Roman"/>
        </w:rPr>
      </w:pPr>
      <w:r w:rsidRPr="0024159A">
        <w:rPr>
          <w:rFonts w:ascii="Times New Roman" w:hAnsi="Times New Roman"/>
        </w:rPr>
        <w:t xml:space="preserve">   </w:t>
      </w:r>
      <w:r w:rsidR="00134300" w:rsidRPr="0024159A">
        <w:rPr>
          <w:rFonts w:ascii="Times New Roman" w:hAnsi="Times New Roman"/>
        </w:rPr>
        <w:t>Zamawiający:</w:t>
      </w:r>
      <w:r w:rsidR="00134300" w:rsidRPr="0024159A">
        <w:rPr>
          <w:rFonts w:ascii="Times New Roman" w:hAnsi="Times New Roman"/>
        </w:rPr>
        <w:tab/>
      </w:r>
      <w:r w:rsidR="00134300" w:rsidRPr="0024159A">
        <w:rPr>
          <w:rFonts w:ascii="Times New Roman" w:hAnsi="Times New Roman"/>
        </w:rPr>
        <w:tab/>
      </w:r>
      <w:r w:rsidR="00134300" w:rsidRPr="0024159A">
        <w:rPr>
          <w:rFonts w:ascii="Times New Roman" w:hAnsi="Times New Roman"/>
        </w:rPr>
        <w:tab/>
      </w:r>
      <w:r w:rsidR="00134300" w:rsidRPr="0024159A">
        <w:rPr>
          <w:rFonts w:ascii="Times New Roman" w:hAnsi="Times New Roman"/>
        </w:rPr>
        <w:tab/>
      </w:r>
      <w:r w:rsidR="00134300" w:rsidRPr="0024159A">
        <w:rPr>
          <w:rFonts w:ascii="Times New Roman" w:hAnsi="Times New Roman"/>
        </w:rPr>
        <w:tab/>
      </w:r>
      <w:r w:rsidR="00134300" w:rsidRPr="0024159A">
        <w:rPr>
          <w:rFonts w:ascii="Times New Roman" w:hAnsi="Times New Roman"/>
        </w:rPr>
        <w:tab/>
      </w:r>
      <w:r w:rsidR="00134300" w:rsidRPr="0024159A">
        <w:rPr>
          <w:rFonts w:ascii="Times New Roman" w:hAnsi="Times New Roman"/>
        </w:rPr>
        <w:tab/>
        <w:t xml:space="preserve"> Wykonawca</w:t>
      </w:r>
      <w:r w:rsidRPr="0024159A">
        <w:rPr>
          <w:rFonts w:ascii="Times New Roman" w:hAnsi="Times New Roman"/>
        </w:rPr>
        <w:t>:</w:t>
      </w:r>
    </w:p>
    <w:p w14:paraId="7693F342" w14:textId="77777777" w:rsidR="005478F2" w:rsidRPr="0024159A" w:rsidRDefault="005478F2" w:rsidP="005478F2">
      <w:pPr>
        <w:rPr>
          <w:rFonts w:ascii="Times New Roman" w:hAnsi="Times New Roman"/>
        </w:rPr>
      </w:pPr>
    </w:p>
    <w:p w14:paraId="7C7D627D" w14:textId="77777777" w:rsidR="00C50399" w:rsidRPr="0024159A" w:rsidRDefault="00C50399" w:rsidP="005478F2">
      <w:pPr>
        <w:pStyle w:val="Akapitzlist1"/>
        <w:spacing w:line="276" w:lineRule="auto"/>
        <w:ind w:left="0"/>
        <w:jc w:val="both"/>
        <w:rPr>
          <w:rFonts w:ascii="Times New Roman" w:hAnsi="Times New Roman" w:cs="Times New Roman"/>
          <w:color w:val="FF0000"/>
        </w:rPr>
      </w:pPr>
    </w:p>
    <w:sectPr w:rsidR="00C50399" w:rsidRPr="0024159A" w:rsidSect="00E44A32">
      <w:pgSz w:w="12240" w:h="15840"/>
      <w:pgMar w:top="1417" w:right="1417" w:bottom="1417" w:left="1417" w:header="708" w:footer="708" w:gutter="0"/>
      <w:pgNumType w:start="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A3722" w14:textId="77777777" w:rsidR="009A326C" w:rsidRDefault="009A326C" w:rsidP="00D851A1">
      <w:pPr>
        <w:spacing w:after="0" w:line="240" w:lineRule="auto"/>
      </w:pPr>
      <w:r>
        <w:separator/>
      </w:r>
    </w:p>
  </w:endnote>
  <w:endnote w:type="continuationSeparator" w:id="0">
    <w:p w14:paraId="1F88287F" w14:textId="77777777" w:rsidR="009A326C" w:rsidRDefault="009A326C"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B47A" w14:textId="77777777" w:rsidR="009A326C" w:rsidRDefault="009A326C" w:rsidP="00D851A1">
      <w:pPr>
        <w:spacing w:after="0" w:line="240" w:lineRule="auto"/>
      </w:pPr>
      <w:r>
        <w:separator/>
      </w:r>
    </w:p>
  </w:footnote>
  <w:footnote w:type="continuationSeparator" w:id="0">
    <w:p w14:paraId="77860B21" w14:textId="77777777" w:rsidR="009A326C" w:rsidRDefault="009A326C" w:rsidP="00D851A1">
      <w:pPr>
        <w:spacing w:after="0" w:line="240" w:lineRule="auto"/>
      </w:pPr>
      <w:r>
        <w:continuationSeparator/>
      </w:r>
    </w:p>
  </w:footnote>
  <w:footnote w:id="1">
    <w:p w14:paraId="24E822A4" w14:textId="77777777" w:rsidR="00AA54B0" w:rsidRDefault="00AA54B0" w:rsidP="005478F2">
      <w:pPr>
        <w:pStyle w:val="Tekstprzypisudolnego"/>
      </w:pPr>
      <w:r>
        <w:rPr>
          <w:rStyle w:val="Odwoanieprzypisudolnego"/>
        </w:rPr>
        <w:footnoteRef/>
      </w:r>
      <w:r>
        <w:rPr>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i/>
          <w:sz w:val="16"/>
          <w:szCs w:val="16"/>
        </w:rPr>
        <w:t>. o ochronie danych osobowych</w:t>
      </w:r>
      <w:r>
        <w:rPr>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415000F"/>
    <w:lvl w:ilvl="0">
      <w:start w:val="1"/>
      <w:numFmt w:val="decimal"/>
      <w:lvlText w:val="%1."/>
      <w:lvlJc w:val="left"/>
      <w:pPr>
        <w:ind w:left="720" w:hanging="360"/>
      </w:pPr>
      <w:rPr>
        <w:color w:val="auto"/>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400B98E"/>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15:restartNumberingAfterBreak="0">
    <w:nsid w:val="00000018"/>
    <w:multiLevelType w:val="multilevel"/>
    <w:tmpl w:val="00000018"/>
    <w:lvl w:ilvl="0">
      <w:start w:val="1"/>
      <w:numFmt w:val="decimal"/>
      <w:lvlText w:val="%1."/>
      <w:lvlJc w:val="left"/>
      <w:pPr>
        <w:tabs>
          <w:tab w:val="num" w:pos="510"/>
        </w:tabs>
        <w:ind w:left="510" w:hanging="510"/>
      </w:pPr>
      <w:rPr>
        <w:rFonts w:ascii="Times New Roman" w:hAnsi="Times New Roman" w:cs="Times New Roman" w:hint="default"/>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15:restartNumberingAfterBreak="0">
    <w:nsid w:val="00000019"/>
    <w:multiLevelType w:val="multilevel"/>
    <w:tmpl w:val="00000019"/>
    <w:lvl w:ilvl="0">
      <w:start w:val="1"/>
      <w:numFmt w:val="lowerLetter"/>
      <w:lvlText w:val="%1)"/>
      <w:lvlJc w:val="left"/>
      <w:pPr>
        <w:tabs>
          <w:tab w:val="num" w:pos="945"/>
        </w:tabs>
        <w:ind w:left="945" w:hanging="435"/>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0341731A"/>
    <w:multiLevelType w:val="hybridMultilevel"/>
    <w:tmpl w:val="E50A4206"/>
    <w:lvl w:ilvl="0" w:tplc="2BDE640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EF100A"/>
    <w:multiLevelType w:val="hybridMultilevel"/>
    <w:tmpl w:val="FA1C8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981F20"/>
    <w:multiLevelType w:val="hybridMultilevel"/>
    <w:tmpl w:val="8DCEA0CA"/>
    <w:lvl w:ilvl="0" w:tplc="639CE50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115C3361"/>
    <w:multiLevelType w:val="hybridMultilevel"/>
    <w:tmpl w:val="A4AAB4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2CA72D0"/>
    <w:multiLevelType w:val="hybridMultilevel"/>
    <w:tmpl w:val="D73488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8900FB8"/>
    <w:multiLevelType w:val="hybridMultilevel"/>
    <w:tmpl w:val="97E49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1B886764"/>
    <w:multiLevelType w:val="hybridMultilevel"/>
    <w:tmpl w:val="CD42F07E"/>
    <w:name w:val="WW8Num43332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23F05D28"/>
    <w:multiLevelType w:val="hybridMultilevel"/>
    <w:tmpl w:val="C90694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0"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1"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2D374CFA"/>
    <w:multiLevelType w:val="hybridMultilevel"/>
    <w:tmpl w:val="7870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B04178"/>
    <w:multiLevelType w:val="hybridMultilevel"/>
    <w:tmpl w:val="A05C877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5"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9"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15:restartNumberingAfterBreak="0">
    <w:nsid w:val="3840331B"/>
    <w:multiLevelType w:val="hybridMultilevel"/>
    <w:tmpl w:val="AEACAF3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1"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2" w15:restartNumberingAfterBreak="0">
    <w:nsid w:val="3B685066"/>
    <w:multiLevelType w:val="hybridMultilevel"/>
    <w:tmpl w:val="45DC9B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54" w15:restartNumberingAfterBreak="0">
    <w:nsid w:val="3DEA02B2"/>
    <w:multiLevelType w:val="hybridMultilevel"/>
    <w:tmpl w:val="0726A1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7"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C06CA3"/>
    <w:multiLevelType w:val="hybridMultilevel"/>
    <w:tmpl w:val="F6C0C8BC"/>
    <w:lvl w:ilvl="0" w:tplc="4CBA03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1C3A5C"/>
    <w:multiLevelType w:val="hybridMultilevel"/>
    <w:tmpl w:val="4C860C5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4E72406E"/>
    <w:multiLevelType w:val="multilevel"/>
    <w:tmpl w:val="5AAE24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2704F36"/>
    <w:multiLevelType w:val="multilevel"/>
    <w:tmpl w:val="3CBEC870"/>
    <w:lvl w:ilvl="0">
      <w:start w:val="1"/>
      <w:numFmt w:val="lowerLetter"/>
      <w:lvlText w:val="%1)"/>
      <w:lvlJc w:val="left"/>
      <w:pPr>
        <w:tabs>
          <w:tab w:val="num" w:pos="340"/>
        </w:tabs>
        <w:ind w:left="340" w:hanging="340"/>
      </w:pPr>
      <w:rPr>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A011277"/>
    <w:multiLevelType w:val="multilevel"/>
    <w:tmpl w:val="1F9613D8"/>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4"/>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71"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6" w15:restartNumberingAfterBreak="0">
    <w:nsid w:val="6D202AB8"/>
    <w:multiLevelType w:val="hybridMultilevel"/>
    <w:tmpl w:val="02F484F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7" w15:restartNumberingAfterBreak="0">
    <w:nsid w:val="6F9F7E46"/>
    <w:multiLevelType w:val="hybridMultilevel"/>
    <w:tmpl w:val="FAEE0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70FF428C"/>
    <w:multiLevelType w:val="hybridMultilevel"/>
    <w:tmpl w:val="E98E913C"/>
    <w:lvl w:ilvl="0" w:tplc="7A9C186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0"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3" w15:restartNumberingAfterBreak="0">
    <w:nsid w:val="75BD2F85"/>
    <w:multiLevelType w:val="hybridMultilevel"/>
    <w:tmpl w:val="7D3AA354"/>
    <w:lvl w:ilvl="0" w:tplc="04150003">
      <w:start w:val="1"/>
      <w:numFmt w:val="bullet"/>
      <w:lvlText w:val="o"/>
      <w:lvlJc w:val="left"/>
      <w:pPr>
        <w:ind w:left="825" w:hanging="360"/>
      </w:pPr>
      <w:rPr>
        <w:rFonts w:ascii="Courier New" w:hAnsi="Courier New" w:cs="Courier New"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84"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83D1ACC"/>
    <w:multiLevelType w:val="hybridMultilevel"/>
    <w:tmpl w:val="847AD17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AB255B5"/>
    <w:multiLevelType w:val="hybridMultilevel"/>
    <w:tmpl w:val="8FD8F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9"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6"/>
  </w:num>
  <w:num w:numId="2">
    <w:abstractNumId w:val="88"/>
  </w:num>
  <w:num w:numId="3">
    <w:abstractNumId w:val="17"/>
  </w:num>
  <w:num w:numId="4">
    <w:abstractNumId w:val="82"/>
  </w:num>
  <w:num w:numId="5">
    <w:abstractNumId w:val="15"/>
  </w:num>
  <w:num w:numId="6">
    <w:abstractNumId w:val="34"/>
  </w:num>
  <w:num w:numId="7">
    <w:abstractNumId w:val="70"/>
  </w:num>
  <w:num w:numId="8">
    <w:abstractNumId w:val="25"/>
  </w:num>
  <w:num w:numId="9">
    <w:abstractNumId w:val="49"/>
  </w:num>
  <w:num w:numId="10">
    <w:abstractNumId w:val="63"/>
  </w:num>
  <w:num w:numId="11">
    <w:abstractNumId w:val="35"/>
  </w:num>
  <w:num w:numId="12">
    <w:abstractNumId w:val="65"/>
  </w:num>
  <w:num w:numId="13">
    <w:abstractNumId w:val="48"/>
  </w:num>
  <w:num w:numId="14">
    <w:abstractNumId w:val="58"/>
  </w:num>
  <w:num w:numId="15">
    <w:abstractNumId w:val="41"/>
  </w:num>
  <w:num w:numId="16">
    <w:abstractNumId w:val="47"/>
  </w:num>
  <w:num w:numId="17">
    <w:abstractNumId w:val="55"/>
  </w:num>
  <w:num w:numId="18">
    <w:abstractNumId w:val="45"/>
  </w:num>
  <w:num w:numId="19">
    <w:abstractNumId w:val="74"/>
  </w:num>
  <w:num w:numId="20">
    <w:abstractNumId w:val="29"/>
  </w:num>
  <w:num w:numId="21">
    <w:abstractNumId w:val="57"/>
  </w:num>
  <w:num w:numId="22">
    <w:abstractNumId w:val="73"/>
  </w:num>
  <w:num w:numId="23">
    <w:abstractNumId w:val="16"/>
  </w:num>
  <w:num w:numId="24">
    <w:abstractNumId w:val="40"/>
  </w:num>
  <w:num w:numId="25">
    <w:abstractNumId w:val="51"/>
  </w:num>
  <w:num w:numId="26">
    <w:abstractNumId w:val="14"/>
  </w:num>
  <w:num w:numId="27">
    <w:abstractNumId w:val="43"/>
  </w:num>
  <w:num w:numId="28">
    <w:abstractNumId w:val="32"/>
  </w:num>
  <w:num w:numId="29">
    <w:abstractNumId w:val="89"/>
  </w:num>
  <w:num w:numId="30">
    <w:abstractNumId w:val="75"/>
  </w:num>
  <w:num w:numId="31">
    <w:abstractNumId w:val="30"/>
  </w:num>
  <w:num w:numId="32">
    <w:abstractNumId w:val="46"/>
  </w:num>
  <w:num w:numId="33">
    <w:abstractNumId w:val="3"/>
  </w:num>
  <w:num w:numId="34">
    <w:abstractNumId w:val="11"/>
  </w:num>
  <w:num w:numId="35">
    <w:abstractNumId w:val="53"/>
  </w:num>
  <w:num w:numId="36">
    <w:abstractNumId w:val="37"/>
  </w:num>
  <w:num w:numId="37">
    <w:abstractNumId w:val="39"/>
  </w:num>
  <w:num w:numId="38">
    <w:abstractNumId w:val="22"/>
  </w:num>
  <w:num w:numId="39">
    <w:abstractNumId w:val="21"/>
  </w:num>
  <w:num w:numId="40">
    <w:abstractNumId w:val="64"/>
  </w:num>
  <w:num w:numId="41">
    <w:abstractNumId w:val="31"/>
  </w:num>
  <w:num w:numId="42">
    <w:abstractNumId w:val="81"/>
  </w:num>
  <w:num w:numId="43">
    <w:abstractNumId w:val="86"/>
  </w:num>
  <w:num w:numId="44">
    <w:abstractNumId w:val="19"/>
  </w:num>
  <w:num w:numId="45">
    <w:abstractNumId w:val="72"/>
  </w:num>
  <w:num w:numId="46">
    <w:abstractNumId w:val="18"/>
  </w:num>
  <w:num w:numId="47">
    <w:abstractNumId w:val="80"/>
  </w:num>
  <w:num w:numId="48">
    <w:abstractNumId w:val="59"/>
  </w:num>
  <w:num w:numId="49">
    <w:abstractNumId w:val="85"/>
  </w:num>
  <w:num w:numId="50">
    <w:abstractNumId w:val="36"/>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4"/>
  </w:num>
  <w:num w:numId="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6"/>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9"/>
  </w:num>
  <w:num w:numId="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num>
  <w:num w:numId="66">
    <w:abstractNumId w:val="28"/>
  </w:num>
  <w:num w:numId="67">
    <w:abstractNumId w:val="42"/>
  </w:num>
  <w:num w:numId="68">
    <w:abstractNumId w:val="77"/>
  </w:num>
  <w:num w:numId="69">
    <w:abstractNumId w:val="13"/>
  </w:num>
  <w:num w:numId="70">
    <w:abstractNumId w:val="12"/>
  </w:num>
  <w:num w:numId="71">
    <w:abstractNumId w:val="23"/>
  </w:num>
  <w:num w:numId="72">
    <w:abstractNumId w:val="54"/>
  </w:num>
  <w:num w:numId="73">
    <w:abstractNumId w:val="24"/>
  </w:num>
  <w:num w:numId="74">
    <w:abstractNumId w:val="10"/>
  </w:num>
  <w:num w:numId="75">
    <w:abstractNumId w:val="68"/>
  </w:num>
  <w:num w:numId="76">
    <w:abstractNumId w:val="71"/>
  </w:num>
  <w:num w:numId="77">
    <w:abstractNumId w:val="38"/>
  </w:num>
  <w:num w:numId="78">
    <w:abstractNumId w:val="84"/>
  </w:num>
  <w:num w:numId="79">
    <w:abstractNumId w:val="27"/>
  </w:num>
  <w:num w:numId="80">
    <w:abstractNumId w:val="20"/>
  </w:num>
  <w:num w:numId="81">
    <w:abstractNumId w:val="69"/>
  </w:num>
  <w:num w:numId="82">
    <w:abstractNumId w:val="83"/>
  </w:num>
  <w:num w:numId="83">
    <w:abstractNumId w:val="62"/>
  </w:num>
  <w:num w:numId="84">
    <w:abstractNumId w:val="66"/>
  </w:num>
  <w:num w:numId="85">
    <w:abstractNumId w:val="52"/>
  </w:num>
  <w:num w:numId="86">
    <w:abstractNumId w:val="44"/>
  </w:num>
  <w:num w:numId="87">
    <w:abstractNumId w:val="50"/>
  </w:num>
  <w:num w:numId="88">
    <w:abstractNumId w:val="61"/>
  </w:num>
  <w:num w:numId="89">
    <w:abstractNumId w:val="60"/>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64D3"/>
    <w:rsid w:val="000073EA"/>
    <w:rsid w:val="00014FF6"/>
    <w:rsid w:val="00015D8D"/>
    <w:rsid w:val="0002122E"/>
    <w:rsid w:val="00022687"/>
    <w:rsid w:val="00022945"/>
    <w:rsid w:val="0002460A"/>
    <w:rsid w:val="0003450C"/>
    <w:rsid w:val="00034CDC"/>
    <w:rsid w:val="000369E6"/>
    <w:rsid w:val="000376A5"/>
    <w:rsid w:val="00037DC9"/>
    <w:rsid w:val="0004001F"/>
    <w:rsid w:val="00040FED"/>
    <w:rsid w:val="00051DFD"/>
    <w:rsid w:val="000551B0"/>
    <w:rsid w:val="00062639"/>
    <w:rsid w:val="000626A6"/>
    <w:rsid w:val="00063C50"/>
    <w:rsid w:val="000641EB"/>
    <w:rsid w:val="00064A73"/>
    <w:rsid w:val="00073D96"/>
    <w:rsid w:val="000741F3"/>
    <w:rsid w:val="00075C8B"/>
    <w:rsid w:val="0008789D"/>
    <w:rsid w:val="00092A79"/>
    <w:rsid w:val="00092F15"/>
    <w:rsid w:val="00093D34"/>
    <w:rsid w:val="000A058A"/>
    <w:rsid w:val="000A08CB"/>
    <w:rsid w:val="000A0AC5"/>
    <w:rsid w:val="000A2AC0"/>
    <w:rsid w:val="000A6029"/>
    <w:rsid w:val="000B1F21"/>
    <w:rsid w:val="000B748B"/>
    <w:rsid w:val="000C7661"/>
    <w:rsid w:val="000C7EB9"/>
    <w:rsid w:val="000D65EB"/>
    <w:rsid w:val="000D7663"/>
    <w:rsid w:val="000E12D0"/>
    <w:rsid w:val="000E2178"/>
    <w:rsid w:val="000E25B3"/>
    <w:rsid w:val="000E2855"/>
    <w:rsid w:val="000E45E9"/>
    <w:rsid w:val="000F1A26"/>
    <w:rsid w:val="000F2F37"/>
    <w:rsid w:val="000F41E5"/>
    <w:rsid w:val="000F7218"/>
    <w:rsid w:val="00123F4E"/>
    <w:rsid w:val="00124E41"/>
    <w:rsid w:val="00126932"/>
    <w:rsid w:val="00132F34"/>
    <w:rsid w:val="00134300"/>
    <w:rsid w:val="001354F0"/>
    <w:rsid w:val="00136E62"/>
    <w:rsid w:val="00137AD5"/>
    <w:rsid w:val="001406F9"/>
    <w:rsid w:val="00144B1C"/>
    <w:rsid w:val="00144B2B"/>
    <w:rsid w:val="00146CFB"/>
    <w:rsid w:val="00147C90"/>
    <w:rsid w:val="001502DD"/>
    <w:rsid w:val="0015089E"/>
    <w:rsid w:val="00161883"/>
    <w:rsid w:val="0016385A"/>
    <w:rsid w:val="00164616"/>
    <w:rsid w:val="00166FE5"/>
    <w:rsid w:val="00170B34"/>
    <w:rsid w:val="00171095"/>
    <w:rsid w:val="00172341"/>
    <w:rsid w:val="001746FD"/>
    <w:rsid w:val="00174EAC"/>
    <w:rsid w:val="00181D0B"/>
    <w:rsid w:val="00181F59"/>
    <w:rsid w:val="00183F6C"/>
    <w:rsid w:val="001952B0"/>
    <w:rsid w:val="001A3B26"/>
    <w:rsid w:val="001B0ADF"/>
    <w:rsid w:val="001B0D22"/>
    <w:rsid w:val="001B7C3E"/>
    <w:rsid w:val="001C14A8"/>
    <w:rsid w:val="001C45FB"/>
    <w:rsid w:val="001D102F"/>
    <w:rsid w:val="001D7E40"/>
    <w:rsid w:val="001E1150"/>
    <w:rsid w:val="001E6B14"/>
    <w:rsid w:val="001F21A1"/>
    <w:rsid w:val="0021058D"/>
    <w:rsid w:val="00211351"/>
    <w:rsid w:val="00212617"/>
    <w:rsid w:val="0021503D"/>
    <w:rsid w:val="002210FA"/>
    <w:rsid w:val="00221A37"/>
    <w:rsid w:val="002237FA"/>
    <w:rsid w:val="002254E2"/>
    <w:rsid w:val="002260BE"/>
    <w:rsid w:val="00227CE1"/>
    <w:rsid w:val="00230243"/>
    <w:rsid w:val="00232529"/>
    <w:rsid w:val="00236DCF"/>
    <w:rsid w:val="0024159A"/>
    <w:rsid w:val="00243281"/>
    <w:rsid w:val="0024641C"/>
    <w:rsid w:val="0025786E"/>
    <w:rsid w:val="002606BB"/>
    <w:rsid w:val="00266975"/>
    <w:rsid w:val="00270282"/>
    <w:rsid w:val="00275DFC"/>
    <w:rsid w:val="0027602A"/>
    <w:rsid w:val="0027613A"/>
    <w:rsid w:val="00286E21"/>
    <w:rsid w:val="00287180"/>
    <w:rsid w:val="002912CA"/>
    <w:rsid w:val="00291C0A"/>
    <w:rsid w:val="00297436"/>
    <w:rsid w:val="002B050F"/>
    <w:rsid w:val="002C0968"/>
    <w:rsid w:val="002C3D86"/>
    <w:rsid w:val="002C41A1"/>
    <w:rsid w:val="002C4866"/>
    <w:rsid w:val="002C7748"/>
    <w:rsid w:val="002C7BA2"/>
    <w:rsid w:val="002D6A1D"/>
    <w:rsid w:val="002E19CF"/>
    <w:rsid w:val="002E4615"/>
    <w:rsid w:val="002E687D"/>
    <w:rsid w:val="002E7CE1"/>
    <w:rsid w:val="002F12A8"/>
    <w:rsid w:val="002F4BD6"/>
    <w:rsid w:val="002F519E"/>
    <w:rsid w:val="0030228E"/>
    <w:rsid w:val="00302C13"/>
    <w:rsid w:val="00304060"/>
    <w:rsid w:val="00306607"/>
    <w:rsid w:val="00310ADE"/>
    <w:rsid w:val="003241BE"/>
    <w:rsid w:val="00326797"/>
    <w:rsid w:val="003407E0"/>
    <w:rsid w:val="00340EA5"/>
    <w:rsid w:val="00341025"/>
    <w:rsid w:val="003420C0"/>
    <w:rsid w:val="00345A50"/>
    <w:rsid w:val="003476E8"/>
    <w:rsid w:val="00350AB4"/>
    <w:rsid w:val="0035302E"/>
    <w:rsid w:val="00354298"/>
    <w:rsid w:val="00361CBE"/>
    <w:rsid w:val="00364B28"/>
    <w:rsid w:val="00371088"/>
    <w:rsid w:val="00375417"/>
    <w:rsid w:val="00376849"/>
    <w:rsid w:val="00383AFE"/>
    <w:rsid w:val="003859C8"/>
    <w:rsid w:val="003A0B88"/>
    <w:rsid w:val="003A0FA7"/>
    <w:rsid w:val="003A7F91"/>
    <w:rsid w:val="003B0F09"/>
    <w:rsid w:val="003B186F"/>
    <w:rsid w:val="003B20F7"/>
    <w:rsid w:val="003B2B10"/>
    <w:rsid w:val="003B40FD"/>
    <w:rsid w:val="003B540B"/>
    <w:rsid w:val="003C144C"/>
    <w:rsid w:val="003C72BF"/>
    <w:rsid w:val="003D05C6"/>
    <w:rsid w:val="003D351D"/>
    <w:rsid w:val="003D7813"/>
    <w:rsid w:val="003F1693"/>
    <w:rsid w:val="004002BB"/>
    <w:rsid w:val="004016BA"/>
    <w:rsid w:val="00404A5A"/>
    <w:rsid w:val="0041016A"/>
    <w:rsid w:val="00413F41"/>
    <w:rsid w:val="00414271"/>
    <w:rsid w:val="004163DC"/>
    <w:rsid w:val="00416B70"/>
    <w:rsid w:val="00417322"/>
    <w:rsid w:val="0042332F"/>
    <w:rsid w:val="00423E11"/>
    <w:rsid w:val="00434008"/>
    <w:rsid w:val="00447CDE"/>
    <w:rsid w:val="004564E2"/>
    <w:rsid w:val="00456AF7"/>
    <w:rsid w:val="00470CDD"/>
    <w:rsid w:val="004755B2"/>
    <w:rsid w:val="00476A10"/>
    <w:rsid w:val="00476D18"/>
    <w:rsid w:val="00493997"/>
    <w:rsid w:val="00496517"/>
    <w:rsid w:val="00497199"/>
    <w:rsid w:val="004A181D"/>
    <w:rsid w:val="004A2109"/>
    <w:rsid w:val="004A223D"/>
    <w:rsid w:val="004A534A"/>
    <w:rsid w:val="004A7ECA"/>
    <w:rsid w:val="004B36C3"/>
    <w:rsid w:val="004B5229"/>
    <w:rsid w:val="004B63D1"/>
    <w:rsid w:val="004C222C"/>
    <w:rsid w:val="004C35F2"/>
    <w:rsid w:val="004C441E"/>
    <w:rsid w:val="004D77B9"/>
    <w:rsid w:val="004E3C51"/>
    <w:rsid w:val="004E7B37"/>
    <w:rsid w:val="004E7CD1"/>
    <w:rsid w:val="004F230D"/>
    <w:rsid w:val="004F27C5"/>
    <w:rsid w:val="004F47FD"/>
    <w:rsid w:val="004F797C"/>
    <w:rsid w:val="0051401E"/>
    <w:rsid w:val="00516FD3"/>
    <w:rsid w:val="0052438C"/>
    <w:rsid w:val="005244BD"/>
    <w:rsid w:val="00541EF0"/>
    <w:rsid w:val="00542940"/>
    <w:rsid w:val="0054401F"/>
    <w:rsid w:val="005478F2"/>
    <w:rsid w:val="0055077F"/>
    <w:rsid w:val="005547F6"/>
    <w:rsid w:val="00557B21"/>
    <w:rsid w:val="00563316"/>
    <w:rsid w:val="00563624"/>
    <w:rsid w:val="0056474F"/>
    <w:rsid w:val="00565969"/>
    <w:rsid w:val="005703F1"/>
    <w:rsid w:val="00572BB9"/>
    <w:rsid w:val="00573D06"/>
    <w:rsid w:val="00573D4E"/>
    <w:rsid w:val="0057509D"/>
    <w:rsid w:val="00576BC8"/>
    <w:rsid w:val="0059164E"/>
    <w:rsid w:val="00594259"/>
    <w:rsid w:val="005971AE"/>
    <w:rsid w:val="005A08A9"/>
    <w:rsid w:val="005A2DDF"/>
    <w:rsid w:val="005A6C05"/>
    <w:rsid w:val="005A71D5"/>
    <w:rsid w:val="005B7E72"/>
    <w:rsid w:val="005C126C"/>
    <w:rsid w:val="005C2ADB"/>
    <w:rsid w:val="005D01F2"/>
    <w:rsid w:val="005D5928"/>
    <w:rsid w:val="005E09C4"/>
    <w:rsid w:val="005E4A8A"/>
    <w:rsid w:val="005F4537"/>
    <w:rsid w:val="005F4921"/>
    <w:rsid w:val="005F76DF"/>
    <w:rsid w:val="00610456"/>
    <w:rsid w:val="006137CE"/>
    <w:rsid w:val="0061434E"/>
    <w:rsid w:val="00623740"/>
    <w:rsid w:val="00627122"/>
    <w:rsid w:val="0063633C"/>
    <w:rsid w:val="00636ED5"/>
    <w:rsid w:val="00642241"/>
    <w:rsid w:val="00642615"/>
    <w:rsid w:val="00643DC3"/>
    <w:rsid w:val="0064454F"/>
    <w:rsid w:val="006516F8"/>
    <w:rsid w:val="0065634B"/>
    <w:rsid w:val="00661388"/>
    <w:rsid w:val="006613F6"/>
    <w:rsid w:val="00661A14"/>
    <w:rsid w:val="00664E12"/>
    <w:rsid w:val="00671F73"/>
    <w:rsid w:val="006731DE"/>
    <w:rsid w:val="0067528F"/>
    <w:rsid w:val="006762AD"/>
    <w:rsid w:val="00681DE2"/>
    <w:rsid w:val="0068779A"/>
    <w:rsid w:val="006877B7"/>
    <w:rsid w:val="00692B59"/>
    <w:rsid w:val="006A21A6"/>
    <w:rsid w:val="006A5925"/>
    <w:rsid w:val="006A6A3F"/>
    <w:rsid w:val="006A6F8D"/>
    <w:rsid w:val="006B468D"/>
    <w:rsid w:val="006C1DCA"/>
    <w:rsid w:val="006C48AE"/>
    <w:rsid w:val="006C62E4"/>
    <w:rsid w:val="006C7A06"/>
    <w:rsid w:val="006D051B"/>
    <w:rsid w:val="006D0D39"/>
    <w:rsid w:val="006D1660"/>
    <w:rsid w:val="006E07A5"/>
    <w:rsid w:val="006E0BC1"/>
    <w:rsid w:val="006E26EE"/>
    <w:rsid w:val="006E48CC"/>
    <w:rsid w:val="006E6ED1"/>
    <w:rsid w:val="006F5C80"/>
    <w:rsid w:val="00700EB8"/>
    <w:rsid w:val="00705220"/>
    <w:rsid w:val="00706252"/>
    <w:rsid w:val="00716DC7"/>
    <w:rsid w:val="0072083F"/>
    <w:rsid w:val="00723BC0"/>
    <w:rsid w:val="007271A4"/>
    <w:rsid w:val="00727369"/>
    <w:rsid w:val="007312E8"/>
    <w:rsid w:val="0073435D"/>
    <w:rsid w:val="00734985"/>
    <w:rsid w:val="00734F4B"/>
    <w:rsid w:val="00737DE0"/>
    <w:rsid w:val="0074180F"/>
    <w:rsid w:val="0074306D"/>
    <w:rsid w:val="007431B8"/>
    <w:rsid w:val="007526FA"/>
    <w:rsid w:val="00757C77"/>
    <w:rsid w:val="00765E32"/>
    <w:rsid w:val="007669E8"/>
    <w:rsid w:val="00772ADA"/>
    <w:rsid w:val="00782950"/>
    <w:rsid w:val="00784BAF"/>
    <w:rsid w:val="007922BB"/>
    <w:rsid w:val="0079283A"/>
    <w:rsid w:val="007A071A"/>
    <w:rsid w:val="007A1BC8"/>
    <w:rsid w:val="007A1C97"/>
    <w:rsid w:val="007A5E20"/>
    <w:rsid w:val="007A681B"/>
    <w:rsid w:val="007C51BD"/>
    <w:rsid w:val="007D1463"/>
    <w:rsid w:val="007D36E5"/>
    <w:rsid w:val="007D530D"/>
    <w:rsid w:val="007E385E"/>
    <w:rsid w:val="007E47FA"/>
    <w:rsid w:val="007E7827"/>
    <w:rsid w:val="007E7EF7"/>
    <w:rsid w:val="007F468F"/>
    <w:rsid w:val="007F748A"/>
    <w:rsid w:val="007F7569"/>
    <w:rsid w:val="007F7643"/>
    <w:rsid w:val="008011DF"/>
    <w:rsid w:val="0080138F"/>
    <w:rsid w:val="008032BF"/>
    <w:rsid w:val="00807F95"/>
    <w:rsid w:val="00815354"/>
    <w:rsid w:val="0081700A"/>
    <w:rsid w:val="00824CF2"/>
    <w:rsid w:val="008257AA"/>
    <w:rsid w:val="00825979"/>
    <w:rsid w:val="008319ED"/>
    <w:rsid w:val="00841C03"/>
    <w:rsid w:val="0084445C"/>
    <w:rsid w:val="0084657B"/>
    <w:rsid w:val="008465A7"/>
    <w:rsid w:val="008473DC"/>
    <w:rsid w:val="008566F2"/>
    <w:rsid w:val="00857167"/>
    <w:rsid w:val="00870980"/>
    <w:rsid w:val="008716F8"/>
    <w:rsid w:val="0087213E"/>
    <w:rsid w:val="00873F51"/>
    <w:rsid w:val="008747B0"/>
    <w:rsid w:val="008845B5"/>
    <w:rsid w:val="00887CC2"/>
    <w:rsid w:val="008975DF"/>
    <w:rsid w:val="008B0A9F"/>
    <w:rsid w:val="008B0DF9"/>
    <w:rsid w:val="008B14CF"/>
    <w:rsid w:val="008C601C"/>
    <w:rsid w:val="008C7D37"/>
    <w:rsid w:val="008D1F80"/>
    <w:rsid w:val="008D4EC9"/>
    <w:rsid w:val="008E00E3"/>
    <w:rsid w:val="008E4642"/>
    <w:rsid w:val="009000BC"/>
    <w:rsid w:val="00903F55"/>
    <w:rsid w:val="0090469D"/>
    <w:rsid w:val="00907FAF"/>
    <w:rsid w:val="00920C2D"/>
    <w:rsid w:val="009214BB"/>
    <w:rsid w:val="00922972"/>
    <w:rsid w:val="00925BAF"/>
    <w:rsid w:val="0092771A"/>
    <w:rsid w:val="00936AFB"/>
    <w:rsid w:val="00936FF3"/>
    <w:rsid w:val="0094526A"/>
    <w:rsid w:val="00947B23"/>
    <w:rsid w:val="009650EC"/>
    <w:rsid w:val="0097118B"/>
    <w:rsid w:val="00971D05"/>
    <w:rsid w:val="00973771"/>
    <w:rsid w:val="0097396A"/>
    <w:rsid w:val="009872AA"/>
    <w:rsid w:val="00991119"/>
    <w:rsid w:val="00991B76"/>
    <w:rsid w:val="00992EEA"/>
    <w:rsid w:val="009A326C"/>
    <w:rsid w:val="009A5398"/>
    <w:rsid w:val="009A5458"/>
    <w:rsid w:val="009B216A"/>
    <w:rsid w:val="009B2A13"/>
    <w:rsid w:val="009B4CFD"/>
    <w:rsid w:val="009B5053"/>
    <w:rsid w:val="009B70E1"/>
    <w:rsid w:val="009C0364"/>
    <w:rsid w:val="009C081E"/>
    <w:rsid w:val="009C5EFB"/>
    <w:rsid w:val="009C76FE"/>
    <w:rsid w:val="009E47A7"/>
    <w:rsid w:val="009E5176"/>
    <w:rsid w:val="009E5D30"/>
    <w:rsid w:val="009F049B"/>
    <w:rsid w:val="009F13AD"/>
    <w:rsid w:val="009F1B9B"/>
    <w:rsid w:val="009F3FA5"/>
    <w:rsid w:val="00A0112C"/>
    <w:rsid w:val="00A020D9"/>
    <w:rsid w:val="00A06D91"/>
    <w:rsid w:val="00A12683"/>
    <w:rsid w:val="00A139BD"/>
    <w:rsid w:val="00A16265"/>
    <w:rsid w:val="00A200E0"/>
    <w:rsid w:val="00A364C3"/>
    <w:rsid w:val="00A36CD7"/>
    <w:rsid w:val="00A40212"/>
    <w:rsid w:val="00A441B9"/>
    <w:rsid w:val="00A44F74"/>
    <w:rsid w:val="00A505F9"/>
    <w:rsid w:val="00A50979"/>
    <w:rsid w:val="00A734EE"/>
    <w:rsid w:val="00A81BDC"/>
    <w:rsid w:val="00A921CF"/>
    <w:rsid w:val="00A953FA"/>
    <w:rsid w:val="00A966EA"/>
    <w:rsid w:val="00AA08B3"/>
    <w:rsid w:val="00AA2D25"/>
    <w:rsid w:val="00AA54B0"/>
    <w:rsid w:val="00AB18B1"/>
    <w:rsid w:val="00AB366F"/>
    <w:rsid w:val="00AB4E60"/>
    <w:rsid w:val="00AD2430"/>
    <w:rsid w:val="00AD38CD"/>
    <w:rsid w:val="00AD3C90"/>
    <w:rsid w:val="00AD56AD"/>
    <w:rsid w:val="00AD575A"/>
    <w:rsid w:val="00AE0657"/>
    <w:rsid w:val="00AE4F09"/>
    <w:rsid w:val="00AE7B9D"/>
    <w:rsid w:val="00AF48CA"/>
    <w:rsid w:val="00AF7045"/>
    <w:rsid w:val="00AF7D4E"/>
    <w:rsid w:val="00B1270A"/>
    <w:rsid w:val="00B1687E"/>
    <w:rsid w:val="00B16D4C"/>
    <w:rsid w:val="00B205E2"/>
    <w:rsid w:val="00B27577"/>
    <w:rsid w:val="00B30A31"/>
    <w:rsid w:val="00B30ADC"/>
    <w:rsid w:val="00B374A0"/>
    <w:rsid w:val="00B400B8"/>
    <w:rsid w:val="00B40C22"/>
    <w:rsid w:val="00B42C52"/>
    <w:rsid w:val="00B472F7"/>
    <w:rsid w:val="00B4735A"/>
    <w:rsid w:val="00B47BA1"/>
    <w:rsid w:val="00B51ED1"/>
    <w:rsid w:val="00B63AA7"/>
    <w:rsid w:val="00B63F1D"/>
    <w:rsid w:val="00B67966"/>
    <w:rsid w:val="00B7001A"/>
    <w:rsid w:val="00B70A24"/>
    <w:rsid w:val="00B7377C"/>
    <w:rsid w:val="00B76BA5"/>
    <w:rsid w:val="00B80368"/>
    <w:rsid w:val="00B920DC"/>
    <w:rsid w:val="00BA2601"/>
    <w:rsid w:val="00BA4928"/>
    <w:rsid w:val="00BA50F5"/>
    <w:rsid w:val="00BA7974"/>
    <w:rsid w:val="00BB36D4"/>
    <w:rsid w:val="00BB4411"/>
    <w:rsid w:val="00BB53A6"/>
    <w:rsid w:val="00BB55C7"/>
    <w:rsid w:val="00BB63FF"/>
    <w:rsid w:val="00BC15AF"/>
    <w:rsid w:val="00BC21E2"/>
    <w:rsid w:val="00BC43BB"/>
    <w:rsid w:val="00BC6C80"/>
    <w:rsid w:val="00BD4E13"/>
    <w:rsid w:val="00BD784B"/>
    <w:rsid w:val="00BE0803"/>
    <w:rsid w:val="00BE7A06"/>
    <w:rsid w:val="00BF0659"/>
    <w:rsid w:val="00BF1C1A"/>
    <w:rsid w:val="00BF2EC2"/>
    <w:rsid w:val="00C0310E"/>
    <w:rsid w:val="00C04A78"/>
    <w:rsid w:val="00C11E9F"/>
    <w:rsid w:val="00C159ED"/>
    <w:rsid w:val="00C2353F"/>
    <w:rsid w:val="00C250BC"/>
    <w:rsid w:val="00C27809"/>
    <w:rsid w:val="00C30055"/>
    <w:rsid w:val="00C3121C"/>
    <w:rsid w:val="00C322DA"/>
    <w:rsid w:val="00C3330B"/>
    <w:rsid w:val="00C3621D"/>
    <w:rsid w:val="00C375FC"/>
    <w:rsid w:val="00C44BA5"/>
    <w:rsid w:val="00C47203"/>
    <w:rsid w:val="00C50399"/>
    <w:rsid w:val="00C55757"/>
    <w:rsid w:val="00C627CD"/>
    <w:rsid w:val="00C63892"/>
    <w:rsid w:val="00C703A2"/>
    <w:rsid w:val="00C74997"/>
    <w:rsid w:val="00C826E0"/>
    <w:rsid w:val="00C87222"/>
    <w:rsid w:val="00C874BE"/>
    <w:rsid w:val="00C96A53"/>
    <w:rsid w:val="00CA4B9F"/>
    <w:rsid w:val="00CC45D1"/>
    <w:rsid w:val="00CC4E8F"/>
    <w:rsid w:val="00CC509F"/>
    <w:rsid w:val="00CD2735"/>
    <w:rsid w:val="00CD36E2"/>
    <w:rsid w:val="00CE3262"/>
    <w:rsid w:val="00CE7510"/>
    <w:rsid w:val="00CF28AF"/>
    <w:rsid w:val="00CF688E"/>
    <w:rsid w:val="00D019D5"/>
    <w:rsid w:val="00D02028"/>
    <w:rsid w:val="00D0321C"/>
    <w:rsid w:val="00D077CB"/>
    <w:rsid w:val="00D078B0"/>
    <w:rsid w:val="00D1174E"/>
    <w:rsid w:val="00D1212C"/>
    <w:rsid w:val="00D1233C"/>
    <w:rsid w:val="00D12455"/>
    <w:rsid w:val="00D13E81"/>
    <w:rsid w:val="00D16B4D"/>
    <w:rsid w:val="00D34484"/>
    <w:rsid w:val="00D36F6C"/>
    <w:rsid w:val="00D57181"/>
    <w:rsid w:val="00D64025"/>
    <w:rsid w:val="00D6777D"/>
    <w:rsid w:val="00D75414"/>
    <w:rsid w:val="00D76DEB"/>
    <w:rsid w:val="00D77760"/>
    <w:rsid w:val="00D851A1"/>
    <w:rsid w:val="00D87A1D"/>
    <w:rsid w:val="00D91ADA"/>
    <w:rsid w:val="00DA365B"/>
    <w:rsid w:val="00DB3626"/>
    <w:rsid w:val="00DB544B"/>
    <w:rsid w:val="00DC1799"/>
    <w:rsid w:val="00DC4F53"/>
    <w:rsid w:val="00DD2319"/>
    <w:rsid w:val="00DE1F71"/>
    <w:rsid w:val="00DE7F4E"/>
    <w:rsid w:val="00DF1442"/>
    <w:rsid w:val="00E04CB5"/>
    <w:rsid w:val="00E0559D"/>
    <w:rsid w:val="00E060B1"/>
    <w:rsid w:val="00E06E02"/>
    <w:rsid w:val="00E1083C"/>
    <w:rsid w:val="00E14EEE"/>
    <w:rsid w:val="00E20513"/>
    <w:rsid w:val="00E334D2"/>
    <w:rsid w:val="00E44443"/>
    <w:rsid w:val="00E44A32"/>
    <w:rsid w:val="00E52A65"/>
    <w:rsid w:val="00E5436F"/>
    <w:rsid w:val="00E675CF"/>
    <w:rsid w:val="00E72EAF"/>
    <w:rsid w:val="00E92B3A"/>
    <w:rsid w:val="00E93E42"/>
    <w:rsid w:val="00E9570D"/>
    <w:rsid w:val="00E9772D"/>
    <w:rsid w:val="00EB0EB4"/>
    <w:rsid w:val="00EB3258"/>
    <w:rsid w:val="00EC1A8A"/>
    <w:rsid w:val="00EC2D9B"/>
    <w:rsid w:val="00EC4D5B"/>
    <w:rsid w:val="00EC554F"/>
    <w:rsid w:val="00EC7DCD"/>
    <w:rsid w:val="00ED0549"/>
    <w:rsid w:val="00ED2B47"/>
    <w:rsid w:val="00ED5684"/>
    <w:rsid w:val="00ED64D6"/>
    <w:rsid w:val="00EE228F"/>
    <w:rsid w:val="00EF3293"/>
    <w:rsid w:val="00EF38D1"/>
    <w:rsid w:val="00EF78F9"/>
    <w:rsid w:val="00F02796"/>
    <w:rsid w:val="00F15853"/>
    <w:rsid w:val="00F15B39"/>
    <w:rsid w:val="00F179D0"/>
    <w:rsid w:val="00F242C7"/>
    <w:rsid w:val="00F25682"/>
    <w:rsid w:val="00F61B32"/>
    <w:rsid w:val="00F66489"/>
    <w:rsid w:val="00F80E57"/>
    <w:rsid w:val="00F92A8A"/>
    <w:rsid w:val="00F945F7"/>
    <w:rsid w:val="00F94C7B"/>
    <w:rsid w:val="00F95209"/>
    <w:rsid w:val="00FA648A"/>
    <w:rsid w:val="00FB2DDF"/>
    <w:rsid w:val="00FB5317"/>
    <w:rsid w:val="00FB5749"/>
    <w:rsid w:val="00FB7DC4"/>
    <w:rsid w:val="00FD723F"/>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paragraph" w:customStyle="1" w:styleId="ZnakZnak1Znak">
    <w:name w:val="Znak Znak1 Znak"/>
    <w:basedOn w:val="Normalny"/>
    <w:rsid w:val="00784BAF"/>
    <w:pPr>
      <w:spacing w:after="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1991976814">
      <w:bodyDiv w:val="1"/>
      <w:marLeft w:val="0"/>
      <w:marRight w:val="0"/>
      <w:marTop w:val="0"/>
      <w:marBottom w:val="0"/>
      <w:divBdr>
        <w:top w:val="none" w:sz="0" w:space="0" w:color="auto"/>
        <w:left w:val="none" w:sz="0" w:space="0" w:color="auto"/>
        <w:bottom w:val="none" w:sz="0" w:space="0" w:color="auto"/>
        <w:right w:val="none" w:sz="0" w:space="0" w:color="auto"/>
      </w:divBdr>
    </w:div>
    <w:div w:id="20600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F921F2-D970-48B5-875A-7E13EE83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5207</Words>
  <Characters>31244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36379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23</cp:revision>
  <cp:lastPrinted>2021-10-05T10:48:00Z</cp:lastPrinted>
  <dcterms:created xsi:type="dcterms:W3CDTF">2021-10-25T10:55:00Z</dcterms:created>
  <dcterms:modified xsi:type="dcterms:W3CDTF">2022-07-22T08:32:00Z</dcterms:modified>
</cp:coreProperties>
</file>