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790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5C9562AA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 xml:space="preserve">WOJEWÓDZKI  SZPITAL SPECJALISTYCZNY im. J. </w:t>
      </w:r>
      <w:proofErr w:type="spellStart"/>
      <w:r w:rsidRPr="00CE70DF">
        <w:rPr>
          <w:rFonts w:ascii="Cambria" w:eastAsia="Tahoma" w:hAnsi="Cambria" w:cs="Cambria"/>
          <w:b/>
          <w:sz w:val="24"/>
          <w:szCs w:val="24"/>
        </w:rPr>
        <w:t>Gromkowskiego</w:t>
      </w:r>
      <w:proofErr w:type="spellEnd"/>
    </w:p>
    <w:p w14:paraId="45F0DF9C" w14:textId="7593DA84" w:rsidR="00B27C13" w:rsidRPr="00CE70DF" w:rsidRDefault="00C54BD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>u</w:t>
      </w:r>
      <w:r w:rsidR="00B27C13" w:rsidRPr="00CE70DF">
        <w:rPr>
          <w:rFonts w:ascii="Cambria" w:eastAsia="Tahoma" w:hAnsi="Cambria" w:cs="Cambria"/>
          <w:b/>
          <w:sz w:val="24"/>
          <w:szCs w:val="24"/>
        </w:rPr>
        <w:t>l. Koszarowa 5</w:t>
      </w:r>
    </w:p>
    <w:p w14:paraId="44BF3B1D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 xml:space="preserve">51-149 Wrocław  </w:t>
      </w:r>
    </w:p>
    <w:p w14:paraId="774BA066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4"/>
          <w:szCs w:val="24"/>
        </w:rPr>
      </w:pPr>
    </w:p>
    <w:p w14:paraId="2B55533B" w14:textId="77777777" w:rsidR="00B27C13" w:rsidRPr="00CE70DF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27217114" w14:textId="77777777" w:rsidR="00462A71" w:rsidRPr="00CE70DF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48FBCB6E" w14:textId="77777777" w:rsidR="00462A71" w:rsidRPr="00CE70DF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7EB81984" w14:textId="77777777" w:rsidR="00462A71" w:rsidRPr="00CE70DF" w:rsidRDefault="00462A71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17FD2FB6" w14:textId="2A50E6BD" w:rsidR="00B27C13" w:rsidRPr="00CE70DF" w:rsidRDefault="00B27C13" w:rsidP="00E72010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 w:rsidRPr="00CE70DF">
        <w:rPr>
          <w:rFonts w:ascii="Cambria" w:eastAsia="Tahoma" w:hAnsi="Cambria" w:cs="Cambria"/>
          <w:b/>
          <w:sz w:val="24"/>
          <w:szCs w:val="24"/>
        </w:rPr>
        <w:t>SPECYFIKACJA</w:t>
      </w:r>
      <w:r w:rsidR="00E72010" w:rsidRPr="00CE70DF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CE70DF">
        <w:rPr>
          <w:rFonts w:ascii="Cambria" w:eastAsia="Tahoma" w:hAnsi="Cambria" w:cs="Cambria"/>
          <w:b/>
          <w:sz w:val="24"/>
          <w:szCs w:val="24"/>
        </w:rPr>
        <w:t>WARUNKÓW ZAMÓWIENIA</w:t>
      </w:r>
      <w:r w:rsidR="00E72010" w:rsidRPr="00CE70DF">
        <w:rPr>
          <w:rFonts w:ascii="Cambria" w:eastAsia="Tahoma" w:hAnsi="Cambria" w:cs="Cambria"/>
          <w:b/>
          <w:sz w:val="24"/>
          <w:szCs w:val="24"/>
        </w:rPr>
        <w:t xml:space="preserve"> (SWZ)</w:t>
      </w:r>
    </w:p>
    <w:p w14:paraId="671C282A" w14:textId="7CB09FD2" w:rsidR="00B27C13" w:rsidRPr="00964516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 w:rsidRPr="00964516">
        <w:rPr>
          <w:rFonts w:ascii="Cambria" w:eastAsia="Tahoma" w:hAnsi="Cambria" w:cs="Cambria"/>
          <w:sz w:val="24"/>
          <w:szCs w:val="24"/>
        </w:rPr>
        <w:t xml:space="preserve">w </w:t>
      </w:r>
      <w:proofErr w:type="spellStart"/>
      <w:r w:rsidRPr="00964516">
        <w:rPr>
          <w:rFonts w:ascii="Cambria" w:eastAsia="Tahoma" w:hAnsi="Cambria" w:cs="Cambria"/>
          <w:sz w:val="24"/>
          <w:szCs w:val="24"/>
        </w:rPr>
        <w:t>postępowan</w:t>
      </w:r>
      <w:r w:rsidR="00AF4720" w:rsidRPr="00964516">
        <w:rPr>
          <w:rFonts w:ascii="Cambria" w:eastAsia="Tahoma" w:hAnsi="Cambria" w:cs="Cambria"/>
          <w:sz w:val="24"/>
          <w:szCs w:val="24"/>
        </w:rPr>
        <w:t>u</w:t>
      </w:r>
      <w:proofErr w:type="spellEnd"/>
      <w:r w:rsidR="00AF4720" w:rsidRPr="00964516">
        <w:rPr>
          <w:rFonts w:ascii="Cambria" w:eastAsia="Tahoma" w:hAnsi="Cambria" w:cs="Cambria"/>
          <w:sz w:val="24"/>
          <w:szCs w:val="24"/>
        </w:rPr>
        <w:t xml:space="preserve"> o udzielenie zamówien</w:t>
      </w:r>
      <w:r w:rsidRPr="00964516">
        <w:rPr>
          <w:rFonts w:ascii="Cambria" w:eastAsia="Tahoma" w:hAnsi="Cambria" w:cs="Cambria"/>
          <w:sz w:val="24"/>
          <w:szCs w:val="24"/>
        </w:rPr>
        <w:t xml:space="preserve">ia klasycznego o wartości przekraczającej progi unijne powyżej 215 000 Euro </w:t>
      </w:r>
      <w:r w:rsidR="00E72010" w:rsidRPr="00964516">
        <w:rPr>
          <w:rFonts w:ascii="Cambria" w:eastAsia="Tahoma" w:hAnsi="Cambria" w:cs="Cambria"/>
          <w:sz w:val="24"/>
          <w:szCs w:val="24"/>
        </w:rPr>
        <w:t xml:space="preserve">prowadzonego </w:t>
      </w:r>
      <w:r w:rsidRPr="00964516">
        <w:rPr>
          <w:rFonts w:ascii="Cambria" w:eastAsia="Tahoma" w:hAnsi="Cambria" w:cs="Cambria"/>
          <w:sz w:val="24"/>
          <w:szCs w:val="24"/>
        </w:rPr>
        <w:t xml:space="preserve">w trybie przetargu nieograniczonego </w:t>
      </w:r>
    </w:p>
    <w:p w14:paraId="3E3DC54D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 w:rsidRPr="00964516">
        <w:rPr>
          <w:rFonts w:ascii="Cambria" w:eastAsia="Tahoma" w:hAnsi="Cambria" w:cs="Cambria"/>
          <w:sz w:val="24"/>
          <w:szCs w:val="24"/>
        </w:rPr>
        <w:t>pn.</w:t>
      </w:r>
    </w:p>
    <w:p w14:paraId="539F414C" w14:textId="77777777" w:rsidR="00345A36" w:rsidRPr="00964516" w:rsidRDefault="00345A36" w:rsidP="00363615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9B3395F" w14:textId="7A6CEA46" w:rsidR="00EC39C3" w:rsidRDefault="00363615" w:rsidP="00363615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  <w:r w:rsidRPr="00363615">
        <w:rPr>
          <w:rFonts w:ascii="Cambria" w:hAnsi="Cambria"/>
          <w:b/>
          <w:bCs/>
          <w:sz w:val="24"/>
          <w:szCs w:val="24"/>
        </w:rPr>
        <w:t>Zakup i dostawa</w:t>
      </w:r>
      <w:r w:rsidRPr="00363615">
        <w:rPr>
          <w:rFonts w:ascii="Cambria" w:hAnsi="Cambria"/>
          <w:b/>
          <w:bCs/>
          <w:iCs/>
          <w:sz w:val="24"/>
          <w:szCs w:val="24"/>
        </w:rPr>
        <w:t xml:space="preserve"> urządzeń i sprzętu medycznego  </w:t>
      </w:r>
      <w:r w:rsidRPr="00363615">
        <w:rPr>
          <w:rFonts w:ascii="Cambria" w:hAnsi="Cambria" w:cs="Calibri"/>
          <w:b/>
          <w:bCs/>
          <w:iCs/>
          <w:sz w:val="24"/>
          <w:szCs w:val="24"/>
        </w:rPr>
        <w:t xml:space="preserve">w związku z realizacją projektu „Doposażenie poradni w ramach Wojewódzkiego Szpitala Specjalistycznego im. J. </w:t>
      </w:r>
      <w:proofErr w:type="spellStart"/>
      <w:r w:rsidRPr="00363615">
        <w:rPr>
          <w:rFonts w:ascii="Cambria" w:hAnsi="Cambria" w:cs="Calibri"/>
          <w:b/>
          <w:bCs/>
          <w:iCs/>
          <w:sz w:val="24"/>
          <w:szCs w:val="24"/>
        </w:rPr>
        <w:t>Gromkowskiego</w:t>
      </w:r>
      <w:proofErr w:type="spellEnd"/>
      <w:r w:rsidRPr="00363615">
        <w:rPr>
          <w:rFonts w:ascii="Cambria" w:hAnsi="Cambria" w:cs="Calibri"/>
          <w:b/>
          <w:bCs/>
          <w:iCs/>
          <w:sz w:val="24"/>
          <w:szCs w:val="24"/>
        </w:rPr>
        <w:t>, w celu podniesienia jakości i dostępności usług medycznych na terenie województwa dolnośląskiego</w:t>
      </w:r>
      <w:r w:rsidRPr="00363615">
        <w:rPr>
          <w:rFonts w:ascii="Cambria" w:hAnsi="Cambria" w:cs="Calibri"/>
          <w:b/>
          <w:bCs/>
          <w:iCs/>
          <w:sz w:val="18"/>
          <w:szCs w:val="18"/>
        </w:rPr>
        <w:t>"</w:t>
      </w:r>
    </w:p>
    <w:p w14:paraId="7DE85A0A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F62D090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59F71C62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37E46B3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58C690F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0541DA45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44575E83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136A123" w14:textId="77777777" w:rsidR="00EC39C3" w:rsidRDefault="00EC39C3" w:rsidP="00EC39C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F3CCFCD" w14:textId="69B0B137" w:rsidR="00CE70DF" w:rsidRDefault="00CB08E0" w:rsidP="00EC39C3">
      <w:pPr>
        <w:pStyle w:val="LO-normal"/>
        <w:spacing w:before="120" w:line="240" w:lineRule="auto"/>
        <w:ind w:left="2754" w:right="-108" w:firstLine="306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</w:t>
      </w:r>
      <w:r w:rsidR="00CE70DF" w:rsidRPr="00CE70DF">
        <w:rPr>
          <w:rFonts w:ascii="Cambria" w:eastAsia="Tahoma" w:hAnsi="Cambria" w:cs="Cambria"/>
          <w:sz w:val="24"/>
          <w:szCs w:val="24"/>
        </w:rPr>
        <w:t>Wrocław, maj 2023</w:t>
      </w:r>
    </w:p>
    <w:p w14:paraId="3CBFB13D" w14:textId="77777777" w:rsidR="004A4C70" w:rsidRDefault="004A4C70" w:rsidP="00964516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1695C32B" w14:textId="77777777" w:rsidR="00363615" w:rsidRPr="00CE70DF" w:rsidRDefault="00363615" w:rsidP="00964516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721DAC5A" w14:textId="77777777" w:rsidR="00C8222B" w:rsidRPr="00CE70DF" w:rsidRDefault="00C8222B" w:rsidP="00161081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</w:p>
    <w:p w14:paraId="07355996" w14:textId="2F591187" w:rsidR="00B27C13" w:rsidRPr="00754501" w:rsidRDefault="00B27C13" w:rsidP="00B94B16">
      <w:pPr>
        <w:pStyle w:val="LO-normal"/>
        <w:numPr>
          <w:ilvl w:val="0"/>
          <w:numId w:val="34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lastRenderedPageBreak/>
        <w:t>Nazwa oraz adres zamawiającego:</w:t>
      </w:r>
    </w:p>
    <w:p w14:paraId="24BA94E1" w14:textId="3A6DFAB3" w:rsidR="00B27C13" w:rsidRPr="00754501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 w:rsidRPr="00754501"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Pr="00754501">
        <w:rPr>
          <w:rFonts w:ascii="Cambria" w:eastAsia="Tahoma" w:hAnsi="Cambria" w:cs="Cambria"/>
          <w:sz w:val="24"/>
          <w:szCs w:val="24"/>
        </w:rPr>
        <w:t xml:space="preserve">  Wrocław ul. Koszarowa 5, </w:t>
      </w:r>
      <w:r w:rsidR="006970B6"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</w:rPr>
        <w:t>51-149 Wrocław</w:t>
      </w:r>
    </w:p>
    <w:p w14:paraId="24EE36DC" w14:textId="77777777" w:rsidR="00B27C13" w:rsidRPr="00754501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Tel/Fax. (71) 3957428</w:t>
      </w:r>
    </w:p>
    <w:p w14:paraId="61BB5576" w14:textId="77777777" w:rsidR="00B27C13" w:rsidRPr="00754501" w:rsidRDefault="00000000" w:rsidP="00B27C13">
      <w:pPr>
        <w:pStyle w:val="LO-normal"/>
        <w:spacing w:before="60" w:line="240" w:lineRule="exact"/>
        <w:jc w:val="both"/>
        <w:rPr>
          <w:rFonts w:ascii="Cambria" w:hAnsi="Cambria"/>
          <w:sz w:val="24"/>
          <w:szCs w:val="24"/>
        </w:rPr>
      </w:pPr>
      <w:hyperlink r:id="rId8" w:tgtFrame="_top">
        <w:r w:rsidR="00B27C13" w:rsidRPr="00754501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6ACA6AE7" w14:textId="77777777" w:rsidR="00B27C13" w:rsidRPr="00754501" w:rsidRDefault="00B27C13" w:rsidP="00B94B16">
      <w:pPr>
        <w:pStyle w:val="LO-normal"/>
        <w:numPr>
          <w:ilvl w:val="0"/>
          <w:numId w:val="32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7274145B" w14:textId="3E8075BD" w:rsidR="00B27C13" w:rsidRPr="00754501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2.1.</w:t>
      </w:r>
      <w:r w:rsidRPr="00754501"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zamówień publicznych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202</w:t>
      </w:r>
      <w:r w:rsidR="00AB72C0" w:rsidRPr="00754501">
        <w:rPr>
          <w:rFonts w:ascii="Cambria" w:eastAsia="Tahoma" w:hAnsi="Cambria" w:cs="Cambria"/>
          <w:sz w:val="24"/>
          <w:szCs w:val="24"/>
        </w:rPr>
        <w:t>2</w:t>
      </w:r>
      <w:r w:rsidRPr="00754501">
        <w:rPr>
          <w:rFonts w:ascii="Cambria" w:eastAsia="Tahoma" w:hAnsi="Cambria" w:cs="Cambria"/>
          <w:sz w:val="24"/>
          <w:szCs w:val="24"/>
        </w:rPr>
        <w:t>r. poz. 1</w:t>
      </w:r>
      <w:r w:rsidR="00AB72C0" w:rsidRPr="00754501">
        <w:rPr>
          <w:rFonts w:ascii="Cambria" w:eastAsia="Tahoma" w:hAnsi="Cambria" w:cs="Cambria"/>
          <w:sz w:val="24"/>
          <w:szCs w:val="24"/>
        </w:rPr>
        <w:t>710</w:t>
      </w:r>
      <w:r w:rsidRPr="00754501"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6A3DCB63" w14:textId="3DC9BDA5" w:rsidR="00B27C13" w:rsidRPr="00754501" w:rsidRDefault="00B27C13" w:rsidP="00B94B16">
      <w:pPr>
        <w:pStyle w:val="LO-normal"/>
        <w:numPr>
          <w:ilvl w:val="0"/>
          <w:numId w:val="30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Ustawą z dnia 16 kwietnia 1993 r. o zwalczaniu nieuczciwej konkurencji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202</w:t>
      </w:r>
      <w:r w:rsidR="00AB72C0" w:rsidRPr="00754501">
        <w:rPr>
          <w:rFonts w:ascii="Cambria" w:eastAsia="Tahoma" w:hAnsi="Cambria" w:cs="Cambria"/>
          <w:sz w:val="24"/>
          <w:szCs w:val="24"/>
        </w:rPr>
        <w:t>2</w:t>
      </w:r>
      <w:r w:rsidRPr="00754501">
        <w:rPr>
          <w:rFonts w:ascii="Cambria" w:eastAsia="Tahoma" w:hAnsi="Cambria" w:cs="Cambria"/>
          <w:sz w:val="24"/>
          <w:szCs w:val="24"/>
        </w:rPr>
        <w:t xml:space="preserve">r., poz. </w:t>
      </w:r>
      <w:r w:rsidR="00AB72C0" w:rsidRPr="00754501">
        <w:rPr>
          <w:rFonts w:ascii="Cambria" w:eastAsia="Tahoma" w:hAnsi="Cambria" w:cs="Cambria"/>
          <w:sz w:val="24"/>
          <w:szCs w:val="24"/>
        </w:rPr>
        <w:t>12</w:t>
      </w:r>
      <w:r w:rsidRPr="00754501">
        <w:rPr>
          <w:rFonts w:ascii="Cambria" w:eastAsia="Tahoma" w:hAnsi="Cambria" w:cs="Cambria"/>
          <w:sz w:val="24"/>
          <w:szCs w:val="24"/>
        </w:rPr>
        <w:t>3</w:t>
      </w:r>
      <w:r w:rsidR="00AB72C0" w:rsidRPr="00754501">
        <w:rPr>
          <w:rFonts w:ascii="Cambria" w:eastAsia="Tahoma" w:hAnsi="Cambria" w:cs="Cambria"/>
          <w:sz w:val="24"/>
          <w:szCs w:val="24"/>
        </w:rPr>
        <w:t>3</w:t>
      </w:r>
      <w:r w:rsidRPr="00754501">
        <w:rPr>
          <w:rFonts w:ascii="Cambria" w:eastAsia="Tahoma" w:hAnsi="Cambria" w:cs="Cambria"/>
          <w:sz w:val="24"/>
          <w:szCs w:val="24"/>
        </w:rPr>
        <w:t xml:space="preserve"> ze zm.)</w:t>
      </w:r>
    </w:p>
    <w:p w14:paraId="5FB07732" w14:textId="06D211F2" w:rsidR="00B27C13" w:rsidRPr="009B397C" w:rsidRDefault="00B27C13" w:rsidP="00964516">
      <w:pPr>
        <w:pStyle w:val="Normalny1"/>
        <w:numPr>
          <w:ilvl w:val="0"/>
          <w:numId w:val="33"/>
        </w:numPr>
        <w:tabs>
          <w:tab w:val="clear" w:pos="1364"/>
          <w:tab w:val="left" w:pos="1790"/>
        </w:tabs>
        <w:suppressAutoHyphens w:val="0"/>
        <w:spacing w:before="60" w:line="240" w:lineRule="exact"/>
        <w:ind w:left="1790" w:hanging="1790"/>
        <w:jc w:val="both"/>
        <w:rPr>
          <w:rFonts w:ascii="Cambria" w:hAnsi="Cambria"/>
        </w:rPr>
      </w:pPr>
      <w:r w:rsidRPr="009B397C">
        <w:rPr>
          <w:rFonts w:ascii="Cambria" w:eastAsia="Tahoma" w:hAnsi="Cambria" w:cs="Cambria"/>
        </w:rPr>
        <w:t>Ustawą z dnia 16 lutego 2007 r. o ochronie konkurencji i konsumentów (T</w:t>
      </w:r>
      <w:r w:rsidR="00AB72C0" w:rsidRPr="009B397C">
        <w:rPr>
          <w:rFonts w:ascii="Cambria" w:eastAsia="Tahoma" w:hAnsi="Cambria" w:cs="Cambria"/>
        </w:rPr>
        <w:t>.</w:t>
      </w:r>
      <w:r w:rsidRPr="009B397C">
        <w:rPr>
          <w:rFonts w:ascii="Cambria" w:eastAsia="Tahoma" w:hAnsi="Cambria" w:cs="Cambria"/>
        </w:rPr>
        <w:t>J</w:t>
      </w:r>
      <w:r w:rsidR="00AB72C0" w:rsidRPr="009B397C">
        <w:rPr>
          <w:rFonts w:ascii="Cambria" w:eastAsia="Tahoma" w:hAnsi="Cambria" w:cs="Cambria"/>
        </w:rPr>
        <w:t>.</w:t>
      </w:r>
      <w:r w:rsidRPr="009B397C">
        <w:rPr>
          <w:rFonts w:ascii="Cambria" w:eastAsia="Tahoma" w:hAnsi="Cambria" w:cs="Cambria"/>
        </w:rPr>
        <w:t xml:space="preserve"> Dz. U. z 2021r.</w:t>
      </w:r>
      <w:r w:rsidR="00345A36" w:rsidRPr="009B397C">
        <w:rPr>
          <w:rFonts w:ascii="Cambria" w:eastAsia="Tahoma" w:hAnsi="Cambria" w:cs="Cambria"/>
        </w:rPr>
        <w:t xml:space="preserve"> </w:t>
      </w:r>
      <w:r w:rsidRPr="009B397C">
        <w:rPr>
          <w:rFonts w:ascii="Cambria" w:eastAsia="Tahoma" w:hAnsi="Cambria" w:cs="Cambria"/>
        </w:rPr>
        <w:t xml:space="preserve">poz. 275). </w:t>
      </w:r>
    </w:p>
    <w:p w14:paraId="0FD99807" w14:textId="77777777" w:rsidR="00B27C13" w:rsidRPr="00754501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2.2.</w:t>
      </w:r>
      <w:r w:rsidRPr="00754501"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29A9F65F" w14:textId="7EC66A96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2.3.</w:t>
      </w:r>
      <w:r w:rsidRPr="00754501">
        <w:rPr>
          <w:rFonts w:ascii="Cambria" w:eastAsia="Tahoma" w:hAnsi="Cambria" w:cs="Cambria"/>
          <w:sz w:val="24"/>
          <w:szCs w:val="24"/>
        </w:rPr>
        <w:tab/>
        <w:t>Do czynności podejmowanych przez Zamawiającego i Wykonawcę stosować się będzie przepisy ustawy z dnia 23 kwietnia 1964 r.- Kodeks cywilny (T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>J</w:t>
      </w:r>
      <w:r w:rsidR="00AB72C0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 Dz. U. z 20</w:t>
      </w:r>
      <w:r w:rsidR="00AB72C0" w:rsidRPr="00754501">
        <w:rPr>
          <w:rFonts w:ascii="Cambria" w:eastAsia="Tahoma" w:hAnsi="Cambria" w:cs="Cambria"/>
          <w:sz w:val="24"/>
          <w:szCs w:val="24"/>
        </w:rPr>
        <w:t>22</w:t>
      </w:r>
      <w:r w:rsidRPr="00754501">
        <w:rPr>
          <w:rFonts w:ascii="Cambria" w:eastAsia="Tahoma" w:hAnsi="Cambria" w:cs="Cambria"/>
          <w:sz w:val="24"/>
          <w:szCs w:val="24"/>
        </w:rPr>
        <w:t xml:space="preserve"> r., poz. 1</w:t>
      </w:r>
      <w:r w:rsidR="00AB72C0" w:rsidRPr="00754501">
        <w:rPr>
          <w:rFonts w:ascii="Cambria" w:eastAsia="Tahoma" w:hAnsi="Cambria" w:cs="Cambria"/>
          <w:sz w:val="24"/>
          <w:szCs w:val="24"/>
        </w:rPr>
        <w:t>360</w:t>
      </w:r>
      <w:r w:rsidRPr="00754501">
        <w:rPr>
          <w:rFonts w:ascii="Cambria" w:eastAsia="Tahoma" w:hAnsi="Cambria" w:cs="Cambria"/>
          <w:sz w:val="24"/>
          <w:szCs w:val="24"/>
        </w:rPr>
        <w:t xml:space="preserve"> ze zm.), jeżeli przepisy </w:t>
      </w:r>
      <w:r w:rsidRPr="00754501">
        <w:rPr>
          <w:rFonts w:ascii="Cambria" w:eastAsia="Tahoma" w:hAnsi="Cambria" w:cs="Cambria"/>
          <w:i/>
          <w:sz w:val="24"/>
          <w:szCs w:val="24"/>
        </w:rPr>
        <w:t xml:space="preserve">ustawy </w:t>
      </w:r>
      <w:r w:rsidRPr="00754501">
        <w:rPr>
          <w:rFonts w:ascii="Cambria" w:eastAsia="Tahoma" w:hAnsi="Cambria" w:cs="Cambria"/>
          <w:sz w:val="24"/>
          <w:szCs w:val="24"/>
        </w:rPr>
        <w:t>nie stanowią inaczej.</w:t>
      </w:r>
    </w:p>
    <w:p w14:paraId="30C9191D" w14:textId="64B57639" w:rsidR="00363615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2.4.</w:t>
      </w:r>
      <w:r w:rsidRPr="00754501">
        <w:rPr>
          <w:rFonts w:ascii="Cambria" w:eastAsia="Tahoma" w:hAnsi="Cambria" w:cs="Cambria"/>
          <w:i/>
          <w:sz w:val="24"/>
          <w:szCs w:val="24"/>
        </w:rPr>
        <w:tab/>
      </w:r>
      <w:r w:rsidRPr="00754501">
        <w:rPr>
          <w:rFonts w:ascii="Cambria" w:eastAsia="Tahoma" w:hAnsi="Cambria" w:cs="Cambria"/>
          <w:sz w:val="24"/>
          <w:szCs w:val="24"/>
        </w:rPr>
        <w:t xml:space="preserve">Zamawiający dopuszcza </w:t>
      </w:r>
      <w:r w:rsidR="00E63704" w:rsidRPr="00754501">
        <w:rPr>
          <w:rFonts w:ascii="Cambria" w:eastAsia="Tahoma" w:hAnsi="Cambria" w:cs="Cambria"/>
          <w:sz w:val="24"/>
          <w:szCs w:val="24"/>
        </w:rPr>
        <w:t>składania ofert częściowych</w:t>
      </w:r>
      <w:r w:rsidR="00363615">
        <w:rPr>
          <w:rFonts w:ascii="Cambria" w:eastAsia="Tahoma" w:hAnsi="Cambria" w:cs="Cambria"/>
          <w:sz w:val="24"/>
          <w:szCs w:val="24"/>
        </w:rPr>
        <w:t xml:space="preserve"> – </w:t>
      </w:r>
      <w:r w:rsidR="00363615" w:rsidRPr="00363615">
        <w:rPr>
          <w:rFonts w:ascii="Cambria" w:eastAsia="Tahoma" w:hAnsi="Cambria" w:cs="Cambria"/>
          <w:b/>
          <w:bCs/>
          <w:sz w:val="24"/>
          <w:szCs w:val="24"/>
        </w:rPr>
        <w:t>5 Części ( 5 zadań)</w:t>
      </w:r>
    </w:p>
    <w:p w14:paraId="6E0AB1F0" w14:textId="77777777" w:rsidR="00A24653" w:rsidRPr="00754501" w:rsidRDefault="00B27C13" w:rsidP="00A2465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2.5.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0A69ACD3" w14:textId="0C7134FE" w:rsidR="00A24653" w:rsidRPr="00754501" w:rsidRDefault="00B27C13" w:rsidP="00A2465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2.6.</w:t>
      </w:r>
      <w:r w:rsidRPr="00754501">
        <w:rPr>
          <w:rFonts w:ascii="Cambria" w:eastAsia="Tahoma" w:hAnsi="Cambria" w:cs="Cambria"/>
          <w:sz w:val="24"/>
          <w:szCs w:val="24"/>
        </w:rPr>
        <w:tab/>
      </w:r>
      <w:r w:rsidR="00A24653" w:rsidRPr="00754501">
        <w:rPr>
          <w:rFonts w:ascii="Cambria" w:hAnsi="Cambria" w:cs="Cambria"/>
          <w:sz w:val="24"/>
          <w:szCs w:val="24"/>
          <w:lang w:eastAsia="pl-PL"/>
        </w:rPr>
        <w:t>ZASADY RÓWNOWAŻNOŚCI – 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założeniami określonymi w niniejszej SWZ. Wykazanie równoważności zaoferowanego rozwiązania lub rozwiązań równoważnych spoczywa na Wykonawcy.</w:t>
      </w:r>
    </w:p>
    <w:p w14:paraId="4FD31750" w14:textId="1317E25D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Zamawiający nie dopuszcza składanie ofert równoważnych.</w:t>
      </w:r>
    </w:p>
    <w:p w14:paraId="70322B88" w14:textId="77777777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2.7.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4FBCE795" w14:textId="77777777" w:rsidR="00B27C13" w:rsidRPr="00754501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2.8.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0B98AC0A" w14:textId="77777777" w:rsidR="00D13542" w:rsidRPr="00754501" w:rsidRDefault="00B27C13" w:rsidP="00D13542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2.9.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6D7054AD" w14:textId="6B2A5635" w:rsidR="00D13542" w:rsidRDefault="00D13542" w:rsidP="00D13542">
      <w:pPr>
        <w:pStyle w:val="LO-normal"/>
        <w:spacing w:before="60" w:line="240" w:lineRule="exact"/>
        <w:ind w:left="142" w:hanging="426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2.10.</w:t>
      </w:r>
      <w:r w:rsidRPr="00754501">
        <w:rPr>
          <w:rFonts w:ascii="Cambria" w:hAnsi="Cambria" w:cs="Calibri"/>
          <w:sz w:val="24"/>
          <w:szCs w:val="24"/>
        </w:rPr>
        <w:t xml:space="preserve"> </w:t>
      </w:r>
      <w:r w:rsidR="00345A36">
        <w:rPr>
          <w:rFonts w:ascii="Cambria" w:hAnsi="Cambria" w:cs="Calibri"/>
          <w:sz w:val="24"/>
          <w:szCs w:val="24"/>
        </w:rPr>
        <w:t>331</w:t>
      </w:r>
      <w:r w:rsidR="00363615">
        <w:rPr>
          <w:rFonts w:ascii="Cambria" w:hAnsi="Cambria" w:cs="Calibri"/>
          <w:sz w:val="24"/>
          <w:szCs w:val="24"/>
        </w:rPr>
        <w:t xml:space="preserve">900008 </w:t>
      </w:r>
      <w:r w:rsidRPr="00754501">
        <w:rPr>
          <w:rFonts w:ascii="Cambria" w:hAnsi="Cambria" w:cs="Calibri"/>
          <w:sz w:val="24"/>
          <w:szCs w:val="24"/>
        </w:rPr>
        <w:t xml:space="preserve">– </w:t>
      </w:r>
      <w:r w:rsidR="00363615">
        <w:rPr>
          <w:rFonts w:ascii="Cambria" w:hAnsi="Cambria" w:cs="Calibri"/>
          <w:sz w:val="24"/>
          <w:szCs w:val="24"/>
        </w:rPr>
        <w:t>r</w:t>
      </w:r>
      <w:r w:rsidR="001C505E">
        <w:rPr>
          <w:rFonts w:ascii="Cambria" w:hAnsi="Cambria" w:cs="Calibri"/>
          <w:sz w:val="24"/>
          <w:szCs w:val="24"/>
        </w:rPr>
        <w:t>ó</w:t>
      </w:r>
      <w:r w:rsidR="00363615">
        <w:rPr>
          <w:rFonts w:ascii="Cambria" w:hAnsi="Cambria" w:cs="Calibri"/>
          <w:sz w:val="24"/>
          <w:szCs w:val="24"/>
        </w:rPr>
        <w:t>żne urządzenia i produkty medyczne</w:t>
      </w:r>
    </w:p>
    <w:p w14:paraId="4973D8D1" w14:textId="261E7B4C" w:rsidR="00D13542" w:rsidRPr="00363615" w:rsidRDefault="00363615" w:rsidP="00363615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33123200-0 – urządzenie do elektrokardiografii</w:t>
      </w:r>
    </w:p>
    <w:p w14:paraId="1B35EBC0" w14:textId="4EF4C817" w:rsidR="00B27C13" w:rsidRPr="00754501" w:rsidRDefault="00B27C13" w:rsidP="00B27C13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 xml:space="preserve">          </w:t>
      </w:r>
      <w:r w:rsidRPr="00754501">
        <w:rPr>
          <w:rFonts w:ascii="Cambria" w:hAnsi="Cambria" w:cs="Cambria"/>
          <w:bCs/>
          <w:sz w:val="24"/>
          <w:szCs w:val="24"/>
        </w:rPr>
        <w:t xml:space="preserve">     </w:t>
      </w:r>
      <w:r w:rsidRPr="00754501">
        <w:rPr>
          <w:rFonts w:ascii="Cambria" w:hAnsi="Cambria" w:cs="Cambria"/>
          <w:sz w:val="24"/>
          <w:szCs w:val="24"/>
        </w:rPr>
        <w:t xml:space="preserve">                   </w:t>
      </w:r>
    </w:p>
    <w:p w14:paraId="7EA1E4CF" w14:textId="77777777" w:rsidR="00B27C13" w:rsidRPr="00754501" w:rsidRDefault="00B27C13" w:rsidP="00B94B16">
      <w:pPr>
        <w:pStyle w:val="LO-normal"/>
        <w:numPr>
          <w:ilvl w:val="0"/>
          <w:numId w:val="35"/>
        </w:numPr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  Opis przedmiotu zamówienia</w:t>
      </w:r>
    </w:p>
    <w:p w14:paraId="5020F3FD" w14:textId="77777777" w:rsidR="00C76CF9" w:rsidRPr="00754501" w:rsidRDefault="00C76CF9" w:rsidP="00C76CF9">
      <w:pPr>
        <w:pStyle w:val="LO-normal"/>
        <w:tabs>
          <w:tab w:val="left" w:pos="900"/>
          <w:tab w:val="left" w:pos="1184"/>
        </w:tabs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</w:p>
    <w:p w14:paraId="2451A1C7" w14:textId="6DF6BBF9" w:rsidR="00363615" w:rsidRPr="00363615" w:rsidRDefault="00D13542" w:rsidP="00363615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  <w:r w:rsidRPr="00345A36">
        <w:rPr>
          <w:rFonts w:ascii="Cambria" w:hAnsi="Cambria" w:cs="Cambria"/>
          <w:sz w:val="24"/>
          <w:szCs w:val="24"/>
        </w:rPr>
        <w:t>1.</w:t>
      </w:r>
      <w:r w:rsidR="00345A36" w:rsidRPr="00345A36">
        <w:rPr>
          <w:rFonts w:ascii="Cambria" w:hAnsi="Cambria" w:cs="Cambria"/>
          <w:sz w:val="24"/>
          <w:szCs w:val="24"/>
        </w:rPr>
        <w:t xml:space="preserve"> </w:t>
      </w:r>
      <w:r w:rsidR="00B27C13" w:rsidRPr="00345A36">
        <w:rPr>
          <w:rFonts w:ascii="Cambria" w:hAnsi="Cambria" w:cs="Cambria"/>
          <w:sz w:val="24"/>
          <w:szCs w:val="24"/>
        </w:rPr>
        <w:t xml:space="preserve">Przedmiotem zamówienia jest </w:t>
      </w:r>
      <w:r w:rsidR="00363615">
        <w:rPr>
          <w:rFonts w:ascii="Cambria" w:hAnsi="Cambria"/>
          <w:sz w:val="24"/>
          <w:szCs w:val="24"/>
        </w:rPr>
        <w:t>z</w:t>
      </w:r>
      <w:r w:rsidR="00363615" w:rsidRPr="00363615">
        <w:rPr>
          <w:rFonts w:ascii="Cambria" w:hAnsi="Cambria"/>
          <w:sz w:val="24"/>
          <w:szCs w:val="24"/>
        </w:rPr>
        <w:t>akup i dostawa</w:t>
      </w:r>
      <w:r w:rsidR="00363615" w:rsidRPr="00363615">
        <w:rPr>
          <w:rFonts w:ascii="Cambria" w:hAnsi="Cambria"/>
          <w:iCs/>
          <w:sz w:val="24"/>
          <w:szCs w:val="24"/>
        </w:rPr>
        <w:t xml:space="preserve"> urządzeń i sprzętu medycznego  </w:t>
      </w:r>
      <w:r w:rsidR="00363615" w:rsidRPr="00363615">
        <w:rPr>
          <w:rFonts w:ascii="Cambria" w:hAnsi="Cambria" w:cs="Calibri"/>
          <w:iCs/>
          <w:sz w:val="24"/>
          <w:szCs w:val="24"/>
        </w:rPr>
        <w:t xml:space="preserve">w związku z realizacją projektu „Doposażenie poradni w ramach Wojewódzkiego Szpitala Specjalistycznego im. J. </w:t>
      </w:r>
      <w:proofErr w:type="spellStart"/>
      <w:r w:rsidR="00363615" w:rsidRPr="00363615">
        <w:rPr>
          <w:rFonts w:ascii="Cambria" w:hAnsi="Cambria" w:cs="Calibri"/>
          <w:iCs/>
          <w:sz w:val="24"/>
          <w:szCs w:val="24"/>
        </w:rPr>
        <w:t>Gromkowskiego</w:t>
      </w:r>
      <w:proofErr w:type="spellEnd"/>
      <w:r w:rsidR="00363615" w:rsidRPr="00363615">
        <w:rPr>
          <w:rFonts w:ascii="Cambria" w:hAnsi="Cambria" w:cs="Calibri"/>
          <w:iCs/>
          <w:sz w:val="24"/>
          <w:szCs w:val="24"/>
        </w:rPr>
        <w:t>, w celu podniesienia jakości i dostępności usług medycznych na terenie województwa dolnośląskiego</w:t>
      </w:r>
      <w:r w:rsidR="00363615" w:rsidRPr="00363615">
        <w:rPr>
          <w:rFonts w:ascii="Cambria" w:hAnsi="Cambria" w:cs="Calibri"/>
          <w:iCs/>
          <w:sz w:val="18"/>
          <w:szCs w:val="18"/>
        </w:rPr>
        <w:t>"</w:t>
      </w:r>
    </w:p>
    <w:p w14:paraId="56DDEEEB" w14:textId="6AB80B62" w:rsidR="00345A36" w:rsidRPr="00345A36" w:rsidRDefault="00345A36" w:rsidP="00345A36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Cambria" w:hAnsi="Cambria" w:cs="Calibri"/>
          <w:b/>
          <w:bCs/>
          <w:iCs/>
        </w:rPr>
      </w:pPr>
    </w:p>
    <w:p w14:paraId="7A9410F9" w14:textId="09346486" w:rsidR="00E617B5" w:rsidRDefault="00B27C13" w:rsidP="00E617B5">
      <w:pPr>
        <w:pStyle w:val="Akapitzlist"/>
        <w:numPr>
          <w:ilvl w:val="0"/>
          <w:numId w:val="32"/>
        </w:numPr>
        <w:overflowPunct w:val="0"/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 w:rsidRPr="00427FCA">
        <w:rPr>
          <w:rFonts w:ascii="Cambria" w:hAnsi="Cambria" w:cs="Cambria"/>
          <w:sz w:val="24"/>
          <w:szCs w:val="24"/>
        </w:rPr>
        <w:lastRenderedPageBreak/>
        <w:t xml:space="preserve">Szczegółowy opis </w:t>
      </w:r>
      <w:r w:rsidR="00606FC3" w:rsidRPr="00427FCA">
        <w:rPr>
          <w:rFonts w:ascii="Cambria" w:hAnsi="Cambria" w:cs="Cambria"/>
          <w:sz w:val="24"/>
          <w:szCs w:val="24"/>
        </w:rPr>
        <w:t>przedmiotu zamówienia zawierają załącznik</w:t>
      </w:r>
      <w:r w:rsidR="00DF3845" w:rsidRPr="00427FCA">
        <w:rPr>
          <w:rFonts w:ascii="Cambria" w:hAnsi="Cambria" w:cs="Cambria"/>
          <w:sz w:val="24"/>
          <w:szCs w:val="24"/>
        </w:rPr>
        <w:t xml:space="preserve"> nr </w:t>
      </w:r>
      <w:r w:rsidR="00C17BA5" w:rsidRPr="00427FCA">
        <w:rPr>
          <w:rFonts w:ascii="Cambria" w:hAnsi="Cambria" w:cs="Cambria"/>
          <w:sz w:val="24"/>
          <w:szCs w:val="24"/>
        </w:rPr>
        <w:t>1</w:t>
      </w:r>
      <w:r w:rsidR="00E617B5">
        <w:rPr>
          <w:rFonts w:ascii="Cambria" w:hAnsi="Cambria" w:cs="Cambria"/>
          <w:sz w:val="24"/>
          <w:szCs w:val="24"/>
        </w:rPr>
        <w:t xml:space="preserve"> „</w:t>
      </w:r>
      <w:r w:rsidR="00E617B5" w:rsidRPr="00E617B5">
        <w:rPr>
          <w:rFonts w:ascii="Cambria" w:hAnsi="Cambria" w:cs="Cambria"/>
          <w:sz w:val="24"/>
          <w:szCs w:val="24"/>
        </w:rPr>
        <w:t>Opis parametrów technicznych</w:t>
      </w:r>
      <w:r w:rsidR="00E617B5">
        <w:rPr>
          <w:rFonts w:ascii="Cambria" w:hAnsi="Cambria" w:cs="Cambria"/>
          <w:sz w:val="24"/>
          <w:szCs w:val="24"/>
        </w:rPr>
        <w:t>” :</w:t>
      </w:r>
    </w:p>
    <w:p w14:paraId="70B45847" w14:textId="6173BB05" w:rsidR="00E617B5" w:rsidRPr="00E617B5" w:rsidRDefault="00E617B5" w:rsidP="00E617B5">
      <w:pPr>
        <w:pStyle w:val="Akapitzlist"/>
        <w:overflowPunct w:val="0"/>
        <w:autoSpaceDE w:val="0"/>
        <w:spacing w:after="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E617B5">
        <w:rPr>
          <w:rFonts w:ascii="Cambria" w:hAnsi="Cambria" w:cs="Cambria"/>
          <w:b/>
          <w:bCs/>
          <w:sz w:val="24"/>
          <w:szCs w:val="24"/>
        </w:rPr>
        <w:t>C</w:t>
      </w:r>
      <w:r w:rsidR="00C17BA5" w:rsidRPr="00E617B5">
        <w:rPr>
          <w:rFonts w:ascii="Cambria" w:hAnsi="Cambria" w:cs="Cambria"/>
          <w:b/>
          <w:bCs/>
          <w:sz w:val="24"/>
          <w:szCs w:val="24"/>
        </w:rPr>
        <w:t>ześć I</w:t>
      </w:r>
      <w:r w:rsidRPr="00E617B5">
        <w:rPr>
          <w:rFonts w:ascii="Cambria" w:hAnsi="Cambria" w:cs="Cambria"/>
          <w:b/>
          <w:bCs/>
          <w:sz w:val="24"/>
          <w:szCs w:val="24"/>
        </w:rPr>
        <w:t xml:space="preserve"> – Zadanie1 - </w:t>
      </w:r>
      <w:r w:rsidR="00DF3845" w:rsidRPr="00E617B5">
        <w:rPr>
          <w:rFonts w:ascii="Cambria" w:hAnsi="Cambria" w:cs="Cambria"/>
          <w:b/>
          <w:bCs/>
          <w:sz w:val="24"/>
          <w:szCs w:val="24"/>
        </w:rPr>
        <w:t>1</w:t>
      </w:r>
      <w:r w:rsidR="00363615" w:rsidRPr="00E617B5">
        <w:rPr>
          <w:rFonts w:ascii="Cambria" w:hAnsi="Cambria" w:cs="Cambria"/>
          <w:b/>
          <w:bCs/>
          <w:sz w:val="24"/>
          <w:szCs w:val="24"/>
        </w:rPr>
        <w:t xml:space="preserve">A; </w:t>
      </w:r>
    </w:p>
    <w:p w14:paraId="4DE8B794" w14:textId="77777777" w:rsidR="00E617B5" w:rsidRPr="00E617B5" w:rsidRDefault="00E617B5">
      <w:pPr>
        <w:numPr>
          <w:ilvl w:val="0"/>
          <w:numId w:val="43"/>
        </w:numPr>
        <w:suppressAutoHyphens/>
        <w:overflowPunct w:val="0"/>
        <w:autoSpaceDE w:val="0"/>
        <w:spacing w:line="240" w:lineRule="auto"/>
        <w:textAlignment w:val="baseline"/>
        <w:rPr>
          <w:rFonts w:ascii="Cambria" w:hAnsi="Cambria" w:cs="Calibri"/>
          <w:iCs/>
        </w:rPr>
      </w:pPr>
      <w:r w:rsidRPr="00E617B5">
        <w:rPr>
          <w:rFonts w:ascii="Cambria" w:hAnsi="Cambria" w:cs="Calibri"/>
          <w:iCs/>
        </w:rPr>
        <w:t>stetoskop pediatryczny – 3 szt.;</w:t>
      </w:r>
    </w:p>
    <w:p w14:paraId="73D78393" w14:textId="77777777" w:rsidR="00E617B5" w:rsidRPr="00E617B5" w:rsidRDefault="00E617B5">
      <w:pPr>
        <w:numPr>
          <w:ilvl w:val="0"/>
          <w:numId w:val="43"/>
        </w:numPr>
        <w:suppressAutoHyphens/>
        <w:overflowPunct w:val="0"/>
        <w:autoSpaceDE w:val="0"/>
        <w:spacing w:line="240" w:lineRule="auto"/>
        <w:textAlignment w:val="baseline"/>
        <w:rPr>
          <w:rFonts w:ascii="Cambria" w:hAnsi="Cambria" w:cs="Calibri"/>
          <w:iCs/>
        </w:rPr>
      </w:pPr>
      <w:r w:rsidRPr="00E617B5">
        <w:rPr>
          <w:rFonts w:ascii="Cambria" w:hAnsi="Cambria" w:cs="Calibri"/>
          <w:iCs/>
        </w:rPr>
        <w:t>ciśnieniomierz dla dzieci – 3 szt.;</w:t>
      </w:r>
    </w:p>
    <w:p w14:paraId="2DDFA44D" w14:textId="77777777" w:rsidR="00E617B5" w:rsidRPr="00E617B5" w:rsidRDefault="00E617B5">
      <w:pPr>
        <w:numPr>
          <w:ilvl w:val="0"/>
          <w:numId w:val="43"/>
        </w:numPr>
        <w:suppressAutoHyphens/>
        <w:overflowPunct w:val="0"/>
        <w:autoSpaceDE w:val="0"/>
        <w:spacing w:line="240" w:lineRule="auto"/>
        <w:textAlignment w:val="baseline"/>
        <w:rPr>
          <w:rFonts w:ascii="Cambria" w:hAnsi="Cambria" w:cs="Calibri"/>
          <w:iCs/>
        </w:rPr>
      </w:pPr>
      <w:r w:rsidRPr="00E617B5">
        <w:rPr>
          <w:rFonts w:ascii="Cambria" w:hAnsi="Cambria" w:cs="Calibri"/>
          <w:iCs/>
        </w:rPr>
        <w:t>ciśnieniomierz dla dorosłych – 2 szt.;</w:t>
      </w:r>
    </w:p>
    <w:p w14:paraId="02B2DBFA" w14:textId="24E11E68" w:rsidR="00E617B5" w:rsidRPr="00E617B5" w:rsidRDefault="00E617B5">
      <w:pPr>
        <w:pStyle w:val="Akapitzlist"/>
        <w:numPr>
          <w:ilvl w:val="0"/>
          <w:numId w:val="43"/>
        </w:numPr>
        <w:overflowPunct w:val="0"/>
        <w:autoSpaceDE w:val="0"/>
        <w:spacing w:after="0" w:line="240" w:lineRule="auto"/>
        <w:rPr>
          <w:rFonts w:ascii="Cambria" w:hAnsi="Cambria" w:cs="Calibri"/>
          <w:iCs/>
        </w:rPr>
      </w:pPr>
      <w:r w:rsidRPr="00E617B5">
        <w:rPr>
          <w:rFonts w:ascii="Cambria" w:hAnsi="Cambria" w:cs="Calibri"/>
          <w:iCs/>
        </w:rPr>
        <w:t>bezkontaktowy termometr na podczerwień – 5 szt.</w:t>
      </w:r>
    </w:p>
    <w:p w14:paraId="5D681550" w14:textId="504F2B6D" w:rsidR="00E617B5" w:rsidRPr="00E617B5" w:rsidRDefault="00C17BA5" w:rsidP="00B87F85">
      <w:pPr>
        <w:pStyle w:val="Akapitzlist"/>
        <w:overflowPunct w:val="0"/>
        <w:autoSpaceDE w:val="0"/>
        <w:spacing w:after="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E617B5">
        <w:rPr>
          <w:rFonts w:ascii="Cambria" w:hAnsi="Cambria" w:cs="Cambria"/>
          <w:b/>
          <w:bCs/>
          <w:sz w:val="24"/>
          <w:szCs w:val="24"/>
        </w:rPr>
        <w:t>Część II-</w:t>
      </w:r>
      <w:r w:rsidR="00E617B5" w:rsidRPr="00E617B5">
        <w:rPr>
          <w:rFonts w:ascii="Cambria" w:hAnsi="Cambria" w:cs="Cambria"/>
          <w:b/>
          <w:bCs/>
          <w:sz w:val="24"/>
          <w:szCs w:val="24"/>
        </w:rPr>
        <w:t xml:space="preserve"> Zadanie 2 – 1B</w:t>
      </w:r>
      <w:r w:rsidR="00363615" w:rsidRPr="00E617B5">
        <w:rPr>
          <w:rFonts w:ascii="Cambria" w:hAnsi="Cambria" w:cs="Cambria"/>
          <w:b/>
          <w:bCs/>
          <w:sz w:val="24"/>
          <w:szCs w:val="24"/>
        </w:rPr>
        <w:t>;</w:t>
      </w:r>
    </w:p>
    <w:p w14:paraId="5623A614" w14:textId="24313EB1" w:rsidR="00E617B5" w:rsidRPr="00E617B5" w:rsidRDefault="00E617B5" w:rsidP="00E617B5">
      <w:pPr>
        <w:suppressAutoHyphens/>
        <w:overflowPunct w:val="0"/>
        <w:autoSpaceDE w:val="0"/>
        <w:spacing w:line="240" w:lineRule="auto"/>
        <w:ind w:left="360"/>
        <w:textAlignment w:val="baseline"/>
        <w:rPr>
          <w:rFonts w:ascii="Cambria" w:hAnsi="Cambria" w:cs="Calibri"/>
          <w:iCs/>
          <w:u w:val="single"/>
        </w:rPr>
      </w:pPr>
      <w:r>
        <w:rPr>
          <w:rFonts w:ascii="Cambria" w:hAnsi="Cambria" w:cs="Calibri"/>
          <w:iCs/>
        </w:rPr>
        <w:t xml:space="preserve">a)  </w:t>
      </w:r>
      <w:r w:rsidRPr="00E617B5">
        <w:rPr>
          <w:rFonts w:ascii="Cambria" w:hAnsi="Cambria" w:cs="Calibri"/>
          <w:iCs/>
        </w:rPr>
        <w:t>pulsoksymetr dla dzieci i niemowląt ze stacją dokującą – 4 szt.</w:t>
      </w:r>
    </w:p>
    <w:p w14:paraId="6445F847" w14:textId="1A948290" w:rsidR="00E617B5" w:rsidRPr="00E617B5" w:rsidRDefault="00E617B5" w:rsidP="00E617B5">
      <w:pPr>
        <w:pStyle w:val="Akapitzlist"/>
        <w:overflowPunct w:val="0"/>
        <w:autoSpaceDE w:val="0"/>
        <w:spacing w:after="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E617B5">
        <w:rPr>
          <w:rFonts w:ascii="Cambria" w:hAnsi="Cambria" w:cs="Cambria"/>
          <w:b/>
          <w:bCs/>
          <w:sz w:val="24"/>
          <w:szCs w:val="24"/>
        </w:rPr>
        <w:t xml:space="preserve">Część </w:t>
      </w:r>
      <w:r w:rsidR="00C17BA5" w:rsidRPr="00E617B5">
        <w:rPr>
          <w:rFonts w:ascii="Cambria" w:hAnsi="Cambria" w:cs="Cambria"/>
          <w:b/>
          <w:bCs/>
          <w:sz w:val="24"/>
          <w:szCs w:val="24"/>
        </w:rPr>
        <w:t>III-</w:t>
      </w:r>
      <w:r w:rsidRPr="00E617B5">
        <w:rPr>
          <w:rFonts w:ascii="Cambria" w:hAnsi="Cambria" w:cs="Cambria"/>
          <w:b/>
          <w:bCs/>
          <w:sz w:val="24"/>
          <w:szCs w:val="24"/>
        </w:rPr>
        <w:t xml:space="preserve"> Zadanie 3 – 1C</w:t>
      </w:r>
    </w:p>
    <w:p w14:paraId="673A87E0" w14:textId="11C62E5B" w:rsidR="00E617B5" w:rsidRPr="00E617B5" w:rsidRDefault="00E617B5" w:rsidP="00E617B5">
      <w:pPr>
        <w:suppressAutoHyphens/>
        <w:overflowPunct w:val="0"/>
        <w:autoSpaceDE w:val="0"/>
        <w:spacing w:line="240" w:lineRule="auto"/>
        <w:ind w:left="360"/>
        <w:textAlignment w:val="baseline"/>
        <w:rPr>
          <w:rFonts w:ascii="Cambria" w:hAnsi="Cambria" w:cs="Calibri"/>
          <w:iCs/>
          <w:u w:val="single"/>
        </w:rPr>
      </w:pPr>
      <w:r>
        <w:rPr>
          <w:rFonts w:ascii="Cambria" w:hAnsi="Cambria" w:cs="Calibri"/>
          <w:iCs/>
        </w:rPr>
        <w:t xml:space="preserve">a) </w:t>
      </w:r>
      <w:r w:rsidRPr="00E617B5">
        <w:rPr>
          <w:rFonts w:ascii="Cambria" w:hAnsi="Cambria" w:cs="Calibri"/>
          <w:iCs/>
        </w:rPr>
        <w:t>ssak mobilny – 3 szt.;</w:t>
      </w:r>
    </w:p>
    <w:p w14:paraId="7BB43047" w14:textId="1E0DBEFD" w:rsidR="00E617B5" w:rsidRPr="00E617B5" w:rsidRDefault="00E617B5" w:rsidP="00E617B5">
      <w:pPr>
        <w:pStyle w:val="Akapitzlist"/>
        <w:overflowPunct w:val="0"/>
        <w:autoSpaceDE w:val="0"/>
        <w:spacing w:after="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E617B5">
        <w:rPr>
          <w:rFonts w:ascii="Cambria" w:hAnsi="Cambria" w:cs="Cambria"/>
          <w:b/>
          <w:bCs/>
          <w:sz w:val="24"/>
          <w:szCs w:val="24"/>
        </w:rPr>
        <w:t>C</w:t>
      </w:r>
      <w:r w:rsidR="00A947DB" w:rsidRPr="00E617B5">
        <w:rPr>
          <w:rFonts w:ascii="Cambria" w:hAnsi="Cambria" w:cs="Cambria"/>
          <w:b/>
          <w:bCs/>
          <w:sz w:val="24"/>
          <w:szCs w:val="24"/>
        </w:rPr>
        <w:t xml:space="preserve">ześć IV- </w:t>
      </w:r>
      <w:r w:rsidRPr="00E617B5">
        <w:rPr>
          <w:rFonts w:ascii="Cambria" w:hAnsi="Cambria" w:cs="Cambria"/>
          <w:b/>
          <w:bCs/>
          <w:sz w:val="24"/>
          <w:szCs w:val="24"/>
        </w:rPr>
        <w:t>Zadanie 4 – 1 D</w:t>
      </w:r>
    </w:p>
    <w:p w14:paraId="1C98A370" w14:textId="77777777" w:rsidR="00E617B5" w:rsidRDefault="00E617B5">
      <w:pPr>
        <w:numPr>
          <w:ilvl w:val="0"/>
          <w:numId w:val="44"/>
        </w:numPr>
        <w:suppressAutoHyphens/>
        <w:overflowPunct w:val="0"/>
        <w:autoSpaceDE w:val="0"/>
        <w:spacing w:line="240" w:lineRule="auto"/>
        <w:ind w:left="666"/>
        <w:textAlignment w:val="baseline"/>
        <w:rPr>
          <w:rFonts w:ascii="Cambria" w:hAnsi="Cambria" w:cs="Calibri"/>
          <w:iCs/>
        </w:rPr>
      </w:pPr>
      <w:r w:rsidRPr="00E617B5">
        <w:rPr>
          <w:rFonts w:ascii="Cambria" w:hAnsi="Cambria" w:cs="Calibri"/>
          <w:iCs/>
        </w:rPr>
        <w:t>resuscytator silikonowy – 2 szt.;</w:t>
      </w:r>
    </w:p>
    <w:p w14:paraId="5FE1DBCC" w14:textId="2986347F" w:rsidR="00E617B5" w:rsidRPr="00E617B5" w:rsidRDefault="00E617B5">
      <w:pPr>
        <w:numPr>
          <w:ilvl w:val="0"/>
          <w:numId w:val="44"/>
        </w:numPr>
        <w:suppressAutoHyphens/>
        <w:overflowPunct w:val="0"/>
        <w:autoSpaceDE w:val="0"/>
        <w:spacing w:line="240" w:lineRule="auto"/>
        <w:ind w:left="666"/>
        <w:textAlignment w:val="baseline"/>
        <w:rPr>
          <w:rFonts w:ascii="Cambria" w:hAnsi="Cambria" w:cs="Calibri"/>
          <w:iCs/>
        </w:rPr>
      </w:pPr>
      <w:r w:rsidRPr="00E617B5">
        <w:rPr>
          <w:rFonts w:ascii="Cambria" w:hAnsi="Cambria" w:cs="Calibri"/>
          <w:iCs/>
        </w:rPr>
        <w:t>resuscytator silikonowy dla dzieci – 2 szt.;</w:t>
      </w:r>
    </w:p>
    <w:p w14:paraId="7815A211" w14:textId="77777777" w:rsidR="00E617B5" w:rsidRDefault="00E617B5" w:rsidP="00E617B5">
      <w:pPr>
        <w:pStyle w:val="Akapitzlist"/>
        <w:overflowPunct w:val="0"/>
        <w:autoSpaceDE w:val="0"/>
        <w:spacing w:after="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 w:rsidRPr="00E617B5">
        <w:rPr>
          <w:rFonts w:ascii="Cambria" w:hAnsi="Cambria" w:cs="Cambria"/>
          <w:b/>
          <w:bCs/>
          <w:sz w:val="24"/>
          <w:szCs w:val="24"/>
        </w:rPr>
        <w:t>C</w:t>
      </w:r>
      <w:r w:rsidR="00A947DB" w:rsidRPr="00E617B5">
        <w:rPr>
          <w:rFonts w:ascii="Cambria" w:hAnsi="Cambria" w:cs="Cambria"/>
          <w:b/>
          <w:bCs/>
          <w:sz w:val="24"/>
          <w:szCs w:val="24"/>
        </w:rPr>
        <w:t>ześć V-</w:t>
      </w:r>
      <w:r w:rsidR="00363615" w:rsidRPr="00E617B5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E617B5">
        <w:rPr>
          <w:rFonts w:ascii="Cambria" w:hAnsi="Cambria" w:cs="Cambria"/>
          <w:b/>
          <w:bCs/>
          <w:sz w:val="24"/>
          <w:szCs w:val="24"/>
        </w:rPr>
        <w:t>Zadanie 5 – 1E</w:t>
      </w:r>
    </w:p>
    <w:p w14:paraId="6E3E9905" w14:textId="7465FDC9" w:rsidR="00606FC3" w:rsidRPr="00E617B5" w:rsidRDefault="00B87F85" w:rsidP="00B87F85">
      <w:pPr>
        <w:pStyle w:val="Akapitzlist"/>
        <w:overflowPunct w:val="0"/>
        <w:autoSpaceDE w:val="0"/>
        <w:spacing w:after="0" w:line="240" w:lineRule="auto"/>
        <w:ind w:left="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Pr="00B87F85">
        <w:rPr>
          <w:rFonts w:ascii="Cambria" w:hAnsi="Cambria" w:cs="Cambria"/>
          <w:sz w:val="24"/>
          <w:szCs w:val="24"/>
        </w:rPr>
        <w:t>a)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E617B5" w:rsidRPr="00E617B5">
        <w:rPr>
          <w:rFonts w:ascii="Cambria" w:hAnsi="Cambria" w:cs="Calibri"/>
          <w:iCs/>
        </w:rPr>
        <w:t>aparat EKG z wyposażeniem – 2 szt.</w:t>
      </w:r>
    </w:p>
    <w:p w14:paraId="11281C02" w14:textId="77777777" w:rsidR="00427FCA" w:rsidRPr="00427FCA" w:rsidRDefault="00427FCA" w:rsidP="00E617B5">
      <w:pPr>
        <w:suppressAutoHyphens/>
        <w:overflowPunct w:val="0"/>
        <w:autoSpaceDE w:val="0"/>
        <w:spacing w:line="240" w:lineRule="auto"/>
        <w:textAlignment w:val="baseline"/>
        <w:rPr>
          <w:rFonts w:ascii="Cambria" w:hAnsi="Cambria" w:cs="Calibri"/>
          <w:b/>
          <w:iCs/>
        </w:rPr>
      </w:pPr>
    </w:p>
    <w:p w14:paraId="60C93891" w14:textId="42E68922" w:rsidR="00C75D81" w:rsidRPr="00345A36" w:rsidRDefault="003D5801" w:rsidP="00345A36">
      <w:pPr>
        <w:pStyle w:val="Akapitzlist"/>
        <w:numPr>
          <w:ilvl w:val="0"/>
          <w:numId w:val="32"/>
        </w:numPr>
        <w:autoSpaceDE w:val="0"/>
        <w:spacing w:line="240" w:lineRule="auto"/>
        <w:jc w:val="both"/>
        <w:rPr>
          <w:rFonts w:ascii="Cambria" w:hAnsi="Cambria" w:cs="Cambria"/>
          <w:sz w:val="24"/>
          <w:szCs w:val="24"/>
        </w:rPr>
      </w:pPr>
      <w:r w:rsidRPr="00345A36">
        <w:rPr>
          <w:rFonts w:ascii="Cambria" w:hAnsi="Cambria" w:cs="Cambria"/>
          <w:sz w:val="24"/>
          <w:szCs w:val="24"/>
        </w:rPr>
        <w:t xml:space="preserve"> </w:t>
      </w:r>
      <w:r w:rsidR="00B27C13" w:rsidRPr="00345A36">
        <w:rPr>
          <w:rFonts w:ascii="Cambria" w:hAnsi="Cambria" w:cs="Cambria"/>
          <w:sz w:val="24"/>
          <w:szCs w:val="24"/>
        </w:rPr>
        <w:t xml:space="preserve">Szczegółowe warunki i zasady </w:t>
      </w:r>
      <w:r w:rsidR="006D21B0" w:rsidRPr="00345A36">
        <w:rPr>
          <w:rFonts w:ascii="Cambria" w:hAnsi="Cambria" w:cs="Cambria"/>
          <w:sz w:val="24"/>
          <w:szCs w:val="24"/>
        </w:rPr>
        <w:t xml:space="preserve">dotyczące </w:t>
      </w:r>
      <w:r w:rsidR="00B27C13" w:rsidRPr="00345A36">
        <w:rPr>
          <w:rFonts w:ascii="Cambria" w:hAnsi="Cambria" w:cs="Cambria"/>
          <w:sz w:val="24"/>
          <w:szCs w:val="24"/>
        </w:rPr>
        <w:t xml:space="preserve">realizacji przedmiotu zamówienia </w:t>
      </w:r>
      <w:r w:rsidR="006D21B0" w:rsidRPr="00345A36">
        <w:rPr>
          <w:rFonts w:ascii="Cambria" w:hAnsi="Cambria" w:cs="Cambria"/>
          <w:sz w:val="24"/>
          <w:szCs w:val="24"/>
        </w:rPr>
        <w:t xml:space="preserve">uregulowane są we Wzorze Umowy </w:t>
      </w:r>
      <w:r w:rsidR="006D21B0" w:rsidRPr="00345A36">
        <w:rPr>
          <w:rFonts w:ascii="Cambria" w:hAnsi="Cambria" w:cs="Cambria"/>
          <w:b/>
          <w:sz w:val="24"/>
          <w:szCs w:val="24"/>
        </w:rPr>
        <w:t>załącznik</w:t>
      </w:r>
      <w:r w:rsidR="00B27C13" w:rsidRPr="00345A36">
        <w:rPr>
          <w:rFonts w:ascii="Cambria" w:hAnsi="Cambria" w:cs="Cambria"/>
          <w:b/>
          <w:sz w:val="24"/>
          <w:szCs w:val="24"/>
        </w:rPr>
        <w:t xml:space="preserve"> nr </w:t>
      </w:r>
      <w:r w:rsidR="00097B15" w:rsidRPr="00345A36">
        <w:rPr>
          <w:rFonts w:ascii="Cambria" w:hAnsi="Cambria" w:cs="Cambria"/>
          <w:b/>
          <w:sz w:val="24"/>
          <w:szCs w:val="24"/>
        </w:rPr>
        <w:t>4</w:t>
      </w:r>
      <w:r w:rsidR="00B27C13" w:rsidRPr="00345A36">
        <w:rPr>
          <w:rFonts w:ascii="Cambria" w:hAnsi="Cambria" w:cs="Cambria"/>
          <w:sz w:val="24"/>
          <w:szCs w:val="24"/>
        </w:rPr>
        <w:t xml:space="preserve"> do SWZ „</w:t>
      </w:r>
      <w:r w:rsidR="00AC5C0E" w:rsidRPr="00345A36">
        <w:rPr>
          <w:rFonts w:ascii="Cambria" w:hAnsi="Cambria" w:cs="Cambria"/>
          <w:sz w:val="24"/>
          <w:szCs w:val="24"/>
        </w:rPr>
        <w:t>Wzór Umowy</w:t>
      </w:r>
      <w:r w:rsidR="00B27C13" w:rsidRPr="00345A36">
        <w:rPr>
          <w:rFonts w:ascii="Cambria" w:hAnsi="Cambria" w:cs="Cambria"/>
          <w:sz w:val="24"/>
          <w:szCs w:val="24"/>
        </w:rPr>
        <w:t>”.</w:t>
      </w:r>
    </w:p>
    <w:p w14:paraId="5FDAB7FC" w14:textId="03BA6195" w:rsidR="00B27C13" w:rsidRPr="00754501" w:rsidRDefault="000C4F92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>4</w:t>
      </w:r>
      <w:r w:rsidR="00B27C13" w:rsidRPr="00754501">
        <w:rPr>
          <w:rFonts w:ascii="Cambria" w:hAnsi="Cambria" w:cs="Cambria"/>
          <w:sz w:val="24"/>
          <w:szCs w:val="24"/>
        </w:rPr>
        <w:t xml:space="preserve">. </w:t>
      </w:r>
      <w:r w:rsidR="00B27C13" w:rsidRPr="00754501">
        <w:rPr>
          <w:rFonts w:ascii="Cambria" w:hAnsi="Cambria"/>
          <w:sz w:val="24"/>
          <w:szCs w:val="24"/>
        </w:rPr>
        <w:t xml:space="preserve"> </w:t>
      </w:r>
      <w:r w:rsidR="00B27C13" w:rsidRPr="00754501">
        <w:rPr>
          <w:rFonts w:ascii="Cambria" w:eastAsia="Tahoma" w:hAnsi="Cambria" w:cs="Tahoma"/>
          <w:sz w:val="24"/>
          <w:szCs w:val="24"/>
        </w:rPr>
        <w:t xml:space="preserve">Zamawiający żąda wskazania przez wykonawcę w ofercie części zamówienia, których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4D1226D" w14:textId="05408488" w:rsidR="00B27C13" w:rsidRPr="00754501" w:rsidRDefault="000C4F92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5</w:t>
      </w:r>
      <w:r w:rsidR="00B27C13" w:rsidRPr="00754501">
        <w:rPr>
          <w:rFonts w:ascii="Cambria" w:eastAsia="Tahoma" w:hAnsi="Cambria" w:cs="Tahoma"/>
          <w:sz w:val="24"/>
          <w:szCs w:val="24"/>
        </w:rPr>
        <w:t xml:space="preserve">. Jeżeli zmiana albo rezygnacja z podwykonawcy dotyczy podmiotu, na którego zasoby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wykonawca powoływał się, na zasadach określonych w art. 118 ust. 1 </w:t>
      </w:r>
      <w:r w:rsidR="00B27C13" w:rsidRPr="00754501">
        <w:rPr>
          <w:rFonts w:ascii="Cambria" w:eastAsia="Tahoma" w:hAnsi="Cambria" w:cs="Tahoma"/>
          <w:i/>
          <w:sz w:val="24"/>
          <w:szCs w:val="24"/>
        </w:rPr>
        <w:t>ustawy PZP,</w:t>
      </w:r>
      <w:r w:rsidR="00B27C13" w:rsidRPr="00754501">
        <w:rPr>
          <w:rFonts w:ascii="Cambria" w:eastAsia="Tahoma" w:hAnsi="Cambria" w:cs="Tahoma"/>
          <w:sz w:val="24"/>
          <w:szCs w:val="24"/>
        </w:rPr>
        <w:t xml:space="preserve"> w celu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wykonawca jest obowiązany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wykazać zamawiającemu, że proponowany inny podwykonawca lub wykonawca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="00B27C13" w:rsidRPr="00754501">
        <w:rPr>
          <w:rFonts w:ascii="Cambria" w:eastAsia="Tahoma" w:hAnsi="Cambria" w:cs="Tahoma"/>
          <w:sz w:val="24"/>
          <w:szCs w:val="24"/>
        </w:rPr>
        <w:br/>
        <w:t>wykonawca powoływał się w trakcie postępowania o udzielenie zamówienia. Przepis art. 122 ustawy PZP stosuje się odpowiednio.</w:t>
      </w:r>
    </w:p>
    <w:p w14:paraId="36BA36F4" w14:textId="77777777" w:rsidR="00B27C13" w:rsidRPr="00754501" w:rsidRDefault="00B27C13" w:rsidP="00B27C13">
      <w:pPr>
        <w:pStyle w:val="Default"/>
        <w:jc w:val="both"/>
        <w:rPr>
          <w:rFonts w:ascii="Cambria" w:eastAsia="Tahoma" w:hAnsi="Cambria" w:cs="Cambria"/>
          <w:b/>
        </w:rPr>
      </w:pPr>
      <w:r w:rsidRPr="00754501">
        <w:rPr>
          <w:rFonts w:ascii="Cambria" w:eastAsia="Tahoma" w:hAnsi="Cambria" w:cs="Cambria"/>
          <w:b/>
        </w:rPr>
        <w:t>4. Wymagany termin wykonania zamówienia:</w:t>
      </w:r>
    </w:p>
    <w:p w14:paraId="20DB08B5" w14:textId="222283FF" w:rsidR="00B27C13" w:rsidRPr="00754501" w:rsidRDefault="00B27C13" w:rsidP="00B94B16">
      <w:pPr>
        <w:numPr>
          <w:ilvl w:val="1"/>
          <w:numId w:val="31"/>
        </w:numPr>
        <w:tabs>
          <w:tab w:val="left" w:pos="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Cambria" w:hAnsi="Cambria" w:cs="Cambria"/>
          <w:sz w:val="24"/>
          <w:szCs w:val="24"/>
        </w:rPr>
        <w:t xml:space="preserve"> </w:t>
      </w:r>
      <w:r w:rsidRPr="00754501">
        <w:rPr>
          <w:rFonts w:ascii="Cambria" w:eastAsia="Times New Roman" w:hAnsi="Cambria" w:cs="Cambria"/>
          <w:sz w:val="24"/>
          <w:szCs w:val="24"/>
        </w:rPr>
        <w:t xml:space="preserve">Termin wykonania zamówienia: </w:t>
      </w:r>
      <w:r w:rsidR="00345A36">
        <w:rPr>
          <w:rFonts w:ascii="Cambria" w:eastAsia="Times New Roman" w:hAnsi="Cambria" w:cs="Cambria"/>
          <w:sz w:val="24"/>
          <w:szCs w:val="24"/>
        </w:rPr>
        <w:t xml:space="preserve"> 35 dni od daty podpisania umowy.</w:t>
      </w:r>
    </w:p>
    <w:p w14:paraId="0DE9C7F9" w14:textId="77777777" w:rsidR="00B27C13" w:rsidRPr="00754501" w:rsidRDefault="00B27C13" w:rsidP="00B94B16">
      <w:pPr>
        <w:pStyle w:val="LO-normal"/>
        <w:numPr>
          <w:ilvl w:val="1"/>
          <w:numId w:val="31"/>
        </w:numPr>
        <w:tabs>
          <w:tab w:val="left" w:pos="0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Cambria" w:hAnsi="Cambria" w:cs="Cambria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</w:rPr>
        <w:t xml:space="preserve">Miejsce realizacji zamówienia: Wojewódzki  Szpital   Specjalistyczny  im. J. </w:t>
      </w:r>
      <w:proofErr w:type="spellStart"/>
      <w:r w:rsidRPr="00754501"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 w:rsidRPr="00754501">
        <w:rPr>
          <w:rFonts w:ascii="Cambria" w:eastAsia="Tahoma" w:hAnsi="Cambria" w:cs="Cambria"/>
          <w:sz w:val="24"/>
          <w:szCs w:val="24"/>
        </w:rPr>
        <w:t xml:space="preserve">                  z siedzibą we Wrocławiu,   Wrocław   51-149    ul. Koszarowa 5.</w:t>
      </w:r>
    </w:p>
    <w:p w14:paraId="2434BB75" w14:textId="54794518" w:rsidR="00CB2740" w:rsidRPr="00754501" w:rsidRDefault="00875335" w:rsidP="00875335">
      <w:pPr>
        <w:pStyle w:val="LO-normal"/>
        <w:spacing w:before="60" w:line="240" w:lineRule="exact"/>
        <w:ind w:left="142"/>
        <w:jc w:val="both"/>
        <w:rPr>
          <w:rFonts w:ascii="Cambria" w:eastAsia="Cambria" w:hAnsi="Cambria" w:cs="Cambria"/>
          <w:sz w:val="24"/>
          <w:szCs w:val="24"/>
        </w:rPr>
      </w:pPr>
      <w:r w:rsidRPr="00754501">
        <w:rPr>
          <w:rFonts w:ascii="Cambria" w:eastAsia="Cambria" w:hAnsi="Cambria" w:cs="Cambria"/>
          <w:sz w:val="24"/>
          <w:szCs w:val="24"/>
        </w:rPr>
        <w:t xml:space="preserve"> </w:t>
      </w:r>
    </w:p>
    <w:p w14:paraId="525191C3" w14:textId="3865DA2C" w:rsidR="00CB2740" w:rsidRPr="00754501" w:rsidRDefault="00F65F86" w:rsidP="00FE17D5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 w:rsidRPr="00754501"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1E51B5B7" w14:textId="20D332D0" w:rsidR="00CB2740" w:rsidRPr="00754501" w:rsidRDefault="00F65F86" w:rsidP="00B94B16">
      <w:pPr>
        <w:pStyle w:val="LO-normal"/>
        <w:numPr>
          <w:ilvl w:val="1"/>
          <w:numId w:val="14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 xml:space="preserve"> O udzielenie zamówienia mogą ubiegać się Wykonawcy, którzy</w:t>
      </w:r>
      <w:r w:rsidR="0055105E" w:rsidRPr="00754501">
        <w:rPr>
          <w:rFonts w:ascii="Cambria" w:hAnsi="Cambria" w:cs="Cambria"/>
          <w:sz w:val="24"/>
          <w:szCs w:val="24"/>
        </w:rPr>
        <w:t xml:space="preserve"> nie podlegają wykluczeniu</w:t>
      </w:r>
      <w:r w:rsidRPr="00754501">
        <w:rPr>
          <w:rFonts w:ascii="Cambria" w:hAnsi="Cambria" w:cs="Cambria"/>
          <w:sz w:val="24"/>
          <w:szCs w:val="24"/>
        </w:rPr>
        <w:t>:</w:t>
      </w:r>
    </w:p>
    <w:p w14:paraId="3FB4F915" w14:textId="77777777" w:rsidR="00CB2740" w:rsidRPr="00754501" w:rsidRDefault="00F65F86">
      <w:pPr>
        <w:pStyle w:val="LO-normal"/>
        <w:numPr>
          <w:ilvl w:val="2"/>
          <w:numId w:val="3"/>
        </w:numPr>
        <w:tabs>
          <w:tab w:val="left" w:pos="-12900"/>
        </w:tabs>
        <w:spacing w:before="60" w:line="240" w:lineRule="exact"/>
        <w:ind w:firstLine="0"/>
        <w:jc w:val="both"/>
        <w:rPr>
          <w:rFonts w:ascii="Cambria" w:hAnsi="Cambria" w:cs="Cambri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Pr="00754501" w:rsidRDefault="00CB2740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394A3F08" w14:textId="77777777" w:rsidR="00CB2740" w:rsidRPr="00754501" w:rsidRDefault="00F65F86">
      <w:pPr>
        <w:pStyle w:val="LO-normal"/>
        <w:spacing w:before="60" w:line="240" w:lineRule="exact"/>
        <w:ind w:left="709"/>
        <w:jc w:val="both"/>
        <w:rPr>
          <w:rFonts w:ascii="Cambria" w:hAnsi="Cambria" w:cs="Cambria"/>
          <w:sz w:val="24"/>
          <w:szCs w:val="24"/>
        </w:rPr>
      </w:pPr>
      <w:r w:rsidRPr="00754501">
        <w:rPr>
          <w:rFonts w:ascii="Cambria" w:hAnsi="Cambria" w:cs="Cambria"/>
          <w:sz w:val="24"/>
          <w:szCs w:val="24"/>
        </w:rPr>
        <w:lastRenderedPageBreak/>
        <w:t>Z postępowania o udzielenie zamówienia wyklucza się, z zastrzeżeniem art. 110 ust. 2 ustawy PZP, Wykonawcę:</w:t>
      </w:r>
    </w:p>
    <w:p w14:paraId="7060E9AC" w14:textId="77777777" w:rsidR="00CB2740" w:rsidRPr="00754501" w:rsidRDefault="00F65F86">
      <w:pPr>
        <w:pStyle w:val="Akapitzlist"/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1)</w:t>
      </w:r>
      <w:r w:rsidRPr="00754501">
        <w:rPr>
          <w:rFonts w:ascii="Cambria" w:hAnsi="Cambria" w:cs="Tahoma"/>
          <w:sz w:val="24"/>
          <w:szCs w:val="24"/>
        </w:rPr>
        <w:tab/>
        <w:t>będącego osobą fizyczną, którego prawomocnie skazano za przestępstwo:</w:t>
      </w:r>
    </w:p>
    <w:p w14:paraId="50F16E89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a)</w:t>
      </w:r>
      <w:r w:rsidRPr="00754501">
        <w:rPr>
          <w:rFonts w:ascii="Cambria" w:hAnsi="Cambria" w:cs="Tahoma"/>
          <w:sz w:val="24"/>
          <w:szCs w:val="24"/>
        </w:rPr>
        <w:tab/>
        <w:t xml:space="preserve">udziału w zorganizowanej grupie przestępczej albo związku mającym na celu popełnienie przestępstwa lub przestępstwa skarbowego, o którym mowa </w:t>
      </w:r>
      <w:r w:rsidRPr="00754501">
        <w:rPr>
          <w:rFonts w:ascii="Cambria" w:hAnsi="Cambria" w:cs="Tahoma"/>
          <w:sz w:val="24"/>
          <w:szCs w:val="24"/>
        </w:rPr>
        <w:br/>
        <w:t>w art. 258 Kodeksu karnego,</w:t>
      </w:r>
    </w:p>
    <w:p w14:paraId="592A4BC5" w14:textId="77777777" w:rsidR="00CB2740" w:rsidRPr="00754501" w:rsidRDefault="00F65F86">
      <w:pPr>
        <w:pStyle w:val="Akapitzlist"/>
        <w:spacing w:before="120" w:after="0" w:line="260" w:lineRule="exact"/>
        <w:ind w:left="0" w:firstLine="41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 xml:space="preserve">             b)</w:t>
      </w:r>
      <w:r w:rsidRPr="00754501">
        <w:rPr>
          <w:rFonts w:ascii="Cambria" w:hAnsi="Cambria" w:cs="Tahoma"/>
          <w:sz w:val="24"/>
          <w:szCs w:val="24"/>
        </w:rPr>
        <w:tab/>
        <w:t xml:space="preserve"> handlu ludźmi, o którym mowa w art. 189a Kodeksu karnego,</w:t>
      </w:r>
    </w:p>
    <w:p w14:paraId="46A9A1C7" w14:textId="57D7BD5D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c)</w:t>
      </w:r>
      <w:r w:rsidRPr="00754501">
        <w:rPr>
          <w:rFonts w:ascii="Cambria" w:hAnsi="Cambria" w:cs="Tahoma"/>
          <w:sz w:val="24"/>
          <w:szCs w:val="24"/>
        </w:rPr>
        <w:tab/>
        <w:t xml:space="preserve"> </w:t>
      </w:r>
      <w:r w:rsidR="00B27C13" w:rsidRPr="00754501">
        <w:rPr>
          <w:rFonts w:ascii="Cambria" w:hAnsi="Cambria" w:cs="Calibri"/>
          <w:kern w:val="3"/>
          <w:sz w:val="24"/>
          <w:szCs w:val="24"/>
        </w:rPr>
        <w:t>o którym mowa w art. 228–230a, art. 250a Kodeksu karnego, w art. 46–48 ustawy   z dnia   25 czerwca 2010 r. o sporcie (Dz. U. z 2020 r. poz. 1133 oraz z 2021 r. poz. 20  i 2142) lub w art. 54 ust. 1–4 ustawy z dnia12 maja 2011 r. o refundacji leków, środków spożywczych specjalnego przeznaczenia żywieniowego oraz wyrobów medycznych (Dz. U. z 2021 r. poz. 523, 1292, 1559, 2054 i 2120),</w:t>
      </w:r>
    </w:p>
    <w:p w14:paraId="74B027A1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d)</w:t>
      </w:r>
      <w:r w:rsidRPr="00754501">
        <w:rPr>
          <w:rFonts w:ascii="Cambria" w:hAnsi="Cambria" w:cs="Tahoma"/>
          <w:sz w:val="24"/>
          <w:szCs w:val="24"/>
        </w:rPr>
        <w:tab/>
        <w:t xml:space="preserve"> finansowania przestępstwa o charakterze terrorystycznym, o którym mowa </w:t>
      </w:r>
      <w:r w:rsidRPr="00754501">
        <w:rPr>
          <w:rFonts w:ascii="Cambria" w:hAnsi="Cambria" w:cs="Tahoma"/>
          <w:sz w:val="24"/>
          <w:szCs w:val="24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24ED519D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e)</w:t>
      </w:r>
      <w:r w:rsidRPr="00754501">
        <w:rPr>
          <w:rFonts w:ascii="Cambria" w:hAnsi="Cambria" w:cs="Tahoma"/>
          <w:sz w:val="24"/>
          <w:szCs w:val="24"/>
        </w:rPr>
        <w:tab/>
        <w:t xml:space="preserve"> o charakterze terrorystycznym, o którym mowa w art. 115 § 20 Kodeksu karnego, lub mające na celu popełnienie tego przestępstwa,</w:t>
      </w:r>
    </w:p>
    <w:p w14:paraId="3F60ACE8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f)</w:t>
      </w:r>
      <w:r w:rsidRPr="00754501">
        <w:rPr>
          <w:rFonts w:ascii="Cambria" w:hAnsi="Cambria" w:cs="Tahoma"/>
          <w:sz w:val="24"/>
          <w:szCs w:val="24"/>
        </w:rPr>
        <w:tab/>
        <w:t xml:space="preserve"> pracy małoletnich cudzoziemców, o którym mowa w art. 9 ust. 2 ustawy z dnia 15 czerwca 2012 r. o skutkach powierzania wykonywania pracy cudzoziemcom przebywającym wbrew przepisom na terytorium Rzeczypospolitej Polskiej </w:t>
      </w:r>
      <w:r w:rsidRPr="00754501">
        <w:rPr>
          <w:rFonts w:ascii="Cambria" w:hAnsi="Cambria" w:cs="Tahoma"/>
          <w:sz w:val="24"/>
          <w:szCs w:val="24"/>
        </w:rPr>
        <w:br/>
        <w:t>(Dz. U. z 2012r. poz. 769),</w:t>
      </w:r>
    </w:p>
    <w:p w14:paraId="7AD614F2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g)</w:t>
      </w:r>
      <w:r w:rsidRPr="00754501">
        <w:rPr>
          <w:rFonts w:ascii="Cambria" w:hAnsi="Cambria" w:cs="Tahoma"/>
          <w:sz w:val="24"/>
          <w:szCs w:val="24"/>
        </w:rPr>
        <w:tab/>
        <w:t xml:space="preserve"> przeciwko obrotowi gospodarczemu, o których mowa w art. 296–307 Kodeksu karnego, przestępstwo oszustwa, o którym mowa w art. 286 Kodeksu karnego, przestępstwo przeciwko wiarygodności dokumentów, o których mowa </w:t>
      </w:r>
      <w:r w:rsidRPr="00754501">
        <w:rPr>
          <w:rFonts w:ascii="Cambria" w:hAnsi="Cambria" w:cs="Tahoma"/>
          <w:sz w:val="24"/>
          <w:szCs w:val="24"/>
        </w:rPr>
        <w:br/>
        <w:t>w art. 270–277d Kodeksu karnego, lub przestępstwo skarbowe,</w:t>
      </w:r>
    </w:p>
    <w:p w14:paraId="01EE91DC" w14:textId="77777777" w:rsidR="00CB2740" w:rsidRPr="00754501" w:rsidRDefault="00F65F86">
      <w:pPr>
        <w:pStyle w:val="Akapitzlist"/>
        <w:spacing w:before="120" w:after="0" w:line="260" w:lineRule="exact"/>
        <w:ind w:left="1418" w:hanging="284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h)</w:t>
      </w:r>
      <w:r w:rsidRPr="00754501">
        <w:rPr>
          <w:rFonts w:ascii="Cambria" w:hAnsi="Cambria" w:cs="Tahoma"/>
          <w:sz w:val="24"/>
          <w:szCs w:val="24"/>
        </w:rPr>
        <w:tab/>
        <w:t xml:space="preserve">o którym mowa w art. 9 ust. 1 i 3 lub art. 10 ustawy z dnia 15 czerwca 2012 r. </w:t>
      </w:r>
      <w:r w:rsidRPr="00754501">
        <w:rPr>
          <w:rFonts w:ascii="Cambria" w:hAnsi="Cambria" w:cs="Tahoma"/>
          <w:sz w:val="24"/>
          <w:szCs w:val="24"/>
        </w:rPr>
        <w:br/>
        <w:t>o skutkach powierzania wykonywania pracy cudzoziemcom przebywającym wbrew przepisom na terytorium Rzeczypospolitej Polskiej</w:t>
      </w:r>
    </w:p>
    <w:p w14:paraId="385E67D5" w14:textId="77777777" w:rsidR="00CB2740" w:rsidRPr="00754501" w:rsidRDefault="00F65F86">
      <w:pPr>
        <w:pStyle w:val="Akapitzlist"/>
        <w:spacing w:before="120" w:after="0" w:line="260" w:lineRule="exact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– lub za odpowiedni czyn zabroniony określony w przepisach prawa obcego;</w:t>
      </w:r>
    </w:p>
    <w:p w14:paraId="18C23817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2)</w:t>
      </w:r>
      <w:r w:rsidRPr="00754501">
        <w:rPr>
          <w:rFonts w:ascii="Cambria" w:hAnsi="Cambria" w:cs="Tahoma"/>
          <w:sz w:val="24"/>
          <w:szCs w:val="24"/>
        </w:rPr>
        <w:tab/>
        <w:t xml:space="preserve">jeżeli urzędującego członka jego organu zarządzającego lub nadzorczego, wspólnika spółki w spółce jawnej lub partnerskiej albo komplementariusza </w:t>
      </w:r>
      <w:r w:rsidRPr="00754501">
        <w:rPr>
          <w:rFonts w:ascii="Cambria" w:hAnsi="Cambria" w:cs="Tahoma"/>
          <w:sz w:val="24"/>
          <w:szCs w:val="24"/>
        </w:rPr>
        <w:br/>
        <w:t>w spółce komandytowej lub komandytowo-akcyjnej lub prokurenta prawomocnie skazano za przestępstwo, o którym mowa w pkt 1);</w:t>
      </w:r>
    </w:p>
    <w:p w14:paraId="6DEE8F70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3)</w:t>
      </w:r>
      <w:r w:rsidRPr="00754501">
        <w:rPr>
          <w:rFonts w:ascii="Cambria" w:hAnsi="Cambria" w:cs="Tahoma"/>
          <w:sz w:val="24"/>
          <w:szCs w:val="24"/>
        </w:rPr>
        <w:tab/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</w:t>
      </w:r>
      <w:r w:rsidRPr="00754501">
        <w:rPr>
          <w:rFonts w:ascii="Cambria" w:hAnsi="Cambria" w:cs="Tahoma"/>
          <w:sz w:val="24"/>
          <w:szCs w:val="24"/>
        </w:rPr>
        <w:lastRenderedPageBreak/>
        <w:t xml:space="preserve">wraz z odsetkami lub grzywnami lub zawarł wiążące porozumienie </w:t>
      </w:r>
      <w:r w:rsidRPr="00754501">
        <w:rPr>
          <w:rFonts w:ascii="Cambria" w:hAnsi="Cambria" w:cs="Tahoma"/>
          <w:sz w:val="24"/>
          <w:szCs w:val="24"/>
        </w:rPr>
        <w:br/>
        <w:t>w sprawie spłaty tych należności;</w:t>
      </w:r>
    </w:p>
    <w:p w14:paraId="7401A7A8" w14:textId="77777777" w:rsidR="00CB2740" w:rsidRPr="00754501" w:rsidRDefault="00F65F86">
      <w:pPr>
        <w:pStyle w:val="Akapitzlist"/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4)</w:t>
      </w:r>
      <w:r w:rsidRPr="00754501">
        <w:rPr>
          <w:rFonts w:ascii="Cambria" w:hAnsi="Cambria" w:cs="Tahoma"/>
          <w:sz w:val="24"/>
          <w:szCs w:val="24"/>
        </w:rPr>
        <w:tab/>
        <w:t xml:space="preserve"> wobec którego orzeczono zakaz ubiegania się̨ o zamówienie publiczne;</w:t>
      </w:r>
    </w:p>
    <w:p w14:paraId="7E89CE7D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5)</w:t>
      </w:r>
      <w:r w:rsidRPr="00754501">
        <w:rPr>
          <w:rFonts w:ascii="Cambria" w:hAnsi="Cambria" w:cs="Tahoma"/>
          <w:sz w:val="24"/>
          <w:szCs w:val="24"/>
        </w:rPr>
        <w:tab/>
        <w:t xml:space="preserve"> jeżeli Zamawiający może stwierdzić́, na podstawie wiarygodnych przesłanek, </w:t>
      </w:r>
      <w:r w:rsidRPr="00754501">
        <w:rPr>
          <w:rFonts w:ascii="Cambria" w:hAnsi="Cambria" w:cs="Tahoma"/>
          <w:sz w:val="24"/>
          <w:szCs w:val="24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</w:t>
      </w:r>
      <w:r w:rsidRPr="00754501">
        <w:rPr>
          <w:rFonts w:ascii="Cambria" w:hAnsi="Cambria" w:cs="Tahoma"/>
          <w:sz w:val="24"/>
          <w:szCs w:val="24"/>
        </w:rPr>
        <w:br/>
        <w:t xml:space="preserve">o dopuszczenie do udziału w postepowaniu, chyba że wykażą̨, że przygotowali </w:t>
      </w:r>
      <w:r w:rsidRPr="00754501">
        <w:rPr>
          <w:rFonts w:ascii="Cambria" w:hAnsi="Cambria" w:cs="Tahoma"/>
          <w:sz w:val="24"/>
          <w:szCs w:val="24"/>
        </w:rPr>
        <w:br/>
        <w:t>te oferty lub wnioski niezależnie od siebie;</w:t>
      </w:r>
    </w:p>
    <w:p w14:paraId="07C3985C" w14:textId="77777777" w:rsidR="00CB2740" w:rsidRPr="00754501" w:rsidRDefault="00F65F86">
      <w:pPr>
        <w:pStyle w:val="Akapitzlist"/>
        <w:spacing w:before="120" w:after="0" w:line="260" w:lineRule="exact"/>
        <w:ind w:left="1418" w:hanging="69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6)</w:t>
      </w:r>
      <w:r w:rsidRPr="00754501">
        <w:rPr>
          <w:rFonts w:ascii="Cambria" w:hAnsi="Cambria" w:cs="Tahoma"/>
          <w:sz w:val="24"/>
          <w:szCs w:val="24"/>
        </w:rPr>
        <w:tab/>
        <w:t xml:space="preserve"> jeżeli, w przypadkach, o których mowa w art. 85 ust. 1 ustawy PZP, doszło do zakłócenia konkurencji wynikającego z wcześniejszego zaangażowania tego Wykonawcy lub podmiotu, który należy z wykonawcą do tej samej grupy kapitałowej w rozumieniu ustawy z dnia 16 lutego 2007 r. o ochronie konkurencji </w:t>
      </w:r>
      <w:r w:rsidRPr="00754501">
        <w:rPr>
          <w:rFonts w:ascii="Cambria" w:hAnsi="Cambria" w:cs="Tahoma"/>
          <w:sz w:val="24"/>
          <w:szCs w:val="24"/>
        </w:rPr>
        <w:br/>
        <w:t xml:space="preserve">i konsumentów, chyba że spowodowane tym zakłócenie konkurencji może być́ wyeliminowane w inny sposób niż̇ przez wykluczenie Wykonawcy z udziału </w:t>
      </w:r>
      <w:r w:rsidRPr="00754501">
        <w:rPr>
          <w:rFonts w:ascii="Cambria" w:hAnsi="Cambria" w:cs="Tahoma"/>
          <w:sz w:val="24"/>
          <w:szCs w:val="24"/>
        </w:rPr>
        <w:br/>
        <w:t>w postepowaniu o udzielenie zamówienia.</w:t>
      </w:r>
    </w:p>
    <w:p w14:paraId="75B8BA24" w14:textId="77777777" w:rsidR="00CB2740" w:rsidRPr="00754501" w:rsidRDefault="00F65F86">
      <w:pPr>
        <w:spacing w:before="120" w:line="260" w:lineRule="exact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4AC9E42C" w14:textId="77777777" w:rsidR="00CB2740" w:rsidRPr="00754501" w:rsidRDefault="00F65F86">
      <w:pPr>
        <w:spacing w:before="120" w:line="260" w:lineRule="exact"/>
        <w:ind w:left="1276" w:hanging="709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bCs/>
          <w:sz w:val="24"/>
          <w:szCs w:val="24"/>
        </w:rPr>
        <w:t>5.1.2.</w:t>
      </w:r>
      <w:r w:rsidRPr="00754501">
        <w:rPr>
          <w:rFonts w:ascii="Cambria" w:hAnsi="Cambria" w:cs="Tahoma"/>
          <w:b/>
          <w:bCs/>
          <w:sz w:val="24"/>
          <w:szCs w:val="24"/>
        </w:rPr>
        <w:tab/>
      </w:r>
      <w:r w:rsidRPr="00754501"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 w:rsidRPr="00754501"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 w:rsidRPr="00754501">
        <w:rPr>
          <w:rFonts w:ascii="Cambria" w:hAnsi="Cambria" w:cs="Tahoma"/>
          <w:sz w:val="24"/>
          <w:szCs w:val="24"/>
        </w:rPr>
        <w:br/>
        <w:t>w art. 110 ust. 2 ustawy PZP.</w:t>
      </w:r>
    </w:p>
    <w:p w14:paraId="3E4357CE" w14:textId="77777777" w:rsidR="00CB2740" w:rsidRPr="00754501" w:rsidRDefault="00F65F86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 w:rsidRPr="00754501">
        <w:rPr>
          <w:rFonts w:ascii="Cambria" w:hAnsi="Cambria" w:cs="Tahoma"/>
          <w:bCs/>
          <w:sz w:val="24"/>
          <w:szCs w:val="24"/>
        </w:rPr>
        <w:t>5.1.3.</w:t>
      </w:r>
      <w:r w:rsidRPr="00754501">
        <w:rPr>
          <w:rFonts w:ascii="Cambria" w:hAnsi="Cambria" w:cs="Tahoma"/>
          <w:b/>
          <w:bCs/>
          <w:sz w:val="24"/>
          <w:szCs w:val="24"/>
        </w:rPr>
        <w:tab/>
      </w:r>
      <w:r w:rsidRPr="00754501"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 w:rsidRPr="00754501"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Pr="00754501" w:rsidRDefault="00F65F86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hAnsi="Cambria" w:cs="Tahoma"/>
          <w:sz w:val="24"/>
          <w:szCs w:val="24"/>
        </w:rPr>
        <w:t>5.1.4.</w:t>
      </w:r>
      <w:r w:rsidRPr="00754501">
        <w:rPr>
          <w:rFonts w:ascii="Cambria" w:eastAsia="Calibri" w:hAnsi="Cambria" w:cs="Trebuchet MS"/>
          <w:sz w:val="24"/>
          <w:szCs w:val="24"/>
        </w:rPr>
        <w:t xml:space="preserve">  Z postępowania  wyklucza się  Wykonawcę:</w:t>
      </w:r>
    </w:p>
    <w:p w14:paraId="7CA36C4C" w14:textId="71CECBE1" w:rsidR="00CB2740" w:rsidRPr="00754501" w:rsidRDefault="00F65F86" w:rsidP="00B94B16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Calibri" w:hAnsi="Cambria" w:cs="Trebuchet MS"/>
          <w:sz w:val="24"/>
          <w:szCs w:val="24"/>
        </w:rPr>
        <w:t xml:space="preserve">na  podstawie </w:t>
      </w:r>
      <w:r w:rsidRPr="00754501">
        <w:rPr>
          <w:rFonts w:ascii="Cambria" w:eastAsia="Calibri" w:hAnsi="Cambria"/>
          <w:b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oraz  </w:t>
      </w:r>
    </w:p>
    <w:p w14:paraId="29021D85" w14:textId="257074EB" w:rsidR="00CB2740" w:rsidRPr="00754501" w:rsidRDefault="00F65F86" w:rsidP="00B94B16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754501">
        <w:rPr>
          <w:rFonts w:ascii="Cambria" w:eastAsia="Calibri" w:hAnsi="Cambria" w:cs="Trebuchet MS"/>
          <w:sz w:val="24"/>
          <w:szCs w:val="24"/>
        </w:rPr>
        <w:t xml:space="preserve">na  podstawie </w:t>
      </w:r>
      <w:r w:rsidRPr="00754501">
        <w:rPr>
          <w:rFonts w:ascii="Cambria" w:eastAsia="Calibri" w:hAnsi="Cambria" w:cs="Times New Roman"/>
          <w:sz w:val="24"/>
          <w:szCs w:val="24"/>
        </w:rPr>
        <w:t>art. 7 ust. 1 ustawy o szczególnych rozwiązaniach w zakresie przeciwdziałania wspieraniu agresji na Ukrainę oraz służących ochronie bezpieczeństwa narodowego (Dz. U. z 2022 r. poz. 835):</w:t>
      </w:r>
    </w:p>
    <w:p w14:paraId="513346E4" w14:textId="664230B6" w:rsidR="00CB2740" w:rsidRPr="00754501" w:rsidRDefault="00F65F86" w:rsidP="00B94B16">
      <w:pPr>
        <w:numPr>
          <w:ilvl w:val="0"/>
          <w:numId w:val="17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Times New Roman" w:hAnsi="Cambria" w:cs="Times New Roman"/>
          <w:sz w:val="24"/>
          <w:szCs w:val="24"/>
        </w:rPr>
        <w:t xml:space="preserve">Wykonawcę wymienionego w wykazach określonych w </w:t>
      </w:r>
      <w:hyperlink r:id="rId9" w:anchor="/document/6760798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 /2006 i </w:t>
      </w:r>
      <w:hyperlink r:id="rId10" w:anchor="/document/6841086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269/2014 albo wpisanego na listę na podstawie decyzji w sprawie wpisu na listę rozstrzygającej o zastosowaniu środka, o którym mowa w art. 1 pkt 3;</w:t>
      </w:r>
    </w:p>
    <w:p w14:paraId="37336EEC" w14:textId="16E53A8D" w:rsidR="00CB2740" w:rsidRPr="00754501" w:rsidRDefault="00F65F86" w:rsidP="00B94B16">
      <w:pPr>
        <w:numPr>
          <w:ilvl w:val="0"/>
          <w:numId w:val="18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Times New Roman" w:hAnsi="Cambria" w:cs="Times New Roman"/>
          <w:sz w:val="24"/>
          <w:szCs w:val="24"/>
        </w:rPr>
        <w:lastRenderedPageBreak/>
        <w:t xml:space="preserve">wykonawcę, którego beneficjentem rzeczywistym w rozumieniu </w:t>
      </w:r>
      <w:hyperlink r:id="rId11" w:anchor="/document/18708093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ustawy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z dnia 1 marca 2018 r. o przeciwdziałaniu praniu pieniędzy oraz finansowaniu terrory</w:t>
      </w:r>
      <w:r w:rsidR="00C41B1C" w:rsidRPr="00754501">
        <w:rPr>
          <w:rFonts w:ascii="Cambria" w:eastAsia="Times New Roman" w:hAnsi="Cambria" w:cs="Times New Roman"/>
          <w:sz w:val="24"/>
          <w:szCs w:val="24"/>
        </w:rPr>
        <w:t xml:space="preserve">zmu (Dz. U. z 2022 r. poz. 593 </w:t>
      </w:r>
      <w:r w:rsidRPr="00754501">
        <w:rPr>
          <w:rFonts w:ascii="Cambria" w:eastAsia="Times New Roman" w:hAnsi="Cambria" w:cs="Times New Roman"/>
          <w:sz w:val="24"/>
          <w:szCs w:val="24"/>
        </w:rPr>
        <w:t xml:space="preserve">i 655) jest osoba wymieniona w wykazach określonych w </w:t>
      </w:r>
      <w:hyperlink r:id="rId12" w:anchor="/document/6760798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765/2006 </w:t>
      </w:r>
      <w:r w:rsidRPr="00754501">
        <w:rPr>
          <w:rFonts w:ascii="Cambria" w:eastAsia="Times New Roman" w:hAnsi="Cambria" w:cs="Times New Roman"/>
          <w:sz w:val="24"/>
          <w:szCs w:val="24"/>
        </w:rPr>
        <w:br/>
        <w:t xml:space="preserve">i </w:t>
      </w:r>
      <w:hyperlink r:id="rId13" w:anchor="/document/6841086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269/2014 albo wpisana na listę lub będąca takim beneficjentem </w:t>
      </w:r>
      <w:r w:rsidRPr="00754501">
        <w:rPr>
          <w:rFonts w:ascii="Cambria" w:eastAsia="Times New Roman" w:hAnsi="Cambria" w:cs="Times New Roman"/>
          <w:sz w:val="24"/>
          <w:szCs w:val="24"/>
        </w:rPr>
        <w:br/>
        <w:t>rzeczywistym od dnia 24 lutego 2022 r., o ile została wpisana na listę na podstawie decyzji w sprawie wpisu na listę rozstrzygającej o zastosowaniu środka, o którym mowa w art. 1 pkt 3;</w:t>
      </w:r>
    </w:p>
    <w:p w14:paraId="03B6259B" w14:textId="7ADB0E7C" w:rsidR="00CB2740" w:rsidRPr="00754501" w:rsidRDefault="00F65F86" w:rsidP="00B94B16">
      <w:pPr>
        <w:numPr>
          <w:ilvl w:val="0"/>
          <w:numId w:val="19"/>
        </w:numPr>
        <w:spacing w:after="200" w:line="240" w:lineRule="auto"/>
        <w:ind w:left="993" w:hanging="284"/>
        <w:contextualSpacing/>
        <w:jc w:val="both"/>
        <w:rPr>
          <w:rFonts w:ascii="Cambria" w:eastAsia="Calibri" w:hAnsi="Cambria" w:cs="Trebuchet MS"/>
          <w:sz w:val="24"/>
          <w:szCs w:val="24"/>
        </w:rPr>
      </w:pPr>
      <w:r w:rsidRPr="00754501">
        <w:rPr>
          <w:rFonts w:ascii="Cambria" w:eastAsia="Times New Roman" w:hAnsi="Cambria" w:cs="Times New Roman"/>
          <w:sz w:val="24"/>
          <w:szCs w:val="24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art. 3 ust. 1 pkt 37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765/2006 i </w:t>
      </w:r>
      <w:hyperlink r:id="rId16" w:anchor="/document/68410867?cm=DOCUMENT" w:history="1">
        <w:r w:rsidRPr="0075450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rozporządzeniu</w:t>
        </w:r>
      </w:hyperlink>
      <w:r w:rsidRPr="00754501">
        <w:rPr>
          <w:rFonts w:ascii="Cambria" w:eastAsia="Times New Roman" w:hAnsi="Cambria" w:cs="Times New Roman"/>
          <w:sz w:val="24"/>
          <w:szCs w:val="24"/>
        </w:rPr>
        <w:t xml:space="preserve"> 269/2014 albo wpisany na listę lub będący taką jednostką do</w:t>
      </w:r>
      <w:r w:rsidR="00C41B1C" w:rsidRPr="00754501">
        <w:rPr>
          <w:rFonts w:ascii="Cambria" w:eastAsia="Times New Roman" w:hAnsi="Cambria" w:cs="Times New Roman"/>
          <w:sz w:val="24"/>
          <w:szCs w:val="24"/>
        </w:rPr>
        <w:t xml:space="preserve">minującą od dnia </w:t>
      </w:r>
      <w:r w:rsidRPr="00754501">
        <w:rPr>
          <w:rFonts w:ascii="Cambria" w:eastAsia="Times New Roman" w:hAnsi="Cambria" w:cs="Times New Roman"/>
          <w:sz w:val="24"/>
          <w:szCs w:val="24"/>
        </w:rPr>
        <w:t>24 lutego 2022 r., o ile został wpisany na listę na podstawie decyzji w sprawie wpisu na listę rozstrzygającej o zastosowaniu środka, o którym mowa w art. 1 pkt 3.</w:t>
      </w:r>
    </w:p>
    <w:p w14:paraId="35EF62D5" w14:textId="667E4DD8" w:rsidR="002A4CEF" w:rsidRPr="00754501" w:rsidRDefault="002A4CEF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b/>
          <w:sz w:val="24"/>
          <w:szCs w:val="24"/>
        </w:rPr>
        <w:t>O udzielenie zamówienia mogą ubiegać się Wykonawcy, którzy nie podlegają wykluczeniu na zasadach określonych w pkt 5.1.</w:t>
      </w:r>
      <w:r w:rsidR="0055105E" w:rsidRPr="00754501">
        <w:rPr>
          <w:rFonts w:ascii="Cambria" w:hAnsi="Cambria" w:cs="Tahoma"/>
          <w:b/>
          <w:sz w:val="24"/>
          <w:szCs w:val="24"/>
        </w:rPr>
        <w:t xml:space="preserve"> SWZ</w:t>
      </w:r>
      <w:r w:rsidRPr="00754501">
        <w:rPr>
          <w:rFonts w:ascii="Cambria" w:hAnsi="Cambria" w:cs="Tahoma"/>
          <w:b/>
          <w:sz w:val="24"/>
          <w:szCs w:val="24"/>
        </w:rPr>
        <w:t>, oraz spełniają określone przez Zamawiającego warunki udziału w postępowaniu.</w:t>
      </w:r>
    </w:p>
    <w:p w14:paraId="35832754" w14:textId="72ECCB59" w:rsidR="002A4CEF" w:rsidRPr="00754501" w:rsidRDefault="002A4CEF" w:rsidP="0055105E">
      <w:pPr>
        <w:pStyle w:val="Akapitzlist"/>
        <w:spacing w:before="120" w:line="260" w:lineRule="exact"/>
        <w:ind w:left="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ahoma"/>
          <w:b/>
          <w:sz w:val="24"/>
          <w:szCs w:val="24"/>
        </w:rPr>
        <w:t>5.2.1. O udzielenie zamówienia mogą ubiegać się Wykonawcy, którzy spełniają warunki dotyczące:</w:t>
      </w:r>
    </w:p>
    <w:p w14:paraId="11585B11" w14:textId="76F6B2A5" w:rsidR="00345A36" w:rsidRPr="004E699D" w:rsidRDefault="00EC39C3">
      <w:pPr>
        <w:pStyle w:val="Akapitzlist"/>
        <w:numPr>
          <w:ilvl w:val="0"/>
          <w:numId w:val="39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  <w:lang w:eastAsia="pl-PL"/>
        </w:rPr>
        <w:t>Odpis lub informacja z Krajowego Rejestru S</w:t>
      </w:r>
      <w:r w:rsidR="006C586C" w:rsidRPr="00754501">
        <w:rPr>
          <w:rFonts w:ascii="Cambria" w:hAnsi="Cambria" w:cs="Cambria"/>
          <w:b/>
          <w:sz w:val="24"/>
          <w:szCs w:val="24"/>
          <w:lang w:eastAsia="pl-PL"/>
        </w:rPr>
        <w:t>ą</w:t>
      </w:r>
      <w:r w:rsidRPr="00754501">
        <w:rPr>
          <w:rFonts w:ascii="Cambria" w:hAnsi="Cambria" w:cs="Cambria"/>
          <w:b/>
          <w:sz w:val="24"/>
          <w:szCs w:val="24"/>
          <w:lang w:eastAsia="pl-PL"/>
        </w:rPr>
        <w:t xml:space="preserve">dowego lub z Centralnej Ewidencji </w:t>
      </w:r>
      <w:r w:rsidRPr="00754501">
        <w:rPr>
          <w:rFonts w:ascii="Cambria" w:hAnsi="Cambria" w:cs="Cambria"/>
          <w:b/>
          <w:sz w:val="24"/>
          <w:szCs w:val="24"/>
          <w:lang w:eastAsia="pl-PL"/>
        </w:rPr>
        <w:br/>
        <w:t>i Informacji o Działalności Gospodarczej</w:t>
      </w:r>
      <w:r w:rsidRPr="00754501">
        <w:rPr>
          <w:rFonts w:ascii="Cambria" w:hAnsi="Cambria" w:cs="Cambria"/>
          <w:sz w:val="24"/>
          <w:szCs w:val="24"/>
          <w:lang w:eastAsia="pl-PL"/>
        </w:rPr>
        <w:t xml:space="preserve">, </w:t>
      </w:r>
      <w:r w:rsidRPr="00754501">
        <w:rPr>
          <w:rFonts w:ascii="Cambria" w:hAnsi="Cambria" w:cs="Tahoma"/>
          <w:color w:val="auto"/>
          <w:sz w:val="24"/>
          <w:szCs w:val="24"/>
          <w:lang w:eastAsia="pl-PL"/>
        </w:rPr>
        <w:t xml:space="preserve">w zakresie art. 109 ust. 1 pkt 4 ustawy PZP, sporządzonych nie wcześniej niż 3 miesiące przed jej złożeniem, jeżeli odrębne przepisy wymagają wpisu do rejestru lub </w:t>
      </w:r>
      <w:proofErr w:type="spellStart"/>
      <w:r w:rsidRPr="00754501">
        <w:rPr>
          <w:rFonts w:ascii="Cambria" w:hAnsi="Cambria" w:cs="Tahoma"/>
          <w:color w:val="auto"/>
          <w:sz w:val="24"/>
          <w:szCs w:val="24"/>
          <w:lang w:eastAsia="pl-PL"/>
        </w:rPr>
        <w:t>ewidencji</w:t>
      </w:r>
      <w:r w:rsidR="005162D5" w:rsidRPr="00754501">
        <w:rPr>
          <w:rFonts w:ascii="Cambria" w:hAnsi="Cambria"/>
          <w:sz w:val="24"/>
          <w:szCs w:val="24"/>
        </w:rPr>
        <w:t>dolności</w:t>
      </w:r>
      <w:proofErr w:type="spellEnd"/>
      <w:r w:rsidR="005162D5" w:rsidRPr="00754501">
        <w:rPr>
          <w:rFonts w:ascii="Cambria" w:hAnsi="Cambria"/>
          <w:sz w:val="24"/>
          <w:szCs w:val="24"/>
        </w:rPr>
        <w:t xml:space="preserve"> do występowania w obrocie gospodarczym</w:t>
      </w:r>
    </w:p>
    <w:p w14:paraId="3683E3A4" w14:textId="0E4EB9B5" w:rsidR="005162D5" w:rsidRPr="00754501" w:rsidRDefault="00821049">
      <w:pPr>
        <w:pStyle w:val="Akapitzlist"/>
        <w:numPr>
          <w:ilvl w:val="0"/>
          <w:numId w:val="39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754501">
        <w:rPr>
          <w:rFonts w:ascii="Cambria" w:hAnsi="Cambria"/>
          <w:sz w:val="24"/>
          <w:szCs w:val="24"/>
        </w:rPr>
        <w:t>u</w:t>
      </w:r>
      <w:r w:rsidR="0034162B" w:rsidRPr="00754501">
        <w:rPr>
          <w:rFonts w:ascii="Cambria" w:hAnsi="Cambria"/>
          <w:sz w:val="24"/>
          <w:szCs w:val="24"/>
        </w:rPr>
        <w:t>prawnień do prowadzenia określonej działalności gospodarczej lub zawodowej, o ile wynika to z odrębnych przepisów:</w:t>
      </w:r>
    </w:p>
    <w:p w14:paraId="416488A0" w14:textId="77777777" w:rsidR="0034162B" w:rsidRPr="00754501" w:rsidRDefault="0034162B" w:rsidP="0034162B">
      <w:pPr>
        <w:pStyle w:val="Akapitzlist"/>
        <w:spacing w:before="120" w:line="260" w:lineRule="exact"/>
        <w:rPr>
          <w:rFonts w:ascii="Cambria" w:hAnsi="Cambria"/>
          <w:sz w:val="24"/>
          <w:szCs w:val="24"/>
        </w:rPr>
      </w:pPr>
      <w:proofErr w:type="spellStart"/>
      <w:r w:rsidRPr="00754501">
        <w:rPr>
          <w:rFonts w:ascii="Cambria" w:hAnsi="Cambria"/>
          <w:sz w:val="24"/>
          <w:szCs w:val="24"/>
        </w:rPr>
        <w:t>Zamawiajacy</w:t>
      </w:r>
      <w:proofErr w:type="spellEnd"/>
      <w:r w:rsidRPr="00754501">
        <w:rPr>
          <w:rFonts w:ascii="Cambria" w:hAnsi="Cambria"/>
          <w:sz w:val="24"/>
          <w:szCs w:val="24"/>
        </w:rPr>
        <w:t xml:space="preserve"> nie stawia warunku w powyższym zakresie.</w:t>
      </w:r>
    </w:p>
    <w:p w14:paraId="6F394EC8" w14:textId="139BB689" w:rsidR="0034162B" w:rsidRPr="00754501" w:rsidRDefault="001E4695">
      <w:pPr>
        <w:pStyle w:val="Akapitzlist"/>
        <w:numPr>
          <w:ilvl w:val="0"/>
          <w:numId w:val="39"/>
        </w:numPr>
        <w:spacing w:before="120" w:line="260" w:lineRule="exact"/>
        <w:rPr>
          <w:rFonts w:ascii="Cambria" w:hAnsi="Cambria"/>
          <w:sz w:val="24"/>
          <w:szCs w:val="24"/>
        </w:rPr>
      </w:pPr>
      <w:r w:rsidRPr="00754501">
        <w:rPr>
          <w:rFonts w:ascii="Cambria" w:hAnsi="Cambria"/>
          <w:sz w:val="24"/>
          <w:szCs w:val="24"/>
        </w:rPr>
        <w:t>s</w:t>
      </w:r>
      <w:r w:rsidR="0034162B" w:rsidRPr="00754501">
        <w:rPr>
          <w:rFonts w:ascii="Cambria" w:hAnsi="Cambria"/>
          <w:sz w:val="24"/>
          <w:szCs w:val="24"/>
        </w:rPr>
        <w:t>ytuacji ekonomicznej lub finansowej:</w:t>
      </w:r>
    </w:p>
    <w:p w14:paraId="0A5470A9" w14:textId="71305621" w:rsidR="00476FE3" w:rsidRPr="00754501" w:rsidRDefault="001E4695" w:rsidP="004E699D">
      <w:pPr>
        <w:pStyle w:val="Akapitzlist"/>
        <w:spacing w:before="120" w:line="260" w:lineRule="exact"/>
        <w:rPr>
          <w:rFonts w:ascii="Cambria" w:hAnsi="Cambria"/>
          <w:sz w:val="24"/>
          <w:szCs w:val="24"/>
        </w:rPr>
      </w:pPr>
      <w:proofErr w:type="spellStart"/>
      <w:r w:rsidRPr="00754501">
        <w:rPr>
          <w:rFonts w:ascii="Cambria" w:hAnsi="Cambria"/>
          <w:sz w:val="24"/>
          <w:szCs w:val="24"/>
        </w:rPr>
        <w:t>Zamawiajacy</w:t>
      </w:r>
      <w:proofErr w:type="spellEnd"/>
      <w:r w:rsidRPr="00754501">
        <w:rPr>
          <w:rFonts w:ascii="Cambria" w:hAnsi="Cambria"/>
          <w:sz w:val="24"/>
          <w:szCs w:val="24"/>
        </w:rPr>
        <w:t xml:space="preserve"> nie stawia warunku w powyższym zakresie.</w:t>
      </w:r>
    </w:p>
    <w:p w14:paraId="55749632" w14:textId="0A1AA7A1" w:rsidR="00B93C27" w:rsidRPr="00754501" w:rsidRDefault="00B93C27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proofErr w:type="spellStart"/>
      <w:r w:rsidRPr="00754501">
        <w:rPr>
          <w:rFonts w:ascii="Cambria" w:hAnsi="Cambria"/>
          <w:sz w:val="24"/>
          <w:szCs w:val="24"/>
        </w:rPr>
        <w:t>Zamawiajacy</w:t>
      </w:r>
      <w:proofErr w:type="spellEnd"/>
      <w:r w:rsidRPr="00754501">
        <w:rPr>
          <w:rFonts w:ascii="Cambria" w:hAnsi="Cambria"/>
          <w:sz w:val="24"/>
          <w:szCs w:val="24"/>
        </w:rPr>
        <w:t xml:space="preserve"> zastrzega, że w sytuacji składania oferty przez Wykonawców wspólnie ubiegających się o udzielenie zamówienia oraz analogicznie w sytuacji, gdy Wykonawca będzie polegał na zasobach innego podmiotu, na zasadach określonych w art. 118 PZP, warunek </w:t>
      </w:r>
      <w:r w:rsidRPr="00754501">
        <w:rPr>
          <w:rFonts w:ascii="Cambria" w:hAnsi="Cambria"/>
          <w:sz w:val="24"/>
          <w:szCs w:val="24"/>
        </w:rPr>
        <w:br/>
        <w:t>o którym mowa wyżej w pkt. 5.2.1. podpunkt 3) musi zostać spełniony w całości przez Wykonawcę (jednego z Wykonawców wspólnie składającego ofertę) lub podmiot, na którego zdolności w tym zakresie powołuje się Wykonawca. W tym przypadku, Wykonawcy wspólnie ubiegający się o udzielenie zamówienia dołączają do oferty oświadczenie, z którego wynika, które dostawy wykonują poszczególni Wykonawcy.</w:t>
      </w:r>
    </w:p>
    <w:p w14:paraId="4C17DED1" w14:textId="301D75BD" w:rsidR="0034162B" w:rsidRPr="00754501" w:rsidRDefault="00B93C27" w:rsidP="00B94B16">
      <w:pPr>
        <w:pStyle w:val="Akapitzlist"/>
        <w:numPr>
          <w:ilvl w:val="1"/>
          <w:numId w:val="14"/>
        </w:numPr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/>
          <w:sz w:val="24"/>
          <w:szCs w:val="24"/>
        </w:rPr>
        <w:lastRenderedPageBreak/>
        <w:t xml:space="preserve">Zamawiający może na każdym etapie postępowania uznać, że Wykonawca nie posiada wymaganych zdolności, jeżeli posiadanie przez Wykonawcę sprzecznych interesów, </w:t>
      </w:r>
      <w:r w:rsidRPr="00754501">
        <w:rPr>
          <w:rFonts w:ascii="Cambria" w:hAnsi="Cambria"/>
          <w:sz w:val="24"/>
          <w:szCs w:val="24"/>
        </w:rPr>
        <w:br/>
        <w:t xml:space="preserve">w szczególności zaangażowanie zasobów technicznych lub zawodowych Wykonawcy w inne przedsięwzięcia gospodarcze Wykonawcy może mieć negatywny wpływ na realizację zamówienia. </w:t>
      </w:r>
    </w:p>
    <w:p w14:paraId="29D08318" w14:textId="53A96D90" w:rsidR="00CB2740" w:rsidRPr="00754501" w:rsidRDefault="00F65F86" w:rsidP="00551BDD">
      <w:pPr>
        <w:pStyle w:val="Akapitzlist"/>
        <w:spacing w:before="120" w:line="260" w:lineRule="exact"/>
        <w:ind w:left="0"/>
        <w:jc w:val="both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>6.</w:t>
      </w:r>
      <w:r w:rsidRPr="00754501"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 w:rsidRPr="00754501"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3F41FE2B" w14:textId="5187F16A" w:rsidR="00CB2740" w:rsidRDefault="00F65F86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 xml:space="preserve">   6.1.</w:t>
      </w:r>
      <w:r w:rsidRPr="00754501">
        <w:rPr>
          <w:rFonts w:ascii="Cambria" w:hAnsi="Cambria" w:cs="Cambria"/>
          <w:sz w:val="24"/>
          <w:szCs w:val="24"/>
        </w:rPr>
        <w:tab/>
        <w:t xml:space="preserve">W celu </w:t>
      </w:r>
      <w:r w:rsidRPr="00754501">
        <w:rPr>
          <w:rFonts w:ascii="Cambria" w:hAnsi="Cambria" w:cs="Cambria"/>
          <w:sz w:val="24"/>
          <w:szCs w:val="24"/>
          <w:u w:val="single"/>
        </w:rPr>
        <w:t>wstępnego</w:t>
      </w:r>
      <w:r w:rsidRPr="00754501">
        <w:rPr>
          <w:rFonts w:ascii="Cambria" w:hAnsi="Cambria"/>
          <w:sz w:val="24"/>
          <w:szCs w:val="24"/>
        </w:rPr>
        <w:t xml:space="preserve"> 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39697E97" w14:textId="77777777" w:rsidR="00A947DB" w:rsidRPr="00754501" w:rsidRDefault="00A947DB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</w:p>
    <w:p w14:paraId="61C09847" w14:textId="77777777" w:rsidR="00CB2740" w:rsidRPr="00754501" w:rsidRDefault="00CB2740" w:rsidP="00A532CE">
      <w:pPr>
        <w:pStyle w:val="LO-normal"/>
        <w:tabs>
          <w:tab w:val="left" w:pos="709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573"/>
      </w:tblGrid>
      <w:tr w:rsidR="00CB2740" w:rsidRPr="00754501" w14:paraId="48F6C55B" w14:textId="77777777" w:rsidTr="00A947DB">
        <w:trPr>
          <w:trHeight w:val="5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:rsidRPr="00754501" w14:paraId="087F6AD4" w14:textId="77777777" w:rsidTr="00A947DB">
        <w:trPr>
          <w:trHeight w:val="5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E2E5" w14:textId="77777777" w:rsidR="006C34D9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 w:cs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</w:rPr>
              <w:t>Wypełniony i podpisany</w:t>
            </w:r>
            <w:r w:rsidR="006C34D9" w:rsidRPr="00754501">
              <w:rPr>
                <w:rFonts w:ascii="Cambria" w:hAnsi="Cambria" w:cs="Cambria"/>
                <w:szCs w:val="24"/>
              </w:rPr>
              <w:t>:</w:t>
            </w:r>
          </w:p>
          <w:p w14:paraId="58030FBB" w14:textId="5263401F" w:rsidR="00CB2740" w:rsidRPr="00754501" w:rsidRDefault="006C34D9" w:rsidP="00B91FC7">
            <w:pPr>
              <w:autoSpaceDE w:val="0"/>
              <w:spacing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</w:rPr>
              <w:t>Załącznik nr 1</w:t>
            </w:r>
            <w:r w:rsidRPr="0075450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947DB">
              <w:rPr>
                <w:rFonts w:ascii="Cambria" w:hAnsi="Cambria" w:cs="Cambria"/>
                <w:sz w:val="24"/>
                <w:szCs w:val="24"/>
              </w:rPr>
              <w:t>(cześć I-</w:t>
            </w:r>
            <w:r w:rsidR="00A947DB" w:rsidRPr="00345A36">
              <w:rPr>
                <w:rFonts w:ascii="Cambria" w:hAnsi="Cambria" w:cs="Cambria"/>
                <w:sz w:val="24"/>
                <w:szCs w:val="24"/>
              </w:rPr>
              <w:t>1</w:t>
            </w:r>
            <w:r w:rsidR="00A947DB">
              <w:rPr>
                <w:rFonts w:ascii="Cambria" w:hAnsi="Cambria" w:cs="Cambria"/>
                <w:sz w:val="24"/>
                <w:szCs w:val="24"/>
              </w:rPr>
              <w:t xml:space="preserve">A; Część II-1B; cześć III-1C; cześć IV- 1D; cześć V- 1E) </w:t>
            </w:r>
            <w:r w:rsidR="00B91FC7" w:rsidRPr="00754501">
              <w:rPr>
                <w:rFonts w:ascii="Cambria" w:hAnsi="Cambria" w:cs="Cambria"/>
                <w:sz w:val="24"/>
                <w:szCs w:val="24"/>
              </w:rPr>
              <w:t>-</w:t>
            </w:r>
            <w:r w:rsidR="00A947DB">
              <w:rPr>
                <w:rFonts w:ascii="Cambria" w:hAnsi="Cambria" w:cs="Cambria"/>
                <w:sz w:val="24"/>
                <w:szCs w:val="24"/>
              </w:rPr>
              <w:t xml:space="preserve">                             </w:t>
            </w:r>
            <w:r w:rsidRPr="00754501">
              <w:rPr>
                <w:rFonts w:ascii="Cambria" w:hAnsi="Cambria" w:cs="Cambria"/>
                <w:sz w:val="24"/>
                <w:szCs w:val="24"/>
              </w:rPr>
              <w:t xml:space="preserve">Opis parametrów technicznych. </w:t>
            </w:r>
          </w:p>
        </w:tc>
      </w:tr>
      <w:tr w:rsidR="00CB2740" w:rsidRPr="00754501" w14:paraId="1D371A8F" w14:textId="77777777" w:rsidTr="00A947D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1195A102" w:rsidR="00CB2740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FORMULARZ  OFERTY (zgodnie z dokumentem określającym status prawny Wykonawcy lub dołączonym do oferty pełnomocnictwem) </w:t>
            </w:r>
            <w:r w:rsidR="006A3CF3" w:rsidRPr="00754501">
              <w:rPr>
                <w:rFonts w:ascii="Cambria" w:hAnsi="Cambria" w:cs="Cambria"/>
                <w:b/>
                <w:szCs w:val="24"/>
                <w:lang w:eastAsia="pl-PL"/>
              </w:rPr>
              <w:t xml:space="preserve">załącznik nr </w:t>
            </w:r>
            <w:r w:rsidR="00C21267" w:rsidRPr="00754501">
              <w:rPr>
                <w:rFonts w:ascii="Cambria" w:hAnsi="Cambria" w:cs="Cambria"/>
                <w:b/>
                <w:szCs w:val="24"/>
                <w:lang w:eastAsia="pl-PL"/>
              </w:rPr>
              <w:t>2</w:t>
            </w:r>
            <w:r w:rsidRPr="00754501">
              <w:rPr>
                <w:rFonts w:ascii="Cambria" w:hAnsi="Cambria" w:cs="Cambria"/>
                <w:b/>
                <w:szCs w:val="24"/>
                <w:lang w:eastAsia="pl-PL"/>
              </w:rPr>
              <w:t xml:space="preserve"> </w:t>
            </w:r>
            <w:r w:rsidRPr="00754501">
              <w:rPr>
                <w:rFonts w:ascii="Cambria" w:hAnsi="Cambria" w:cs="Cambria"/>
                <w:szCs w:val="24"/>
                <w:lang w:eastAsia="pl-PL"/>
              </w:rPr>
              <w:t>do SWZ.</w:t>
            </w:r>
          </w:p>
        </w:tc>
      </w:tr>
      <w:tr w:rsidR="00CB2740" w:rsidRPr="00754501" w14:paraId="1165EF2A" w14:textId="77777777" w:rsidTr="00A947D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23169281" w:rsidR="00CB2740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JEDZ/jednolity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="006A3CF3" w:rsidRPr="00754501">
              <w:rPr>
                <w:rFonts w:ascii="Cambria" w:hAnsi="Cambria" w:cs="Cambria"/>
                <w:b/>
                <w:szCs w:val="24"/>
                <w:lang w:eastAsia="pl-PL"/>
              </w:rPr>
              <w:t>załącznik nr</w:t>
            </w:r>
            <w:r w:rsidR="00C21267" w:rsidRPr="00754501">
              <w:rPr>
                <w:rFonts w:ascii="Cambria" w:hAnsi="Cambria" w:cs="Cambria"/>
                <w:b/>
                <w:szCs w:val="24"/>
                <w:lang w:eastAsia="pl-PL"/>
              </w:rPr>
              <w:t xml:space="preserve"> 3</w:t>
            </w:r>
            <w:r w:rsidRPr="00754501">
              <w:rPr>
                <w:rFonts w:ascii="Cambria" w:hAnsi="Cambria" w:cs="Cambria"/>
                <w:szCs w:val="24"/>
                <w:lang w:eastAsia="pl-PL"/>
              </w:rPr>
              <w:t xml:space="preserve">  do SWZ.</w:t>
            </w:r>
          </w:p>
        </w:tc>
      </w:tr>
      <w:tr w:rsidR="00CB2740" w:rsidRPr="00754501" w14:paraId="0B60CB06" w14:textId="77777777" w:rsidTr="00A947DB">
        <w:trPr>
          <w:trHeight w:val="17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B3F7" w14:textId="449FB6DC" w:rsidR="00CB2740" w:rsidRPr="00754501" w:rsidRDefault="00F65F86">
            <w:pPr>
              <w:pStyle w:val="Textbody"/>
              <w:widowControl w:val="0"/>
              <w:spacing w:before="60" w:line="240" w:lineRule="exact"/>
              <w:ind w:right="72"/>
              <w:rPr>
                <w:rFonts w:ascii="Cambria" w:hAnsi="Cambria"/>
                <w:szCs w:val="24"/>
              </w:rPr>
            </w:pPr>
            <w:r w:rsidRPr="00754501">
              <w:rPr>
                <w:rFonts w:ascii="Cambria" w:hAnsi="Cambria" w:cs="Cambria"/>
                <w:szCs w:val="24"/>
                <w:lang w:eastAsia="pl-PL"/>
              </w:rPr>
              <w:t>Oryginał pełnomocnictwa lub kopia potwierdzona za zgodność z oryginałem przez osobę wystawiającą lub przez notariusza, jeżeli osobą podpisującą ofertę nie będzie osoba upoważniona na podstawie dokumentu określającego status prawny Wykonawcy. Dla pełnomocnictwa tego, zgodnie art. 1 ust. 1 pkt 2 ustawy z dnia 16 listopada 2006 r. o opłacie skarbowej (tj. Dz.U. 2015 poz. 783 ze zm.), nie jest wymagane uiszczenie opłaty.</w:t>
            </w:r>
            <w:r w:rsidRPr="00754501">
              <w:rPr>
                <w:rFonts w:ascii="Cambria" w:eastAsia="Arial" w:hAnsi="Cambria" w:cs="Tahoma"/>
                <w:szCs w:val="24"/>
                <w:lang w:eastAsia="pl-PL"/>
              </w:rPr>
              <w:t xml:space="preserve"> Pełnomocnictwo winno być </w:t>
            </w:r>
            <w:r w:rsidRPr="00754501">
              <w:rPr>
                <w:rFonts w:ascii="Cambria" w:eastAsia="Arial" w:hAnsi="Cambria" w:cs="Arial"/>
                <w:szCs w:val="24"/>
                <w:lang w:eastAsia="pl-PL"/>
              </w:rPr>
              <w:t xml:space="preserve"> </w:t>
            </w:r>
            <w:r w:rsidRPr="00754501">
              <w:rPr>
                <w:rFonts w:ascii="Cambria" w:eastAsia="Arial" w:hAnsi="Cambria" w:cs="Tahoma"/>
                <w:szCs w:val="24"/>
                <w:lang w:eastAsia="pl-PL"/>
              </w:rPr>
              <w:t>podpisane kwalifikowanym podpisem elektronicznym mocodawcy.</w:t>
            </w:r>
          </w:p>
        </w:tc>
      </w:tr>
      <w:tr w:rsidR="004D0170" w:rsidRPr="00754501" w14:paraId="7F049C60" w14:textId="77777777" w:rsidTr="00A947DB">
        <w:trPr>
          <w:trHeight w:val="17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AFD1" w14:textId="3DF330C1" w:rsidR="004D0170" w:rsidRPr="00754501" w:rsidRDefault="004D017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0236" w14:textId="77777777" w:rsidR="007C5551" w:rsidRPr="00754501" w:rsidRDefault="007C5551" w:rsidP="007C5551">
            <w:pPr>
              <w:pStyle w:val="Standard"/>
              <w:widowControl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57058B9C" w14:textId="77777777" w:rsidR="007C5551" w:rsidRPr="00754501" w:rsidRDefault="007C5551" w:rsidP="007C5551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/>
                <w:sz w:val="24"/>
                <w:szCs w:val="24"/>
              </w:rPr>
              <w:t xml:space="preserve">https:// </w:t>
            </w:r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 w:rsidRPr="00754501"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54501"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24FFA90A" w14:textId="0AC9D025" w:rsidR="004D0170" w:rsidRPr="00754501" w:rsidRDefault="007C5551" w:rsidP="00A947DB">
            <w:pPr>
              <w:autoSpaceDE w:val="0"/>
              <w:spacing w:line="240" w:lineRule="auto"/>
              <w:jc w:val="both"/>
              <w:rPr>
                <w:rFonts w:ascii="Cambria" w:hAnsi="Cambria"/>
                <w:kern w:val="2"/>
                <w:sz w:val="24"/>
                <w:szCs w:val="24"/>
                <w:lang w:eastAsia="zh-CN"/>
              </w:rPr>
            </w:pPr>
            <w:r w:rsidRPr="00754501">
              <w:rPr>
                <w:rFonts w:ascii="Cambria" w:hAnsi="Cambria"/>
                <w:b/>
                <w:sz w:val="24"/>
                <w:szCs w:val="24"/>
              </w:rPr>
              <w:t>Oferta musi być sporządzona według załączników przygotowanych przez Zamawiającego oraz opatrzona kwalifikowanym podpisem elektronicznym.</w:t>
            </w:r>
            <w:r w:rsidR="00685BD7" w:rsidRPr="00754501">
              <w:rPr>
                <w:rFonts w:ascii="Cambria" w:hAnsi="Cambria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6C84828" w14:textId="77777777" w:rsidR="00CB2740" w:rsidRPr="00754501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3C84F4AF" w14:textId="6A56D8C0" w:rsidR="00CB2740" w:rsidRPr="00754501" w:rsidRDefault="00F65F86">
      <w:pPr>
        <w:shd w:val="clear" w:color="auto" w:fill="FFFFFF"/>
        <w:tabs>
          <w:tab w:val="left" w:pos="567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>6.</w:t>
      </w:r>
      <w:r w:rsidR="004D0170" w:rsidRPr="00754501">
        <w:rPr>
          <w:rFonts w:ascii="Cambria" w:hAnsi="Cambria" w:cs="Cambria"/>
          <w:b/>
          <w:sz w:val="24"/>
          <w:szCs w:val="24"/>
        </w:rPr>
        <w:t xml:space="preserve">2. </w:t>
      </w:r>
      <w:r w:rsidRPr="00754501">
        <w:rPr>
          <w:rFonts w:ascii="Cambria" w:hAnsi="Cambria" w:cs="Cambria"/>
          <w:b/>
          <w:sz w:val="24"/>
          <w:szCs w:val="24"/>
        </w:rPr>
        <w:t xml:space="preserve"> </w:t>
      </w:r>
      <w:r w:rsidRPr="00754501"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 w:rsidRPr="00754501">
        <w:rPr>
          <w:rFonts w:ascii="Cambria" w:hAnsi="Cambria" w:cs="Tahoma"/>
          <w:b/>
          <w:sz w:val="24"/>
          <w:szCs w:val="24"/>
        </w:rPr>
        <w:t>wezwie Wykonawcę</w:t>
      </w:r>
      <w:r w:rsidRPr="00754501">
        <w:rPr>
          <w:rFonts w:ascii="Cambria" w:hAnsi="Cambria" w:cs="Tahoma"/>
          <w:sz w:val="24"/>
          <w:szCs w:val="24"/>
        </w:rPr>
        <w:t xml:space="preserve">, </w:t>
      </w:r>
      <w:r w:rsidRPr="00754501"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10 dni, </w:t>
      </w:r>
      <w:r w:rsidRPr="00754501">
        <w:rPr>
          <w:rFonts w:ascii="Cambria" w:hAnsi="Cambria" w:cs="Tahoma"/>
          <w:sz w:val="24"/>
          <w:szCs w:val="24"/>
        </w:rPr>
        <w:lastRenderedPageBreak/>
        <w:t xml:space="preserve">terminie aktualnych na dzień złożenia podmiotowych środków dowodowych </w:t>
      </w:r>
      <w:r w:rsidRPr="00754501">
        <w:rPr>
          <w:rFonts w:ascii="Cambria" w:hAnsi="Cambria" w:cs="Tahoma"/>
          <w:sz w:val="24"/>
          <w:szCs w:val="24"/>
        </w:rPr>
        <w:br/>
        <w:t xml:space="preserve">(art. 126 ustawy PZP) </w:t>
      </w:r>
      <w:r w:rsidRPr="00754501"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 w:rsidRPr="00754501">
        <w:rPr>
          <w:rFonts w:ascii="Cambria" w:hAnsi="Cambria"/>
          <w:sz w:val="24"/>
          <w:szCs w:val="24"/>
        </w:rPr>
        <w:t xml:space="preserve"> </w:t>
      </w:r>
      <w:r w:rsidRPr="00754501">
        <w:rPr>
          <w:rFonts w:ascii="Cambria" w:eastAsia="Calibri" w:hAnsi="Cambria" w:cs="Tahoma"/>
          <w:sz w:val="24"/>
          <w:szCs w:val="24"/>
          <w:lang w:eastAsia="en-US"/>
        </w:rPr>
        <w:t>tj.:</w:t>
      </w:r>
    </w:p>
    <w:p w14:paraId="53ABA25C" w14:textId="77777777" w:rsidR="00CB2740" w:rsidRPr="00754501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rFonts w:ascii="Cambria" w:hAnsi="Cambria"/>
          <w:b/>
          <w:sz w:val="24"/>
          <w:szCs w:val="24"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:rsidRPr="00754501" w14:paraId="256C97B2" w14:textId="77777777" w:rsidTr="007A0A72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:rsidRPr="00754501" w14:paraId="09D3296E" w14:textId="77777777" w:rsidTr="007A0A72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W celu potwierdzenia braku podstaw  do  wykluczenia wykonawcy z udziału 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CB2740" w:rsidRPr="00754501" w14:paraId="4BAC50E6" w14:textId="77777777" w:rsidTr="007A0A72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ind w:right="215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 w:rsidRPr="00754501"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w art. 108 ust. 1 pkt 1 i pkt 2 i 4 ustawy PZP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CB2740" w:rsidRPr="00754501" w14:paraId="4B7EE54D" w14:textId="77777777" w:rsidTr="007A0A72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3054" w14:textId="3E36E858" w:rsidR="009F6493" w:rsidRPr="00A947DB" w:rsidRDefault="00F65F86" w:rsidP="00A947DB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1 ustawy PZP, wystawionego nie wcześniej niż 3 miesiące przed jego złożeniem,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      </w:r>
          </w:p>
        </w:tc>
      </w:tr>
      <w:tr w:rsidR="00CB2740" w:rsidRPr="00754501" w14:paraId="779C62C2" w14:textId="77777777" w:rsidTr="007A0A72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77777777" w:rsidR="00CB2740" w:rsidRPr="00754501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:rsidRPr="00754501" w14:paraId="70244B32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Pr="00754501" w:rsidRDefault="00F65F86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 w:rsidRPr="00754501"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 w:rsidRPr="00754501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:rsidRPr="00754501" w14:paraId="50BF57BA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Pr="00754501" w:rsidRDefault="00F65F86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5C74F982" w:rsidR="00CB2740" w:rsidRPr="00754501" w:rsidRDefault="00F65F86">
            <w:pPr>
              <w:pStyle w:val="Bezodstpw"/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754501">
              <w:rPr>
                <w:rFonts w:ascii="Cambria" w:hAnsi="Cambria" w:cs="Tahoma"/>
                <w:b/>
                <w:bCs/>
                <w:sz w:val="24"/>
                <w:szCs w:val="24"/>
              </w:rPr>
              <w:t>Oświadczenie wykonawcy</w:t>
            </w:r>
            <w:r w:rsidRPr="00754501">
              <w:rPr>
                <w:rFonts w:ascii="Cambria" w:hAnsi="Cambria" w:cs="Tahoma"/>
                <w:sz w:val="24"/>
                <w:szCs w:val="24"/>
              </w:rPr>
              <w:t xml:space="preserve"> w zakresie art. 108 ust. 1 pkt 5 ustawy PZP, o braku </w:t>
            </w:r>
            <w:r w:rsidRPr="00754501">
              <w:rPr>
                <w:rFonts w:ascii="Cambria" w:hAnsi="Cambria" w:cs="Tahoma"/>
                <w:sz w:val="24"/>
                <w:szCs w:val="24"/>
              </w:rPr>
              <w:br/>
              <w:t xml:space="preserve">przynależności do tej samej grupy kapitałowej, w rozumieniu ustawy z dnia 16.02.2007 r. o ochronie konkurencji i konsumentów (TJ Dz. U. z 2020 r. poz. 1913), z innym </w:t>
            </w:r>
            <w:r w:rsidRPr="00754501">
              <w:rPr>
                <w:rFonts w:ascii="Cambria" w:hAnsi="Cambria" w:cs="Tahoma"/>
                <w:sz w:val="24"/>
                <w:szCs w:val="24"/>
              </w:rPr>
              <w:br/>
              <w:t xml:space="preserve">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="00D7533E" w:rsidRPr="00754501">
              <w:rPr>
                <w:rFonts w:ascii="Cambria" w:hAnsi="Cambria" w:cs="Tahoma"/>
                <w:b/>
                <w:sz w:val="24"/>
                <w:szCs w:val="24"/>
              </w:rPr>
              <w:t xml:space="preserve">załącznik nr </w:t>
            </w:r>
            <w:r w:rsidR="00C21267" w:rsidRPr="00754501">
              <w:rPr>
                <w:rFonts w:ascii="Cambria" w:hAnsi="Cambria" w:cs="Tahoma"/>
                <w:b/>
                <w:sz w:val="24"/>
                <w:szCs w:val="24"/>
              </w:rPr>
              <w:t>5</w:t>
            </w:r>
            <w:r w:rsidRPr="00754501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Pr="00754501">
              <w:rPr>
                <w:rFonts w:ascii="Cambria" w:hAnsi="Cambria" w:cs="Tahoma"/>
                <w:sz w:val="24"/>
                <w:szCs w:val="24"/>
              </w:rPr>
              <w:t>do SWZ.</w:t>
            </w:r>
          </w:p>
        </w:tc>
      </w:tr>
      <w:tr w:rsidR="00CB2740" w:rsidRPr="00754501" w14:paraId="5F641944" w14:textId="77777777" w:rsidTr="007A0A72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275A8703" w:rsidR="00CB2740" w:rsidRPr="00754501" w:rsidRDefault="00B708DA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6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D8CE" w14:textId="77777777" w:rsidR="00CB2740" w:rsidRPr="00754501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/>
                <w:sz w:val="24"/>
                <w:szCs w:val="24"/>
              </w:rPr>
              <w:t>Oświadczenia Wykonawcy:</w:t>
            </w:r>
          </w:p>
          <w:p w14:paraId="1DE20239" w14:textId="77777777" w:rsidR="00CB2740" w:rsidRPr="00754501" w:rsidRDefault="00F65F86" w:rsidP="00B94B16">
            <w:pPr>
              <w:pStyle w:val="LO-normal"/>
              <w:widowControl w:val="0"/>
              <w:numPr>
                <w:ilvl w:val="0"/>
                <w:numId w:val="20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sz w:val="24"/>
                <w:szCs w:val="24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</w:t>
            </w:r>
          </w:p>
          <w:p w14:paraId="027BFEB5" w14:textId="77777777" w:rsidR="00CB2740" w:rsidRPr="00754501" w:rsidRDefault="00F65F86" w:rsidP="00B94B16">
            <w:pPr>
              <w:pStyle w:val="LO-normal"/>
              <w:widowControl w:val="0"/>
              <w:numPr>
                <w:ilvl w:val="0"/>
                <w:numId w:val="21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sz w:val="24"/>
                <w:szCs w:val="24"/>
              </w:rPr>
              <w:t>o braku orzeczenia wobec niego tytułem środka zapobiegawczego i zakazu ubiegania się o zamówienie publiczne;</w:t>
            </w:r>
          </w:p>
          <w:p w14:paraId="69E7097E" w14:textId="77777777" w:rsidR="00CB2740" w:rsidRPr="00754501" w:rsidRDefault="00F65F86" w:rsidP="00B94B16">
            <w:pPr>
              <w:pStyle w:val="LO-normal"/>
              <w:widowControl w:val="0"/>
              <w:numPr>
                <w:ilvl w:val="0"/>
                <w:numId w:val="22"/>
              </w:numPr>
              <w:spacing w:before="60" w:line="240" w:lineRule="exact"/>
              <w:ind w:left="213" w:right="214" w:hanging="213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sz w:val="24"/>
                <w:szCs w:val="24"/>
              </w:rPr>
              <w:t>o niezaleganiu z opłaceniem podatków i opłat lokalnych, o których mowa w ustawie z 12 stycznia 1991r.  o podatkach i opłatach lokalnych (TJ Dz. U.  z 2017r. poz. 1785 ze zm.).</w:t>
            </w:r>
          </w:p>
        </w:tc>
      </w:tr>
      <w:tr w:rsidR="00CB2740" w:rsidRPr="00754501" w14:paraId="2C86F5D0" w14:textId="77777777" w:rsidTr="007A0A72">
        <w:trPr>
          <w:trHeight w:val="70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5B6B49E2" w:rsidR="00CB2740" w:rsidRPr="00754501" w:rsidRDefault="00B708DA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7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31337FE3" w:rsidR="00CB2740" w:rsidRPr="00754501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Oświadczenie Wykonawcy* o którym mowa w art. 125 ust</w:t>
            </w:r>
            <w:r w:rsidR="00D7533E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. 5 ustawy PZP – załącznik </w:t>
            </w:r>
            <w:r w:rsidR="00D7533E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br/>
              <w:t xml:space="preserve">nr </w:t>
            </w:r>
            <w:r w:rsidR="00B708DA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7</w:t>
            </w: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do SWZ (*wypełnić o ile Wykonawca korzysta z zasobów podmiotu trzeciego).</w:t>
            </w:r>
          </w:p>
        </w:tc>
      </w:tr>
      <w:tr w:rsidR="00CB2740" w:rsidRPr="00754501" w14:paraId="2AF4D6AC" w14:textId="77777777" w:rsidTr="007A0A72">
        <w:trPr>
          <w:trHeight w:val="55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0F086" w14:textId="60B375D9" w:rsidR="00CB2740" w:rsidRPr="00754501" w:rsidRDefault="00B708DA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8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14DA" w14:textId="5B7C4A50" w:rsidR="009F6493" w:rsidRPr="00754501" w:rsidRDefault="00F65F86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 o którym mowa w art. 125 ust. 1 ustawy PZP – załącznik </w:t>
            </w:r>
            <w:r w:rsidR="00ED2BB3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br/>
            </w:r>
            <w:r w:rsidR="00D7533E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nr </w:t>
            </w:r>
            <w:r w:rsidR="00B708DA"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7</w:t>
            </w: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a do SWZ.</w:t>
            </w:r>
          </w:p>
        </w:tc>
      </w:tr>
      <w:tr w:rsidR="00CB2740" w:rsidRPr="00754501" w14:paraId="3CB36226" w14:textId="77777777" w:rsidTr="007A0A72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305AF5B2" w:rsidR="00CB2740" w:rsidRPr="00754501" w:rsidRDefault="009D1348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10</w:t>
            </w:r>
            <w:r w:rsidR="00F65F86" w:rsidRPr="00754501"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20A" w14:textId="77777777" w:rsidR="00CB2740" w:rsidRPr="00754501" w:rsidRDefault="00F65F86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Oprócz dokumentów określonych w punkcie 6.2 SWZ – dokument potwierdzający  brak podstaw do wykluczenia z punktu 5.1.4 SWZ, tj.:</w:t>
            </w:r>
          </w:p>
          <w:p w14:paraId="60B035AE" w14:textId="77777777" w:rsidR="00CB2740" w:rsidRPr="00754501" w:rsidRDefault="00F65F86" w:rsidP="00B94B16">
            <w:pPr>
              <w:pStyle w:val="NormalnyWeb"/>
              <w:widowControl w:val="0"/>
              <w:numPr>
                <w:ilvl w:val="0"/>
                <w:numId w:val="23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754501">
              <w:rPr>
                <w:rFonts w:ascii="Cambria" w:eastAsia="Tahoma" w:hAnsi="Cambria" w:cs="Cambria"/>
                <w:bCs/>
              </w:rPr>
              <w:t xml:space="preserve"> informacja z Centralnego Rejestru Beneficjentów Rzeczywistych,</w:t>
            </w:r>
          </w:p>
          <w:p w14:paraId="63082B33" w14:textId="77777777" w:rsidR="00CB2740" w:rsidRPr="00754501" w:rsidRDefault="00F65F86" w:rsidP="00B94B16">
            <w:pPr>
              <w:pStyle w:val="NormalnyWeb"/>
              <w:widowControl w:val="0"/>
              <w:numPr>
                <w:ilvl w:val="0"/>
                <w:numId w:val="24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754501">
              <w:rPr>
                <w:rFonts w:ascii="Cambria" w:eastAsia="Tahoma" w:hAnsi="Cambria" w:cs="Cambria"/>
                <w:bCs/>
              </w:rPr>
              <w:t xml:space="preserve"> informacja z wykazów określonych w rozporządzeniu 765/2006 i rozporządzeniu 269/2014,</w:t>
            </w:r>
          </w:p>
          <w:p w14:paraId="4B6E3F4F" w14:textId="77777777" w:rsidR="00CB2740" w:rsidRPr="00754501" w:rsidRDefault="00F65F86" w:rsidP="00B94B16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 w:rsidRPr="00754501">
              <w:rPr>
                <w:rFonts w:ascii="Cambria" w:eastAsia="Tahoma" w:hAnsi="Cambria" w:cs="Cambria"/>
                <w:bCs/>
              </w:rPr>
              <w:t xml:space="preserve">a także informacja z listy rozstrzygającej o zastosowaniu środka, o którym mowa w art. 1 pkt 3 ustawy </w:t>
            </w:r>
            <w:r w:rsidRPr="00754501"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 w:rsidRPr="00754501">
              <w:rPr>
                <w:rFonts w:ascii="Cambria" w:eastAsia="Tahoma" w:hAnsi="Cambria" w:cs="Cambria"/>
                <w:bCs/>
              </w:rPr>
              <w:t>.</w:t>
            </w:r>
          </w:p>
          <w:p w14:paraId="5F7F963C" w14:textId="77777777" w:rsidR="00CB2740" w:rsidRPr="00754501" w:rsidRDefault="00F65F86" w:rsidP="00446D04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 w:rsidRPr="00754501">
              <w:rPr>
                <w:rFonts w:ascii="Cambria" w:eastAsia="Tahoma" w:hAnsi="Cambria" w:cs="Cambria"/>
                <w:bCs/>
                <w:sz w:val="24"/>
                <w:szCs w:val="24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</w:tbl>
    <w:p w14:paraId="76FE4C64" w14:textId="77777777" w:rsidR="00CB2740" w:rsidRPr="00754501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4C59649" w14:textId="77777777" w:rsidR="00CB2740" w:rsidRPr="00754501" w:rsidRDefault="00F65F86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6.3.</w:t>
      </w:r>
      <w:r w:rsidRPr="00754501">
        <w:rPr>
          <w:rFonts w:ascii="Cambria" w:eastAsia="Tahoma" w:hAnsi="Cambria" w:cs="Cambria"/>
          <w:sz w:val="24"/>
          <w:szCs w:val="24"/>
        </w:rPr>
        <w:tab/>
      </w:r>
      <w:r w:rsidRPr="00754501"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77777777" w:rsidR="00CB2740" w:rsidRPr="00754501" w:rsidRDefault="00F65F86">
      <w:pPr>
        <w:spacing w:before="60" w:line="240" w:lineRule="exact"/>
        <w:ind w:left="28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a.     informacji z Krajowego Rejestru Karnego, o której mowa w </w:t>
      </w:r>
      <w:r w:rsidRPr="00754501"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 w:rsidRPr="00754501">
        <w:rPr>
          <w:rFonts w:ascii="Cambria" w:eastAsia="Tahoma" w:hAnsi="Cambria" w:cs="Tahoma"/>
          <w:b/>
          <w:sz w:val="24"/>
          <w:szCs w:val="24"/>
        </w:rPr>
        <w:br/>
        <w:t xml:space="preserve">i pkt. 2 i 4 </w:t>
      </w:r>
      <w:r w:rsidRPr="00754501">
        <w:rPr>
          <w:rFonts w:ascii="Cambria" w:eastAsia="Tahoma" w:hAnsi="Cambria" w:cs="Tahoma"/>
          <w:sz w:val="24"/>
          <w:szCs w:val="24"/>
        </w:rPr>
        <w:t>ustawy PZP</w:t>
      </w:r>
      <w:r w:rsidRPr="00754501">
        <w:rPr>
          <w:rFonts w:ascii="Cambria" w:eastAsia="Tahoma" w:hAnsi="Cambria" w:cs="Tahom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 w:rsidRPr="00754501"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18ADAE5" w14:textId="77777777" w:rsidR="00CB2740" w:rsidRPr="00754501" w:rsidRDefault="00F65F86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pkt. 1 ustawy PZP, zamiast zaświadczenia albo innego dokumentu właściwej terenowej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lastRenderedPageBreak/>
        <w:t xml:space="preserve">pkt. 1 ustawy PZP, zamiast odpisu lub informacji z Krajowego Rejestru Sądowego </w:t>
      </w:r>
      <w:r w:rsidRPr="00754501"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16FC2D61" w14:textId="77777777" w:rsidR="00CB2740" w:rsidRPr="00754501" w:rsidRDefault="00F65F86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w którym wykonawca ma siedzibę  lub miejsce zamieszkania, potwierdzające odpowiednio, że:</w:t>
      </w:r>
    </w:p>
    <w:p w14:paraId="63659FD4" w14:textId="77777777" w:rsidR="00CB2740" w:rsidRPr="00754501" w:rsidRDefault="00F65F86">
      <w:pPr>
        <w:spacing w:before="60" w:line="240" w:lineRule="exact"/>
        <w:ind w:left="142" w:firstLine="142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1) nie naruszył obowiązków dotyczących płatności podatków, opłat lub składek na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4DCA0BCC" w14:textId="51E34FBB" w:rsidR="00CB2740" w:rsidRPr="00754501" w:rsidRDefault="00F65F86" w:rsidP="00915C33">
      <w:pPr>
        <w:spacing w:before="60" w:line="240" w:lineRule="exact"/>
        <w:ind w:left="142" w:firstLine="142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2)    nie otwarto jego likwidacji, nie ogłoszono upadłości, jego aktywami nie zarządza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B336B8C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 6.4.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754501">
        <w:rPr>
          <w:rFonts w:ascii="Cambria" w:eastAsia="Tahoma" w:hAnsi="Cambria" w:cs="Tahoma"/>
          <w:sz w:val="24"/>
          <w:szCs w:val="24"/>
        </w:rPr>
        <w:br/>
        <w:t>organem sądowym lub administracyjnym, notariuszem, organem samorządu zawodowego lub gospodarczego, właściwym ze względu na siedzibę lub miejsce zamieszkania wykonawcy.</w:t>
      </w:r>
    </w:p>
    <w:p w14:paraId="5EB1BCEA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6.5.</w:t>
      </w:r>
      <w:r w:rsidRPr="00754501">
        <w:rPr>
          <w:rFonts w:ascii="Cambria" w:eastAsia="Tahoma" w:hAnsi="Cambria" w:cs="Tahoma"/>
          <w:sz w:val="24"/>
          <w:szCs w:val="24"/>
        </w:rPr>
        <w:tab/>
        <w:t>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oświadczenia lub dokumenty.</w:t>
      </w:r>
    </w:p>
    <w:p w14:paraId="63A93BCA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6.6.</w:t>
      </w:r>
      <w:r w:rsidRPr="00754501">
        <w:rPr>
          <w:rFonts w:ascii="Cambria" w:eastAsia="Tahoma" w:hAnsi="Cambria" w:cs="Tahoma"/>
          <w:sz w:val="24"/>
          <w:szCs w:val="24"/>
        </w:rPr>
        <w:tab/>
      </w:r>
      <w:r w:rsidRPr="00754501"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 w:rsidRPr="00754501">
        <w:rPr>
          <w:rFonts w:ascii="Cambria" w:eastAsia="Tahoma" w:hAnsi="Cambria" w:cs="Tahoma"/>
          <w:color w:val="auto"/>
          <w:sz w:val="24"/>
          <w:szCs w:val="24"/>
        </w:rPr>
        <w:br/>
        <w:t>wcześniej niż 6 przed ich złożeniem a dokument o którym mowa w ust. 6 pkt 2 lit b.1i 2) SWZ, powinien być wystawiony nie wcześniej niż 3 miesiące przed ich złożeniem.</w:t>
      </w:r>
    </w:p>
    <w:p w14:paraId="6E67ABF7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</w:t>
      </w:r>
      <w:r w:rsidRPr="00754501">
        <w:rPr>
          <w:rFonts w:ascii="Cambria" w:hAnsi="Cambria" w:cs="Tahoma"/>
          <w:color w:val="auto"/>
          <w:sz w:val="24"/>
          <w:szCs w:val="24"/>
        </w:rPr>
        <w:t xml:space="preserve">7. </w:t>
      </w:r>
      <w:r w:rsidRPr="00754501"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 w:rsidRPr="00754501"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A3D1F0A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6.8.  Dokumenty sporządzone w języku obcym są składane wraz z tłumaczeniem na język polski.</w:t>
      </w:r>
    </w:p>
    <w:p w14:paraId="35DC834C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6.9. Wykonawca, który powołuje się na zasoby innych podmiotów, w celu wykazania braku istnienia wobec nich podstaw wykluczenia oraz spełnienia, w zakresie, w jakim się powołuje się na ich zasoby, warunków udziału w postępowaniu składa jednolite dokumenty dotyczące tych podmiotów.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67A5CB15" w14:textId="77777777" w:rsidR="00CB2740" w:rsidRPr="00754501" w:rsidRDefault="00F65F86">
      <w:pPr>
        <w:tabs>
          <w:tab w:val="left" w:pos="284"/>
        </w:tabs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 w:rsidRPr="00754501"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oświadczeniu będą stanowić wstępne potwierdzenie, że wykonawca nie podlega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5E6CC19D" w14:textId="77777777" w:rsidR="00CB2740" w:rsidRPr="00754501" w:rsidRDefault="00F65F86">
      <w:pPr>
        <w:tabs>
          <w:tab w:val="left" w:pos="709"/>
        </w:tabs>
        <w:spacing w:before="120" w:line="260" w:lineRule="exact"/>
        <w:ind w:left="426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0D4C8DD6" w14:textId="77777777" w:rsidR="00CB2740" w:rsidRPr="00754501" w:rsidRDefault="00F65F86">
      <w:pPr>
        <w:ind w:left="426" w:hanging="426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6.10.2. Środkiem komunikacji elektronicznej, służącym złożeniu JEDZ przez wykonawcę, jest    </w:t>
      </w:r>
      <w:r w:rsidRPr="00754501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CEA1080" w14:textId="6665294C" w:rsidR="00CB2740" w:rsidRPr="00754501" w:rsidRDefault="00F65F86">
      <w:pPr>
        <w:tabs>
          <w:tab w:val="left" w:pos="709"/>
        </w:tabs>
        <w:spacing w:before="120" w:line="260" w:lineRule="exact"/>
        <w:ind w:left="426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 w:rsidRPr="00754501">
        <w:rPr>
          <w:rFonts w:ascii="Cambria" w:eastAsia="Times New Roman" w:hAnsi="Cambria" w:cs="Tahoma"/>
          <w:b/>
          <w:color w:val="auto"/>
          <w:sz w:val="24"/>
          <w:szCs w:val="24"/>
        </w:rPr>
        <w:t>UWAGA!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 Złożenie JEDZ wraz z ofertą na nośniku danych (np. CD, pendrive) jest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niedopuszczalne, nie stanowi bowiem jego złożenia przy użyciu środków komunikacji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elektronicznej w rozumieniu przepisów ustawy z dnia 18 lipca 2002 o świadczeniu usług drogą elektroniczną.</w:t>
      </w:r>
    </w:p>
    <w:p w14:paraId="4A87DC76" w14:textId="77777777" w:rsidR="00CB2740" w:rsidRPr="00754501" w:rsidRDefault="00F65F86">
      <w:pPr>
        <w:tabs>
          <w:tab w:val="left" w:pos="709"/>
        </w:tabs>
        <w:spacing w:before="12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 w:rsidRPr="00754501"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 w:rsidRPr="00754501">
        <w:rPr>
          <w:rFonts w:ascii="Cambria" w:eastAsia="Times New Roman" w:hAnsi="Cambria" w:cs="Tahoma"/>
          <w:color w:val="auto"/>
          <w:sz w:val="24"/>
          <w:szCs w:val="24"/>
        </w:rPr>
        <w:t>, .docx, .rtf,.</w:t>
      </w:r>
      <w:proofErr w:type="spellStart"/>
      <w:r w:rsidRPr="00754501"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 w:rsidRPr="00754501"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 w:rsidRPr="00754501"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 w:rsidRPr="00754501">
        <w:rPr>
          <w:rFonts w:ascii="Cambria" w:eastAsia="Times New Roman" w:hAnsi="Cambria" w:cs="Tahoma"/>
          <w:color w:val="auto"/>
          <w:sz w:val="24"/>
          <w:szCs w:val="24"/>
        </w:rPr>
        <w:t>.</w:t>
      </w:r>
      <w:r w:rsidRPr="00754501">
        <w:rPr>
          <w:rStyle w:val="Zakotwiczenieprzypisudolnego"/>
          <w:rFonts w:ascii="Cambria" w:hAnsi="Cambria"/>
          <w:sz w:val="24"/>
          <w:szCs w:val="24"/>
        </w:rPr>
        <w:footnoteReference w:id="1"/>
      </w:r>
    </w:p>
    <w:p w14:paraId="59216C2A" w14:textId="77777777" w:rsidR="00CB2740" w:rsidRPr="00754501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 w:rsidRPr="00754501">
        <w:rPr>
          <w:rFonts w:ascii="Cambria" w:eastAsia="Times New Roman" w:hAnsi="Cambria" w:cs="Tahoma"/>
          <w:color w:val="auto"/>
          <w:sz w:val="24"/>
          <w:szCs w:val="24"/>
        </w:rPr>
        <w:br/>
        <w:t>w szczególności w jednym z ww. formatów. Plik JEDZ częściowo wypełniony stanowi załącznik nr 3 do SWZ.</w:t>
      </w:r>
    </w:p>
    <w:p w14:paraId="723F642B" w14:textId="77777777" w:rsidR="00CB2740" w:rsidRPr="00754501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  <w:r w:rsidRPr="00754501">
        <w:rPr>
          <w:rStyle w:val="Zakotwiczenieprzypisudolnego"/>
          <w:rFonts w:ascii="Cambria" w:hAnsi="Cambria"/>
          <w:sz w:val="24"/>
          <w:szCs w:val="24"/>
        </w:rPr>
        <w:footnoteReference w:id="2"/>
      </w:r>
    </w:p>
    <w:p w14:paraId="04F2A875" w14:textId="77777777" w:rsidR="00CB2740" w:rsidRPr="00754501" w:rsidRDefault="00F65F86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6C353418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6.11.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 w:rsidRPr="00754501"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01C6146" w14:textId="2304E64C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Wykonawca, który polega na zdolnościach lub sytuacji podmiotów udostępniających </w:t>
      </w:r>
      <w:r w:rsidR="00FE17D5"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zasoby, zobowiązany jest:</w:t>
      </w:r>
    </w:p>
    <w:p w14:paraId="6BCC8B46" w14:textId="77777777" w:rsidR="00CB2740" w:rsidRPr="00754501" w:rsidRDefault="00F65F86">
      <w:pPr>
        <w:spacing w:before="60" w:line="240" w:lineRule="exact"/>
        <w:ind w:left="284" w:hanging="142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 w:rsidRPr="00754501"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107FC42" w14:textId="77777777" w:rsidR="00CB2740" w:rsidRPr="00754501" w:rsidRDefault="00F65F86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a)</w:t>
      </w:r>
      <w:r w:rsidRPr="00754501"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4A654552" w14:textId="77777777" w:rsidR="00CB2740" w:rsidRPr="00754501" w:rsidRDefault="00F65F86">
      <w:pPr>
        <w:spacing w:before="60" w:line="240" w:lineRule="exact"/>
        <w:ind w:left="851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b)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 w:rsidRPr="00754501"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2A21305C" w14:textId="77777777" w:rsidR="00CB2740" w:rsidRPr="00754501" w:rsidRDefault="00F65F86">
      <w:pPr>
        <w:spacing w:before="60" w:line="240" w:lineRule="exact"/>
        <w:ind w:left="851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c)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</w:t>
      </w:r>
      <w:r w:rsidRPr="00754501">
        <w:rPr>
          <w:rFonts w:ascii="Cambria" w:eastAsia="Tahoma" w:hAnsi="Cambria" w:cs="Tahoma"/>
          <w:sz w:val="24"/>
          <w:szCs w:val="24"/>
        </w:rPr>
        <w:lastRenderedPageBreak/>
        <w:t xml:space="preserve">wykształcenia, kwalifikacji zawodowych lub doświadczenia, zrealizuje roboty </w:t>
      </w:r>
      <w:r w:rsidRPr="00754501"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5648FD88" w14:textId="77777777" w:rsidR="00CB2740" w:rsidRPr="00754501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2)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 w:rsidRPr="00754501"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9332884" w14:textId="77777777" w:rsidR="00CB2740" w:rsidRPr="00754501" w:rsidRDefault="00F65F86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3)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 w:rsidRPr="00754501"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4AA62F30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6.13.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 w:rsidRPr="00754501"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48690463" w14:textId="6D699D28" w:rsidR="00CB2740" w:rsidRPr="00754501" w:rsidRDefault="00F65F86" w:rsidP="006259E8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6.14.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 w:rsidRPr="00754501"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7FDA3329" w14:textId="77777777" w:rsidR="00CB2740" w:rsidRPr="00754501" w:rsidRDefault="00F65F86">
      <w:pPr>
        <w:pStyle w:val="Standard"/>
        <w:spacing w:before="60" w:line="240" w:lineRule="exact"/>
        <w:ind w:left="284" w:hanging="50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6.15. Oferty składane elektronicznie muszą zostać podpisane kwalifikowanym podpisem</w:t>
      </w:r>
      <w:r w:rsidRPr="00754501"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 w:rsidRPr="00754501"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 w:rsidRPr="00754501">
        <w:rPr>
          <w:rFonts w:ascii="Cambria" w:eastAsia="Tahoma" w:hAnsi="Cambria" w:cs="Tahom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b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0E9ACFE" w14:textId="77777777" w:rsidR="00CB2740" w:rsidRPr="00754501" w:rsidRDefault="00F65F86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1051F824" w14:textId="07BEEF50" w:rsidR="00CB2740" w:rsidRPr="00754501" w:rsidRDefault="00F65F86" w:rsidP="006259E8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7BBAD42B" w14:textId="77777777" w:rsidR="00CB2740" w:rsidRPr="00754501" w:rsidRDefault="00F65F86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7.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96A6FC1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7.1.</w:t>
      </w:r>
      <w:r w:rsidRPr="00754501"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34E1BF4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 w:rsidRPr="00754501"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6931524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 w:rsidRPr="00754501"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439ED414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Pr="00754501" w:rsidRDefault="00F65F86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50C280A9" w14:textId="77777777" w:rsidR="00CB2740" w:rsidRPr="00754501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 w:rsidRPr="00754501"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Pr="00754501" w:rsidRDefault="00F65F86" w:rsidP="00C15CEC">
      <w:pPr>
        <w:pStyle w:val="LO-normal"/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lastRenderedPageBreak/>
        <w:t>2) Oferta musi być podpisana w taki sposób, by prawnie zobowiązywała wszystkich Partnerów.</w:t>
      </w:r>
    </w:p>
    <w:p w14:paraId="24BBBE41" w14:textId="77777777" w:rsidR="00CB2740" w:rsidRPr="00754501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 w:rsidRPr="00754501"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517E8A58" w14:textId="77777777" w:rsidR="00CB2740" w:rsidRPr="00754501" w:rsidRDefault="00F65F86" w:rsidP="00C15CEC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 w:rsidRPr="00754501"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7E8E3DC9" w14:textId="77777777" w:rsidR="00CB2740" w:rsidRPr="00754501" w:rsidRDefault="00F65F86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46410B4F" w14:textId="2516B1CB" w:rsidR="00CB2740" w:rsidRPr="00754501" w:rsidRDefault="00F65F86" w:rsidP="00FF575F">
      <w:pPr>
        <w:pStyle w:val="LO-normal"/>
        <w:spacing w:before="60" w:line="240" w:lineRule="exact"/>
        <w:ind w:left="567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485BBF0C" w14:textId="77777777" w:rsidR="00CB2740" w:rsidRPr="00754501" w:rsidRDefault="00F65F86">
      <w:pPr>
        <w:pStyle w:val="Akapitzlist"/>
        <w:spacing w:after="0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8</w:t>
      </w:r>
      <w:r w:rsidRPr="00754501"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70469AED" w14:textId="477347F5" w:rsidR="00825401" w:rsidRPr="004E699D" w:rsidRDefault="00F65F86" w:rsidP="004E699D">
      <w:pPr>
        <w:pStyle w:val="Standard"/>
        <w:spacing w:before="120" w:line="260" w:lineRule="exact"/>
        <w:ind w:left="142" w:hanging="426"/>
        <w:jc w:val="both"/>
        <w:rPr>
          <w:rFonts w:ascii="Cambria" w:eastAsia="Times New Roman" w:hAnsi="Cambria" w:cs="Tahoma"/>
          <w:bCs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 w:rsidRPr="00754501"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</w:t>
      </w:r>
      <w:r w:rsidR="0084005D" w:rsidRPr="00754501">
        <w:rPr>
          <w:rFonts w:ascii="Cambria" w:eastAsia="Times New Roman" w:hAnsi="Cambria" w:cs="Tahoma"/>
          <w:bCs/>
          <w:sz w:val="24"/>
          <w:szCs w:val="24"/>
        </w:rPr>
        <w:br/>
        <w:t xml:space="preserve">tekstowo-graficzne lub multimedialne stosuje </w:t>
      </w:r>
      <w:proofErr w:type="spellStart"/>
      <w:r w:rsidR="0084005D" w:rsidRPr="00754501">
        <w:rPr>
          <w:rFonts w:ascii="Cambria" w:eastAsia="Times New Roman" w:hAnsi="Cambria" w:cs="Tahoma"/>
          <w:bCs/>
          <w:sz w:val="24"/>
          <w:szCs w:val="24"/>
        </w:rPr>
        <w:t>się:</w:t>
      </w:r>
      <w:r w:rsidRPr="00754501">
        <w:rPr>
          <w:rFonts w:ascii="Cambria" w:eastAsia="Times New Roman" w:hAnsi="Cambria" w:cs="Tahoma"/>
          <w:bCs/>
          <w:sz w:val="24"/>
          <w:szCs w:val="24"/>
        </w:rPr>
        <w:t>Txt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;.raf .pdf;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 w:rsidRPr="00754501"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 w:rsidRPr="00754501">
        <w:rPr>
          <w:rFonts w:ascii="Cambria" w:eastAsia="Times New Roman" w:hAnsi="Cambria" w:cs="Tahoma"/>
          <w:bCs/>
          <w:sz w:val="24"/>
          <w:szCs w:val="24"/>
        </w:rPr>
        <w:t>..</w:t>
      </w:r>
      <w:r w:rsidRPr="00754501">
        <w:rPr>
          <w:rFonts w:ascii="Cambria" w:eastAsia="Times New Roman" w:hAnsi="Cambria" w:cs="Tahoma"/>
          <w:b/>
          <w:sz w:val="24"/>
          <w:szCs w:val="24"/>
        </w:rPr>
        <w:t xml:space="preserve"> </w:t>
      </w:r>
    </w:p>
    <w:p w14:paraId="02BD180A" w14:textId="5FB272A0" w:rsidR="00CB2740" w:rsidRPr="00754501" w:rsidRDefault="00F65F86" w:rsidP="004E699D">
      <w:pPr>
        <w:pStyle w:val="Standard"/>
        <w:spacing w:before="120" w:line="260" w:lineRule="exact"/>
        <w:ind w:left="-28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imes New Roman" w:hAnsi="Cambria" w:cs="Tahoma"/>
          <w:b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B4FE198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8.2.</w:t>
      </w:r>
      <w:r w:rsidRPr="00754501">
        <w:rPr>
          <w:rFonts w:ascii="Cambria" w:eastAsia="Tahoma" w:hAnsi="Cambria" w:cs="Tahoma"/>
          <w:sz w:val="24"/>
          <w:szCs w:val="24"/>
        </w:rPr>
        <w:tab/>
        <w:t>Komunikacja między zamawiającym a wykonawcami odbywa się zgodnie z wyborem zamawiającego:</w:t>
      </w:r>
    </w:p>
    <w:p w14:paraId="328E5346" w14:textId="77777777" w:rsidR="00CB2740" w:rsidRPr="00754501" w:rsidRDefault="00000000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  <w:rPr>
          <w:rFonts w:ascii="Cambria" w:hAnsi="Cambria"/>
          <w:sz w:val="24"/>
          <w:szCs w:val="24"/>
        </w:rPr>
      </w:pPr>
      <w:hyperlink r:id="rId17">
        <w:r w:rsidR="00F65F86" w:rsidRPr="00754501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F65F86" w:rsidRPr="00754501">
        <w:rPr>
          <w:rFonts w:ascii="Cambria" w:hAnsi="Cambria" w:cs="Tahoma"/>
          <w:sz w:val="24"/>
          <w:szCs w:val="24"/>
        </w:rPr>
        <w:t xml:space="preserve">  i formularza </w:t>
      </w:r>
      <w:r w:rsidR="00F65F86" w:rsidRPr="00754501">
        <w:rPr>
          <w:rFonts w:ascii="Cambria" w:hAnsi="Cambria" w:cs="Tahoma"/>
          <w:b/>
          <w:sz w:val="24"/>
          <w:szCs w:val="24"/>
        </w:rPr>
        <w:t>Wyślij wiadomość</w:t>
      </w:r>
      <w:r w:rsidR="00F65F86" w:rsidRPr="00754501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191D60C0" w14:textId="77777777" w:rsidR="00CB2740" w:rsidRPr="00754501" w:rsidRDefault="00F65F86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18">
        <w:r w:rsidRPr="00754501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Pr="00754501"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71561B2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8.3.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zamawiający lub wykonawca przekazują oświadczenia, wnioski, zawiadomienia oraz informacje za pośrednictwem środków komunikacji elektronicznej w rozumieniu ustawy </w:t>
      </w:r>
      <w:r w:rsidRPr="00754501"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19">
        <w:r w:rsidRPr="00754501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Pr="00754501">
        <w:rPr>
          <w:rStyle w:val="czeinternetowe"/>
          <w:rFonts w:ascii="Cambria" w:hAnsi="Cambria" w:cs="Tahoma"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9D22B0F" w14:textId="77777777" w:rsidR="00CB2740" w:rsidRPr="00754501" w:rsidRDefault="00F65F86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8.5.</w:t>
      </w:r>
      <w:r w:rsidRPr="00754501"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ECAB0A6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8.6.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 w:rsidRPr="00754501">
        <w:rPr>
          <w:rFonts w:ascii="Cambria" w:eastAsia="Tahoma" w:hAnsi="Cambria" w:cs="Tahoma"/>
          <w:sz w:val="24"/>
          <w:szCs w:val="24"/>
        </w:rPr>
        <w:br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30E78DBF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lastRenderedPageBreak/>
        <w:t>8.7.</w:t>
      </w:r>
      <w:r w:rsidRPr="00754501">
        <w:rPr>
          <w:rFonts w:ascii="Cambria" w:eastAsia="Tahoma" w:hAnsi="Cambria" w:cs="Tahoma"/>
          <w:sz w:val="24"/>
          <w:szCs w:val="24"/>
        </w:rPr>
        <w:tab/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8.8.</w:t>
      </w:r>
      <w:r w:rsidRPr="00754501"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2CB2B05D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8.9.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Treść zapytań wraz z wyjaśnieniami zamawiający umieszcza na swojej stronie </w:t>
      </w:r>
      <w:r w:rsidRPr="00754501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E24B979" w14:textId="77777777" w:rsidR="00CB2740" w:rsidRPr="00754501" w:rsidRDefault="00F65F86">
      <w:pPr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41EC410E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8.10.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Zamawiający przekazuje Urzędowi Publikacji Unii Europejskiej ogłoszenie, o którym mowa </w:t>
      </w:r>
      <w:r w:rsidRPr="00754501"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F8897B8" w14:textId="77777777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8.11.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uzasadnionych przypadkach zamawiający może przed upływem terminu składania ofert zmienić treść SWZ. Dokonaną zmianę SWZ zamawiający zamieszcza ją także stronie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 w:rsidRPr="00754501"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 w:rsidRPr="00754501"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6313B52" w14:textId="73D413C1" w:rsidR="00CB2740" w:rsidRPr="00754501" w:rsidRDefault="00F65F86">
      <w:pPr>
        <w:spacing w:before="60" w:line="240" w:lineRule="exact"/>
        <w:ind w:left="142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przypadku, gdy zmiany SWZ są istotne dla sporządzenia oferty lub wymagają od </w:t>
      </w:r>
      <w:r w:rsidR="00674017"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Wykonawców dodatkowego czasu na zapoznanie się ze zmiana SWZ i przygotowanie ofert, Zamawiający przedłuża termin składania ofert o czas niezbędny na zapoznanie się ze zmianą SWZ i przygotowanie ofert.</w:t>
      </w:r>
    </w:p>
    <w:p w14:paraId="37A0C851" w14:textId="2B78E69D" w:rsidR="00CB2740" w:rsidRPr="00754501" w:rsidRDefault="00F65F86" w:rsidP="007D788E">
      <w:pPr>
        <w:spacing w:before="60" w:line="240" w:lineRule="exact"/>
        <w:ind w:left="142" w:hanging="426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8.13.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 w:rsidRPr="00754501"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 w:rsidRPr="00754501"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7A8B674" w14:textId="7CA4E691" w:rsidR="00CB2740" w:rsidRPr="00754501" w:rsidRDefault="00F65F86" w:rsidP="007D788E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9.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  <w:r w:rsidR="007D788E" w:rsidRPr="00754501">
        <w:rPr>
          <w:rFonts w:ascii="Cambria" w:eastAsia="Tahoma" w:hAnsi="Cambria" w:cs="Cambria"/>
          <w:b/>
          <w:sz w:val="24"/>
          <w:szCs w:val="24"/>
        </w:rPr>
        <w:t xml:space="preserve">.  </w:t>
      </w:r>
      <w:r w:rsidRPr="00754501">
        <w:rPr>
          <w:rFonts w:ascii="Cambria" w:eastAsia="Tahoma" w:hAnsi="Cambria" w:cs="Cambria"/>
          <w:sz w:val="24"/>
          <w:szCs w:val="24"/>
        </w:rPr>
        <w:t>Zamawiający nie wymaga wniesienia wadium</w:t>
      </w:r>
      <w:r w:rsidR="007D788E" w:rsidRPr="00754501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Cambria" w:hAnsi="Cambria" w:cs="Cambria"/>
          <w:sz w:val="24"/>
          <w:szCs w:val="24"/>
        </w:rPr>
        <w:t xml:space="preserve">      </w:t>
      </w:r>
    </w:p>
    <w:p w14:paraId="7E6C5ED9" w14:textId="77777777" w:rsidR="00CB2740" w:rsidRPr="00754501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10.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1E7F9B74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10.1.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 w:rsidRPr="00754501">
        <w:rPr>
          <w:rFonts w:ascii="Cambria" w:eastAsia="Tahoma" w:hAnsi="Cambria" w:cs="Cambria"/>
          <w:b/>
          <w:sz w:val="24"/>
          <w:szCs w:val="24"/>
        </w:rPr>
        <w:t>90 dni</w:t>
      </w:r>
      <w:r w:rsidRPr="00754501"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07B64EB" w14:textId="1C012384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 w:rsidRPr="00754501">
        <w:rPr>
          <w:rFonts w:ascii="Cambria" w:eastAsia="Tahoma" w:hAnsi="Cambria" w:cs="Tahoma"/>
          <w:sz w:val="24"/>
          <w:szCs w:val="24"/>
        </w:rPr>
        <w:br/>
        <w:t>i kończy się</w:t>
      </w:r>
      <w:r w:rsidR="00701B6B" w:rsidRPr="00754501"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 w:rsidR="004E699D">
        <w:rPr>
          <w:rFonts w:ascii="Cambria" w:eastAsia="Tahoma" w:hAnsi="Cambria" w:cs="Tahoma"/>
          <w:b/>
          <w:bCs/>
          <w:sz w:val="24"/>
          <w:szCs w:val="24"/>
        </w:rPr>
        <w:t>23</w:t>
      </w:r>
      <w:r w:rsidR="006C3CDD" w:rsidRPr="00754501">
        <w:rPr>
          <w:rFonts w:ascii="Cambria" w:eastAsia="Tahoma" w:hAnsi="Cambria" w:cs="Tahoma"/>
          <w:b/>
          <w:bCs/>
          <w:sz w:val="24"/>
          <w:szCs w:val="24"/>
        </w:rPr>
        <w:t>.</w:t>
      </w:r>
      <w:r w:rsidR="004E699D">
        <w:rPr>
          <w:rFonts w:ascii="Cambria" w:eastAsia="Tahoma" w:hAnsi="Cambria" w:cs="Tahoma"/>
          <w:b/>
          <w:bCs/>
          <w:sz w:val="24"/>
          <w:szCs w:val="24"/>
        </w:rPr>
        <w:t>09.</w:t>
      </w:r>
      <w:r w:rsidRPr="00754501">
        <w:rPr>
          <w:rFonts w:ascii="Cambria" w:eastAsia="Tahoma" w:hAnsi="Cambria" w:cs="Tahoma"/>
          <w:b/>
          <w:bCs/>
          <w:sz w:val="24"/>
          <w:szCs w:val="24"/>
        </w:rPr>
        <w:t>20</w:t>
      </w:r>
      <w:r w:rsidR="00200145" w:rsidRPr="00754501">
        <w:rPr>
          <w:rFonts w:ascii="Cambria" w:eastAsia="Tahoma" w:hAnsi="Cambria" w:cs="Tahoma"/>
          <w:b/>
          <w:bCs/>
          <w:sz w:val="24"/>
          <w:szCs w:val="24"/>
        </w:rPr>
        <w:t>23</w:t>
      </w:r>
      <w:r w:rsidRPr="00754501"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b/>
          <w:sz w:val="24"/>
          <w:szCs w:val="24"/>
        </w:rPr>
        <w:t>roku</w:t>
      </w:r>
      <w:r w:rsidRPr="00754501">
        <w:rPr>
          <w:rFonts w:ascii="Cambria" w:eastAsia="Tahoma" w:hAnsi="Cambria" w:cs="Tahoma"/>
          <w:sz w:val="24"/>
          <w:szCs w:val="24"/>
        </w:rPr>
        <w:t xml:space="preserve">, przy czym pierwszym dniem związania ofertą jest dzień, </w:t>
      </w:r>
      <w:r w:rsidR="000A3655" w:rsidRPr="00754501">
        <w:rPr>
          <w:rFonts w:ascii="Cambria" w:eastAsia="Tahoma" w:hAnsi="Cambria" w:cs="Tahoma"/>
          <w:sz w:val="24"/>
          <w:szCs w:val="24"/>
        </w:rPr>
        <w:br/>
      </w:r>
      <w:r w:rsidRPr="00754501"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38DB528E" w14:textId="3599EDA2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zamawiający przed upływem terminu związania ofertą, zwraca się jednokrotnie do wykonawców o wyrażenie zgody na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przedłużenie tego terminu o wskazywany przez niego okres, nie dłuższy niż </w:t>
      </w:r>
      <w:r w:rsidR="00701B6B" w:rsidRPr="00754501">
        <w:rPr>
          <w:rFonts w:ascii="Cambria" w:eastAsia="Tahoma" w:hAnsi="Cambria" w:cs="Tahoma"/>
          <w:sz w:val="24"/>
          <w:szCs w:val="24"/>
        </w:rPr>
        <w:t xml:space="preserve"> </w:t>
      </w:r>
      <w:r w:rsidRPr="00754501">
        <w:rPr>
          <w:rFonts w:ascii="Cambria" w:eastAsia="Tahoma" w:hAnsi="Cambria" w:cs="Tahoma"/>
          <w:sz w:val="24"/>
          <w:szCs w:val="24"/>
        </w:rPr>
        <w:t>60 dni.</w:t>
      </w:r>
    </w:p>
    <w:p w14:paraId="50FADA7E" w14:textId="77777777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10.3.</w:t>
      </w:r>
      <w:r w:rsidRPr="00754501">
        <w:rPr>
          <w:rFonts w:ascii="Cambria" w:eastAsia="Tahoma" w:hAnsi="Cambria" w:cs="Tahoma"/>
          <w:sz w:val="24"/>
          <w:szCs w:val="24"/>
        </w:rPr>
        <w:tab/>
        <w:t>Przedłużenie terminu związania ofertą, o którym mowa w pkt 10. 1. SWZ, wymaga złożenia przez wykonawcę pisemnego oświadczenia o wyrażeniu zgody na przedłużenie terminu związania ofertą.</w:t>
      </w:r>
    </w:p>
    <w:p w14:paraId="429CE37F" w14:textId="77777777" w:rsidR="00CB2740" w:rsidRPr="00754501" w:rsidRDefault="00F65F86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10.4.</w:t>
      </w:r>
      <w:r w:rsidRPr="00754501">
        <w:rPr>
          <w:rFonts w:ascii="Cambria" w:eastAsia="Tahoma" w:hAnsi="Cambria" w:cs="Tahoma"/>
          <w:sz w:val="24"/>
          <w:szCs w:val="24"/>
        </w:rPr>
        <w:tab/>
        <w:t>W przypadku gdy zamawiający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7D0632B" w14:textId="77777777" w:rsidR="00CB2740" w:rsidRPr="00754501" w:rsidRDefault="00F65F86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11.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0792EE8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11.1.</w:t>
      </w:r>
      <w:r w:rsidRPr="00754501"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11.2.</w:t>
      </w:r>
      <w:r w:rsidRPr="00754501"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15AE40F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11.3.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</w:t>
      </w:r>
      <w:r w:rsidRPr="00754501">
        <w:rPr>
          <w:rFonts w:ascii="Cambria" w:eastAsia="Tahoma" w:hAnsi="Cambria" w:cs="Cambria"/>
          <w:sz w:val="24"/>
          <w:szCs w:val="24"/>
        </w:rPr>
        <w:lastRenderedPageBreak/>
        <w:t xml:space="preserve">kilka osób, dokumenty wchodzące w skład oferty muszą być podpisane przez wszystkie </w:t>
      </w:r>
      <w:r w:rsidRPr="00754501">
        <w:rPr>
          <w:rFonts w:ascii="Cambria" w:eastAsia="Tahoma" w:hAnsi="Cambria" w:cs="Cambria"/>
          <w:sz w:val="24"/>
          <w:szCs w:val="24"/>
        </w:rPr>
        <w:br/>
        <w:t>te osoby.</w:t>
      </w:r>
    </w:p>
    <w:p w14:paraId="76EBF2FB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11.4.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 w:rsidRPr="00754501"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 w:rsidRPr="00754501"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11.5.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11.6.</w:t>
      </w:r>
      <w:r w:rsidRPr="00754501"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00D63D34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11.7.</w:t>
      </w:r>
      <w:r w:rsidRPr="00754501"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5F691F0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 w:rsidRPr="00754501"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4F4977CF" w14:textId="0A41EBE9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F</w:t>
      </w:r>
      <w:r w:rsidR="00FF7E5F" w:rsidRPr="00754501">
        <w:rPr>
          <w:rFonts w:ascii="Cambria" w:eastAsia="Tahoma" w:hAnsi="Cambria" w:cs="Tahoma"/>
          <w:sz w:val="24"/>
          <w:szCs w:val="24"/>
        </w:rPr>
        <w:t>ORMULARZ  OFERTY  Załącznik Nr 3</w:t>
      </w:r>
      <w:r w:rsidRPr="00754501">
        <w:rPr>
          <w:rFonts w:ascii="Cambria" w:eastAsia="Tahoma" w:hAnsi="Cambria" w:cs="Tahoma"/>
          <w:sz w:val="24"/>
          <w:szCs w:val="24"/>
        </w:rPr>
        <w:t xml:space="preserve"> do SWZ dostępny na </w:t>
      </w:r>
      <w:r w:rsidRPr="00754501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 w:rsidRPr="00754501"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 w:rsidRPr="00754501"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50861A6A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Pr="00754501" w:rsidRDefault="00F65F86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 w:rsidRPr="00754501">
        <w:rPr>
          <w:rFonts w:ascii="Cambria" w:eastAsia="Tahoma" w:hAnsi="Cambria" w:cs="Tahoma"/>
          <w:sz w:val="24"/>
          <w:szCs w:val="24"/>
        </w:rPr>
        <w:br/>
        <w:t>dokumenty – oryginały lub czytelne kopie, poświadczone za zgodność z oryginałami przez osobę (-y) uprawnioną (-e) do reprezentowania firmy na zewnątrz – podpisującą (e) Ofertę - wraz kwalifikowanym z podpisem elektronicznym.</w:t>
      </w:r>
    </w:p>
    <w:p w14:paraId="21B0E668" w14:textId="209CFD17" w:rsidR="008E313D" w:rsidRPr="009E3757" w:rsidRDefault="00F65F86" w:rsidP="009E3757">
      <w:pPr>
        <w:numPr>
          <w:ilvl w:val="0"/>
          <w:numId w:val="5"/>
        </w:numPr>
        <w:spacing w:before="60" w:line="240" w:lineRule="exact"/>
        <w:ind w:left="720" w:hanging="43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 w:rsidRPr="00754501"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BDF1ED0" w14:textId="77777777" w:rsidR="00CB2740" w:rsidRPr="00754501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9ADCBB5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11.8.</w:t>
      </w:r>
      <w:r w:rsidRPr="00754501">
        <w:rPr>
          <w:rFonts w:ascii="Cambria" w:eastAsia="Tahoma" w:hAnsi="Cambria" w:cs="Cambria"/>
          <w:sz w:val="24"/>
          <w:szCs w:val="24"/>
        </w:rPr>
        <w:tab/>
      </w:r>
      <w:r w:rsidRPr="00754501"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 w:rsidRPr="00754501"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66BB3B4A" w14:textId="2E4A3D28" w:rsidR="00623AAA" w:rsidRPr="00754501" w:rsidRDefault="00F65F86" w:rsidP="001C505E">
      <w:pPr>
        <w:pStyle w:val="LO-normal"/>
        <w:numPr>
          <w:ilvl w:val="0"/>
          <w:numId w:val="37"/>
        </w:numPr>
        <w:tabs>
          <w:tab w:val="left" w:pos="141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wypełnionego </w:t>
      </w:r>
      <w:r w:rsidRPr="00754501">
        <w:rPr>
          <w:rFonts w:ascii="Cambria" w:eastAsia="Tahoma" w:hAnsi="Cambria" w:cs="Cambria"/>
          <w:b/>
          <w:sz w:val="24"/>
          <w:szCs w:val="24"/>
        </w:rPr>
        <w:t>załącznika nr 1</w:t>
      </w:r>
      <w:r w:rsidR="00680843" w:rsidRPr="00754501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b/>
          <w:sz w:val="24"/>
          <w:szCs w:val="24"/>
        </w:rPr>
        <w:t>do SWZ</w:t>
      </w:r>
      <w:r w:rsidR="00F4021C" w:rsidRPr="00754501">
        <w:rPr>
          <w:rFonts w:ascii="Cambria" w:eastAsia="Tahoma" w:hAnsi="Cambria" w:cs="Cambria"/>
          <w:b/>
          <w:sz w:val="24"/>
          <w:szCs w:val="24"/>
        </w:rPr>
        <w:t xml:space="preserve"> – </w:t>
      </w:r>
      <w:r w:rsidR="00E32933" w:rsidRPr="00754501">
        <w:rPr>
          <w:rFonts w:ascii="Cambria" w:eastAsia="Tahoma" w:hAnsi="Cambria" w:cs="Cambria"/>
          <w:b/>
          <w:sz w:val="24"/>
          <w:szCs w:val="24"/>
        </w:rPr>
        <w:t xml:space="preserve">Opis </w:t>
      </w:r>
      <w:r w:rsidR="00E32933" w:rsidRPr="00754501">
        <w:rPr>
          <w:rFonts w:ascii="Cambria" w:hAnsi="Cambria" w:cs="Cambria"/>
          <w:b/>
          <w:sz w:val="24"/>
          <w:szCs w:val="24"/>
        </w:rPr>
        <w:t xml:space="preserve">parametrów technicznych </w:t>
      </w:r>
    </w:p>
    <w:p w14:paraId="52315229" w14:textId="7E5211BF" w:rsidR="00623AAA" w:rsidRPr="00754501" w:rsidRDefault="00E32933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hAnsi="Cambria" w:cs="Cambria"/>
          <w:b/>
          <w:sz w:val="24"/>
          <w:szCs w:val="24"/>
        </w:rPr>
        <w:t xml:space="preserve"> </w:t>
      </w:r>
      <w:r w:rsidR="00623AAA" w:rsidRPr="00754501">
        <w:rPr>
          <w:rFonts w:ascii="Cambria" w:eastAsia="Tahoma" w:hAnsi="Cambria" w:cs="Cambria"/>
          <w:sz w:val="24"/>
          <w:szCs w:val="24"/>
        </w:rPr>
        <w:t xml:space="preserve">wypełnionego </w:t>
      </w:r>
      <w:r w:rsidR="00623AAA" w:rsidRPr="00754501">
        <w:rPr>
          <w:rFonts w:ascii="Cambria" w:eastAsia="Tahoma" w:hAnsi="Cambria" w:cs="Cambria"/>
          <w:b/>
          <w:sz w:val="24"/>
          <w:szCs w:val="24"/>
        </w:rPr>
        <w:t xml:space="preserve">załącznika nr </w:t>
      </w:r>
      <w:r w:rsidR="00C21267" w:rsidRPr="00754501">
        <w:rPr>
          <w:rFonts w:ascii="Cambria" w:eastAsia="Tahoma" w:hAnsi="Cambria" w:cs="Cambria"/>
          <w:b/>
          <w:sz w:val="24"/>
          <w:szCs w:val="24"/>
        </w:rPr>
        <w:t>2</w:t>
      </w:r>
      <w:r w:rsidR="00623AAA" w:rsidRPr="00754501">
        <w:rPr>
          <w:rFonts w:ascii="Cambria" w:eastAsia="Tahoma" w:hAnsi="Cambria" w:cs="Cambria"/>
          <w:b/>
          <w:sz w:val="24"/>
          <w:szCs w:val="24"/>
        </w:rPr>
        <w:t xml:space="preserve"> do SWZ - Formularz Oferty.</w:t>
      </w:r>
    </w:p>
    <w:p w14:paraId="4929E176" w14:textId="1C739C30" w:rsidR="00623AAA" w:rsidRPr="00754501" w:rsidRDefault="00623AAA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wypełnionego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załącznika nr </w:t>
      </w:r>
      <w:r w:rsidR="00C21267" w:rsidRPr="00754501">
        <w:rPr>
          <w:rFonts w:ascii="Cambria" w:eastAsia="Tahoma" w:hAnsi="Cambria" w:cs="Cambria"/>
          <w:b/>
          <w:sz w:val="24"/>
          <w:szCs w:val="24"/>
        </w:rPr>
        <w:t>3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 do SWZ – JEDZ.</w:t>
      </w:r>
    </w:p>
    <w:p w14:paraId="325C62DB" w14:textId="0A504784" w:rsidR="00CB2740" w:rsidRPr="00754501" w:rsidRDefault="00F65F86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3EC14478" w14:textId="77777777" w:rsidR="00105A60" w:rsidRPr="00A947DB" w:rsidRDefault="00B72CD6">
      <w:pPr>
        <w:pStyle w:val="Akapitzlist"/>
        <w:numPr>
          <w:ilvl w:val="0"/>
          <w:numId w:val="37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p</w:t>
      </w:r>
      <w:r w:rsidR="00177DF6" w:rsidRPr="00754501">
        <w:rPr>
          <w:rFonts w:ascii="Cambria" w:eastAsia="Tahoma" w:hAnsi="Cambria" w:cs="Cambria"/>
          <w:sz w:val="24"/>
          <w:szCs w:val="24"/>
        </w:rPr>
        <w:t xml:space="preserve">rzedmiotowe </w:t>
      </w:r>
      <w:r w:rsidR="006C586C" w:rsidRPr="00754501">
        <w:rPr>
          <w:rFonts w:ascii="Cambria" w:eastAsia="Tahoma" w:hAnsi="Cambria" w:cs="Cambria"/>
          <w:sz w:val="24"/>
          <w:szCs w:val="24"/>
        </w:rPr>
        <w:t>ś</w:t>
      </w:r>
      <w:r w:rsidR="00177DF6" w:rsidRPr="00754501">
        <w:rPr>
          <w:rFonts w:ascii="Cambria" w:eastAsia="Tahoma" w:hAnsi="Cambria" w:cs="Cambria"/>
          <w:sz w:val="24"/>
          <w:szCs w:val="24"/>
        </w:rPr>
        <w:t xml:space="preserve">rodki dowodowe: </w:t>
      </w:r>
    </w:p>
    <w:p w14:paraId="583DFCA6" w14:textId="73658A24" w:rsidR="00A947DB" w:rsidRPr="00A947DB" w:rsidRDefault="00A947DB" w:rsidP="00A947DB">
      <w:pPr>
        <w:pStyle w:val="Akapitzlist"/>
        <w:autoSpaceDE w:val="0"/>
        <w:spacing w:line="240" w:lineRule="auto"/>
        <w:jc w:val="both"/>
        <w:textAlignment w:val="auto"/>
        <w:rPr>
          <w:rFonts w:ascii="Cambria" w:hAnsi="Cambria" w:cs="Cambria"/>
          <w:b/>
          <w:bCs/>
          <w:sz w:val="24"/>
          <w:szCs w:val="24"/>
        </w:rPr>
      </w:pPr>
      <w:r w:rsidRPr="00A947DB">
        <w:rPr>
          <w:rFonts w:ascii="Cambria" w:eastAsia="Tahoma" w:hAnsi="Cambria" w:cs="Cambria"/>
          <w:b/>
          <w:bCs/>
          <w:sz w:val="24"/>
          <w:szCs w:val="24"/>
        </w:rPr>
        <w:t>Dla zadania 1-5:</w:t>
      </w:r>
    </w:p>
    <w:p w14:paraId="21D888D6" w14:textId="3E9038CA" w:rsidR="00177DF6" w:rsidRPr="00A42126" w:rsidRDefault="00105A60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Arial"/>
          <w:color w:val="auto"/>
          <w:sz w:val="24"/>
          <w:szCs w:val="24"/>
        </w:rPr>
      </w:pPr>
      <w:r w:rsidRPr="00A42126">
        <w:rPr>
          <w:rFonts w:ascii="Cambria" w:eastAsia="Tahoma" w:hAnsi="Cambria" w:cs="Cambria"/>
          <w:color w:val="auto"/>
          <w:sz w:val="24"/>
          <w:szCs w:val="24"/>
        </w:rPr>
        <w:t>a)</w:t>
      </w:r>
      <w:r w:rsidR="004E699D" w:rsidRPr="00A42126">
        <w:rPr>
          <w:rFonts w:ascii="Cambria" w:eastAsia="Tahoma" w:hAnsi="Cambria" w:cs="Cambria"/>
          <w:color w:val="auto"/>
          <w:sz w:val="24"/>
          <w:szCs w:val="24"/>
        </w:rPr>
        <w:t xml:space="preserve"> </w:t>
      </w:r>
      <w:r w:rsidR="00754501" w:rsidRPr="00A42126">
        <w:rPr>
          <w:rFonts w:ascii="Cambria" w:hAnsi="Cambria" w:cs="Arial"/>
          <w:color w:val="auto"/>
          <w:sz w:val="24"/>
          <w:szCs w:val="24"/>
        </w:rPr>
        <w:t>Deklaracja zgodności i certyfikat CE  na cały aparat zgodne z aktualnie obowiązującym prawem (w tym dyrektywy UE).</w:t>
      </w:r>
    </w:p>
    <w:p w14:paraId="73C63E55" w14:textId="77777777" w:rsidR="00A947DB" w:rsidRDefault="00A947DB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6D71ABA4" w14:textId="77777777" w:rsidR="00A947DB" w:rsidRDefault="00A947DB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Arial"/>
          <w:color w:val="auto"/>
          <w:sz w:val="24"/>
          <w:szCs w:val="24"/>
        </w:rPr>
      </w:pPr>
    </w:p>
    <w:p w14:paraId="79275F94" w14:textId="72C5EBFD" w:rsidR="00A947DB" w:rsidRPr="00A947DB" w:rsidRDefault="00A947DB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Arial"/>
          <w:b/>
          <w:bCs/>
          <w:color w:val="auto"/>
          <w:sz w:val="24"/>
          <w:szCs w:val="24"/>
        </w:rPr>
      </w:pPr>
      <w:r>
        <w:rPr>
          <w:rFonts w:ascii="Cambria" w:hAnsi="Cambria" w:cs="Arial"/>
          <w:b/>
          <w:bCs/>
          <w:color w:val="auto"/>
          <w:sz w:val="24"/>
          <w:szCs w:val="24"/>
        </w:rPr>
        <w:t>Dodatkowo d</w:t>
      </w:r>
      <w:r w:rsidRPr="00A947DB">
        <w:rPr>
          <w:rFonts w:ascii="Cambria" w:hAnsi="Cambria" w:cs="Arial"/>
          <w:b/>
          <w:bCs/>
          <w:color w:val="auto"/>
          <w:sz w:val="24"/>
          <w:szCs w:val="24"/>
        </w:rPr>
        <w:t>la zadania 5:</w:t>
      </w:r>
    </w:p>
    <w:p w14:paraId="0720583B" w14:textId="3434EF8B" w:rsidR="00105A60" w:rsidRDefault="00105A60" w:rsidP="004E699D">
      <w:pPr>
        <w:pStyle w:val="Akapitzlist"/>
        <w:autoSpaceDE w:val="0"/>
        <w:spacing w:after="0" w:line="240" w:lineRule="auto"/>
        <w:jc w:val="both"/>
        <w:textAlignment w:val="auto"/>
        <w:rPr>
          <w:rFonts w:ascii="Cambria" w:hAnsi="Cambria" w:cs="Calibri"/>
          <w:color w:val="auto"/>
          <w:sz w:val="24"/>
          <w:szCs w:val="24"/>
          <w:lang w:eastAsia="pl-PL"/>
        </w:rPr>
      </w:pPr>
      <w:r w:rsidRPr="00207401">
        <w:rPr>
          <w:rFonts w:ascii="Cambria" w:hAnsi="Cambria" w:cs="Arial"/>
          <w:color w:val="auto"/>
          <w:sz w:val="24"/>
          <w:szCs w:val="24"/>
        </w:rPr>
        <w:t>b)</w:t>
      </w:r>
      <w:r w:rsidRPr="00105A60">
        <w:rPr>
          <w:rFonts w:ascii="Cambria" w:hAnsi="Cambria" w:cs="Calibri"/>
          <w:color w:val="FF0000"/>
          <w:sz w:val="24"/>
          <w:szCs w:val="24"/>
          <w:lang w:eastAsia="pl-PL"/>
        </w:rPr>
        <w:t xml:space="preserve"> </w:t>
      </w:r>
      <w:r w:rsidRPr="00207401">
        <w:rPr>
          <w:rFonts w:ascii="Cambria" w:hAnsi="Cambria" w:cs="Calibri"/>
          <w:color w:val="auto"/>
          <w:sz w:val="24"/>
          <w:szCs w:val="24"/>
          <w:lang w:eastAsia="pl-PL"/>
        </w:rPr>
        <w:t>Serwis gwarancyjny urządzeń musi być realizowany przez producenta lub autoryzowanego partnera serwisowego producenta w czasie okresu gwarancji – wymagane dołączenie do oferty oświadczenia podmiotu realizującego serwis lub producenta sprzętu o spełnieniu tego warunku.</w:t>
      </w:r>
    </w:p>
    <w:p w14:paraId="3C964D37" w14:textId="3DA91D03" w:rsidR="004E699D" w:rsidRPr="00207401" w:rsidRDefault="004E699D" w:rsidP="00105A60">
      <w:pPr>
        <w:pStyle w:val="Akapitzlist"/>
        <w:autoSpaceDE w:val="0"/>
        <w:spacing w:line="240" w:lineRule="auto"/>
        <w:jc w:val="both"/>
        <w:textAlignment w:val="auto"/>
        <w:rPr>
          <w:rFonts w:ascii="Cambria" w:hAnsi="Cambria" w:cs="Cambria"/>
          <w:b/>
          <w:color w:val="auto"/>
          <w:sz w:val="24"/>
          <w:szCs w:val="24"/>
        </w:rPr>
      </w:pPr>
    </w:p>
    <w:p w14:paraId="1D4933F1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11.9. Oferta składane elektronicznie muszą zostać podpisane elektronicznym kwalifikowanym podpisem. W procesie w składania oferty na platformie taki podpis wykonawca może złożyć:</w:t>
      </w:r>
    </w:p>
    <w:p w14:paraId="1C5A69DD" w14:textId="77777777" w:rsidR="00CB2740" w:rsidRPr="00754501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539BF76F" w14:textId="2C790D65" w:rsidR="00CB2740" w:rsidRPr="00754501" w:rsidRDefault="00F65F86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  <w:r w:rsidR="006273DA" w:rsidRPr="00754501">
        <w:rPr>
          <w:rFonts w:ascii="Cambria" w:eastAsia="Tahoma" w:hAnsi="Cambria" w:cs="Cambria"/>
          <w:sz w:val="24"/>
          <w:szCs w:val="24"/>
        </w:rPr>
        <w:t>.</w:t>
      </w:r>
    </w:p>
    <w:p w14:paraId="2170475A" w14:textId="77777777" w:rsidR="00CB2740" w:rsidRPr="00754501" w:rsidRDefault="00F65F86">
      <w:pPr>
        <w:pStyle w:val="Standard"/>
        <w:spacing w:before="60" w:line="240" w:lineRule="exact"/>
        <w:ind w:left="284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11.10. Wykonawca może, przed upływem terminu do składania ofert zmienić lub wycofać złożoną ofertę.</w:t>
      </w:r>
    </w:p>
    <w:p w14:paraId="6B6DFBFE" w14:textId="3B039D7B" w:rsidR="00CB2740" w:rsidRPr="00754501" w:rsidRDefault="00F65F86" w:rsidP="00B94B16">
      <w:pPr>
        <w:pStyle w:val="Standard"/>
        <w:numPr>
          <w:ilvl w:val="3"/>
          <w:numId w:val="11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Wykonawca może przed upływem terminu składania ofert wycofać ofertę za pośrednictwem Formularza składania oferty. Z uwagi na to, że oferty są zaszyfrowane nie można ich edytować. Przez zmianę oferty rozumie się złożenie nowej oferty </w:t>
      </w:r>
      <w:r w:rsidR="006273DA"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</w:rPr>
        <w:t>i wycofanie poprzedniej.</w:t>
      </w:r>
    </w:p>
    <w:p w14:paraId="7569373B" w14:textId="77777777" w:rsidR="00CB2740" w:rsidRPr="00754501" w:rsidRDefault="00F65F86" w:rsidP="00B94B16">
      <w:pPr>
        <w:pStyle w:val="Standard"/>
        <w:numPr>
          <w:ilvl w:val="3"/>
          <w:numId w:val="11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Jeżeli oferta składana jest przez nieautoryzowanego wykonawcę (niezalogowanego lub nieposiadającego konta) to wycofanie oferty musi być przez niego potwierdzone:</w:t>
      </w:r>
    </w:p>
    <w:p w14:paraId="6078CB4B" w14:textId="14BD3D98" w:rsidR="00CB2740" w:rsidRPr="00754501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- przez kliknięcie w link wysłany w wiadomości email, który musi być zgodny </w:t>
      </w:r>
      <w:r w:rsidR="006273DA"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</w:rPr>
        <w:t>z adresem email podanym podczas pierwotnego składania oferty lub</w:t>
      </w:r>
    </w:p>
    <w:p w14:paraId="151BD5A3" w14:textId="77777777" w:rsidR="00CB2740" w:rsidRPr="00754501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- załogowanie i kliknięcie w przycisk Potwierdź ofertę</w:t>
      </w:r>
    </w:p>
    <w:p w14:paraId="67DF9C70" w14:textId="77777777" w:rsidR="00CB2740" w:rsidRPr="00754501" w:rsidRDefault="00F65F86" w:rsidP="00B94B16">
      <w:pPr>
        <w:pStyle w:val="Standard"/>
        <w:numPr>
          <w:ilvl w:val="0"/>
          <w:numId w:val="12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Potwierdzenie wycofania oferty w przypadku ust. 2. jest data kliknięcia w przycisk Wycofaj ofertę i potwierdzenie tej akcji.</w:t>
      </w:r>
    </w:p>
    <w:p w14:paraId="088166CF" w14:textId="77777777" w:rsidR="00CB2740" w:rsidRPr="00754501" w:rsidRDefault="00F65F86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11.11.</w:t>
      </w:r>
      <w:r w:rsidRPr="00754501"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751B8D0" w14:textId="77777777" w:rsidR="00CB2740" w:rsidRPr="00754501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1)</w:t>
      </w:r>
      <w:r w:rsidRPr="00754501"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452BE472" w14:textId="77777777" w:rsidR="00CB2740" w:rsidRPr="00754501" w:rsidRDefault="00F65F86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2)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wykonawca, nie później niż w terminie składania ofert, zastrzegł, że nie mogą być one udostępniane </w:t>
      </w:r>
      <w:r w:rsidRPr="00754501">
        <w:rPr>
          <w:rFonts w:ascii="Cambria" w:eastAsia="Tahoma" w:hAnsi="Cambria" w:cs="Cambria"/>
          <w:sz w:val="24"/>
          <w:szCs w:val="24"/>
          <w:u w:val="single"/>
        </w:rPr>
        <w:t>oraz</w:t>
      </w:r>
      <w:r w:rsidRPr="00754501"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  <w:u w:val="single"/>
        </w:rPr>
        <w:t>wykazał</w:t>
      </w:r>
      <w:r w:rsidRPr="00754501"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3FE7BDEF" w14:textId="77777777" w:rsidR="00CB2740" w:rsidRPr="00754501" w:rsidRDefault="00F65F86">
      <w:pPr>
        <w:pStyle w:val="LO-normal"/>
        <w:spacing w:before="60" w:line="240" w:lineRule="exact"/>
        <w:ind w:firstLine="284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3)</w:t>
      </w:r>
      <w:r w:rsidRPr="00754501">
        <w:rPr>
          <w:rFonts w:ascii="Cambria" w:eastAsia="Tahoma" w:hAnsi="Cambria" w:cs="Cambria"/>
          <w:b/>
          <w:sz w:val="24"/>
          <w:szCs w:val="24"/>
        </w:rPr>
        <w:tab/>
      </w:r>
      <w:r w:rsidRPr="00754501"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386E4F78" w14:textId="77777777" w:rsidR="00CB2740" w:rsidRPr="00754501" w:rsidRDefault="00F65F86">
      <w:pPr>
        <w:pStyle w:val="LO-normal"/>
        <w:spacing w:before="60" w:line="240" w:lineRule="exact"/>
        <w:ind w:firstLine="284"/>
        <w:rPr>
          <w:rFonts w:ascii="Cambria" w:hAnsi="Cambria"/>
          <w:sz w:val="24"/>
          <w:szCs w:val="24"/>
        </w:rPr>
      </w:pPr>
      <w:r w:rsidRPr="00754501"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 w:rsidRPr="00754501">
        <w:rPr>
          <w:rFonts w:ascii="Cambria" w:eastAsia="Tahoma" w:hAnsi="Cambria" w:cs="Cambria"/>
          <w:b/>
          <w:sz w:val="24"/>
          <w:szCs w:val="24"/>
        </w:rPr>
        <w:t>spełniają trzy przesłanki</w:t>
      </w:r>
      <w:r w:rsidRPr="00754501">
        <w:rPr>
          <w:rFonts w:ascii="Cambria" w:eastAsia="Tahoma" w:hAnsi="Cambria" w:cs="Cambria"/>
          <w:sz w:val="24"/>
          <w:szCs w:val="24"/>
        </w:rPr>
        <w:t>: </w:t>
      </w:r>
    </w:p>
    <w:p w14:paraId="7AEB79AB" w14:textId="77777777" w:rsidR="00CB2740" w:rsidRPr="00754501" w:rsidRDefault="00F65F86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a)</w:t>
      </w:r>
      <w:r w:rsidRPr="00754501">
        <w:rPr>
          <w:rFonts w:ascii="Cambria" w:eastAsia="Tahoma" w:hAnsi="Cambria" w:cs="Cambria"/>
          <w:sz w:val="24"/>
          <w:szCs w:val="24"/>
        </w:rPr>
        <w:tab/>
        <w:t>są nieujawnione do wiadomości publicznej,</w:t>
      </w:r>
    </w:p>
    <w:p w14:paraId="36A79579" w14:textId="66EAD143" w:rsidR="00CB2740" w:rsidRPr="00754501" w:rsidRDefault="00F65F86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b)posiadają wartość gospodarczą (na przykład informacje techniczne,  technologiczne, organizacyjne przedsiębiorstwa),</w:t>
      </w:r>
      <w:r w:rsidRPr="00754501">
        <w:rPr>
          <w:rFonts w:ascii="Cambria" w:eastAsia="Tahoma" w:hAnsi="Cambria" w:cs="Cambria"/>
          <w:sz w:val="24"/>
          <w:szCs w:val="24"/>
        </w:rPr>
        <w:tab/>
      </w:r>
    </w:p>
    <w:p w14:paraId="561E22A4" w14:textId="31E7D160" w:rsidR="00CB2740" w:rsidRPr="00754501" w:rsidRDefault="00F65F86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c)przedsiębiorca podjął co do nich niezbędne działania w celu zachowania ich</w:t>
      </w:r>
      <w:r w:rsidR="001C505E">
        <w:rPr>
          <w:rFonts w:ascii="Cambria" w:eastAsia="Tahoma" w:hAnsi="Cambria" w:cs="Cambria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</w:rPr>
        <w:t>poufności.</w:t>
      </w:r>
    </w:p>
    <w:p w14:paraId="5D23C5B1" w14:textId="77777777" w:rsidR="00CB2740" w:rsidRPr="00754501" w:rsidRDefault="00F65F86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 w:rsidRPr="00754501"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0640885" w14:textId="77777777" w:rsidR="00CB2740" w:rsidRPr="00754501" w:rsidRDefault="00F65F86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lastRenderedPageBreak/>
        <w:t>4)</w:t>
      </w:r>
      <w:r w:rsidRPr="00754501"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77777777" w:rsidR="00CB2740" w:rsidRPr="00754501" w:rsidRDefault="00F65F86">
      <w:pPr>
        <w:pStyle w:val="LO-normal"/>
        <w:spacing w:before="60" w:line="240" w:lineRule="exact"/>
        <w:ind w:left="709" w:hanging="425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5)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 w:rsidRPr="00754501">
        <w:rPr>
          <w:rFonts w:ascii="Cambria" w:eastAsia="Tahoma" w:hAnsi="Cambria" w:cs="Cambria"/>
          <w:i/>
          <w:sz w:val="24"/>
          <w:szCs w:val="24"/>
        </w:rPr>
        <w:t>„</w:t>
      </w:r>
      <w:r w:rsidRPr="00754501"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 w:rsidRPr="00754501">
        <w:rPr>
          <w:rFonts w:ascii="Cambria" w:eastAsia="Tahoma" w:hAnsi="Cambria" w:cs="Cambria"/>
          <w:sz w:val="24"/>
          <w:szCs w:val="24"/>
        </w:rPr>
        <w:t xml:space="preserve">” i </w:t>
      </w:r>
      <w:r w:rsidRPr="00754501"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4D5150F2" w14:textId="51ABE2B8" w:rsidR="00B65B50" w:rsidRPr="00754501" w:rsidRDefault="00F65F86" w:rsidP="00682864">
      <w:pPr>
        <w:pStyle w:val="LO-normal"/>
        <w:spacing w:before="60" w:line="240" w:lineRule="exact"/>
        <w:ind w:left="284" w:right="-108" w:hanging="568"/>
        <w:jc w:val="both"/>
        <w:rPr>
          <w:rFonts w:ascii="Cambria" w:eastAsia="Tahoma" w:hAnsi="Cambria" w:cs="Tahoma"/>
          <w:b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11.12.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 w:rsidRPr="00754501">
        <w:rPr>
          <w:rFonts w:ascii="Cambria" w:eastAsia="Tahoma" w:hAnsi="Cambria" w:cs="Cambria"/>
          <w:b/>
          <w:sz w:val="24"/>
          <w:szCs w:val="24"/>
        </w:rPr>
        <w:t>Formularza Oferty</w:t>
      </w:r>
      <w:r w:rsidRPr="00754501"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0">
        <w:r w:rsidRPr="00754501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Pr="00754501"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 w:rsidRPr="00754501">
        <w:rPr>
          <w:rFonts w:ascii="Cambria" w:eastAsia="Tahoma" w:hAnsi="Cambria" w:cs="Cambria"/>
          <w:b/>
          <w:sz w:val="24"/>
          <w:szCs w:val="24"/>
        </w:rPr>
        <w:t>Przejdź do podsumowania</w:t>
      </w:r>
      <w:r w:rsidRPr="00754501">
        <w:rPr>
          <w:rFonts w:ascii="Cambria" w:eastAsia="Tahoma" w:hAnsi="Cambria" w:cs="Tahoma"/>
          <w:b/>
          <w:sz w:val="24"/>
          <w:szCs w:val="24"/>
        </w:rPr>
        <w:t>.</w:t>
      </w:r>
    </w:p>
    <w:p w14:paraId="1477F3CC" w14:textId="77777777" w:rsidR="006A5486" w:rsidRPr="00754501" w:rsidRDefault="006A5486" w:rsidP="00682864">
      <w:pPr>
        <w:pStyle w:val="LO-normal"/>
        <w:spacing w:before="60" w:line="240" w:lineRule="exact"/>
        <w:ind w:left="284" w:right="-108" w:hanging="568"/>
        <w:jc w:val="both"/>
        <w:rPr>
          <w:rFonts w:ascii="Cambria" w:eastAsia="Tahoma" w:hAnsi="Cambria" w:cs="Tahoma"/>
          <w:b/>
          <w:sz w:val="24"/>
          <w:szCs w:val="24"/>
        </w:rPr>
      </w:pPr>
    </w:p>
    <w:p w14:paraId="2232D092" w14:textId="77777777" w:rsidR="00CB2740" w:rsidRPr="00754501" w:rsidRDefault="00F65F86">
      <w:pPr>
        <w:pStyle w:val="LO-normal"/>
        <w:spacing w:before="60" w:line="240" w:lineRule="exact"/>
        <w:ind w:left="142" w:hanging="568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12.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 w:rsidRPr="00754501"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2782438" w14:textId="26B03FC8" w:rsidR="00CB2740" w:rsidRPr="00754501" w:rsidRDefault="00F65F86">
      <w:pPr>
        <w:pStyle w:val="LO-normal"/>
        <w:spacing w:before="60" w:line="240" w:lineRule="exact"/>
        <w:ind w:left="284" w:right="380" w:hanging="851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        12.1</w:t>
      </w:r>
      <w:r w:rsidR="004E699D">
        <w:rPr>
          <w:rFonts w:ascii="Cambria" w:eastAsia="Tahoma" w:hAnsi="Cambria" w:cs="Cambria"/>
          <w:sz w:val="24"/>
          <w:szCs w:val="24"/>
        </w:rPr>
        <w:t>.</w:t>
      </w:r>
      <w:r w:rsidRPr="00754501">
        <w:rPr>
          <w:rFonts w:ascii="Cambria" w:eastAsia="Tahoma" w:hAnsi="Cambria" w:cs="Cambria"/>
          <w:sz w:val="24"/>
          <w:szCs w:val="24"/>
        </w:rPr>
        <w:t xml:space="preserve">Oferty wraz z wymaganymi dokumentami należy złożyć 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w  terminie do dnia                </w:t>
      </w:r>
      <w:r w:rsidR="001534BB" w:rsidRPr="00754501">
        <w:rPr>
          <w:rFonts w:ascii="Cambria" w:eastAsia="Tahoma" w:hAnsi="Cambria" w:cs="Cambria"/>
          <w:b/>
          <w:sz w:val="24"/>
          <w:szCs w:val="24"/>
        </w:rPr>
        <w:t xml:space="preserve">       </w:t>
      </w:r>
      <w:r w:rsidR="00B65B50" w:rsidRPr="00754501">
        <w:rPr>
          <w:rFonts w:ascii="Cambria" w:eastAsia="Tahoma" w:hAnsi="Cambria" w:cs="Cambria"/>
          <w:b/>
          <w:sz w:val="24"/>
          <w:szCs w:val="24"/>
        </w:rPr>
        <w:t xml:space="preserve">        </w:t>
      </w:r>
      <w:r w:rsidR="004E699D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26.06</w:t>
      </w:r>
      <w:r w:rsidR="001C16C4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.</w:t>
      </w:r>
      <w:r w:rsidR="00701B6B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2023</w:t>
      </w:r>
      <w:r w:rsidR="00067525" w:rsidRPr="004E699D">
        <w:rPr>
          <w:rFonts w:ascii="Cambria" w:eastAsia="Tahoma" w:hAnsi="Cambria" w:cs="Cambria"/>
          <w:b/>
          <w:sz w:val="24"/>
          <w:szCs w:val="24"/>
          <w:highlight w:val="yellow"/>
        </w:rPr>
        <w:t xml:space="preserve">r. do godziny </w:t>
      </w:r>
      <w:r w:rsidR="00754501" w:rsidRPr="004E699D">
        <w:rPr>
          <w:rFonts w:ascii="Cambria" w:eastAsia="Tahoma" w:hAnsi="Cambria" w:cs="Cambria"/>
          <w:b/>
          <w:sz w:val="24"/>
          <w:szCs w:val="24"/>
          <w:highlight w:val="yellow"/>
        </w:rPr>
        <w:t>09</w:t>
      </w:r>
      <w:r w:rsidRPr="004E699D">
        <w:rPr>
          <w:rFonts w:ascii="Cambria" w:eastAsia="Tahoma" w:hAnsi="Cambria" w:cs="Cambria"/>
          <w:b/>
          <w:sz w:val="24"/>
          <w:szCs w:val="24"/>
          <w:highlight w:val="yellow"/>
          <w:u w:val="single"/>
          <w:vertAlign w:val="superscript"/>
        </w:rPr>
        <w:t>00</w:t>
      </w:r>
      <w:r w:rsidRPr="00754501">
        <w:rPr>
          <w:rFonts w:ascii="Cambria" w:eastAsia="Tahoma" w:hAnsi="Cambria" w:cs="Cambria"/>
          <w:b/>
          <w:sz w:val="24"/>
          <w:szCs w:val="24"/>
        </w:rPr>
        <w:t>.</w:t>
      </w:r>
      <w:r w:rsidRPr="00754501"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1">
        <w:r w:rsidRPr="00754501"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 w:rsidRPr="00754501"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6122E25" w14:textId="77777777" w:rsidR="00CB2740" w:rsidRPr="00754501" w:rsidRDefault="00F65F86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12.2. Wykonawca może złożyć tylko jedną ofertę.</w:t>
      </w:r>
    </w:p>
    <w:p w14:paraId="228104F4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AA7D15E" w14:textId="77777777" w:rsidR="00CB2740" w:rsidRPr="00754501" w:rsidRDefault="00F65F86">
      <w:pPr>
        <w:spacing w:before="6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2">
        <w:r w:rsidRPr="00754501"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 w:rsidRPr="00754501"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2317DCFD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585A794" w14:textId="4FE967C6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12.6. Otwarcie ofert nastąpi w dniu</w:t>
      </w:r>
      <w:r w:rsidR="00701B6B" w:rsidRPr="00754501">
        <w:rPr>
          <w:rFonts w:ascii="Cambria" w:eastAsia="Tahoma" w:hAnsi="Cambria" w:cs="Tahoma"/>
          <w:sz w:val="24"/>
          <w:szCs w:val="24"/>
        </w:rPr>
        <w:t xml:space="preserve"> </w:t>
      </w:r>
      <w:r w:rsidR="004E699D"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>26.06</w:t>
      </w:r>
      <w:r w:rsidR="00340E92"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>.</w:t>
      </w:r>
      <w:r w:rsidR="00701B6B"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>2023</w:t>
      </w:r>
      <w:r w:rsidRPr="004E699D">
        <w:rPr>
          <w:rFonts w:ascii="Cambria" w:eastAsia="Tahoma" w:hAnsi="Cambria" w:cs="Tahoma"/>
          <w:b/>
          <w:bCs/>
          <w:sz w:val="24"/>
          <w:szCs w:val="24"/>
          <w:highlight w:val="yellow"/>
        </w:rPr>
        <w:t xml:space="preserve">r. </w:t>
      </w:r>
      <w:r w:rsidR="00067525" w:rsidRPr="004E699D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 xml:space="preserve">o godzinie </w:t>
      </w:r>
      <w:r w:rsidR="00754501" w:rsidRPr="004E699D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</w:rPr>
        <w:t>09</w:t>
      </w:r>
      <w:r w:rsidRPr="004E699D">
        <w:rPr>
          <w:rFonts w:ascii="Cambria" w:eastAsia="Tahoma" w:hAnsi="Cambria" w:cs="Tahoma"/>
          <w:b/>
          <w:bCs/>
          <w:color w:val="auto"/>
          <w:sz w:val="24"/>
          <w:szCs w:val="24"/>
          <w:highlight w:val="yellow"/>
          <w:u w:val="single"/>
          <w:vertAlign w:val="superscript"/>
        </w:rPr>
        <w:t>05</w:t>
      </w:r>
      <w:r w:rsidRPr="00754501"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 w:rsidRPr="00754501">
        <w:rPr>
          <w:rFonts w:ascii="Cambria" w:eastAsia="Tahoma" w:hAnsi="Cambria" w:cs="Tahoma"/>
          <w:sz w:val="24"/>
          <w:szCs w:val="24"/>
        </w:rPr>
        <w:t xml:space="preserve">pomocą platformy </w:t>
      </w:r>
    </w:p>
    <w:p w14:paraId="537AD884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       zakupowej.</w:t>
      </w:r>
    </w:p>
    <w:p w14:paraId="2AD1348B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77777777" w:rsidR="00CB2740" w:rsidRPr="00754501" w:rsidRDefault="00F65F86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12.8 Zamawiający, niezwłocznie po otwarciu ofert, udostępnia na stronie internetowej prowadzonego postępowania informacje o:</w:t>
      </w:r>
    </w:p>
    <w:p w14:paraId="51B3573A" w14:textId="528BA83B" w:rsidR="00CB2740" w:rsidRPr="00754501" w:rsidRDefault="00F65F86">
      <w:pPr>
        <w:spacing w:before="60" w:line="240" w:lineRule="exact"/>
        <w:ind w:left="567" w:right="38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a)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 w:rsidRPr="00754501">
        <w:rPr>
          <w:rFonts w:ascii="Cambria" w:eastAsia="Tahoma" w:hAnsi="Cambria" w:cs="Tahoma"/>
          <w:sz w:val="24"/>
          <w:szCs w:val="24"/>
        </w:rPr>
        <w:br/>
        <w:t>prowadzonej działalności gospodarczej albo miejscach zamieszkania wykonawców, których oferty zostały otwarte,</w:t>
      </w:r>
    </w:p>
    <w:p w14:paraId="68262CF3" w14:textId="77777777" w:rsidR="00CB2740" w:rsidRPr="00754501" w:rsidRDefault="00F65F86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b)</w:t>
      </w:r>
      <w:r w:rsidRPr="00754501"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1B97612A" w14:textId="77777777" w:rsidR="00CB2740" w:rsidRPr="00754501" w:rsidRDefault="00F65F86">
      <w:pPr>
        <w:spacing w:before="60" w:line="240" w:lineRule="exact"/>
        <w:ind w:left="284" w:right="381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977378A" w14:textId="77777777" w:rsidR="00CB2740" w:rsidRPr="00754501" w:rsidRDefault="00F65F86">
      <w:pPr>
        <w:spacing w:before="60" w:line="240" w:lineRule="exact"/>
        <w:ind w:left="284" w:right="381" w:hanging="568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3FE60F99" w14:textId="347768C1" w:rsidR="00B015A6" w:rsidRPr="00754501" w:rsidRDefault="00F65F86" w:rsidP="002279A6">
      <w:pPr>
        <w:spacing w:before="60" w:line="240" w:lineRule="exact"/>
        <w:ind w:left="284" w:right="381" w:hanging="568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wykonawca, </w:t>
      </w:r>
      <w:r w:rsidRPr="00754501"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7969159A" w14:textId="77777777" w:rsidR="00CB2740" w:rsidRPr="00754501" w:rsidRDefault="00F65F86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13.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  </w:t>
      </w:r>
    </w:p>
    <w:p w14:paraId="4F6EBAEB" w14:textId="713D09F9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lastRenderedPageBreak/>
        <w:t>13.1.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Wykonawca poda cenę  jednostkową dla oferowanego   produktu pomnoży  przez ilość  </w:t>
      </w:r>
      <w:r w:rsidRPr="00754501">
        <w:rPr>
          <w:rFonts w:ascii="Cambria" w:eastAsia="Tahoma" w:hAnsi="Cambria" w:cs="Cambria"/>
          <w:sz w:val="24"/>
          <w:szCs w:val="24"/>
        </w:rPr>
        <w:br/>
        <w:t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</w:t>
      </w:r>
      <w:r w:rsidR="002279A6" w:rsidRPr="00754501">
        <w:rPr>
          <w:rFonts w:ascii="Cambria" w:eastAsia="Tahoma" w:hAnsi="Cambria" w:cs="Cambria"/>
          <w:sz w:val="24"/>
          <w:szCs w:val="24"/>
        </w:rPr>
        <w:t xml:space="preserve"> Wykonawca podaje cenę za realizację przedmiotu zamówienia zgodnie ze wzorem FORMULARZA OFERTOWEGO, stanowiącego </w:t>
      </w:r>
      <w:proofErr w:type="spellStart"/>
      <w:r w:rsidR="002279A6" w:rsidRPr="00754501">
        <w:rPr>
          <w:rFonts w:ascii="Cambria" w:eastAsia="Tahoma" w:hAnsi="Cambria" w:cs="Cambria"/>
          <w:sz w:val="24"/>
          <w:szCs w:val="24"/>
        </w:rPr>
        <w:t>Załacznik</w:t>
      </w:r>
      <w:proofErr w:type="spellEnd"/>
      <w:r w:rsidR="002279A6" w:rsidRPr="00754501">
        <w:rPr>
          <w:rFonts w:ascii="Cambria" w:eastAsia="Tahoma" w:hAnsi="Cambria" w:cs="Cambria"/>
          <w:sz w:val="24"/>
          <w:szCs w:val="24"/>
        </w:rPr>
        <w:t xml:space="preserve"> nr 3 do SWZ. </w:t>
      </w:r>
      <w:r w:rsidRPr="00754501">
        <w:rPr>
          <w:rFonts w:ascii="Cambria" w:eastAsia="Tahoma" w:hAnsi="Cambria" w:cs="Cambria"/>
          <w:sz w:val="24"/>
          <w:szCs w:val="24"/>
        </w:rPr>
        <w:t xml:space="preserve">             </w:t>
      </w:r>
    </w:p>
    <w:p w14:paraId="66059A84" w14:textId="308AF989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13.2.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Cena </w:t>
      </w:r>
      <w:r w:rsidR="002279A6" w:rsidRPr="00754501">
        <w:rPr>
          <w:rFonts w:ascii="Cambria" w:eastAsia="Tahoma" w:hAnsi="Cambria" w:cs="Cambria"/>
          <w:sz w:val="24"/>
          <w:szCs w:val="24"/>
        </w:rPr>
        <w:t xml:space="preserve">oferowana brutto </w:t>
      </w:r>
      <w:r w:rsidRPr="00754501">
        <w:rPr>
          <w:rFonts w:ascii="Cambria" w:eastAsia="Tahoma" w:hAnsi="Cambria" w:cs="Cambria"/>
          <w:sz w:val="24"/>
          <w:szCs w:val="24"/>
        </w:rPr>
        <w:t xml:space="preserve">musi zawierać wszystkie koszty związane z realizacją </w:t>
      </w:r>
      <w:r w:rsidR="002279A6" w:rsidRPr="00754501">
        <w:rPr>
          <w:rFonts w:ascii="Cambria" w:eastAsia="Tahoma" w:hAnsi="Cambria" w:cs="Cambria"/>
          <w:sz w:val="24"/>
          <w:szCs w:val="24"/>
        </w:rPr>
        <w:t xml:space="preserve">przedmiotu </w:t>
      </w:r>
      <w:r w:rsidRPr="00754501">
        <w:rPr>
          <w:rFonts w:ascii="Cambria" w:eastAsia="Tahoma" w:hAnsi="Cambria" w:cs="Cambria"/>
          <w:sz w:val="24"/>
          <w:szCs w:val="24"/>
        </w:rPr>
        <w:t>zamówienia.</w:t>
      </w:r>
    </w:p>
    <w:p w14:paraId="0005AF4C" w14:textId="77777777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13.3.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 w:rsidRPr="00754501"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 w:rsidRPr="00754501">
        <w:rPr>
          <w:rFonts w:ascii="Cambria" w:eastAsia="Tahoma" w:hAnsi="Cambria" w:cs="Cambria"/>
          <w:sz w:val="24"/>
          <w:szCs w:val="24"/>
        </w:rPr>
        <w:br/>
      </w:r>
      <w:r w:rsidRPr="00754501"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 w:rsidRPr="00754501">
        <w:rPr>
          <w:rFonts w:ascii="Cambria" w:eastAsia="Tahoma" w:hAnsi="Cambria" w:cs="Cambria"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 w:rsidRPr="00754501"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 w:rsidRPr="00754501"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52294F4" w14:textId="77777777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13.4.</w:t>
      </w:r>
      <w:r w:rsidRPr="00754501"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Pr="00754501">
        <w:rPr>
          <w:rFonts w:ascii="Cambria" w:eastAsia="Tahoma" w:hAnsi="Cambria" w:cs="Cambria"/>
          <w:sz w:val="24"/>
          <w:szCs w:val="24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4AB94423" w14:textId="77777777" w:rsidR="00CB2740" w:rsidRPr="00754501" w:rsidRDefault="00F65F86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13.5.</w:t>
      </w:r>
      <w:r w:rsidRPr="00754501">
        <w:rPr>
          <w:rFonts w:ascii="Cambria" w:eastAsia="Tahoma" w:hAnsi="Cambria" w:cs="Cambria"/>
          <w:sz w:val="24"/>
          <w:szCs w:val="24"/>
        </w:rPr>
        <w:tab/>
        <w:t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wykonawcę, którego oferta została poprawiona.</w:t>
      </w:r>
    </w:p>
    <w:p w14:paraId="4077BEEB" w14:textId="77777777" w:rsidR="00CB2740" w:rsidRPr="00754501" w:rsidRDefault="00CB274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hAnsi="Cambria"/>
          <w:sz w:val="24"/>
          <w:szCs w:val="24"/>
        </w:rPr>
      </w:pPr>
    </w:p>
    <w:p w14:paraId="58D0A22A" w14:textId="7C13EEEC" w:rsidR="006A5486" w:rsidRPr="00754501" w:rsidRDefault="00585EB6" w:rsidP="00B921F5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14.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Opis kryteriów</w:t>
      </w:r>
      <w:r w:rsidR="007C05B1" w:rsidRPr="00754501">
        <w:rPr>
          <w:rFonts w:ascii="Cambria" w:eastAsia="Tahoma" w:hAnsi="Cambria" w:cs="Cambria"/>
          <w:b/>
          <w:sz w:val="24"/>
          <w:szCs w:val="24"/>
        </w:rPr>
        <w:t xml:space="preserve"> oceny ofert, wraz z podaniem wag tych kryteriów i sposobu oceny ofert</w:t>
      </w:r>
    </w:p>
    <w:p w14:paraId="428FE991" w14:textId="48F004B9" w:rsidR="004649F3" w:rsidRDefault="007C05B1" w:rsidP="007C05B1">
      <w:pPr>
        <w:pStyle w:val="LO-normal"/>
        <w:spacing w:before="60" w:line="240" w:lineRule="exact"/>
        <w:ind w:left="425" w:hanging="425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        </w:t>
      </w:r>
      <w:r w:rsidR="00964727" w:rsidRPr="00754501">
        <w:rPr>
          <w:rFonts w:ascii="Cambria" w:hAnsi="Cambria" w:cs="Calibri"/>
          <w:sz w:val="24"/>
          <w:szCs w:val="24"/>
        </w:rPr>
        <w:t>Za ofertę najkorzystniejszą</w:t>
      </w:r>
      <w:r w:rsidR="004649F3" w:rsidRPr="00754501">
        <w:rPr>
          <w:rFonts w:ascii="Cambria" w:hAnsi="Cambria" w:cs="Calibri"/>
          <w:sz w:val="24"/>
          <w:szCs w:val="24"/>
        </w:rPr>
        <w:t xml:space="preserve"> zostanie uznana oferta z najwyższą wartością wyrażoną </w:t>
      </w:r>
      <w:r w:rsidR="004649F3" w:rsidRPr="00754501">
        <w:rPr>
          <w:rFonts w:ascii="Cambria" w:hAnsi="Cambria" w:cs="Calibri"/>
          <w:sz w:val="24"/>
          <w:szCs w:val="24"/>
        </w:rPr>
        <w:br/>
        <w:t>w punktach z uwzględnieniem następujących kryteriów oceny:</w:t>
      </w:r>
    </w:p>
    <w:p w14:paraId="732A1198" w14:textId="77777777" w:rsidR="009E3757" w:rsidRDefault="009E3757" w:rsidP="007C05B1">
      <w:pPr>
        <w:pStyle w:val="LO-normal"/>
        <w:spacing w:before="60" w:line="240" w:lineRule="exact"/>
        <w:ind w:left="425" w:hanging="425"/>
        <w:jc w:val="both"/>
        <w:rPr>
          <w:rFonts w:ascii="Cambria" w:hAnsi="Cambria" w:cs="Calibri"/>
          <w:sz w:val="24"/>
          <w:szCs w:val="24"/>
        </w:rPr>
      </w:pPr>
    </w:p>
    <w:p w14:paraId="3D4EFE8F" w14:textId="474DE70A" w:rsidR="00A947DB" w:rsidRPr="009E3757" w:rsidRDefault="00A947DB">
      <w:pPr>
        <w:pStyle w:val="LO-normal"/>
        <w:numPr>
          <w:ilvl w:val="0"/>
          <w:numId w:val="42"/>
        </w:numPr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Dla Części  (zadania) nr 1;2;3;4</w:t>
      </w:r>
      <w:r w:rsidR="009E3757">
        <w:rPr>
          <w:rFonts w:ascii="Cambria" w:eastAsia="Tahoma" w:hAnsi="Cambria" w:cs="Cambria"/>
          <w:b/>
          <w:sz w:val="24"/>
          <w:szCs w:val="24"/>
        </w:rPr>
        <w:t>:</w:t>
      </w:r>
    </w:p>
    <w:p w14:paraId="30319692" w14:textId="74E507EC" w:rsidR="009E3757" w:rsidRDefault="009E3757" w:rsidP="009E3757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            14.1.  Przy wyborze oferty najkorzystniejszej Zamawiający będzie się kierował następującym kryterium (dla każdego zadania osobno):</w:t>
      </w:r>
    </w:p>
    <w:p w14:paraId="654E2295" w14:textId="77777777" w:rsidR="00A42126" w:rsidRDefault="00A42126" w:rsidP="009E3757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tbl>
      <w:tblPr>
        <w:tblW w:w="8789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137"/>
        <w:gridCol w:w="992"/>
        <w:gridCol w:w="5093"/>
      </w:tblGrid>
      <w:tr w:rsidR="00A42126" w14:paraId="644A8FCC" w14:textId="77777777" w:rsidTr="002D14A1">
        <w:tc>
          <w:tcPr>
            <w:tcW w:w="567" w:type="dxa"/>
            <w:shd w:val="clear" w:color="auto" w:fill="F3F3F3"/>
            <w:vAlign w:val="center"/>
          </w:tcPr>
          <w:p w14:paraId="67D70A1E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 p</w:t>
            </w:r>
          </w:p>
        </w:tc>
        <w:tc>
          <w:tcPr>
            <w:tcW w:w="2137" w:type="dxa"/>
            <w:shd w:val="clear" w:color="auto" w:fill="F3F3F3"/>
            <w:vAlign w:val="center"/>
          </w:tcPr>
          <w:p w14:paraId="3FAC030E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Kryterium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44FE07FA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Pkt.</w:t>
            </w:r>
          </w:p>
        </w:tc>
        <w:tc>
          <w:tcPr>
            <w:tcW w:w="5093" w:type="dxa"/>
            <w:shd w:val="clear" w:color="auto" w:fill="F3F3F3"/>
            <w:vAlign w:val="center"/>
          </w:tcPr>
          <w:p w14:paraId="6084DE21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Sposób obliczania</w:t>
            </w:r>
          </w:p>
        </w:tc>
      </w:tr>
      <w:tr w:rsidR="00A42126" w14:paraId="33AA210A" w14:textId="77777777" w:rsidTr="002D14A1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567" w:type="dxa"/>
            <w:vAlign w:val="center"/>
          </w:tcPr>
          <w:p w14:paraId="1B7B6FF6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37" w:type="dxa"/>
            <w:vAlign w:val="center"/>
          </w:tcPr>
          <w:p w14:paraId="6982E497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</w:t>
            </w:r>
          </w:p>
        </w:tc>
        <w:tc>
          <w:tcPr>
            <w:tcW w:w="992" w:type="dxa"/>
            <w:vAlign w:val="center"/>
          </w:tcPr>
          <w:p w14:paraId="5D8865D9" w14:textId="77777777" w:rsidR="00A42126" w:rsidRDefault="00A42126" w:rsidP="002D14A1">
            <w:pPr>
              <w:spacing w:line="22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093" w:type="dxa"/>
            <w:vAlign w:val="center"/>
          </w:tcPr>
          <w:p w14:paraId="54B80C60" w14:textId="77777777" w:rsidR="00A42126" w:rsidRDefault="00A42126" w:rsidP="00A42126">
            <w:pPr>
              <w:spacing w:line="22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Najniższa cena spośród ważnych ofert</w:t>
            </w:r>
          </w:p>
          <w:p w14:paraId="33BF90D9" w14:textId="77777777" w:rsidR="00A42126" w:rsidRDefault="00A42126" w:rsidP="00A42126">
            <w:pPr>
              <w:spacing w:line="22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---------------------------------------------------- X 100</w:t>
            </w:r>
          </w:p>
          <w:p w14:paraId="5724A3BB" w14:textId="77777777" w:rsidR="00A42126" w:rsidRDefault="00A42126" w:rsidP="00A42126">
            <w:pPr>
              <w:spacing w:line="22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badanej oferty</w:t>
            </w:r>
          </w:p>
        </w:tc>
      </w:tr>
    </w:tbl>
    <w:p w14:paraId="475F03A9" w14:textId="77777777" w:rsidR="00A42126" w:rsidRDefault="00A42126" w:rsidP="009E3757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</w:p>
    <w:p w14:paraId="796A3AE6" w14:textId="6BEFF418" w:rsidR="009E3757" w:rsidRPr="00A42126" w:rsidRDefault="009E3757" w:rsidP="00A42126">
      <w:pPr>
        <w:spacing w:before="119" w:after="198"/>
        <w:jc w:val="both"/>
        <w:rPr>
          <w:rFonts w:ascii="Cambria" w:hAnsi="Cambria"/>
          <w:b/>
        </w:rPr>
      </w:pPr>
      <w:r w:rsidRPr="00A42126">
        <w:rPr>
          <w:rFonts w:ascii="Cambria" w:hAnsi="Cambria"/>
          <w:b/>
        </w:rPr>
        <w:t xml:space="preserve"> OFEROWANA  CENA  BRUTTO  - 100 %</w:t>
      </w:r>
    </w:p>
    <w:p w14:paraId="7B627DEA" w14:textId="10AEA81B" w:rsidR="009E3757" w:rsidRPr="00035E77" w:rsidRDefault="009E3757" w:rsidP="009E3757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0C857DA9" w14:textId="77777777" w:rsidR="009E3757" w:rsidRPr="00035E77" w:rsidRDefault="009E3757">
      <w:pPr>
        <w:numPr>
          <w:ilvl w:val="0"/>
          <w:numId w:val="36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lastRenderedPageBreak/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78327569" w14:textId="77777777" w:rsidR="009E3757" w:rsidRPr="00035E77" w:rsidRDefault="009E3757">
      <w:pPr>
        <w:numPr>
          <w:ilvl w:val="0"/>
          <w:numId w:val="36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42CF461D" w14:textId="77777777" w:rsidR="009E3757" w:rsidRPr="00035E77" w:rsidRDefault="009E3757">
      <w:pPr>
        <w:numPr>
          <w:ilvl w:val="0"/>
          <w:numId w:val="36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24C1A1E0" w14:textId="77777777" w:rsidR="009E3757" w:rsidRPr="000665F5" w:rsidRDefault="009E3757">
      <w:pPr>
        <w:numPr>
          <w:ilvl w:val="0"/>
          <w:numId w:val="36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336BD1F6" w14:textId="43E01F65" w:rsidR="009E3757" w:rsidRDefault="009E3757" w:rsidP="009E3757">
      <w:pPr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14.2.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68E4ABC4" w14:textId="77777777" w:rsidR="009E3757" w:rsidRPr="00035E77" w:rsidRDefault="009E3757" w:rsidP="009E3757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</w:p>
    <w:p w14:paraId="4A629E10" w14:textId="77777777" w:rsidR="009E3757" w:rsidRPr="00035E77" w:rsidRDefault="009E3757" w:rsidP="009E3757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4456A188" w14:textId="77777777" w:rsidR="009E3757" w:rsidRPr="00BA4CD2" w:rsidRDefault="009E3757" w:rsidP="009E3757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1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1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4A7FB074" w14:textId="77777777" w:rsidR="009E3757" w:rsidRPr="005C0C92" w:rsidRDefault="009E3757" w:rsidP="009E3757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1FA12803" w14:textId="7ED1331A" w:rsidR="009E3757" w:rsidRDefault="009E3757" w:rsidP="009E3757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14.3.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0488B4B7" w14:textId="0168EDED" w:rsidR="009E3757" w:rsidRDefault="009E3757" w:rsidP="009E3757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ahoma" w:hAnsi="Cambria" w:cs="Cambria"/>
          <w:sz w:val="24"/>
          <w:szCs w:val="24"/>
        </w:rPr>
        <w:tab/>
        <w:t>Zamawiający udzieli zamówienia wykonawcy, którego oferta:</w:t>
      </w:r>
    </w:p>
    <w:p w14:paraId="0B8977BF" w14:textId="77777777" w:rsidR="009E3757" w:rsidRDefault="009E3757">
      <w:pPr>
        <w:pStyle w:val="LO-normal"/>
        <w:numPr>
          <w:ilvl w:val="0"/>
          <w:numId w:val="41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33C394C2" w14:textId="77777777" w:rsidR="009E3757" w:rsidRDefault="009E3757">
      <w:pPr>
        <w:pStyle w:val="LO-normal"/>
        <w:numPr>
          <w:ilvl w:val="0"/>
          <w:numId w:val="41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712E9D0E" w14:textId="066BA8C4" w:rsidR="009E3757" w:rsidRDefault="009E3757">
      <w:pPr>
        <w:pStyle w:val="LO-normal"/>
        <w:numPr>
          <w:ilvl w:val="0"/>
          <w:numId w:val="41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14.2.</w:t>
      </w:r>
    </w:p>
    <w:p w14:paraId="00C8F1AF" w14:textId="77777777" w:rsidR="00A947DB" w:rsidRDefault="00A947DB" w:rsidP="007C05B1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129A51A2" w14:textId="77777777" w:rsidR="00A947DB" w:rsidRPr="00754501" w:rsidRDefault="00A947DB" w:rsidP="007C05B1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</w:p>
    <w:p w14:paraId="136720F2" w14:textId="56CC32BC" w:rsidR="009E3757" w:rsidRPr="009E3757" w:rsidRDefault="009E3757">
      <w:pPr>
        <w:pStyle w:val="LO-normal"/>
        <w:numPr>
          <w:ilvl w:val="0"/>
          <w:numId w:val="42"/>
        </w:numPr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Dla Części  (zadania) nr 5:</w:t>
      </w:r>
    </w:p>
    <w:p w14:paraId="260032FF" w14:textId="77777777" w:rsidR="004649F3" w:rsidRPr="00754501" w:rsidRDefault="004649F3" w:rsidP="004649F3">
      <w:pPr>
        <w:pStyle w:val="LO-normal"/>
        <w:spacing w:before="60" w:line="240" w:lineRule="exact"/>
        <w:ind w:left="425" w:hanging="425"/>
        <w:jc w:val="both"/>
        <w:rPr>
          <w:rFonts w:ascii="Cambria" w:hAnsi="Cambria" w:cs="Calibri"/>
          <w:sz w:val="24"/>
          <w:szCs w:val="24"/>
        </w:rPr>
      </w:pPr>
    </w:p>
    <w:p w14:paraId="70B139E0" w14:textId="3CBBCD86" w:rsidR="004649F3" w:rsidRPr="00754501" w:rsidRDefault="00A91DBF">
      <w:pPr>
        <w:pStyle w:val="LO-normal"/>
        <w:numPr>
          <w:ilvl w:val="1"/>
          <w:numId w:val="38"/>
        </w:numPr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  <w:r w:rsidRPr="00754501">
        <w:rPr>
          <w:rFonts w:ascii="Cambria" w:hAnsi="Cambria" w:cs="Calibri"/>
          <w:b/>
          <w:sz w:val="24"/>
          <w:szCs w:val="24"/>
        </w:rPr>
        <w:t>Kryterium nr 1</w:t>
      </w:r>
      <w:r w:rsidRPr="00754501">
        <w:rPr>
          <w:rFonts w:ascii="Cambria" w:hAnsi="Cambria" w:cs="Calibri"/>
          <w:sz w:val="24"/>
          <w:szCs w:val="24"/>
        </w:rPr>
        <w:t xml:space="preserve">:  </w:t>
      </w:r>
      <w:r w:rsidRPr="00754501">
        <w:rPr>
          <w:rFonts w:ascii="Cambria" w:hAnsi="Cambria" w:cs="Calibri"/>
          <w:b/>
          <w:sz w:val="24"/>
          <w:szCs w:val="24"/>
        </w:rPr>
        <w:t>Łączna cena ofertowa brutto</w:t>
      </w:r>
      <w:r w:rsidRPr="00754501">
        <w:rPr>
          <w:rFonts w:ascii="Cambria" w:hAnsi="Cambria" w:cs="Calibri"/>
          <w:sz w:val="24"/>
          <w:szCs w:val="24"/>
        </w:rPr>
        <w:t xml:space="preserve"> (</w:t>
      </w:r>
      <w:r w:rsidR="004649F3" w:rsidRPr="00754501">
        <w:rPr>
          <w:rFonts w:ascii="Cambria" w:hAnsi="Cambria" w:cs="Calibri"/>
          <w:b/>
          <w:sz w:val="24"/>
          <w:szCs w:val="24"/>
        </w:rPr>
        <w:t>CN</w:t>
      </w:r>
      <w:r w:rsidRPr="00754501">
        <w:rPr>
          <w:rFonts w:ascii="Cambria" w:hAnsi="Cambria" w:cs="Calibri"/>
          <w:b/>
          <w:sz w:val="24"/>
          <w:szCs w:val="24"/>
        </w:rPr>
        <w:t xml:space="preserve">) - </w:t>
      </w:r>
      <w:r w:rsidR="00C8222B" w:rsidRPr="00754501">
        <w:rPr>
          <w:rFonts w:ascii="Cambria" w:hAnsi="Cambria" w:cs="Calibri"/>
          <w:b/>
          <w:sz w:val="24"/>
          <w:szCs w:val="24"/>
        </w:rPr>
        <w:t>6</w:t>
      </w:r>
      <w:r w:rsidRPr="00754501">
        <w:rPr>
          <w:rFonts w:ascii="Cambria" w:hAnsi="Cambria" w:cs="Calibri"/>
          <w:b/>
          <w:sz w:val="24"/>
          <w:szCs w:val="24"/>
        </w:rPr>
        <w:t>0%</w:t>
      </w:r>
    </w:p>
    <w:p w14:paraId="675330C8" w14:textId="0554DA64" w:rsidR="007E1BE7" w:rsidRPr="00754501" w:rsidRDefault="00A91DBF" w:rsidP="00A42126">
      <w:pPr>
        <w:spacing w:after="40" w:line="240" w:lineRule="auto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Podstawą przyznania punktów w kryterium „cena” będzie cena oferowana brutto podana przez Wykonawcę w Formularzu Ofertowym. Zamawiający przyjmie do oceny podane przez Wykonawców ceny brutto. Cena ofertowa brutto musi uwzględniać wszelkie koszty, jakie Wykonawca </w:t>
      </w:r>
      <w:proofErr w:type="spellStart"/>
      <w:r w:rsidRPr="00754501">
        <w:rPr>
          <w:rFonts w:ascii="Cambria" w:hAnsi="Cambria" w:cs="Calibri"/>
          <w:sz w:val="24"/>
          <w:szCs w:val="24"/>
        </w:rPr>
        <w:t>ponienie</w:t>
      </w:r>
      <w:proofErr w:type="spellEnd"/>
      <w:r w:rsidRPr="00754501">
        <w:rPr>
          <w:rFonts w:ascii="Cambria" w:hAnsi="Cambria" w:cs="Calibri"/>
          <w:sz w:val="24"/>
          <w:szCs w:val="24"/>
        </w:rPr>
        <w:t xml:space="preserve"> w związku z realizacją przedmiotu zamó</w:t>
      </w:r>
      <w:r w:rsidR="001F375A" w:rsidRPr="00754501">
        <w:rPr>
          <w:rFonts w:ascii="Cambria" w:hAnsi="Cambria" w:cs="Calibri"/>
          <w:sz w:val="24"/>
          <w:szCs w:val="24"/>
        </w:rPr>
        <w:t>wienia.</w:t>
      </w:r>
      <w:r w:rsidR="006A5486" w:rsidRPr="00754501">
        <w:rPr>
          <w:rFonts w:ascii="Cambria" w:hAnsi="Cambria" w:cs="Calibri"/>
          <w:b/>
          <w:sz w:val="24"/>
          <w:szCs w:val="24"/>
        </w:rPr>
        <w:t xml:space="preserve"> </w:t>
      </w:r>
      <w:r w:rsidR="006A5486" w:rsidRPr="00754501">
        <w:rPr>
          <w:rFonts w:ascii="Cambria" w:hAnsi="Cambria" w:cs="Calibri"/>
          <w:sz w:val="24"/>
          <w:szCs w:val="24"/>
        </w:rPr>
        <w:t xml:space="preserve">Ocena punktowa w kryterium „Łączna cena ofertowa brutto” dokonana zostanie na podstawie łącznej ceny ofertowej brutto wskazanej przez Wykonawcę w ofercie i przeliczona według wzoru opisanego w tabeli </w:t>
      </w:r>
      <w:r w:rsidR="00B04115" w:rsidRPr="00754501">
        <w:rPr>
          <w:rFonts w:ascii="Cambria" w:hAnsi="Cambria" w:cs="Calibri"/>
          <w:sz w:val="24"/>
          <w:szCs w:val="24"/>
        </w:rPr>
        <w:br/>
      </w:r>
      <w:r w:rsidR="006A5486" w:rsidRPr="00754501">
        <w:rPr>
          <w:rFonts w:ascii="Cambria" w:hAnsi="Cambria" w:cs="Calibri"/>
          <w:sz w:val="24"/>
          <w:szCs w:val="24"/>
        </w:rPr>
        <w:t>powyżej.</w:t>
      </w:r>
    </w:p>
    <w:p w14:paraId="7D8349D6" w14:textId="053C77F8" w:rsidR="007E1BE7" w:rsidRPr="00754501" w:rsidRDefault="007E1BE7" w:rsidP="00A42126">
      <w:pPr>
        <w:spacing w:after="40" w:line="240" w:lineRule="auto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Do porównania ofert Zamawiający przyjmuje ceny ofert z podatkiem VAT.</w:t>
      </w:r>
    </w:p>
    <w:p w14:paraId="34DB851C" w14:textId="7A24D353" w:rsidR="007E1BE7" w:rsidRDefault="007E1BE7" w:rsidP="00A42126">
      <w:pPr>
        <w:spacing w:after="40" w:line="240" w:lineRule="auto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kryterium nr 1 można uzyskać maksymalnie </w:t>
      </w:r>
      <w:r w:rsidR="00C21267" w:rsidRPr="00754501">
        <w:rPr>
          <w:rFonts w:ascii="Cambria" w:hAnsi="Cambria" w:cs="Calibri"/>
          <w:sz w:val="24"/>
          <w:szCs w:val="24"/>
        </w:rPr>
        <w:t>6</w:t>
      </w:r>
      <w:r w:rsidRPr="00754501">
        <w:rPr>
          <w:rFonts w:ascii="Cambria" w:hAnsi="Cambria" w:cs="Calibri"/>
          <w:sz w:val="24"/>
          <w:szCs w:val="24"/>
        </w:rPr>
        <w:t xml:space="preserve">0,00 pkt. </w:t>
      </w:r>
    </w:p>
    <w:p w14:paraId="6D79EF7A" w14:textId="77777777" w:rsidR="00765308" w:rsidRPr="00754501" w:rsidRDefault="00765308" w:rsidP="007C0DA9">
      <w:pPr>
        <w:pStyle w:val="LO-normal"/>
        <w:spacing w:before="60" w:line="240" w:lineRule="exact"/>
        <w:jc w:val="both"/>
        <w:rPr>
          <w:rFonts w:ascii="Cambria" w:hAnsi="Cambria" w:cs="Calibri"/>
          <w:b/>
          <w:bCs/>
          <w:sz w:val="24"/>
          <w:szCs w:val="24"/>
        </w:rPr>
      </w:pPr>
    </w:p>
    <w:p w14:paraId="5A062D07" w14:textId="1C6EBBE7" w:rsidR="004649F3" w:rsidRPr="00754501" w:rsidRDefault="00A91DBF">
      <w:pPr>
        <w:pStyle w:val="LO-normal"/>
        <w:numPr>
          <w:ilvl w:val="1"/>
          <w:numId w:val="38"/>
        </w:numPr>
        <w:spacing w:before="60" w:line="240" w:lineRule="exact"/>
        <w:jc w:val="both"/>
        <w:rPr>
          <w:rFonts w:ascii="Cambria" w:hAnsi="Cambria" w:cs="Calibri"/>
          <w:b/>
          <w:sz w:val="24"/>
          <w:szCs w:val="24"/>
        </w:rPr>
      </w:pPr>
      <w:r w:rsidRPr="00754501">
        <w:rPr>
          <w:rFonts w:ascii="Cambria" w:hAnsi="Cambria" w:cs="Calibri"/>
          <w:b/>
          <w:sz w:val="24"/>
          <w:szCs w:val="24"/>
        </w:rPr>
        <w:t>Kryterium nr 2: Gwarancja towaru</w:t>
      </w:r>
      <w:r w:rsidR="004649F3" w:rsidRPr="00754501">
        <w:rPr>
          <w:rFonts w:ascii="Cambria" w:hAnsi="Cambria" w:cs="Calibri"/>
          <w:b/>
          <w:sz w:val="24"/>
          <w:szCs w:val="24"/>
        </w:rPr>
        <w:t xml:space="preserve"> </w:t>
      </w:r>
      <w:r w:rsidRPr="00754501">
        <w:rPr>
          <w:rFonts w:ascii="Cambria" w:hAnsi="Cambria" w:cs="Calibri"/>
          <w:b/>
          <w:sz w:val="24"/>
          <w:szCs w:val="24"/>
        </w:rPr>
        <w:t xml:space="preserve">(GT) – </w:t>
      </w:r>
      <w:r w:rsidR="007C0DA9">
        <w:rPr>
          <w:rFonts w:ascii="Cambria" w:hAnsi="Cambria" w:cs="Calibri"/>
          <w:b/>
          <w:sz w:val="24"/>
          <w:szCs w:val="24"/>
        </w:rPr>
        <w:t>4</w:t>
      </w:r>
      <w:r w:rsidRPr="00754501">
        <w:rPr>
          <w:rFonts w:ascii="Cambria" w:hAnsi="Cambria" w:cs="Calibri"/>
          <w:b/>
          <w:sz w:val="24"/>
          <w:szCs w:val="24"/>
        </w:rPr>
        <w:t>0%</w:t>
      </w:r>
    </w:p>
    <w:p w14:paraId="2B6A1BAF" w14:textId="17DF2544" w:rsidR="001F375A" w:rsidRPr="00754501" w:rsidRDefault="001F375A" w:rsidP="00A42126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kryterium tym ocenie podlegać będzie wskazana przez Wykonawcę gwarancja na urządzenie/towar będące przedmiotem zamówienia. Zamawiający wymaga podania okresu gwarancji w pełnych miesiącach. Gwarancja towaru na zasadach określonych w Formularzu Oferty i warunkach gwarancji i serwisu. </w:t>
      </w:r>
    </w:p>
    <w:p w14:paraId="455C3062" w14:textId="77777777" w:rsidR="007C0DA9" w:rsidRDefault="007C0DA9" w:rsidP="00A42126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</w:p>
    <w:p w14:paraId="3EB41036" w14:textId="6F846679" w:rsidR="00C94243" w:rsidRPr="00754501" w:rsidRDefault="00C94243" w:rsidP="00A42126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W kryterium nr 2 można uzyskać max.</w:t>
      </w:r>
      <w:r w:rsidR="007C0DA9">
        <w:rPr>
          <w:rFonts w:ascii="Cambria" w:hAnsi="Cambria" w:cs="Calibri"/>
          <w:sz w:val="24"/>
          <w:szCs w:val="24"/>
        </w:rPr>
        <w:t>4</w:t>
      </w:r>
      <w:r w:rsidR="00C21267" w:rsidRPr="00754501">
        <w:rPr>
          <w:rFonts w:ascii="Cambria" w:hAnsi="Cambria" w:cs="Calibri"/>
          <w:sz w:val="24"/>
          <w:szCs w:val="24"/>
        </w:rPr>
        <w:t>0</w:t>
      </w:r>
      <w:r w:rsidRPr="00754501">
        <w:rPr>
          <w:rFonts w:ascii="Cambria" w:hAnsi="Cambria" w:cs="Calibri"/>
          <w:sz w:val="24"/>
          <w:szCs w:val="24"/>
        </w:rPr>
        <w:t xml:space="preserve"> pkt. </w:t>
      </w:r>
    </w:p>
    <w:p w14:paraId="773B84A7" w14:textId="77777777" w:rsidR="00765308" w:rsidRDefault="00765308" w:rsidP="00765308">
      <w:pPr>
        <w:spacing w:after="40" w:line="240" w:lineRule="auto"/>
        <w:ind w:left="1134"/>
        <w:jc w:val="both"/>
        <w:rPr>
          <w:rFonts w:ascii="Cambria" w:hAnsi="Cambria" w:cs="Calibri"/>
          <w:sz w:val="24"/>
          <w:szCs w:val="24"/>
        </w:rPr>
      </w:pPr>
    </w:p>
    <w:p w14:paraId="5A01E7A6" w14:textId="66B98BF8" w:rsidR="00F9345B" w:rsidRPr="00754501" w:rsidRDefault="00C21267" w:rsidP="00A42126">
      <w:pPr>
        <w:spacing w:after="40" w:line="240" w:lineRule="auto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Przyjmuje się, że 1% = 1 pkt i tak zostanie przeliczona liczba uzyskanych punktów.</w:t>
      </w:r>
    </w:p>
    <w:p w14:paraId="42762A3D" w14:textId="3C9E4108" w:rsidR="00765308" w:rsidRPr="00A42126" w:rsidRDefault="00C94243" w:rsidP="00FD2FBA">
      <w:pPr>
        <w:pStyle w:val="LO-normal"/>
        <w:spacing w:before="60" w:line="240" w:lineRule="exact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 </w:t>
      </w:r>
      <w:r w:rsidR="00FD2FBA" w:rsidRPr="00754501">
        <w:rPr>
          <w:rFonts w:ascii="Cambria" w:hAnsi="Cambria" w:cs="Calibri"/>
          <w:sz w:val="24"/>
          <w:szCs w:val="24"/>
        </w:rPr>
        <w:t xml:space="preserve">            </w:t>
      </w:r>
    </w:p>
    <w:p w14:paraId="48D4BDD7" w14:textId="630ADB4F" w:rsidR="004649F3" w:rsidRPr="00754501" w:rsidRDefault="004649F3" w:rsidP="009C33ED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Powyższym  kryteriom Zamawiający przypisał następujące</w:t>
      </w:r>
      <w:r w:rsidRPr="00754501">
        <w:rPr>
          <w:rFonts w:ascii="Cambria" w:hAnsi="Cambria" w:cs="Calibri"/>
          <w:b/>
          <w:sz w:val="24"/>
          <w:szCs w:val="24"/>
        </w:rPr>
        <w:t xml:space="preserve"> </w:t>
      </w:r>
      <w:r w:rsidRPr="00754501">
        <w:rPr>
          <w:rFonts w:ascii="Cambria" w:hAnsi="Cambria" w:cs="Calibri"/>
          <w:sz w:val="24"/>
          <w:szCs w:val="24"/>
        </w:rPr>
        <w:t>znaczenie</w:t>
      </w:r>
      <w:r w:rsidRPr="00754501">
        <w:rPr>
          <w:rFonts w:ascii="Cambria" w:hAnsi="Cambria" w:cs="Calibri"/>
          <w:b/>
          <w:sz w:val="24"/>
          <w:szCs w:val="24"/>
        </w:rPr>
        <w:t>:</w:t>
      </w:r>
      <w:r w:rsidR="009C33ED" w:rsidRPr="00754501">
        <w:rPr>
          <w:rFonts w:ascii="Cambria" w:hAnsi="Cambria" w:cs="Calibri"/>
          <w:sz w:val="24"/>
          <w:szCs w:val="24"/>
        </w:rPr>
        <w:t xml:space="preserve"> </w:t>
      </w:r>
    </w:p>
    <w:tbl>
      <w:tblPr>
        <w:tblW w:w="97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8"/>
        <w:gridCol w:w="847"/>
        <w:gridCol w:w="1110"/>
        <w:gridCol w:w="5357"/>
      </w:tblGrid>
      <w:tr w:rsidR="004649F3" w:rsidRPr="00754501" w14:paraId="0F625FC6" w14:textId="77777777" w:rsidTr="009C33ED">
        <w:trPr>
          <w:trHeight w:val="48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483CD3B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Kryterium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650807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Waga</w:t>
            </w:r>
          </w:p>
          <w:p w14:paraId="11F1EC35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(%)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FF63E1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Liczba</w:t>
            </w:r>
          </w:p>
          <w:p w14:paraId="48A7722C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punktów</w:t>
            </w: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3EE1B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Sposób oceny wg wzoru</w:t>
            </w:r>
          </w:p>
        </w:tc>
      </w:tr>
      <w:tr w:rsidR="004649F3" w:rsidRPr="00754501" w14:paraId="69308F22" w14:textId="77777777" w:rsidTr="009C33ED">
        <w:trPr>
          <w:trHeight w:val="920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4C00D9DD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Łączna cena ofertowa</w:t>
            </w:r>
          </w:p>
          <w:p w14:paraId="57B2D032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brutto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E9F100" w14:textId="53D9C65D" w:rsidR="004649F3" w:rsidRPr="00754501" w:rsidRDefault="00C8222B" w:rsidP="00747480">
            <w:pPr>
              <w:pStyle w:val="Zawartotabeli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>6</w:t>
            </w:r>
            <w:r w:rsidR="004649F3" w:rsidRPr="00754501">
              <w:rPr>
                <w:rFonts w:ascii="Cambria" w:hAnsi="Cambria" w:cs="Calibri"/>
                <w:b/>
                <w:sz w:val="24"/>
                <w:szCs w:val="24"/>
              </w:rPr>
              <w:t>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CF3085" w14:textId="47F6C33B" w:rsidR="004649F3" w:rsidRPr="00754501" w:rsidRDefault="00C8222B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6</w:t>
            </w:r>
            <w:r w:rsidR="004649F3" w:rsidRPr="00754501"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158A" w14:textId="004D3804" w:rsidR="004649F3" w:rsidRPr="00754501" w:rsidRDefault="00964727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Cena najniższa brutto *</w:t>
            </w:r>
          </w:p>
          <w:p w14:paraId="6D983AF1" w14:textId="5A6104AE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CN =------</w:t>
            </w:r>
            <w:r w:rsidR="00F2038D" w:rsidRPr="00754501">
              <w:rPr>
                <w:rFonts w:ascii="Cambria" w:hAnsi="Cambria" w:cs="Calibri"/>
                <w:sz w:val="24"/>
                <w:szCs w:val="24"/>
              </w:rPr>
              <w:t xml:space="preserve">---------------------------- x </w:t>
            </w:r>
            <w:r w:rsidR="00C8222B" w:rsidRPr="00754501">
              <w:rPr>
                <w:rFonts w:ascii="Cambria" w:hAnsi="Cambria" w:cs="Calibri"/>
                <w:sz w:val="24"/>
                <w:szCs w:val="24"/>
              </w:rPr>
              <w:t>6</w:t>
            </w:r>
            <w:r w:rsidRPr="00754501">
              <w:rPr>
                <w:rFonts w:ascii="Cambria" w:hAnsi="Cambria" w:cs="Calibri"/>
                <w:sz w:val="24"/>
                <w:szCs w:val="24"/>
              </w:rPr>
              <w:t>0 pkt.</w:t>
            </w:r>
          </w:p>
          <w:p w14:paraId="7B8CF218" w14:textId="493E395C" w:rsidR="004649F3" w:rsidRPr="00754501" w:rsidRDefault="004649F3" w:rsidP="00A42126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Cena</w:t>
            </w:r>
            <w:r w:rsidR="00964727" w:rsidRPr="00754501">
              <w:rPr>
                <w:rFonts w:ascii="Cambria" w:hAnsi="Cambria" w:cs="Calibri"/>
                <w:sz w:val="24"/>
                <w:szCs w:val="24"/>
              </w:rPr>
              <w:t xml:space="preserve"> oferty ocenianej brutto </w:t>
            </w:r>
          </w:p>
        </w:tc>
      </w:tr>
      <w:tr w:rsidR="004649F3" w:rsidRPr="00754501" w14:paraId="5F8E7048" w14:textId="77777777" w:rsidTr="00747480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06EFF47B" w14:textId="4F1127E8" w:rsidR="004649F3" w:rsidRPr="00754501" w:rsidRDefault="00F2038D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Gwarancja towaru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82C017" w14:textId="3FACBFEB" w:rsidR="004649F3" w:rsidRPr="00754501" w:rsidRDefault="00DF123F" w:rsidP="00C21267">
            <w:pPr>
              <w:pStyle w:val="Zawartotabeli"/>
              <w:rPr>
                <w:rFonts w:ascii="Cambria" w:hAnsi="Cambria" w:cs="Calibri"/>
                <w:b/>
                <w:sz w:val="24"/>
                <w:szCs w:val="24"/>
              </w:rPr>
            </w:pPr>
            <w:r w:rsidRPr="00754501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="007C0DA9">
              <w:rPr>
                <w:rFonts w:ascii="Cambria" w:hAnsi="Cambria" w:cs="Calibri"/>
                <w:b/>
                <w:sz w:val="24"/>
                <w:szCs w:val="24"/>
              </w:rPr>
              <w:t>40</w:t>
            </w:r>
            <w:r w:rsidR="004649F3" w:rsidRPr="00754501">
              <w:rPr>
                <w:rFonts w:ascii="Cambria" w:hAnsi="Cambria" w:cs="Calibr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100F0B" w14:textId="73F201D6" w:rsidR="004649F3" w:rsidRPr="00754501" w:rsidRDefault="007C0DA9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4</w:t>
            </w:r>
            <w:r w:rsidR="004649F3" w:rsidRPr="00754501">
              <w:rPr>
                <w:rFonts w:ascii="Cambria" w:hAnsi="Cambria" w:cs="Calibri"/>
                <w:sz w:val="24"/>
                <w:szCs w:val="24"/>
              </w:rPr>
              <w:t>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E6EC" w14:textId="2180909A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       </w:t>
            </w:r>
            <w:r w:rsidR="007C0DA9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22038" w:rsidRPr="00754501">
              <w:rPr>
                <w:rFonts w:ascii="Cambria" w:hAnsi="Cambria" w:cs="Calibri"/>
                <w:sz w:val="24"/>
                <w:szCs w:val="24"/>
              </w:rPr>
              <w:t>24 miesiące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–   0 pkt.</w:t>
            </w:r>
          </w:p>
          <w:p w14:paraId="2FBD7ADF" w14:textId="784D3BEC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         36 </w:t>
            </w:r>
            <w:proofErr w:type="spellStart"/>
            <w:r w:rsidR="00722038" w:rsidRPr="00754501">
              <w:rPr>
                <w:rFonts w:ascii="Cambria" w:hAnsi="Cambria" w:cs="Calibri"/>
                <w:sz w:val="24"/>
                <w:szCs w:val="24"/>
              </w:rPr>
              <w:t>mięsięcy</w:t>
            </w:r>
            <w:proofErr w:type="spellEnd"/>
            <w:r w:rsidR="00722038"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722038" w:rsidRPr="00754501">
              <w:rPr>
                <w:rFonts w:ascii="Cambria" w:hAnsi="Cambria" w:cs="Calibri"/>
                <w:sz w:val="24"/>
                <w:szCs w:val="24"/>
              </w:rPr>
              <w:t xml:space="preserve">– </w:t>
            </w:r>
            <w:r w:rsidR="007C0DA9">
              <w:rPr>
                <w:rFonts w:ascii="Cambria" w:hAnsi="Cambria" w:cs="Calibri"/>
                <w:sz w:val="24"/>
                <w:szCs w:val="24"/>
              </w:rPr>
              <w:t>10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pkt.</w:t>
            </w:r>
          </w:p>
          <w:p w14:paraId="22000999" w14:textId="26C0ED47" w:rsidR="00722038" w:rsidRPr="00754501" w:rsidRDefault="00722038" w:rsidP="00722038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     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>48 miesięcy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– </w:t>
            </w:r>
            <w:r w:rsidR="007C0DA9">
              <w:rPr>
                <w:rFonts w:ascii="Cambria" w:hAnsi="Cambria" w:cs="Calibri"/>
                <w:sz w:val="24"/>
                <w:szCs w:val="24"/>
              </w:rPr>
              <w:t>20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pkt.</w:t>
            </w:r>
          </w:p>
          <w:p w14:paraId="6E30C1F9" w14:textId="3D708A90" w:rsidR="00722038" w:rsidRPr="00754501" w:rsidRDefault="00722038" w:rsidP="00722038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 xml:space="preserve">     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     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60 miesięcy </w:t>
            </w:r>
            <w:r w:rsidR="00F9345B" w:rsidRPr="00754501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– </w:t>
            </w:r>
            <w:r w:rsidR="007C0DA9">
              <w:rPr>
                <w:rFonts w:ascii="Cambria" w:hAnsi="Cambria" w:cs="Calibri"/>
                <w:sz w:val="24"/>
                <w:szCs w:val="24"/>
              </w:rPr>
              <w:t xml:space="preserve"> 40</w:t>
            </w:r>
            <w:r w:rsidRPr="00754501">
              <w:rPr>
                <w:rFonts w:ascii="Cambria" w:hAnsi="Cambria" w:cs="Calibri"/>
                <w:sz w:val="24"/>
                <w:szCs w:val="24"/>
              </w:rPr>
              <w:t xml:space="preserve"> pkt.</w:t>
            </w:r>
          </w:p>
        </w:tc>
      </w:tr>
      <w:tr w:rsidR="004649F3" w:rsidRPr="00754501" w14:paraId="4147037D" w14:textId="77777777" w:rsidTr="00747480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14:paraId="508626A0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14:paraId="45849E4B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100%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14:paraId="0BB978BE" w14:textId="77777777" w:rsidR="004649F3" w:rsidRPr="00754501" w:rsidRDefault="004649F3" w:rsidP="00747480">
            <w:pPr>
              <w:pStyle w:val="Zawartotabeli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754501">
              <w:rPr>
                <w:rFonts w:ascii="Cambria" w:hAnsi="Cambria" w:cs="Calibri"/>
                <w:sz w:val="24"/>
                <w:szCs w:val="24"/>
              </w:rPr>
              <w:t>100</w:t>
            </w:r>
          </w:p>
        </w:tc>
        <w:tc>
          <w:tcPr>
            <w:tcW w:w="5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CE2A" w14:textId="77777777" w:rsidR="004649F3" w:rsidRPr="00754501" w:rsidRDefault="004649F3" w:rsidP="00747480">
            <w:pPr>
              <w:pStyle w:val="Zawartotabeli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5C5DB145" w14:textId="77777777" w:rsidR="004649F3" w:rsidRPr="00754501" w:rsidRDefault="004649F3" w:rsidP="004649F3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  <w:r w:rsidRPr="00754501">
        <w:rPr>
          <w:rFonts w:ascii="Cambria" w:hAnsi="Cambria" w:cs="Segoe UI"/>
          <w:sz w:val="24"/>
          <w:szCs w:val="24"/>
        </w:rPr>
        <w:t xml:space="preserve">   </w:t>
      </w:r>
    </w:p>
    <w:p w14:paraId="307AF858" w14:textId="4A3F373B" w:rsidR="00964727" w:rsidRPr="00765308" w:rsidRDefault="00964727" w:rsidP="00765308">
      <w:pPr>
        <w:spacing w:after="40"/>
        <w:ind w:left="425"/>
        <w:jc w:val="both"/>
        <w:rPr>
          <w:rFonts w:ascii="Cambria" w:hAnsi="Cambria" w:cs="Segoe UI"/>
          <w:sz w:val="24"/>
          <w:szCs w:val="24"/>
        </w:rPr>
      </w:pPr>
      <w:r w:rsidRPr="00754501">
        <w:rPr>
          <w:rFonts w:ascii="Cambria" w:hAnsi="Cambria" w:cs="Segoe UI"/>
          <w:sz w:val="24"/>
          <w:szCs w:val="24"/>
        </w:rPr>
        <w:t>* spośród wszystkich złożonych ofert niepodlegających odrzuceniu</w:t>
      </w:r>
    </w:p>
    <w:p w14:paraId="11667C43" w14:textId="69616BC3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Całkowita liczba punktów, jaką otrzyma dana oferta, zostanie obliczona wg poniższego wzoru:</w:t>
      </w:r>
    </w:p>
    <w:p w14:paraId="23B9C1CD" w14:textId="5F2B5E4A" w:rsidR="004649F3" w:rsidRPr="00754501" w:rsidRDefault="004649F3" w:rsidP="004649F3">
      <w:pPr>
        <w:spacing w:after="40"/>
        <w:jc w:val="both"/>
        <w:rPr>
          <w:rFonts w:ascii="Cambria" w:hAnsi="Cambria" w:cs="Calibri"/>
          <w:b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ab/>
      </w:r>
      <w:r w:rsidRPr="00754501">
        <w:rPr>
          <w:rFonts w:ascii="Cambria" w:hAnsi="Cambria" w:cs="Calibri"/>
          <w:sz w:val="24"/>
          <w:szCs w:val="24"/>
        </w:rPr>
        <w:tab/>
      </w:r>
      <w:r w:rsidRPr="00754501">
        <w:rPr>
          <w:rFonts w:ascii="Cambria" w:hAnsi="Cambria" w:cs="Calibri"/>
          <w:sz w:val="24"/>
          <w:szCs w:val="24"/>
        </w:rPr>
        <w:tab/>
      </w:r>
      <w:r w:rsidRPr="00754501">
        <w:rPr>
          <w:rFonts w:ascii="Cambria" w:hAnsi="Cambria" w:cs="Calibri"/>
          <w:sz w:val="24"/>
          <w:szCs w:val="24"/>
        </w:rPr>
        <w:tab/>
      </w:r>
      <w:r w:rsidR="00765308">
        <w:rPr>
          <w:rFonts w:ascii="Cambria" w:hAnsi="Cambria" w:cs="Calibri"/>
          <w:sz w:val="24"/>
          <w:szCs w:val="24"/>
        </w:rPr>
        <w:t xml:space="preserve">                                                      </w:t>
      </w:r>
      <w:r w:rsidR="00A945BB" w:rsidRPr="00754501">
        <w:rPr>
          <w:rFonts w:ascii="Cambria" w:hAnsi="Cambria" w:cs="Calibri"/>
          <w:b/>
          <w:sz w:val="24"/>
          <w:szCs w:val="24"/>
        </w:rPr>
        <w:t xml:space="preserve">C =  CN </w:t>
      </w:r>
      <w:r w:rsidR="00DF123F" w:rsidRPr="00754501">
        <w:rPr>
          <w:rFonts w:ascii="Cambria" w:hAnsi="Cambria" w:cs="Calibri"/>
          <w:b/>
          <w:sz w:val="24"/>
          <w:szCs w:val="24"/>
        </w:rPr>
        <w:t>+</w:t>
      </w:r>
      <w:r w:rsidR="00A945BB" w:rsidRPr="00754501">
        <w:rPr>
          <w:rFonts w:ascii="Cambria" w:hAnsi="Cambria" w:cs="Calibri"/>
          <w:b/>
          <w:sz w:val="24"/>
          <w:szCs w:val="24"/>
        </w:rPr>
        <w:t xml:space="preserve"> GT </w:t>
      </w:r>
    </w:p>
    <w:p w14:paraId="284C9670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gdzie:</w:t>
      </w:r>
    </w:p>
    <w:p w14:paraId="1D340CAC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C    – całkowita liczba punktów</w:t>
      </w:r>
    </w:p>
    <w:p w14:paraId="70D6EEFC" w14:textId="77777777" w:rsidR="004649F3" w:rsidRPr="00754501" w:rsidRDefault="004649F3" w:rsidP="004649F3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CN – punkty uzyskane w kryterium „ Łączna cena  ofertowa brutto”</w:t>
      </w:r>
    </w:p>
    <w:p w14:paraId="73B7C8B5" w14:textId="341A12E2" w:rsidR="004649F3" w:rsidRPr="00754501" w:rsidRDefault="00A945BB" w:rsidP="007E1BE7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GT</w:t>
      </w:r>
      <w:r w:rsidR="004649F3" w:rsidRPr="00754501">
        <w:rPr>
          <w:rFonts w:ascii="Cambria" w:hAnsi="Cambria" w:cs="Calibri"/>
          <w:sz w:val="24"/>
          <w:szCs w:val="24"/>
        </w:rPr>
        <w:t xml:space="preserve"> – punkty uzyskane w kryterium „ Okres gwarancji</w:t>
      </w:r>
      <w:r w:rsidRPr="00754501">
        <w:rPr>
          <w:rFonts w:ascii="Cambria" w:hAnsi="Cambria" w:cs="Calibri"/>
          <w:sz w:val="24"/>
          <w:szCs w:val="24"/>
        </w:rPr>
        <w:t xml:space="preserve"> towaru</w:t>
      </w:r>
      <w:r w:rsidR="004649F3" w:rsidRPr="00754501">
        <w:rPr>
          <w:rFonts w:ascii="Cambria" w:hAnsi="Cambria" w:cs="Calibri"/>
          <w:sz w:val="24"/>
          <w:szCs w:val="24"/>
        </w:rPr>
        <w:t>”</w:t>
      </w:r>
      <w:r w:rsidRPr="00754501">
        <w:rPr>
          <w:rFonts w:ascii="Cambria" w:hAnsi="Cambria" w:cs="Calibri"/>
          <w:sz w:val="24"/>
          <w:szCs w:val="24"/>
        </w:rPr>
        <w:t>.</w:t>
      </w:r>
    </w:p>
    <w:p w14:paraId="2488961C" w14:textId="77777777" w:rsidR="00A42126" w:rsidRDefault="00A42126" w:rsidP="00A42126">
      <w:pPr>
        <w:spacing w:after="40"/>
        <w:jc w:val="both"/>
        <w:rPr>
          <w:rFonts w:ascii="Cambria" w:hAnsi="Cambria" w:cs="Calibri"/>
          <w:sz w:val="24"/>
          <w:szCs w:val="24"/>
        </w:rPr>
      </w:pPr>
    </w:p>
    <w:p w14:paraId="6C9BCA20" w14:textId="62A66549" w:rsidR="004649F3" w:rsidRPr="00A42126" w:rsidRDefault="004649F3" w:rsidP="00A42126">
      <w:pPr>
        <w:spacing w:after="40"/>
        <w:jc w:val="both"/>
        <w:rPr>
          <w:rFonts w:ascii="Cambria" w:hAnsi="Cambria" w:cs="Calibri"/>
          <w:sz w:val="24"/>
          <w:szCs w:val="24"/>
        </w:rPr>
      </w:pPr>
      <w:r w:rsidRPr="00A42126">
        <w:rPr>
          <w:rFonts w:ascii="Cambria" w:hAnsi="Cambria" w:cs="Calibri"/>
          <w:sz w:val="24"/>
          <w:szCs w:val="24"/>
        </w:rPr>
        <w:t xml:space="preserve">Punktacja przyznawana ofertom będzie liczona z dokładnością do dwóch miejsc </w:t>
      </w:r>
      <w:r w:rsidR="00B94B16" w:rsidRPr="00A42126">
        <w:rPr>
          <w:rFonts w:ascii="Cambria" w:hAnsi="Cambria" w:cs="Calibri"/>
          <w:sz w:val="24"/>
          <w:szCs w:val="24"/>
        </w:rPr>
        <w:br/>
      </w:r>
      <w:r w:rsidRPr="00A42126">
        <w:rPr>
          <w:rFonts w:ascii="Cambria" w:hAnsi="Cambria" w:cs="Calibri"/>
          <w:sz w:val="24"/>
          <w:szCs w:val="24"/>
        </w:rPr>
        <w:t>po przecinku. Najwyższa liczba punktów wyznaczy najkorzystniejszą ofertę.</w:t>
      </w:r>
    </w:p>
    <w:p w14:paraId="2FA62FED" w14:textId="5F275EB7" w:rsidR="004649F3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15896C25" w14:textId="0D222025" w:rsidR="004649F3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Ocenie będą podlegać wyłącznie oferty niepodlegające odrzuceniu. </w:t>
      </w:r>
    </w:p>
    <w:p w14:paraId="54068123" w14:textId="04FCC605" w:rsidR="004649F3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sytuacji, gdy Zamawiający nie będzie mógł dokonać wyboru najkorzystniejszej oferty </w:t>
      </w:r>
      <w:r w:rsidR="00AB125F" w:rsidRPr="00754501">
        <w:rPr>
          <w:rFonts w:ascii="Cambria" w:hAnsi="Cambria" w:cs="Calibri"/>
          <w:sz w:val="24"/>
          <w:szCs w:val="24"/>
        </w:rPr>
        <w:br/>
      </w:r>
      <w:r w:rsidRPr="00754501">
        <w:rPr>
          <w:rFonts w:ascii="Cambria" w:hAnsi="Cambria" w:cs="Calibri"/>
          <w:sz w:val="24"/>
          <w:szCs w:val="24"/>
        </w:rPr>
        <w:t xml:space="preserve">ze względu na to, że zostały złożone oferty o takiej samej cenie, wezwie on Wykonawców, którzy złożyli te oferty, do złożenia w terminie określonym przez Zamawiającego ofert </w:t>
      </w:r>
      <w:r w:rsidRPr="00754501">
        <w:rPr>
          <w:rFonts w:ascii="Cambria" w:hAnsi="Cambria" w:cs="Calibri"/>
          <w:sz w:val="24"/>
          <w:szCs w:val="24"/>
        </w:rPr>
        <w:lastRenderedPageBreak/>
        <w:t xml:space="preserve">dodatkowych zawierających nową cenę. Wykonawcy, składając oferty dodatkowe, nie mogą zaoferować cen wyższych niż zaoferowane w uprzednio złożonych przez nich ofertach. </w:t>
      </w:r>
    </w:p>
    <w:p w14:paraId="1894F050" w14:textId="5D741FF6" w:rsidR="004649F3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4D3E350" w14:textId="73D86A34" w:rsidR="004649F3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 xml:space="preserve">Zamawiający wybiera najkorzystniejszą ofertę̨ w terminie związania ofertą określonym </w:t>
      </w:r>
      <w:r w:rsidRPr="00754501">
        <w:rPr>
          <w:rFonts w:ascii="Cambria" w:hAnsi="Cambria" w:cs="Calibri"/>
          <w:sz w:val="24"/>
          <w:szCs w:val="24"/>
        </w:rPr>
        <w:br/>
        <w:t xml:space="preserve">w SWZ. </w:t>
      </w:r>
    </w:p>
    <w:p w14:paraId="6FC43B04" w14:textId="71B26742" w:rsidR="004649F3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Jeżeli termin związania ofertą upłynie przed wybo</w:t>
      </w:r>
      <w:r w:rsidR="00AB125F" w:rsidRPr="00754501">
        <w:rPr>
          <w:rFonts w:ascii="Cambria" w:hAnsi="Cambria" w:cs="Calibri"/>
          <w:sz w:val="24"/>
          <w:szCs w:val="24"/>
        </w:rPr>
        <w:t>rem najkorzystniejszej oferty, Z</w:t>
      </w:r>
      <w:r w:rsidRPr="00754501">
        <w:rPr>
          <w:rFonts w:ascii="Cambria" w:hAnsi="Cambria" w:cs="Calibri"/>
          <w:sz w:val="24"/>
          <w:szCs w:val="24"/>
        </w:rPr>
        <w:t xml:space="preserve">amawiający wezwie Wykonawcę̨, którego oferta otrzymała najwyższą ocenę̨, do wyrażenia, w wyznaczonym przez Zamawiającego terminie, pisemnej zgody na wybór jego oferty. </w:t>
      </w:r>
    </w:p>
    <w:p w14:paraId="20A29B4D" w14:textId="1CB44105" w:rsidR="00585EB6" w:rsidRPr="00754501" w:rsidRDefault="004649F3">
      <w:pPr>
        <w:pStyle w:val="Akapitzlist"/>
        <w:numPr>
          <w:ilvl w:val="0"/>
          <w:numId w:val="40"/>
        </w:numPr>
        <w:spacing w:after="40"/>
        <w:jc w:val="both"/>
        <w:rPr>
          <w:rFonts w:ascii="Cambria" w:hAnsi="Cambria" w:cs="Calibri"/>
          <w:sz w:val="24"/>
          <w:szCs w:val="24"/>
        </w:rPr>
      </w:pPr>
      <w:r w:rsidRPr="00754501">
        <w:rPr>
          <w:rFonts w:ascii="Cambria" w:hAnsi="Cambria" w:cs="Calibri"/>
          <w:sz w:val="24"/>
          <w:szCs w:val="24"/>
        </w:rPr>
        <w:t>W przypadku brak</w:t>
      </w:r>
      <w:r w:rsidR="00AB125F" w:rsidRPr="00754501">
        <w:rPr>
          <w:rFonts w:ascii="Cambria" w:hAnsi="Cambria" w:cs="Calibri"/>
          <w:sz w:val="24"/>
          <w:szCs w:val="24"/>
        </w:rPr>
        <w:t>u zgody, o której mowa w pkt. 9</w:t>
      </w:r>
      <w:r w:rsidRPr="00754501">
        <w:rPr>
          <w:rFonts w:ascii="Cambria" w:hAnsi="Cambria" w:cs="Calibri"/>
          <w:sz w:val="24"/>
          <w:szCs w:val="24"/>
        </w:rPr>
        <w:t xml:space="preserve">, oferta podlega odrzuceniu, </w:t>
      </w:r>
      <w:r w:rsidRPr="00754501">
        <w:rPr>
          <w:rFonts w:ascii="Cambria" w:hAnsi="Cambria" w:cs="Calibri"/>
          <w:sz w:val="24"/>
          <w:szCs w:val="24"/>
        </w:rPr>
        <w:br/>
        <w:t>a zamawiający zwraca się̨ o wyrażenie takiej zgody do kolejnego Wykonawcy, którego oferta została najwyżej oceniona, chyba że zachodzą̨ przesłanki do unieważnienia postepowania.</w:t>
      </w:r>
    </w:p>
    <w:p w14:paraId="14015632" w14:textId="77777777" w:rsidR="00CB2740" w:rsidRPr="00754501" w:rsidRDefault="00F65F86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ab/>
      </w:r>
    </w:p>
    <w:p w14:paraId="12548526" w14:textId="77777777" w:rsidR="00CB2740" w:rsidRPr="00754501" w:rsidRDefault="00F65F8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15.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F84B322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1.     O wyniku niniejszego postępowania Zamawiający powiadomi Wykonawców 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2.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 w:rsidRPr="00754501"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0FC57400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3.</w:t>
      </w:r>
      <w:r w:rsidRPr="00754501"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4FFE27E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4.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Jeżeli Wykonawca, którego oferta została wybrana jako najkorzystniejsza, uchyla się od zawarcia umowy w sprawie zamówienia publicznego Zamawiający może dokonać́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 w:rsidRPr="00754501"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07A0C1FC" w14:textId="77777777" w:rsidR="00CB2740" w:rsidRPr="00754501" w:rsidRDefault="00F65F86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Tahoma"/>
          <w:sz w:val="24"/>
          <w:szCs w:val="24"/>
        </w:rPr>
        <w:t>6.</w:t>
      </w:r>
      <w:r w:rsidRPr="00754501"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się o udzielenie zamówienia Zamawiający może żądać przed zawarciem umowy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przedstawienia umowy regulującą współpracę tych Wykonawców. Umowa taka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wykonanie zamówienia, oznaczenie czasu trwania konsorcjum (obejmującego okres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 w:rsidRPr="00754501"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 w:rsidRPr="00754501"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D3E9B97" w14:textId="77777777" w:rsidR="00CB2740" w:rsidRPr="00754501" w:rsidRDefault="00CB2740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5E3CECB" w14:textId="77777777" w:rsidR="00CB2740" w:rsidRPr="00754501" w:rsidRDefault="00F65F86" w:rsidP="00B015A6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16.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2F80FA8B" w14:textId="52FEFE24" w:rsidR="00CB2740" w:rsidRPr="00754501" w:rsidRDefault="00F65F86">
      <w:pPr>
        <w:pStyle w:val="LO-normal"/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16.1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 </w:t>
      </w:r>
      <w:r w:rsidRPr="00754501">
        <w:rPr>
          <w:rFonts w:ascii="Cambria" w:eastAsia="Tahoma" w:hAnsi="Cambria" w:cs="Cambria"/>
          <w:b/>
          <w:sz w:val="24"/>
          <w:szCs w:val="24"/>
        </w:rPr>
        <w:tab/>
      </w:r>
      <w:r w:rsidRPr="00754501"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DF123F" w:rsidRPr="00754501">
        <w:rPr>
          <w:rFonts w:ascii="Cambria" w:eastAsia="Tahoma" w:hAnsi="Cambria" w:cs="Cambria"/>
          <w:b/>
          <w:sz w:val="24"/>
          <w:szCs w:val="24"/>
        </w:rPr>
        <w:t>4</w:t>
      </w:r>
      <w:r w:rsidRPr="00754501">
        <w:rPr>
          <w:rFonts w:ascii="Cambria" w:eastAsia="Tahoma" w:hAnsi="Cambria" w:cs="Cambria"/>
          <w:b/>
          <w:sz w:val="24"/>
          <w:szCs w:val="24"/>
        </w:rPr>
        <w:t>.</w:t>
      </w:r>
    </w:p>
    <w:p w14:paraId="02187433" w14:textId="0BEEEFC5" w:rsidR="00CB2740" w:rsidRPr="00754501" w:rsidRDefault="00F65F86">
      <w:pPr>
        <w:pStyle w:val="LO-normal"/>
        <w:spacing w:before="60" w:line="240" w:lineRule="exact"/>
        <w:ind w:left="567" w:hanging="567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 w:rsidRPr="00754501"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DF123F" w:rsidRPr="00754501">
        <w:rPr>
          <w:rFonts w:ascii="Cambria" w:eastAsia="Tahoma" w:hAnsi="Cambria" w:cs="Cambria"/>
          <w:b/>
          <w:sz w:val="24"/>
          <w:szCs w:val="24"/>
        </w:rPr>
        <w:t>4</w:t>
      </w:r>
      <w:r w:rsidRPr="00754501">
        <w:rPr>
          <w:rFonts w:ascii="Cambria" w:eastAsia="Tahoma" w:hAnsi="Cambria" w:cs="Cambria"/>
          <w:b/>
          <w:sz w:val="24"/>
          <w:szCs w:val="24"/>
        </w:rPr>
        <w:t xml:space="preserve"> do SWZ.</w:t>
      </w:r>
    </w:p>
    <w:p w14:paraId="7F2E89DC" w14:textId="77777777" w:rsidR="00CB2740" w:rsidRPr="00754501" w:rsidRDefault="00F65F86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376BCC1D" w14:textId="77777777" w:rsidR="00CB2740" w:rsidRPr="00754501" w:rsidRDefault="00CB2740" w:rsidP="00B94B16">
      <w:pPr>
        <w:pStyle w:val="Akapitzlist"/>
        <w:numPr>
          <w:ilvl w:val="0"/>
          <w:numId w:val="26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3D82436F" w14:textId="77777777" w:rsidR="00CB2740" w:rsidRPr="00754501" w:rsidRDefault="00CB2740" w:rsidP="00B94B16">
      <w:pPr>
        <w:pStyle w:val="Akapitzlist"/>
        <w:numPr>
          <w:ilvl w:val="0"/>
          <w:numId w:val="27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4961DD6E" w14:textId="77777777" w:rsidR="00CB2740" w:rsidRPr="00754501" w:rsidRDefault="00CB2740" w:rsidP="00B94B16">
      <w:pPr>
        <w:pStyle w:val="Akapitzlist"/>
        <w:numPr>
          <w:ilvl w:val="0"/>
          <w:numId w:val="28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sz w:val="24"/>
          <w:szCs w:val="24"/>
          <w:lang w:eastAsia="pl-PL"/>
        </w:rPr>
      </w:pPr>
    </w:p>
    <w:p w14:paraId="4A789236" w14:textId="77777777" w:rsidR="00CB2740" w:rsidRPr="00754501" w:rsidRDefault="00F65F86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 w:rsidRPr="00754501"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0E8E05E0" w14:textId="77777777" w:rsidR="00CB2740" w:rsidRPr="00754501" w:rsidRDefault="00F65F86" w:rsidP="00B94B16">
      <w:pPr>
        <w:pStyle w:val="LO-normal"/>
        <w:numPr>
          <w:ilvl w:val="0"/>
          <w:numId w:val="29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5B7ADB8A" w14:textId="7CAC0923" w:rsidR="00CB2740" w:rsidRPr="00754501" w:rsidRDefault="00F65F86" w:rsidP="00765308">
      <w:pPr>
        <w:pStyle w:val="Nagwek7"/>
        <w:jc w:val="both"/>
        <w:rPr>
          <w:sz w:val="24"/>
          <w:szCs w:val="24"/>
        </w:rPr>
      </w:pPr>
      <w:r w:rsidRPr="00754501">
        <w:rPr>
          <w:rFonts w:eastAsia="Tahoma"/>
          <w:i w:val="0"/>
          <w:sz w:val="24"/>
          <w:szCs w:val="24"/>
          <w:lang w:eastAsia="zh-CN"/>
        </w:rPr>
        <w:t xml:space="preserve">Wykonawcy i innemu podmiotowi, jeżeli ma lub miał interes w uzyskaniu danego zamówienia oraz poniósł lub może ponieść szkodę w wyniku naruszenia przez Zamawiającego przepisów ustawy z dnia 11 września 2019r.  - Prawo zamówień publicznych (Dz. U. z 2019r. poz. 2019), </w:t>
      </w:r>
      <w:r w:rsidRPr="00754501">
        <w:rPr>
          <w:rFonts w:eastAsia="Tahoma"/>
          <w:i w:val="0"/>
          <w:sz w:val="24"/>
          <w:szCs w:val="24"/>
          <w:lang w:eastAsia="zh-CN"/>
        </w:rPr>
        <w:br/>
        <w:t xml:space="preserve">przysługują środki ochrony prawnej w postaci odwołania i skargi do sądu, na zasadach </w:t>
      </w:r>
      <w:r w:rsidRPr="00754501"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13451913" w14:textId="77777777" w:rsidR="00CB2740" w:rsidRPr="00754501" w:rsidRDefault="00F65F86">
      <w:pPr>
        <w:rPr>
          <w:rFonts w:ascii="Cambria" w:hAnsi="Cambria"/>
          <w:b/>
          <w:sz w:val="24"/>
          <w:szCs w:val="24"/>
        </w:rPr>
      </w:pPr>
      <w:r w:rsidRPr="00754501"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CDF9C82" w14:textId="77777777" w:rsidR="00CB2740" w:rsidRPr="00754501" w:rsidRDefault="00F65F86" w:rsidP="00B94B16">
      <w:pPr>
        <w:numPr>
          <w:ilvl w:val="2"/>
          <w:numId w:val="6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Pr="00754501"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9840052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 w:rsidRPr="00754501">
        <w:rPr>
          <w:rFonts w:ascii="Cambria" w:hAnsi="Cambria" w:cs="Trebuchet MS"/>
          <w:sz w:val="24"/>
          <w:szCs w:val="24"/>
        </w:rPr>
        <w:t>Gromkowskiego</w:t>
      </w:r>
      <w:proofErr w:type="spellEnd"/>
      <w:r w:rsidRPr="00754501"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 w:rsidRPr="00754501"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80CFC25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 w:rsidRPr="00754501">
        <w:rPr>
          <w:rFonts w:ascii="Cambria" w:hAnsi="Cambria"/>
          <w:sz w:val="24"/>
          <w:szCs w:val="24"/>
        </w:rPr>
        <w:t xml:space="preserve"> iodo@szpital.wroc.pl</w:t>
      </w:r>
      <w:r w:rsidRPr="00754501">
        <w:rPr>
          <w:rFonts w:ascii="Cambria" w:hAnsi="Cambria" w:cs="Trebuchet MS"/>
          <w:sz w:val="24"/>
          <w:szCs w:val="24"/>
        </w:rPr>
        <w:t>;</w:t>
      </w:r>
    </w:p>
    <w:p w14:paraId="1531CD51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 w:rsidRPr="00754501"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 w:rsidRPr="00754501"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 w:rsidRPr="00754501"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329E66E8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1DE9AE4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 w:rsidRPr="00754501">
        <w:rPr>
          <w:rFonts w:ascii="Cambria" w:hAnsi="Cambria" w:cs="Trebuchet MS"/>
          <w:sz w:val="24"/>
          <w:szCs w:val="24"/>
        </w:rPr>
        <w:br/>
      </w:r>
      <w:r w:rsidRPr="00754501">
        <w:rPr>
          <w:rFonts w:ascii="Cambria" w:hAnsi="Cambria" w:cs="Trebuchet MS"/>
          <w:sz w:val="24"/>
          <w:szCs w:val="24"/>
        </w:rPr>
        <w:lastRenderedPageBreak/>
        <w:t>trwania umowy przekracza 4 lata, okres przechowywania obejmuje cały czas trwania umowy;</w:t>
      </w:r>
    </w:p>
    <w:p w14:paraId="53E8D0AD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 w:rsidRPr="00754501"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 w:rsidRPr="00754501">
        <w:rPr>
          <w:rFonts w:ascii="Cambria" w:hAnsi="Cambria" w:cs="Trebuchet MS"/>
          <w:sz w:val="24"/>
          <w:szCs w:val="24"/>
        </w:rPr>
        <w:br/>
        <w:t xml:space="preserve">związanym z udziałem w postępowaniu o udzielenie zamówienia publicznego; </w:t>
      </w:r>
      <w:r w:rsidRPr="00754501"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59A715E" w14:textId="77777777" w:rsidR="00CB2740" w:rsidRPr="00754501" w:rsidRDefault="00F65F86" w:rsidP="00B94B16">
      <w:pPr>
        <w:numPr>
          <w:ilvl w:val="0"/>
          <w:numId w:val="7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0FBD893" w14:textId="77777777" w:rsidR="00CB2740" w:rsidRPr="00754501" w:rsidRDefault="00F65F86" w:rsidP="00B94B16">
      <w:pPr>
        <w:numPr>
          <w:ilvl w:val="0"/>
          <w:numId w:val="7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Posiada Pan/Pani:</w:t>
      </w:r>
    </w:p>
    <w:p w14:paraId="48B0466F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D8AF1A8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 w:rsidRPr="00754501"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66591FF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Pr="00754501"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 w:rsidRPr="00754501">
        <w:rPr>
          <w:rFonts w:ascii="Cambria" w:hAnsi="Cambria" w:cs="Trebuchet MS"/>
          <w:sz w:val="24"/>
          <w:szCs w:val="24"/>
        </w:rPr>
        <w:br/>
        <w:t>zamówienia.</w:t>
      </w:r>
    </w:p>
    <w:p w14:paraId="419EC6EB" w14:textId="77777777" w:rsidR="00CB2740" w:rsidRPr="00754501" w:rsidRDefault="00F65F86" w:rsidP="00B94B16">
      <w:pPr>
        <w:numPr>
          <w:ilvl w:val="0"/>
          <w:numId w:val="8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 w:rsidRPr="00754501"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0341F2B3" w14:textId="77777777" w:rsidR="00CB2740" w:rsidRPr="00754501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256BB889" w14:textId="6038FCBB" w:rsidR="00CB2740" w:rsidRPr="00765308" w:rsidRDefault="00F65F86" w:rsidP="00765308">
      <w:pPr>
        <w:numPr>
          <w:ilvl w:val="0"/>
          <w:numId w:val="9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Nie przysługuje Pani/Panu:</w:t>
      </w:r>
    </w:p>
    <w:p w14:paraId="30932CCC" w14:textId="77777777" w:rsidR="00CB2740" w:rsidRPr="00754501" w:rsidRDefault="00F65F86" w:rsidP="00B94B16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192A5D76" w14:textId="77777777" w:rsidR="00CB2740" w:rsidRPr="00754501" w:rsidRDefault="00F65F86" w:rsidP="00B94B16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0950390F" w14:textId="77777777" w:rsidR="00CB2740" w:rsidRPr="00754501" w:rsidRDefault="00F65F86" w:rsidP="00B94B16">
      <w:pPr>
        <w:numPr>
          <w:ilvl w:val="0"/>
          <w:numId w:val="10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65A9A8F9" w14:textId="77777777" w:rsidR="00CB2740" w:rsidRPr="00754501" w:rsidRDefault="00CB2740">
      <w:pPr>
        <w:spacing w:line="240" w:lineRule="auto"/>
        <w:rPr>
          <w:rFonts w:ascii="Cambria" w:hAnsi="Cambria" w:cs="Trebuchet MS"/>
          <w:sz w:val="24"/>
          <w:szCs w:val="24"/>
        </w:rPr>
      </w:pPr>
    </w:p>
    <w:p w14:paraId="38C43EF6" w14:textId="77777777" w:rsidR="00CB2740" w:rsidRPr="00754501" w:rsidRDefault="00F65F86" w:rsidP="00B94B16">
      <w:pPr>
        <w:numPr>
          <w:ilvl w:val="2"/>
          <w:numId w:val="6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754501"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754501">
        <w:rPr>
          <w:rFonts w:ascii="Cambria" w:hAnsi="Cambria" w:cs="Trebuchet MS"/>
          <w:sz w:val="24"/>
          <w:szCs w:val="24"/>
        </w:rPr>
        <w:t>wyłączeń</w:t>
      </w:r>
      <w:proofErr w:type="spellEnd"/>
      <w:r w:rsidRPr="00754501">
        <w:rPr>
          <w:rFonts w:ascii="Cambria" w:hAnsi="Cambria" w:cs="Trebuchet MS"/>
          <w:sz w:val="24"/>
          <w:szCs w:val="24"/>
        </w:rPr>
        <w:t>, o których mowa w art. 14 ust. 5 RODO.</w:t>
      </w:r>
    </w:p>
    <w:p w14:paraId="3947298B" w14:textId="77777777" w:rsidR="00625D81" w:rsidRPr="00754501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7A118D1D" w14:textId="77777777" w:rsidR="00625D81" w:rsidRPr="00754501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0E5F86A7" w14:textId="77777777" w:rsidR="00625D81" w:rsidRPr="00754501" w:rsidRDefault="00625D81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0320E12" w14:textId="77777777" w:rsidR="00CB2740" w:rsidRPr="00754501" w:rsidRDefault="00F65F86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 w:rsidRPr="00754501">
        <w:rPr>
          <w:rFonts w:ascii="Cambria" w:eastAsia="Tahoma" w:hAnsi="Cambria" w:cs="Cambria"/>
          <w:b/>
          <w:sz w:val="24"/>
          <w:szCs w:val="24"/>
        </w:rPr>
        <w:t>20.</w:t>
      </w:r>
      <w:r w:rsidRPr="00754501"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053DA542" w14:textId="7CF29F54" w:rsidR="00747480" w:rsidRPr="00754501" w:rsidRDefault="00F65F86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Załącznikami do niniejszej SWZ, stanowiącymi jej integralną część są:</w:t>
      </w:r>
    </w:p>
    <w:p w14:paraId="75DB53DB" w14:textId="5A48C37C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1)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1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</w:t>
      </w:r>
      <w:bookmarkStart w:id="2" w:name="_Hlk135133924"/>
      <w:r w:rsidR="00DD008C" w:rsidRPr="00754501">
        <w:rPr>
          <w:rFonts w:ascii="Cambria" w:eastAsia="Tahoma" w:hAnsi="Cambria" w:cs="Cambria"/>
          <w:sz w:val="24"/>
          <w:szCs w:val="24"/>
        </w:rPr>
        <w:t xml:space="preserve">Opis parametrów technicznych </w:t>
      </w:r>
    </w:p>
    <w:bookmarkEnd w:id="2"/>
    <w:p w14:paraId="66A3493E" w14:textId="393C592C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2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2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Formularz Oferty</w:t>
      </w:r>
    </w:p>
    <w:p w14:paraId="54B43898" w14:textId="59DD960D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3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3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JEDZ</w:t>
      </w:r>
    </w:p>
    <w:p w14:paraId="49AEA250" w14:textId="4E25E46C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4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>Załącznik nr</w:t>
      </w:r>
      <w:r w:rsidRPr="00754501">
        <w:rPr>
          <w:rFonts w:ascii="Cambria" w:eastAsia="Tahoma" w:hAnsi="Cambria" w:cs="Cambria"/>
          <w:sz w:val="24"/>
          <w:szCs w:val="24"/>
        </w:rPr>
        <w:t xml:space="preserve"> 4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Wzór Umowy</w:t>
      </w:r>
    </w:p>
    <w:p w14:paraId="1ED24077" w14:textId="7C2B243B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5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5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Oświadczenie dot. Grupy kapitałowej</w:t>
      </w:r>
    </w:p>
    <w:p w14:paraId="5791BD73" w14:textId="77777777" w:rsidR="00A61D72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Załącznik nr </w:t>
      </w:r>
      <w:r w:rsidRPr="00754501">
        <w:rPr>
          <w:rFonts w:ascii="Cambria" w:eastAsia="Tahoma" w:hAnsi="Cambria" w:cs="Cambria"/>
          <w:sz w:val="24"/>
          <w:szCs w:val="24"/>
        </w:rPr>
        <w:t>6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– Oświadczenie o aktualności informacji zawartych w oświadczeniu, o którym mowa w art. 125 ust. 1 ustawy PZP</w:t>
      </w:r>
    </w:p>
    <w:p w14:paraId="56417E6C" w14:textId="40303B66" w:rsidR="00DD008C" w:rsidRPr="00754501" w:rsidRDefault="00A61D72" w:rsidP="00C8222B">
      <w:pPr>
        <w:pStyle w:val="LO-normal"/>
        <w:spacing w:before="60"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  <w:r w:rsidRPr="00754501">
        <w:rPr>
          <w:rFonts w:ascii="Cambria" w:eastAsia="Tahoma" w:hAnsi="Cambria" w:cs="Cambria"/>
          <w:sz w:val="24"/>
          <w:szCs w:val="24"/>
        </w:rPr>
        <w:t>6</w:t>
      </w:r>
      <w:r w:rsidR="00C8222B" w:rsidRPr="00754501">
        <w:rPr>
          <w:rFonts w:ascii="Cambria" w:eastAsia="Tahoma" w:hAnsi="Cambria" w:cs="Cambria"/>
          <w:sz w:val="24"/>
          <w:szCs w:val="24"/>
        </w:rPr>
        <w:t>)</w:t>
      </w:r>
      <w:r w:rsidR="00DD008C" w:rsidRPr="00754501">
        <w:rPr>
          <w:rFonts w:ascii="Cambria" w:eastAsia="Tahoma" w:hAnsi="Cambria" w:cs="Cambria"/>
          <w:sz w:val="24"/>
          <w:szCs w:val="24"/>
        </w:rPr>
        <w:t>Zał</w:t>
      </w:r>
      <w:r w:rsidR="00625D81" w:rsidRPr="00754501">
        <w:rPr>
          <w:rFonts w:ascii="Cambria" w:eastAsia="Tahoma" w:hAnsi="Cambria" w:cs="Cambria"/>
          <w:sz w:val="24"/>
          <w:szCs w:val="24"/>
        </w:rPr>
        <w:t>ą</w:t>
      </w:r>
      <w:r w:rsidR="00DD008C" w:rsidRPr="00754501">
        <w:rPr>
          <w:rFonts w:ascii="Cambria" w:eastAsia="Tahoma" w:hAnsi="Cambria" w:cs="Cambria"/>
          <w:sz w:val="24"/>
          <w:szCs w:val="24"/>
        </w:rPr>
        <w:t>cznik nr</w:t>
      </w:r>
      <w:r w:rsidRPr="00754501">
        <w:rPr>
          <w:rFonts w:ascii="Cambria" w:eastAsia="Tahoma" w:hAnsi="Cambria" w:cs="Cambria"/>
          <w:sz w:val="24"/>
          <w:szCs w:val="24"/>
        </w:rPr>
        <w:t xml:space="preserve"> 6</w:t>
      </w:r>
      <w:r w:rsidR="00B708DA" w:rsidRPr="00754501">
        <w:rPr>
          <w:rFonts w:ascii="Cambria" w:eastAsia="Tahoma" w:hAnsi="Cambria" w:cs="Cambria"/>
          <w:sz w:val="24"/>
          <w:szCs w:val="24"/>
        </w:rPr>
        <w:t>a</w:t>
      </w:r>
      <w:r w:rsidR="00DD008C" w:rsidRPr="00754501">
        <w:rPr>
          <w:rFonts w:ascii="Cambria" w:eastAsia="Tahoma" w:hAnsi="Cambria" w:cs="Cambria"/>
          <w:sz w:val="24"/>
          <w:szCs w:val="24"/>
        </w:rPr>
        <w:t xml:space="preserve"> </w:t>
      </w:r>
      <w:r w:rsidR="00625D81" w:rsidRPr="00754501">
        <w:rPr>
          <w:rFonts w:ascii="Cambria" w:eastAsia="Tahoma" w:hAnsi="Cambria" w:cs="Cambria"/>
          <w:sz w:val="24"/>
          <w:szCs w:val="24"/>
        </w:rPr>
        <w:t xml:space="preserve">– Oświadczenie o aktualności informacji zawartych w oświadczeniu, o którym mowa w art. 125 ust. 5 ustawy PZP. </w:t>
      </w:r>
    </w:p>
    <w:p w14:paraId="58C64966" w14:textId="211FF6C9" w:rsidR="00CB2740" w:rsidRPr="00754501" w:rsidRDefault="00CB2740">
      <w:pPr>
        <w:pStyle w:val="LO-normal"/>
        <w:spacing w:before="60" w:line="240" w:lineRule="exact"/>
        <w:ind w:left="-284"/>
        <w:rPr>
          <w:rFonts w:ascii="Cambria" w:hAnsi="Cambria" w:cs="Cambria"/>
          <w:sz w:val="24"/>
          <w:szCs w:val="24"/>
        </w:rPr>
      </w:pPr>
    </w:p>
    <w:sectPr w:rsidR="00CB2740" w:rsidRPr="00754501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182E" w14:textId="77777777" w:rsidR="005152CB" w:rsidRDefault="005152CB">
      <w:pPr>
        <w:spacing w:line="240" w:lineRule="auto"/>
      </w:pPr>
      <w:r>
        <w:separator/>
      </w:r>
    </w:p>
  </w:endnote>
  <w:endnote w:type="continuationSeparator" w:id="0">
    <w:p w14:paraId="38043981" w14:textId="77777777" w:rsidR="005152CB" w:rsidRDefault="00515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61A" w14:textId="6AB325B4" w:rsidR="00E72445" w:rsidRPr="00567C9C" w:rsidRDefault="00E72445" w:rsidP="00E72445">
    <w:pPr>
      <w:rPr>
        <w:rFonts w:ascii="Cambria" w:hAnsi="Cambria"/>
      </w:rPr>
    </w:pPr>
    <w:bookmarkStart w:id="4" w:name="_Hlk135204875"/>
    <w:r w:rsidRPr="00567C9C">
      <w:rPr>
        <w:rFonts w:ascii="Cambria" w:hAnsi="Cambria"/>
      </w:rPr>
      <w:t xml:space="preserve">       Umowa o dofinansowanie nr RPDS.12.01.00-02-0003/22-00</w:t>
    </w:r>
  </w:p>
  <w:bookmarkEnd w:id="4"/>
  <w:p w14:paraId="42BD75F5" w14:textId="77777777" w:rsidR="00747480" w:rsidRPr="00E72445" w:rsidRDefault="00747480" w:rsidP="00E7244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59B" w14:textId="77777777" w:rsidR="00747480" w:rsidRDefault="00747480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747480" w:rsidRDefault="00747480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A3EE" w14:textId="77777777" w:rsidR="005152CB" w:rsidRDefault="005152CB">
      <w:pPr>
        <w:rPr>
          <w:sz w:val="12"/>
        </w:rPr>
      </w:pPr>
      <w:bookmarkStart w:id="0" w:name="_Hlk135133233"/>
      <w:bookmarkEnd w:id="0"/>
      <w:r>
        <w:separator/>
      </w:r>
    </w:p>
  </w:footnote>
  <w:footnote w:type="continuationSeparator" w:id="0">
    <w:p w14:paraId="089255F9" w14:textId="77777777" w:rsidR="005152CB" w:rsidRDefault="005152CB">
      <w:pPr>
        <w:rPr>
          <w:sz w:val="12"/>
        </w:rPr>
      </w:pPr>
      <w:r>
        <w:continuationSeparator/>
      </w:r>
    </w:p>
  </w:footnote>
  <w:footnote w:id="1">
    <w:p w14:paraId="5898C738" w14:textId="77777777" w:rsidR="00747480" w:rsidRDefault="0074748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81FA2CE" w14:textId="77777777" w:rsidR="00747480" w:rsidRDefault="0074748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(Dz. U. z 2016 r. poz. 1579)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EDC" w14:textId="2852B749" w:rsidR="002371D9" w:rsidRDefault="002371D9" w:rsidP="002371D9">
    <w:pPr>
      <w:rPr>
        <w:rFonts w:cs="Calibri"/>
        <w:b/>
      </w:rPr>
    </w:pPr>
    <w:r>
      <w:rPr>
        <w:rFonts w:cs="Calibri"/>
        <w:b/>
        <w:noProof/>
      </w:rPr>
      <w:drawing>
        <wp:inline distT="0" distB="0" distL="0" distR="0" wp14:anchorId="6EC76CC3" wp14:editId="4E1F7830">
          <wp:extent cx="5762625" cy="752475"/>
          <wp:effectExtent l="0" t="0" r="9525" b="9525"/>
          <wp:docPr id="21463378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D81F07" w14:textId="77777777" w:rsidR="002371D9" w:rsidRPr="0091174A" w:rsidRDefault="002371D9" w:rsidP="002371D9">
    <w:pPr>
      <w:jc w:val="center"/>
      <w:rPr>
        <w:rFonts w:ascii="Calibri" w:eastAsia="Calibri" w:hAnsi="Calibri" w:cs="Calibri"/>
        <w:b/>
        <w:kern w:val="2"/>
        <w:sz w:val="20"/>
        <w:szCs w:val="20"/>
      </w:rPr>
    </w:pPr>
    <w:bookmarkStart w:id="3" w:name="_Hlk126839407"/>
    <w:r w:rsidRPr="0091174A">
      <w:rPr>
        <w:rFonts w:ascii="Calibri" w:eastAsia="Calibri" w:hAnsi="Calibri" w:cs="Calibri"/>
        <w:b/>
        <w:kern w:val="2"/>
        <w:sz w:val="20"/>
        <w:szCs w:val="20"/>
      </w:rPr>
      <w:t>Sfinansowano w ramach reakcji Unii na pandemię COVID-19</w:t>
    </w:r>
  </w:p>
  <w:bookmarkEnd w:id="3"/>
  <w:p w14:paraId="152B01D3" w14:textId="77777777" w:rsidR="002371D9" w:rsidRPr="000C0198" w:rsidRDefault="002371D9" w:rsidP="002371D9">
    <w:pPr>
      <w:tabs>
        <w:tab w:val="left" w:pos="1035"/>
      </w:tabs>
      <w:rPr>
        <w:rFonts w:ascii="Calibri" w:eastAsia="Calibri" w:hAnsi="Calibri" w:cs="Calibri"/>
      </w:rPr>
    </w:pPr>
  </w:p>
  <w:p w14:paraId="12813466" w14:textId="0A6705F3" w:rsidR="004A4C70" w:rsidRDefault="004A4C70" w:rsidP="004A4C70">
    <w:pPr>
      <w:overflowPunct w:val="0"/>
      <w:autoSpaceDE w:val="0"/>
      <w:rPr>
        <w:rFonts w:ascii="Calibri" w:hAnsi="Calibri" w:cs="Calibri"/>
        <w:b/>
        <w:bCs/>
        <w:iCs/>
      </w:rPr>
    </w:pPr>
  </w:p>
  <w:p w14:paraId="5258B547" w14:textId="77777777" w:rsidR="004A4C70" w:rsidRDefault="004A4C70" w:rsidP="004A4C70">
    <w:pPr>
      <w:overflowPunct w:val="0"/>
      <w:autoSpaceDE w:val="0"/>
      <w:rPr>
        <w:rFonts w:ascii="Calibri" w:hAnsi="Calibri" w:cs="Calibri"/>
        <w:b/>
        <w:bCs/>
        <w:iCs/>
      </w:rPr>
    </w:pPr>
  </w:p>
  <w:p w14:paraId="72C565AB" w14:textId="7F9A7E9E" w:rsidR="00747480" w:rsidRPr="00363615" w:rsidRDefault="00642823" w:rsidP="00345A36">
    <w:pPr>
      <w:overflowPunct w:val="0"/>
      <w:autoSpaceDE w:val="0"/>
      <w:jc w:val="both"/>
      <w:rPr>
        <w:rFonts w:ascii="Cambria" w:hAnsi="Cambria"/>
        <w:noProof/>
        <w:sz w:val="18"/>
        <w:szCs w:val="18"/>
      </w:rPr>
    </w:pPr>
    <w:r w:rsidRPr="00363615">
      <w:rPr>
        <w:rFonts w:ascii="Cambria" w:hAnsi="Cambria" w:cs="Calibri"/>
        <w:b/>
        <w:bCs/>
        <w:iCs/>
        <w:sz w:val="18"/>
        <w:szCs w:val="18"/>
      </w:rPr>
      <w:t>PN 3</w:t>
    </w:r>
    <w:r w:rsidR="00363615" w:rsidRPr="00363615">
      <w:rPr>
        <w:rFonts w:ascii="Cambria" w:hAnsi="Cambria" w:cs="Calibri"/>
        <w:b/>
        <w:bCs/>
        <w:iCs/>
        <w:sz w:val="18"/>
        <w:szCs w:val="18"/>
      </w:rPr>
      <w:t>8</w:t>
    </w:r>
    <w:r w:rsidRPr="00363615">
      <w:rPr>
        <w:rFonts w:ascii="Cambria" w:hAnsi="Cambria" w:cs="Calibri"/>
        <w:b/>
        <w:bCs/>
        <w:iCs/>
        <w:sz w:val="18"/>
        <w:szCs w:val="18"/>
      </w:rPr>
      <w:t>/23-</w:t>
    </w:r>
    <w:r w:rsidR="004A4C70" w:rsidRPr="00363615">
      <w:rPr>
        <w:rFonts w:ascii="Cambria" w:hAnsi="Cambria" w:cs="Calibri"/>
        <w:b/>
        <w:bCs/>
        <w:iCs/>
        <w:sz w:val="18"/>
        <w:szCs w:val="18"/>
      </w:rPr>
      <w:t xml:space="preserve"> </w:t>
    </w:r>
    <w:r w:rsidR="00363615" w:rsidRPr="00363615">
      <w:rPr>
        <w:rFonts w:ascii="Cambria" w:hAnsi="Cambria" w:cs="Calibri"/>
        <w:b/>
        <w:bCs/>
        <w:iCs/>
        <w:sz w:val="18"/>
        <w:szCs w:val="18"/>
      </w:rPr>
      <w:t xml:space="preserve"> </w:t>
    </w:r>
    <w:r w:rsidR="00363615" w:rsidRPr="00363615">
      <w:rPr>
        <w:rFonts w:ascii="Cambria" w:hAnsi="Cambria"/>
        <w:b/>
        <w:bCs/>
        <w:sz w:val="18"/>
        <w:szCs w:val="18"/>
      </w:rPr>
      <w:t>Zakup i dostawa</w:t>
    </w:r>
    <w:r w:rsidR="00363615" w:rsidRPr="00363615">
      <w:rPr>
        <w:rFonts w:ascii="Cambria" w:hAnsi="Cambria"/>
        <w:b/>
        <w:bCs/>
        <w:iCs/>
        <w:sz w:val="18"/>
        <w:szCs w:val="18"/>
      </w:rPr>
      <w:t xml:space="preserve"> urządzeń i sprzętu medycznego  </w:t>
    </w:r>
    <w:r w:rsidR="00345A36" w:rsidRPr="00363615">
      <w:rPr>
        <w:rFonts w:ascii="Cambria" w:hAnsi="Cambria" w:cs="Calibri"/>
        <w:b/>
        <w:bCs/>
        <w:iCs/>
        <w:sz w:val="18"/>
        <w:szCs w:val="18"/>
      </w:rPr>
      <w:t xml:space="preserve">w związku z realizacją projektu „Doposażenie poradni w ramach Wojewódzkiego Szpitala Specjalistycznego im. J. </w:t>
    </w:r>
    <w:proofErr w:type="spellStart"/>
    <w:r w:rsidR="00345A36" w:rsidRPr="00363615">
      <w:rPr>
        <w:rFonts w:ascii="Cambria" w:hAnsi="Cambria" w:cs="Calibri"/>
        <w:b/>
        <w:bCs/>
        <w:iCs/>
        <w:sz w:val="18"/>
        <w:szCs w:val="18"/>
      </w:rPr>
      <w:t>Gromkowskiego</w:t>
    </w:r>
    <w:proofErr w:type="spellEnd"/>
    <w:r w:rsidR="00345A36" w:rsidRPr="00363615">
      <w:rPr>
        <w:rFonts w:ascii="Cambria" w:hAnsi="Cambria" w:cs="Calibri"/>
        <w:b/>
        <w:bCs/>
        <w:iCs/>
        <w:sz w:val="18"/>
        <w:szCs w:val="18"/>
      </w:rPr>
      <w:t>, w celu podniesienia jakości i dostępności usług medycznych na terenie województwa dolnośląskiego"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6893" w14:textId="77777777" w:rsidR="00747480" w:rsidRDefault="00747480">
    <w:pPr>
      <w:pStyle w:val="Nagwek10"/>
      <w:rPr>
        <w:rFonts w:ascii="Cambria" w:hAnsi="Cambria" w:cs="Cambria"/>
      </w:rPr>
    </w:pPr>
  </w:p>
  <w:p w14:paraId="4EADCC28" w14:textId="77777777" w:rsidR="00747480" w:rsidRDefault="00747480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5" w:name="_Hlk105615276"/>
    <w:bookmarkStart w:id="6" w:name="_Hlk105615277"/>
    <w:bookmarkStart w:id="7" w:name="_Hlk105615347"/>
    <w:bookmarkStart w:id="8" w:name="_Hlk105615348"/>
    <w:bookmarkStart w:id="9" w:name="_Hlk105615472"/>
    <w:bookmarkStart w:id="10" w:name="_Hlk105615473"/>
    <w:bookmarkStart w:id="11" w:name="_Hlk105615494"/>
    <w:bookmarkStart w:id="12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  <w:sz w:val="24"/>
        <w:szCs w:val="24"/>
      </w:rPr>
    </w:lvl>
  </w:abstractNum>
  <w:abstractNum w:abstractNumId="1" w15:restartNumberingAfterBreak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364"/>
        </w:tabs>
        <w:ind w:left="1364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5" w15:restartNumberingAfterBreak="0">
    <w:nsid w:val="196C6F19"/>
    <w:multiLevelType w:val="hybridMultilevel"/>
    <w:tmpl w:val="D1043840"/>
    <w:lvl w:ilvl="0" w:tplc="04150017">
      <w:start w:val="1"/>
      <w:numFmt w:val="lowerLetter"/>
      <w:lvlText w:val="%1)"/>
      <w:lvlJc w:val="left"/>
      <w:pPr>
        <w:ind w:left="666" w:hanging="360"/>
      </w:p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1A697387"/>
    <w:multiLevelType w:val="hybridMultilevel"/>
    <w:tmpl w:val="ED021EE6"/>
    <w:lvl w:ilvl="0" w:tplc="FFFFFFFF">
      <w:start w:val="1"/>
      <w:numFmt w:val="lowerLetter"/>
      <w:lvlText w:val="%1)"/>
      <w:lvlJc w:val="left"/>
      <w:pPr>
        <w:ind w:left="1386" w:hanging="360"/>
      </w:pPr>
    </w:lvl>
    <w:lvl w:ilvl="1" w:tplc="FFFFFFFF" w:tentative="1">
      <w:start w:val="1"/>
      <w:numFmt w:val="lowerLetter"/>
      <w:lvlText w:val="%2."/>
      <w:lvlJc w:val="left"/>
      <w:pPr>
        <w:ind w:left="2106" w:hanging="360"/>
      </w:pPr>
    </w:lvl>
    <w:lvl w:ilvl="2" w:tplc="FFFFFFFF" w:tentative="1">
      <w:start w:val="1"/>
      <w:numFmt w:val="lowerRoman"/>
      <w:lvlText w:val="%3."/>
      <w:lvlJc w:val="right"/>
      <w:pPr>
        <w:ind w:left="2826" w:hanging="180"/>
      </w:pPr>
    </w:lvl>
    <w:lvl w:ilvl="3" w:tplc="FFFFFFFF" w:tentative="1">
      <w:start w:val="1"/>
      <w:numFmt w:val="decimal"/>
      <w:lvlText w:val="%4."/>
      <w:lvlJc w:val="left"/>
      <w:pPr>
        <w:ind w:left="3546" w:hanging="360"/>
      </w:pPr>
    </w:lvl>
    <w:lvl w:ilvl="4" w:tplc="FFFFFFFF" w:tentative="1">
      <w:start w:val="1"/>
      <w:numFmt w:val="lowerLetter"/>
      <w:lvlText w:val="%5."/>
      <w:lvlJc w:val="left"/>
      <w:pPr>
        <w:ind w:left="4266" w:hanging="360"/>
      </w:pPr>
    </w:lvl>
    <w:lvl w:ilvl="5" w:tplc="FFFFFFFF" w:tentative="1">
      <w:start w:val="1"/>
      <w:numFmt w:val="lowerRoman"/>
      <w:lvlText w:val="%6."/>
      <w:lvlJc w:val="right"/>
      <w:pPr>
        <w:ind w:left="4986" w:hanging="180"/>
      </w:pPr>
    </w:lvl>
    <w:lvl w:ilvl="6" w:tplc="FFFFFFFF" w:tentative="1">
      <w:start w:val="1"/>
      <w:numFmt w:val="decimal"/>
      <w:lvlText w:val="%7."/>
      <w:lvlJc w:val="left"/>
      <w:pPr>
        <w:ind w:left="5706" w:hanging="360"/>
      </w:pPr>
    </w:lvl>
    <w:lvl w:ilvl="7" w:tplc="FFFFFFFF" w:tentative="1">
      <w:start w:val="1"/>
      <w:numFmt w:val="lowerLetter"/>
      <w:lvlText w:val="%8."/>
      <w:lvlJc w:val="left"/>
      <w:pPr>
        <w:ind w:left="6426" w:hanging="360"/>
      </w:pPr>
    </w:lvl>
    <w:lvl w:ilvl="8" w:tplc="FFFFFFFF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 w15:restartNumberingAfterBreak="0">
    <w:nsid w:val="206208B4"/>
    <w:multiLevelType w:val="hybridMultilevel"/>
    <w:tmpl w:val="05AA89F0"/>
    <w:lvl w:ilvl="0" w:tplc="2452A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10" w15:restartNumberingAfterBreak="0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2" w15:restartNumberingAfterBreak="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FF6DCF"/>
    <w:multiLevelType w:val="hybridMultilevel"/>
    <w:tmpl w:val="B65A5234"/>
    <w:lvl w:ilvl="0" w:tplc="8766C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4830"/>
    <w:multiLevelType w:val="hybridMultilevel"/>
    <w:tmpl w:val="3E547ED8"/>
    <w:lvl w:ilvl="0" w:tplc="BC4664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22024E2"/>
    <w:multiLevelType w:val="multilevel"/>
    <w:tmpl w:val="7032B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0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21" w15:restartNumberingAfterBreak="0">
    <w:nsid w:val="653C7CE7"/>
    <w:multiLevelType w:val="multilevel"/>
    <w:tmpl w:val="AABC61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rFonts w:ascii="Cambria" w:hAnsi="Cambria" w:hint="default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22" w15:restartNumberingAfterBreak="0">
    <w:nsid w:val="67BC5893"/>
    <w:multiLevelType w:val="multilevel"/>
    <w:tmpl w:val="73F2ABA0"/>
    <w:lvl w:ilvl="0">
      <w:start w:val="5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ascii="Cambria" w:hAnsi="Cambria" w:cs="Tahoma"/>
        <w:b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23" w15:restartNumberingAfterBreak="0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5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7" w15:restartNumberingAfterBreak="0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57E2CC6"/>
    <w:multiLevelType w:val="hybridMultilevel"/>
    <w:tmpl w:val="B2D2D3A0"/>
    <w:lvl w:ilvl="0" w:tplc="01A8C10E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32" w15:restartNumberingAfterBreak="0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892111147">
    <w:abstractNumId w:val="31"/>
  </w:num>
  <w:num w:numId="2" w16cid:durableId="1644773695">
    <w:abstractNumId w:val="22"/>
  </w:num>
  <w:num w:numId="3" w16cid:durableId="1169449024">
    <w:abstractNumId w:val="9"/>
  </w:num>
  <w:num w:numId="4" w16cid:durableId="472335934">
    <w:abstractNumId w:val="32"/>
  </w:num>
  <w:num w:numId="5" w16cid:durableId="1404834095">
    <w:abstractNumId w:val="21"/>
  </w:num>
  <w:num w:numId="6" w16cid:durableId="2109810649">
    <w:abstractNumId w:val="19"/>
  </w:num>
  <w:num w:numId="7" w16cid:durableId="825054525">
    <w:abstractNumId w:val="10"/>
  </w:num>
  <w:num w:numId="8" w16cid:durableId="1796678706">
    <w:abstractNumId w:val="27"/>
  </w:num>
  <w:num w:numId="9" w16cid:durableId="632634673">
    <w:abstractNumId w:val="8"/>
  </w:num>
  <w:num w:numId="10" w16cid:durableId="1341347964">
    <w:abstractNumId w:val="2"/>
  </w:num>
  <w:num w:numId="11" w16cid:durableId="698044256">
    <w:abstractNumId w:val="28"/>
  </w:num>
  <w:num w:numId="12" w16cid:durableId="585923719">
    <w:abstractNumId w:val="18"/>
  </w:num>
  <w:num w:numId="13" w16cid:durableId="43414371">
    <w:abstractNumId w:val="23"/>
  </w:num>
  <w:num w:numId="14" w16cid:durableId="1970939308">
    <w:abstractNumId w:val="22"/>
  </w:num>
  <w:num w:numId="15" w16cid:durableId="1055591272">
    <w:abstractNumId w:val="30"/>
    <w:lvlOverride w:ilvl="0">
      <w:startOverride w:val="1"/>
    </w:lvlOverride>
  </w:num>
  <w:num w:numId="16" w16cid:durableId="1173647420">
    <w:abstractNumId w:val="30"/>
  </w:num>
  <w:num w:numId="17" w16cid:durableId="263611419">
    <w:abstractNumId w:val="15"/>
    <w:lvlOverride w:ilvl="0">
      <w:startOverride w:val="1"/>
    </w:lvlOverride>
  </w:num>
  <w:num w:numId="18" w16cid:durableId="337999169">
    <w:abstractNumId w:val="15"/>
  </w:num>
  <w:num w:numId="19" w16cid:durableId="840046025">
    <w:abstractNumId w:val="15"/>
  </w:num>
  <w:num w:numId="20" w16cid:durableId="767576065">
    <w:abstractNumId w:val="4"/>
    <w:lvlOverride w:ilvl="0">
      <w:startOverride w:val="1"/>
    </w:lvlOverride>
  </w:num>
  <w:num w:numId="21" w16cid:durableId="506944550">
    <w:abstractNumId w:val="4"/>
  </w:num>
  <w:num w:numId="22" w16cid:durableId="713845327">
    <w:abstractNumId w:val="4"/>
  </w:num>
  <w:num w:numId="23" w16cid:durableId="2116440163">
    <w:abstractNumId w:val="1"/>
    <w:lvlOverride w:ilvl="0">
      <w:startOverride w:val="1"/>
    </w:lvlOverride>
  </w:num>
  <w:num w:numId="24" w16cid:durableId="1807502353">
    <w:abstractNumId w:val="1"/>
  </w:num>
  <w:num w:numId="25" w16cid:durableId="918757385">
    <w:abstractNumId w:val="1"/>
  </w:num>
  <w:num w:numId="26" w16cid:durableId="1854806972">
    <w:abstractNumId w:val="13"/>
    <w:lvlOverride w:ilvl="0">
      <w:startOverride w:val="15"/>
    </w:lvlOverride>
  </w:num>
  <w:num w:numId="27" w16cid:durableId="667363093">
    <w:abstractNumId w:val="13"/>
  </w:num>
  <w:num w:numId="28" w16cid:durableId="948970180">
    <w:abstractNumId w:val="13"/>
  </w:num>
  <w:num w:numId="29" w16cid:durableId="520322513">
    <w:abstractNumId w:val="13"/>
  </w:num>
  <w:num w:numId="30" w16cid:durableId="1844583257">
    <w:abstractNumId w:val="14"/>
  </w:num>
  <w:num w:numId="31" w16cid:durableId="786697083">
    <w:abstractNumId w:val="24"/>
  </w:num>
  <w:num w:numId="32" w16cid:durableId="1301114971">
    <w:abstractNumId w:val="11"/>
  </w:num>
  <w:num w:numId="33" w16cid:durableId="111217276">
    <w:abstractNumId w:val="3"/>
  </w:num>
  <w:num w:numId="34" w16cid:durableId="874535661">
    <w:abstractNumId w:val="11"/>
    <w:lvlOverride w:ilvl="0">
      <w:startOverride w:val="1"/>
    </w:lvlOverride>
  </w:num>
  <w:num w:numId="35" w16cid:durableId="1086652619">
    <w:abstractNumId w:val="26"/>
  </w:num>
  <w:num w:numId="36" w16cid:durableId="1924298338">
    <w:abstractNumId w:val="25"/>
  </w:num>
  <w:num w:numId="37" w16cid:durableId="819538565">
    <w:abstractNumId w:val="7"/>
  </w:num>
  <w:num w:numId="38" w16cid:durableId="1776049649">
    <w:abstractNumId w:val="12"/>
  </w:num>
  <w:num w:numId="39" w16cid:durableId="1940604105">
    <w:abstractNumId w:val="29"/>
  </w:num>
  <w:num w:numId="40" w16cid:durableId="191499300">
    <w:abstractNumId w:val="17"/>
  </w:num>
  <w:num w:numId="41" w16cid:durableId="1955674105">
    <w:abstractNumId w:val="20"/>
  </w:num>
  <w:num w:numId="42" w16cid:durableId="1438335338">
    <w:abstractNumId w:val="16"/>
  </w:num>
  <w:num w:numId="43" w16cid:durableId="1745838707">
    <w:abstractNumId w:val="5"/>
  </w:num>
  <w:num w:numId="44" w16cid:durableId="2138254555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40"/>
    <w:rsid w:val="000117C4"/>
    <w:rsid w:val="0002429B"/>
    <w:rsid w:val="00025C82"/>
    <w:rsid w:val="00030088"/>
    <w:rsid w:val="0004054F"/>
    <w:rsid w:val="00044256"/>
    <w:rsid w:val="000573BA"/>
    <w:rsid w:val="00066CAC"/>
    <w:rsid w:val="00067525"/>
    <w:rsid w:val="00071EBF"/>
    <w:rsid w:val="0007504E"/>
    <w:rsid w:val="00085901"/>
    <w:rsid w:val="0008621E"/>
    <w:rsid w:val="00090417"/>
    <w:rsid w:val="00095D8C"/>
    <w:rsid w:val="00097B15"/>
    <w:rsid w:val="000A3655"/>
    <w:rsid w:val="000C41F0"/>
    <w:rsid w:val="000C4F92"/>
    <w:rsid w:val="0010038B"/>
    <w:rsid w:val="00105A60"/>
    <w:rsid w:val="00124019"/>
    <w:rsid w:val="001534BB"/>
    <w:rsid w:val="0016070E"/>
    <w:rsid w:val="00161081"/>
    <w:rsid w:val="00163097"/>
    <w:rsid w:val="0016340F"/>
    <w:rsid w:val="00164C5A"/>
    <w:rsid w:val="00175982"/>
    <w:rsid w:val="00177DF6"/>
    <w:rsid w:val="001862A1"/>
    <w:rsid w:val="001C0FE0"/>
    <w:rsid w:val="001C16C4"/>
    <w:rsid w:val="001C1B7D"/>
    <w:rsid w:val="001C505E"/>
    <w:rsid w:val="001E4695"/>
    <w:rsid w:val="001F375A"/>
    <w:rsid w:val="001F4626"/>
    <w:rsid w:val="001F4DD1"/>
    <w:rsid w:val="00200145"/>
    <w:rsid w:val="0020708B"/>
    <w:rsid w:val="00207401"/>
    <w:rsid w:val="0021680D"/>
    <w:rsid w:val="002241D2"/>
    <w:rsid w:val="002279A6"/>
    <w:rsid w:val="00232B9A"/>
    <w:rsid w:val="00234BDD"/>
    <w:rsid w:val="002371D9"/>
    <w:rsid w:val="002A4CEF"/>
    <w:rsid w:val="002D4811"/>
    <w:rsid w:val="002E5842"/>
    <w:rsid w:val="003042F0"/>
    <w:rsid w:val="00340E92"/>
    <w:rsid w:val="0034162B"/>
    <w:rsid w:val="00345A36"/>
    <w:rsid w:val="00347728"/>
    <w:rsid w:val="00363028"/>
    <w:rsid w:val="00363615"/>
    <w:rsid w:val="0036634E"/>
    <w:rsid w:val="00390ED9"/>
    <w:rsid w:val="003B0BF4"/>
    <w:rsid w:val="003C3F45"/>
    <w:rsid w:val="003D5801"/>
    <w:rsid w:val="003F0214"/>
    <w:rsid w:val="004112CB"/>
    <w:rsid w:val="00425B40"/>
    <w:rsid w:val="00427FCA"/>
    <w:rsid w:val="00446D04"/>
    <w:rsid w:val="00456F33"/>
    <w:rsid w:val="004576FC"/>
    <w:rsid w:val="00462A71"/>
    <w:rsid w:val="004649F3"/>
    <w:rsid w:val="004764B7"/>
    <w:rsid w:val="00476FE3"/>
    <w:rsid w:val="0048204B"/>
    <w:rsid w:val="004936B5"/>
    <w:rsid w:val="004A4C70"/>
    <w:rsid w:val="004B15EA"/>
    <w:rsid w:val="004C5417"/>
    <w:rsid w:val="004D0170"/>
    <w:rsid w:val="004E699D"/>
    <w:rsid w:val="004F1A28"/>
    <w:rsid w:val="004F5A56"/>
    <w:rsid w:val="005152CB"/>
    <w:rsid w:val="005162D5"/>
    <w:rsid w:val="0053791A"/>
    <w:rsid w:val="0055105E"/>
    <w:rsid w:val="00551BDD"/>
    <w:rsid w:val="00562685"/>
    <w:rsid w:val="00567C9C"/>
    <w:rsid w:val="00585EB6"/>
    <w:rsid w:val="00595302"/>
    <w:rsid w:val="005A21AA"/>
    <w:rsid w:val="005B1C95"/>
    <w:rsid w:val="005B656A"/>
    <w:rsid w:val="005C4158"/>
    <w:rsid w:val="005F6C23"/>
    <w:rsid w:val="00600801"/>
    <w:rsid w:val="00606360"/>
    <w:rsid w:val="00606FC3"/>
    <w:rsid w:val="00623AAA"/>
    <w:rsid w:val="00623AB2"/>
    <w:rsid w:val="006259E8"/>
    <w:rsid w:val="00625D81"/>
    <w:rsid w:val="006273DA"/>
    <w:rsid w:val="00642823"/>
    <w:rsid w:val="00656A02"/>
    <w:rsid w:val="00674017"/>
    <w:rsid w:val="0067682C"/>
    <w:rsid w:val="00680843"/>
    <w:rsid w:val="00682864"/>
    <w:rsid w:val="00685BD7"/>
    <w:rsid w:val="00696311"/>
    <w:rsid w:val="006970B6"/>
    <w:rsid w:val="00697A44"/>
    <w:rsid w:val="006A3CF3"/>
    <w:rsid w:val="006A5486"/>
    <w:rsid w:val="006B4D2E"/>
    <w:rsid w:val="006C34D9"/>
    <w:rsid w:val="006C3CDD"/>
    <w:rsid w:val="006C49A3"/>
    <w:rsid w:val="006C4D2F"/>
    <w:rsid w:val="006C586C"/>
    <w:rsid w:val="006D21B0"/>
    <w:rsid w:val="006E1400"/>
    <w:rsid w:val="006F274C"/>
    <w:rsid w:val="00701B6B"/>
    <w:rsid w:val="00720E55"/>
    <w:rsid w:val="00722038"/>
    <w:rsid w:val="0072350C"/>
    <w:rsid w:val="00741276"/>
    <w:rsid w:val="007436E4"/>
    <w:rsid w:val="00747480"/>
    <w:rsid w:val="00754501"/>
    <w:rsid w:val="00761633"/>
    <w:rsid w:val="0076529B"/>
    <w:rsid w:val="00765308"/>
    <w:rsid w:val="007774C6"/>
    <w:rsid w:val="007A0A72"/>
    <w:rsid w:val="007B3BBA"/>
    <w:rsid w:val="007C05B1"/>
    <w:rsid w:val="007C0DA9"/>
    <w:rsid w:val="007C5551"/>
    <w:rsid w:val="007D788E"/>
    <w:rsid w:val="007E0230"/>
    <w:rsid w:val="007E17D3"/>
    <w:rsid w:val="007E1BE7"/>
    <w:rsid w:val="007E4C42"/>
    <w:rsid w:val="007F12B6"/>
    <w:rsid w:val="007F3FE3"/>
    <w:rsid w:val="00821049"/>
    <w:rsid w:val="00825401"/>
    <w:rsid w:val="00830456"/>
    <w:rsid w:val="00830BCB"/>
    <w:rsid w:val="0083209C"/>
    <w:rsid w:val="0084005D"/>
    <w:rsid w:val="00841ED0"/>
    <w:rsid w:val="00842615"/>
    <w:rsid w:val="00850216"/>
    <w:rsid w:val="00856B6B"/>
    <w:rsid w:val="008656F2"/>
    <w:rsid w:val="00875335"/>
    <w:rsid w:val="00892B30"/>
    <w:rsid w:val="008A5F69"/>
    <w:rsid w:val="008C43ED"/>
    <w:rsid w:val="008E0BEB"/>
    <w:rsid w:val="008E313D"/>
    <w:rsid w:val="008F4C1E"/>
    <w:rsid w:val="008F7728"/>
    <w:rsid w:val="00915C33"/>
    <w:rsid w:val="00954F58"/>
    <w:rsid w:val="00964516"/>
    <w:rsid w:val="00964727"/>
    <w:rsid w:val="00966136"/>
    <w:rsid w:val="009664FC"/>
    <w:rsid w:val="00991D27"/>
    <w:rsid w:val="009B0086"/>
    <w:rsid w:val="009B397C"/>
    <w:rsid w:val="009C33ED"/>
    <w:rsid w:val="009D1348"/>
    <w:rsid w:val="009D337E"/>
    <w:rsid w:val="009D6076"/>
    <w:rsid w:val="009E030D"/>
    <w:rsid w:val="009E3757"/>
    <w:rsid w:val="009E79B5"/>
    <w:rsid w:val="009F26DF"/>
    <w:rsid w:val="009F6410"/>
    <w:rsid w:val="009F6493"/>
    <w:rsid w:val="00A24653"/>
    <w:rsid w:val="00A31A52"/>
    <w:rsid w:val="00A42126"/>
    <w:rsid w:val="00A532CE"/>
    <w:rsid w:val="00A61D72"/>
    <w:rsid w:val="00A62CD0"/>
    <w:rsid w:val="00A666A3"/>
    <w:rsid w:val="00A6723E"/>
    <w:rsid w:val="00A67508"/>
    <w:rsid w:val="00A71B58"/>
    <w:rsid w:val="00A91DBF"/>
    <w:rsid w:val="00A945BB"/>
    <w:rsid w:val="00A947DB"/>
    <w:rsid w:val="00AA39DF"/>
    <w:rsid w:val="00AA77BC"/>
    <w:rsid w:val="00AB125F"/>
    <w:rsid w:val="00AB4E6D"/>
    <w:rsid w:val="00AB72C0"/>
    <w:rsid w:val="00AC5C0E"/>
    <w:rsid w:val="00AE2EAF"/>
    <w:rsid w:val="00AF4720"/>
    <w:rsid w:val="00B015A6"/>
    <w:rsid w:val="00B04115"/>
    <w:rsid w:val="00B05015"/>
    <w:rsid w:val="00B116B3"/>
    <w:rsid w:val="00B16793"/>
    <w:rsid w:val="00B20093"/>
    <w:rsid w:val="00B27C13"/>
    <w:rsid w:val="00B5534F"/>
    <w:rsid w:val="00B65B50"/>
    <w:rsid w:val="00B708DA"/>
    <w:rsid w:val="00B72CD6"/>
    <w:rsid w:val="00B87F85"/>
    <w:rsid w:val="00B91FC7"/>
    <w:rsid w:val="00B921F5"/>
    <w:rsid w:val="00B93C27"/>
    <w:rsid w:val="00B94B16"/>
    <w:rsid w:val="00BA3C86"/>
    <w:rsid w:val="00BB6071"/>
    <w:rsid w:val="00BD5575"/>
    <w:rsid w:val="00C15CEC"/>
    <w:rsid w:val="00C17BA5"/>
    <w:rsid w:val="00C21267"/>
    <w:rsid w:val="00C31928"/>
    <w:rsid w:val="00C32ACE"/>
    <w:rsid w:val="00C37755"/>
    <w:rsid w:val="00C41B1C"/>
    <w:rsid w:val="00C54BD6"/>
    <w:rsid w:val="00C66670"/>
    <w:rsid w:val="00C75D81"/>
    <w:rsid w:val="00C76CF9"/>
    <w:rsid w:val="00C8222B"/>
    <w:rsid w:val="00C94243"/>
    <w:rsid w:val="00C97E3C"/>
    <w:rsid w:val="00CB08E0"/>
    <w:rsid w:val="00CB2740"/>
    <w:rsid w:val="00CB310D"/>
    <w:rsid w:val="00CD048D"/>
    <w:rsid w:val="00CE70DF"/>
    <w:rsid w:val="00D13542"/>
    <w:rsid w:val="00D25A20"/>
    <w:rsid w:val="00D305CA"/>
    <w:rsid w:val="00D351C9"/>
    <w:rsid w:val="00D44D26"/>
    <w:rsid w:val="00D7533E"/>
    <w:rsid w:val="00D85C55"/>
    <w:rsid w:val="00DB140A"/>
    <w:rsid w:val="00DB54B4"/>
    <w:rsid w:val="00DC71A2"/>
    <w:rsid w:val="00DD008C"/>
    <w:rsid w:val="00DD2FD2"/>
    <w:rsid w:val="00DE1BFA"/>
    <w:rsid w:val="00DF123F"/>
    <w:rsid w:val="00DF3845"/>
    <w:rsid w:val="00DF4685"/>
    <w:rsid w:val="00E137CF"/>
    <w:rsid w:val="00E32933"/>
    <w:rsid w:val="00E617B5"/>
    <w:rsid w:val="00E61A73"/>
    <w:rsid w:val="00E63704"/>
    <w:rsid w:val="00E72010"/>
    <w:rsid w:val="00E72445"/>
    <w:rsid w:val="00E863AF"/>
    <w:rsid w:val="00EA74F9"/>
    <w:rsid w:val="00EB468B"/>
    <w:rsid w:val="00EC39C3"/>
    <w:rsid w:val="00ED2BB3"/>
    <w:rsid w:val="00EE40A6"/>
    <w:rsid w:val="00EE5273"/>
    <w:rsid w:val="00F04D4A"/>
    <w:rsid w:val="00F2038D"/>
    <w:rsid w:val="00F275A6"/>
    <w:rsid w:val="00F4021C"/>
    <w:rsid w:val="00F404B0"/>
    <w:rsid w:val="00F52705"/>
    <w:rsid w:val="00F65F86"/>
    <w:rsid w:val="00F9345B"/>
    <w:rsid w:val="00F95B17"/>
    <w:rsid w:val="00FA0CF2"/>
    <w:rsid w:val="00FA3CEB"/>
    <w:rsid w:val="00FB215A"/>
    <w:rsid w:val="00FB4686"/>
    <w:rsid w:val="00FC71D1"/>
    <w:rsid w:val="00FD2FBA"/>
    <w:rsid w:val="00FD4C63"/>
    <w:rsid w:val="00FE0768"/>
    <w:rsid w:val="00FE17D5"/>
    <w:rsid w:val="00FF575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7C6F0"/>
  <w15:docId w15:val="{C07CC0F3-BF7C-4305-B208-755DA60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uiPriority w:val="99"/>
    <w:qFormat/>
    <w:rPr>
      <w:color w:val="000000"/>
      <w:sz w:val="22"/>
      <w:szCs w:val="22"/>
    </w:rPr>
  </w:style>
  <w:style w:type="character" w:customStyle="1" w:styleId="StopkaZnak">
    <w:name w:val="Stopka Znak"/>
    <w:uiPriority w:val="99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uiPriority w:val="34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paragraph" w:styleId="Poprawka">
    <w:name w:val="Revision"/>
    <w:hidden/>
    <w:uiPriority w:val="99"/>
    <w:semiHidden/>
    <w:rsid w:val="00AB72C0"/>
    <w:pPr>
      <w:suppressAutoHyphens w:val="0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Tekstpodstawowy21">
    <w:name w:val="Tekst podstawowy 21"/>
    <w:basedOn w:val="Normalny"/>
    <w:qFormat/>
    <w:rsid w:val="00066CAC"/>
    <w:pPr>
      <w:widowControl w:val="0"/>
      <w:suppressAutoHyphens/>
      <w:overflowPunct w:val="0"/>
      <w:spacing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wroc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platformazakupowa.pl/pn/dc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platformazakupowa.pl/pn/dc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pn/szpital_gromkowskiego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4926-EF8A-4B22-A790-CFD5350B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8897</Words>
  <Characters>53383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Bolewska</dc:creator>
  <cp:lastModifiedBy>Agnieszka Bolewska</cp:lastModifiedBy>
  <cp:revision>11</cp:revision>
  <cp:lastPrinted>2023-05-23T06:20:00Z</cp:lastPrinted>
  <dcterms:created xsi:type="dcterms:W3CDTF">2023-05-19T07:08:00Z</dcterms:created>
  <dcterms:modified xsi:type="dcterms:W3CDTF">2023-05-23T06:20:00Z</dcterms:modified>
  <dc:language>pl-PL</dc:language>
</cp:coreProperties>
</file>