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4C78B" w14:textId="57AE1769" w:rsidR="007639E3" w:rsidRPr="00766AE2" w:rsidRDefault="0072414C" w:rsidP="0072414C">
      <w:pPr>
        <w:spacing w:after="0"/>
        <w:ind w:right="-2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766AE2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D86717" w:rsidRPr="00766AE2">
        <w:rPr>
          <w:rFonts w:ascii="Verdana" w:hAnsi="Verdana" w:cs="Arial"/>
          <w:b/>
          <w:bCs/>
          <w:color w:val="000000"/>
          <w:sz w:val="20"/>
          <w:szCs w:val="20"/>
        </w:rPr>
        <w:t>Op</w:t>
      </w:r>
      <w:r w:rsidRPr="00766AE2">
        <w:rPr>
          <w:rFonts w:ascii="Verdana" w:hAnsi="Verdana" w:cs="Arial"/>
          <w:b/>
          <w:bCs/>
          <w:color w:val="000000"/>
          <w:sz w:val="20"/>
          <w:szCs w:val="20"/>
        </w:rPr>
        <w:t>is przedmiotu zamówienia</w:t>
      </w:r>
    </w:p>
    <w:p w14:paraId="40418D8C" w14:textId="77777777" w:rsidR="0072414C" w:rsidRPr="00766AE2" w:rsidRDefault="0072414C" w:rsidP="0072414C">
      <w:pPr>
        <w:spacing w:after="0"/>
        <w:ind w:right="3115"/>
        <w:jc w:val="right"/>
        <w:rPr>
          <w:rFonts w:ascii="Verdana" w:hAnsi="Verdana" w:cs="Arial"/>
          <w:color w:val="FF0000"/>
          <w:sz w:val="20"/>
          <w:szCs w:val="20"/>
        </w:rPr>
      </w:pPr>
    </w:p>
    <w:p w14:paraId="3D1D2640" w14:textId="0991EC7E" w:rsidR="0072414C" w:rsidRPr="00766AE2" w:rsidRDefault="0072414C" w:rsidP="006B35BD">
      <w:pPr>
        <w:numPr>
          <w:ilvl w:val="0"/>
          <w:numId w:val="6"/>
        </w:numPr>
        <w:spacing w:after="0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b/>
          <w:sz w:val="20"/>
          <w:szCs w:val="20"/>
        </w:rPr>
        <w:t>Zakres obowiązków Zarządcy:</w:t>
      </w:r>
    </w:p>
    <w:p w14:paraId="018B1CF4" w14:textId="77777777" w:rsidR="008077FC" w:rsidRPr="00766AE2" w:rsidRDefault="008077FC" w:rsidP="00AF73E3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79A9D3F4" w14:textId="6A9DC718" w:rsidR="0072414C" w:rsidRPr="00766AE2" w:rsidRDefault="0072414C" w:rsidP="0072414C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766AE2">
        <w:rPr>
          <w:rFonts w:ascii="Verdana" w:hAnsi="Verdana" w:cs="Arial"/>
          <w:b/>
          <w:sz w:val="20"/>
          <w:szCs w:val="20"/>
        </w:rPr>
        <w:t>Opis budynku przy ul. Bukowej 20 w Świętej Katarzynie</w:t>
      </w:r>
      <w:r w:rsidR="00F37910" w:rsidRPr="00766AE2">
        <w:rPr>
          <w:rFonts w:ascii="Verdana" w:hAnsi="Verdana" w:cs="Arial"/>
          <w:b/>
          <w:sz w:val="20"/>
          <w:szCs w:val="20"/>
        </w:rPr>
        <w:t xml:space="preserve"> – zarządzanie </w:t>
      </w:r>
      <w:r w:rsidR="00F966A0">
        <w:rPr>
          <w:rFonts w:ascii="Verdana" w:hAnsi="Verdana" w:cs="Arial"/>
          <w:b/>
          <w:sz w:val="20"/>
          <w:szCs w:val="20"/>
        </w:rPr>
        <w:br/>
      </w:r>
      <w:r w:rsidR="005F1A23" w:rsidRPr="00766AE2">
        <w:rPr>
          <w:rFonts w:ascii="Verdana" w:hAnsi="Verdana" w:cs="Arial"/>
          <w:b/>
          <w:sz w:val="20"/>
          <w:szCs w:val="20"/>
        </w:rPr>
        <w:t>w okresie od 01.0</w:t>
      </w:r>
      <w:r w:rsidR="00775BEA" w:rsidRPr="00766AE2">
        <w:rPr>
          <w:rFonts w:ascii="Verdana" w:hAnsi="Verdana" w:cs="Arial"/>
          <w:b/>
          <w:sz w:val="20"/>
          <w:szCs w:val="20"/>
        </w:rPr>
        <w:t>1</w:t>
      </w:r>
      <w:r w:rsidR="005F1A23" w:rsidRPr="00766AE2">
        <w:rPr>
          <w:rFonts w:ascii="Verdana" w:hAnsi="Verdana" w:cs="Arial"/>
          <w:b/>
          <w:sz w:val="20"/>
          <w:szCs w:val="20"/>
        </w:rPr>
        <w:t>.202</w:t>
      </w:r>
      <w:r w:rsidR="00775BEA" w:rsidRPr="00766AE2">
        <w:rPr>
          <w:rFonts w:ascii="Verdana" w:hAnsi="Verdana" w:cs="Arial"/>
          <w:b/>
          <w:sz w:val="20"/>
          <w:szCs w:val="20"/>
        </w:rPr>
        <w:t>5</w:t>
      </w:r>
      <w:r w:rsidR="009A2394">
        <w:rPr>
          <w:rFonts w:ascii="Verdana" w:hAnsi="Verdana" w:cs="Arial"/>
          <w:b/>
          <w:sz w:val="20"/>
          <w:szCs w:val="20"/>
        </w:rPr>
        <w:t xml:space="preserve"> r</w:t>
      </w:r>
      <w:r w:rsidR="001E36E2">
        <w:rPr>
          <w:rFonts w:ascii="Verdana" w:hAnsi="Verdana" w:cs="Arial"/>
          <w:b/>
          <w:sz w:val="20"/>
          <w:szCs w:val="20"/>
        </w:rPr>
        <w:t>oku</w:t>
      </w:r>
      <w:r w:rsidR="005F1A23" w:rsidRPr="00766AE2">
        <w:rPr>
          <w:rFonts w:ascii="Verdana" w:hAnsi="Verdana" w:cs="Arial"/>
          <w:b/>
          <w:sz w:val="20"/>
          <w:szCs w:val="20"/>
        </w:rPr>
        <w:t xml:space="preserve"> do 31.12.202</w:t>
      </w:r>
      <w:r w:rsidR="00C7209D">
        <w:rPr>
          <w:rFonts w:ascii="Verdana" w:hAnsi="Verdana" w:cs="Arial"/>
          <w:b/>
          <w:sz w:val="20"/>
          <w:szCs w:val="20"/>
        </w:rPr>
        <w:t>5</w:t>
      </w:r>
      <w:r w:rsidR="005F1A23" w:rsidRPr="00766AE2">
        <w:rPr>
          <w:rFonts w:ascii="Verdana" w:hAnsi="Verdana" w:cs="Arial"/>
          <w:b/>
          <w:sz w:val="20"/>
          <w:szCs w:val="20"/>
        </w:rPr>
        <w:t xml:space="preserve"> </w:t>
      </w:r>
      <w:r w:rsidR="001E36E2">
        <w:rPr>
          <w:rFonts w:ascii="Verdana" w:hAnsi="Verdana" w:cs="Arial"/>
          <w:b/>
          <w:sz w:val="20"/>
          <w:szCs w:val="20"/>
        </w:rPr>
        <w:t>roku.</w:t>
      </w:r>
    </w:p>
    <w:p w14:paraId="330EA315" w14:textId="77777777" w:rsidR="00C90919" w:rsidRPr="00766AE2" w:rsidRDefault="00C90919" w:rsidP="00C90919">
      <w:pPr>
        <w:pStyle w:val="Akapitzlist"/>
        <w:spacing w:after="0"/>
        <w:ind w:left="360"/>
        <w:jc w:val="both"/>
        <w:rPr>
          <w:rFonts w:ascii="Verdana" w:hAnsi="Verdana" w:cs="Arial"/>
          <w:b/>
          <w:sz w:val="20"/>
          <w:szCs w:val="20"/>
        </w:rPr>
      </w:pPr>
    </w:p>
    <w:p w14:paraId="03353693" w14:textId="3B7FD563" w:rsidR="0072414C" w:rsidRPr="00766AE2" w:rsidRDefault="0072414C" w:rsidP="00392931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Budynek zaprojektowano jako trzykondygnacyjny, w którym znaj</w:t>
      </w:r>
      <w:r w:rsidR="00C90919" w:rsidRPr="00766AE2">
        <w:rPr>
          <w:rFonts w:ascii="Verdana" w:hAnsi="Verdana" w:cs="Arial"/>
          <w:sz w:val="20"/>
          <w:szCs w:val="20"/>
        </w:rPr>
        <w:t xml:space="preserve">dują się 32 lokale mieszkalne.  </w:t>
      </w:r>
      <w:r w:rsidR="00D10B3B">
        <w:rPr>
          <w:rFonts w:ascii="Verdana" w:hAnsi="Verdana" w:cs="Arial"/>
          <w:sz w:val="20"/>
          <w:szCs w:val="20"/>
        </w:rPr>
        <w:t>W</w:t>
      </w:r>
      <w:r w:rsidRPr="00766AE2">
        <w:rPr>
          <w:rFonts w:ascii="Verdana" w:hAnsi="Verdana" w:cs="Arial"/>
          <w:sz w:val="20"/>
          <w:szCs w:val="20"/>
        </w:rPr>
        <w:t xml:space="preserve"> poziomie przyziemia zostały zlokalizowane lokale mieszkalne, </w:t>
      </w:r>
      <w:r w:rsidR="00766AE2" w:rsidRPr="00766AE2">
        <w:rPr>
          <w:rFonts w:ascii="Verdana" w:hAnsi="Verdana" w:cs="Arial"/>
          <w:sz w:val="20"/>
          <w:szCs w:val="20"/>
        </w:rPr>
        <w:t>techniczne</w:t>
      </w:r>
      <w:r w:rsidRPr="00766AE2">
        <w:rPr>
          <w:rFonts w:ascii="Verdana" w:hAnsi="Verdana" w:cs="Arial"/>
          <w:sz w:val="20"/>
          <w:szCs w:val="20"/>
        </w:rPr>
        <w:t xml:space="preserve"> oraz gospodarcze </w:t>
      </w:r>
      <w:r w:rsidR="008077FC" w:rsidRPr="00766AE2">
        <w:rPr>
          <w:rFonts w:ascii="Verdana" w:hAnsi="Verdana" w:cs="Arial"/>
          <w:sz w:val="20"/>
          <w:szCs w:val="20"/>
        </w:rPr>
        <w:t>(</w:t>
      </w:r>
      <w:r w:rsidRPr="00766AE2">
        <w:rPr>
          <w:rFonts w:ascii="Verdana" w:hAnsi="Verdana" w:cs="Arial"/>
          <w:sz w:val="20"/>
          <w:szCs w:val="20"/>
        </w:rPr>
        <w:t>komórki lokatorskie i suszarnia), a na piętrze I II wyłącznie lokale mieszkalne. Poddasze nieużytkowe. Każd</w:t>
      </w:r>
      <w:r w:rsidR="008077FC" w:rsidRPr="00766AE2">
        <w:rPr>
          <w:rFonts w:ascii="Verdana" w:hAnsi="Verdana" w:cs="Arial"/>
          <w:sz w:val="20"/>
          <w:szCs w:val="20"/>
        </w:rPr>
        <w:t>y lokal posiada własną łazienkę</w:t>
      </w:r>
      <w:r w:rsidRPr="00766AE2">
        <w:rPr>
          <w:rFonts w:ascii="Verdana" w:hAnsi="Verdana" w:cs="Arial"/>
          <w:sz w:val="20"/>
          <w:szCs w:val="20"/>
        </w:rPr>
        <w:t xml:space="preserve">, aneks kuchenny, 4 – palnikową kuchenkę elektryczną. </w:t>
      </w:r>
    </w:p>
    <w:p w14:paraId="0F41F975" w14:textId="77777777" w:rsidR="008077FC" w:rsidRPr="00766AE2" w:rsidRDefault="008077F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</w:p>
    <w:p w14:paraId="2B7B4D7E" w14:textId="55C623CC" w:rsidR="0072414C" w:rsidRPr="00766AE2" w:rsidRDefault="003D2115" w:rsidP="0072414C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766AE2">
        <w:rPr>
          <w:rFonts w:ascii="Verdana" w:hAnsi="Verdana" w:cs="Arial"/>
          <w:b/>
          <w:sz w:val="20"/>
          <w:szCs w:val="20"/>
        </w:rPr>
        <w:t>Obiekt wyposażony jest</w:t>
      </w:r>
      <w:r w:rsidR="0072414C" w:rsidRPr="00766AE2">
        <w:rPr>
          <w:rFonts w:ascii="Verdana" w:hAnsi="Verdana" w:cs="Arial"/>
          <w:b/>
          <w:sz w:val="20"/>
          <w:szCs w:val="20"/>
        </w:rPr>
        <w:t>:</w:t>
      </w:r>
    </w:p>
    <w:p w14:paraId="34589512" w14:textId="77777777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- instalacja wodociągowa,</w:t>
      </w:r>
    </w:p>
    <w:p w14:paraId="455BAA28" w14:textId="77777777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- kanalizacja sanitarna,</w:t>
      </w:r>
    </w:p>
    <w:p w14:paraId="689B9978" w14:textId="77777777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- kanalizacja deszczowa,</w:t>
      </w:r>
    </w:p>
    <w:p w14:paraId="345B81BD" w14:textId="77777777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- sieć cieplna – zasilana z elektrociepłowni z m. Siechnice,</w:t>
      </w:r>
    </w:p>
    <w:p w14:paraId="358CEDC7" w14:textId="77777777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- instalacja odgromowa,</w:t>
      </w:r>
    </w:p>
    <w:p w14:paraId="7A8AB505" w14:textId="77777777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- instalacja elektryczna.</w:t>
      </w:r>
    </w:p>
    <w:p w14:paraId="364F76D4" w14:textId="77777777" w:rsidR="0072414C" w:rsidRPr="00766AE2" w:rsidRDefault="0072414C" w:rsidP="0072414C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18E8027" w14:textId="77777777" w:rsidR="0072414C" w:rsidRPr="00766AE2" w:rsidRDefault="0072414C" w:rsidP="0072414C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766AE2">
        <w:rPr>
          <w:rFonts w:ascii="Verdana" w:hAnsi="Verdana" w:cs="Arial"/>
          <w:b/>
          <w:sz w:val="20"/>
          <w:szCs w:val="20"/>
        </w:rPr>
        <w:t>Zestawienie powierzchni:</w:t>
      </w:r>
    </w:p>
    <w:p w14:paraId="72D7298A" w14:textId="77777777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- kubatura – 7366,72 [m</w:t>
      </w:r>
      <w:r w:rsidRPr="00766AE2">
        <w:rPr>
          <w:rFonts w:ascii="Verdana" w:hAnsi="Verdana" w:cs="Arial"/>
          <w:sz w:val="20"/>
          <w:szCs w:val="20"/>
          <w:vertAlign w:val="superscript"/>
        </w:rPr>
        <w:t>3</w:t>
      </w:r>
      <w:r w:rsidRPr="00766AE2">
        <w:rPr>
          <w:rFonts w:ascii="Verdana" w:hAnsi="Verdana" w:cs="Arial"/>
          <w:sz w:val="20"/>
          <w:szCs w:val="20"/>
        </w:rPr>
        <w:t xml:space="preserve">] – ilość lokali mieszkalnych 32 szt., </w:t>
      </w:r>
    </w:p>
    <w:p w14:paraId="43617703" w14:textId="77777777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- powierzchnia zabudowy – 715,00 [m</w:t>
      </w:r>
      <w:r w:rsidRPr="00766AE2">
        <w:rPr>
          <w:rFonts w:ascii="Verdana" w:hAnsi="Verdana" w:cs="Arial"/>
          <w:sz w:val="20"/>
          <w:szCs w:val="20"/>
          <w:vertAlign w:val="superscript"/>
        </w:rPr>
        <w:t>2</w:t>
      </w:r>
      <w:r w:rsidRPr="00766AE2">
        <w:rPr>
          <w:rFonts w:ascii="Verdana" w:hAnsi="Verdana" w:cs="Arial"/>
          <w:sz w:val="20"/>
          <w:szCs w:val="20"/>
        </w:rPr>
        <w:t xml:space="preserve">], </w:t>
      </w:r>
    </w:p>
    <w:p w14:paraId="0D1F8CE1" w14:textId="77777777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- powierzchnia użytkowa ogółem 1565,71 [m</w:t>
      </w:r>
      <w:r w:rsidRPr="00766AE2">
        <w:rPr>
          <w:rFonts w:ascii="Verdana" w:hAnsi="Verdana" w:cs="Arial"/>
          <w:sz w:val="20"/>
          <w:szCs w:val="20"/>
          <w:vertAlign w:val="superscript"/>
        </w:rPr>
        <w:t>2</w:t>
      </w:r>
      <w:r w:rsidRPr="00766AE2">
        <w:rPr>
          <w:rFonts w:ascii="Verdana" w:hAnsi="Verdana" w:cs="Arial"/>
          <w:sz w:val="20"/>
          <w:szCs w:val="20"/>
        </w:rPr>
        <w:t>],</w:t>
      </w:r>
    </w:p>
    <w:p w14:paraId="0E6C3E9A" w14:textId="4D79615A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- powierzchnia użytkowa mieszkań – 1162,70 [m</w:t>
      </w:r>
      <w:r w:rsidR="00290FBF" w:rsidRPr="00766AE2">
        <w:rPr>
          <w:rFonts w:ascii="Verdana" w:hAnsi="Verdana" w:cs="Arial"/>
          <w:sz w:val="20"/>
          <w:szCs w:val="20"/>
          <w:vertAlign w:val="superscript"/>
        </w:rPr>
        <w:t>2</w:t>
      </w:r>
      <w:r w:rsidR="00EB6F63">
        <w:rPr>
          <w:rFonts w:ascii="Verdana" w:hAnsi="Verdana" w:cs="Arial"/>
          <w:sz w:val="20"/>
          <w:szCs w:val="20"/>
        </w:rPr>
        <w:t>]</w:t>
      </w:r>
      <w:r w:rsidRPr="00766AE2">
        <w:rPr>
          <w:rFonts w:ascii="Verdana" w:hAnsi="Verdana" w:cs="Arial"/>
          <w:sz w:val="20"/>
          <w:szCs w:val="20"/>
        </w:rPr>
        <w:t>,</w:t>
      </w:r>
    </w:p>
    <w:p w14:paraId="69AA4986" w14:textId="6F352F59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 xml:space="preserve">- wysokość </w:t>
      </w:r>
      <w:r w:rsidR="00290FBF" w:rsidRPr="00766AE2">
        <w:rPr>
          <w:rFonts w:ascii="Verdana" w:hAnsi="Verdana" w:cs="Arial"/>
          <w:sz w:val="20"/>
          <w:szCs w:val="20"/>
        </w:rPr>
        <w:t>budynku –</w:t>
      </w:r>
      <w:r w:rsidRPr="00766AE2">
        <w:rPr>
          <w:rFonts w:ascii="Verdana" w:hAnsi="Verdana" w:cs="Arial"/>
          <w:sz w:val="20"/>
          <w:szCs w:val="20"/>
        </w:rPr>
        <w:t xml:space="preserve"> 12,00 [m],</w:t>
      </w:r>
    </w:p>
    <w:p w14:paraId="44D380A2" w14:textId="77777777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- wymiary zewnętrzne budynku – 39,74[m] x 20,22 [m],</w:t>
      </w:r>
    </w:p>
    <w:p w14:paraId="4E4A5B14" w14:textId="77777777" w:rsidR="005F1A23" w:rsidRPr="00766AE2" w:rsidRDefault="005F1A23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</w:p>
    <w:p w14:paraId="0DDB1700" w14:textId="07F4A77F" w:rsidR="005F1A23" w:rsidRPr="00766AE2" w:rsidRDefault="005F1A23" w:rsidP="005F1A2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766AE2">
        <w:rPr>
          <w:rFonts w:ascii="Verdana" w:hAnsi="Verdana" w:cs="Arial"/>
          <w:b/>
          <w:bCs/>
          <w:sz w:val="20"/>
          <w:szCs w:val="20"/>
        </w:rPr>
        <w:t xml:space="preserve">Zgodnie z załącznikiem graficznym nr 1 </w:t>
      </w:r>
    </w:p>
    <w:p w14:paraId="6D6C3F14" w14:textId="77777777" w:rsidR="0068651F" w:rsidRPr="00766AE2" w:rsidRDefault="0068651F" w:rsidP="005F1A2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35B8A96" w14:textId="4F222EDA" w:rsidR="0068651F" w:rsidRPr="00766AE2" w:rsidRDefault="0068651F" w:rsidP="005F1A2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766AE2">
        <w:rPr>
          <w:rFonts w:ascii="Verdana" w:hAnsi="Verdana" w:cs="Arial"/>
          <w:b/>
          <w:bCs/>
          <w:sz w:val="20"/>
          <w:szCs w:val="20"/>
        </w:rPr>
        <w:t xml:space="preserve">ZAKRES CZYNNOŚCI ZARZĄDCZYCH </w:t>
      </w:r>
    </w:p>
    <w:p w14:paraId="73469B80" w14:textId="2FDF5F24" w:rsidR="000D0C78" w:rsidRPr="00F966A0" w:rsidRDefault="000D0C78" w:rsidP="009314E8">
      <w:pPr>
        <w:pStyle w:val="Akapitzlist"/>
        <w:numPr>
          <w:ilvl w:val="0"/>
          <w:numId w:val="37"/>
        </w:numPr>
        <w:spacing w:after="0"/>
        <w:ind w:left="426" w:hanging="426"/>
        <w:jc w:val="both"/>
        <w:rPr>
          <w:rFonts w:ascii="Verdana" w:hAnsi="Verdana" w:cs="Arial"/>
          <w:bCs/>
          <w:iCs/>
          <w:sz w:val="20"/>
          <w:szCs w:val="20"/>
        </w:rPr>
      </w:pPr>
      <w:r w:rsidRPr="009314E8">
        <w:rPr>
          <w:rFonts w:ascii="Verdana" w:hAnsi="Verdana" w:cs="Arial"/>
          <w:bCs/>
          <w:iCs/>
          <w:sz w:val="20"/>
          <w:szCs w:val="20"/>
        </w:rPr>
        <w:t>Zarządzanie nieruchomościami zabudowanymi budynkami mieszkalnymi znajdującymi się</w:t>
      </w:r>
      <w:r w:rsidR="001A15FF" w:rsidRPr="009314E8">
        <w:rPr>
          <w:rFonts w:ascii="Verdana" w:hAnsi="Verdana" w:cs="Arial"/>
          <w:bCs/>
          <w:iCs/>
          <w:sz w:val="20"/>
          <w:szCs w:val="20"/>
        </w:rPr>
        <w:t xml:space="preserve"> w</w:t>
      </w:r>
      <w:r w:rsidRPr="009314E8">
        <w:rPr>
          <w:rFonts w:ascii="Verdana" w:hAnsi="Verdana" w:cs="Arial"/>
          <w:bCs/>
          <w:iCs/>
          <w:sz w:val="20"/>
          <w:szCs w:val="20"/>
        </w:rPr>
        <w:t xml:space="preserve"> zasobach Gminy Siechnice zgodnie z art. 43 ustawy z dnia 21 </w:t>
      </w:r>
      <w:r w:rsidR="001A15FF" w:rsidRPr="009314E8">
        <w:rPr>
          <w:rFonts w:ascii="Verdana" w:hAnsi="Verdana" w:cs="Arial"/>
          <w:bCs/>
          <w:iCs/>
          <w:sz w:val="20"/>
          <w:szCs w:val="20"/>
        </w:rPr>
        <w:t>s</w:t>
      </w:r>
      <w:r w:rsidRPr="009314E8">
        <w:rPr>
          <w:rFonts w:ascii="Verdana" w:hAnsi="Verdana" w:cs="Arial"/>
          <w:bCs/>
          <w:iCs/>
          <w:sz w:val="20"/>
          <w:szCs w:val="20"/>
        </w:rPr>
        <w:t xml:space="preserve">ierpnia 1997 </w:t>
      </w:r>
      <w:r w:rsidR="001A15FF" w:rsidRPr="009314E8">
        <w:rPr>
          <w:rFonts w:ascii="Verdana" w:hAnsi="Verdana" w:cs="Arial"/>
          <w:bCs/>
          <w:iCs/>
          <w:sz w:val="20"/>
          <w:szCs w:val="20"/>
        </w:rPr>
        <w:br/>
      </w:r>
      <w:r w:rsidRPr="009314E8">
        <w:rPr>
          <w:rFonts w:ascii="Verdana" w:hAnsi="Verdana" w:cs="Arial"/>
          <w:bCs/>
          <w:iCs/>
          <w:sz w:val="20"/>
          <w:szCs w:val="20"/>
        </w:rPr>
        <w:t xml:space="preserve">o </w:t>
      </w:r>
      <w:hyperlink r:id="rId11" w:tooltip="Gospodarka nieruchomościami" w:history="1">
        <w:r w:rsidRPr="009314E8">
          <w:rPr>
            <w:rFonts w:ascii="Verdana" w:hAnsi="Verdana" w:cs="Arial"/>
            <w:bCs/>
            <w:iCs/>
            <w:sz w:val="20"/>
            <w:szCs w:val="20"/>
          </w:rPr>
          <w:t>gospodarce nieruchomościami</w:t>
        </w:r>
      </w:hyperlink>
      <w:r w:rsidRPr="009314E8">
        <w:rPr>
          <w:rFonts w:ascii="Verdana" w:hAnsi="Verdana" w:cs="Arial"/>
          <w:bCs/>
          <w:iCs/>
          <w:sz w:val="20"/>
          <w:szCs w:val="20"/>
        </w:rPr>
        <w:t xml:space="preserve"> (</w:t>
      </w:r>
      <w:hyperlink r:id="rId12" w:history="1">
        <w:r w:rsidR="006C44A5" w:rsidRPr="00F966A0">
          <w:rPr>
            <w:rStyle w:val="Hipercze"/>
            <w:rFonts w:ascii="Verdana" w:hAnsi="Verdana" w:cs="Arial"/>
            <w:bCs/>
            <w:iCs/>
            <w:color w:val="auto"/>
            <w:sz w:val="20"/>
            <w:szCs w:val="20"/>
          </w:rPr>
          <w:t>Dz. U. z 2024 r. poz. 1145. 1222</w:t>
        </w:r>
        <w:r w:rsidRPr="00F966A0">
          <w:rPr>
            <w:rStyle w:val="Hipercze"/>
            <w:rFonts w:ascii="Verdana" w:hAnsi="Verdana" w:cs="Arial"/>
            <w:bCs/>
            <w:iCs/>
            <w:color w:val="auto"/>
            <w:sz w:val="20"/>
            <w:szCs w:val="20"/>
          </w:rPr>
          <w:t xml:space="preserve">)     </w:t>
        </w:r>
      </w:hyperlink>
    </w:p>
    <w:p w14:paraId="4F577372" w14:textId="054174CA" w:rsidR="0068651F" w:rsidRPr="009314E8" w:rsidRDefault="000D0C78" w:rsidP="009314E8">
      <w:pPr>
        <w:pStyle w:val="Akapitzlist"/>
        <w:numPr>
          <w:ilvl w:val="0"/>
          <w:numId w:val="37"/>
        </w:numPr>
        <w:spacing w:after="0"/>
        <w:ind w:left="426" w:hanging="426"/>
        <w:jc w:val="both"/>
        <w:rPr>
          <w:rFonts w:ascii="Verdana" w:hAnsi="Verdana" w:cs="Arial"/>
          <w:iCs/>
          <w:sz w:val="20"/>
          <w:szCs w:val="20"/>
        </w:rPr>
      </w:pPr>
      <w:r w:rsidRPr="00F966A0">
        <w:rPr>
          <w:rFonts w:ascii="Verdana" w:hAnsi="Verdana" w:cs="Arial"/>
          <w:sz w:val="20"/>
          <w:szCs w:val="20"/>
        </w:rPr>
        <w:t>P</w:t>
      </w:r>
      <w:r w:rsidR="0068651F" w:rsidRPr="00F966A0">
        <w:rPr>
          <w:rFonts w:ascii="Verdana" w:hAnsi="Verdana" w:cs="Arial"/>
          <w:sz w:val="20"/>
          <w:szCs w:val="20"/>
        </w:rPr>
        <w:t>rowadzenie</w:t>
      </w:r>
      <w:r w:rsidR="0068651F" w:rsidRPr="00F966A0">
        <w:rPr>
          <w:rFonts w:ascii="Verdana" w:hAnsi="Verdana" w:cs="Arial"/>
          <w:iCs/>
          <w:sz w:val="20"/>
          <w:szCs w:val="20"/>
        </w:rPr>
        <w:t xml:space="preserve"> książki obiektu budo</w:t>
      </w:r>
      <w:r w:rsidR="0068651F" w:rsidRPr="009314E8">
        <w:rPr>
          <w:rFonts w:ascii="Verdana" w:hAnsi="Verdana" w:cs="Arial"/>
          <w:iCs/>
          <w:sz w:val="20"/>
          <w:szCs w:val="20"/>
        </w:rPr>
        <w:t xml:space="preserve">wlanego - zgodnie z art. 64 ustawy z dnia 7 lipca 1994 roku Prawo budowlane </w:t>
      </w:r>
      <w:r w:rsidR="00290FBF" w:rsidRPr="009314E8">
        <w:rPr>
          <w:rFonts w:ascii="Verdana" w:hAnsi="Verdana" w:cs="Arial"/>
          <w:iCs/>
          <w:sz w:val="20"/>
          <w:szCs w:val="20"/>
        </w:rPr>
        <w:t>(Dz.</w:t>
      </w:r>
      <w:r w:rsidR="00E47886" w:rsidRPr="009314E8">
        <w:rPr>
          <w:rFonts w:ascii="Verdana" w:hAnsi="Verdana" w:cs="Arial"/>
          <w:iCs/>
          <w:sz w:val="20"/>
          <w:szCs w:val="20"/>
        </w:rPr>
        <w:t xml:space="preserve"> U. z 2024 r. poz. 725, 834, 1222</w:t>
      </w:r>
      <w:r w:rsidR="0068651F" w:rsidRPr="009314E8">
        <w:rPr>
          <w:rFonts w:ascii="Verdana" w:hAnsi="Verdana" w:cs="Arial"/>
          <w:iCs/>
          <w:sz w:val="20"/>
          <w:szCs w:val="20"/>
        </w:rPr>
        <w:t>)</w:t>
      </w:r>
      <w:r w:rsidR="00742BDB" w:rsidRPr="009314E8">
        <w:rPr>
          <w:rFonts w:ascii="Verdana" w:hAnsi="Verdana" w:cs="Arial"/>
          <w:iCs/>
          <w:sz w:val="20"/>
          <w:szCs w:val="20"/>
        </w:rPr>
        <w:t>.</w:t>
      </w:r>
    </w:p>
    <w:p w14:paraId="19AE84B2" w14:textId="5AFAE613" w:rsidR="0068651F" w:rsidRPr="009314E8" w:rsidRDefault="000D0C78" w:rsidP="009314E8">
      <w:pPr>
        <w:pStyle w:val="Akapitzlist"/>
        <w:numPr>
          <w:ilvl w:val="0"/>
          <w:numId w:val="37"/>
        </w:numPr>
        <w:spacing w:after="0"/>
        <w:ind w:left="426" w:hanging="426"/>
        <w:jc w:val="both"/>
        <w:rPr>
          <w:rFonts w:ascii="Verdana" w:hAnsi="Verdana" w:cs="Arial"/>
          <w:bCs/>
          <w:iCs/>
          <w:sz w:val="20"/>
          <w:szCs w:val="20"/>
        </w:rPr>
      </w:pPr>
      <w:r w:rsidRPr="009314E8">
        <w:rPr>
          <w:rFonts w:ascii="Verdana" w:hAnsi="Verdana" w:cs="Arial"/>
          <w:bCs/>
          <w:iCs/>
          <w:sz w:val="20"/>
          <w:szCs w:val="20"/>
        </w:rPr>
        <w:t>W</w:t>
      </w:r>
      <w:r w:rsidR="0068651F" w:rsidRPr="009314E8">
        <w:rPr>
          <w:rFonts w:ascii="Verdana" w:hAnsi="Verdana" w:cs="Arial"/>
          <w:bCs/>
          <w:iCs/>
          <w:sz w:val="20"/>
          <w:szCs w:val="20"/>
        </w:rPr>
        <w:t>ykonywanie w imieniu i na rachunek Zamawiającego czynności przewidzianych w art 69 i 70</w:t>
      </w:r>
      <w:r w:rsidR="001A15FF" w:rsidRPr="009314E8">
        <w:rPr>
          <w:rFonts w:ascii="Verdana" w:hAnsi="Verdana" w:cs="Arial"/>
          <w:bCs/>
          <w:iCs/>
          <w:sz w:val="20"/>
          <w:szCs w:val="20"/>
        </w:rPr>
        <w:t xml:space="preserve"> </w:t>
      </w:r>
      <w:r w:rsidR="0068651F" w:rsidRPr="009314E8">
        <w:rPr>
          <w:rFonts w:ascii="Verdana" w:hAnsi="Verdana" w:cs="Arial"/>
          <w:bCs/>
          <w:iCs/>
          <w:sz w:val="20"/>
          <w:szCs w:val="20"/>
        </w:rPr>
        <w:t xml:space="preserve">ustawy z </w:t>
      </w:r>
      <w:r w:rsidR="00290FBF" w:rsidRPr="009314E8">
        <w:rPr>
          <w:rFonts w:ascii="Verdana" w:hAnsi="Verdana" w:cs="Arial"/>
          <w:bCs/>
          <w:iCs/>
          <w:sz w:val="20"/>
          <w:szCs w:val="20"/>
        </w:rPr>
        <w:t>dnia 7</w:t>
      </w:r>
      <w:r w:rsidR="0068651F" w:rsidRPr="009314E8">
        <w:rPr>
          <w:rFonts w:ascii="Verdana" w:hAnsi="Verdana" w:cs="Arial"/>
          <w:bCs/>
          <w:iCs/>
          <w:sz w:val="20"/>
          <w:szCs w:val="20"/>
        </w:rPr>
        <w:t xml:space="preserve"> lipca 1994 r. - Prawo budowlane </w:t>
      </w:r>
      <w:r w:rsidR="00290FBF" w:rsidRPr="009314E8">
        <w:rPr>
          <w:rFonts w:ascii="Verdana" w:hAnsi="Verdana" w:cs="Arial"/>
          <w:bCs/>
          <w:iCs/>
          <w:sz w:val="20"/>
          <w:szCs w:val="20"/>
        </w:rPr>
        <w:t>(Dz.</w:t>
      </w:r>
      <w:r w:rsidR="00277F2E" w:rsidRPr="009314E8">
        <w:rPr>
          <w:rFonts w:ascii="Verdana" w:hAnsi="Verdana" w:cs="Arial"/>
          <w:bCs/>
          <w:iCs/>
          <w:sz w:val="20"/>
          <w:szCs w:val="20"/>
        </w:rPr>
        <w:t xml:space="preserve"> U. z 2024 r. poz. 725, 834, 1222</w:t>
      </w:r>
      <w:r w:rsidR="0068651F" w:rsidRPr="009314E8">
        <w:rPr>
          <w:rFonts w:ascii="Verdana" w:hAnsi="Verdana" w:cs="Arial"/>
          <w:bCs/>
          <w:iCs/>
          <w:sz w:val="20"/>
          <w:szCs w:val="20"/>
        </w:rPr>
        <w:t>)</w:t>
      </w:r>
      <w:r w:rsidR="00C30D63" w:rsidRPr="009314E8">
        <w:rPr>
          <w:rFonts w:ascii="Verdana" w:hAnsi="Verdana" w:cs="Arial"/>
          <w:bCs/>
          <w:iCs/>
          <w:sz w:val="20"/>
          <w:szCs w:val="20"/>
        </w:rPr>
        <w:t xml:space="preserve"> </w:t>
      </w:r>
      <w:r w:rsidR="0068651F" w:rsidRPr="009314E8">
        <w:rPr>
          <w:rFonts w:ascii="Verdana" w:hAnsi="Verdana" w:cs="Arial"/>
          <w:bCs/>
          <w:iCs/>
          <w:sz w:val="20"/>
          <w:szCs w:val="20"/>
        </w:rPr>
        <w:t>w przypadku zaistnienia katastrofy budowlanej</w:t>
      </w:r>
      <w:r w:rsidR="00C30D63" w:rsidRPr="009314E8">
        <w:rPr>
          <w:rFonts w:ascii="Verdana" w:hAnsi="Verdana" w:cs="Arial"/>
          <w:bCs/>
          <w:iCs/>
          <w:sz w:val="20"/>
          <w:szCs w:val="20"/>
        </w:rPr>
        <w:t>.</w:t>
      </w:r>
    </w:p>
    <w:p w14:paraId="44D8DA69" w14:textId="09A5443C" w:rsidR="00407B92" w:rsidRPr="00766AE2" w:rsidRDefault="00407B92" w:rsidP="009314E8">
      <w:pPr>
        <w:pStyle w:val="Tekstpodstawowy2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Verdana" w:hAnsi="Verdana" w:cs="Arial"/>
          <w:b/>
          <w:bCs/>
          <w:sz w:val="20"/>
          <w:szCs w:val="20"/>
        </w:rPr>
      </w:pPr>
      <w:r w:rsidRPr="00766AE2">
        <w:rPr>
          <w:rFonts w:ascii="Verdana" w:hAnsi="Verdana" w:cs="Arial"/>
          <w:bCs/>
          <w:iCs/>
          <w:sz w:val="20"/>
          <w:szCs w:val="20"/>
        </w:rPr>
        <w:t xml:space="preserve">Zapewnienie ochrony przeciwpożarowej nieruchomości zgodnie z przepisami w zakresie obowiązków Zarządców nieruchomości, art. 4 ustawy z dnia 24 sierpnia 1991 r., o ochronie przeciwpożarowej </w:t>
      </w:r>
      <w:r w:rsidR="00290FBF" w:rsidRPr="00766AE2">
        <w:rPr>
          <w:rFonts w:ascii="Verdana" w:hAnsi="Verdana" w:cs="Arial"/>
          <w:bCs/>
          <w:iCs/>
          <w:sz w:val="20"/>
          <w:szCs w:val="20"/>
        </w:rPr>
        <w:t>(Dz.</w:t>
      </w:r>
      <w:r w:rsidR="00054D2A" w:rsidRPr="00766AE2">
        <w:rPr>
          <w:rFonts w:ascii="Verdana" w:hAnsi="Verdana" w:cs="Arial"/>
          <w:bCs/>
          <w:iCs/>
          <w:sz w:val="20"/>
          <w:szCs w:val="20"/>
        </w:rPr>
        <w:t xml:space="preserve"> U. z 2024 r. poz. 275, 1222</w:t>
      </w:r>
      <w:r w:rsidRPr="00766AE2">
        <w:rPr>
          <w:rFonts w:ascii="Verdana" w:hAnsi="Verdana" w:cs="Arial"/>
          <w:bCs/>
          <w:iCs/>
          <w:sz w:val="20"/>
          <w:szCs w:val="20"/>
        </w:rPr>
        <w:t>)</w:t>
      </w:r>
      <w:r w:rsidR="007F4CAD" w:rsidRPr="00766AE2">
        <w:rPr>
          <w:rFonts w:ascii="Verdana" w:hAnsi="Verdana" w:cs="Arial"/>
          <w:bCs/>
          <w:iCs/>
          <w:sz w:val="20"/>
          <w:szCs w:val="20"/>
        </w:rPr>
        <w:t xml:space="preserve"> </w:t>
      </w:r>
      <w:r w:rsidRPr="00766AE2">
        <w:rPr>
          <w:rFonts w:ascii="Verdana" w:hAnsi="Verdana" w:cs="Arial"/>
          <w:bCs/>
          <w:iCs/>
          <w:sz w:val="20"/>
          <w:szCs w:val="20"/>
        </w:rPr>
        <w:t>- wyposażenie obiektu w gaśnice</w:t>
      </w:r>
      <w:r w:rsidR="00C30D63">
        <w:rPr>
          <w:rFonts w:ascii="Verdana" w:hAnsi="Verdana" w:cs="Arial"/>
          <w:bCs/>
          <w:iCs/>
          <w:sz w:val="20"/>
          <w:szCs w:val="20"/>
        </w:rPr>
        <w:t>.</w:t>
      </w:r>
    </w:p>
    <w:p w14:paraId="21CBA554" w14:textId="08F4CEB7" w:rsidR="00E076D2" w:rsidRPr="009314E8" w:rsidRDefault="000D0C78" w:rsidP="009314E8">
      <w:pPr>
        <w:pStyle w:val="Akapitzlist"/>
        <w:numPr>
          <w:ilvl w:val="0"/>
          <w:numId w:val="37"/>
        </w:numPr>
        <w:spacing w:after="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9314E8">
        <w:rPr>
          <w:rFonts w:ascii="Verdana" w:hAnsi="Verdana" w:cs="Arial"/>
          <w:sz w:val="20"/>
          <w:szCs w:val="20"/>
        </w:rPr>
        <w:t>W</w:t>
      </w:r>
      <w:r w:rsidR="0068651F" w:rsidRPr="009314E8">
        <w:rPr>
          <w:rFonts w:ascii="Verdana" w:hAnsi="Verdana" w:cs="Arial"/>
          <w:sz w:val="20"/>
          <w:szCs w:val="20"/>
        </w:rPr>
        <w:t xml:space="preserve">ykonanie rocznego przeglądu technicznego obiektu </w:t>
      </w:r>
      <w:r w:rsidR="00E076D2" w:rsidRPr="009314E8">
        <w:rPr>
          <w:rFonts w:ascii="Verdana" w:hAnsi="Verdana" w:cs="Arial"/>
          <w:sz w:val="20"/>
          <w:szCs w:val="20"/>
        </w:rPr>
        <w:t>(kopie dokumentu po wykonaniu dostarczyć do Zamawiającego)</w:t>
      </w:r>
      <w:r w:rsidR="00C30D63" w:rsidRPr="009314E8">
        <w:rPr>
          <w:rFonts w:ascii="Verdana" w:hAnsi="Verdana" w:cs="Arial"/>
          <w:sz w:val="20"/>
          <w:szCs w:val="20"/>
        </w:rPr>
        <w:t>.</w:t>
      </w:r>
    </w:p>
    <w:p w14:paraId="30C895A1" w14:textId="61FB5D13" w:rsidR="00E076D2" w:rsidRPr="009314E8" w:rsidRDefault="000D0C78" w:rsidP="009314E8">
      <w:pPr>
        <w:pStyle w:val="Akapitzlist"/>
        <w:numPr>
          <w:ilvl w:val="0"/>
          <w:numId w:val="37"/>
        </w:numPr>
        <w:spacing w:after="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9314E8">
        <w:rPr>
          <w:rFonts w:ascii="Verdana" w:hAnsi="Verdana" w:cs="Arial"/>
          <w:sz w:val="20"/>
          <w:szCs w:val="20"/>
        </w:rPr>
        <w:t>W</w:t>
      </w:r>
      <w:r w:rsidR="0068651F" w:rsidRPr="009314E8">
        <w:rPr>
          <w:rFonts w:ascii="Verdana" w:hAnsi="Verdana" w:cs="Arial"/>
          <w:sz w:val="20"/>
          <w:szCs w:val="20"/>
        </w:rPr>
        <w:t>ykonanie przeglądu instalacji elektryczn</w:t>
      </w:r>
      <w:r w:rsidR="00407B92" w:rsidRPr="009314E8">
        <w:rPr>
          <w:rFonts w:ascii="Verdana" w:hAnsi="Verdana" w:cs="Arial"/>
          <w:sz w:val="20"/>
          <w:szCs w:val="20"/>
        </w:rPr>
        <w:t>ej i odgromowej</w:t>
      </w:r>
      <w:r w:rsidR="0017263B" w:rsidRPr="009314E8">
        <w:rPr>
          <w:rFonts w:ascii="Verdana" w:hAnsi="Verdana" w:cs="Arial"/>
          <w:sz w:val="20"/>
          <w:szCs w:val="20"/>
        </w:rPr>
        <w:t>, jeżeli przypada na okres zawartej umowy</w:t>
      </w:r>
      <w:r w:rsidR="0068651F" w:rsidRPr="009314E8">
        <w:rPr>
          <w:rFonts w:ascii="Verdana" w:hAnsi="Verdana" w:cs="Arial"/>
          <w:sz w:val="20"/>
          <w:szCs w:val="20"/>
        </w:rPr>
        <w:t xml:space="preserve"> </w:t>
      </w:r>
      <w:r w:rsidR="00E076D2" w:rsidRPr="009314E8">
        <w:rPr>
          <w:rFonts w:ascii="Verdana" w:hAnsi="Verdana" w:cs="Arial"/>
          <w:sz w:val="20"/>
          <w:szCs w:val="20"/>
        </w:rPr>
        <w:t>(kopie dokumentu po wykonaniu dostarczyć do Zamawiającego)</w:t>
      </w:r>
      <w:r w:rsidR="00C30D63" w:rsidRPr="009314E8">
        <w:rPr>
          <w:rFonts w:ascii="Verdana" w:hAnsi="Verdana" w:cs="Arial"/>
          <w:sz w:val="20"/>
          <w:szCs w:val="20"/>
        </w:rPr>
        <w:t>.</w:t>
      </w:r>
    </w:p>
    <w:p w14:paraId="7F98BFEC" w14:textId="29E372F9" w:rsidR="00E076D2" w:rsidRPr="009314E8" w:rsidRDefault="000D0C78" w:rsidP="009314E8">
      <w:pPr>
        <w:pStyle w:val="Akapitzlist"/>
        <w:numPr>
          <w:ilvl w:val="0"/>
          <w:numId w:val="37"/>
        </w:numPr>
        <w:spacing w:after="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9314E8">
        <w:rPr>
          <w:rFonts w:ascii="Verdana" w:hAnsi="Verdana" w:cs="Arial"/>
          <w:sz w:val="20"/>
          <w:szCs w:val="20"/>
        </w:rPr>
        <w:t>W</w:t>
      </w:r>
      <w:r w:rsidR="0068651F" w:rsidRPr="009314E8">
        <w:rPr>
          <w:rFonts w:ascii="Verdana" w:hAnsi="Verdana" w:cs="Arial"/>
          <w:sz w:val="20"/>
          <w:szCs w:val="20"/>
        </w:rPr>
        <w:t xml:space="preserve">ykonanie przeglądu przewodów kominowych </w:t>
      </w:r>
      <w:r w:rsidR="00290FBF" w:rsidRPr="009314E8">
        <w:rPr>
          <w:rFonts w:ascii="Verdana" w:hAnsi="Verdana" w:cs="Arial"/>
          <w:sz w:val="20"/>
          <w:szCs w:val="20"/>
        </w:rPr>
        <w:t>(kopie</w:t>
      </w:r>
      <w:r w:rsidR="00E076D2" w:rsidRPr="009314E8">
        <w:rPr>
          <w:rFonts w:ascii="Verdana" w:hAnsi="Verdana" w:cs="Arial"/>
          <w:sz w:val="20"/>
          <w:szCs w:val="20"/>
        </w:rPr>
        <w:t xml:space="preserve"> dokumentu po wykonaniu dostarczyć do Zamawiającego)</w:t>
      </w:r>
      <w:r w:rsidR="00C30D63" w:rsidRPr="009314E8">
        <w:rPr>
          <w:rFonts w:ascii="Verdana" w:hAnsi="Verdana" w:cs="Arial"/>
          <w:sz w:val="20"/>
          <w:szCs w:val="20"/>
        </w:rPr>
        <w:t xml:space="preserve">. </w:t>
      </w:r>
    </w:p>
    <w:p w14:paraId="1D81B486" w14:textId="47DC77DC" w:rsidR="00E076D2" w:rsidRPr="009314E8" w:rsidRDefault="000D0C78" w:rsidP="009314E8">
      <w:pPr>
        <w:pStyle w:val="Akapitzlist"/>
        <w:numPr>
          <w:ilvl w:val="0"/>
          <w:numId w:val="37"/>
        </w:numPr>
        <w:spacing w:after="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9314E8">
        <w:rPr>
          <w:rFonts w:ascii="Verdana" w:hAnsi="Verdana" w:cs="Arial"/>
          <w:sz w:val="20"/>
          <w:szCs w:val="20"/>
        </w:rPr>
        <w:t>W</w:t>
      </w:r>
      <w:r w:rsidR="007F4CAD" w:rsidRPr="009314E8">
        <w:rPr>
          <w:rFonts w:ascii="Verdana" w:hAnsi="Verdana" w:cs="Arial"/>
          <w:sz w:val="20"/>
          <w:szCs w:val="20"/>
        </w:rPr>
        <w:t>ykonanie przeglądu przeciwpożarowego</w:t>
      </w:r>
      <w:r w:rsidR="00E076D2" w:rsidRPr="009314E8">
        <w:rPr>
          <w:rFonts w:ascii="Verdana" w:hAnsi="Verdana" w:cs="Arial"/>
          <w:sz w:val="20"/>
          <w:szCs w:val="20"/>
        </w:rPr>
        <w:t xml:space="preserve"> (kopie dokumentu po wykonaniu dostarczyć do Zamawiającego)</w:t>
      </w:r>
      <w:r w:rsidR="004E22C4" w:rsidRPr="009314E8">
        <w:rPr>
          <w:rFonts w:ascii="Verdana" w:hAnsi="Verdana" w:cs="Arial"/>
          <w:sz w:val="20"/>
          <w:szCs w:val="20"/>
        </w:rPr>
        <w:t>.</w:t>
      </w:r>
    </w:p>
    <w:p w14:paraId="593C556B" w14:textId="3E9E9F79" w:rsidR="009E038D" w:rsidRPr="009314E8" w:rsidRDefault="00ED1850" w:rsidP="009314E8">
      <w:pPr>
        <w:pStyle w:val="Akapitzlist"/>
        <w:numPr>
          <w:ilvl w:val="0"/>
          <w:numId w:val="37"/>
        </w:numPr>
        <w:spacing w:after="0"/>
        <w:ind w:left="426" w:hanging="426"/>
        <w:jc w:val="both"/>
        <w:rPr>
          <w:rFonts w:ascii="Verdana" w:hAnsi="Verdana" w:cs="Arial"/>
          <w:sz w:val="20"/>
          <w:szCs w:val="20"/>
        </w:rPr>
      </w:pPr>
      <w:bookmarkStart w:id="0" w:name="_Hlk156474688"/>
      <w:r w:rsidRPr="009314E8">
        <w:rPr>
          <w:rFonts w:ascii="Verdana" w:hAnsi="Verdana" w:cs="Arial"/>
          <w:bCs/>
          <w:iCs/>
          <w:sz w:val="20"/>
          <w:szCs w:val="20"/>
        </w:rPr>
        <w:lastRenderedPageBreak/>
        <w:t xml:space="preserve">Utrzymanie w należytym porządku i czystości pomieszczeń i urządzeń służących do wspólnego użytku </w:t>
      </w:r>
      <w:r w:rsidR="009E038D" w:rsidRPr="009314E8">
        <w:rPr>
          <w:rFonts w:ascii="Verdana" w:hAnsi="Verdana" w:cs="Arial"/>
          <w:bCs/>
          <w:iCs/>
          <w:sz w:val="20"/>
          <w:szCs w:val="20"/>
        </w:rPr>
        <w:t xml:space="preserve">wewnątrz obiektu </w:t>
      </w:r>
      <w:bookmarkEnd w:id="0"/>
      <w:r w:rsidR="009E038D" w:rsidRPr="009314E8">
        <w:rPr>
          <w:rFonts w:ascii="Verdana" w:hAnsi="Verdana" w:cs="Arial"/>
          <w:bCs/>
          <w:iCs/>
          <w:sz w:val="20"/>
          <w:szCs w:val="20"/>
        </w:rPr>
        <w:t xml:space="preserve">– zamiatanie klatek schodowych </w:t>
      </w:r>
      <w:r w:rsidR="002A4157" w:rsidRPr="009314E8">
        <w:rPr>
          <w:rFonts w:ascii="Verdana" w:hAnsi="Verdana" w:cs="Arial"/>
          <w:bCs/>
          <w:iCs/>
          <w:sz w:val="20"/>
          <w:szCs w:val="20"/>
        </w:rPr>
        <w:t xml:space="preserve">i terenu na parterze między budynkami </w:t>
      </w:r>
      <w:r w:rsidR="009E038D" w:rsidRPr="009314E8">
        <w:rPr>
          <w:rFonts w:ascii="Verdana" w:hAnsi="Verdana" w:cs="Arial"/>
          <w:bCs/>
          <w:iCs/>
          <w:sz w:val="20"/>
          <w:szCs w:val="20"/>
        </w:rPr>
        <w:t>minimum 2 raz</w:t>
      </w:r>
      <w:r w:rsidR="000413C4" w:rsidRPr="009314E8">
        <w:rPr>
          <w:rFonts w:ascii="Verdana" w:hAnsi="Verdana" w:cs="Arial"/>
          <w:bCs/>
          <w:iCs/>
          <w:sz w:val="20"/>
          <w:szCs w:val="20"/>
        </w:rPr>
        <w:t>y</w:t>
      </w:r>
      <w:r w:rsidR="009E038D" w:rsidRPr="009314E8">
        <w:rPr>
          <w:rFonts w:ascii="Verdana" w:hAnsi="Verdana" w:cs="Arial"/>
          <w:bCs/>
          <w:iCs/>
          <w:sz w:val="20"/>
          <w:szCs w:val="20"/>
        </w:rPr>
        <w:t xml:space="preserve"> w tygodniu, mycie klatek schodowych </w:t>
      </w:r>
      <w:r w:rsidR="00290FBF" w:rsidRPr="009314E8">
        <w:rPr>
          <w:rFonts w:ascii="Verdana" w:hAnsi="Verdana" w:cs="Arial"/>
          <w:bCs/>
          <w:iCs/>
          <w:sz w:val="20"/>
          <w:szCs w:val="20"/>
        </w:rPr>
        <w:t>(woda</w:t>
      </w:r>
      <w:r w:rsidR="002A4157" w:rsidRPr="009314E8">
        <w:rPr>
          <w:rFonts w:ascii="Verdana" w:hAnsi="Verdana" w:cs="Arial"/>
          <w:bCs/>
          <w:iCs/>
          <w:sz w:val="20"/>
          <w:szCs w:val="20"/>
        </w:rPr>
        <w:t xml:space="preserve"> z detergentem) </w:t>
      </w:r>
      <w:r w:rsidR="009E038D" w:rsidRPr="009314E8">
        <w:rPr>
          <w:rFonts w:ascii="Verdana" w:hAnsi="Verdana" w:cs="Arial"/>
          <w:bCs/>
          <w:iCs/>
          <w:sz w:val="20"/>
          <w:szCs w:val="20"/>
        </w:rPr>
        <w:t>minimum 1 raz w tygodniu</w:t>
      </w:r>
      <w:r w:rsidR="002A4157" w:rsidRPr="009314E8">
        <w:rPr>
          <w:rFonts w:ascii="Verdana" w:hAnsi="Verdana" w:cs="Arial"/>
          <w:bCs/>
          <w:iCs/>
          <w:sz w:val="20"/>
          <w:szCs w:val="20"/>
        </w:rPr>
        <w:t>,</w:t>
      </w:r>
    </w:p>
    <w:p w14:paraId="482062F3" w14:textId="61843A92" w:rsidR="009E038D" w:rsidRPr="00766AE2" w:rsidRDefault="009E038D" w:rsidP="009314E8">
      <w:pPr>
        <w:pStyle w:val="Tekstpodstawowy2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Verdana" w:hAnsi="Verdana" w:cs="Arial"/>
          <w:bCs/>
          <w:iCs/>
          <w:sz w:val="20"/>
          <w:szCs w:val="20"/>
        </w:rPr>
      </w:pPr>
      <w:r w:rsidRPr="00766AE2">
        <w:rPr>
          <w:rFonts w:ascii="Verdana" w:hAnsi="Verdana" w:cs="Arial"/>
          <w:bCs/>
          <w:iCs/>
          <w:sz w:val="20"/>
          <w:szCs w:val="20"/>
        </w:rPr>
        <w:t>Utrzymanie w należytym porządku</w:t>
      </w:r>
      <w:r w:rsidR="002A4157" w:rsidRPr="00766AE2">
        <w:rPr>
          <w:rFonts w:ascii="Verdana" w:hAnsi="Verdana" w:cs="Arial"/>
          <w:bCs/>
          <w:iCs/>
          <w:sz w:val="20"/>
          <w:szCs w:val="20"/>
        </w:rPr>
        <w:t xml:space="preserve"> i czystości</w:t>
      </w:r>
      <w:r w:rsidRPr="00766AE2">
        <w:rPr>
          <w:rFonts w:ascii="Verdana" w:hAnsi="Verdana" w:cs="Arial"/>
          <w:bCs/>
          <w:iCs/>
          <w:sz w:val="20"/>
          <w:szCs w:val="20"/>
        </w:rPr>
        <w:t xml:space="preserve"> terenów utwardzonych wokół obiektu </w:t>
      </w:r>
      <w:r w:rsidR="00290FBF" w:rsidRPr="00766AE2">
        <w:rPr>
          <w:rFonts w:ascii="Verdana" w:hAnsi="Verdana" w:cs="Arial"/>
          <w:bCs/>
          <w:iCs/>
          <w:sz w:val="20"/>
          <w:szCs w:val="20"/>
        </w:rPr>
        <w:t>(chodniki</w:t>
      </w:r>
      <w:r w:rsidRPr="00766AE2">
        <w:rPr>
          <w:rFonts w:ascii="Verdana" w:hAnsi="Verdana" w:cs="Arial"/>
          <w:bCs/>
          <w:iCs/>
          <w:sz w:val="20"/>
          <w:szCs w:val="20"/>
        </w:rPr>
        <w:t>, parking, teren śmietnika) – zamiatanie</w:t>
      </w:r>
      <w:r w:rsidR="002A4157" w:rsidRPr="00766AE2">
        <w:rPr>
          <w:rFonts w:ascii="Verdana" w:hAnsi="Verdana" w:cs="Arial"/>
          <w:bCs/>
          <w:iCs/>
          <w:sz w:val="20"/>
          <w:szCs w:val="20"/>
        </w:rPr>
        <w:t>, usuwanie chwastów i roślinności z chodnika i parkingu, usuwanie śmieci i odpadów, porządkowanie terenu przy śmietniku,</w:t>
      </w:r>
      <w:r w:rsidR="00AC4A32" w:rsidRPr="00766AE2">
        <w:rPr>
          <w:rFonts w:ascii="Verdana" w:hAnsi="Verdana" w:cs="Arial"/>
          <w:bCs/>
          <w:iCs/>
          <w:sz w:val="20"/>
          <w:szCs w:val="20"/>
        </w:rPr>
        <w:t xml:space="preserve"> minimum 2 razy w tygodniu</w:t>
      </w:r>
      <w:r w:rsidR="00A82A36">
        <w:rPr>
          <w:rFonts w:ascii="Verdana" w:hAnsi="Verdana" w:cs="Arial"/>
          <w:bCs/>
          <w:iCs/>
          <w:sz w:val="20"/>
          <w:szCs w:val="20"/>
        </w:rPr>
        <w:t xml:space="preserve"> w </w:t>
      </w:r>
      <w:r w:rsidR="00A11B81">
        <w:rPr>
          <w:rFonts w:ascii="Verdana" w:hAnsi="Verdana" w:cs="Arial"/>
          <w:bCs/>
          <w:iCs/>
          <w:sz w:val="20"/>
          <w:szCs w:val="20"/>
        </w:rPr>
        <w:t>obrębie</w:t>
      </w:r>
      <w:r w:rsidR="00A82A36">
        <w:rPr>
          <w:rFonts w:ascii="Verdana" w:hAnsi="Verdana" w:cs="Arial"/>
          <w:bCs/>
          <w:iCs/>
          <w:sz w:val="20"/>
          <w:szCs w:val="20"/>
        </w:rPr>
        <w:t xml:space="preserve"> działki </w:t>
      </w:r>
      <w:r w:rsidR="00A11B81">
        <w:rPr>
          <w:rFonts w:ascii="Verdana" w:hAnsi="Verdana" w:cs="Arial"/>
          <w:bCs/>
          <w:iCs/>
          <w:sz w:val="20"/>
          <w:szCs w:val="20"/>
        </w:rPr>
        <w:t>gminnej.</w:t>
      </w:r>
    </w:p>
    <w:p w14:paraId="07469954" w14:textId="4BEB213D" w:rsidR="00ED1850" w:rsidRPr="00766AE2" w:rsidRDefault="00ED1850" w:rsidP="009314E8">
      <w:pPr>
        <w:pStyle w:val="Tekstpodstawowy2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Verdana" w:hAnsi="Verdana" w:cs="Arial"/>
          <w:bCs/>
          <w:iCs/>
          <w:sz w:val="20"/>
          <w:szCs w:val="20"/>
        </w:rPr>
      </w:pPr>
      <w:r w:rsidRPr="00766AE2">
        <w:rPr>
          <w:rFonts w:ascii="Verdana" w:hAnsi="Verdana" w:cs="Arial"/>
          <w:bCs/>
          <w:iCs/>
          <w:sz w:val="20"/>
          <w:szCs w:val="20"/>
        </w:rPr>
        <w:t>Utrzymywanie teren</w:t>
      </w:r>
      <w:r w:rsidR="009E038D" w:rsidRPr="00766AE2">
        <w:rPr>
          <w:rFonts w:ascii="Verdana" w:hAnsi="Verdana" w:cs="Arial"/>
          <w:bCs/>
          <w:iCs/>
          <w:sz w:val="20"/>
          <w:szCs w:val="20"/>
        </w:rPr>
        <w:t xml:space="preserve">ów zielonych – przycinanie żywopłotu 2 razy w roku na wiosnę </w:t>
      </w:r>
      <w:r w:rsidR="00060115">
        <w:rPr>
          <w:rFonts w:ascii="Verdana" w:hAnsi="Verdana" w:cs="Arial"/>
          <w:bCs/>
          <w:iCs/>
          <w:sz w:val="20"/>
          <w:szCs w:val="20"/>
        </w:rPr>
        <w:br/>
      </w:r>
      <w:r w:rsidR="009E038D" w:rsidRPr="00766AE2">
        <w:rPr>
          <w:rFonts w:ascii="Verdana" w:hAnsi="Verdana" w:cs="Arial"/>
          <w:bCs/>
          <w:iCs/>
          <w:sz w:val="20"/>
          <w:szCs w:val="20"/>
        </w:rPr>
        <w:t xml:space="preserve">i jesienią, koszenie trawy minimum 1 raz w miesiącu, przycinanie krzewów 2 razy </w:t>
      </w:r>
      <w:r w:rsidR="00060115">
        <w:rPr>
          <w:rFonts w:ascii="Verdana" w:hAnsi="Verdana" w:cs="Arial"/>
          <w:bCs/>
          <w:iCs/>
          <w:sz w:val="20"/>
          <w:szCs w:val="20"/>
        </w:rPr>
        <w:br/>
      </w:r>
      <w:r w:rsidR="009E038D" w:rsidRPr="00766AE2">
        <w:rPr>
          <w:rFonts w:ascii="Verdana" w:hAnsi="Verdana" w:cs="Arial"/>
          <w:bCs/>
          <w:iCs/>
          <w:sz w:val="20"/>
          <w:szCs w:val="20"/>
        </w:rPr>
        <w:t xml:space="preserve">w roku na wiosnę i jesienią  </w:t>
      </w:r>
      <w:r w:rsidRPr="00766AE2">
        <w:rPr>
          <w:rFonts w:ascii="Verdana" w:hAnsi="Verdana" w:cs="Arial"/>
          <w:bCs/>
          <w:iCs/>
          <w:sz w:val="20"/>
          <w:szCs w:val="20"/>
        </w:rPr>
        <w:t xml:space="preserve"> usuwanie śmieci i odpadów</w:t>
      </w:r>
      <w:r w:rsidR="002A4157" w:rsidRPr="00766AE2">
        <w:rPr>
          <w:rFonts w:ascii="Verdana" w:hAnsi="Verdana" w:cs="Arial"/>
          <w:bCs/>
          <w:iCs/>
          <w:sz w:val="20"/>
          <w:szCs w:val="20"/>
        </w:rPr>
        <w:t>,</w:t>
      </w:r>
      <w:r w:rsidRPr="00766AE2">
        <w:rPr>
          <w:rFonts w:ascii="Verdana" w:hAnsi="Verdana" w:cs="Arial"/>
          <w:bCs/>
          <w:iCs/>
          <w:sz w:val="20"/>
          <w:szCs w:val="20"/>
        </w:rPr>
        <w:t xml:space="preserve"> </w:t>
      </w:r>
    </w:p>
    <w:p w14:paraId="3A74E55C" w14:textId="6453DAB3" w:rsidR="00ED1850" w:rsidRPr="00766AE2" w:rsidRDefault="00ED1850" w:rsidP="009314E8">
      <w:pPr>
        <w:pStyle w:val="Tekstpodstawowy2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bCs/>
          <w:iCs/>
          <w:sz w:val="20"/>
          <w:szCs w:val="20"/>
        </w:rPr>
        <w:t>O</w:t>
      </w:r>
      <w:r w:rsidRPr="00766AE2">
        <w:rPr>
          <w:rFonts w:ascii="Verdana" w:hAnsi="Verdana" w:cs="Arial"/>
          <w:sz w:val="20"/>
          <w:szCs w:val="20"/>
        </w:rPr>
        <w:t xml:space="preserve">dśnieżanie, odladzanie i posypywanie mieszanką </w:t>
      </w:r>
      <w:r w:rsidR="00290FBF" w:rsidRPr="00766AE2">
        <w:rPr>
          <w:rFonts w:ascii="Verdana" w:hAnsi="Verdana" w:cs="Arial"/>
          <w:sz w:val="20"/>
          <w:szCs w:val="20"/>
        </w:rPr>
        <w:t>ustokrotniającą</w:t>
      </w:r>
      <w:r w:rsidRPr="00766AE2">
        <w:rPr>
          <w:rFonts w:ascii="Verdana" w:hAnsi="Verdana" w:cs="Arial"/>
          <w:sz w:val="20"/>
          <w:szCs w:val="20"/>
        </w:rPr>
        <w:t xml:space="preserve"> lub piaskiem </w:t>
      </w:r>
      <w:r w:rsidR="009E038D" w:rsidRPr="00766AE2">
        <w:rPr>
          <w:rFonts w:ascii="Verdana" w:hAnsi="Verdana" w:cs="Arial"/>
          <w:sz w:val="20"/>
          <w:szCs w:val="20"/>
        </w:rPr>
        <w:t>z solą</w:t>
      </w:r>
      <w:r w:rsidRPr="00766AE2">
        <w:rPr>
          <w:rFonts w:ascii="Verdana" w:hAnsi="Verdana" w:cs="Arial"/>
          <w:sz w:val="20"/>
          <w:szCs w:val="20"/>
        </w:rPr>
        <w:t xml:space="preserve"> </w:t>
      </w:r>
      <w:r w:rsidR="002A4157" w:rsidRPr="00766AE2">
        <w:rPr>
          <w:rFonts w:ascii="Verdana" w:hAnsi="Verdana" w:cs="Arial"/>
          <w:sz w:val="20"/>
          <w:szCs w:val="20"/>
        </w:rPr>
        <w:t>terenów wokół budynku, chodników i wewnątrz budynku</w:t>
      </w:r>
      <w:r w:rsidRPr="00766AE2">
        <w:rPr>
          <w:rFonts w:ascii="Verdana" w:hAnsi="Verdana" w:cs="Arial"/>
          <w:sz w:val="20"/>
          <w:szCs w:val="20"/>
        </w:rPr>
        <w:t xml:space="preserve">, w terminie do 2 godz. od wystąpienia czynników atmosferycznych </w:t>
      </w:r>
      <w:r w:rsidR="00FB2700" w:rsidRPr="00766AE2">
        <w:rPr>
          <w:rFonts w:ascii="Verdana" w:hAnsi="Verdana" w:cs="Arial"/>
          <w:sz w:val="20"/>
          <w:szCs w:val="20"/>
        </w:rPr>
        <w:t>powodujących oblodzenie</w:t>
      </w:r>
      <w:r w:rsidRPr="00766AE2">
        <w:rPr>
          <w:rFonts w:ascii="Verdana" w:hAnsi="Verdana" w:cs="Arial"/>
          <w:sz w:val="20"/>
          <w:szCs w:val="20"/>
        </w:rPr>
        <w:t xml:space="preserve"> lub zaśnieżenie</w:t>
      </w:r>
      <w:r w:rsidR="002A4157" w:rsidRPr="00766AE2">
        <w:rPr>
          <w:rFonts w:ascii="Verdana" w:hAnsi="Verdana" w:cs="Arial"/>
          <w:sz w:val="20"/>
          <w:szCs w:val="20"/>
        </w:rPr>
        <w:t xml:space="preserve"> terenów wokół budynku, chodników i wewnątrz budynku.</w:t>
      </w:r>
    </w:p>
    <w:p w14:paraId="1FF85E81" w14:textId="7ED51484" w:rsidR="002A4157" w:rsidRPr="00766AE2" w:rsidRDefault="002A4157" w:rsidP="009314E8">
      <w:pPr>
        <w:pStyle w:val="Tekstpodstawowy2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 xml:space="preserve">Czyszczenie </w:t>
      </w:r>
      <w:proofErr w:type="spellStart"/>
      <w:r w:rsidRPr="00766AE2">
        <w:rPr>
          <w:rFonts w:ascii="Verdana" w:hAnsi="Verdana" w:cs="Arial"/>
          <w:sz w:val="20"/>
          <w:szCs w:val="20"/>
        </w:rPr>
        <w:t>od</w:t>
      </w:r>
      <w:r w:rsidR="008B2D5C" w:rsidRPr="00766AE2">
        <w:rPr>
          <w:rFonts w:ascii="Verdana" w:hAnsi="Verdana" w:cs="Arial"/>
          <w:sz w:val="20"/>
          <w:szCs w:val="20"/>
        </w:rPr>
        <w:t>wodnień</w:t>
      </w:r>
      <w:proofErr w:type="spellEnd"/>
      <w:r w:rsidRPr="00766AE2">
        <w:rPr>
          <w:rFonts w:ascii="Verdana" w:hAnsi="Verdana" w:cs="Arial"/>
          <w:sz w:val="20"/>
          <w:szCs w:val="20"/>
        </w:rPr>
        <w:t xml:space="preserve"> liniow</w:t>
      </w:r>
      <w:r w:rsidR="008B2D5C" w:rsidRPr="00766AE2">
        <w:rPr>
          <w:rFonts w:ascii="Verdana" w:hAnsi="Verdana" w:cs="Arial"/>
          <w:sz w:val="20"/>
          <w:szCs w:val="20"/>
        </w:rPr>
        <w:t>ych</w:t>
      </w:r>
      <w:r w:rsidRPr="00766AE2">
        <w:rPr>
          <w:rFonts w:ascii="Verdana" w:hAnsi="Verdana" w:cs="Arial"/>
          <w:sz w:val="20"/>
          <w:szCs w:val="20"/>
        </w:rPr>
        <w:t xml:space="preserve"> przy budynku </w:t>
      </w:r>
      <w:r w:rsidR="00F068E5" w:rsidRPr="00766AE2">
        <w:rPr>
          <w:rFonts w:ascii="Verdana" w:hAnsi="Verdana" w:cs="Arial"/>
          <w:sz w:val="20"/>
          <w:szCs w:val="20"/>
        </w:rPr>
        <w:t>w razie potrzeb</w:t>
      </w:r>
      <w:r w:rsidR="00A169DE">
        <w:rPr>
          <w:rFonts w:ascii="Verdana" w:hAnsi="Verdana" w:cs="Arial"/>
          <w:sz w:val="20"/>
          <w:szCs w:val="20"/>
        </w:rPr>
        <w:t xml:space="preserve"> -</w:t>
      </w:r>
      <w:r w:rsidR="00F068E5" w:rsidRPr="00766AE2">
        <w:rPr>
          <w:rFonts w:ascii="Verdana" w:hAnsi="Verdana" w:cs="Arial"/>
          <w:sz w:val="20"/>
          <w:szCs w:val="20"/>
        </w:rPr>
        <w:t xml:space="preserve"> </w:t>
      </w:r>
      <w:r w:rsidRPr="00766AE2">
        <w:rPr>
          <w:rFonts w:ascii="Verdana" w:hAnsi="Verdana" w:cs="Arial"/>
          <w:sz w:val="20"/>
          <w:szCs w:val="20"/>
        </w:rPr>
        <w:t xml:space="preserve">minimum 1 raz </w:t>
      </w:r>
      <w:r w:rsidR="008711F7">
        <w:rPr>
          <w:rFonts w:ascii="Verdana" w:hAnsi="Verdana" w:cs="Arial"/>
          <w:sz w:val="20"/>
          <w:szCs w:val="20"/>
        </w:rPr>
        <w:br/>
      </w:r>
      <w:r w:rsidRPr="00766AE2">
        <w:rPr>
          <w:rFonts w:ascii="Verdana" w:hAnsi="Verdana" w:cs="Arial"/>
          <w:sz w:val="20"/>
          <w:szCs w:val="20"/>
        </w:rPr>
        <w:t xml:space="preserve">w </w:t>
      </w:r>
      <w:r w:rsidR="00FB2700" w:rsidRPr="00766AE2">
        <w:rPr>
          <w:rFonts w:ascii="Verdana" w:hAnsi="Verdana" w:cs="Arial"/>
          <w:sz w:val="20"/>
          <w:szCs w:val="20"/>
        </w:rPr>
        <w:t>tygodniu.</w:t>
      </w:r>
      <w:r w:rsidRPr="00766AE2">
        <w:rPr>
          <w:rFonts w:ascii="Verdana" w:hAnsi="Verdana" w:cs="Arial"/>
          <w:sz w:val="20"/>
          <w:szCs w:val="20"/>
        </w:rPr>
        <w:t xml:space="preserve"> </w:t>
      </w:r>
    </w:p>
    <w:p w14:paraId="15648BDE" w14:textId="05B0B525" w:rsidR="002A4157" w:rsidRPr="00766AE2" w:rsidRDefault="007F4CAD" w:rsidP="009314E8">
      <w:pPr>
        <w:pStyle w:val="Tekstpodstawowy2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 xml:space="preserve">Utrzymywanie w sprawności oświetlenia wewnętrznego i zewnętrznego obiektu </w:t>
      </w:r>
      <w:r w:rsidR="00FB2700" w:rsidRPr="00766AE2">
        <w:rPr>
          <w:rFonts w:ascii="Verdana" w:hAnsi="Verdana" w:cs="Arial"/>
          <w:sz w:val="20"/>
          <w:szCs w:val="20"/>
        </w:rPr>
        <w:t>(wymiana</w:t>
      </w:r>
      <w:r w:rsidRPr="00766AE2">
        <w:rPr>
          <w:rFonts w:ascii="Verdana" w:hAnsi="Verdana" w:cs="Arial"/>
          <w:sz w:val="20"/>
          <w:szCs w:val="20"/>
        </w:rPr>
        <w:t xml:space="preserve"> żarówek, opraw, drobne naprawy elektryczne)</w:t>
      </w:r>
      <w:r w:rsidR="00C409F5">
        <w:rPr>
          <w:rFonts w:ascii="Verdana" w:hAnsi="Verdana" w:cs="Arial"/>
          <w:sz w:val="20"/>
          <w:szCs w:val="20"/>
        </w:rPr>
        <w:t xml:space="preserve"> na koszt Zarządcy. </w:t>
      </w:r>
    </w:p>
    <w:p w14:paraId="182FB3F7" w14:textId="77EDD139" w:rsidR="00AF73E3" w:rsidRPr="00766AE2" w:rsidRDefault="00AF73E3" w:rsidP="009314E8">
      <w:pPr>
        <w:pStyle w:val="Tekstpodstawowy2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Verdana" w:hAnsi="Verdana" w:cs="Arial"/>
          <w:bCs/>
          <w:iCs/>
          <w:sz w:val="20"/>
          <w:szCs w:val="20"/>
        </w:rPr>
      </w:pPr>
      <w:r w:rsidRPr="00766AE2">
        <w:rPr>
          <w:rFonts w:ascii="Verdana" w:hAnsi="Verdana" w:cs="Arial"/>
          <w:bCs/>
          <w:iCs/>
          <w:sz w:val="20"/>
          <w:szCs w:val="20"/>
        </w:rPr>
        <w:t xml:space="preserve">Stały nadzór nad utrzymywaniem należytego stanu technicznego nieruchomości </w:t>
      </w:r>
      <w:r w:rsidR="008711F7">
        <w:rPr>
          <w:rFonts w:ascii="Verdana" w:hAnsi="Verdana" w:cs="Arial"/>
          <w:bCs/>
          <w:iCs/>
          <w:sz w:val="20"/>
          <w:szCs w:val="20"/>
        </w:rPr>
        <w:br/>
      </w:r>
      <w:r w:rsidRPr="00766AE2">
        <w:rPr>
          <w:rFonts w:ascii="Verdana" w:hAnsi="Verdana" w:cs="Arial"/>
          <w:bCs/>
          <w:iCs/>
          <w:sz w:val="20"/>
          <w:szCs w:val="20"/>
        </w:rPr>
        <w:t xml:space="preserve">i sprawności technicznej wszystkich urządzeń wspólnego użytkowania w budynkach, na terenach i w granicach działki przekazanego w zarządzanie budynku wraz: </w:t>
      </w:r>
    </w:p>
    <w:p w14:paraId="7917CEFD" w14:textId="31FA46F7" w:rsidR="00AF73E3" w:rsidRPr="00766AE2" w:rsidRDefault="00AF73E3" w:rsidP="00B06E68">
      <w:pPr>
        <w:numPr>
          <w:ilvl w:val="1"/>
          <w:numId w:val="3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426" w:firstLine="0"/>
        <w:jc w:val="both"/>
        <w:rPr>
          <w:rFonts w:ascii="Verdana" w:hAnsi="Verdana" w:cs="Arial"/>
          <w:bCs/>
          <w:iCs/>
          <w:sz w:val="20"/>
          <w:szCs w:val="20"/>
        </w:rPr>
      </w:pPr>
      <w:r w:rsidRPr="00766AE2">
        <w:rPr>
          <w:rFonts w:ascii="Verdana" w:hAnsi="Verdana" w:cs="Arial"/>
          <w:bCs/>
          <w:iCs/>
          <w:sz w:val="20"/>
          <w:szCs w:val="20"/>
        </w:rPr>
        <w:t>instalacją elektryczną, C.O, wody, kanalizacją sanitarną, masztu do odbioru telewizji</w:t>
      </w:r>
      <w:r w:rsidR="00185B89">
        <w:rPr>
          <w:rFonts w:ascii="Verdana" w:hAnsi="Verdana" w:cs="Arial"/>
          <w:bCs/>
          <w:iCs/>
          <w:sz w:val="20"/>
          <w:szCs w:val="20"/>
        </w:rPr>
        <w:t xml:space="preserve"> </w:t>
      </w:r>
      <w:r w:rsidRPr="00766AE2">
        <w:rPr>
          <w:rFonts w:ascii="Verdana" w:hAnsi="Verdana" w:cs="Arial"/>
          <w:bCs/>
          <w:iCs/>
          <w:sz w:val="20"/>
          <w:szCs w:val="20"/>
        </w:rPr>
        <w:t xml:space="preserve">oraz innymi niewymienionymi, a niezbędnymi do właściwego utrzymania i </w:t>
      </w:r>
      <w:r w:rsidR="00FB2700" w:rsidRPr="00766AE2">
        <w:rPr>
          <w:rFonts w:ascii="Verdana" w:hAnsi="Verdana" w:cs="Arial"/>
          <w:bCs/>
          <w:iCs/>
          <w:sz w:val="20"/>
          <w:szCs w:val="20"/>
        </w:rPr>
        <w:t>eksploatacji nieruchomości</w:t>
      </w:r>
      <w:r w:rsidRPr="00766AE2">
        <w:rPr>
          <w:rFonts w:ascii="Verdana" w:hAnsi="Verdana" w:cs="Arial"/>
          <w:bCs/>
          <w:iCs/>
          <w:sz w:val="20"/>
          <w:szCs w:val="20"/>
        </w:rPr>
        <w:t>,</w:t>
      </w:r>
    </w:p>
    <w:p w14:paraId="216CABF5" w14:textId="77777777" w:rsidR="00AF73E3" w:rsidRPr="00766AE2" w:rsidRDefault="00AF73E3" w:rsidP="00B06E68">
      <w:pPr>
        <w:numPr>
          <w:ilvl w:val="1"/>
          <w:numId w:val="3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426" w:firstLine="0"/>
        <w:jc w:val="both"/>
        <w:rPr>
          <w:rFonts w:ascii="Verdana" w:hAnsi="Verdana" w:cs="Arial"/>
          <w:bCs/>
          <w:iCs/>
          <w:sz w:val="20"/>
          <w:szCs w:val="20"/>
        </w:rPr>
      </w:pPr>
      <w:r w:rsidRPr="00766AE2">
        <w:rPr>
          <w:rFonts w:ascii="Verdana" w:hAnsi="Verdana" w:cs="Arial"/>
          <w:bCs/>
          <w:iCs/>
          <w:sz w:val="20"/>
          <w:szCs w:val="20"/>
        </w:rPr>
        <w:t>terenami zewnętrznymi.</w:t>
      </w:r>
    </w:p>
    <w:p w14:paraId="7A5653D2" w14:textId="56179CAC" w:rsidR="000664F4" w:rsidRDefault="00AF73E3" w:rsidP="009314E8">
      <w:pPr>
        <w:pStyle w:val="Tekstpodstawowy2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Verdana" w:hAnsi="Verdana" w:cs="Arial"/>
          <w:bCs/>
          <w:iCs/>
          <w:sz w:val="20"/>
          <w:szCs w:val="20"/>
        </w:rPr>
      </w:pPr>
      <w:r w:rsidRPr="00766AE2">
        <w:rPr>
          <w:rFonts w:ascii="Verdana" w:hAnsi="Verdana" w:cs="Arial"/>
          <w:bCs/>
          <w:iCs/>
          <w:sz w:val="20"/>
          <w:szCs w:val="20"/>
        </w:rPr>
        <w:t>Zapewnienie utrzymywania nieruchomości w należytym stanie technicznym poprzez</w:t>
      </w:r>
      <w:r w:rsidR="005341A2">
        <w:rPr>
          <w:rFonts w:ascii="Verdana" w:hAnsi="Verdana" w:cs="Arial"/>
          <w:bCs/>
          <w:iCs/>
          <w:sz w:val="20"/>
          <w:szCs w:val="20"/>
        </w:rPr>
        <w:t>:</w:t>
      </w:r>
      <w:r w:rsidRPr="00766AE2">
        <w:rPr>
          <w:rFonts w:ascii="Verdana" w:hAnsi="Verdana" w:cs="Arial"/>
          <w:bCs/>
          <w:iCs/>
          <w:sz w:val="20"/>
          <w:szCs w:val="20"/>
        </w:rPr>
        <w:t xml:space="preserve"> </w:t>
      </w:r>
      <w:r w:rsidR="000664F4">
        <w:rPr>
          <w:rFonts w:ascii="Verdana" w:hAnsi="Verdana" w:cs="Arial"/>
          <w:bCs/>
          <w:iCs/>
          <w:sz w:val="20"/>
          <w:szCs w:val="20"/>
        </w:rPr>
        <w:br/>
      </w:r>
      <w:r w:rsidR="005341A2">
        <w:rPr>
          <w:rFonts w:ascii="Verdana" w:hAnsi="Verdana" w:cs="Arial"/>
          <w:bCs/>
          <w:iCs/>
          <w:sz w:val="20"/>
          <w:szCs w:val="20"/>
        </w:rPr>
        <w:t xml:space="preserve">- </w:t>
      </w:r>
      <w:r w:rsidR="009E5686" w:rsidRPr="00766AE2">
        <w:rPr>
          <w:rFonts w:ascii="Verdana" w:hAnsi="Verdana" w:cs="Arial"/>
          <w:bCs/>
          <w:iCs/>
          <w:sz w:val="20"/>
          <w:szCs w:val="20"/>
        </w:rPr>
        <w:t>zgłaszanie</w:t>
      </w:r>
      <w:r w:rsidR="001A1E1D" w:rsidRPr="00766AE2">
        <w:rPr>
          <w:rFonts w:ascii="Verdana" w:hAnsi="Verdana" w:cs="Arial"/>
          <w:bCs/>
          <w:iCs/>
          <w:sz w:val="20"/>
          <w:szCs w:val="20"/>
        </w:rPr>
        <w:t xml:space="preserve"> </w:t>
      </w:r>
      <w:r w:rsidR="0098626E" w:rsidRPr="00766AE2">
        <w:rPr>
          <w:rFonts w:ascii="Verdana" w:hAnsi="Verdana" w:cs="Arial"/>
          <w:sz w:val="20"/>
          <w:szCs w:val="20"/>
        </w:rPr>
        <w:t>wyznaczonemu pracownikowi Gminy konieczności przeprowadzania remontów</w:t>
      </w:r>
      <w:r w:rsidR="00E05A04">
        <w:rPr>
          <w:rFonts w:ascii="Verdana" w:hAnsi="Verdana" w:cs="Arial"/>
          <w:sz w:val="20"/>
          <w:szCs w:val="20"/>
        </w:rPr>
        <w:t xml:space="preserve">, w tym </w:t>
      </w:r>
      <w:r w:rsidR="0098626E" w:rsidRPr="00766AE2">
        <w:rPr>
          <w:rFonts w:ascii="Verdana" w:hAnsi="Verdana" w:cs="Arial"/>
          <w:sz w:val="20"/>
          <w:szCs w:val="20"/>
        </w:rPr>
        <w:t xml:space="preserve"> </w:t>
      </w:r>
      <w:r w:rsidR="007614F2" w:rsidRPr="00766AE2">
        <w:rPr>
          <w:rFonts w:ascii="Verdana" w:hAnsi="Verdana" w:cs="Arial"/>
          <w:bCs/>
          <w:iCs/>
          <w:sz w:val="20"/>
          <w:szCs w:val="20"/>
        </w:rPr>
        <w:t xml:space="preserve">naprawę pokryć dachowych, </w:t>
      </w:r>
      <w:proofErr w:type="spellStart"/>
      <w:r w:rsidR="007614F2" w:rsidRPr="00766AE2">
        <w:rPr>
          <w:rFonts w:ascii="Verdana" w:hAnsi="Verdana" w:cs="Arial"/>
          <w:bCs/>
          <w:iCs/>
          <w:sz w:val="20"/>
          <w:szCs w:val="20"/>
        </w:rPr>
        <w:t>opierzeń</w:t>
      </w:r>
      <w:proofErr w:type="spellEnd"/>
      <w:r w:rsidR="007614F2" w:rsidRPr="00766AE2">
        <w:rPr>
          <w:rFonts w:ascii="Verdana" w:hAnsi="Verdana" w:cs="Arial"/>
          <w:bCs/>
          <w:iCs/>
          <w:sz w:val="20"/>
          <w:szCs w:val="20"/>
        </w:rPr>
        <w:t xml:space="preserve"> blacharskich, rynien, uzupełnianie uchwytów rynien i rur spustowych, korków rewizji, usuwanie rozszczelnień, mocowanie zakończeń rur spustowych </w:t>
      </w:r>
      <w:r w:rsidR="007614F2">
        <w:rPr>
          <w:rFonts w:ascii="Verdana" w:hAnsi="Verdana" w:cs="Arial"/>
          <w:bCs/>
          <w:iCs/>
          <w:sz w:val="20"/>
          <w:szCs w:val="20"/>
        </w:rPr>
        <w:t xml:space="preserve"> oraz </w:t>
      </w:r>
      <w:r w:rsidR="001153A3" w:rsidRPr="00766AE2">
        <w:rPr>
          <w:rFonts w:ascii="Verdana" w:hAnsi="Verdana" w:cs="Arial"/>
          <w:bCs/>
          <w:iCs/>
          <w:sz w:val="20"/>
          <w:szCs w:val="20"/>
        </w:rPr>
        <w:t>uszczelnianie kominów lub wymiana elementów wentylacji</w:t>
      </w:r>
      <w:r w:rsidR="001153A3">
        <w:rPr>
          <w:rFonts w:ascii="Verdana" w:hAnsi="Verdana" w:cs="Arial"/>
          <w:bCs/>
          <w:iCs/>
          <w:sz w:val="20"/>
          <w:szCs w:val="20"/>
        </w:rPr>
        <w:t>,</w:t>
      </w:r>
    </w:p>
    <w:p w14:paraId="5460A80A" w14:textId="25E9FEA0" w:rsidR="00C14598" w:rsidRDefault="000664F4" w:rsidP="001153A3">
      <w:pPr>
        <w:pStyle w:val="Tekstpodstawowy2"/>
        <w:spacing w:after="0" w:line="276" w:lineRule="auto"/>
        <w:ind w:left="426"/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 xml:space="preserve">- zgłaszanie </w:t>
      </w:r>
      <w:r w:rsidR="00E0371D">
        <w:rPr>
          <w:rFonts w:ascii="Verdana" w:hAnsi="Verdana" w:cs="Arial"/>
          <w:bCs/>
          <w:iCs/>
          <w:sz w:val="20"/>
          <w:szCs w:val="20"/>
        </w:rPr>
        <w:t xml:space="preserve">wyznaczonemu pracownikowi Gminy konieczności </w:t>
      </w:r>
      <w:r w:rsidR="0098626E" w:rsidRPr="00766AE2">
        <w:rPr>
          <w:rFonts w:ascii="Verdana" w:hAnsi="Verdana" w:cs="Arial"/>
          <w:sz w:val="20"/>
          <w:szCs w:val="20"/>
        </w:rPr>
        <w:t xml:space="preserve">napraw bieżących </w:t>
      </w:r>
      <w:r w:rsidR="00E0371D">
        <w:rPr>
          <w:rFonts w:ascii="Verdana" w:hAnsi="Verdana" w:cs="Arial"/>
          <w:sz w:val="20"/>
          <w:szCs w:val="20"/>
        </w:rPr>
        <w:br/>
      </w:r>
      <w:r w:rsidR="0098626E" w:rsidRPr="00766AE2">
        <w:rPr>
          <w:rFonts w:ascii="Verdana" w:hAnsi="Verdana" w:cs="Arial"/>
          <w:sz w:val="20"/>
          <w:szCs w:val="20"/>
        </w:rPr>
        <w:t>i konserwacji budynków</w:t>
      </w:r>
      <w:r w:rsidR="0098626E" w:rsidRPr="00766AE2">
        <w:rPr>
          <w:rFonts w:ascii="Verdana" w:hAnsi="Verdana" w:cs="Arial"/>
          <w:bCs/>
          <w:iCs/>
          <w:sz w:val="20"/>
          <w:szCs w:val="20"/>
        </w:rPr>
        <w:t xml:space="preserve"> w tym pomieszczeń wspólnych</w:t>
      </w:r>
      <w:r w:rsidR="00C14598">
        <w:rPr>
          <w:rFonts w:ascii="Verdana" w:hAnsi="Verdana" w:cs="Arial"/>
          <w:bCs/>
          <w:iCs/>
          <w:sz w:val="20"/>
          <w:szCs w:val="20"/>
        </w:rPr>
        <w:t xml:space="preserve">, konieczności </w:t>
      </w:r>
      <w:r w:rsidR="0098626E" w:rsidRPr="00766AE2">
        <w:rPr>
          <w:rFonts w:ascii="Verdana" w:hAnsi="Verdana" w:cs="Arial"/>
          <w:bCs/>
          <w:iCs/>
          <w:sz w:val="20"/>
          <w:szCs w:val="20"/>
        </w:rPr>
        <w:t xml:space="preserve"> </w:t>
      </w:r>
      <w:r w:rsidR="00095BD5" w:rsidRPr="00766AE2">
        <w:rPr>
          <w:rFonts w:ascii="Verdana" w:hAnsi="Verdana" w:cs="Arial"/>
          <w:bCs/>
          <w:iCs/>
          <w:sz w:val="20"/>
          <w:szCs w:val="20"/>
        </w:rPr>
        <w:t>napra</w:t>
      </w:r>
      <w:r w:rsidR="00C14598">
        <w:rPr>
          <w:rFonts w:ascii="Verdana" w:hAnsi="Verdana" w:cs="Arial"/>
          <w:bCs/>
          <w:iCs/>
          <w:sz w:val="20"/>
          <w:szCs w:val="20"/>
        </w:rPr>
        <w:t>wy</w:t>
      </w:r>
      <w:r w:rsidR="00095BD5" w:rsidRPr="00766AE2">
        <w:rPr>
          <w:rFonts w:ascii="Verdana" w:hAnsi="Verdana" w:cs="Arial"/>
          <w:bCs/>
          <w:iCs/>
          <w:sz w:val="20"/>
          <w:szCs w:val="20"/>
        </w:rPr>
        <w:t xml:space="preserve"> </w:t>
      </w:r>
      <w:r w:rsidR="008711F7">
        <w:rPr>
          <w:rFonts w:ascii="Verdana" w:hAnsi="Verdana" w:cs="Arial"/>
          <w:bCs/>
          <w:iCs/>
          <w:sz w:val="20"/>
          <w:szCs w:val="20"/>
        </w:rPr>
        <w:br/>
      </w:r>
      <w:r w:rsidR="00095BD5" w:rsidRPr="00766AE2">
        <w:rPr>
          <w:rFonts w:ascii="Verdana" w:hAnsi="Verdana" w:cs="Arial"/>
          <w:bCs/>
          <w:iCs/>
          <w:sz w:val="20"/>
          <w:szCs w:val="20"/>
        </w:rPr>
        <w:t>i dokręcani</w:t>
      </w:r>
      <w:r w:rsidR="00C14598">
        <w:rPr>
          <w:rFonts w:ascii="Verdana" w:hAnsi="Verdana" w:cs="Arial"/>
          <w:bCs/>
          <w:iCs/>
          <w:sz w:val="20"/>
          <w:szCs w:val="20"/>
        </w:rPr>
        <w:t>a</w:t>
      </w:r>
      <w:r w:rsidR="00095BD5" w:rsidRPr="00766AE2">
        <w:rPr>
          <w:rFonts w:ascii="Verdana" w:hAnsi="Verdana" w:cs="Arial"/>
          <w:bCs/>
          <w:iCs/>
          <w:sz w:val="20"/>
          <w:szCs w:val="20"/>
        </w:rPr>
        <w:t xml:space="preserve"> poluźnionych elementów np.: poręczy, balustrady, wycieraczek, zamknięć włazów dachowych, skrzynek pocztowych, tablic informacyjnych, oznakowania hydrantów </w:t>
      </w:r>
      <w:r w:rsidR="0098626E" w:rsidRPr="00766AE2">
        <w:rPr>
          <w:rFonts w:ascii="Verdana" w:hAnsi="Verdana" w:cs="Arial"/>
          <w:bCs/>
          <w:iCs/>
          <w:sz w:val="20"/>
          <w:szCs w:val="20"/>
        </w:rPr>
        <w:t xml:space="preserve">oraz urządzeń umożliwiających użytkownikom korzystanie z oświetlenia </w:t>
      </w:r>
      <w:r w:rsidR="008711F7">
        <w:rPr>
          <w:rFonts w:ascii="Verdana" w:hAnsi="Verdana" w:cs="Arial"/>
          <w:bCs/>
          <w:iCs/>
          <w:sz w:val="20"/>
          <w:szCs w:val="20"/>
        </w:rPr>
        <w:br/>
      </w:r>
      <w:r w:rsidR="0098626E" w:rsidRPr="00766AE2">
        <w:rPr>
          <w:rFonts w:ascii="Verdana" w:hAnsi="Verdana" w:cs="Arial"/>
          <w:bCs/>
          <w:iCs/>
          <w:sz w:val="20"/>
          <w:szCs w:val="20"/>
        </w:rPr>
        <w:t xml:space="preserve">i ogrzewania budynków, ciepłej wody i zimnej wody, gazu i innych urządzeń </w:t>
      </w:r>
      <w:r w:rsidR="008711F7">
        <w:rPr>
          <w:rFonts w:ascii="Verdana" w:hAnsi="Verdana" w:cs="Arial"/>
          <w:bCs/>
          <w:iCs/>
          <w:sz w:val="20"/>
          <w:szCs w:val="20"/>
        </w:rPr>
        <w:br/>
      </w:r>
      <w:r w:rsidR="0098626E" w:rsidRPr="00766AE2">
        <w:rPr>
          <w:rFonts w:ascii="Verdana" w:hAnsi="Verdana" w:cs="Arial"/>
          <w:bCs/>
          <w:iCs/>
          <w:sz w:val="20"/>
          <w:szCs w:val="20"/>
        </w:rPr>
        <w:t>w budynkach</w:t>
      </w:r>
      <w:r w:rsidR="00AF73E3" w:rsidRPr="00766AE2">
        <w:rPr>
          <w:rFonts w:ascii="Verdana" w:hAnsi="Verdana" w:cs="Arial"/>
          <w:bCs/>
          <w:iCs/>
          <w:sz w:val="20"/>
          <w:szCs w:val="20"/>
        </w:rPr>
        <w:t xml:space="preserve">. </w:t>
      </w:r>
    </w:p>
    <w:p w14:paraId="610DAD25" w14:textId="07CC01D0" w:rsidR="00AF73E3" w:rsidRPr="00766AE2" w:rsidRDefault="00C14598" w:rsidP="001153A3">
      <w:pPr>
        <w:pStyle w:val="Tekstpodstawowy2"/>
        <w:spacing w:after="0" w:line="276" w:lineRule="auto"/>
        <w:ind w:left="426"/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- w</w:t>
      </w:r>
      <w:r w:rsidR="00AF73E3" w:rsidRPr="00766AE2">
        <w:rPr>
          <w:rFonts w:ascii="Verdana" w:hAnsi="Verdana" w:cs="Arial"/>
          <w:bCs/>
          <w:iCs/>
          <w:sz w:val="20"/>
          <w:szCs w:val="20"/>
        </w:rPr>
        <w:t xml:space="preserve"> okresie zimowym kontrola grubości warstwy śniegu zalegającego na dachu i w razie potrzeby jego natychmiastowe usunięcie</w:t>
      </w:r>
      <w:r w:rsidR="008711F7">
        <w:rPr>
          <w:rFonts w:ascii="Verdana" w:hAnsi="Verdana" w:cs="Arial"/>
          <w:bCs/>
          <w:iCs/>
          <w:sz w:val="20"/>
          <w:szCs w:val="20"/>
        </w:rPr>
        <w:t>, a także</w:t>
      </w:r>
      <w:r w:rsidR="00463EC0">
        <w:rPr>
          <w:rFonts w:ascii="Verdana" w:hAnsi="Verdana" w:cs="Arial"/>
          <w:bCs/>
          <w:iCs/>
          <w:sz w:val="20"/>
          <w:szCs w:val="20"/>
        </w:rPr>
        <w:t xml:space="preserve"> zgłaszanie konieczności </w:t>
      </w:r>
      <w:r w:rsidR="008711F7">
        <w:rPr>
          <w:rFonts w:ascii="Verdana" w:hAnsi="Verdana" w:cs="Arial"/>
          <w:bCs/>
          <w:iCs/>
          <w:sz w:val="20"/>
          <w:szCs w:val="20"/>
        </w:rPr>
        <w:t xml:space="preserve"> u</w:t>
      </w:r>
      <w:r w:rsidR="00AF73E3" w:rsidRPr="00766AE2">
        <w:rPr>
          <w:rFonts w:ascii="Verdana" w:hAnsi="Verdana" w:cs="Arial"/>
          <w:bCs/>
          <w:iCs/>
          <w:sz w:val="20"/>
          <w:szCs w:val="20"/>
        </w:rPr>
        <w:t>suwani</w:t>
      </w:r>
      <w:r w:rsidR="00463EC0">
        <w:rPr>
          <w:rFonts w:ascii="Verdana" w:hAnsi="Verdana" w:cs="Arial"/>
          <w:bCs/>
          <w:iCs/>
          <w:sz w:val="20"/>
          <w:szCs w:val="20"/>
        </w:rPr>
        <w:t>a</w:t>
      </w:r>
      <w:r w:rsidR="00AF73E3" w:rsidRPr="00766AE2">
        <w:rPr>
          <w:rFonts w:ascii="Verdana" w:hAnsi="Verdana" w:cs="Arial"/>
          <w:bCs/>
          <w:iCs/>
          <w:sz w:val="20"/>
          <w:szCs w:val="20"/>
        </w:rPr>
        <w:t xml:space="preserve"> nawisów śnieżnych oraz zwisających sopli z dachu, które mogą spowodować zagrożenie dla mieszkańców lub osób trzecich. </w:t>
      </w:r>
    </w:p>
    <w:p w14:paraId="64B847CB" w14:textId="346E18BA" w:rsidR="00AF73E3" w:rsidRPr="00766AE2" w:rsidRDefault="000D0C78" w:rsidP="009314E8">
      <w:pPr>
        <w:pStyle w:val="Tekstpodstawowy2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Verdana" w:hAnsi="Verdana" w:cs="Arial"/>
          <w:bCs/>
          <w:iCs/>
          <w:sz w:val="20"/>
          <w:szCs w:val="20"/>
        </w:rPr>
      </w:pPr>
      <w:r w:rsidRPr="00766AE2">
        <w:rPr>
          <w:rFonts w:ascii="Verdana" w:hAnsi="Verdana" w:cs="Arial"/>
          <w:bCs/>
          <w:iCs/>
          <w:sz w:val="20"/>
          <w:szCs w:val="20"/>
        </w:rPr>
        <w:t>Zgłaszanie</w:t>
      </w:r>
      <w:r w:rsidR="00463EC0">
        <w:rPr>
          <w:rFonts w:ascii="Verdana" w:hAnsi="Verdana" w:cs="Arial"/>
          <w:bCs/>
          <w:iCs/>
          <w:sz w:val="20"/>
          <w:szCs w:val="20"/>
        </w:rPr>
        <w:t xml:space="preserve"> wszelkich </w:t>
      </w:r>
      <w:r w:rsidRPr="00766AE2">
        <w:rPr>
          <w:rFonts w:ascii="Verdana" w:hAnsi="Verdana" w:cs="Arial"/>
          <w:bCs/>
          <w:iCs/>
          <w:sz w:val="20"/>
          <w:szCs w:val="20"/>
        </w:rPr>
        <w:t>awarii</w:t>
      </w:r>
      <w:r w:rsidRPr="00766AE2">
        <w:rPr>
          <w:rFonts w:ascii="Verdana" w:hAnsi="Verdana" w:cs="Arial"/>
          <w:sz w:val="20"/>
          <w:szCs w:val="20"/>
        </w:rPr>
        <w:t xml:space="preserve"> wyznaczonemu pracownikowi Gminy</w:t>
      </w:r>
      <w:r w:rsidRPr="00766AE2">
        <w:rPr>
          <w:rFonts w:ascii="Verdana" w:hAnsi="Verdana" w:cs="Arial"/>
          <w:bCs/>
          <w:iCs/>
          <w:sz w:val="20"/>
          <w:szCs w:val="20"/>
        </w:rPr>
        <w:t>.</w:t>
      </w:r>
    </w:p>
    <w:p w14:paraId="051F2386" w14:textId="47FE1797" w:rsidR="00AF73E3" w:rsidRPr="00766AE2" w:rsidRDefault="00AF73E3" w:rsidP="009314E8">
      <w:pPr>
        <w:pStyle w:val="Tekstpodstawowy2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Verdana" w:hAnsi="Verdana" w:cs="Arial"/>
          <w:bCs/>
          <w:iCs/>
          <w:sz w:val="20"/>
          <w:szCs w:val="20"/>
        </w:rPr>
      </w:pPr>
      <w:r w:rsidRPr="00766AE2">
        <w:rPr>
          <w:rFonts w:ascii="Verdana" w:hAnsi="Verdana" w:cs="Arial"/>
          <w:bCs/>
          <w:iCs/>
          <w:sz w:val="20"/>
          <w:szCs w:val="20"/>
        </w:rPr>
        <w:t>Zarządca udostępni na tablicy ogłoszeń każdej nieruchomości numer telefonu alarmowego czynnego całą dobę, umożliwiający mieszkańcom zgłoszenie awarii po godzinach pracy Zarządcy.</w:t>
      </w:r>
    </w:p>
    <w:p w14:paraId="7155AEC7" w14:textId="65337007" w:rsidR="00AF73E3" w:rsidRPr="00766AE2" w:rsidRDefault="00AF73E3" w:rsidP="009314E8">
      <w:pPr>
        <w:pStyle w:val="Tekstpodstawowy2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Verdana" w:hAnsi="Verdana" w:cs="Arial"/>
          <w:bCs/>
          <w:iCs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Wnioskowanie do Zamawiającego o konieczności wykonania ekspertyz i innych opracowań ważnych dla właściwego użytkowania (eksploatacji) obiekt</w:t>
      </w:r>
      <w:r w:rsidR="00F424B3" w:rsidRPr="00766AE2">
        <w:rPr>
          <w:rFonts w:ascii="Verdana" w:hAnsi="Verdana" w:cs="Arial"/>
          <w:sz w:val="20"/>
          <w:szCs w:val="20"/>
        </w:rPr>
        <w:t>u</w:t>
      </w:r>
      <w:r w:rsidRPr="00766AE2">
        <w:rPr>
          <w:rFonts w:ascii="Verdana" w:hAnsi="Verdana" w:cs="Arial"/>
          <w:sz w:val="20"/>
          <w:szCs w:val="20"/>
        </w:rPr>
        <w:t>.</w:t>
      </w:r>
    </w:p>
    <w:p w14:paraId="7F1EF0F7" w14:textId="071578F2" w:rsidR="00AF73E3" w:rsidRPr="00766AE2" w:rsidRDefault="00AF73E3" w:rsidP="009314E8">
      <w:pPr>
        <w:pStyle w:val="Tekstpodstawowy2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Verdana" w:hAnsi="Verdana" w:cs="Arial"/>
          <w:bCs/>
          <w:iCs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 xml:space="preserve">Zarządca zobowiązany jest do odczytu liczników zużycia ciepłej wody i centralnego ogrzewania na koniec każdego miesiąca </w:t>
      </w:r>
      <w:r w:rsidRPr="00E35D0A">
        <w:rPr>
          <w:rFonts w:ascii="Verdana" w:hAnsi="Verdana" w:cs="Arial"/>
          <w:sz w:val="20"/>
          <w:szCs w:val="20"/>
        </w:rPr>
        <w:t>w budynku przy ul. Bukowej 20 w Świętej Katarzynie.</w:t>
      </w:r>
      <w:r w:rsidRPr="00766AE2">
        <w:rPr>
          <w:rFonts w:ascii="Verdana" w:hAnsi="Verdana" w:cs="Arial"/>
          <w:sz w:val="20"/>
          <w:szCs w:val="20"/>
        </w:rPr>
        <w:t xml:space="preserve"> Stany liczników za dany miesiąc przesłać drogą e-mail do Wydziału Komunalnego do 5-go dnia kalendarzowego kolejnego miesiąca. </w:t>
      </w:r>
    </w:p>
    <w:p w14:paraId="610F2A7D" w14:textId="3C7C6B17" w:rsidR="00AF73E3" w:rsidRPr="00766AE2" w:rsidRDefault="00AF73E3" w:rsidP="009314E8">
      <w:pPr>
        <w:pStyle w:val="Tekstpodstawowy2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lastRenderedPageBreak/>
        <w:t xml:space="preserve">Potwierdzeniem odczytu liczników jest podpis najemcy na druku odczytowym stanowiącym </w:t>
      </w:r>
      <w:r w:rsidRPr="00766AE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A82586">
        <w:rPr>
          <w:rFonts w:ascii="Verdana" w:hAnsi="Verdana" w:cs="Arial"/>
          <w:b/>
          <w:bCs/>
          <w:sz w:val="20"/>
          <w:szCs w:val="20"/>
        </w:rPr>
        <w:t>6</w:t>
      </w:r>
      <w:r w:rsidRPr="00766AE2">
        <w:rPr>
          <w:rFonts w:ascii="Verdana" w:hAnsi="Verdana" w:cs="Arial"/>
          <w:sz w:val="20"/>
          <w:szCs w:val="20"/>
        </w:rPr>
        <w:t xml:space="preserve"> wraz ze zdjęciami liczników. Zamawiający przedstawi także zestawienie odczytu liczników w układzie narastającym – miesięcznym na </w:t>
      </w:r>
      <w:r w:rsidRPr="00766AE2">
        <w:rPr>
          <w:rFonts w:ascii="Verdana" w:hAnsi="Verdana" w:cs="Arial"/>
          <w:b/>
          <w:bCs/>
          <w:sz w:val="20"/>
          <w:szCs w:val="20"/>
        </w:rPr>
        <w:t xml:space="preserve">Załączniku nr </w:t>
      </w:r>
      <w:r w:rsidR="00A82586">
        <w:rPr>
          <w:rFonts w:ascii="Verdana" w:hAnsi="Verdana" w:cs="Arial"/>
          <w:b/>
          <w:bCs/>
          <w:sz w:val="20"/>
          <w:szCs w:val="20"/>
        </w:rPr>
        <w:t>7</w:t>
      </w:r>
      <w:r w:rsidRPr="00766AE2">
        <w:rPr>
          <w:rFonts w:ascii="Verdana" w:hAnsi="Verdana" w:cs="Arial"/>
          <w:sz w:val="20"/>
          <w:szCs w:val="20"/>
        </w:rPr>
        <w:t xml:space="preserve">. </w:t>
      </w:r>
    </w:p>
    <w:p w14:paraId="1DDDF9DE" w14:textId="75CD8B1B" w:rsidR="00AF73E3" w:rsidRPr="00766AE2" w:rsidRDefault="00AF73E3" w:rsidP="009314E8">
      <w:pPr>
        <w:pStyle w:val="Tekstpodstawowy2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Verdana" w:hAnsi="Verdana" w:cs="Arial"/>
          <w:b/>
          <w:bCs/>
          <w:sz w:val="20"/>
          <w:szCs w:val="20"/>
        </w:rPr>
      </w:pPr>
      <w:r w:rsidRPr="00766AE2">
        <w:rPr>
          <w:rFonts w:ascii="Verdana" w:hAnsi="Verdana" w:cs="Arial"/>
          <w:b/>
          <w:bCs/>
          <w:sz w:val="20"/>
          <w:szCs w:val="20"/>
        </w:rPr>
        <w:t>Odczytywanie liczników ma odbywać się w sposób skuteczny tzn. w przypadku nieobecności najemcy osoba odczytująca musi ponowić próbę odczytu w przypadku drugiego niepowodzenia musi pozostawić w/na drzwiach wejściowych lokalu kartkę o konieczności przekazania wskazań licznika przez najemcę</w:t>
      </w:r>
      <w:r w:rsidR="009314E8">
        <w:rPr>
          <w:rFonts w:ascii="Verdana" w:hAnsi="Verdana" w:cs="Arial"/>
          <w:b/>
          <w:bCs/>
          <w:sz w:val="20"/>
          <w:szCs w:val="20"/>
        </w:rPr>
        <w:t xml:space="preserve"> -</w:t>
      </w:r>
      <w:r w:rsidRPr="00766AE2">
        <w:rPr>
          <w:rFonts w:ascii="Verdana" w:hAnsi="Verdana" w:cs="Arial"/>
          <w:b/>
          <w:bCs/>
          <w:sz w:val="20"/>
          <w:szCs w:val="20"/>
        </w:rPr>
        <w:t xml:space="preserve"> Załącznik nr </w:t>
      </w:r>
      <w:r w:rsidR="005D6E0C">
        <w:rPr>
          <w:rFonts w:ascii="Verdana" w:hAnsi="Verdana" w:cs="Arial"/>
          <w:b/>
          <w:bCs/>
          <w:sz w:val="20"/>
          <w:szCs w:val="20"/>
        </w:rPr>
        <w:t>8</w:t>
      </w:r>
      <w:r w:rsidRPr="00766AE2">
        <w:rPr>
          <w:rFonts w:ascii="Verdana" w:hAnsi="Verdana" w:cs="Arial"/>
          <w:b/>
          <w:bCs/>
          <w:sz w:val="20"/>
          <w:szCs w:val="20"/>
        </w:rPr>
        <w:t>.</w:t>
      </w:r>
    </w:p>
    <w:p w14:paraId="67C7882C" w14:textId="5F765F0E" w:rsidR="00AF73E3" w:rsidRPr="00766AE2" w:rsidRDefault="00AF73E3" w:rsidP="009314E8">
      <w:pPr>
        <w:pStyle w:val="Tekstpodstawowy2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Verdana" w:hAnsi="Verdana" w:cs="Arial"/>
          <w:bCs/>
          <w:iCs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Zarządca ponosi odpowiedzialność za wypadki i szkody powstałe w trakcie wykonywania przedmiotu umowy powstałe z jego winy.</w:t>
      </w:r>
    </w:p>
    <w:p w14:paraId="6CBFE79C" w14:textId="37CC7B32" w:rsidR="00AF73E3" w:rsidRPr="00766AE2" w:rsidRDefault="00AF73E3" w:rsidP="009314E8">
      <w:pPr>
        <w:pStyle w:val="Tekstpodstawowy2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Verdana" w:hAnsi="Verdana" w:cs="Arial"/>
          <w:bCs/>
          <w:iCs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W przypadku zniszczenia lub uszkodzenia mienia osób trzecich oraz mienia gminnego lub ich części w toku realizacji przedmiotu umowy z przyczyn zawinionych przez Zarządcę, Odpowiedzialność za te zdarzenia ponosi Zarządca, który zobowiązuje się do ich naprawienia</w:t>
      </w:r>
      <w:r w:rsidR="000D0C78" w:rsidRPr="00766AE2">
        <w:rPr>
          <w:rFonts w:ascii="Verdana" w:hAnsi="Verdana" w:cs="Arial"/>
          <w:sz w:val="20"/>
          <w:szCs w:val="20"/>
        </w:rPr>
        <w:t xml:space="preserve"> </w:t>
      </w:r>
      <w:r w:rsidRPr="00766AE2">
        <w:rPr>
          <w:rFonts w:ascii="Verdana" w:hAnsi="Verdana" w:cs="Arial"/>
          <w:sz w:val="20"/>
          <w:szCs w:val="20"/>
        </w:rPr>
        <w:t>i przywrócenia do stanu poprzedniego na własny koszt.</w:t>
      </w:r>
    </w:p>
    <w:p w14:paraId="41962A3F" w14:textId="77777777" w:rsidR="008077FC" w:rsidRPr="00766AE2" w:rsidRDefault="008077FC" w:rsidP="002A415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3932190" w14:textId="0E29CDBA" w:rsidR="00C90919" w:rsidRPr="00766AE2" w:rsidRDefault="0072414C" w:rsidP="005F1A23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766AE2">
        <w:rPr>
          <w:rFonts w:ascii="Verdana" w:hAnsi="Verdana" w:cs="Arial"/>
          <w:b/>
          <w:sz w:val="20"/>
          <w:szCs w:val="20"/>
        </w:rPr>
        <w:t>Opis budynku przy ul. Wiosennej 13 w Siechnicach</w:t>
      </w:r>
      <w:r w:rsidR="00F37910" w:rsidRPr="00766AE2">
        <w:rPr>
          <w:rFonts w:ascii="Verdana" w:hAnsi="Verdana" w:cs="Arial"/>
          <w:b/>
          <w:sz w:val="20"/>
          <w:szCs w:val="20"/>
        </w:rPr>
        <w:t xml:space="preserve"> – zarz</w:t>
      </w:r>
      <w:r w:rsidR="005F1A23" w:rsidRPr="00766AE2">
        <w:rPr>
          <w:rFonts w:ascii="Verdana" w:hAnsi="Verdana" w:cs="Arial"/>
          <w:b/>
          <w:sz w:val="20"/>
          <w:szCs w:val="20"/>
        </w:rPr>
        <w:t>ą</w:t>
      </w:r>
      <w:r w:rsidR="00F37910" w:rsidRPr="00766AE2">
        <w:rPr>
          <w:rFonts w:ascii="Verdana" w:hAnsi="Verdana" w:cs="Arial"/>
          <w:b/>
          <w:sz w:val="20"/>
          <w:szCs w:val="20"/>
        </w:rPr>
        <w:t>dzanie</w:t>
      </w:r>
      <w:r w:rsidR="005F1A23" w:rsidRPr="00766AE2">
        <w:rPr>
          <w:rFonts w:ascii="Verdana" w:hAnsi="Verdana" w:cs="Arial"/>
          <w:b/>
          <w:sz w:val="20"/>
          <w:szCs w:val="20"/>
        </w:rPr>
        <w:t xml:space="preserve"> w okresie od 01.0</w:t>
      </w:r>
      <w:r w:rsidR="00BF1036" w:rsidRPr="00766AE2">
        <w:rPr>
          <w:rFonts w:ascii="Verdana" w:hAnsi="Verdana" w:cs="Arial"/>
          <w:b/>
          <w:sz w:val="20"/>
          <w:szCs w:val="20"/>
        </w:rPr>
        <w:t>1</w:t>
      </w:r>
      <w:r w:rsidR="005F1A23" w:rsidRPr="00766AE2">
        <w:rPr>
          <w:rFonts w:ascii="Verdana" w:hAnsi="Verdana" w:cs="Arial"/>
          <w:b/>
          <w:sz w:val="20"/>
          <w:szCs w:val="20"/>
        </w:rPr>
        <w:t>.202</w:t>
      </w:r>
      <w:r w:rsidR="00BF1036" w:rsidRPr="00766AE2">
        <w:rPr>
          <w:rFonts w:ascii="Verdana" w:hAnsi="Verdana" w:cs="Arial"/>
          <w:b/>
          <w:sz w:val="20"/>
          <w:szCs w:val="20"/>
        </w:rPr>
        <w:t>5</w:t>
      </w:r>
      <w:r w:rsidR="001E36E2">
        <w:rPr>
          <w:rFonts w:ascii="Verdana" w:hAnsi="Verdana" w:cs="Arial"/>
          <w:b/>
          <w:sz w:val="20"/>
          <w:szCs w:val="20"/>
        </w:rPr>
        <w:t xml:space="preserve"> roku </w:t>
      </w:r>
      <w:r w:rsidR="005F1A23" w:rsidRPr="00766AE2">
        <w:rPr>
          <w:rFonts w:ascii="Verdana" w:hAnsi="Verdana" w:cs="Arial"/>
          <w:b/>
          <w:sz w:val="20"/>
          <w:szCs w:val="20"/>
        </w:rPr>
        <w:t xml:space="preserve"> do 31.12.202</w:t>
      </w:r>
      <w:r w:rsidR="00C7209D">
        <w:rPr>
          <w:rFonts w:ascii="Verdana" w:hAnsi="Verdana" w:cs="Arial"/>
          <w:b/>
          <w:sz w:val="20"/>
          <w:szCs w:val="20"/>
        </w:rPr>
        <w:t>5</w:t>
      </w:r>
      <w:r w:rsidR="005F1A23" w:rsidRPr="00766AE2">
        <w:rPr>
          <w:rFonts w:ascii="Verdana" w:hAnsi="Verdana" w:cs="Arial"/>
          <w:b/>
          <w:sz w:val="20"/>
          <w:szCs w:val="20"/>
        </w:rPr>
        <w:t xml:space="preserve"> </w:t>
      </w:r>
      <w:r w:rsidR="001E36E2">
        <w:rPr>
          <w:rFonts w:ascii="Verdana" w:hAnsi="Verdana" w:cs="Arial"/>
          <w:b/>
          <w:sz w:val="20"/>
          <w:szCs w:val="20"/>
        </w:rPr>
        <w:t>roku.</w:t>
      </w:r>
    </w:p>
    <w:p w14:paraId="6691A2BF" w14:textId="77777777" w:rsidR="005F1A23" w:rsidRPr="00766AE2" w:rsidRDefault="005F1A23" w:rsidP="005F1A23">
      <w:pPr>
        <w:pStyle w:val="Akapitzlist"/>
        <w:spacing w:after="0"/>
        <w:ind w:left="360"/>
        <w:jc w:val="both"/>
        <w:rPr>
          <w:rFonts w:ascii="Verdana" w:hAnsi="Verdana" w:cs="Arial"/>
          <w:b/>
          <w:sz w:val="20"/>
          <w:szCs w:val="20"/>
        </w:rPr>
      </w:pPr>
    </w:p>
    <w:p w14:paraId="2B18DD28" w14:textId="67B4B1DC" w:rsidR="0072414C" w:rsidRPr="00766AE2" w:rsidRDefault="0072414C" w:rsidP="005E40A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 xml:space="preserve">Budynek zaprojektowano jako dwukondygnacyjny, niepodpiwniczony, o zwartej bryle, przykryty dachem dwuspadowym z częściowym wykorzystaniem poddasza na suszarnię. Funkcja mieszkalna została rozwiązana w układzie korytarzowym z centralną klatką schodową. Każdy lokal posiada własną </w:t>
      </w:r>
      <w:r w:rsidR="00FB2700" w:rsidRPr="00766AE2">
        <w:rPr>
          <w:rFonts w:ascii="Verdana" w:hAnsi="Verdana" w:cs="Arial"/>
          <w:sz w:val="20"/>
          <w:szCs w:val="20"/>
        </w:rPr>
        <w:t>łazienkę,</w:t>
      </w:r>
      <w:r w:rsidRPr="00766AE2">
        <w:rPr>
          <w:rFonts w:ascii="Verdana" w:hAnsi="Verdana" w:cs="Arial"/>
          <w:sz w:val="20"/>
          <w:szCs w:val="20"/>
        </w:rPr>
        <w:t xml:space="preserve"> aneks kuchenny, 2 lub 4 – palnikową kuchenkę gazową oraz zlew jedno</w:t>
      </w:r>
      <w:r w:rsidR="00FB2700" w:rsidRPr="00766AE2">
        <w:rPr>
          <w:rFonts w:ascii="Verdana" w:hAnsi="Verdana" w:cs="Arial"/>
          <w:sz w:val="20"/>
          <w:szCs w:val="20"/>
        </w:rPr>
        <w:t>- lub</w:t>
      </w:r>
      <w:r w:rsidRPr="00766AE2">
        <w:rPr>
          <w:rFonts w:ascii="Verdana" w:hAnsi="Verdana" w:cs="Arial"/>
          <w:sz w:val="20"/>
          <w:szCs w:val="20"/>
        </w:rPr>
        <w:t xml:space="preserve"> </w:t>
      </w:r>
      <w:r w:rsidR="009378A0" w:rsidRPr="00766AE2">
        <w:rPr>
          <w:rFonts w:ascii="Verdana" w:hAnsi="Verdana" w:cs="Arial"/>
          <w:sz w:val="20"/>
          <w:szCs w:val="20"/>
        </w:rPr>
        <w:t>dwukomorowy</w:t>
      </w:r>
      <w:r w:rsidRPr="00766AE2">
        <w:rPr>
          <w:rFonts w:ascii="Verdana" w:hAnsi="Verdana" w:cs="Arial"/>
          <w:sz w:val="20"/>
          <w:szCs w:val="20"/>
        </w:rPr>
        <w:t>. Działka nr 281/94</w:t>
      </w:r>
      <w:r w:rsidR="008077FC" w:rsidRPr="00766AE2">
        <w:rPr>
          <w:rFonts w:ascii="Verdana" w:hAnsi="Verdana" w:cs="Arial"/>
          <w:sz w:val="20"/>
          <w:szCs w:val="20"/>
        </w:rPr>
        <w:t>.</w:t>
      </w:r>
    </w:p>
    <w:p w14:paraId="05DE2CCD" w14:textId="77777777" w:rsidR="008077FC" w:rsidRPr="00766AE2" w:rsidRDefault="008077FC" w:rsidP="008077FC">
      <w:pPr>
        <w:spacing w:after="0"/>
        <w:ind w:left="284"/>
        <w:jc w:val="both"/>
        <w:rPr>
          <w:rFonts w:ascii="Verdana" w:hAnsi="Verdana" w:cs="Arial"/>
          <w:b/>
          <w:sz w:val="20"/>
          <w:szCs w:val="20"/>
        </w:rPr>
      </w:pPr>
    </w:p>
    <w:p w14:paraId="26856960" w14:textId="77777777" w:rsidR="00866604" w:rsidRPr="00766AE2" w:rsidRDefault="00866604" w:rsidP="00866604">
      <w:pPr>
        <w:spacing w:after="0"/>
        <w:ind w:firstLine="284"/>
        <w:jc w:val="both"/>
        <w:rPr>
          <w:rFonts w:ascii="Verdana" w:hAnsi="Verdana" w:cs="Arial"/>
          <w:b/>
          <w:sz w:val="20"/>
          <w:szCs w:val="20"/>
        </w:rPr>
      </w:pPr>
      <w:r w:rsidRPr="00766AE2">
        <w:rPr>
          <w:rFonts w:ascii="Verdana" w:hAnsi="Verdana" w:cs="Arial"/>
          <w:b/>
          <w:sz w:val="20"/>
          <w:szCs w:val="20"/>
        </w:rPr>
        <w:t>Obiekt wyposażony jest:</w:t>
      </w:r>
    </w:p>
    <w:p w14:paraId="521F4645" w14:textId="77777777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- instalacja gazowa,</w:t>
      </w:r>
    </w:p>
    <w:p w14:paraId="14D79B50" w14:textId="77777777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- instalacja wodociągowa,</w:t>
      </w:r>
    </w:p>
    <w:p w14:paraId="2E6E022A" w14:textId="77777777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- kanalizacja sanitarna,</w:t>
      </w:r>
    </w:p>
    <w:p w14:paraId="4D55BE47" w14:textId="77777777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- kanalizacja deszczowa,</w:t>
      </w:r>
    </w:p>
    <w:p w14:paraId="6D718C65" w14:textId="77777777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- sieć cieplna – zasilana z miejscowej elektrociepłowni,</w:t>
      </w:r>
    </w:p>
    <w:p w14:paraId="38240065" w14:textId="77777777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- instalacja odgromowa,</w:t>
      </w:r>
    </w:p>
    <w:p w14:paraId="582FE65A" w14:textId="28D264C5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- instalacja elektryczna.</w:t>
      </w:r>
    </w:p>
    <w:p w14:paraId="2A708F5E" w14:textId="77777777" w:rsidR="008077FC" w:rsidRPr="00766AE2" w:rsidRDefault="008077F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</w:p>
    <w:p w14:paraId="40A4E55C" w14:textId="77777777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b/>
          <w:sz w:val="20"/>
          <w:szCs w:val="20"/>
        </w:rPr>
      </w:pPr>
      <w:r w:rsidRPr="00766AE2">
        <w:rPr>
          <w:rFonts w:ascii="Verdana" w:hAnsi="Verdana" w:cs="Arial"/>
          <w:b/>
          <w:sz w:val="20"/>
          <w:szCs w:val="20"/>
        </w:rPr>
        <w:t>Zestawienie powierzchni:</w:t>
      </w:r>
    </w:p>
    <w:p w14:paraId="10FFCC06" w14:textId="156B325B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- kubatura – 4470 [m</w:t>
      </w:r>
      <w:r w:rsidRPr="00766AE2">
        <w:rPr>
          <w:rFonts w:ascii="Verdana" w:hAnsi="Verdana" w:cs="Arial"/>
          <w:sz w:val="20"/>
          <w:szCs w:val="20"/>
          <w:vertAlign w:val="superscript"/>
        </w:rPr>
        <w:t>3</w:t>
      </w:r>
      <w:r w:rsidRPr="00766AE2">
        <w:rPr>
          <w:rFonts w:ascii="Verdana" w:hAnsi="Verdana" w:cs="Arial"/>
          <w:sz w:val="20"/>
          <w:szCs w:val="20"/>
        </w:rPr>
        <w:t xml:space="preserve">] – </w:t>
      </w:r>
      <w:r w:rsidR="00FB2700" w:rsidRPr="00766AE2">
        <w:rPr>
          <w:rFonts w:ascii="Verdana" w:hAnsi="Verdana" w:cs="Arial"/>
          <w:sz w:val="20"/>
          <w:szCs w:val="20"/>
        </w:rPr>
        <w:t>ilość lokali</w:t>
      </w:r>
      <w:r w:rsidRPr="00766AE2">
        <w:rPr>
          <w:rFonts w:ascii="Verdana" w:hAnsi="Verdana" w:cs="Arial"/>
          <w:sz w:val="20"/>
          <w:szCs w:val="20"/>
        </w:rPr>
        <w:t xml:space="preserve"> mieszkalnych 24 szt.,</w:t>
      </w:r>
    </w:p>
    <w:p w14:paraId="4042AE3D" w14:textId="77777777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- powierzchnia zabudowy – 525,47 [m</w:t>
      </w:r>
      <w:r w:rsidRPr="00766AE2">
        <w:rPr>
          <w:rFonts w:ascii="Verdana" w:hAnsi="Verdana" w:cs="Arial"/>
          <w:sz w:val="20"/>
          <w:szCs w:val="20"/>
          <w:vertAlign w:val="superscript"/>
        </w:rPr>
        <w:t>2</w:t>
      </w:r>
      <w:r w:rsidRPr="00766AE2">
        <w:rPr>
          <w:rFonts w:ascii="Verdana" w:hAnsi="Verdana" w:cs="Arial"/>
          <w:sz w:val="20"/>
          <w:szCs w:val="20"/>
        </w:rPr>
        <w:t>],</w:t>
      </w:r>
    </w:p>
    <w:p w14:paraId="59232C81" w14:textId="77777777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- powierzchnia całkowita – 1050,94[m</w:t>
      </w:r>
      <w:r w:rsidRPr="00766AE2">
        <w:rPr>
          <w:rFonts w:ascii="Verdana" w:hAnsi="Verdana" w:cs="Arial"/>
          <w:sz w:val="20"/>
          <w:szCs w:val="20"/>
          <w:vertAlign w:val="superscript"/>
        </w:rPr>
        <w:t>2</w:t>
      </w:r>
      <w:r w:rsidRPr="00766AE2">
        <w:rPr>
          <w:rFonts w:ascii="Verdana" w:hAnsi="Verdana" w:cs="Arial"/>
          <w:sz w:val="20"/>
          <w:szCs w:val="20"/>
        </w:rPr>
        <w:t>],</w:t>
      </w:r>
    </w:p>
    <w:p w14:paraId="356F429B" w14:textId="22DDB32A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- powierzchnia użytkowa 832 [m</w:t>
      </w:r>
      <w:r w:rsidRPr="00766AE2">
        <w:rPr>
          <w:rFonts w:ascii="Verdana" w:hAnsi="Verdana" w:cs="Arial"/>
          <w:sz w:val="20"/>
          <w:szCs w:val="20"/>
          <w:vertAlign w:val="superscript"/>
        </w:rPr>
        <w:t>2</w:t>
      </w:r>
      <w:r w:rsidRPr="00766AE2">
        <w:rPr>
          <w:rFonts w:ascii="Verdana" w:hAnsi="Verdana" w:cs="Arial"/>
          <w:sz w:val="20"/>
          <w:szCs w:val="20"/>
        </w:rPr>
        <w:t xml:space="preserve">] </w:t>
      </w:r>
      <w:r w:rsidR="00FB2700" w:rsidRPr="00766AE2">
        <w:rPr>
          <w:rFonts w:ascii="Verdana" w:hAnsi="Verdana" w:cs="Arial"/>
          <w:sz w:val="20"/>
          <w:szCs w:val="20"/>
        </w:rPr>
        <w:t>(poddasze</w:t>
      </w:r>
      <w:r w:rsidRPr="00766AE2">
        <w:rPr>
          <w:rFonts w:ascii="Verdana" w:hAnsi="Verdana" w:cs="Arial"/>
          <w:sz w:val="20"/>
          <w:szCs w:val="20"/>
        </w:rPr>
        <w:t xml:space="preserve"> częściowo użytkowe),</w:t>
      </w:r>
    </w:p>
    <w:p w14:paraId="085B03D0" w14:textId="5E15824B" w:rsidR="0072414C" w:rsidRPr="00766AE2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 xml:space="preserve">- wysokość </w:t>
      </w:r>
      <w:r w:rsidR="00FB2700" w:rsidRPr="00766AE2">
        <w:rPr>
          <w:rFonts w:ascii="Verdana" w:hAnsi="Verdana" w:cs="Arial"/>
          <w:sz w:val="20"/>
          <w:szCs w:val="20"/>
        </w:rPr>
        <w:t>budynku –</w:t>
      </w:r>
      <w:r w:rsidRPr="00766AE2">
        <w:rPr>
          <w:rFonts w:ascii="Verdana" w:hAnsi="Verdana" w:cs="Arial"/>
          <w:sz w:val="20"/>
          <w:szCs w:val="20"/>
        </w:rPr>
        <w:t xml:space="preserve"> 10,38 [m],</w:t>
      </w:r>
    </w:p>
    <w:p w14:paraId="7869A79D" w14:textId="72DA4620" w:rsidR="00084A5C" w:rsidRDefault="0072414C" w:rsidP="008077FC">
      <w:pPr>
        <w:spacing w:after="0"/>
        <w:ind w:left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- wymiary zewnętrzne budynku – 37,94[m] x 13,85 [m],</w:t>
      </w:r>
    </w:p>
    <w:p w14:paraId="49AA4206" w14:textId="15BA48EC" w:rsidR="005F1A23" w:rsidRPr="00766AE2" w:rsidRDefault="005F1A23" w:rsidP="005F1A2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1F9B748" w14:textId="67C7CB69" w:rsidR="005F1A23" w:rsidRPr="00766AE2" w:rsidRDefault="005F1A23" w:rsidP="005F1A2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766AE2">
        <w:rPr>
          <w:rFonts w:ascii="Verdana" w:hAnsi="Verdana" w:cs="Arial"/>
          <w:b/>
          <w:bCs/>
          <w:sz w:val="20"/>
          <w:szCs w:val="20"/>
        </w:rPr>
        <w:t>Zgodnie z załącznikiem graficznym nr 2</w:t>
      </w:r>
    </w:p>
    <w:p w14:paraId="507D0F80" w14:textId="77777777" w:rsidR="00AF73E3" w:rsidRPr="00766AE2" w:rsidRDefault="00AF73E3" w:rsidP="005F1A2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8C877E4" w14:textId="77777777" w:rsidR="00AF73E3" w:rsidRDefault="00AF73E3" w:rsidP="00AF73E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766AE2">
        <w:rPr>
          <w:rFonts w:ascii="Verdana" w:hAnsi="Verdana" w:cs="Arial"/>
          <w:b/>
          <w:bCs/>
          <w:sz w:val="20"/>
          <w:szCs w:val="20"/>
        </w:rPr>
        <w:t xml:space="preserve">ZAKRES CZYNNOŚCI ZARZĄDCZYCH </w:t>
      </w:r>
    </w:p>
    <w:p w14:paraId="4A11DA7A" w14:textId="77777777" w:rsidR="00892A39" w:rsidRPr="009314E8" w:rsidRDefault="00892A39" w:rsidP="00197456">
      <w:pPr>
        <w:pStyle w:val="Akapitzlist"/>
        <w:numPr>
          <w:ilvl w:val="0"/>
          <w:numId w:val="39"/>
        </w:numPr>
        <w:spacing w:after="0"/>
        <w:ind w:left="142"/>
        <w:jc w:val="both"/>
        <w:rPr>
          <w:rFonts w:ascii="Verdana" w:hAnsi="Verdana" w:cs="Arial"/>
          <w:bCs/>
          <w:iCs/>
          <w:sz w:val="20"/>
          <w:szCs w:val="20"/>
        </w:rPr>
      </w:pPr>
      <w:r w:rsidRPr="009314E8">
        <w:rPr>
          <w:rFonts w:ascii="Verdana" w:hAnsi="Verdana" w:cs="Arial"/>
          <w:bCs/>
          <w:iCs/>
          <w:sz w:val="20"/>
          <w:szCs w:val="20"/>
        </w:rPr>
        <w:t xml:space="preserve">Zarządzanie nieruchomościami zabudowanymi budynkami mieszkalnymi znajdującymi się w zasobach Gminy Siechnice zgodnie z art. 43 ustawy z dnia 21 sierpnia 1997 </w:t>
      </w:r>
      <w:r w:rsidRPr="009314E8">
        <w:rPr>
          <w:rFonts w:ascii="Verdana" w:hAnsi="Verdana" w:cs="Arial"/>
          <w:bCs/>
          <w:iCs/>
          <w:sz w:val="20"/>
          <w:szCs w:val="20"/>
        </w:rPr>
        <w:br/>
        <w:t xml:space="preserve">o </w:t>
      </w:r>
      <w:hyperlink r:id="rId13" w:tooltip="Gospodarka nieruchomościami" w:history="1">
        <w:r w:rsidRPr="009314E8">
          <w:rPr>
            <w:rFonts w:ascii="Verdana" w:hAnsi="Verdana" w:cs="Arial"/>
            <w:bCs/>
            <w:iCs/>
            <w:sz w:val="20"/>
            <w:szCs w:val="20"/>
          </w:rPr>
          <w:t>gospodarce nieruchomościami</w:t>
        </w:r>
      </w:hyperlink>
      <w:r w:rsidRPr="009314E8">
        <w:rPr>
          <w:rFonts w:ascii="Verdana" w:hAnsi="Verdana" w:cs="Arial"/>
          <w:bCs/>
          <w:iCs/>
          <w:sz w:val="20"/>
          <w:szCs w:val="20"/>
        </w:rPr>
        <w:t xml:space="preserve"> (</w:t>
      </w:r>
      <w:hyperlink r:id="rId14" w:history="1">
        <w:r w:rsidRPr="009314E8">
          <w:rPr>
            <w:rStyle w:val="Hipercze"/>
            <w:rFonts w:ascii="Verdana" w:hAnsi="Verdana" w:cs="Arial"/>
            <w:bCs/>
            <w:iCs/>
            <w:sz w:val="20"/>
            <w:szCs w:val="20"/>
          </w:rPr>
          <w:t xml:space="preserve">Dz. U. z 2024 r. poz. 1145. 1222)     </w:t>
        </w:r>
      </w:hyperlink>
    </w:p>
    <w:p w14:paraId="29F75369" w14:textId="77777777" w:rsidR="00892A39" w:rsidRPr="009314E8" w:rsidRDefault="00892A39" w:rsidP="00197456">
      <w:pPr>
        <w:pStyle w:val="Akapitzlist"/>
        <w:numPr>
          <w:ilvl w:val="0"/>
          <w:numId w:val="39"/>
        </w:numPr>
        <w:spacing w:after="0"/>
        <w:ind w:left="142"/>
        <w:jc w:val="both"/>
        <w:rPr>
          <w:rFonts w:ascii="Verdana" w:hAnsi="Verdana" w:cs="Arial"/>
          <w:iCs/>
          <w:sz w:val="20"/>
          <w:szCs w:val="20"/>
        </w:rPr>
      </w:pPr>
      <w:r w:rsidRPr="009314E8">
        <w:rPr>
          <w:rFonts w:ascii="Verdana" w:hAnsi="Verdana" w:cs="Arial"/>
          <w:sz w:val="20"/>
          <w:szCs w:val="20"/>
        </w:rPr>
        <w:t>Prowadzenie</w:t>
      </w:r>
      <w:r w:rsidRPr="009314E8">
        <w:rPr>
          <w:rFonts w:ascii="Verdana" w:hAnsi="Verdana" w:cs="Arial"/>
          <w:iCs/>
          <w:sz w:val="20"/>
          <w:szCs w:val="20"/>
        </w:rPr>
        <w:t xml:space="preserve"> książki obiektu budowlanego - zgodnie z art. 64 ustawy z dnia 7 lipca 1994 roku Prawo budowlane (Dz. U. z 2024 r. poz. 725, 834, 1222).</w:t>
      </w:r>
    </w:p>
    <w:p w14:paraId="1047BBDD" w14:textId="77777777" w:rsidR="00892A39" w:rsidRPr="009314E8" w:rsidRDefault="00892A39" w:rsidP="00197456">
      <w:pPr>
        <w:pStyle w:val="Akapitzlist"/>
        <w:numPr>
          <w:ilvl w:val="0"/>
          <w:numId w:val="39"/>
        </w:numPr>
        <w:spacing w:after="0"/>
        <w:ind w:left="142"/>
        <w:jc w:val="both"/>
        <w:rPr>
          <w:rFonts w:ascii="Verdana" w:hAnsi="Verdana" w:cs="Arial"/>
          <w:bCs/>
          <w:iCs/>
          <w:sz w:val="20"/>
          <w:szCs w:val="20"/>
        </w:rPr>
      </w:pPr>
      <w:r w:rsidRPr="009314E8">
        <w:rPr>
          <w:rFonts w:ascii="Verdana" w:hAnsi="Verdana" w:cs="Arial"/>
          <w:bCs/>
          <w:iCs/>
          <w:sz w:val="20"/>
          <w:szCs w:val="20"/>
        </w:rPr>
        <w:t>Wykonywanie w imieniu i na rachunek Zamawiającego czynności przewidzianych w art 69 i 70 ustawy z dnia 7 lipca 1994 r. - Prawo budowlane (Dz. U. z 2024 r. poz. 725, 834, 1222) w przypadku zaistnienia katastrofy budowlanej.</w:t>
      </w:r>
    </w:p>
    <w:p w14:paraId="2AFEC329" w14:textId="77777777" w:rsidR="00892A39" w:rsidRPr="00766AE2" w:rsidRDefault="00892A39" w:rsidP="00197456">
      <w:pPr>
        <w:pStyle w:val="Tekstpodstawowy2"/>
        <w:numPr>
          <w:ilvl w:val="0"/>
          <w:numId w:val="39"/>
        </w:numPr>
        <w:spacing w:after="0"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 w:rsidRPr="00766AE2">
        <w:rPr>
          <w:rFonts w:ascii="Verdana" w:hAnsi="Verdana" w:cs="Arial"/>
          <w:bCs/>
          <w:iCs/>
          <w:sz w:val="20"/>
          <w:szCs w:val="20"/>
        </w:rPr>
        <w:lastRenderedPageBreak/>
        <w:t>Zapewnienie ochrony przeciwpożarowej nieruchomości zgodnie z przepisami w zakresie obowiązków Zarządców nieruchomości, art. 4 ustawy z dnia 24 sierpnia 1991 r., o ochronie przeciwpożarowej (Dz. U. z 2024 r. poz. 275, 1222) - wyposażenie obiektu w gaśnice</w:t>
      </w:r>
      <w:r>
        <w:rPr>
          <w:rFonts w:ascii="Verdana" w:hAnsi="Verdana" w:cs="Arial"/>
          <w:bCs/>
          <w:iCs/>
          <w:sz w:val="20"/>
          <w:szCs w:val="20"/>
        </w:rPr>
        <w:t>.</w:t>
      </w:r>
    </w:p>
    <w:p w14:paraId="0A91C660" w14:textId="77777777" w:rsidR="00892A39" w:rsidRPr="009314E8" w:rsidRDefault="00892A39" w:rsidP="00197456">
      <w:pPr>
        <w:pStyle w:val="Akapitzlist"/>
        <w:numPr>
          <w:ilvl w:val="0"/>
          <w:numId w:val="39"/>
        </w:numPr>
        <w:spacing w:after="0"/>
        <w:ind w:left="142"/>
        <w:jc w:val="both"/>
        <w:rPr>
          <w:rFonts w:ascii="Verdana" w:hAnsi="Verdana" w:cs="Arial"/>
          <w:sz w:val="20"/>
          <w:szCs w:val="20"/>
        </w:rPr>
      </w:pPr>
      <w:r w:rsidRPr="009314E8">
        <w:rPr>
          <w:rFonts w:ascii="Verdana" w:hAnsi="Verdana" w:cs="Arial"/>
          <w:sz w:val="20"/>
          <w:szCs w:val="20"/>
        </w:rPr>
        <w:t>Wykonanie rocznego przeglądu technicznego obiektu (kopie dokumentu po wykonaniu dostarczyć do Zamawiającego).</w:t>
      </w:r>
    </w:p>
    <w:p w14:paraId="1574197C" w14:textId="77777777" w:rsidR="00892A39" w:rsidRPr="009314E8" w:rsidRDefault="00892A39" w:rsidP="00197456">
      <w:pPr>
        <w:pStyle w:val="Akapitzlist"/>
        <w:numPr>
          <w:ilvl w:val="0"/>
          <w:numId w:val="39"/>
        </w:numPr>
        <w:spacing w:after="0"/>
        <w:ind w:left="142"/>
        <w:jc w:val="both"/>
        <w:rPr>
          <w:rFonts w:ascii="Verdana" w:hAnsi="Verdana" w:cs="Arial"/>
          <w:sz w:val="20"/>
          <w:szCs w:val="20"/>
        </w:rPr>
      </w:pPr>
      <w:r w:rsidRPr="009314E8">
        <w:rPr>
          <w:rFonts w:ascii="Verdana" w:hAnsi="Verdana" w:cs="Arial"/>
          <w:sz w:val="20"/>
          <w:szCs w:val="20"/>
        </w:rPr>
        <w:t>Wykonanie przeglądu instalacji elektrycznej i odgromowej, jeżeli przypada na okres zawartej umowy (kopie dokumentu po wykonaniu dostarczyć do Zamawiającego).</w:t>
      </w:r>
    </w:p>
    <w:p w14:paraId="22025DE6" w14:textId="77777777" w:rsidR="00892A39" w:rsidRDefault="00892A39" w:rsidP="00197456">
      <w:pPr>
        <w:pStyle w:val="Akapitzlist"/>
        <w:numPr>
          <w:ilvl w:val="0"/>
          <w:numId w:val="39"/>
        </w:numPr>
        <w:spacing w:after="0"/>
        <w:ind w:left="142"/>
        <w:jc w:val="both"/>
        <w:rPr>
          <w:rFonts w:ascii="Verdana" w:hAnsi="Verdana" w:cs="Arial"/>
          <w:sz w:val="20"/>
          <w:szCs w:val="20"/>
        </w:rPr>
      </w:pPr>
      <w:r w:rsidRPr="009314E8">
        <w:rPr>
          <w:rFonts w:ascii="Verdana" w:hAnsi="Verdana" w:cs="Arial"/>
          <w:sz w:val="20"/>
          <w:szCs w:val="20"/>
        </w:rPr>
        <w:t xml:space="preserve">Wykonanie przeglądu przewodów kominowych (kopie dokumentu po wykonaniu dostarczyć do Zamawiającego). </w:t>
      </w:r>
    </w:p>
    <w:p w14:paraId="373FBBA9" w14:textId="5DBE6829" w:rsidR="000A3D89" w:rsidRPr="000A3D89" w:rsidRDefault="000A3D89" w:rsidP="00197456">
      <w:pPr>
        <w:pStyle w:val="Akapitzlist"/>
        <w:numPr>
          <w:ilvl w:val="0"/>
          <w:numId w:val="39"/>
        </w:numPr>
        <w:spacing w:after="0"/>
        <w:ind w:left="142"/>
        <w:jc w:val="both"/>
        <w:rPr>
          <w:rFonts w:ascii="Verdana" w:hAnsi="Verdana" w:cs="Arial"/>
          <w:sz w:val="20"/>
          <w:szCs w:val="20"/>
        </w:rPr>
      </w:pPr>
      <w:r w:rsidRPr="000A3D89">
        <w:rPr>
          <w:rFonts w:ascii="Verdana" w:hAnsi="Verdana" w:cs="Arial"/>
          <w:sz w:val="20"/>
          <w:szCs w:val="20"/>
        </w:rPr>
        <w:t>Wykonanie przeglądu technicznego instalacji gazowej (kopie dokumentu po wykonaniu dostarczyć do Zamawiającego).</w:t>
      </w:r>
    </w:p>
    <w:p w14:paraId="4FD90EB4" w14:textId="77777777" w:rsidR="00892A39" w:rsidRPr="009314E8" w:rsidRDefault="00892A39" w:rsidP="00197456">
      <w:pPr>
        <w:pStyle w:val="Akapitzlist"/>
        <w:numPr>
          <w:ilvl w:val="0"/>
          <w:numId w:val="39"/>
        </w:numPr>
        <w:spacing w:after="0"/>
        <w:ind w:left="142"/>
        <w:jc w:val="both"/>
        <w:rPr>
          <w:rFonts w:ascii="Verdana" w:hAnsi="Verdana" w:cs="Arial"/>
          <w:sz w:val="20"/>
          <w:szCs w:val="20"/>
        </w:rPr>
      </w:pPr>
      <w:r w:rsidRPr="009314E8">
        <w:rPr>
          <w:rFonts w:ascii="Verdana" w:hAnsi="Verdana" w:cs="Arial"/>
          <w:sz w:val="20"/>
          <w:szCs w:val="20"/>
        </w:rPr>
        <w:t>Wykonanie przeglądu przeciwpożarowego (kopie dokumentu po wykonaniu dostarczyć do Zamawiającego).</w:t>
      </w:r>
    </w:p>
    <w:p w14:paraId="33870D57" w14:textId="77777777" w:rsidR="00197456" w:rsidRPr="00766AE2" w:rsidRDefault="00197456" w:rsidP="00197456">
      <w:pPr>
        <w:pStyle w:val="Tekstpodstawowy2"/>
        <w:numPr>
          <w:ilvl w:val="0"/>
          <w:numId w:val="39"/>
        </w:numPr>
        <w:spacing w:after="0" w:line="276" w:lineRule="auto"/>
        <w:ind w:left="142"/>
        <w:jc w:val="both"/>
        <w:rPr>
          <w:rFonts w:ascii="Verdana" w:hAnsi="Verdana" w:cs="Arial"/>
          <w:bCs/>
          <w:iCs/>
          <w:sz w:val="20"/>
          <w:szCs w:val="20"/>
        </w:rPr>
      </w:pPr>
      <w:r w:rsidRPr="00766AE2">
        <w:rPr>
          <w:rFonts w:ascii="Verdana" w:hAnsi="Verdana" w:cs="Arial"/>
          <w:bCs/>
          <w:iCs/>
          <w:sz w:val="20"/>
          <w:szCs w:val="20"/>
        </w:rPr>
        <w:t xml:space="preserve">Utrzymanie w należytym porządku i czystości pomieszczeń i urządzeń służących do wspólnego użytku wewnątrz obiektu – zamiatanie klatki schodowych i korytarzy, </w:t>
      </w:r>
      <w:proofErr w:type="spellStart"/>
      <w:r w:rsidRPr="00766AE2">
        <w:rPr>
          <w:rFonts w:ascii="Verdana" w:hAnsi="Verdana" w:cs="Arial"/>
          <w:bCs/>
          <w:iCs/>
          <w:sz w:val="20"/>
          <w:szCs w:val="20"/>
        </w:rPr>
        <w:t>rowerowni</w:t>
      </w:r>
      <w:proofErr w:type="spellEnd"/>
      <w:r w:rsidRPr="00766AE2">
        <w:rPr>
          <w:rFonts w:ascii="Verdana" w:hAnsi="Verdana" w:cs="Arial"/>
          <w:bCs/>
          <w:iCs/>
          <w:sz w:val="20"/>
          <w:szCs w:val="20"/>
        </w:rPr>
        <w:t xml:space="preserve"> minimum 2 raz w tygodniu, mycie klatki schodowej, korytarzy, </w:t>
      </w:r>
      <w:proofErr w:type="spellStart"/>
      <w:r w:rsidRPr="00766AE2">
        <w:rPr>
          <w:rFonts w:ascii="Verdana" w:hAnsi="Verdana" w:cs="Arial"/>
          <w:bCs/>
          <w:iCs/>
          <w:sz w:val="20"/>
          <w:szCs w:val="20"/>
        </w:rPr>
        <w:t>rowerowni</w:t>
      </w:r>
      <w:proofErr w:type="spellEnd"/>
      <w:r w:rsidRPr="00766AE2">
        <w:rPr>
          <w:rFonts w:ascii="Verdana" w:hAnsi="Verdana" w:cs="Arial"/>
          <w:bCs/>
          <w:iCs/>
          <w:sz w:val="20"/>
          <w:szCs w:val="20"/>
        </w:rPr>
        <w:t xml:space="preserve"> (woda z detergentem) minimum 1 raz w tygodniu, mycie okien na korytarzach i klatce schodowej minimum 2 razy w roku na wiosnę i na jesień, mycie szyb i drzwi wejściowych minimum 1 raz w tygodniu.</w:t>
      </w:r>
    </w:p>
    <w:p w14:paraId="5F17A3F0" w14:textId="089008F8" w:rsidR="00197456" w:rsidRPr="00766AE2" w:rsidRDefault="00197456" w:rsidP="00197456">
      <w:pPr>
        <w:pStyle w:val="Tekstpodstawowy2"/>
        <w:numPr>
          <w:ilvl w:val="0"/>
          <w:numId w:val="39"/>
        </w:numPr>
        <w:spacing w:after="0" w:line="276" w:lineRule="auto"/>
        <w:ind w:left="142"/>
        <w:jc w:val="both"/>
        <w:rPr>
          <w:rFonts w:ascii="Verdana" w:hAnsi="Verdana" w:cs="Arial"/>
          <w:bCs/>
          <w:iCs/>
          <w:sz w:val="20"/>
          <w:szCs w:val="20"/>
        </w:rPr>
      </w:pPr>
      <w:r w:rsidRPr="00766AE2">
        <w:rPr>
          <w:rFonts w:ascii="Verdana" w:hAnsi="Verdana" w:cs="Arial"/>
          <w:bCs/>
          <w:iCs/>
          <w:sz w:val="20"/>
          <w:szCs w:val="20"/>
        </w:rPr>
        <w:t>Utrzymanie w należytym porządku i czystości terenów utwardzonych wokół obiektu (chodniki, parking, teren wiaty śmietnikowej i wokół wiaty) – zamiatanie, usuwanie chwastów i roślinności z chodnika i parkingu, dojścia do śmietnika, usuwanie śmieci i odpadów, porządkowanie terenu przy śmietniku minimum 2 razy w tygodniu.</w:t>
      </w:r>
    </w:p>
    <w:p w14:paraId="7CC7C7F0" w14:textId="77777777" w:rsidR="00892A39" w:rsidRPr="00766AE2" w:rsidRDefault="00892A39" w:rsidP="00197456">
      <w:pPr>
        <w:pStyle w:val="Tekstpodstawowy2"/>
        <w:numPr>
          <w:ilvl w:val="0"/>
          <w:numId w:val="39"/>
        </w:numPr>
        <w:spacing w:after="0" w:line="276" w:lineRule="auto"/>
        <w:ind w:left="142"/>
        <w:jc w:val="both"/>
        <w:rPr>
          <w:rFonts w:ascii="Verdana" w:hAnsi="Verdana" w:cs="Arial"/>
          <w:bCs/>
          <w:iCs/>
          <w:sz w:val="20"/>
          <w:szCs w:val="20"/>
        </w:rPr>
      </w:pPr>
      <w:r w:rsidRPr="00766AE2">
        <w:rPr>
          <w:rFonts w:ascii="Verdana" w:hAnsi="Verdana" w:cs="Arial"/>
          <w:bCs/>
          <w:iCs/>
          <w:sz w:val="20"/>
          <w:szCs w:val="20"/>
        </w:rPr>
        <w:t xml:space="preserve">Utrzymywanie terenów zielonych – przycinanie żywopłotu 2 razy w roku na wiosnę </w:t>
      </w:r>
      <w:r>
        <w:rPr>
          <w:rFonts w:ascii="Verdana" w:hAnsi="Verdana" w:cs="Arial"/>
          <w:bCs/>
          <w:iCs/>
          <w:sz w:val="20"/>
          <w:szCs w:val="20"/>
        </w:rPr>
        <w:br/>
      </w:r>
      <w:r w:rsidRPr="00766AE2">
        <w:rPr>
          <w:rFonts w:ascii="Verdana" w:hAnsi="Verdana" w:cs="Arial"/>
          <w:bCs/>
          <w:iCs/>
          <w:sz w:val="20"/>
          <w:szCs w:val="20"/>
        </w:rPr>
        <w:t xml:space="preserve">i jesienią, koszenie trawy minimum 1 raz w miesiącu, przycinanie krzewów 2 razy </w:t>
      </w:r>
      <w:r>
        <w:rPr>
          <w:rFonts w:ascii="Verdana" w:hAnsi="Verdana" w:cs="Arial"/>
          <w:bCs/>
          <w:iCs/>
          <w:sz w:val="20"/>
          <w:szCs w:val="20"/>
        </w:rPr>
        <w:br/>
      </w:r>
      <w:r w:rsidRPr="00766AE2">
        <w:rPr>
          <w:rFonts w:ascii="Verdana" w:hAnsi="Verdana" w:cs="Arial"/>
          <w:bCs/>
          <w:iCs/>
          <w:sz w:val="20"/>
          <w:szCs w:val="20"/>
        </w:rPr>
        <w:t xml:space="preserve">w roku na wiosnę i jesienią   usuwanie śmieci i odpadów, </w:t>
      </w:r>
    </w:p>
    <w:p w14:paraId="174E4098" w14:textId="77777777" w:rsidR="00892A39" w:rsidRPr="00766AE2" w:rsidRDefault="00892A39" w:rsidP="00197456">
      <w:pPr>
        <w:pStyle w:val="Tekstpodstawowy2"/>
        <w:numPr>
          <w:ilvl w:val="0"/>
          <w:numId w:val="39"/>
        </w:numPr>
        <w:spacing w:after="0" w:line="276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bCs/>
          <w:iCs/>
          <w:sz w:val="20"/>
          <w:szCs w:val="20"/>
        </w:rPr>
        <w:t>O</w:t>
      </w:r>
      <w:r w:rsidRPr="00766AE2">
        <w:rPr>
          <w:rFonts w:ascii="Verdana" w:hAnsi="Verdana" w:cs="Arial"/>
          <w:sz w:val="20"/>
          <w:szCs w:val="20"/>
        </w:rPr>
        <w:t>dśnieżanie, odladzanie i posypywanie mieszanką ustokrotniającą lub piaskiem z solą terenów wokół budynku, chodników i wewnątrz budynku, w terminie do 2 godz. od wystąpienia czynników atmosferycznych powodujących oblodzenie lub zaśnieżenie terenów wokół budynku, chodników i wewnątrz budynku.</w:t>
      </w:r>
    </w:p>
    <w:p w14:paraId="3010CB2E" w14:textId="77777777" w:rsidR="00892A39" w:rsidRPr="00766AE2" w:rsidRDefault="00892A39" w:rsidP="00197456">
      <w:pPr>
        <w:pStyle w:val="Tekstpodstawowy2"/>
        <w:numPr>
          <w:ilvl w:val="0"/>
          <w:numId w:val="39"/>
        </w:numPr>
        <w:spacing w:after="0" w:line="276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 xml:space="preserve">Czyszczenie </w:t>
      </w:r>
      <w:proofErr w:type="spellStart"/>
      <w:r w:rsidRPr="00766AE2">
        <w:rPr>
          <w:rFonts w:ascii="Verdana" w:hAnsi="Verdana" w:cs="Arial"/>
          <w:sz w:val="20"/>
          <w:szCs w:val="20"/>
        </w:rPr>
        <w:t>odwodnień</w:t>
      </w:r>
      <w:proofErr w:type="spellEnd"/>
      <w:r w:rsidRPr="00766AE2">
        <w:rPr>
          <w:rFonts w:ascii="Verdana" w:hAnsi="Verdana" w:cs="Arial"/>
          <w:sz w:val="20"/>
          <w:szCs w:val="20"/>
        </w:rPr>
        <w:t xml:space="preserve"> liniowych przy budynku w razie potrzeb</w:t>
      </w:r>
      <w:r>
        <w:rPr>
          <w:rFonts w:ascii="Verdana" w:hAnsi="Verdana" w:cs="Arial"/>
          <w:sz w:val="20"/>
          <w:szCs w:val="20"/>
        </w:rPr>
        <w:t xml:space="preserve"> -</w:t>
      </w:r>
      <w:r w:rsidRPr="00766AE2">
        <w:rPr>
          <w:rFonts w:ascii="Verdana" w:hAnsi="Verdana" w:cs="Arial"/>
          <w:sz w:val="20"/>
          <w:szCs w:val="20"/>
        </w:rPr>
        <w:t xml:space="preserve"> minimum 1 raz </w:t>
      </w:r>
      <w:r>
        <w:rPr>
          <w:rFonts w:ascii="Verdana" w:hAnsi="Verdana" w:cs="Arial"/>
          <w:sz w:val="20"/>
          <w:szCs w:val="20"/>
        </w:rPr>
        <w:br/>
      </w:r>
      <w:r w:rsidRPr="00766AE2">
        <w:rPr>
          <w:rFonts w:ascii="Verdana" w:hAnsi="Verdana" w:cs="Arial"/>
          <w:sz w:val="20"/>
          <w:szCs w:val="20"/>
        </w:rPr>
        <w:t xml:space="preserve">w tygodniu. </w:t>
      </w:r>
    </w:p>
    <w:p w14:paraId="0F4F73E3" w14:textId="77777777" w:rsidR="00892A39" w:rsidRPr="00766AE2" w:rsidRDefault="00892A39" w:rsidP="00197456">
      <w:pPr>
        <w:pStyle w:val="Tekstpodstawowy2"/>
        <w:numPr>
          <w:ilvl w:val="0"/>
          <w:numId w:val="39"/>
        </w:numPr>
        <w:spacing w:after="0" w:line="276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Utrzymywanie w sprawności oświetlenia wewnętrznego i zewnętrznego obiektu (wymiana żarówek, opraw, drobne naprawy elektryczne)</w:t>
      </w:r>
      <w:r>
        <w:rPr>
          <w:rFonts w:ascii="Verdana" w:hAnsi="Verdana" w:cs="Arial"/>
          <w:sz w:val="20"/>
          <w:szCs w:val="20"/>
        </w:rPr>
        <w:t xml:space="preserve"> na koszt Zarządcy. </w:t>
      </w:r>
    </w:p>
    <w:p w14:paraId="761D8C93" w14:textId="77777777" w:rsidR="00892A39" w:rsidRPr="00766AE2" w:rsidRDefault="00892A39" w:rsidP="00197456">
      <w:pPr>
        <w:pStyle w:val="Tekstpodstawowy2"/>
        <w:numPr>
          <w:ilvl w:val="0"/>
          <w:numId w:val="39"/>
        </w:numPr>
        <w:spacing w:after="0" w:line="276" w:lineRule="auto"/>
        <w:ind w:left="142"/>
        <w:jc w:val="both"/>
        <w:rPr>
          <w:rFonts w:ascii="Verdana" w:hAnsi="Verdana" w:cs="Arial"/>
          <w:bCs/>
          <w:iCs/>
          <w:sz w:val="20"/>
          <w:szCs w:val="20"/>
        </w:rPr>
      </w:pPr>
      <w:r w:rsidRPr="00766AE2">
        <w:rPr>
          <w:rFonts w:ascii="Verdana" w:hAnsi="Verdana" w:cs="Arial"/>
          <w:bCs/>
          <w:iCs/>
          <w:sz w:val="20"/>
          <w:szCs w:val="20"/>
        </w:rPr>
        <w:t xml:space="preserve">Stały nadzór nad utrzymywaniem należytego stanu technicznego nieruchomości </w:t>
      </w:r>
      <w:r>
        <w:rPr>
          <w:rFonts w:ascii="Verdana" w:hAnsi="Verdana" w:cs="Arial"/>
          <w:bCs/>
          <w:iCs/>
          <w:sz w:val="20"/>
          <w:szCs w:val="20"/>
        </w:rPr>
        <w:br/>
      </w:r>
      <w:r w:rsidRPr="00766AE2">
        <w:rPr>
          <w:rFonts w:ascii="Verdana" w:hAnsi="Verdana" w:cs="Arial"/>
          <w:bCs/>
          <w:iCs/>
          <w:sz w:val="20"/>
          <w:szCs w:val="20"/>
        </w:rPr>
        <w:t xml:space="preserve">i sprawności technicznej wszystkich urządzeń wspólnego użytkowania w budynkach, na terenach i w granicach działki przekazanego w zarządzanie budynku wraz: </w:t>
      </w:r>
    </w:p>
    <w:p w14:paraId="66A6DDAF" w14:textId="3381D374" w:rsidR="00892A39" w:rsidRPr="004A5E7E" w:rsidRDefault="00892A39" w:rsidP="003A668B">
      <w:pPr>
        <w:pStyle w:val="Akapitzlist"/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Verdana" w:hAnsi="Verdana" w:cs="Arial"/>
          <w:bCs/>
          <w:iCs/>
          <w:sz w:val="20"/>
          <w:szCs w:val="20"/>
        </w:rPr>
      </w:pPr>
      <w:r w:rsidRPr="004A5E7E">
        <w:rPr>
          <w:rFonts w:ascii="Verdana" w:hAnsi="Verdana" w:cs="Arial"/>
          <w:bCs/>
          <w:iCs/>
          <w:sz w:val="20"/>
          <w:szCs w:val="20"/>
        </w:rPr>
        <w:t>instalacją elektryczną, C.O, wody, kanalizacją sanitarną, masztu do odbioru telewizji</w:t>
      </w:r>
      <w:r w:rsidR="003A668B">
        <w:rPr>
          <w:rFonts w:ascii="Verdana" w:hAnsi="Verdana" w:cs="Arial"/>
          <w:bCs/>
          <w:iCs/>
          <w:sz w:val="20"/>
          <w:szCs w:val="20"/>
        </w:rPr>
        <w:t xml:space="preserve"> </w:t>
      </w:r>
      <w:r w:rsidRPr="004A5E7E">
        <w:rPr>
          <w:rFonts w:ascii="Verdana" w:hAnsi="Verdana" w:cs="Arial"/>
          <w:bCs/>
          <w:iCs/>
          <w:sz w:val="20"/>
          <w:szCs w:val="20"/>
        </w:rPr>
        <w:t>oraz innymi niewymienionymi, a niezbędnymi do właściwego utrzymania i eksploatacji nieruchomości,</w:t>
      </w:r>
    </w:p>
    <w:p w14:paraId="2A936D33" w14:textId="4D6B6B85" w:rsidR="00892A39" w:rsidRPr="004A5E7E" w:rsidRDefault="00892A39" w:rsidP="004A5E7E">
      <w:pPr>
        <w:pStyle w:val="Akapitzlist"/>
        <w:numPr>
          <w:ilvl w:val="1"/>
          <w:numId w:val="39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567"/>
        <w:jc w:val="both"/>
        <w:rPr>
          <w:rFonts w:ascii="Verdana" w:hAnsi="Verdana" w:cs="Arial"/>
          <w:bCs/>
          <w:iCs/>
          <w:sz w:val="20"/>
          <w:szCs w:val="20"/>
        </w:rPr>
      </w:pPr>
      <w:r w:rsidRPr="004A5E7E">
        <w:rPr>
          <w:rFonts w:ascii="Verdana" w:hAnsi="Verdana" w:cs="Arial"/>
          <w:bCs/>
          <w:iCs/>
          <w:sz w:val="20"/>
          <w:szCs w:val="20"/>
        </w:rPr>
        <w:t>terenami zewnętrznymi.</w:t>
      </w:r>
    </w:p>
    <w:p w14:paraId="74D10335" w14:textId="4B6097FB" w:rsidR="00892A39" w:rsidRDefault="00892A39" w:rsidP="00197456">
      <w:pPr>
        <w:pStyle w:val="Tekstpodstawowy2"/>
        <w:numPr>
          <w:ilvl w:val="0"/>
          <w:numId w:val="39"/>
        </w:numPr>
        <w:spacing w:after="0" w:line="276" w:lineRule="auto"/>
        <w:ind w:left="142"/>
        <w:jc w:val="both"/>
        <w:rPr>
          <w:rFonts w:ascii="Verdana" w:hAnsi="Verdana" w:cs="Arial"/>
          <w:bCs/>
          <w:iCs/>
          <w:sz w:val="20"/>
          <w:szCs w:val="20"/>
        </w:rPr>
      </w:pPr>
      <w:r w:rsidRPr="00766AE2">
        <w:rPr>
          <w:rFonts w:ascii="Verdana" w:hAnsi="Verdana" w:cs="Arial"/>
          <w:bCs/>
          <w:iCs/>
          <w:sz w:val="20"/>
          <w:szCs w:val="20"/>
        </w:rPr>
        <w:t>Zapewnienie utrzymywania nieruchomości w należytym stanie technicznym poprzez</w:t>
      </w:r>
      <w:r>
        <w:rPr>
          <w:rFonts w:ascii="Verdana" w:hAnsi="Verdana" w:cs="Arial"/>
          <w:bCs/>
          <w:iCs/>
          <w:sz w:val="20"/>
          <w:szCs w:val="20"/>
        </w:rPr>
        <w:t>:</w:t>
      </w:r>
      <w:r w:rsidRPr="00766AE2">
        <w:rPr>
          <w:rFonts w:ascii="Verdana" w:hAnsi="Verdana" w:cs="Arial"/>
          <w:bCs/>
          <w:iCs/>
          <w:sz w:val="20"/>
          <w:szCs w:val="20"/>
        </w:rPr>
        <w:t xml:space="preserve"> </w:t>
      </w:r>
      <w:r>
        <w:rPr>
          <w:rFonts w:ascii="Verdana" w:hAnsi="Verdana" w:cs="Arial"/>
          <w:bCs/>
          <w:iCs/>
          <w:sz w:val="20"/>
          <w:szCs w:val="20"/>
        </w:rPr>
        <w:br/>
        <w:t xml:space="preserve">- </w:t>
      </w:r>
      <w:r w:rsidRPr="00766AE2">
        <w:rPr>
          <w:rFonts w:ascii="Verdana" w:hAnsi="Verdana" w:cs="Arial"/>
          <w:bCs/>
          <w:iCs/>
          <w:sz w:val="20"/>
          <w:szCs w:val="20"/>
        </w:rPr>
        <w:t xml:space="preserve">zgłaszanie </w:t>
      </w:r>
      <w:r w:rsidRPr="00766AE2">
        <w:rPr>
          <w:rFonts w:ascii="Verdana" w:hAnsi="Verdana" w:cs="Arial"/>
          <w:sz w:val="20"/>
          <w:szCs w:val="20"/>
        </w:rPr>
        <w:t>wyznaczonemu pracownikowi Gminy konieczności przeprowadzania remontów</w:t>
      </w:r>
      <w:r>
        <w:rPr>
          <w:rFonts w:ascii="Verdana" w:hAnsi="Verdana" w:cs="Arial"/>
          <w:sz w:val="20"/>
          <w:szCs w:val="20"/>
        </w:rPr>
        <w:t xml:space="preserve">, w tym </w:t>
      </w:r>
      <w:r w:rsidRPr="00766AE2">
        <w:rPr>
          <w:rFonts w:ascii="Verdana" w:hAnsi="Verdana" w:cs="Arial"/>
          <w:sz w:val="20"/>
          <w:szCs w:val="20"/>
        </w:rPr>
        <w:t xml:space="preserve"> </w:t>
      </w:r>
      <w:r w:rsidRPr="00766AE2">
        <w:rPr>
          <w:rFonts w:ascii="Verdana" w:hAnsi="Verdana" w:cs="Arial"/>
          <w:bCs/>
          <w:iCs/>
          <w:sz w:val="20"/>
          <w:szCs w:val="20"/>
        </w:rPr>
        <w:t xml:space="preserve">naprawę pokryć dachowych, </w:t>
      </w:r>
      <w:proofErr w:type="spellStart"/>
      <w:r w:rsidRPr="00766AE2">
        <w:rPr>
          <w:rFonts w:ascii="Verdana" w:hAnsi="Verdana" w:cs="Arial"/>
          <w:bCs/>
          <w:iCs/>
          <w:sz w:val="20"/>
          <w:szCs w:val="20"/>
        </w:rPr>
        <w:t>opierzeń</w:t>
      </w:r>
      <w:proofErr w:type="spellEnd"/>
      <w:r w:rsidRPr="00766AE2">
        <w:rPr>
          <w:rFonts w:ascii="Verdana" w:hAnsi="Verdana" w:cs="Arial"/>
          <w:bCs/>
          <w:iCs/>
          <w:sz w:val="20"/>
          <w:szCs w:val="20"/>
        </w:rPr>
        <w:t xml:space="preserve"> blacharskich, rynien, uzupełnianie uchwytów rynien i rur spustowych, korków rewizji, usuwanie rozszczelnień, mocowanie zakończeń rur spustowych</w:t>
      </w:r>
      <w:r w:rsidR="00D71E99">
        <w:rPr>
          <w:rFonts w:ascii="Verdana" w:hAnsi="Verdana" w:cs="Arial"/>
          <w:bCs/>
          <w:iCs/>
          <w:sz w:val="20"/>
          <w:szCs w:val="20"/>
        </w:rPr>
        <w:t xml:space="preserve"> </w:t>
      </w:r>
      <w:r>
        <w:rPr>
          <w:rFonts w:ascii="Verdana" w:hAnsi="Verdana" w:cs="Arial"/>
          <w:bCs/>
          <w:iCs/>
          <w:sz w:val="20"/>
          <w:szCs w:val="20"/>
        </w:rPr>
        <w:t xml:space="preserve">oraz </w:t>
      </w:r>
      <w:r w:rsidRPr="00766AE2">
        <w:rPr>
          <w:rFonts w:ascii="Verdana" w:hAnsi="Verdana" w:cs="Arial"/>
          <w:bCs/>
          <w:iCs/>
          <w:sz w:val="20"/>
          <w:szCs w:val="20"/>
        </w:rPr>
        <w:t>uszczelnianie kominów lub wymiana elementów wentylacji</w:t>
      </w:r>
      <w:r>
        <w:rPr>
          <w:rFonts w:ascii="Verdana" w:hAnsi="Verdana" w:cs="Arial"/>
          <w:bCs/>
          <w:iCs/>
          <w:sz w:val="20"/>
          <w:szCs w:val="20"/>
        </w:rPr>
        <w:t>,</w:t>
      </w:r>
    </w:p>
    <w:p w14:paraId="1175059D" w14:textId="5EC550A9" w:rsidR="00892A39" w:rsidRDefault="00C97DFA" w:rsidP="00C97DFA">
      <w:pPr>
        <w:pStyle w:val="Tekstpodstawowy2"/>
        <w:spacing w:after="0" w:line="276" w:lineRule="auto"/>
        <w:ind w:left="142"/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- z</w:t>
      </w:r>
      <w:r w:rsidR="00892A39">
        <w:rPr>
          <w:rFonts w:ascii="Verdana" w:hAnsi="Verdana" w:cs="Arial"/>
          <w:bCs/>
          <w:iCs/>
          <w:sz w:val="20"/>
          <w:szCs w:val="20"/>
        </w:rPr>
        <w:t xml:space="preserve">głaszanie wyznaczonemu pracownikowi Gminy konieczności </w:t>
      </w:r>
      <w:r w:rsidR="00892A39" w:rsidRPr="00766AE2">
        <w:rPr>
          <w:rFonts w:ascii="Verdana" w:hAnsi="Verdana" w:cs="Arial"/>
          <w:sz w:val="20"/>
          <w:szCs w:val="20"/>
        </w:rPr>
        <w:t xml:space="preserve">napraw bieżących </w:t>
      </w:r>
      <w:r w:rsidR="00892A39">
        <w:rPr>
          <w:rFonts w:ascii="Verdana" w:hAnsi="Verdana" w:cs="Arial"/>
          <w:sz w:val="20"/>
          <w:szCs w:val="20"/>
        </w:rPr>
        <w:br/>
      </w:r>
      <w:r w:rsidR="00892A39" w:rsidRPr="00766AE2">
        <w:rPr>
          <w:rFonts w:ascii="Verdana" w:hAnsi="Verdana" w:cs="Arial"/>
          <w:sz w:val="20"/>
          <w:szCs w:val="20"/>
        </w:rPr>
        <w:t>i konserwacji budynków</w:t>
      </w:r>
      <w:r w:rsidR="00892A39" w:rsidRPr="00766AE2">
        <w:rPr>
          <w:rFonts w:ascii="Verdana" w:hAnsi="Verdana" w:cs="Arial"/>
          <w:bCs/>
          <w:iCs/>
          <w:sz w:val="20"/>
          <w:szCs w:val="20"/>
        </w:rPr>
        <w:t xml:space="preserve"> w tym pomieszczeń wspólnych</w:t>
      </w:r>
      <w:r w:rsidR="00892A39">
        <w:rPr>
          <w:rFonts w:ascii="Verdana" w:hAnsi="Verdana" w:cs="Arial"/>
          <w:bCs/>
          <w:iCs/>
          <w:sz w:val="20"/>
          <w:szCs w:val="20"/>
        </w:rPr>
        <w:t xml:space="preserve">, konieczności </w:t>
      </w:r>
      <w:r w:rsidR="00892A39" w:rsidRPr="00766AE2">
        <w:rPr>
          <w:rFonts w:ascii="Verdana" w:hAnsi="Verdana" w:cs="Arial"/>
          <w:bCs/>
          <w:iCs/>
          <w:sz w:val="20"/>
          <w:szCs w:val="20"/>
        </w:rPr>
        <w:t xml:space="preserve"> napra</w:t>
      </w:r>
      <w:r w:rsidR="00892A39">
        <w:rPr>
          <w:rFonts w:ascii="Verdana" w:hAnsi="Verdana" w:cs="Arial"/>
          <w:bCs/>
          <w:iCs/>
          <w:sz w:val="20"/>
          <w:szCs w:val="20"/>
        </w:rPr>
        <w:t>wy</w:t>
      </w:r>
      <w:r w:rsidR="00892A39" w:rsidRPr="00766AE2">
        <w:rPr>
          <w:rFonts w:ascii="Verdana" w:hAnsi="Verdana" w:cs="Arial"/>
          <w:bCs/>
          <w:iCs/>
          <w:sz w:val="20"/>
          <w:szCs w:val="20"/>
        </w:rPr>
        <w:t xml:space="preserve"> </w:t>
      </w:r>
      <w:r w:rsidR="00892A39">
        <w:rPr>
          <w:rFonts w:ascii="Verdana" w:hAnsi="Verdana" w:cs="Arial"/>
          <w:bCs/>
          <w:iCs/>
          <w:sz w:val="20"/>
          <w:szCs w:val="20"/>
        </w:rPr>
        <w:br/>
      </w:r>
      <w:r w:rsidR="00892A39" w:rsidRPr="00766AE2">
        <w:rPr>
          <w:rFonts w:ascii="Verdana" w:hAnsi="Verdana" w:cs="Arial"/>
          <w:bCs/>
          <w:iCs/>
          <w:sz w:val="20"/>
          <w:szCs w:val="20"/>
        </w:rPr>
        <w:t>i dokręcani</w:t>
      </w:r>
      <w:r w:rsidR="00892A39">
        <w:rPr>
          <w:rFonts w:ascii="Verdana" w:hAnsi="Verdana" w:cs="Arial"/>
          <w:bCs/>
          <w:iCs/>
          <w:sz w:val="20"/>
          <w:szCs w:val="20"/>
        </w:rPr>
        <w:t>a</w:t>
      </w:r>
      <w:r w:rsidR="00892A39" w:rsidRPr="00766AE2">
        <w:rPr>
          <w:rFonts w:ascii="Verdana" w:hAnsi="Verdana" w:cs="Arial"/>
          <w:bCs/>
          <w:iCs/>
          <w:sz w:val="20"/>
          <w:szCs w:val="20"/>
        </w:rPr>
        <w:t xml:space="preserve"> poluźnionych elementów np.: poręczy, balustrady, wycieraczek, zamknięć włazów dachowych, skrzynek pocztowych, tablic informacyjnych, oznakowania hydrantów oraz urządzeń umożliwiających użytkownikom korzystanie z oświetlenia </w:t>
      </w:r>
      <w:r w:rsidR="00892A39">
        <w:rPr>
          <w:rFonts w:ascii="Verdana" w:hAnsi="Verdana" w:cs="Arial"/>
          <w:bCs/>
          <w:iCs/>
          <w:sz w:val="20"/>
          <w:szCs w:val="20"/>
        </w:rPr>
        <w:br/>
      </w:r>
      <w:r w:rsidR="00892A39" w:rsidRPr="00766AE2">
        <w:rPr>
          <w:rFonts w:ascii="Verdana" w:hAnsi="Verdana" w:cs="Arial"/>
          <w:bCs/>
          <w:iCs/>
          <w:sz w:val="20"/>
          <w:szCs w:val="20"/>
        </w:rPr>
        <w:lastRenderedPageBreak/>
        <w:t xml:space="preserve">i ogrzewania budynków, ciepłej wody i zimnej wody, gazu i innych urządzeń </w:t>
      </w:r>
      <w:r w:rsidR="00892A39">
        <w:rPr>
          <w:rFonts w:ascii="Verdana" w:hAnsi="Verdana" w:cs="Arial"/>
          <w:bCs/>
          <w:iCs/>
          <w:sz w:val="20"/>
          <w:szCs w:val="20"/>
        </w:rPr>
        <w:br/>
      </w:r>
      <w:r w:rsidR="00892A39" w:rsidRPr="00766AE2">
        <w:rPr>
          <w:rFonts w:ascii="Verdana" w:hAnsi="Verdana" w:cs="Arial"/>
          <w:bCs/>
          <w:iCs/>
          <w:sz w:val="20"/>
          <w:szCs w:val="20"/>
        </w:rPr>
        <w:t xml:space="preserve">w budynkach. </w:t>
      </w:r>
    </w:p>
    <w:p w14:paraId="5165072A" w14:textId="515B16AF" w:rsidR="00892A39" w:rsidRPr="00766AE2" w:rsidRDefault="008931F6" w:rsidP="00BD1A58">
      <w:pPr>
        <w:pStyle w:val="Tekstpodstawowy2"/>
        <w:spacing w:after="0" w:line="276" w:lineRule="auto"/>
        <w:ind w:left="142"/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- w</w:t>
      </w:r>
      <w:r w:rsidR="00892A39" w:rsidRPr="00766AE2">
        <w:rPr>
          <w:rFonts w:ascii="Verdana" w:hAnsi="Verdana" w:cs="Arial"/>
          <w:bCs/>
          <w:iCs/>
          <w:sz w:val="20"/>
          <w:szCs w:val="20"/>
        </w:rPr>
        <w:t xml:space="preserve"> okresie zimowym kontrola grubości warstwy śniegu zalegającego na dachu i w razie potrzeby jego natychmiastowe usunięcie</w:t>
      </w:r>
      <w:r w:rsidR="00892A39">
        <w:rPr>
          <w:rFonts w:ascii="Verdana" w:hAnsi="Verdana" w:cs="Arial"/>
          <w:bCs/>
          <w:iCs/>
          <w:sz w:val="20"/>
          <w:szCs w:val="20"/>
        </w:rPr>
        <w:t>, a także zgłaszanie konieczności  u</w:t>
      </w:r>
      <w:r w:rsidR="00892A39" w:rsidRPr="00766AE2">
        <w:rPr>
          <w:rFonts w:ascii="Verdana" w:hAnsi="Verdana" w:cs="Arial"/>
          <w:bCs/>
          <w:iCs/>
          <w:sz w:val="20"/>
          <w:szCs w:val="20"/>
        </w:rPr>
        <w:t>suwani</w:t>
      </w:r>
      <w:r w:rsidR="00892A39">
        <w:rPr>
          <w:rFonts w:ascii="Verdana" w:hAnsi="Verdana" w:cs="Arial"/>
          <w:bCs/>
          <w:iCs/>
          <w:sz w:val="20"/>
          <w:szCs w:val="20"/>
        </w:rPr>
        <w:t>a</w:t>
      </w:r>
      <w:r w:rsidR="00892A39" w:rsidRPr="00766AE2">
        <w:rPr>
          <w:rFonts w:ascii="Verdana" w:hAnsi="Verdana" w:cs="Arial"/>
          <w:bCs/>
          <w:iCs/>
          <w:sz w:val="20"/>
          <w:szCs w:val="20"/>
        </w:rPr>
        <w:t xml:space="preserve"> nawisów śnieżnych oraz zwisających sopli z dachu, które mogą spowodować zagrożenie dla mieszkańców lub osób trzecich. </w:t>
      </w:r>
    </w:p>
    <w:p w14:paraId="52D17F6A" w14:textId="1DF7F37F" w:rsidR="00892A39" w:rsidRPr="00D71E99" w:rsidRDefault="00892A39" w:rsidP="00E3274E">
      <w:pPr>
        <w:pStyle w:val="Tekstpodstawowy2"/>
        <w:numPr>
          <w:ilvl w:val="0"/>
          <w:numId w:val="39"/>
        </w:numPr>
        <w:spacing w:after="0"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 w:rsidRPr="00D71E99">
        <w:rPr>
          <w:rFonts w:ascii="Verdana" w:hAnsi="Verdana" w:cs="Arial"/>
          <w:bCs/>
          <w:iCs/>
          <w:sz w:val="20"/>
          <w:szCs w:val="20"/>
        </w:rPr>
        <w:t>Zgłaszanie wszelkich awarii</w:t>
      </w:r>
      <w:r w:rsidRPr="00D71E99">
        <w:rPr>
          <w:rFonts w:ascii="Verdana" w:hAnsi="Verdana" w:cs="Arial"/>
          <w:sz w:val="20"/>
          <w:szCs w:val="20"/>
        </w:rPr>
        <w:t xml:space="preserve"> wyznaczonemu pracownikowi Gminy</w:t>
      </w:r>
      <w:r w:rsidRPr="00D71E99">
        <w:rPr>
          <w:rFonts w:ascii="Verdana" w:hAnsi="Verdana" w:cs="Arial"/>
          <w:bCs/>
          <w:iCs/>
          <w:sz w:val="20"/>
          <w:szCs w:val="20"/>
        </w:rPr>
        <w:t>.</w:t>
      </w:r>
    </w:p>
    <w:p w14:paraId="4373ED55" w14:textId="18B35929" w:rsidR="00E076D2" w:rsidRPr="00766AE2" w:rsidRDefault="00E076D2" w:rsidP="00197456">
      <w:pPr>
        <w:pStyle w:val="Tekstpodstawowy2"/>
        <w:numPr>
          <w:ilvl w:val="0"/>
          <w:numId w:val="39"/>
        </w:numPr>
        <w:spacing w:after="0" w:line="276" w:lineRule="auto"/>
        <w:ind w:left="142"/>
        <w:jc w:val="both"/>
        <w:rPr>
          <w:rFonts w:ascii="Verdana" w:hAnsi="Verdana" w:cs="Arial"/>
          <w:bCs/>
          <w:iCs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Wnioskowanie do Zamawiającego o konieczności wykonania ekspertyz i innych opracowań ważnych dla właściwego użytkowania (eksploatacji) obiektów.</w:t>
      </w:r>
    </w:p>
    <w:p w14:paraId="51649E09" w14:textId="6445086C" w:rsidR="00E076D2" w:rsidRPr="00766AE2" w:rsidRDefault="00E076D2" w:rsidP="00197456">
      <w:pPr>
        <w:pStyle w:val="Tekstpodstawowy2"/>
        <w:numPr>
          <w:ilvl w:val="0"/>
          <w:numId w:val="39"/>
        </w:numPr>
        <w:spacing w:after="0" w:line="276" w:lineRule="auto"/>
        <w:ind w:left="142"/>
        <w:jc w:val="both"/>
        <w:rPr>
          <w:rFonts w:ascii="Verdana" w:hAnsi="Verdana" w:cs="Arial"/>
          <w:bCs/>
          <w:iCs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 xml:space="preserve">Zarządca zobowiązany jest do odczytu liczników zużycia ciepłej wody i centralnego ogrzewania na koniec każdego miesiąca w budynku przy ul. Wiosennej 13 w Siechnicach. Stany liczników za dany miesiąc przesłać drogą e-mail do Wydziału Komunalnego do 5-go dnia kalendarzowego kolejnego miesiąca. </w:t>
      </w:r>
    </w:p>
    <w:p w14:paraId="1C0F960A" w14:textId="5668153A" w:rsidR="00E076D2" w:rsidRPr="00766AE2" w:rsidRDefault="00E076D2" w:rsidP="00197456">
      <w:pPr>
        <w:pStyle w:val="Tekstpodstawowy2"/>
        <w:numPr>
          <w:ilvl w:val="0"/>
          <w:numId w:val="39"/>
        </w:numPr>
        <w:spacing w:after="0" w:line="276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 xml:space="preserve">Potwierdzeniem odczytu liczników jest podpis najemcy na druku odczytowym stanowiącym </w:t>
      </w:r>
      <w:r w:rsidRPr="00766AE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3F4E86">
        <w:rPr>
          <w:rFonts w:ascii="Verdana" w:hAnsi="Verdana" w:cs="Arial"/>
          <w:b/>
          <w:bCs/>
          <w:sz w:val="20"/>
          <w:szCs w:val="20"/>
        </w:rPr>
        <w:t>6</w:t>
      </w:r>
      <w:r w:rsidRPr="00766AE2">
        <w:rPr>
          <w:rFonts w:ascii="Verdana" w:hAnsi="Verdana" w:cs="Arial"/>
          <w:sz w:val="20"/>
          <w:szCs w:val="20"/>
        </w:rPr>
        <w:t xml:space="preserve"> wraz ze zdjęciami liczników. Zamawiający przedstawi także zestawienie odczytu liczników w układzie narastającym – miesięcznym na </w:t>
      </w:r>
      <w:r w:rsidRPr="00766AE2">
        <w:rPr>
          <w:rFonts w:ascii="Verdana" w:hAnsi="Verdana" w:cs="Arial"/>
          <w:b/>
          <w:bCs/>
          <w:sz w:val="20"/>
          <w:szCs w:val="20"/>
        </w:rPr>
        <w:t xml:space="preserve">Załączniku nr </w:t>
      </w:r>
      <w:r w:rsidR="003F4E86">
        <w:rPr>
          <w:rFonts w:ascii="Verdana" w:hAnsi="Verdana" w:cs="Arial"/>
          <w:b/>
          <w:bCs/>
          <w:sz w:val="20"/>
          <w:szCs w:val="20"/>
        </w:rPr>
        <w:t>7</w:t>
      </w:r>
      <w:r w:rsidRPr="00766AE2">
        <w:rPr>
          <w:rFonts w:ascii="Verdana" w:hAnsi="Verdana" w:cs="Arial"/>
          <w:sz w:val="20"/>
          <w:szCs w:val="20"/>
        </w:rPr>
        <w:t xml:space="preserve">. </w:t>
      </w:r>
    </w:p>
    <w:p w14:paraId="1CFBBE26" w14:textId="7E370122" w:rsidR="00E076D2" w:rsidRPr="00766AE2" w:rsidRDefault="00E076D2" w:rsidP="00197456">
      <w:pPr>
        <w:pStyle w:val="Tekstpodstawowy2"/>
        <w:numPr>
          <w:ilvl w:val="0"/>
          <w:numId w:val="39"/>
        </w:numPr>
        <w:spacing w:after="0" w:line="276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 w:rsidRPr="00766AE2">
        <w:rPr>
          <w:rFonts w:ascii="Verdana" w:hAnsi="Verdana" w:cs="Arial"/>
          <w:b/>
          <w:bCs/>
          <w:sz w:val="20"/>
          <w:szCs w:val="20"/>
        </w:rPr>
        <w:t xml:space="preserve">Odczytywanie liczników ma odbywać się w sposób skuteczny tzn. w przypadku nieobecności najemcy osoba odczytująca musi ponowić próbę odczytu w przypadku drugiego niepowodzenia musi pozostawić w/na drzwiach wejściowych lokalu kartkę o konieczności przekazania wskazań licznika przez najemcę Załącznik nr </w:t>
      </w:r>
      <w:r w:rsidR="003F4E86">
        <w:rPr>
          <w:rFonts w:ascii="Verdana" w:hAnsi="Verdana" w:cs="Arial"/>
          <w:b/>
          <w:bCs/>
          <w:sz w:val="20"/>
          <w:szCs w:val="20"/>
        </w:rPr>
        <w:t>8</w:t>
      </w:r>
      <w:r w:rsidRPr="00766AE2">
        <w:rPr>
          <w:rFonts w:ascii="Verdana" w:hAnsi="Verdana" w:cs="Arial"/>
          <w:b/>
          <w:bCs/>
          <w:sz w:val="20"/>
          <w:szCs w:val="20"/>
        </w:rPr>
        <w:t>.</w:t>
      </w:r>
    </w:p>
    <w:p w14:paraId="00BA7A58" w14:textId="76A1E1BC" w:rsidR="00E076D2" w:rsidRPr="00766AE2" w:rsidRDefault="00E076D2" w:rsidP="00197456">
      <w:pPr>
        <w:pStyle w:val="Tekstpodstawowy2"/>
        <w:numPr>
          <w:ilvl w:val="0"/>
          <w:numId w:val="39"/>
        </w:numPr>
        <w:spacing w:after="0" w:line="276" w:lineRule="auto"/>
        <w:ind w:left="142"/>
        <w:jc w:val="both"/>
        <w:rPr>
          <w:rFonts w:ascii="Verdana" w:hAnsi="Verdana" w:cs="Arial"/>
          <w:bCs/>
          <w:iCs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Zarządca ponosi odpowiedzialność za wypadki i szkody powstałe w trakcie wykonywania przedmiotu umowy powstałe z jego winy.</w:t>
      </w:r>
    </w:p>
    <w:p w14:paraId="0CF440D6" w14:textId="5F4E5294" w:rsidR="00E076D2" w:rsidRPr="00766AE2" w:rsidRDefault="00E076D2" w:rsidP="00197456">
      <w:pPr>
        <w:pStyle w:val="Tekstpodstawowy2"/>
        <w:numPr>
          <w:ilvl w:val="0"/>
          <w:numId w:val="39"/>
        </w:numPr>
        <w:spacing w:after="0" w:line="276" w:lineRule="auto"/>
        <w:ind w:left="142"/>
        <w:jc w:val="both"/>
        <w:rPr>
          <w:rFonts w:ascii="Verdana" w:hAnsi="Verdana" w:cs="Arial"/>
          <w:bCs/>
          <w:iCs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W przypadku zniszczenia lub uszkodzenia mienia osób trzecich oraz mienia gminnego lub ich części w toku realizacji przedmiotu umowy z przyczyn zawinionych przez Zarządcę, Odpowiedzialność za te zdarzenia ponosi Zarządca, który zobowiązuje się do ich naprawienia i przywrócenia do stanu poprzedniego na własny koszt.</w:t>
      </w:r>
    </w:p>
    <w:p w14:paraId="1168146F" w14:textId="77777777" w:rsidR="00E076D2" w:rsidRPr="00766AE2" w:rsidRDefault="00E076D2" w:rsidP="00197456">
      <w:pPr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p w14:paraId="15D6008E" w14:textId="77777777" w:rsidR="003B77D3" w:rsidRPr="00766AE2" w:rsidRDefault="003B77D3" w:rsidP="005F1A23">
      <w:pPr>
        <w:spacing w:after="0"/>
        <w:jc w:val="both"/>
        <w:rPr>
          <w:rFonts w:ascii="Verdana" w:hAnsi="Verdana" w:cs="Arial"/>
          <w:b/>
          <w:bCs/>
          <w:strike/>
          <w:sz w:val="20"/>
          <w:szCs w:val="20"/>
        </w:rPr>
      </w:pPr>
    </w:p>
    <w:p w14:paraId="4DDFF8E3" w14:textId="6ABDD191" w:rsidR="003B77D3" w:rsidRPr="00766AE2" w:rsidRDefault="003B77D3" w:rsidP="003B77D3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766AE2">
        <w:rPr>
          <w:rFonts w:ascii="Verdana" w:hAnsi="Verdana" w:cs="Arial"/>
          <w:b/>
          <w:sz w:val="20"/>
          <w:szCs w:val="20"/>
        </w:rPr>
        <w:t xml:space="preserve">Opis budynków przy ul. Żernickiej </w:t>
      </w:r>
      <w:r w:rsidRPr="00766AE2">
        <w:rPr>
          <w:rFonts w:ascii="Verdana" w:hAnsi="Verdana"/>
          <w:b/>
          <w:bCs/>
          <w:sz w:val="20"/>
          <w:szCs w:val="20"/>
        </w:rPr>
        <w:t>30,32,34,36,40,42,44,46</w:t>
      </w:r>
      <w:r w:rsidRPr="00766AE2">
        <w:rPr>
          <w:rFonts w:ascii="Verdana" w:hAnsi="Verdana"/>
          <w:sz w:val="20"/>
          <w:szCs w:val="20"/>
        </w:rPr>
        <w:t xml:space="preserve"> </w:t>
      </w:r>
      <w:r w:rsidRPr="00766AE2">
        <w:rPr>
          <w:rFonts w:ascii="Verdana" w:hAnsi="Verdana" w:cs="Arial"/>
          <w:b/>
          <w:sz w:val="20"/>
          <w:szCs w:val="20"/>
        </w:rPr>
        <w:t>w Świętej Katarzynie – zarządzanie w okresie od 01.0</w:t>
      </w:r>
      <w:r w:rsidR="00CE54FA">
        <w:rPr>
          <w:rFonts w:ascii="Verdana" w:hAnsi="Verdana" w:cs="Arial"/>
          <w:b/>
          <w:sz w:val="20"/>
          <w:szCs w:val="20"/>
        </w:rPr>
        <w:t>1</w:t>
      </w:r>
      <w:r w:rsidRPr="00766AE2">
        <w:rPr>
          <w:rFonts w:ascii="Verdana" w:hAnsi="Verdana" w:cs="Arial"/>
          <w:b/>
          <w:sz w:val="20"/>
          <w:szCs w:val="20"/>
        </w:rPr>
        <w:t>.202</w:t>
      </w:r>
      <w:r w:rsidR="00CE54FA">
        <w:rPr>
          <w:rFonts w:ascii="Verdana" w:hAnsi="Verdana" w:cs="Arial"/>
          <w:b/>
          <w:sz w:val="20"/>
          <w:szCs w:val="20"/>
        </w:rPr>
        <w:t>5</w:t>
      </w:r>
      <w:r w:rsidRPr="00766AE2">
        <w:rPr>
          <w:rFonts w:ascii="Verdana" w:hAnsi="Verdana" w:cs="Arial"/>
          <w:b/>
          <w:sz w:val="20"/>
          <w:szCs w:val="20"/>
        </w:rPr>
        <w:t xml:space="preserve"> </w:t>
      </w:r>
      <w:r w:rsidR="001E36E2">
        <w:rPr>
          <w:rFonts w:ascii="Verdana" w:hAnsi="Verdana" w:cs="Arial"/>
          <w:b/>
          <w:sz w:val="20"/>
          <w:szCs w:val="20"/>
        </w:rPr>
        <w:t xml:space="preserve">roku </w:t>
      </w:r>
      <w:r w:rsidRPr="00766AE2">
        <w:rPr>
          <w:rFonts w:ascii="Verdana" w:hAnsi="Verdana" w:cs="Arial"/>
          <w:b/>
          <w:sz w:val="20"/>
          <w:szCs w:val="20"/>
        </w:rPr>
        <w:t>do 31.</w:t>
      </w:r>
      <w:r w:rsidR="00D96057" w:rsidRPr="00766AE2">
        <w:rPr>
          <w:rFonts w:ascii="Verdana" w:hAnsi="Verdana" w:cs="Arial"/>
          <w:b/>
          <w:sz w:val="20"/>
          <w:szCs w:val="20"/>
        </w:rPr>
        <w:t>12</w:t>
      </w:r>
      <w:r w:rsidRPr="00766AE2">
        <w:rPr>
          <w:rFonts w:ascii="Verdana" w:hAnsi="Verdana" w:cs="Arial"/>
          <w:b/>
          <w:sz w:val="20"/>
          <w:szCs w:val="20"/>
        </w:rPr>
        <w:t>.202</w:t>
      </w:r>
      <w:r w:rsidR="00C7209D">
        <w:rPr>
          <w:rFonts w:ascii="Verdana" w:hAnsi="Verdana" w:cs="Arial"/>
          <w:b/>
          <w:sz w:val="20"/>
          <w:szCs w:val="20"/>
        </w:rPr>
        <w:t>5</w:t>
      </w:r>
      <w:r w:rsidR="001E36E2">
        <w:rPr>
          <w:rFonts w:ascii="Verdana" w:hAnsi="Verdana" w:cs="Arial"/>
          <w:b/>
          <w:sz w:val="20"/>
          <w:szCs w:val="20"/>
        </w:rPr>
        <w:t xml:space="preserve"> roku</w:t>
      </w:r>
      <w:r w:rsidRPr="00766AE2">
        <w:rPr>
          <w:rFonts w:ascii="Verdana" w:hAnsi="Verdana" w:cs="Arial"/>
          <w:b/>
          <w:sz w:val="20"/>
          <w:szCs w:val="20"/>
        </w:rPr>
        <w:t>.</w:t>
      </w:r>
    </w:p>
    <w:p w14:paraId="06A7D557" w14:textId="77777777" w:rsidR="009D7EFE" w:rsidRDefault="009D7EFE" w:rsidP="003B77D3">
      <w:pPr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14:paraId="7BCDD54A" w14:textId="45EBEB1F" w:rsidR="003B77D3" w:rsidRPr="00766AE2" w:rsidRDefault="003B77D3" w:rsidP="003B77D3">
      <w:pPr>
        <w:spacing w:after="0"/>
        <w:jc w:val="both"/>
        <w:rPr>
          <w:rFonts w:ascii="Verdana" w:hAnsi="Verdana" w:cs="Arial"/>
          <w:bCs/>
          <w:sz w:val="20"/>
          <w:szCs w:val="20"/>
        </w:rPr>
      </w:pPr>
      <w:r w:rsidRPr="00766AE2">
        <w:rPr>
          <w:rFonts w:ascii="Verdana" w:hAnsi="Verdana" w:cs="Arial"/>
          <w:bCs/>
          <w:sz w:val="20"/>
          <w:szCs w:val="20"/>
        </w:rPr>
        <w:t>Baraki niepodpiwniczone bez poddaszy użytkowy</w:t>
      </w:r>
      <w:r w:rsidR="00743289" w:rsidRPr="00766AE2">
        <w:rPr>
          <w:rFonts w:ascii="Verdana" w:hAnsi="Verdana" w:cs="Arial"/>
          <w:bCs/>
          <w:sz w:val="20"/>
          <w:szCs w:val="20"/>
        </w:rPr>
        <w:t>ch</w:t>
      </w:r>
      <w:r w:rsidRPr="00766AE2">
        <w:rPr>
          <w:rFonts w:ascii="Verdana" w:hAnsi="Verdana" w:cs="Arial"/>
          <w:bCs/>
          <w:sz w:val="20"/>
          <w:szCs w:val="20"/>
        </w:rPr>
        <w:t xml:space="preserve">. </w:t>
      </w:r>
      <w:r w:rsidR="00D96057" w:rsidRPr="00766AE2">
        <w:rPr>
          <w:rFonts w:ascii="Verdana" w:hAnsi="Verdana" w:cs="Arial"/>
          <w:bCs/>
          <w:sz w:val="20"/>
          <w:szCs w:val="20"/>
        </w:rPr>
        <w:t xml:space="preserve">Teren przylegający do budynków częściowo zajęty przez lokatorów na ogródki, miejsca postojowe, tereny zabawowe dla dzieci. </w:t>
      </w:r>
    </w:p>
    <w:p w14:paraId="52EBE98E" w14:textId="77777777" w:rsidR="00AF73E3" w:rsidRPr="00766AE2" w:rsidRDefault="00AF73E3" w:rsidP="00AF73E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E9F132C" w14:textId="2F255EDA" w:rsidR="00AF73E3" w:rsidRDefault="00AF73E3" w:rsidP="003B77D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766AE2">
        <w:rPr>
          <w:rFonts w:ascii="Verdana" w:hAnsi="Verdana" w:cs="Arial"/>
          <w:b/>
          <w:bCs/>
          <w:sz w:val="20"/>
          <w:szCs w:val="20"/>
        </w:rPr>
        <w:t xml:space="preserve">Zgodnie z załącznikiem graficznym nr </w:t>
      </w:r>
      <w:r w:rsidR="00224B89" w:rsidRPr="00766AE2">
        <w:rPr>
          <w:rFonts w:ascii="Verdana" w:hAnsi="Verdana" w:cs="Arial"/>
          <w:b/>
          <w:bCs/>
          <w:sz w:val="20"/>
          <w:szCs w:val="20"/>
        </w:rPr>
        <w:t>3</w:t>
      </w:r>
    </w:p>
    <w:p w14:paraId="074D4C44" w14:textId="77777777" w:rsidR="009D7EFE" w:rsidRDefault="009D7EFE" w:rsidP="003B77D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9F20BE8" w14:textId="77777777" w:rsidR="009D7EFE" w:rsidRPr="00766AE2" w:rsidRDefault="009D7EFE" w:rsidP="003B77D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8D91464" w14:textId="260105C1" w:rsidR="00AF73E3" w:rsidRPr="00766AE2" w:rsidRDefault="00AF73E3" w:rsidP="00AF73E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766AE2">
        <w:rPr>
          <w:rFonts w:ascii="Verdana" w:hAnsi="Verdana" w:cs="Arial"/>
          <w:b/>
          <w:bCs/>
          <w:sz w:val="20"/>
          <w:szCs w:val="20"/>
        </w:rPr>
        <w:t xml:space="preserve">ZAKRES CZYNNOŚCI ZARZĄDCZYCH </w:t>
      </w:r>
    </w:p>
    <w:p w14:paraId="70727021" w14:textId="694D0428" w:rsidR="0098222F" w:rsidRPr="00766AE2" w:rsidRDefault="0098222F" w:rsidP="00645748">
      <w:pPr>
        <w:pStyle w:val="Tekstpodstawowy2"/>
        <w:numPr>
          <w:ilvl w:val="0"/>
          <w:numId w:val="40"/>
        </w:numPr>
        <w:spacing w:after="0" w:line="276" w:lineRule="auto"/>
        <w:ind w:left="284"/>
        <w:jc w:val="both"/>
        <w:rPr>
          <w:rFonts w:ascii="Verdana" w:hAnsi="Verdana" w:cs="Arial"/>
          <w:bCs/>
          <w:iCs/>
          <w:sz w:val="20"/>
          <w:szCs w:val="20"/>
        </w:rPr>
      </w:pPr>
      <w:r w:rsidRPr="00766AE2">
        <w:rPr>
          <w:rFonts w:ascii="Verdana" w:hAnsi="Verdana" w:cs="Arial"/>
          <w:bCs/>
          <w:iCs/>
          <w:sz w:val="20"/>
          <w:szCs w:val="20"/>
        </w:rPr>
        <w:t xml:space="preserve">Utrzymanie w należytym porządku i czystości terenów </w:t>
      </w:r>
      <w:r w:rsidR="00FC1A3C">
        <w:rPr>
          <w:rFonts w:ascii="Verdana" w:hAnsi="Verdana" w:cs="Arial"/>
          <w:bCs/>
          <w:iCs/>
          <w:sz w:val="20"/>
          <w:szCs w:val="20"/>
        </w:rPr>
        <w:t>wokół</w:t>
      </w:r>
      <w:r w:rsidRPr="00766AE2">
        <w:rPr>
          <w:rFonts w:ascii="Verdana" w:hAnsi="Verdana" w:cs="Arial"/>
          <w:bCs/>
          <w:iCs/>
          <w:sz w:val="20"/>
          <w:szCs w:val="20"/>
        </w:rPr>
        <w:t xml:space="preserve"> śmietników porządkowanie terenu przy śmietnikach, minimum 1 raz w tygodniu</w:t>
      </w:r>
    </w:p>
    <w:p w14:paraId="71448C9C" w14:textId="45B144AE" w:rsidR="0098222F" w:rsidRPr="00766AE2" w:rsidRDefault="0098222F" w:rsidP="00645748">
      <w:pPr>
        <w:pStyle w:val="Tekstpodstawowy2"/>
        <w:numPr>
          <w:ilvl w:val="0"/>
          <w:numId w:val="40"/>
        </w:numPr>
        <w:spacing w:after="0" w:line="276" w:lineRule="auto"/>
        <w:ind w:left="284"/>
        <w:jc w:val="both"/>
        <w:rPr>
          <w:rFonts w:ascii="Verdana" w:hAnsi="Verdana" w:cs="Arial"/>
          <w:bCs/>
          <w:iCs/>
          <w:sz w:val="20"/>
          <w:szCs w:val="20"/>
        </w:rPr>
      </w:pPr>
      <w:r w:rsidRPr="00766AE2">
        <w:rPr>
          <w:rFonts w:ascii="Verdana" w:hAnsi="Verdana" w:cs="Arial"/>
          <w:bCs/>
          <w:iCs/>
          <w:sz w:val="20"/>
          <w:szCs w:val="20"/>
        </w:rPr>
        <w:t xml:space="preserve">Utrzymywanie terenów zielonych – przycinanie żywopłotu 2 razy w roku na wiosnę i jesienią, koszenie trawy minimum 1 raz w miesiącu, przycinanie krzewów 2 razy w roku na wiosnę i jesienią usuwanie śmieci i odpadów </w:t>
      </w:r>
      <w:r w:rsidR="00C0037A" w:rsidRPr="00766AE2">
        <w:rPr>
          <w:rFonts w:ascii="Verdana" w:hAnsi="Verdana" w:cs="Arial"/>
          <w:bCs/>
          <w:iCs/>
          <w:sz w:val="20"/>
          <w:szCs w:val="20"/>
        </w:rPr>
        <w:t xml:space="preserve">- jedynie pas drogi wewnętrznej oddzielającej działkę Bukowa 20 </w:t>
      </w:r>
    </w:p>
    <w:p w14:paraId="33F35A92" w14:textId="11D1CC43" w:rsidR="0098222F" w:rsidRPr="00766AE2" w:rsidRDefault="0098222F" w:rsidP="00645748">
      <w:pPr>
        <w:pStyle w:val="Tekstpodstawowy2"/>
        <w:numPr>
          <w:ilvl w:val="0"/>
          <w:numId w:val="40"/>
        </w:numPr>
        <w:spacing w:after="0" w:line="276" w:lineRule="auto"/>
        <w:ind w:left="284"/>
        <w:jc w:val="both"/>
        <w:rPr>
          <w:rFonts w:ascii="Verdana" w:hAnsi="Verdana" w:cs="Arial"/>
          <w:bCs/>
          <w:iCs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W przypadku zniszczenia lub uszkodzenia mienia osób trzecich oraz mienia gminnego lub ich części w toku realizacji przedmiotu umowy z przyczyn zawinionych przez Zarządcę, Odpowiedzialność za te zdarzenia ponosi Zarządca, który zobowiązuje się do ich naprawienia i przywrócenia do stanu poprzedniego na własny koszt.</w:t>
      </w:r>
    </w:p>
    <w:p w14:paraId="2A751A13" w14:textId="77777777" w:rsidR="005F1A23" w:rsidRPr="00766AE2" w:rsidRDefault="005F1A23" w:rsidP="005F1A2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1EEB8E7" w14:textId="77777777" w:rsidR="009F4178" w:rsidRDefault="009F4178" w:rsidP="009F4178">
      <w:pPr>
        <w:rPr>
          <w:rFonts w:ascii="Verdana" w:hAnsi="Verdana"/>
          <w:b/>
          <w:bCs/>
          <w:sz w:val="20"/>
          <w:szCs w:val="20"/>
        </w:rPr>
      </w:pPr>
    </w:p>
    <w:p w14:paraId="279D95EC" w14:textId="77777777" w:rsidR="009F4178" w:rsidRDefault="009F4178" w:rsidP="009F4178">
      <w:pPr>
        <w:rPr>
          <w:rFonts w:ascii="Verdana" w:hAnsi="Verdana"/>
          <w:b/>
          <w:bCs/>
          <w:sz w:val="20"/>
          <w:szCs w:val="20"/>
        </w:rPr>
      </w:pPr>
    </w:p>
    <w:p w14:paraId="68D8D112" w14:textId="38D1B2B4" w:rsidR="0072414C" w:rsidRPr="00766AE2" w:rsidRDefault="005F1A23" w:rsidP="00766AE2">
      <w:pPr>
        <w:pStyle w:val="Akapitzlist"/>
        <w:numPr>
          <w:ilvl w:val="0"/>
          <w:numId w:val="6"/>
        </w:numPr>
        <w:rPr>
          <w:rFonts w:ascii="Verdana" w:hAnsi="Verdana"/>
          <w:b/>
          <w:bCs/>
          <w:sz w:val="20"/>
          <w:szCs w:val="20"/>
        </w:rPr>
      </w:pPr>
      <w:r w:rsidRPr="00766AE2">
        <w:rPr>
          <w:rFonts w:ascii="Verdana" w:hAnsi="Verdana"/>
          <w:b/>
          <w:bCs/>
          <w:sz w:val="20"/>
          <w:szCs w:val="20"/>
        </w:rPr>
        <w:t xml:space="preserve">Rozliczanie realizacji </w:t>
      </w:r>
      <w:r w:rsidR="00FB2700" w:rsidRPr="00766AE2">
        <w:rPr>
          <w:rFonts w:ascii="Verdana" w:hAnsi="Verdana"/>
          <w:b/>
          <w:bCs/>
          <w:sz w:val="20"/>
          <w:szCs w:val="20"/>
        </w:rPr>
        <w:t>zadania:</w:t>
      </w:r>
      <w:r w:rsidRPr="00766AE2">
        <w:rPr>
          <w:rFonts w:ascii="Verdana" w:hAnsi="Verdana"/>
          <w:b/>
          <w:bCs/>
          <w:sz w:val="20"/>
          <w:szCs w:val="20"/>
        </w:rPr>
        <w:t xml:space="preserve"> </w:t>
      </w:r>
    </w:p>
    <w:p w14:paraId="3561121F" w14:textId="070E31D8" w:rsidR="00EA2BE3" w:rsidRPr="009F4178" w:rsidRDefault="005F1A23" w:rsidP="00766AE2">
      <w:pPr>
        <w:jc w:val="both"/>
        <w:rPr>
          <w:rFonts w:ascii="Verdana" w:hAnsi="Verdana"/>
          <w:sz w:val="20"/>
          <w:szCs w:val="20"/>
        </w:rPr>
      </w:pPr>
      <w:r w:rsidRPr="009F4178">
        <w:rPr>
          <w:rFonts w:ascii="Verdana" w:hAnsi="Verdana"/>
          <w:sz w:val="20"/>
          <w:szCs w:val="20"/>
        </w:rPr>
        <w:t xml:space="preserve">Zarządca przedstawia Zamawiającemu sprawozdanie z zarządzania obiektami zgodnie z załącznikiem nr </w:t>
      </w:r>
      <w:r w:rsidR="00FB2700" w:rsidRPr="009F4178">
        <w:rPr>
          <w:rFonts w:ascii="Verdana" w:hAnsi="Verdana"/>
          <w:sz w:val="20"/>
          <w:szCs w:val="20"/>
        </w:rPr>
        <w:t>4 w</w:t>
      </w:r>
      <w:r w:rsidRPr="009F4178">
        <w:rPr>
          <w:rFonts w:ascii="Verdana" w:hAnsi="Verdana"/>
          <w:sz w:val="20"/>
          <w:szCs w:val="20"/>
        </w:rPr>
        <w:t xml:space="preserve"> terminie do 10</w:t>
      </w:r>
      <w:r w:rsidR="00EA2BE3" w:rsidRPr="009F4178">
        <w:rPr>
          <w:rFonts w:ascii="Verdana" w:hAnsi="Verdana"/>
          <w:sz w:val="20"/>
          <w:szCs w:val="20"/>
        </w:rPr>
        <w:t>-go</w:t>
      </w:r>
      <w:r w:rsidRPr="009F4178">
        <w:rPr>
          <w:rFonts w:ascii="Verdana" w:hAnsi="Verdana"/>
          <w:sz w:val="20"/>
          <w:szCs w:val="20"/>
        </w:rPr>
        <w:t xml:space="preserve"> dnia kalendarzowego </w:t>
      </w:r>
      <w:r w:rsidR="00EA2BE3" w:rsidRPr="009F4178">
        <w:rPr>
          <w:rFonts w:ascii="Verdana" w:hAnsi="Verdana"/>
          <w:sz w:val="20"/>
          <w:szCs w:val="20"/>
        </w:rPr>
        <w:t>kolejnego</w:t>
      </w:r>
      <w:r w:rsidRPr="009F4178">
        <w:rPr>
          <w:rFonts w:ascii="Verdana" w:hAnsi="Verdana"/>
          <w:sz w:val="20"/>
          <w:szCs w:val="20"/>
        </w:rPr>
        <w:t xml:space="preserve"> miesiąca. Zamawiający w terminie 7 dni kalendarzowych dokonuje sprawdzenia i kontroli i </w:t>
      </w:r>
      <w:r w:rsidR="00B3582E">
        <w:rPr>
          <w:rFonts w:ascii="Verdana" w:hAnsi="Verdana"/>
          <w:sz w:val="20"/>
          <w:szCs w:val="20"/>
        </w:rPr>
        <w:t xml:space="preserve">akceptuje </w:t>
      </w:r>
      <w:r w:rsidRPr="009F4178">
        <w:rPr>
          <w:rFonts w:ascii="Verdana" w:hAnsi="Verdana"/>
          <w:sz w:val="20"/>
          <w:szCs w:val="20"/>
        </w:rPr>
        <w:t xml:space="preserve">Zarządcy Sprawozdanie. </w:t>
      </w:r>
    </w:p>
    <w:p w14:paraId="3D43D6A3" w14:textId="77777777" w:rsidR="00EA2BE3" w:rsidRPr="009F4178" w:rsidRDefault="005F1A23" w:rsidP="00766AE2">
      <w:pPr>
        <w:jc w:val="both"/>
        <w:rPr>
          <w:rFonts w:ascii="Verdana" w:hAnsi="Verdana"/>
          <w:sz w:val="20"/>
          <w:szCs w:val="20"/>
        </w:rPr>
      </w:pPr>
      <w:r w:rsidRPr="009F4178">
        <w:rPr>
          <w:rFonts w:ascii="Verdana" w:hAnsi="Verdana"/>
          <w:sz w:val="20"/>
          <w:szCs w:val="20"/>
        </w:rPr>
        <w:t xml:space="preserve">W przypadku gdy </w:t>
      </w:r>
      <w:r w:rsidR="00EA2BE3" w:rsidRPr="009F4178">
        <w:rPr>
          <w:rFonts w:ascii="Verdana" w:hAnsi="Verdana"/>
          <w:sz w:val="20"/>
          <w:szCs w:val="20"/>
        </w:rPr>
        <w:t>S</w:t>
      </w:r>
      <w:r w:rsidRPr="009F4178">
        <w:rPr>
          <w:rFonts w:ascii="Verdana" w:hAnsi="Verdana"/>
          <w:sz w:val="20"/>
          <w:szCs w:val="20"/>
        </w:rPr>
        <w:t>prawozdanie zostało zaakceptowane bez uwag Zarządca wystawia fakturę</w:t>
      </w:r>
      <w:r w:rsidR="00EA2BE3" w:rsidRPr="009F4178">
        <w:rPr>
          <w:rFonts w:ascii="Verdana" w:hAnsi="Verdana"/>
          <w:sz w:val="20"/>
          <w:szCs w:val="20"/>
        </w:rPr>
        <w:t xml:space="preserve">. </w:t>
      </w:r>
    </w:p>
    <w:p w14:paraId="736C8A34" w14:textId="4D99F39D" w:rsidR="005F1A23" w:rsidRPr="009F4178" w:rsidRDefault="00EA2BE3" w:rsidP="00766AE2">
      <w:pPr>
        <w:jc w:val="both"/>
        <w:rPr>
          <w:rFonts w:ascii="Verdana" w:hAnsi="Verdana"/>
          <w:sz w:val="20"/>
          <w:szCs w:val="20"/>
        </w:rPr>
      </w:pPr>
      <w:r w:rsidRPr="009F4178">
        <w:rPr>
          <w:rFonts w:ascii="Verdana" w:hAnsi="Verdana"/>
          <w:sz w:val="20"/>
          <w:szCs w:val="20"/>
        </w:rPr>
        <w:t>W</w:t>
      </w:r>
      <w:r w:rsidR="005F1A23" w:rsidRPr="009F4178">
        <w:rPr>
          <w:rFonts w:ascii="Verdana" w:hAnsi="Verdana"/>
          <w:sz w:val="20"/>
          <w:szCs w:val="20"/>
        </w:rPr>
        <w:t xml:space="preserve"> przypadku gdy w Sprawozdani</w:t>
      </w:r>
      <w:r w:rsidRPr="009F4178">
        <w:rPr>
          <w:rFonts w:ascii="Verdana" w:hAnsi="Verdana"/>
          <w:sz w:val="20"/>
          <w:szCs w:val="20"/>
        </w:rPr>
        <w:t>u</w:t>
      </w:r>
      <w:r w:rsidR="005F1A23" w:rsidRPr="009F4178">
        <w:rPr>
          <w:rFonts w:ascii="Verdana" w:hAnsi="Verdana"/>
          <w:sz w:val="20"/>
          <w:szCs w:val="20"/>
        </w:rPr>
        <w:t xml:space="preserve"> zostały naniesione uwagi Zarządca musi je usuną</w:t>
      </w:r>
      <w:r w:rsidR="00824DDF">
        <w:rPr>
          <w:rFonts w:ascii="Verdana" w:hAnsi="Verdana"/>
          <w:sz w:val="20"/>
          <w:szCs w:val="20"/>
        </w:rPr>
        <w:t>ć</w:t>
      </w:r>
      <w:r w:rsidR="005F1A23" w:rsidRPr="009F4178">
        <w:rPr>
          <w:rFonts w:ascii="Verdana" w:hAnsi="Verdana"/>
          <w:sz w:val="20"/>
          <w:szCs w:val="20"/>
        </w:rPr>
        <w:t xml:space="preserve"> i zgłosić </w:t>
      </w:r>
      <w:r w:rsidRPr="009F4178">
        <w:rPr>
          <w:rFonts w:ascii="Verdana" w:hAnsi="Verdana"/>
          <w:sz w:val="20"/>
          <w:szCs w:val="20"/>
        </w:rPr>
        <w:t xml:space="preserve">ich usunięcie do ponownego odbioru. Dopiero po usunięciu wszystkich zastrzeżeń i potwierdzeniu przez Zamawiającego </w:t>
      </w:r>
      <w:r w:rsidR="00D9379C" w:rsidRPr="009F4178">
        <w:rPr>
          <w:rFonts w:ascii="Verdana" w:hAnsi="Verdana"/>
          <w:sz w:val="20"/>
          <w:szCs w:val="20"/>
        </w:rPr>
        <w:t xml:space="preserve">ich usunięcia </w:t>
      </w:r>
      <w:r w:rsidRPr="009F4178">
        <w:rPr>
          <w:rFonts w:ascii="Verdana" w:hAnsi="Verdana"/>
          <w:sz w:val="20"/>
          <w:szCs w:val="20"/>
        </w:rPr>
        <w:t xml:space="preserve">Zarządca może wystawić fakturę. Na każde ponowne sprawdzenie Zamawiający ma 5 dni kalendarzowych. </w:t>
      </w:r>
    </w:p>
    <w:p w14:paraId="362A1993" w14:textId="0CFCA3F1" w:rsidR="00EA2BE3" w:rsidRPr="009F4178" w:rsidRDefault="00EA2BE3" w:rsidP="00766AE2">
      <w:pPr>
        <w:jc w:val="both"/>
        <w:rPr>
          <w:rFonts w:ascii="Verdana" w:hAnsi="Verdana"/>
          <w:sz w:val="20"/>
          <w:szCs w:val="20"/>
        </w:rPr>
      </w:pPr>
      <w:r w:rsidRPr="009F4178">
        <w:rPr>
          <w:rFonts w:ascii="Verdana" w:hAnsi="Verdana"/>
          <w:sz w:val="20"/>
          <w:szCs w:val="20"/>
        </w:rPr>
        <w:t xml:space="preserve">Termin płatności faktur 21 dni od </w:t>
      </w:r>
      <w:r w:rsidR="00661E12" w:rsidRPr="009F4178">
        <w:rPr>
          <w:rFonts w:ascii="Verdana" w:hAnsi="Verdana"/>
          <w:sz w:val="20"/>
          <w:szCs w:val="20"/>
        </w:rPr>
        <w:t xml:space="preserve">daty bezusterkowego zatwierdzenia Sprawozdania. </w:t>
      </w:r>
    </w:p>
    <w:p w14:paraId="10EFAA49" w14:textId="3DFD63BE" w:rsidR="00661E12" w:rsidRPr="009F4178" w:rsidRDefault="00661E12" w:rsidP="00766AE2">
      <w:pPr>
        <w:jc w:val="both"/>
        <w:rPr>
          <w:rFonts w:ascii="Verdana" w:hAnsi="Verdana"/>
          <w:sz w:val="20"/>
          <w:szCs w:val="20"/>
        </w:rPr>
      </w:pPr>
      <w:r w:rsidRPr="009F4178">
        <w:rPr>
          <w:rFonts w:ascii="Verdana" w:hAnsi="Verdana"/>
          <w:sz w:val="20"/>
          <w:szCs w:val="20"/>
        </w:rPr>
        <w:t xml:space="preserve">Kserokopia zatwierdzonego Sprawozdania </w:t>
      </w:r>
      <w:r w:rsidR="00D9379C" w:rsidRPr="009F4178">
        <w:rPr>
          <w:rFonts w:ascii="Verdana" w:hAnsi="Verdana"/>
          <w:sz w:val="20"/>
          <w:szCs w:val="20"/>
        </w:rPr>
        <w:t xml:space="preserve">oraz protokołu z usunięcia usterek </w:t>
      </w:r>
      <w:r w:rsidR="00FB2700" w:rsidRPr="009F4178">
        <w:rPr>
          <w:rFonts w:ascii="Verdana" w:hAnsi="Verdana"/>
          <w:sz w:val="20"/>
          <w:szCs w:val="20"/>
        </w:rPr>
        <w:t>(jeśli</w:t>
      </w:r>
      <w:r w:rsidR="00D9379C" w:rsidRPr="009F4178">
        <w:rPr>
          <w:rFonts w:ascii="Verdana" w:hAnsi="Verdana"/>
          <w:sz w:val="20"/>
          <w:szCs w:val="20"/>
        </w:rPr>
        <w:t xml:space="preserve"> takie będą miały miejsce) </w:t>
      </w:r>
      <w:r w:rsidRPr="009F4178">
        <w:rPr>
          <w:rFonts w:ascii="Verdana" w:hAnsi="Verdana"/>
          <w:sz w:val="20"/>
          <w:szCs w:val="20"/>
        </w:rPr>
        <w:t xml:space="preserve">musi stanowić załącznik do faktury. </w:t>
      </w:r>
    </w:p>
    <w:p w14:paraId="2FFC7E94" w14:textId="036245C5" w:rsidR="00EA2BE3" w:rsidRPr="009F4178" w:rsidRDefault="00EA2BE3" w:rsidP="00766AE2">
      <w:pPr>
        <w:jc w:val="both"/>
        <w:rPr>
          <w:rFonts w:ascii="Verdana" w:hAnsi="Verdana"/>
          <w:b/>
          <w:bCs/>
          <w:sz w:val="20"/>
          <w:szCs w:val="20"/>
        </w:rPr>
      </w:pPr>
      <w:r w:rsidRPr="009F4178">
        <w:rPr>
          <w:rFonts w:ascii="Verdana" w:hAnsi="Verdana"/>
          <w:b/>
          <w:bCs/>
          <w:sz w:val="20"/>
          <w:szCs w:val="20"/>
        </w:rPr>
        <w:t>Wzór sprawozdania z zarządzani</w:t>
      </w:r>
      <w:r w:rsidR="00884156">
        <w:rPr>
          <w:rFonts w:ascii="Verdana" w:hAnsi="Verdana"/>
          <w:b/>
          <w:bCs/>
          <w:sz w:val="20"/>
          <w:szCs w:val="20"/>
        </w:rPr>
        <w:t>a</w:t>
      </w:r>
      <w:r w:rsidRPr="009F4178">
        <w:rPr>
          <w:rFonts w:ascii="Verdana" w:hAnsi="Verdana"/>
          <w:b/>
          <w:bCs/>
          <w:sz w:val="20"/>
          <w:szCs w:val="20"/>
        </w:rPr>
        <w:t xml:space="preserve"> obiektami stanowi załącznik nr </w:t>
      </w:r>
      <w:r w:rsidR="00FB0B5B">
        <w:rPr>
          <w:rFonts w:ascii="Verdana" w:hAnsi="Verdana"/>
          <w:b/>
          <w:bCs/>
          <w:sz w:val="20"/>
          <w:szCs w:val="20"/>
        </w:rPr>
        <w:t>4</w:t>
      </w:r>
      <w:r w:rsidRPr="009F4178">
        <w:rPr>
          <w:rFonts w:ascii="Verdana" w:hAnsi="Verdana"/>
          <w:b/>
          <w:bCs/>
          <w:sz w:val="20"/>
          <w:szCs w:val="20"/>
        </w:rPr>
        <w:t xml:space="preserve"> </w:t>
      </w:r>
    </w:p>
    <w:p w14:paraId="33B3A0E3" w14:textId="1A270210" w:rsidR="00EA2BE3" w:rsidRPr="009F4178" w:rsidRDefault="00EA2BE3" w:rsidP="00766AE2">
      <w:pPr>
        <w:jc w:val="both"/>
        <w:rPr>
          <w:rFonts w:ascii="Verdana" w:hAnsi="Verdana"/>
          <w:b/>
          <w:bCs/>
          <w:sz w:val="20"/>
          <w:szCs w:val="20"/>
        </w:rPr>
      </w:pPr>
      <w:r w:rsidRPr="009F4178">
        <w:rPr>
          <w:rFonts w:ascii="Verdana" w:hAnsi="Verdana"/>
          <w:b/>
          <w:bCs/>
          <w:sz w:val="20"/>
          <w:szCs w:val="20"/>
        </w:rPr>
        <w:t xml:space="preserve">Wzór zgłoszenia usunięcia usterek stanowi załącznik nr </w:t>
      </w:r>
      <w:r w:rsidR="00CB4C0C">
        <w:rPr>
          <w:rFonts w:ascii="Verdana" w:hAnsi="Verdana"/>
          <w:b/>
          <w:bCs/>
          <w:sz w:val="20"/>
          <w:szCs w:val="20"/>
        </w:rPr>
        <w:t>5</w:t>
      </w:r>
      <w:r w:rsidRPr="009F4178">
        <w:rPr>
          <w:rFonts w:ascii="Verdana" w:hAnsi="Verdana"/>
          <w:b/>
          <w:bCs/>
          <w:sz w:val="20"/>
          <w:szCs w:val="20"/>
        </w:rPr>
        <w:t xml:space="preserve"> </w:t>
      </w:r>
    </w:p>
    <w:p w14:paraId="037395B4" w14:textId="77777777" w:rsidR="00AF73E3" w:rsidRPr="00766AE2" w:rsidRDefault="00AF73E3" w:rsidP="00F07003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b/>
          <w:bCs/>
          <w:sz w:val="20"/>
          <w:szCs w:val="20"/>
        </w:rPr>
        <w:t>Obowiązki Zarządcy:</w:t>
      </w:r>
    </w:p>
    <w:p w14:paraId="0442BF2F" w14:textId="77777777" w:rsidR="00AF73E3" w:rsidRPr="00766AE2" w:rsidRDefault="00AF73E3" w:rsidP="00F07003">
      <w:pPr>
        <w:autoSpaceDE w:val="0"/>
        <w:autoSpaceDN w:val="0"/>
        <w:adjustRightInd w:val="0"/>
        <w:spacing w:after="0"/>
        <w:ind w:left="680"/>
        <w:jc w:val="both"/>
        <w:rPr>
          <w:rFonts w:ascii="Verdana" w:hAnsi="Verdana" w:cs="Arial"/>
          <w:sz w:val="20"/>
          <w:szCs w:val="20"/>
        </w:rPr>
      </w:pPr>
    </w:p>
    <w:p w14:paraId="0FAD28AC" w14:textId="77777777" w:rsidR="00AF73E3" w:rsidRPr="00766AE2" w:rsidRDefault="00AF73E3" w:rsidP="00766AE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 xml:space="preserve">Przedkładanie Zamawiającemu niezwłocznie informacji w przypadku: </w:t>
      </w:r>
    </w:p>
    <w:p w14:paraId="00FE039D" w14:textId="77777777" w:rsidR="00AF73E3" w:rsidRPr="00766AE2" w:rsidRDefault="00AF73E3" w:rsidP="00F07003">
      <w:pPr>
        <w:numPr>
          <w:ilvl w:val="1"/>
          <w:numId w:val="5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używania lokalu w sposób sprzeczny z umową lub niezgodnie z przeznaczeniem,</w:t>
      </w:r>
    </w:p>
    <w:p w14:paraId="2BDD4932" w14:textId="77777777" w:rsidR="00AF73E3" w:rsidRPr="00766AE2" w:rsidRDefault="00AF73E3" w:rsidP="00F07003">
      <w:pPr>
        <w:numPr>
          <w:ilvl w:val="1"/>
          <w:numId w:val="5"/>
        </w:numPr>
        <w:tabs>
          <w:tab w:val="clear" w:pos="1440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zaniedbywania obowiązków powodujących powstanie szkód albo niszczenie urządzeń przeznaczonych do wspólnego korzystania przez mieszkańców,</w:t>
      </w:r>
    </w:p>
    <w:p w14:paraId="634DCE9E" w14:textId="77777777" w:rsidR="00AF73E3" w:rsidRPr="00766AE2" w:rsidRDefault="00AF73E3" w:rsidP="00F07003">
      <w:pPr>
        <w:numPr>
          <w:ilvl w:val="1"/>
          <w:numId w:val="5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wykraczania w sposób rażący lub uporczywy przeciwko porządkowi domowemu,</w:t>
      </w:r>
    </w:p>
    <w:p w14:paraId="3AFC655E" w14:textId="77777777" w:rsidR="00AF73E3" w:rsidRPr="00766AE2" w:rsidRDefault="00AF73E3" w:rsidP="00F07003">
      <w:pPr>
        <w:numPr>
          <w:ilvl w:val="1"/>
          <w:numId w:val="5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zwolnienia lokali,</w:t>
      </w:r>
    </w:p>
    <w:p w14:paraId="7FC9A0C2" w14:textId="77777777" w:rsidR="00AF73E3" w:rsidRPr="00766AE2" w:rsidRDefault="00AF73E3" w:rsidP="00F07003">
      <w:pPr>
        <w:numPr>
          <w:ilvl w:val="1"/>
          <w:numId w:val="5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podnajmowania lokali bez zgody Zamawiającego,</w:t>
      </w:r>
    </w:p>
    <w:p w14:paraId="75293BF8" w14:textId="77777777" w:rsidR="00AF73E3" w:rsidRPr="00766AE2" w:rsidRDefault="00AF73E3" w:rsidP="00F07003">
      <w:pPr>
        <w:numPr>
          <w:ilvl w:val="1"/>
          <w:numId w:val="5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dokonywania przebudowy lub ulepszeń w lokalu bez uprzedniej zgody Zamawiającego,</w:t>
      </w:r>
    </w:p>
    <w:p w14:paraId="49EE7EEC" w14:textId="77777777" w:rsidR="00AF73E3" w:rsidRPr="00766AE2" w:rsidRDefault="00AF73E3" w:rsidP="00F07003">
      <w:pPr>
        <w:numPr>
          <w:ilvl w:val="1"/>
          <w:numId w:val="5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>dokonywania samowolnych zajęć lokali,</w:t>
      </w:r>
    </w:p>
    <w:p w14:paraId="5D87F7E1" w14:textId="580AC0FE" w:rsidR="00AF73E3" w:rsidRPr="00766AE2" w:rsidRDefault="00AF73E3" w:rsidP="00F07003">
      <w:pPr>
        <w:numPr>
          <w:ilvl w:val="1"/>
          <w:numId w:val="5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Verdana" w:hAnsi="Verdana" w:cs="Arial"/>
          <w:sz w:val="20"/>
          <w:szCs w:val="20"/>
        </w:rPr>
      </w:pPr>
      <w:r w:rsidRPr="00766AE2">
        <w:rPr>
          <w:rFonts w:ascii="Verdana" w:hAnsi="Verdana" w:cs="Arial"/>
          <w:sz w:val="20"/>
          <w:szCs w:val="20"/>
        </w:rPr>
        <w:t xml:space="preserve">zaistnienie innych przesłanek, wynikających z art. 11 i 25 ustawy z dnia 21 czerwca   2001 r. o ochronie praw lokatorów, mieszkaniowym zasobie gminy </w:t>
      </w:r>
      <w:r w:rsidR="00751122">
        <w:rPr>
          <w:rFonts w:ascii="Verdana" w:hAnsi="Verdana" w:cs="Arial"/>
          <w:sz w:val="20"/>
          <w:szCs w:val="20"/>
        </w:rPr>
        <w:t xml:space="preserve">           </w:t>
      </w:r>
      <w:r w:rsidRPr="00766AE2">
        <w:rPr>
          <w:rFonts w:ascii="Verdana" w:hAnsi="Verdana" w:cs="Arial"/>
          <w:sz w:val="20"/>
          <w:szCs w:val="20"/>
        </w:rPr>
        <w:t>i o zmianie Kodeksu cywilnego (</w:t>
      </w:r>
      <w:r w:rsidR="00311C01" w:rsidRPr="00311C01">
        <w:rPr>
          <w:rFonts w:ascii="Verdana" w:hAnsi="Verdana" w:cs="Arial"/>
          <w:sz w:val="20"/>
          <w:szCs w:val="20"/>
        </w:rPr>
        <w:t>Dz. U. z 2023 r. poz. 725</w:t>
      </w:r>
      <w:r w:rsidRPr="00766AE2">
        <w:rPr>
          <w:rFonts w:ascii="Verdana" w:hAnsi="Verdana" w:cs="Arial"/>
          <w:sz w:val="20"/>
          <w:szCs w:val="20"/>
        </w:rPr>
        <w:t>).</w:t>
      </w:r>
    </w:p>
    <w:p w14:paraId="443D4BE7" w14:textId="77777777" w:rsidR="00AF73E3" w:rsidRPr="006B35BD" w:rsidRDefault="00AF73E3" w:rsidP="00F0700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261D044" w14:textId="77777777" w:rsidR="008B7EC8" w:rsidRDefault="008B7EC8" w:rsidP="00766AE2">
      <w:pPr>
        <w:jc w:val="both"/>
      </w:pPr>
    </w:p>
    <w:p w14:paraId="1D7F7335" w14:textId="77777777" w:rsidR="008B7EC8" w:rsidRDefault="008B7EC8" w:rsidP="0072414C"/>
    <w:p w14:paraId="477DC0EC" w14:textId="3E5F0669" w:rsidR="0072414C" w:rsidRPr="006B35BD" w:rsidRDefault="0072414C" w:rsidP="0072414C"/>
    <w:p w14:paraId="5E85BA77" w14:textId="4B4F5CA5" w:rsidR="0072414C" w:rsidRPr="006B35BD" w:rsidRDefault="0072414C" w:rsidP="0072414C"/>
    <w:p w14:paraId="3EA1F19F" w14:textId="65BF25C5" w:rsidR="0072414C" w:rsidRPr="006B35BD" w:rsidRDefault="0072414C" w:rsidP="0072414C"/>
    <w:p w14:paraId="4F93BDBA" w14:textId="6DEDE6DA" w:rsidR="0072414C" w:rsidRPr="006B35BD" w:rsidRDefault="0072414C" w:rsidP="0072414C"/>
    <w:sectPr w:rsidR="0072414C" w:rsidRPr="006B35BD" w:rsidSect="004145D2">
      <w:pgSz w:w="11906" w:h="16838"/>
      <w:pgMar w:top="709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8901F" w14:textId="77777777" w:rsidR="0051739A" w:rsidRDefault="0051739A" w:rsidP="00084A5C">
      <w:pPr>
        <w:spacing w:after="0" w:line="240" w:lineRule="auto"/>
      </w:pPr>
      <w:r>
        <w:separator/>
      </w:r>
    </w:p>
  </w:endnote>
  <w:endnote w:type="continuationSeparator" w:id="0">
    <w:p w14:paraId="782EFAAB" w14:textId="77777777" w:rsidR="0051739A" w:rsidRDefault="0051739A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49036" w14:textId="77777777" w:rsidR="0051739A" w:rsidRDefault="0051739A" w:rsidP="00084A5C">
      <w:pPr>
        <w:spacing w:after="0" w:line="240" w:lineRule="auto"/>
      </w:pPr>
      <w:r>
        <w:separator/>
      </w:r>
    </w:p>
  </w:footnote>
  <w:footnote w:type="continuationSeparator" w:id="0">
    <w:p w14:paraId="1BC98840" w14:textId="77777777" w:rsidR="0051739A" w:rsidRDefault="0051739A" w:rsidP="00084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24AC"/>
    <w:multiLevelType w:val="hybridMultilevel"/>
    <w:tmpl w:val="EC866030"/>
    <w:lvl w:ilvl="0" w:tplc="939AE994">
      <w:start w:val="1"/>
      <w:numFmt w:val="upperRoman"/>
      <w:suff w:val="space"/>
      <w:lvlText w:val="%1."/>
      <w:lvlJc w:val="left"/>
      <w:pPr>
        <w:ind w:left="680" w:hanging="68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43E9"/>
    <w:multiLevelType w:val="hybridMultilevel"/>
    <w:tmpl w:val="0324B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05DEB"/>
    <w:multiLevelType w:val="hybridMultilevel"/>
    <w:tmpl w:val="F7400FA4"/>
    <w:lvl w:ilvl="0" w:tplc="D69A880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8415BBC"/>
    <w:multiLevelType w:val="hybridMultilevel"/>
    <w:tmpl w:val="EBB4053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4374D"/>
    <w:multiLevelType w:val="multilevel"/>
    <w:tmpl w:val="B3E01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397FFB"/>
    <w:multiLevelType w:val="hybridMultilevel"/>
    <w:tmpl w:val="4BF43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15B98"/>
    <w:multiLevelType w:val="hybridMultilevel"/>
    <w:tmpl w:val="2A1255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426FC8"/>
    <w:multiLevelType w:val="hybridMultilevel"/>
    <w:tmpl w:val="AC7CC11C"/>
    <w:lvl w:ilvl="0" w:tplc="D0EEE650">
      <w:start w:val="1"/>
      <w:numFmt w:val="lowerLetter"/>
      <w:lvlText w:val="%1)"/>
      <w:lvlJc w:val="left"/>
      <w:pPr>
        <w:ind w:left="1146" w:hanging="360"/>
      </w:pPr>
    </w:lvl>
    <w:lvl w:ilvl="1" w:tplc="57F827F6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5864292"/>
    <w:multiLevelType w:val="hybridMultilevel"/>
    <w:tmpl w:val="42BEE906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18FD"/>
    <w:multiLevelType w:val="hybridMultilevel"/>
    <w:tmpl w:val="D7F43C0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50F06570">
      <w:start w:val="1"/>
      <w:numFmt w:val="lowerLetter"/>
      <w:lvlText w:val="%2."/>
      <w:lvlJc w:val="left"/>
      <w:pPr>
        <w:ind w:left="1440" w:hanging="360"/>
      </w:pPr>
      <w:rPr>
        <w:rFonts w:ascii="Verdana" w:eastAsia="Calibri" w:hAnsi="Verdan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35C02"/>
    <w:multiLevelType w:val="hybridMultilevel"/>
    <w:tmpl w:val="0958C37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7A6760"/>
    <w:multiLevelType w:val="hybridMultilevel"/>
    <w:tmpl w:val="F7400FA4"/>
    <w:lvl w:ilvl="0" w:tplc="D69A880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1AF4BDA"/>
    <w:multiLevelType w:val="hybridMultilevel"/>
    <w:tmpl w:val="75A012E6"/>
    <w:lvl w:ilvl="0" w:tplc="6646F5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73D85"/>
    <w:multiLevelType w:val="hybridMultilevel"/>
    <w:tmpl w:val="A80AFEF4"/>
    <w:lvl w:ilvl="0" w:tplc="2FCE62E0">
      <w:start w:val="1"/>
      <w:numFmt w:val="decimal"/>
      <w:lvlText w:val="%1)"/>
      <w:lvlJc w:val="left"/>
      <w:pPr>
        <w:tabs>
          <w:tab w:val="num" w:pos="1803"/>
        </w:tabs>
        <w:ind w:left="1803" w:hanging="363"/>
      </w:pPr>
      <w:rPr>
        <w:rFonts w:ascii="Calibri" w:hAnsi="Calibr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F62122"/>
    <w:multiLevelType w:val="hybridMultilevel"/>
    <w:tmpl w:val="FF8AF52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954F7"/>
    <w:multiLevelType w:val="hybridMultilevel"/>
    <w:tmpl w:val="C20A7D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BA4A52"/>
    <w:multiLevelType w:val="hybridMultilevel"/>
    <w:tmpl w:val="C80021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041AFF"/>
    <w:multiLevelType w:val="hybridMultilevel"/>
    <w:tmpl w:val="E29402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A0730"/>
    <w:multiLevelType w:val="hybridMultilevel"/>
    <w:tmpl w:val="3A1E04F4"/>
    <w:lvl w:ilvl="0" w:tplc="D69A880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418B26DD"/>
    <w:multiLevelType w:val="hybridMultilevel"/>
    <w:tmpl w:val="2D08F3D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50BEC"/>
    <w:multiLevelType w:val="hybridMultilevel"/>
    <w:tmpl w:val="3A065D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8615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965DA2"/>
    <w:multiLevelType w:val="hybridMultilevel"/>
    <w:tmpl w:val="247E65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7C18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3A0A20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E3AE27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D113C"/>
    <w:multiLevelType w:val="hybridMultilevel"/>
    <w:tmpl w:val="64B61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8C2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A58B9"/>
    <w:multiLevelType w:val="hybridMultilevel"/>
    <w:tmpl w:val="4E9C1AF0"/>
    <w:lvl w:ilvl="0" w:tplc="7838783A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ascii="Arial" w:hAnsi="Arial" w:cs="Times New Roman" w:hint="default"/>
        <w:sz w:val="20"/>
      </w:rPr>
    </w:lvl>
    <w:lvl w:ilvl="1" w:tplc="68AC0A38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C3EA61D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984598"/>
    <w:multiLevelType w:val="hybridMultilevel"/>
    <w:tmpl w:val="D5A6C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EF6981"/>
    <w:multiLevelType w:val="hybridMultilevel"/>
    <w:tmpl w:val="737E32BA"/>
    <w:lvl w:ilvl="0" w:tplc="479C81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7A00AD"/>
    <w:multiLevelType w:val="hybridMultilevel"/>
    <w:tmpl w:val="7520D47C"/>
    <w:lvl w:ilvl="0" w:tplc="2AE292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99C0317"/>
    <w:multiLevelType w:val="hybridMultilevel"/>
    <w:tmpl w:val="72208E3C"/>
    <w:lvl w:ilvl="0" w:tplc="88AA7E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FCE62E0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ascii="Calibri" w:hAnsi="Calibri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7B7B8D"/>
    <w:multiLevelType w:val="hybridMultilevel"/>
    <w:tmpl w:val="3A52C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456D9"/>
    <w:multiLevelType w:val="hybridMultilevel"/>
    <w:tmpl w:val="15A6BE26"/>
    <w:lvl w:ilvl="0" w:tplc="68AC0A3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C008CA"/>
    <w:multiLevelType w:val="hybridMultilevel"/>
    <w:tmpl w:val="6B14353A"/>
    <w:lvl w:ilvl="0" w:tplc="1268868C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BC21C0"/>
    <w:multiLevelType w:val="hybridMultilevel"/>
    <w:tmpl w:val="A5D8D65E"/>
    <w:lvl w:ilvl="0" w:tplc="318E6DD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62216099"/>
    <w:multiLevelType w:val="hybridMultilevel"/>
    <w:tmpl w:val="FF8AF52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37A51"/>
    <w:multiLevelType w:val="hybridMultilevel"/>
    <w:tmpl w:val="02A61630"/>
    <w:lvl w:ilvl="0" w:tplc="3D8C8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148776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0959CE"/>
    <w:multiLevelType w:val="hybridMultilevel"/>
    <w:tmpl w:val="05BC7178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40176"/>
    <w:multiLevelType w:val="hybridMultilevel"/>
    <w:tmpl w:val="830A7B38"/>
    <w:lvl w:ilvl="0" w:tplc="E5B25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5866B3"/>
    <w:multiLevelType w:val="hybridMultilevel"/>
    <w:tmpl w:val="D6F02D02"/>
    <w:lvl w:ilvl="0" w:tplc="E5B25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D53532"/>
    <w:multiLevelType w:val="hybridMultilevel"/>
    <w:tmpl w:val="79D68954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268868C">
      <w:start w:val="1"/>
      <w:numFmt w:val="decimal"/>
      <w:lvlText w:val="%4)"/>
      <w:lvlJc w:val="left"/>
      <w:pPr>
        <w:tabs>
          <w:tab w:val="num" w:pos="2883"/>
        </w:tabs>
        <w:ind w:left="2883" w:hanging="363"/>
      </w:pPr>
      <w:rPr>
        <w:rFonts w:ascii="Arial" w:hAnsi="Arial" w:cs="Times New Roman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83AEF"/>
    <w:multiLevelType w:val="hybridMultilevel"/>
    <w:tmpl w:val="2A9C1D86"/>
    <w:lvl w:ilvl="0" w:tplc="01128B9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</w:rPr>
    </w:lvl>
    <w:lvl w:ilvl="1" w:tplc="240E707A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180898"/>
    <w:multiLevelType w:val="hybridMultilevel"/>
    <w:tmpl w:val="CBB0C28C"/>
    <w:lvl w:ilvl="0" w:tplc="15E452C0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3579869">
    <w:abstractNumId w:val="5"/>
  </w:num>
  <w:num w:numId="2" w16cid:durableId="718239817">
    <w:abstractNumId w:val="34"/>
  </w:num>
  <w:num w:numId="3" w16cid:durableId="469061441">
    <w:abstractNumId w:val="4"/>
  </w:num>
  <w:num w:numId="4" w16cid:durableId="687558446">
    <w:abstractNumId w:val="12"/>
  </w:num>
  <w:num w:numId="5" w16cid:durableId="18361890">
    <w:abstractNumId w:val="21"/>
  </w:num>
  <w:num w:numId="6" w16cid:durableId="26106019">
    <w:abstractNumId w:val="0"/>
  </w:num>
  <w:num w:numId="7" w16cid:durableId="694692979">
    <w:abstractNumId w:val="2"/>
  </w:num>
  <w:num w:numId="8" w16cid:durableId="1445612241">
    <w:abstractNumId w:val="24"/>
  </w:num>
  <w:num w:numId="9" w16cid:durableId="111366502">
    <w:abstractNumId w:val="35"/>
  </w:num>
  <w:num w:numId="10" w16cid:durableId="1555121441">
    <w:abstractNumId w:val="30"/>
  </w:num>
  <w:num w:numId="11" w16cid:durableId="1202206470">
    <w:abstractNumId w:val="23"/>
  </w:num>
  <w:num w:numId="12" w16cid:durableId="1507406860">
    <w:abstractNumId w:val="20"/>
  </w:num>
  <w:num w:numId="13" w16cid:durableId="120807804">
    <w:abstractNumId w:val="33"/>
  </w:num>
  <w:num w:numId="14" w16cid:durableId="588974866">
    <w:abstractNumId w:val="1"/>
  </w:num>
  <w:num w:numId="15" w16cid:durableId="394278314">
    <w:abstractNumId w:val="29"/>
  </w:num>
  <w:num w:numId="16" w16cid:durableId="1547599491">
    <w:abstractNumId w:val="31"/>
  </w:num>
  <w:num w:numId="17" w16cid:durableId="519901675">
    <w:abstractNumId w:val="22"/>
  </w:num>
  <w:num w:numId="18" w16cid:durableId="676083938">
    <w:abstractNumId w:val="36"/>
  </w:num>
  <w:num w:numId="19" w16cid:durableId="2124415668">
    <w:abstractNumId w:val="7"/>
  </w:num>
  <w:num w:numId="20" w16cid:durableId="1673486693">
    <w:abstractNumId w:val="17"/>
  </w:num>
  <w:num w:numId="21" w16cid:durableId="907111109">
    <w:abstractNumId w:val="37"/>
  </w:num>
  <w:num w:numId="22" w16cid:durableId="2078742982">
    <w:abstractNumId w:val="38"/>
  </w:num>
  <w:num w:numId="23" w16cid:durableId="596718526">
    <w:abstractNumId w:val="39"/>
  </w:num>
  <w:num w:numId="24" w16cid:durableId="254364583">
    <w:abstractNumId w:val="13"/>
  </w:num>
  <w:num w:numId="25" w16cid:durableId="258636887">
    <w:abstractNumId w:val="27"/>
  </w:num>
  <w:num w:numId="26" w16cid:durableId="274286566">
    <w:abstractNumId w:val="25"/>
  </w:num>
  <w:num w:numId="27" w16cid:durableId="483359332">
    <w:abstractNumId w:val="28"/>
  </w:num>
  <w:num w:numId="28" w16cid:durableId="1747262753">
    <w:abstractNumId w:val="3"/>
  </w:num>
  <w:num w:numId="29" w16cid:durableId="1912618223">
    <w:abstractNumId w:val="8"/>
  </w:num>
  <w:num w:numId="30" w16cid:durableId="1622952003">
    <w:abstractNumId w:val="26"/>
  </w:num>
  <w:num w:numId="31" w16cid:durableId="818814350">
    <w:abstractNumId w:val="18"/>
  </w:num>
  <w:num w:numId="32" w16cid:durableId="422189202">
    <w:abstractNumId w:val="11"/>
  </w:num>
  <w:num w:numId="33" w16cid:durableId="1607734407">
    <w:abstractNumId w:val="15"/>
  </w:num>
  <w:num w:numId="34" w16cid:durableId="1411153422">
    <w:abstractNumId w:val="10"/>
  </w:num>
  <w:num w:numId="35" w16cid:durableId="365714786">
    <w:abstractNumId w:val="16"/>
  </w:num>
  <w:num w:numId="36" w16cid:durableId="1123232243">
    <w:abstractNumId w:val="6"/>
  </w:num>
  <w:num w:numId="37" w16cid:durableId="127749536">
    <w:abstractNumId w:val="14"/>
  </w:num>
  <w:num w:numId="38" w16cid:durableId="492650967">
    <w:abstractNumId w:val="32"/>
  </w:num>
  <w:num w:numId="39" w16cid:durableId="119298985">
    <w:abstractNumId w:val="9"/>
  </w:num>
  <w:num w:numId="40" w16cid:durableId="818960858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1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5C"/>
    <w:rsid w:val="00001454"/>
    <w:rsid w:val="00014C35"/>
    <w:rsid w:val="00015FA5"/>
    <w:rsid w:val="00025300"/>
    <w:rsid w:val="000413C4"/>
    <w:rsid w:val="00042127"/>
    <w:rsid w:val="000441C9"/>
    <w:rsid w:val="0005348B"/>
    <w:rsid w:val="00054D2A"/>
    <w:rsid w:val="00060115"/>
    <w:rsid w:val="0006036E"/>
    <w:rsid w:val="000664F4"/>
    <w:rsid w:val="00070D3C"/>
    <w:rsid w:val="00074BC3"/>
    <w:rsid w:val="000823DF"/>
    <w:rsid w:val="00084A5C"/>
    <w:rsid w:val="00085C7B"/>
    <w:rsid w:val="00090963"/>
    <w:rsid w:val="0009491B"/>
    <w:rsid w:val="00095BD5"/>
    <w:rsid w:val="00096127"/>
    <w:rsid w:val="000A0776"/>
    <w:rsid w:val="000A35E2"/>
    <w:rsid w:val="000A3D89"/>
    <w:rsid w:val="000B39DB"/>
    <w:rsid w:val="000D0C78"/>
    <w:rsid w:val="000D3030"/>
    <w:rsid w:val="000D363F"/>
    <w:rsid w:val="000E3332"/>
    <w:rsid w:val="000E4337"/>
    <w:rsid w:val="000E6010"/>
    <w:rsid w:val="000E6B89"/>
    <w:rsid w:val="001052C4"/>
    <w:rsid w:val="00106773"/>
    <w:rsid w:val="00106CA0"/>
    <w:rsid w:val="0011247A"/>
    <w:rsid w:val="00114D32"/>
    <w:rsid w:val="001153A3"/>
    <w:rsid w:val="0012407C"/>
    <w:rsid w:val="001307EF"/>
    <w:rsid w:val="00143795"/>
    <w:rsid w:val="001525F3"/>
    <w:rsid w:val="001626AF"/>
    <w:rsid w:val="0017263B"/>
    <w:rsid w:val="0017607B"/>
    <w:rsid w:val="00184316"/>
    <w:rsid w:val="00185B89"/>
    <w:rsid w:val="00191799"/>
    <w:rsid w:val="00197456"/>
    <w:rsid w:val="001A15FF"/>
    <w:rsid w:val="001A1E1D"/>
    <w:rsid w:val="001A7745"/>
    <w:rsid w:val="001B1764"/>
    <w:rsid w:val="001B320D"/>
    <w:rsid w:val="001C6961"/>
    <w:rsid w:val="001D0554"/>
    <w:rsid w:val="001D605B"/>
    <w:rsid w:val="001E36E2"/>
    <w:rsid w:val="001F1B1C"/>
    <w:rsid w:val="001F2B99"/>
    <w:rsid w:val="0020059F"/>
    <w:rsid w:val="0022223D"/>
    <w:rsid w:val="00224B89"/>
    <w:rsid w:val="002300D1"/>
    <w:rsid w:val="002333BC"/>
    <w:rsid w:val="00234258"/>
    <w:rsid w:val="00252672"/>
    <w:rsid w:val="0025405B"/>
    <w:rsid w:val="00277AF5"/>
    <w:rsid w:val="00277ECA"/>
    <w:rsid w:val="00277F2E"/>
    <w:rsid w:val="00286272"/>
    <w:rsid w:val="00290241"/>
    <w:rsid w:val="00290FBF"/>
    <w:rsid w:val="002969EE"/>
    <w:rsid w:val="002A147B"/>
    <w:rsid w:val="002A30F7"/>
    <w:rsid w:val="002A4157"/>
    <w:rsid w:val="002B0AC0"/>
    <w:rsid w:val="002B3D5D"/>
    <w:rsid w:val="002C221E"/>
    <w:rsid w:val="002D3FAF"/>
    <w:rsid w:val="002D5836"/>
    <w:rsid w:val="002D6103"/>
    <w:rsid w:val="002D6CC7"/>
    <w:rsid w:val="002E1B79"/>
    <w:rsid w:val="002E69B9"/>
    <w:rsid w:val="002F53D8"/>
    <w:rsid w:val="002F6DAE"/>
    <w:rsid w:val="0030462F"/>
    <w:rsid w:val="00311C01"/>
    <w:rsid w:val="00330068"/>
    <w:rsid w:val="00333B97"/>
    <w:rsid w:val="00337810"/>
    <w:rsid w:val="00337937"/>
    <w:rsid w:val="00346C8E"/>
    <w:rsid w:val="00355C9E"/>
    <w:rsid w:val="00361BA6"/>
    <w:rsid w:val="00371D18"/>
    <w:rsid w:val="00376B34"/>
    <w:rsid w:val="00383B4E"/>
    <w:rsid w:val="003841CB"/>
    <w:rsid w:val="00386DD0"/>
    <w:rsid w:val="00392931"/>
    <w:rsid w:val="00393BC8"/>
    <w:rsid w:val="003974F5"/>
    <w:rsid w:val="003A1214"/>
    <w:rsid w:val="003A1EF0"/>
    <w:rsid w:val="003A668B"/>
    <w:rsid w:val="003A7F4E"/>
    <w:rsid w:val="003B3A85"/>
    <w:rsid w:val="003B3E38"/>
    <w:rsid w:val="003B77D3"/>
    <w:rsid w:val="003C5B0E"/>
    <w:rsid w:val="003D2115"/>
    <w:rsid w:val="003E6850"/>
    <w:rsid w:val="003F4E86"/>
    <w:rsid w:val="00404848"/>
    <w:rsid w:val="00407B92"/>
    <w:rsid w:val="0041224B"/>
    <w:rsid w:val="004145D2"/>
    <w:rsid w:val="004219C9"/>
    <w:rsid w:val="00423B0B"/>
    <w:rsid w:val="004249CB"/>
    <w:rsid w:val="0042587A"/>
    <w:rsid w:val="00425EAE"/>
    <w:rsid w:val="00433793"/>
    <w:rsid w:val="00442659"/>
    <w:rsid w:val="00442717"/>
    <w:rsid w:val="00443C1D"/>
    <w:rsid w:val="00451A8D"/>
    <w:rsid w:val="004562F9"/>
    <w:rsid w:val="00456F94"/>
    <w:rsid w:val="0046182D"/>
    <w:rsid w:val="00463EC0"/>
    <w:rsid w:val="0046498C"/>
    <w:rsid w:val="0048198D"/>
    <w:rsid w:val="0048608F"/>
    <w:rsid w:val="00486D1D"/>
    <w:rsid w:val="004916EB"/>
    <w:rsid w:val="00496941"/>
    <w:rsid w:val="004A2AA4"/>
    <w:rsid w:val="004A5E7E"/>
    <w:rsid w:val="004A63B9"/>
    <w:rsid w:val="004B07E5"/>
    <w:rsid w:val="004C10FA"/>
    <w:rsid w:val="004C7868"/>
    <w:rsid w:val="004D7CDA"/>
    <w:rsid w:val="004E10DE"/>
    <w:rsid w:val="004E22C4"/>
    <w:rsid w:val="004E2B3D"/>
    <w:rsid w:val="004F287B"/>
    <w:rsid w:val="004F3F17"/>
    <w:rsid w:val="004F4652"/>
    <w:rsid w:val="004F5BBF"/>
    <w:rsid w:val="0051047B"/>
    <w:rsid w:val="00514FAA"/>
    <w:rsid w:val="00515369"/>
    <w:rsid w:val="0051739A"/>
    <w:rsid w:val="005305D9"/>
    <w:rsid w:val="0053081B"/>
    <w:rsid w:val="005341A2"/>
    <w:rsid w:val="005373BC"/>
    <w:rsid w:val="00544E31"/>
    <w:rsid w:val="00565186"/>
    <w:rsid w:val="005737C9"/>
    <w:rsid w:val="00591DB4"/>
    <w:rsid w:val="00595FE4"/>
    <w:rsid w:val="005A01E2"/>
    <w:rsid w:val="005B28BF"/>
    <w:rsid w:val="005B74B0"/>
    <w:rsid w:val="005D6E0C"/>
    <w:rsid w:val="005E370A"/>
    <w:rsid w:val="005E40A9"/>
    <w:rsid w:val="005F113C"/>
    <w:rsid w:val="005F1A23"/>
    <w:rsid w:val="00613994"/>
    <w:rsid w:val="00632300"/>
    <w:rsid w:val="00645748"/>
    <w:rsid w:val="006529C5"/>
    <w:rsid w:val="00655FDC"/>
    <w:rsid w:val="00657359"/>
    <w:rsid w:val="00661E12"/>
    <w:rsid w:val="0066304C"/>
    <w:rsid w:val="0066460B"/>
    <w:rsid w:val="0067125E"/>
    <w:rsid w:val="00671B5C"/>
    <w:rsid w:val="00671F32"/>
    <w:rsid w:val="00683222"/>
    <w:rsid w:val="0068651F"/>
    <w:rsid w:val="006A0FF5"/>
    <w:rsid w:val="006A503D"/>
    <w:rsid w:val="006B35BD"/>
    <w:rsid w:val="006B48B3"/>
    <w:rsid w:val="006C44A5"/>
    <w:rsid w:val="006C6C5B"/>
    <w:rsid w:val="006E6BB4"/>
    <w:rsid w:val="0070222F"/>
    <w:rsid w:val="00703EB3"/>
    <w:rsid w:val="007167BC"/>
    <w:rsid w:val="00716B26"/>
    <w:rsid w:val="00722DA2"/>
    <w:rsid w:val="007234B7"/>
    <w:rsid w:val="0072414C"/>
    <w:rsid w:val="00727761"/>
    <w:rsid w:val="00735C31"/>
    <w:rsid w:val="007372F6"/>
    <w:rsid w:val="00742644"/>
    <w:rsid w:val="00742BDB"/>
    <w:rsid w:val="00743289"/>
    <w:rsid w:val="00751122"/>
    <w:rsid w:val="007548F2"/>
    <w:rsid w:val="00754E83"/>
    <w:rsid w:val="007556C6"/>
    <w:rsid w:val="007614F2"/>
    <w:rsid w:val="007639E3"/>
    <w:rsid w:val="00766AE2"/>
    <w:rsid w:val="00767D26"/>
    <w:rsid w:val="00770862"/>
    <w:rsid w:val="00770AE5"/>
    <w:rsid w:val="00775BEA"/>
    <w:rsid w:val="00787942"/>
    <w:rsid w:val="0079120A"/>
    <w:rsid w:val="00792A50"/>
    <w:rsid w:val="00796975"/>
    <w:rsid w:val="00797C6F"/>
    <w:rsid w:val="007A560D"/>
    <w:rsid w:val="007B0770"/>
    <w:rsid w:val="007B51E7"/>
    <w:rsid w:val="007B5BA3"/>
    <w:rsid w:val="007C197F"/>
    <w:rsid w:val="007D137C"/>
    <w:rsid w:val="007D3DCF"/>
    <w:rsid w:val="007D4DF1"/>
    <w:rsid w:val="007E0DE5"/>
    <w:rsid w:val="007F4CAD"/>
    <w:rsid w:val="00803430"/>
    <w:rsid w:val="008051AA"/>
    <w:rsid w:val="008077FC"/>
    <w:rsid w:val="00814688"/>
    <w:rsid w:val="0081589A"/>
    <w:rsid w:val="00820E27"/>
    <w:rsid w:val="00824DDF"/>
    <w:rsid w:val="00825BBD"/>
    <w:rsid w:val="00827CC3"/>
    <w:rsid w:val="00836719"/>
    <w:rsid w:val="0083772F"/>
    <w:rsid w:val="00842BF9"/>
    <w:rsid w:val="00847B90"/>
    <w:rsid w:val="00853022"/>
    <w:rsid w:val="00864C64"/>
    <w:rsid w:val="00866604"/>
    <w:rsid w:val="008711F7"/>
    <w:rsid w:val="0087391A"/>
    <w:rsid w:val="00876943"/>
    <w:rsid w:val="00884156"/>
    <w:rsid w:val="00884321"/>
    <w:rsid w:val="00892A39"/>
    <w:rsid w:val="008931F6"/>
    <w:rsid w:val="008A097D"/>
    <w:rsid w:val="008A0BCF"/>
    <w:rsid w:val="008A38AE"/>
    <w:rsid w:val="008B0661"/>
    <w:rsid w:val="008B2D5C"/>
    <w:rsid w:val="008B7EC8"/>
    <w:rsid w:val="008C5791"/>
    <w:rsid w:val="008E607F"/>
    <w:rsid w:val="00905A49"/>
    <w:rsid w:val="00910656"/>
    <w:rsid w:val="00910A9A"/>
    <w:rsid w:val="00922FEB"/>
    <w:rsid w:val="00925BD4"/>
    <w:rsid w:val="00926F56"/>
    <w:rsid w:val="009314E8"/>
    <w:rsid w:val="009378A0"/>
    <w:rsid w:val="00944E52"/>
    <w:rsid w:val="00963455"/>
    <w:rsid w:val="009646FE"/>
    <w:rsid w:val="00967DF7"/>
    <w:rsid w:val="00971E32"/>
    <w:rsid w:val="0098222F"/>
    <w:rsid w:val="009830D4"/>
    <w:rsid w:val="0098626E"/>
    <w:rsid w:val="00991A8D"/>
    <w:rsid w:val="009A2394"/>
    <w:rsid w:val="009C0F72"/>
    <w:rsid w:val="009C18A3"/>
    <w:rsid w:val="009C1D31"/>
    <w:rsid w:val="009C25BA"/>
    <w:rsid w:val="009D087D"/>
    <w:rsid w:val="009D519C"/>
    <w:rsid w:val="009D7EFE"/>
    <w:rsid w:val="009E038D"/>
    <w:rsid w:val="009E34C7"/>
    <w:rsid w:val="009E5686"/>
    <w:rsid w:val="009F29E7"/>
    <w:rsid w:val="009F4178"/>
    <w:rsid w:val="009F5CCA"/>
    <w:rsid w:val="009F7CC8"/>
    <w:rsid w:val="00A100B3"/>
    <w:rsid w:val="00A11B81"/>
    <w:rsid w:val="00A14128"/>
    <w:rsid w:val="00A16992"/>
    <w:rsid w:val="00A169DE"/>
    <w:rsid w:val="00A25F6B"/>
    <w:rsid w:val="00A26825"/>
    <w:rsid w:val="00A27874"/>
    <w:rsid w:val="00A329FB"/>
    <w:rsid w:val="00A41DD8"/>
    <w:rsid w:val="00A5035E"/>
    <w:rsid w:val="00A61FB2"/>
    <w:rsid w:val="00A6525D"/>
    <w:rsid w:val="00A72007"/>
    <w:rsid w:val="00A82586"/>
    <w:rsid w:val="00A82A36"/>
    <w:rsid w:val="00A8396E"/>
    <w:rsid w:val="00A87EB9"/>
    <w:rsid w:val="00AA36B5"/>
    <w:rsid w:val="00AB2360"/>
    <w:rsid w:val="00AB7C5E"/>
    <w:rsid w:val="00AC4A32"/>
    <w:rsid w:val="00AD7526"/>
    <w:rsid w:val="00AF4326"/>
    <w:rsid w:val="00AF73E3"/>
    <w:rsid w:val="00B06E68"/>
    <w:rsid w:val="00B12922"/>
    <w:rsid w:val="00B163FA"/>
    <w:rsid w:val="00B25CEF"/>
    <w:rsid w:val="00B26053"/>
    <w:rsid w:val="00B3582E"/>
    <w:rsid w:val="00B373B4"/>
    <w:rsid w:val="00B44DFE"/>
    <w:rsid w:val="00B5287D"/>
    <w:rsid w:val="00B54BC1"/>
    <w:rsid w:val="00B63C13"/>
    <w:rsid w:val="00B713AF"/>
    <w:rsid w:val="00B92312"/>
    <w:rsid w:val="00B92D73"/>
    <w:rsid w:val="00B93BC5"/>
    <w:rsid w:val="00B973AC"/>
    <w:rsid w:val="00BC619A"/>
    <w:rsid w:val="00BD1A58"/>
    <w:rsid w:val="00BD48EC"/>
    <w:rsid w:val="00BD7024"/>
    <w:rsid w:val="00BE03A3"/>
    <w:rsid w:val="00BE0805"/>
    <w:rsid w:val="00BE3A46"/>
    <w:rsid w:val="00BF1036"/>
    <w:rsid w:val="00BF2604"/>
    <w:rsid w:val="00C0037A"/>
    <w:rsid w:val="00C03813"/>
    <w:rsid w:val="00C11FAE"/>
    <w:rsid w:val="00C14598"/>
    <w:rsid w:val="00C1539D"/>
    <w:rsid w:val="00C2030D"/>
    <w:rsid w:val="00C30D63"/>
    <w:rsid w:val="00C32B71"/>
    <w:rsid w:val="00C409F5"/>
    <w:rsid w:val="00C41F20"/>
    <w:rsid w:val="00C4630B"/>
    <w:rsid w:val="00C56E5B"/>
    <w:rsid w:val="00C65A9D"/>
    <w:rsid w:val="00C7209D"/>
    <w:rsid w:val="00C73924"/>
    <w:rsid w:val="00C76041"/>
    <w:rsid w:val="00C86B42"/>
    <w:rsid w:val="00C87049"/>
    <w:rsid w:val="00C90919"/>
    <w:rsid w:val="00C91895"/>
    <w:rsid w:val="00C95529"/>
    <w:rsid w:val="00C97DFA"/>
    <w:rsid w:val="00CA4F3F"/>
    <w:rsid w:val="00CB1763"/>
    <w:rsid w:val="00CB4C0C"/>
    <w:rsid w:val="00CB6709"/>
    <w:rsid w:val="00CC0340"/>
    <w:rsid w:val="00CD3BB7"/>
    <w:rsid w:val="00CE54FA"/>
    <w:rsid w:val="00CF4D95"/>
    <w:rsid w:val="00D01E4B"/>
    <w:rsid w:val="00D065E2"/>
    <w:rsid w:val="00D10B3B"/>
    <w:rsid w:val="00D11103"/>
    <w:rsid w:val="00D113F1"/>
    <w:rsid w:val="00D253C3"/>
    <w:rsid w:val="00D27D1D"/>
    <w:rsid w:val="00D32C27"/>
    <w:rsid w:val="00D33BD5"/>
    <w:rsid w:val="00D34135"/>
    <w:rsid w:val="00D6097D"/>
    <w:rsid w:val="00D63B15"/>
    <w:rsid w:val="00D6494E"/>
    <w:rsid w:val="00D65B6A"/>
    <w:rsid w:val="00D71E99"/>
    <w:rsid w:val="00D736C1"/>
    <w:rsid w:val="00D73ECF"/>
    <w:rsid w:val="00D74863"/>
    <w:rsid w:val="00D86717"/>
    <w:rsid w:val="00D91ABB"/>
    <w:rsid w:val="00D92614"/>
    <w:rsid w:val="00D9379C"/>
    <w:rsid w:val="00D96057"/>
    <w:rsid w:val="00D97BF6"/>
    <w:rsid w:val="00DA113E"/>
    <w:rsid w:val="00DA5863"/>
    <w:rsid w:val="00DA65C4"/>
    <w:rsid w:val="00DA77DD"/>
    <w:rsid w:val="00DB1271"/>
    <w:rsid w:val="00DB3AB1"/>
    <w:rsid w:val="00DC6044"/>
    <w:rsid w:val="00DC6694"/>
    <w:rsid w:val="00E0371D"/>
    <w:rsid w:val="00E03C93"/>
    <w:rsid w:val="00E05A04"/>
    <w:rsid w:val="00E076D2"/>
    <w:rsid w:val="00E12511"/>
    <w:rsid w:val="00E17271"/>
    <w:rsid w:val="00E22BDF"/>
    <w:rsid w:val="00E35D0A"/>
    <w:rsid w:val="00E446BF"/>
    <w:rsid w:val="00E47886"/>
    <w:rsid w:val="00E50D42"/>
    <w:rsid w:val="00E72404"/>
    <w:rsid w:val="00E7548F"/>
    <w:rsid w:val="00E80347"/>
    <w:rsid w:val="00E8412A"/>
    <w:rsid w:val="00E9560F"/>
    <w:rsid w:val="00EA2BE3"/>
    <w:rsid w:val="00EA5891"/>
    <w:rsid w:val="00EA600A"/>
    <w:rsid w:val="00EB15DA"/>
    <w:rsid w:val="00EB6F63"/>
    <w:rsid w:val="00ED024C"/>
    <w:rsid w:val="00ED03D1"/>
    <w:rsid w:val="00ED07AC"/>
    <w:rsid w:val="00ED1850"/>
    <w:rsid w:val="00ED1E35"/>
    <w:rsid w:val="00EE6554"/>
    <w:rsid w:val="00EE7987"/>
    <w:rsid w:val="00EF30DB"/>
    <w:rsid w:val="00F048B2"/>
    <w:rsid w:val="00F068E5"/>
    <w:rsid w:val="00F07003"/>
    <w:rsid w:val="00F10B97"/>
    <w:rsid w:val="00F1592A"/>
    <w:rsid w:val="00F24AAE"/>
    <w:rsid w:val="00F35BBD"/>
    <w:rsid w:val="00F37259"/>
    <w:rsid w:val="00F37910"/>
    <w:rsid w:val="00F3792F"/>
    <w:rsid w:val="00F424B3"/>
    <w:rsid w:val="00F52088"/>
    <w:rsid w:val="00F875E4"/>
    <w:rsid w:val="00F966A0"/>
    <w:rsid w:val="00FA1122"/>
    <w:rsid w:val="00FA249B"/>
    <w:rsid w:val="00FA65F9"/>
    <w:rsid w:val="00FB0B5B"/>
    <w:rsid w:val="00FB2700"/>
    <w:rsid w:val="00FB5040"/>
    <w:rsid w:val="00FC1A3C"/>
    <w:rsid w:val="00FC23E7"/>
    <w:rsid w:val="00FC2A89"/>
    <w:rsid w:val="00FD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C0DAB"/>
  <w15:docId w15:val="{0F8D883F-CB6A-47A4-BFA3-9442412D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63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63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414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3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4C7"/>
    <w:rPr>
      <w:rFonts w:ascii="Calibri" w:eastAsia="Calibri" w:hAnsi="Calibri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7639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7639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7639E3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ytat1">
    <w:name w:val="Cytat1"/>
    <w:basedOn w:val="Normalny"/>
    <w:next w:val="Normalny"/>
    <w:link w:val="QuoteChar"/>
    <w:rsid w:val="007639E3"/>
    <w:pPr>
      <w:spacing w:before="200" w:after="160" w:line="250" w:lineRule="auto"/>
      <w:ind w:left="864" w:right="864" w:hanging="10"/>
      <w:jc w:val="center"/>
    </w:pPr>
    <w:rPr>
      <w:rFonts w:ascii="Verdana" w:eastAsia="Times New Roman" w:hAnsi="Verdana" w:cs="Verdana"/>
      <w:i/>
      <w:iCs/>
      <w:color w:val="404040"/>
      <w:sz w:val="20"/>
      <w:lang w:eastAsia="pl-PL"/>
    </w:rPr>
  </w:style>
  <w:style w:type="character" w:customStyle="1" w:styleId="QuoteChar">
    <w:name w:val="Quote Char"/>
    <w:link w:val="Cytat1"/>
    <w:locked/>
    <w:rsid w:val="007639E3"/>
    <w:rPr>
      <w:rFonts w:ascii="Verdana" w:eastAsia="Times New Roman" w:hAnsi="Verdana" w:cs="Verdana"/>
      <w:i/>
      <w:iCs/>
      <w:color w:val="404040"/>
      <w:szCs w:val="22"/>
      <w:lang w:eastAsia="pl-PL"/>
    </w:rPr>
  </w:style>
  <w:style w:type="paragraph" w:customStyle="1" w:styleId="Akapitzlist1">
    <w:name w:val="Akapit z listą1"/>
    <w:basedOn w:val="Normalny"/>
    <w:rsid w:val="007639E3"/>
    <w:pPr>
      <w:spacing w:after="21" w:line="250" w:lineRule="auto"/>
      <w:ind w:left="720" w:right="4" w:hanging="10"/>
      <w:jc w:val="both"/>
    </w:pPr>
    <w:rPr>
      <w:rFonts w:ascii="Verdana" w:eastAsia="Times New Roman" w:hAnsi="Verdana" w:cs="Verdana"/>
      <w:color w:val="000000"/>
      <w:sz w:val="20"/>
      <w:lang w:eastAsia="pl-PL"/>
    </w:rPr>
  </w:style>
  <w:style w:type="paragraph" w:customStyle="1" w:styleId="Default">
    <w:name w:val="Default"/>
    <w:rsid w:val="007639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241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414C"/>
    <w:rPr>
      <w:rFonts w:ascii="Calibri" w:eastAsia="Calibri" w:hAnsi="Calibri" w:cs="Times New Roman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414C"/>
    <w:rPr>
      <w:rFonts w:ascii="Calibri" w:eastAsia="Times New Roman" w:hAnsi="Calibri" w:cs="Times New Roman"/>
      <w:b/>
      <w:bCs/>
      <w:sz w:val="28"/>
      <w:szCs w:val="28"/>
    </w:rPr>
  </w:style>
  <w:style w:type="paragraph" w:styleId="Bezodstpw">
    <w:name w:val="No Spacing"/>
    <w:uiPriority w:val="1"/>
    <w:qFormat/>
    <w:rsid w:val="0072414C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2D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2D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2D5C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D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D5C"/>
    <w:rPr>
      <w:rFonts w:ascii="Calibri" w:eastAsia="Calibri" w:hAnsi="Calibri" w:cs="Times New Roman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44A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E5686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l.wikipedia.org/wiki/Gospodarka_nieruchomo%C5%9Bciam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sap.sejm.gov.pl/DetailsServlet?id=WDU1997115074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l.wikipedia.org/wiki/Gospodarka_nieruchomo%C5%9Bciam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sap.sejm.gov.pl/DetailsServlet?id=WDU1997115074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C7D230ABA064085FD665DD321F566" ma:contentTypeVersion="12" ma:contentTypeDescription="Utwórz nowy dokument." ma:contentTypeScope="" ma:versionID="bf1272876c27806d6c541a8af86f2a08">
  <xsd:schema xmlns:xsd="http://www.w3.org/2001/XMLSchema" xmlns:xs="http://www.w3.org/2001/XMLSchema" xmlns:p="http://schemas.microsoft.com/office/2006/metadata/properties" xmlns:ns2="214d2b0d-63d0-4a33-ae46-c1ed8c374f56" xmlns:ns3="7b13a991-cc34-4b08-bd9d-cbb88d824e46" targetNamespace="http://schemas.microsoft.com/office/2006/metadata/properties" ma:root="true" ma:fieldsID="8c4283d97e6cbbdbcef23a9aac50440e" ns2:_="" ns3:_="">
    <xsd:import namespace="214d2b0d-63d0-4a33-ae46-c1ed8c374f56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2b0d-63d0-4a33-ae46-c1ed8c374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573828-5a4a-450b-b883-8d9592f49e14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3a991-cc34-4b08-bd9d-cbb88d824e46" xsi:nil="true"/>
    <lcf76f155ced4ddcb4097134ff3c332f xmlns="214d2b0d-63d0-4a33-ae46-c1ed8c374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0135FA-8932-44F2-888A-533E727D2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292F3-6902-4F6B-A2D7-F83D9E2F9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d2b0d-63d0-4a33-ae46-c1ed8c374f56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B51967-E069-447E-A328-82955E79FC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99E2C1-6362-4C6D-A747-994B36805840}">
  <ds:schemaRefs>
    <ds:schemaRef ds:uri="http://schemas.microsoft.com/office/2006/metadata/properties"/>
    <ds:schemaRef ds:uri="http://schemas.microsoft.com/office/infopath/2007/PartnerControls"/>
    <ds:schemaRef ds:uri="7b13a991-cc34-4b08-bd9d-cbb88d824e46"/>
    <ds:schemaRef ds:uri="214d2b0d-63d0-4a33-ae46-c1ed8c374f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2513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Ilona Buczkowska</cp:lastModifiedBy>
  <cp:revision>90</cp:revision>
  <cp:lastPrinted>2024-12-06T12:29:00Z</cp:lastPrinted>
  <dcterms:created xsi:type="dcterms:W3CDTF">2024-11-28T11:54:00Z</dcterms:created>
  <dcterms:modified xsi:type="dcterms:W3CDTF">2024-12-12T07:33:00Z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0x0101009EAC7D230ABA064085FD665DD321F566</vt:lpwstr>
  </property>
  <property fmtid="{D5CDD505-2E9C-101B-9397-08002B2CF9AE}" pid="3" name="Order">
    <vt:r8>1277400</vt:r8>
  </property>
</Properties>
</file>