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1B" w:rsidRDefault="005A551B" w:rsidP="005A551B">
      <w:pPr>
        <w:ind w:right="-567"/>
        <w:jc w:val="center"/>
        <w:rPr>
          <w:b/>
          <w:sz w:val="22"/>
        </w:rPr>
      </w:pPr>
      <w:r w:rsidRPr="00422369">
        <w:rPr>
          <w:rFonts w:ascii="Arial" w:hAnsi="Arial" w:cs="Arial"/>
          <w:noProof/>
        </w:rPr>
        <w:drawing>
          <wp:inline distT="0" distB="0" distL="0" distR="0" wp14:anchorId="3740DB74" wp14:editId="4E2FCD3A">
            <wp:extent cx="556895" cy="6597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1B" w:rsidRDefault="005A551B" w:rsidP="005A551B">
      <w:pPr>
        <w:ind w:right="-567"/>
        <w:rPr>
          <w:b/>
          <w:sz w:val="22"/>
        </w:rPr>
      </w:pPr>
    </w:p>
    <w:p w:rsidR="00581A47" w:rsidRPr="00C74546" w:rsidRDefault="00B36055" w:rsidP="005A551B">
      <w:pPr>
        <w:ind w:right="-567"/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A551B">
      <w:pPr>
        <w:pStyle w:val="Nagwek3"/>
        <w:spacing w:line="276" w:lineRule="auto"/>
        <w:ind w:right="-567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A551B">
      <w:pPr>
        <w:pStyle w:val="Nagwek3"/>
        <w:spacing w:line="276" w:lineRule="auto"/>
        <w:ind w:right="-567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A551B">
      <w:pPr>
        <w:tabs>
          <w:tab w:val="left" w:pos="4962"/>
          <w:tab w:val="left" w:pos="5245"/>
        </w:tabs>
        <w:ind w:right="-567"/>
        <w:rPr>
          <w:sz w:val="22"/>
        </w:rPr>
      </w:pPr>
    </w:p>
    <w:p w:rsidR="00581A47" w:rsidRPr="00C74546" w:rsidRDefault="001E6104" w:rsidP="005A551B">
      <w:pPr>
        <w:tabs>
          <w:tab w:val="left" w:pos="4962"/>
          <w:tab w:val="left" w:pos="5245"/>
        </w:tabs>
        <w:ind w:right="-567"/>
        <w:rPr>
          <w:bCs/>
          <w:sz w:val="22"/>
        </w:rPr>
      </w:pPr>
      <w:r>
        <w:rPr>
          <w:bCs/>
          <w:sz w:val="22"/>
        </w:rPr>
        <w:t>ZP.272.1.99.</w:t>
      </w:r>
      <w:r w:rsidR="00581A47" w:rsidRPr="00C74546">
        <w:rPr>
          <w:bCs/>
          <w:sz w:val="22"/>
        </w:rPr>
        <w:t>202</w:t>
      </w:r>
      <w:r w:rsidR="00306B6F">
        <w:rPr>
          <w:bCs/>
          <w:sz w:val="22"/>
        </w:rPr>
        <w:t>2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A551B">
      <w:pPr>
        <w:ind w:right="-567"/>
        <w:jc w:val="center"/>
        <w:rPr>
          <w:b/>
          <w:sz w:val="22"/>
        </w:rPr>
      </w:pPr>
    </w:p>
    <w:p w:rsidR="00581A47" w:rsidRPr="00C74546" w:rsidRDefault="00B36055" w:rsidP="005A551B">
      <w:pPr>
        <w:ind w:right="-567"/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A551B">
      <w:pPr>
        <w:ind w:right="-567"/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A551B">
      <w:pPr>
        <w:pStyle w:val="Tekstpodstawowy"/>
        <w:spacing w:line="276" w:lineRule="auto"/>
        <w:ind w:right="-567"/>
        <w:rPr>
          <w:sz w:val="22"/>
          <w:szCs w:val="22"/>
        </w:rPr>
      </w:pPr>
    </w:p>
    <w:p w:rsidR="00581A47" w:rsidRDefault="00473FA3" w:rsidP="005A551B">
      <w:pPr>
        <w:pStyle w:val="Tekstpodstawowy"/>
        <w:spacing w:line="276" w:lineRule="auto"/>
        <w:ind w:right="-567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A551B">
      <w:pPr>
        <w:pStyle w:val="Tekstpodstawowy"/>
        <w:spacing w:line="276" w:lineRule="auto"/>
        <w:ind w:right="-567"/>
        <w:rPr>
          <w:sz w:val="22"/>
          <w:szCs w:val="22"/>
        </w:rPr>
      </w:pPr>
    </w:p>
    <w:p w:rsidR="003E6F11" w:rsidRPr="00C74546" w:rsidRDefault="003E6F11" w:rsidP="005A551B">
      <w:pPr>
        <w:pStyle w:val="Tekstpodstawowy"/>
        <w:spacing w:line="276" w:lineRule="auto"/>
        <w:ind w:left="720" w:right="-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A551B">
      <w:pPr>
        <w:ind w:right="-567"/>
        <w:rPr>
          <w:b/>
          <w:i/>
          <w:sz w:val="22"/>
        </w:rPr>
      </w:pPr>
    </w:p>
    <w:p w:rsidR="00581A47" w:rsidRPr="00C74546" w:rsidRDefault="00581A47" w:rsidP="005A551B">
      <w:pPr>
        <w:pStyle w:val="Tekstpodstawowy"/>
        <w:spacing w:line="276" w:lineRule="auto"/>
        <w:ind w:right="-567"/>
        <w:jc w:val="left"/>
        <w:rPr>
          <w:sz w:val="22"/>
          <w:szCs w:val="22"/>
        </w:rPr>
      </w:pPr>
    </w:p>
    <w:p w:rsidR="00581A47" w:rsidRPr="00C74546" w:rsidRDefault="001E6104" w:rsidP="005A551B">
      <w:pPr>
        <w:ind w:right="-567"/>
        <w:jc w:val="center"/>
        <w:rPr>
          <w:sz w:val="22"/>
        </w:rPr>
      </w:pPr>
      <w:r>
        <w:rPr>
          <w:sz w:val="22"/>
        </w:rPr>
        <w:t>Dostawa książek/albumów o regionie</w:t>
      </w:r>
    </w:p>
    <w:p w:rsidR="00581A47" w:rsidRPr="00C74546" w:rsidRDefault="00581A47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581A47" w:rsidRPr="00C74546" w:rsidRDefault="00581A47" w:rsidP="005A551B">
      <w:pPr>
        <w:ind w:right="-567"/>
        <w:jc w:val="both"/>
        <w:rPr>
          <w:sz w:val="22"/>
        </w:rPr>
      </w:pPr>
    </w:p>
    <w:p w:rsidR="00581A47" w:rsidRPr="00C74546" w:rsidRDefault="00581A47" w:rsidP="005A551B">
      <w:pPr>
        <w:ind w:right="-567"/>
        <w:rPr>
          <w:sz w:val="22"/>
        </w:rPr>
      </w:pPr>
      <w:r w:rsidRPr="00C74546">
        <w:rPr>
          <w:sz w:val="22"/>
        </w:rPr>
        <w:t xml:space="preserve">AKCEPTUJĘ SWZ WRAZ Z ZAŁĄCZNIKAMI                                     </w:t>
      </w:r>
      <w:r w:rsidR="001E6104">
        <w:rPr>
          <w:sz w:val="22"/>
        </w:rPr>
        <w:t xml:space="preserve">   </w:t>
      </w:r>
      <w:r w:rsidRPr="00C74546">
        <w:rPr>
          <w:sz w:val="22"/>
        </w:rPr>
        <w:t>ZATWIERDZAM</w:t>
      </w:r>
    </w:p>
    <w:p w:rsidR="00581A47" w:rsidRPr="00C74546" w:rsidRDefault="00581A47" w:rsidP="005A551B">
      <w:pPr>
        <w:ind w:right="-567"/>
        <w:rPr>
          <w:sz w:val="22"/>
        </w:rPr>
      </w:pPr>
    </w:p>
    <w:p w:rsidR="00581A47" w:rsidRPr="00C74546" w:rsidRDefault="00581A47" w:rsidP="005A551B">
      <w:pPr>
        <w:ind w:right="-567"/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A551B">
      <w:pPr>
        <w:ind w:right="-567"/>
        <w:rPr>
          <w:sz w:val="22"/>
        </w:rPr>
      </w:pPr>
    </w:p>
    <w:p w:rsidR="00581A47" w:rsidRPr="00C74546" w:rsidRDefault="00581A47" w:rsidP="005A551B">
      <w:pPr>
        <w:ind w:right="-567"/>
        <w:rPr>
          <w:sz w:val="22"/>
        </w:rPr>
      </w:pPr>
      <w:r w:rsidRPr="00C74546">
        <w:rPr>
          <w:sz w:val="22"/>
        </w:rPr>
        <w:t>………………………………………………….                            Data:  …………………………….</w:t>
      </w:r>
    </w:p>
    <w:p w:rsidR="00581A47" w:rsidRPr="00C74546" w:rsidRDefault="00581A47" w:rsidP="005A551B">
      <w:pPr>
        <w:ind w:right="-567"/>
        <w:jc w:val="both"/>
        <w:rPr>
          <w:sz w:val="22"/>
        </w:rPr>
      </w:pPr>
    </w:p>
    <w:p w:rsidR="00581A47" w:rsidRPr="00C74546" w:rsidRDefault="00581A47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581A47" w:rsidRPr="00C74546" w:rsidRDefault="005A551B" w:rsidP="005A551B">
      <w:pPr>
        <w:ind w:right="-567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81A47" w:rsidRPr="00C74546" w:rsidRDefault="00581A47" w:rsidP="005A551B">
      <w:pPr>
        <w:ind w:right="-567"/>
        <w:rPr>
          <w:sz w:val="22"/>
        </w:rPr>
      </w:pPr>
    </w:p>
    <w:p w:rsidR="00581A47" w:rsidRPr="00C74546" w:rsidRDefault="00581A47" w:rsidP="005A551B">
      <w:pPr>
        <w:ind w:right="-567"/>
        <w:rPr>
          <w:sz w:val="22"/>
        </w:rPr>
      </w:pPr>
    </w:p>
    <w:p w:rsidR="00581A47" w:rsidRPr="00C74546" w:rsidRDefault="00581A47" w:rsidP="005A551B">
      <w:pPr>
        <w:ind w:right="-567"/>
        <w:jc w:val="center"/>
        <w:rPr>
          <w:sz w:val="22"/>
        </w:rPr>
      </w:pPr>
    </w:p>
    <w:p w:rsidR="00581A47" w:rsidRPr="00C74546" w:rsidRDefault="00581A47" w:rsidP="005A551B">
      <w:pPr>
        <w:ind w:right="-567"/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306B6F">
        <w:rPr>
          <w:sz w:val="22"/>
        </w:rPr>
        <w:t>2</w:t>
      </w:r>
    </w:p>
    <w:p w:rsidR="0011793E" w:rsidRPr="00C74546" w:rsidRDefault="0011793E" w:rsidP="005A551B">
      <w:pPr>
        <w:pStyle w:val="Akapitzlist"/>
        <w:numPr>
          <w:ilvl w:val="0"/>
          <w:numId w:val="1"/>
        </w:numPr>
        <w:spacing w:after="0"/>
        <w:ind w:right="-567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CA148F" w:rsidRPr="00C74546" w:rsidRDefault="00CA148F" w:rsidP="005A551B">
      <w:pPr>
        <w:pStyle w:val="pkt"/>
        <w:spacing w:before="0" w:after="0" w:line="276" w:lineRule="auto"/>
        <w:ind w:left="708" w:right="-567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DF239A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DF239A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ul. Emilii Plater 1,  10-562 Olsztyn</w:t>
      </w:r>
    </w:p>
    <w:p w:rsidR="00CA148F" w:rsidRPr="00C74546" w:rsidRDefault="00BD489D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DF239A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DF239A">
        <w:rPr>
          <w:sz w:val="22"/>
          <w:szCs w:val="22"/>
        </w:rPr>
        <w:t>dres poczty elektronicznej</w:t>
      </w:r>
      <w:r w:rsidR="00CA148F" w:rsidRPr="00C74546">
        <w:rPr>
          <w:sz w:val="22"/>
          <w:szCs w:val="22"/>
        </w:rPr>
        <w:t xml:space="preserve">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DF239A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443F38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460C36" w:rsidRPr="00A703F5" w:rsidRDefault="00460C36" w:rsidP="005A551B">
      <w:pPr>
        <w:pStyle w:val="pkt"/>
        <w:spacing w:before="0" w:after="0" w:line="276" w:lineRule="auto"/>
        <w:ind w:left="708" w:right="-567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5A551B">
      <w:pPr>
        <w:ind w:left="708" w:right="-567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DF239A">
        <w:rPr>
          <w:b/>
          <w:bCs/>
          <w:sz w:val="22"/>
        </w:rPr>
        <w:t>ZP.272.1.99.</w:t>
      </w:r>
      <w:r w:rsidR="00AC25FC">
        <w:rPr>
          <w:b/>
          <w:bCs/>
          <w:sz w:val="22"/>
        </w:rPr>
        <w:t>2022</w:t>
      </w:r>
    </w:p>
    <w:p w:rsidR="00460C36" w:rsidRDefault="00460C36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11793E" w:rsidRPr="00C74546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ADRES STRONY INTERNETOWEJ, NA KTÓREJ UDOSTĘPNIANE BĘDĄ ZMIANY </w:t>
      </w:r>
      <w:r w:rsidR="005A551B">
        <w:rPr>
          <w:b/>
          <w:color w:val="000000"/>
          <w:sz w:val="22"/>
        </w:rPr>
        <w:br/>
      </w:r>
      <w:r w:rsidRPr="00C74546">
        <w:rPr>
          <w:b/>
          <w:color w:val="000000"/>
          <w:sz w:val="22"/>
        </w:rPr>
        <w:t>I WYJAŚNIENIA TREŚCI SWZ ORAZ INNE DOKUMENTY ZAMÓWIENIA BEZPOŚREDNIO ZWIĄZANE Z POSTĘP</w:t>
      </w:r>
      <w:r w:rsidR="005A551B">
        <w:rPr>
          <w:b/>
          <w:color w:val="000000"/>
          <w:sz w:val="22"/>
        </w:rPr>
        <w:t xml:space="preserve">OWANIEM </w:t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</w:p>
    <w:p w:rsidR="00194907" w:rsidRPr="00C74546" w:rsidRDefault="00DF239A" w:rsidP="005A551B">
      <w:pPr>
        <w:pStyle w:val="pkt"/>
        <w:spacing w:before="0" w:after="0" w:line="276" w:lineRule="auto"/>
        <w:ind w:left="708" w:right="-567" w:firstLine="0"/>
        <w:rPr>
          <w:sz w:val="22"/>
          <w:szCs w:val="22"/>
        </w:rPr>
      </w:pPr>
      <w:r>
        <w:rPr>
          <w:sz w:val="22"/>
          <w:szCs w:val="22"/>
        </w:rPr>
        <w:t>Adres strony internetowej</w:t>
      </w:r>
      <w:r w:rsidR="005A551B">
        <w:rPr>
          <w:sz w:val="22"/>
          <w:szCs w:val="22"/>
        </w:rPr>
        <w:t xml:space="preserve">: </w:t>
      </w:r>
      <w:hyperlink r:id="rId11" w:tgtFrame="_blank" w:history="1">
        <w:r w:rsidR="00194907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11793E" w:rsidRDefault="0011793E" w:rsidP="005A551B">
      <w:pPr>
        <w:pStyle w:val="Akapitzlist"/>
        <w:numPr>
          <w:ilvl w:val="0"/>
          <w:numId w:val="1"/>
        </w:numPr>
        <w:spacing w:after="0"/>
        <w:ind w:right="-567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5A551B">
      <w:pPr>
        <w:pStyle w:val="Tekstpodstawowy"/>
        <w:spacing w:line="276" w:lineRule="auto"/>
        <w:ind w:left="720" w:right="-567"/>
        <w:jc w:val="both"/>
        <w:rPr>
          <w:b w:val="0"/>
          <w:sz w:val="22"/>
          <w:szCs w:val="22"/>
        </w:rPr>
      </w:pPr>
    </w:p>
    <w:p w:rsidR="00473FA3" w:rsidRPr="00C74546" w:rsidRDefault="00473FA3" w:rsidP="005A551B">
      <w:pPr>
        <w:pStyle w:val="Tekstpodstawowy"/>
        <w:spacing w:line="276" w:lineRule="auto"/>
        <w:ind w:left="720" w:right="-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5A551B">
      <w:pPr>
        <w:spacing w:after="0"/>
        <w:ind w:right="-567"/>
        <w:jc w:val="both"/>
        <w:rPr>
          <w:b/>
          <w:color w:val="000000"/>
          <w:sz w:val="22"/>
        </w:rPr>
      </w:pPr>
    </w:p>
    <w:p w:rsidR="00473FA3" w:rsidRPr="00473FA3" w:rsidRDefault="00473FA3" w:rsidP="005A551B">
      <w:pPr>
        <w:pStyle w:val="Akapitzlist"/>
        <w:numPr>
          <w:ilvl w:val="0"/>
          <w:numId w:val="1"/>
        </w:numPr>
        <w:spacing w:after="0"/>
        <w:ind w:right="-567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5A551B">
      <w:pPr>
        <w:pStyle w:val="Tekstpodstawowy"/>
        <w:spacing w:line="276" w:lineRule="auto"/>
        <w:ind w:left="720" w:right="-567"/>
        <w:jc w:val="both"/>
        <w:rPr>
          <w:b w:val="0"/>
          <w:sz w:val="22"/>
          <w:szCs w:val="22"/>
        </w:rPr>
      </w:pPr>
    </w:p>
    <w:p w:rsidR="00473FA3" w:rsidRPr="00C74546" w:rsidRDefault="00473FA3" w:rsidP="005A551B">
      <w:pPr>
        <w:pStyle w:val="Tekstpodstawowy"/>
        <w:spacing w:line="276" w:lineRule="auto"/>
        <w:ind w:left="720" w:right="-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696DCD" w:rsidRPr="00C74546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5A551B">
      <w:pPr>
        <w:pStyle w:val="Akapitzlist"/>
        <w:spacing w:after="0"/>
        <w:ind w:left="1067" w:right="-567"/>
        <w:rPr>
          <w:color w:val="000000"/>
          <w:sz w:val="22"/>
        </w:rPr>
      </w:pPr>
    </w:p>
    <w:p w:rsidR="00D3327A" w:rsidRPr="00812F48" w:rsidRDefault="00D3327A" w:rsidP="00BC6B6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right="-567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5A551B">
        <w:rPr>
          <w:b w:val="0"/>
          <w:snapToGrid w:val="0"/>
          <w:sz w:val="22"/>
          <w:szCs w:val="22"/>
        </w:rPr>
        <w:t>jest dostawa książki</w:t>
      </w:r>
      <w:r w:rsidR="00BC6B66">
        <w:rPr>
          <w:b w:val="0"/>
          <w:snapToGrid w:val="0"/>
          <w:sz w:val="22"/>
          <w:szCs w:val="22"/>
        </w:rPr>
        <w:t>/albumu</w:t>
      </w:r>
      <w:r w:rsidR="005A551B">
        <w:rPr>
          <w:b w:val="0"/>
          <w:snapToGrid w:val="0"/>
          <w:sz w:val="22"/>
          <w:szCs w:val="22"/>
        </w:rPr>
        <w:t xml:space="preserve"> pt. „Punkty naznaczone Mikołaja Kopernika”. </w:t>
      </w:r>
    </w:p>
    <w:p w:rsidR="008B0AF5" w:rsidRPr="00812F48" w:rsidRDefault="00D3327A" w:rsidP="00BC6B6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right="-567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</w:t>
      </w:r>
      <w:r w:rsidR="005A551B">
        <w:rPr>
          <w:b w:val="0"/>
          <w:snapToGrid w:val="0"/>
          <w:sz w:val="22"/>
          <w:szCs w:val="22"/>
        </w:rPr>
        <w:t xml:space="preserve">ienia stanowi załącznik nr 2 do SWZ 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8B0AF5" w:rsidRPr="005A551B" w:rsidRDefault="00D3327A" w:rsidP="00BC6B6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right="-567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8B0AF5" w:rsidRPr="005A551B" w:rsidRDefault="008B0AF5" w:rsidP="00BC6B66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right="-567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</w:p>
    <w:p w:rsidR="005A551B" w:rsidRPr="005A551B" w:rsidRDefault="005A551B" w:rsidP="00BC6B66">
      <w:pPr>
        <w:pStyle w:val="Akapitzlist"/>
        <w:tabs>
          <w:tab w:val="left" w:pos="284"/>
        </w:tabs>
        <w:spacing w:after="0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22100000-1</w:t>
      </w:r>
      <w:r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drukowane książki, broszury i ulotki    </w:t>
      </w:r>
      <w:r w:rsidRPr="001B4BB9">
        <w:rPr>
          <w:color w:val="000000"/>
          <w:sz w:val="22"/>
        </w:rPr>
        <w:t xml:space="preserve"> </w:t>
      </w:r>
    </w:p>
    <w:p w:rsidR="000758A8" w:rsidRPr="005A551B" w:rsidRDefault="008B0AF5" w:rsidP="00BC6B66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right="-567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0758A8" w:rsidRPr="000758A8" w:rsidRDefault="000758A8" w:rsidP="005A551B">
      <w:pPr>
        <w:tabs>
          <w:tab w:val="left" w:pos="284"/>
        </w:tabs>
        <w:spacing w:after="0"/>
        <w:ind w:right="-567"/>
        <w:jc w:val="both"/>
        <w:rPr>
          <w:color w:val="000000"/>
          <w:sz w:val="22"/>
        </w:rPr>
      </w:pPr>
    </w:p>
    <w:p w:rsidR="00D1716D" w:rsidRPr="00CF2F61" w:rsidRDefault="00BC73D9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 xml:space="preserve">WYMAGANIA W ZAKRESIE ZATRUDNIENIA NA PODSTAWIE STOSUNKU PRACY, </w:t>
      </w:r>
      <w:r w:rsidR="005A551B">
        <w:rPr>
          <w:b/>
          <w:color w:val="000000"/>
          <w:sz w:val="22"/>
        </w:rPr>
        <w:br/>
      </w:r>
      <w:r w:rsidRPr="00CF2F61">
        <w:rPr>
          <w:b/>
          <w:color w:val="000000"/>
          <w:sz w:val="22"/>
        </w:rPr>
        <w:t>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5A551B">
      <w:pPr>
        <w:spacing w:after="0"/>
        <w:ind w:left="708" w:right="-567"/>
        <w:rPr>
          <w:sz w:val="22"/>
        </w:rPr>
      </w:pPr>
    </w:p>
    <w:p w:rsidR="00FE0280" w:rsidRPr="00A93E23" w:rsidRDefault="00FE0280" w:rsidP="00BC6B66">
      <w:pPr>
        <w:spacing w:after="0"/>
        <w:ind w:left="708" w:right="-567"/>
        <w:jc w:val="both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5A551B">
      <w:pPr>
        <w:spacing w:before="26" w:after="0"/>
        <w:ind w:left="708" w:right="-567"/>
        <w:jc w:val="both"/>
        <w:rPr>
          <w:b/>
          <w:color w:val="FF0000"/>
          <w:sz w:val="22"/>
          <w:highlight w:val="yellow"/>
        </w:rPr>
      </w:pPr>
    </w:p>
    <w:p w:rsidR="00921F34" w:rsidRPr="00B42543" w:rsidRDefault="00921F34" w:rsidP="005A551B">
      <w:pPr>
        <w:ind w:right="-567"/>
        <w:rPr>
          <w:color w:val="000000"/>
          <w:sz w:val="22"/>
        </w:rPr>
      </w:pPr>
    </w:p>
    <w:p w:rsidR="00B42543" w:rsidRPr="00E402CB" w:rsidRDefault="00BC73D9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sz w:val="22"/>
        </w:rPr>
      </w:pPr>
      <w:r w:rsidRPr="00E402CB">
        <w:rPr>
          <w:b/>
          <w:color w:val="000000"/>
          <w:sz w:val="22"/>
        </w:rPr>
        <w:lastRenderedPageBreak/>
        <w:t>WYMAGANIA W ZAKRESIE ZATRUDNIENIA OSÓB, O KTÓRYCH MOWA W ART. 96 UST. 2 PKT 2</w:t>
      </w:r>
    </w:p>
    <w:p w:rsidR="00E402CB" w:rsidRDefault="00E402CB" w:rsidP="005A551B">
      <w:pPr>
        <w:spacing w:after="0"/>
        <w:ind w:left="708" w:right="-567"/>
        <w:rPr>
          <w:sz w:val="22"/>
        </w:rPr>
      </w:pPr>
    </w:p>
    <w:p w:rsidR="00FE0280" w:rsidRPr="00A93E23" w:rsidRDefault="00FE0280" w:rsidP="005A551B">
      <w:pPr>
        <w:spacing w:after="0"/>
        <w:ind w:left="708" w:right="-567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5A551B" w:rsidRDefault="00921F34" w:rsidP="005A551B">
      <w:pPr>
        <w:spacing w:before="26" w:after="0"/>
        <w:ind w:right="-567"/>
        <w:jc w:val="both"/>
        <w:rPr>
          <w:i/>
          <w:sz w:val="22"/>
        </w:rPr>
      </w:pPr>
    </w:p>
    <w:p w:rsidR="004F2A5C" w:rsidRPr="00E402CB" w:rsidRDefault="00BC73D9" w:rsidP="005A551B">
      <w:pPr>
        <w:pStyle w:val="Akapitzlist"/>
        <w:numPr>
          <w:ilvl w:val="0"/>
          <w:numId w:val="1"/>
        </w:numPr>
        <w:spacing w:before="26" w:after="0"/>
        <w:ind w:left="708" w:right="-567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5A551B">
        <w:rPr>
          <w:b/>
          <w:color w:val="000000"/>
          <w:sz w:val="22"/>
        </w:rPr>
        <w:t xml:space="preserve"> </w:t>
      </w:r>
      <w:r w:rsidRPr="00E402CB">
        <w:rPr>
          <w:b/>
          <w:color w:val="000000"/>
          <w:sz w:val="22"/>
        </w:rPr>
        <w:t>O UDZIELENIE ZAMÓWIENIA WYŁĄCZNIE PRZEZ WYKONA</w:t>
      </w:r>
      <w:r w:rsidR="00E402CB">
        <w:rPr>
          <w:b/>
          <w:color w:val="000000"/>
          <w:sz w:val="22"/>
        </w:rPr>
        <w:t xml:space="preserve">WCÓW, O KTÓRYCH MOWA </w:t>
      </w:r>
      <w:r w:rsidR="005A551B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W ART. 94</w:t>
      </w:r>
    </w:p>
    <w:p w:rsidR="00E402CB" w:rsidRDefault="00E402CB" w:rsidP="005A551B">
      <w:pPr>
        <w:spacing w:after="0"/>
        <w:ind w:left="708" w:right="-567"/>
        <w:rPr>
          <w:sz w:val="22"/>
        </w:rPr>
      </w:pPr>
    </w:p>
    <w:p w:rsidR="00FE0280" w:rsidRPr="00A93E23" w:rsidRDefault="00FE0280" w:rsidP="005A551B">
      <w:pPr>
        <w:spacing w:after="0"/>
        <w:ind w:left="708" w:right="-567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5A551B">
      <w:pPr>
        <w:spacing w:after="0"/>
        <w:ind w:right="-567"/>
        <w:rPr>
          <w:i/>
          <w:color w:val="000000"/>
          <w:sz w:val="20"/>
          <w:szCs w:val="20"/>
        </w:rPr>
      </w:pPr>
    </w:p>
    <w:p w:rsidR="00696DCD" w:rsidRPr="00304C22" w:rsidRDefault="00BC73D9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5A551B">
      <w:pPr>
        <w:pStyle w:val="Akapitzlist"/>
        <w:tabs>
          <w:tab w:val="left" w:pos="284"/>
        </w:tabs>
        <w:spacing w:after="0"/>
        <w:ind w:right="-567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5A551B">
      <w:pPr>
        <w:spacing w:after="0"/>
        <w:ind w:left="708" w:right="-567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5A551B">
      <w:pPr>
        <w:spacing w:before="26" w:after="0"/>
        <w:ind w:right="-567"/>
        <w:jc w:val="both"/>
        <w:rPr>
          <w:b/>
          <w:color w:val="FF0000"/>
          <w:sz w:val="22"/>
        </w:rPr>
      </w:pPr>
    </w:p>
    <w:p w:rsidR="00696DCD" w:rsidRPr="00304C22" w:rsidRDefault="00BC73D9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5A551B">
      <w:pPr>
        <w:pStyle w:val="Tekstpodstawowy"/>
        <w:tabs>
          <w:tab w:val="left" w:pos="5670"/>
        </w:tabs>
        <w:spacing w:line="276" w:lineRule="auto"/>
        <w:ind w:left="720" w:right="-567"/>
        <w:jc w:val="both"/>
        <w:rPr>
          <w:b w:val="0"/>
          <w:sz w:val="22"/>
          <w:szCs w:val="22"/>
        </w:rPr>
      </w:pPr>
    </w:p>
    <w:p w:rsidR="00BC73D9" w:rsidRPr="00C74546" w:rsidRDefault="00BC73D9" w:rsidP="005A551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ind w:right="-567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5A551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ind w:right="-567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11793E" w:rsidRDefault="0011793E" w:rsidP="005A551B">
      <w:pPr>
        <w:pStyle w:val="Akapitzlist"/>
        <w:numPr>
          <w:ilvl w:val="0"/>
          <w:numId w:val="1"/>
        </w:numPr>
        <w:spacing w:after="0"/>
        <w:ind w:right="-567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5A551B">
      <w:pPr>
        <w:pStyle w:val="Akapitzlist"/>
        <w:ind w:right="-567"/>
        <w:rPr>
          <w:sz w:val="22"/>
        </w:rPr>
      </w:pPr>
    </w:p>
    <w:p w:rsidR="00066F60" w:rsidRPr="0091781E" w:rsidRDefault="00066F60" w:rsidP="005A551B">
      <w:pPr>
        <w:pStyle w:val="Akapitzlist"/>
        <w:ind w:right="-567"/>
        <w:rPr>
          <w:sz w:val="22"/>
        </w:rPr>
      </w:pPr>
      <w:r w:rsidRPr="0091781E">
        <w:rPr>
          <w:sz w:val="22"/>
        </w:rPr>
        <w:t>Termin wyko</w:t>
      </w:r>
      <w:r w:rsidR="005A551B">
        <w:rPr>
          <w:sz w:val="22"/>
        </w:rPr>
        <w:t xml:space="preserve">nania zamówienia: 20 dni roboczych od dnia zawarcia umowy. </w:t>
      </w:r>
    </w:p>
    <w:p w:rsidR="00066F60" w:rsidRDefault="00066F60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066F60" w:rsidRPr="00163890" w:rsidRDefault="00066F60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163890">
        <w:rPr>
          <w:b/>
          <w:sz w:val="22"/>
        </w:rPr>
        <w:t xml:space="preserve">INFORMACJA O PRZEWIDYWANYCH ZAMÓWIENIACH, O KTÓRYCH MOWA </w:t>
      </w:r>
      <w:r w:rsidR="005A551B">
        <w:rPr>
          <w:b/>
          <w:sz w:val="22"/>
        </w:rPr>
        <w:br/>
      </w:r>
      <w:r w:rsidRPr="00163890">
        <w:rPr>
          <w:b/>
          <w:sz w:val="22"/>
        </w:rPr>
        <w:t>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5A551B">
      <w:pPr>
        <w:pStyle w:val="Akapitzlist"/>
        <w:spacing w:before="26" w:after="0"/>
        <w:ind w:right="-567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5A551B">
      <w:pPr>
        <w:pStyle w:val="Akapitzlist"/>
        <w:spacing w:before="26" w:after="0"/>
        <w:ind w:right="-567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5A551B">
        <w:rPr>
          <w:sz w:val="22"/>
        </w:rPr>
        <w:t xml:space="preserve">. </w:t>
      </w:r>
    </w:p>
    <w:p w:rsidR="00066F60" w:rsidRPr="00C74546" w:rsidRDefault="00066F60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BC07A5" w:rsidRPr="00F464AD" w:rsidRDefault="00BC07A5" w:rsidP="005A551B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ind w:right="-567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</w:t>
      </w:r>
      <w:r w:rsidR="005A551B">
        <w:rPr>
          <w:b/>
          <w:color w:val="000000"/>
          <w:sz w:val="22"/>
        </w:rPr>
        <w:br/>
      </w:r>
      <w:r w:rsidRPr="00F464AD">
        <w:rPr>
          <w:b/>
          <w:color w:val="000000"/>
          <w:sz w:val="22"/>
        </w:rPr>
        <w:t xml:space="preserve">O SPOSOBIE PRZEDSTAWIANIA OFERT WARIANTOWYCH ORAZ MINIMALNE WARUNKI, JAKIM MUSZĄ ODPOWIADAĆ OFERTY WARIANTOWE </w:t>
      </w:r>
    </w:p>
    <w:p w:rsidR="00F464AD" w:rsidRPr="00F464AD" w:rsidRDefault="00F464AD" w:rsidP="005A551B">
      <w:pPr>
        <w:pStyle w:val="Akapitzlist"/>
        <w:tabs>
          <w:tab w:val="left" w:pos="5670"/>
        </w:tabs>
        <w:spacing w:before="26" w:after="0"/>
        <w:ind w:right="-567"/>
        <w:jc w:val="both"/>
        <w:rPr>
          <w:sz w:val="22"/>
        </w:rPr>
      </w:pPr>
    </w:p>
    <w:p w:rsidR="00BC07A5" w:rsidRDefault="00BC07A5" w:rsidP="005A551B">
      <w:pPr>
        <w:pStyle w:val="Tekstpodstawowy"/>
        <w:tabs>
          <w:tab w:val="left" w:pos="5670"/>
        </w:tabs>
        <w:spacing w:line="276" w:lineRule="auto"/>
        <w:ind w:left="720" w:right="-567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5A551B">
      <w:pPr>
        <w:pStyle w:val="Tekstpodstawowy"/>
        <w:tabs>
          <w:tab w:val="left" w:pos="5670"/>
        </w:tabs>
        <w:spacing w:line="276" w:lineRule="auto"/>
        <w:ind w:left="720" w:right="-567"/>
        <w:jc w:val="both"/>
        <w:rPr>
          <w:b w:val="0"/>
          <w:sz w:val="22"/>
          <w:szCs w:val="22"/>
        </w:rPr>
      </w:pPr>
    </w:p>
    <w:p w:rsidR="00696DCD" w:rsidRPr="00304C22" w:rsidRDefault="00A30728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5A551B">
      <w:pPr>
        <w:pStyle w:val="Akapitzlist"/>
        <w:spacing w:before="26" w:after="0"/>
        <w:ind w:right="-567"/>
        <w:jc w:val="both"/>
        <w:rPr>
          <w:sz w:val="22"/>
          <w:highlight w:val="yellow"/>
        </w:rPr>
      </w:pPr>
    </w:p>
    <w:p w:rsidR="00A30728" w:rsidRDefault="00A30728" w:rsidP="005A551B">
      <w:pPr>
        <w:pStyle w:val="Akapitzlist"/>
        <w:spacing w:before="26" w:after="0"/>
        <w:ind w:right="-567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5A551B">
      <w:pPr>
        <w:spacing w:before="26" w:after="0"/>
        <w:ind w:right="-567"/>
        <w:jc w:val="both"/>
        <w:rPr>
          <w:sz w:val="22"/>
        </w:rPr>
      </w:pPr>
    </w:p>
    <w:p w:rsidR="00696DCD" w:rsidRPr="00304C22" w:rsidRDefault="00A30728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5A551B">
      <w:pPr>
        <w:pStyle w:val="Akapitzlist"/>
        <w:spacing w:before="26" w:after="0"/>
        <w:ind w:right="-567"/>
        <w:jc w:val="both"/>
        <w:rPr>
          <w:color w:val="000000"/>
          <w:sz w:val="22"/>
        </w:rPr>
      </w:pPr>
    </w:p>
    <w:p w:rsidR="00A30728" w:rsidRDefault="00A30728" w:rsidP="005A551B">
      <w:pPr>
        <w:pStyle w:val="Akapitzlist"/>
        <w:spacing w:before="26" w:after="0"/>
        <w:ind w:right="-567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5A551B" w:rsidRDefault="00CC0CAA" w:rsidP="005A551B">
      <w:pPr>
        <w:spacing w:before="26" w:after="0"/>
        <w:ind w:right="-567"/>
        <w:jc w:val="both"/>
        <w:rPr>
          <w:sz w:val="22"/>
        </w:rPr>
      </w:pPr>
    </w:p>
    <w:p w:rsidR="00696DCD" w:rsidRPr="008352C5" w:rsidRDefault="00BC07A5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</w:t>
      </w:r>
      <w:r w:rsidR="005A551B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ZASTOSOWANIEM AUKCJI ELEKTRONICZNEJ WRAZ Z INFORMACJAMI, </w:t>
      </w:r>
      <w:r w:rsidR="005A551B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5A551B">
      <w:pPr>
        <w:pStyle w:val="Akapitzlist"/>
        <w:tabs>
          <w:tab w:val="left" w:pos="426"/>
        </w:tabs>
        <w:spacing w:after="0"/>
        <w:ind w:right="-567"/>
        <w:rPr>
          <w:sz w:val="22"/>
        </w:rPr>
      </w:pPr>
    </w:p>
    <w:p w:rsidR="00BC07A5" w:rsidRPr="00C74546" w:rsidRDefault="00BC07A5" w:rsidP="005A551B">
      <w:pPr>
        <w:pStyle w:val="Akapitzlist"/>
        <w:tabs>
          <w:tab w:val="left" w:pos="426"/>
        </w:tabs>
        <w:spacing w:after="0"/>
        <w:ind w:right="-567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5A551B" w:rsidRDefault="00314F8B" w:rsidP="005A551B">
      <w:pPr>
        <w:spacing w:after="0"/>
        <w:ind w:right="-567"/>
        <w:jc w:val="both"/>
        <w:rPr>
          <w:b/>
          <w:color w:val="000000"/>
          <w:sz w:val="22"/>
        </w:rPr>
      </w:pPr>
    </w:p>
    <w:p w:rsidR="00A30728" w:rsidRPr="00314F8B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5A551B">
        <w:rPr>
          <w:b/>
          <w:color w:val="000000"/>
          <w:sz w:val="22"/>
        </w:rPr>
        <w:t xml:space="preserve"> PZP </w:t>
      </w:r>
      <w:r w:rsidR="00770E2E">
        <w:rPr>
          <w:b/>
          <w:color w:val="000000"/>
          <w:sz w:val="22"/>
        </w:rPr>
        <w:t xml:space="preserve">oraz </w:t>
      </w:r>
      <w:r w:rsidR="005A551B">
        <w:rPr>
          <w:b/>
          <w:color w:val="000000"/>
          <w:sz w:val="22"/>
        </w:rPr>
        <w:br/>
      </w:r>
      <w:r w:rsidR="00770E2E">
        <w:rPr>
          <w:b/>
          <w:color w:val="000000"/>
          <w:sz w:val="22"/>
        </w:rPr>
        <w:t>ART.</w:t>
      </w:r>
      <w:r w:rsidR="005A551B">
        <w:rPr>
          <w:b/>
          <w:color w:val="000000"/>
          <w:sz w:val="22"/>
        </w:rPr>
        <w:t xml:space="preserve"> 7 UST. 1 </w:t>
      </w:r>
      <w:r w:rsidR="00770E2E">
        <w:rPr>
          <w:b/>
          <w:color w:val="000000"/>
          <w:sz w:val="22"/>
        </w:rPr>
        <w:t xml:space="preserve">USTAWY Z DNIA 13 KWIETNIA 2022R. O SZCZEGÓLNYCH ROZWIĄZANIACH W ZAKRESIE PRZECIWDZIAŁANIA WSPIERANIU AGRESJI </w:t>
      </w:r>
      <w:r w:rsidR="005A551B">
        <w:rPr>
          <w:b/>
          <w:color w:val="000000"/>
          <w:sz w:val="22"/>
        </w:rPr>
        <w:br/>
      </w:r>
      <w:r w:rsidR="00770E2E">
        <w:rPr>
          <w:b/>
          <w:color w:val="000000"/>
          <w:sz w:val="22"/>
        </w:rPr>
        <w:t>NA UKRAINĘ ORAZ SŁUŻĄCYCH OCHR</w:t>
      </w:r>
      <w:r w:rsidR="005A551B">
        <w:rPr>
          <w:b/>
          <w:color w:val="000000"/>
          <w:sz w:val="22"/>
        </w:rPr>
        <w:t>ONIE BEZPIECZEŃSTWA NARODOWEGO</w:t>
      </w:r>
      <w:r w:rsidR="00770E2E">
        <w:rPr>
          <w:b/>
          <w:color w:val="000000"/>
          <w:sz w:val="22"/>
        </w:rPr>
        <w:t xml:space="preserve"> </w:t>
      </w:r>
    </w:p>
    <w:p w:rsidR="00314F8B" w:rsidRDefault="00314F8B" w:rsidP="005A551B">
      <w:pPr>
        <w:pStyle w:val="Akapitzlist"/>
        <w:spacing w:before="26" w:after="0"/>
        <w:ind w:right="-567"/>
        <w:jc w:val="both"/>
        <w:rPr>
          <w:sz w:val="22"/>
        </w:rPr>
      </w:pPr>
    </w:p>
    <w:p w:rsidR="00932E0A" w:rsidRPr="00971C0B" w:rsidRDefault="00971C0B" w:rsidP="005A551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567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 xml:space="preserve">ykonawcy, którzy nie podlegają wykluczeniu </w:t>
      </w:r>
      <w:r w:rsidR="005A551B">
        <w:rPr>
          <w:sz w:val="22"/>
        </w:rPr>
        <w:br/>
      </w:r>
      <w:r w:rsidR="00F42657" w:rsidRPr="00971C0B">
        <w:rPr>
          <w:sz w:val="22"/>
        </w:rPr>
        <w:t>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5A551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567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</w:t>
      </w:r>
      <w:r w:rsidR="005A551B">
        <w:rPr>
          <w:color w:val="000000"/>
          <w:sz w:val="22"/>
        </w:rPr>
        <w:t xml:space="preserve">określonych w art. 108 ust. </w:t>
      </w:r>
      <w:r w:rsidRPr="00971C0B">
        <w:rPr>
          <w:color w:val="000000"/>
          <w:sz w:val="22"/>
        </w:rPr>
        <w:t xml:space="preserve">1 </w:t>
      </w:r>
      <w:r w:rsidR="005A551B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5A551B">
        <w:rPr>
          <w:color w:val="000000"/>
          <w:sz w:val="22"/>
        </w:rPr>
        <w:br/>
      </w:r>
      <w:r w:rsidRPr="00971C0B">
        <w:rPr>
          <w:color w:val="000000"/>
          <w:sz w:val="22"/>
        </w:rPr>
        <w:t xml:space="preserve">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5A551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567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 xml:space="preserve">ykonawcy, którzy nie podlegają wykluczeniu </w:t>
      </w:r>
      <w:r w:rsidR="005A551B">
        <w:rPr>
          <w:sz w:val="22"/>
        </w:rPr>
        <w:br/>
      </w:r>
      <w:r w:rsidRPr="00971C0B">
        <w:rPr>
          <w:sz w:val="22"/>
        </w:rPr>
        <w:t>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 xml:space="preserve">o szczególnych rozwiązaniach </w:t>
      </w:r>
      <w:r w:rsidR="005A551B">
        <w:rPr>
          <w:sz w:val="22"/>
        </w:rPr>
        <w:br/>
      </w:r>
      <w:r w:rsidR="00D9646A">
        <w:rPr>
          <w:sz w:val="22"/>
        </w:rPr>
        <w:t>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5A551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-567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 xml:space="preserve">powania </w:t>
      </w:r>
      <w:r w:rsidR="005A551B">
        <w:rPr>
          <w:sz w:val="22"/>
        </w:rPr>
        <w:br/>
      </w:r>
      <w:r>
        <w:rPr>
          <w:sz w:val="22"/>
        </w:rPr>
        <w:t>o udzielenie zamówienia.</w:t>
      </w:r>
    </w:p>
    <w:p w:rsidR="00A30728" w:rsidRPr="00A30728" w:rsidRDefault="00A30728" w:rsidP="005A551B">
      <w:pPr>
        <w:pStyle w:val="Akapitzlist"/>
        <w:spacing w:before="26" w:after="0"/>
        <w:ind w:right="-567"/>
        <w:jc w:val="both"/>
        <w:rPr>
          <w:sz w:val="22"/>
        </w:rPr>
      </w:pPr>
    </w:p>
    <w:p w:rsidR="0047571D" w:rsidRPr="008352C5" w:rsidRDefault="00A30728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5A551B">
      <w:pPr>
        <w:spacing w:after="0"/>
        <w:ind w:left="708" w:right="-567"/>
        <w:jc w:val="both"/>
        <w:rPr>
          <w:b/>
          <w:color w:val="000000"/>
          <w:sz w:val="22"/>
        </w:rPr>
      </w:pPr>
    </w:p>
    <w:p w:rsidR="00314F8B" w:rsidRPr="00325148" w:rsidRDefault="00F514C8" w:rsidP="005A551B">
      <w:pPr>
        <w:spacing w:after="0"/>
        <w:ind w:left="708" w:right="-567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</w:t>
      </w:r>
      <w:r w:rsidR="005A551B">
        <w:rPr>
          <w:color w:val="000000"/>
          <w:sz w:val="22"/>
        </w:rPr>
        <w:t xml:space="preserve">. </w:t>
      </w:r>
      <w:r w:rsidR="00325148" w:rsidRPr="00325148">
        <w:rPr>
          <w:color w:val="000000"/>
          <w:sz w:val="22"/>
        </w:rPr>
        <w:t xml:space="preserve"> </w:t>
      </w:r>
    </w:p>
    <w:p w:rsidR="0047571D" w:rsidRPr="005A551B" w:rsidRDefault="0047571D" w:rsidP="005A551B">
      <w:pPr>
        <w:spacing w:after="0"/>
        <w:ind w:right="-567"/>
        <w:jc w:val="both"/>
        <w:rPr>
          <w:b/>
          <w:color w:val="000000"/>
          <w:sz w:val="22"/>
        </w:rPr>
      </w:pPr>
    </w:p>
    <w:p w:rsidR="008655C1" w:rsidRDefault="0011793E" w:rsidP="005A551B">
      <w:pPr>
        <w:pStyle w:val="Akapitzlist"/>
        <w:numPr>
          <w:ilvl w:val="0"/>
          <w:numId w:val="1"/>
        </w:numPr>
        <w:spacing w:after="0"/>
        <w:ind w:right="-567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5A551B" w:rsidRPr="005A551B" w:rsidRDefault="005A551B" w:rsidP="005A551B">
      <w:pPr>
        <w:pStyle w:val="Akapitzlist"/>
        <w:spacing w:after="0"/>
        <w:ind w:right="-567"/>
        <w:jc w:val="both"/>
        <w:rPr>
          <w:b/>
          <w:color w:val="000000"/>
          <w:sz w:val="22"/>
        </w:rPr>
      </w:pPr>
    </w:p>
    <w:p w:rsidR="003F2F74" w:rsidRPr="005A551B" w:rsidRDefault="00FE0280" w:rsidP="005A551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 w:right="-567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5A551B">
      <w:pPr>
        <w:pStyle w:val="Akapitzlist"/>
        <w:numPr>
          <w:ilvl w:val="0"/>
          <w:numId w:val="1"/>
        </w:numPr>
        <w:spacing w:after="0"/>
        <w:ind w:right="-567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5A551B">
      <w:pPr>
        <w:pStyle w:val="Akapitzlist"/>
        <w:spacing w:after="0"/>
        <w:ind w:right="-567"/>
        <w:rPr>
          <w:b/>
          <w:i/>
          <w:strike/>
          <w:color w:val="000000"/>
          <w:sz w:val="20"/>
          <w:szCs w:val="20"/>
        </w:rPr>
      </w:pPr>
    </w:p>
    <w:p w:rsidR="00F40F75" w:rsidRPr="005A551B" w:rsidRDefault="00D9116C" w:rsidP="005A551B">
      <w:pPr>
        <w:spacing w:after="0"/>
        <w:ind w:left="708" w:right="-567"/>
        <w:rPr>
          <w:sz w:val="22"/>
        </w:rPr>
      </w:pPr>
      <w:r w:rsidRPr="00A93E23">
        <w:rPr>
          <w:sz w:val="22"/>
        </w:rPr>
        <w:t xml:space="preserve">NIE DOTYCZY </w:t>
      </w:r>
    </w:p>
    <w:p w:rsidR="0011793E" w:rsidRPr="00A74E1B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lastRenderedPageBreak/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DA1A67">
        <w:rPr>
          <w:b/>
          <w:color w:val="000000" w:themeColor="text1"/>
          <w:sz w:val="22"/>
        </w:rPr>
        <w:t xml:space="preserve">A KORESPONDENCJI </w:t>
      </w:r>
      <w:r w:rsidR="008352C5" w:rsidRPr="00A74E1B">
        <w:rPr>
          <w:b/>
          <w:color w:val="000000" w:themeColor="text1"/>
          <w:sz w:val="22"/>
        </w:rPr>
        <w:t>ELEKTRONICZNEJ</w:t>
      </w:r>
    </w:p>
    <w:p w:rsidR="003F2F74" w:rsidRDefault="003F2F74" w:rsidP="005A551B">
      <w:pPr>
        <w:pStyle w:val="Akapitzlist"/>
        <w:ind w:right="-567"/>
        <w:rPr>
          <w:b/>
          <w:sz w:val="22"/>
        </w:rPr>
      </w:pPr>
    </w:p>
    <w:p w:rsidR="00933806" w:rsidRPr="00DA1A67" w:rsidRDefault="00933806" w:rsidP="00DA1A67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 w:right="-567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</w:t>
      </w:r>
      <w:r w:rsidR="00266015">
        <w:rPr>
          <w:color w:val="000000" w:themeColor="text1"/>
          <w:sz w:val="22"/>
        </w:rPr>
        <w:t xml:space="preserve">owaniu o udzielenie zamówienia </w:t>
      </w:r>
      <w:r w:rsidRPr="008733F0">
        <w:rPr>
          <w:color w:val="000000" w:themeColor="text1"/>
          <w:sz w:val="22"/>
        </w:rPr>
        <w:t xml:space="preserve">komunikacja między Zamawiającym </w:t>
      </w:r>
      <w:r w:rsidR="00DA1A67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DA1A67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>za pośrednictwem platformy zakupowej</w:t>
      </w:r>
      <w:r w:rsidR="00DA1A67">
        <w:rPr>
          <w:bCs/>
          <w:iCs/>
          <w:color w:val="000000" w:themeColor="text1"/>
          <w:sz w:val="22"/>
        </w:rPr>
        <w:t xml:space="preserve"> dostępnej pod adresem</w:t>
      </w:r>
      <w:r w:rsidR="00DA1A67" w:rsidRPr="00DA1A67">
        <w:rPr>
          <w:bCs/>
          <w:iCs/>
          <w:color w:val="000000" w:themeColor="text1"/>
          <w:sz w:val="22"/>
        </w:rPr>
        <w:t xml:space="preserve"> </w:t>
      </w:r>
      <w:hyperlink r:id="rId12" w:tgtFrame="_blank" w:history="1">
        <w:r w:rsidRPr="00DA1A67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5A551B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 w:right="-567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 xml:space="preserve">, odbywa się elektronicznie </w:t>
      </w:r>
      <w:r w:rsidR="00DA1A67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>za pośrednictwem formular</w:t>
      </w:r>
      <w:r w:rsidR="00DA1A67">
        <w:rPr>
          <w:color w:val="000000" w:themeColor="text1"/>
          <w:sz w:val="22"/>
        </w:rPr>
        <w:t xml:space="preserve">za </w:t>
      </w:r>
      <w:r w:rsidRPr="00DA1A67">
        <w:rPr>
          <w:b/>
          <w:color w:val="000000" w:themeColor="text1"/>
          <w:sz w:val="22"/>
        </w:rPr>
        <w:t>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DA1A67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:rsidR="00933806" w:rsidRPr="008733F0" w:rsidRDefault="00933806" w:rsidP="005A551B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 w:right="-567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DA1A6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DA1A6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</w:t>
      </w:r>
      <w:r w:rsidR="00DA1A67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>do Zamawiającego</w:t>
      </w:r>
      <w:r w:rsidR="00DA1A67">
        <w:rPr>
          <w:color w:val="000000" w:themeColor="text1"/>
          <w:sz w:val="22"/>
        </w:rPr>
        <w:t xml:space="preserve">. </w:t>
      </w:r>
      <w:r w:rsidRPr="008733F0">
        <w:rPr>
          <w:b/>
          <w:color w:val="000000" w:themeColor="text1"/>
          <w:sz w:val="22"/>
        </w:rPr>
        <w:t xml:space="preserve">  </w:t>
      </w:r>
    </w:p>
    <w:p w:rsidR="0064583B" w:rsidRPr="00102A09" w:rsidRDefault="0064583B" w:rsidP="005A551B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 w:right="-567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</w:t>
      </w:r>
      <w:r w:rsidR="00DA1A67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 xml:space="preserve">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="00DA1A67">
        <w:rPr>
          <w:color w:val="000000" w:themeColor="text1"/>
          <w:sz w:val="22"/>
        </w:rPr>
        <w:t xml:space="preserve">, </w:t>
      </w:r>
      <w:r w:rsidRPr="00102A09">
        <w:rPr>
          <w:color w:val="000000" w:themeColor="text1"/>
          <w:sz w:val="22"/>
        </w:rPr>
        <w:t xml:space="preserve">dostępnych </w:t>
      </w:r>
      <w:r w:rsidR="00DA1A67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na stronie dotyc</w:t>
      </w:r>
      <w:r w:rsidR="00DA1A67">
        <w:rPr>
          <w:color w:val="000000" w:themeColor="text1"/>
          <w:sz w:val="22"/>
        </w:rPr>
        <w:t xml:space="preserve">zącej danego postępowania oraz </w:t>
      </w:r>
      <w:r w:rsidRPr="00102A09">
        <w:rPr>
          <w:color w:val="000000" w:themeColor="text1"/>
          <w:sz w:val="22"/>
        </w:rPr>
        <w:t>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5A551B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 w:right="-567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="00DA1A67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5A551B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 w:right="-567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DA1A67">
        <w:rPr>
          <w:color w:val="000000" w:themeColor="text1"/>
          <w:sz w:val="22"/>
        </w:rPr>
        <w:t xml:space="preserve">. </w:t>
      </w:r>
    </w:p>
    <w:p w:rsidR="003F2F74" w:rsidRPr="00C74546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11793E" w:rsidRPr="00803E97" w:rsidRDefault="00102A09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DA1A67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5A551B">
      <w:pPr>
        <w:spacing w:before="26" w:after="0"/>
        <w:ind w:right="-567"/>
        <w:jc w:val="both"/>
        <w:rPr>
          <w:b/>
          <w:i/>
          <w:sz w:val="20"/>
          <w:szCs w:val="20"/>
        </w:rPr>
      </w:pPr>
    </w:p>
    <w:p w:rsidR="00803E97" w:rsidRPr="00A93E23" w:rsidRDefault="00803E97" w:rsidP="005A551B">
      <w:pPr>
        <w:spacing w:after="0"/>
        <w:ind w:left="708" w:right="-567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Default="00ED41E3" w:rsidP="00DA1A67">
      <w:pPr>
        <w:spacing w:before="26" w:after="0"/>
        <w:ind w:right="-567"/>
        <w:jc w:val="both"/>
        <w:rPr>
          <w:b/>
          <w:sz w:val="22"/>
        </w:rPr>
      </w:pPr>
    </w:p>
    <w:p w:rsidR="00266015" w:rsidRDefault="00266015" w:rsidP="00DA1A67">
      <w:pPr>
        <w:spacing w:before="26" w:after="0"/>
        <w:ind w:right="-567"/>
        <w:jc w:val="both"/>
        <w:rPr>
          <w:b/>
          <w:sz w:val="22"/>
        </w:rPr>
      </w:pPr>
    </w:p>
    <w:p w:rsidR="00266015" w:rsidRDefault="00266015" w:rsidP="00DA1A67">
      <w:pPr>
        <w:spacing w:before="26" w:after="0"/>
        <w:ind w:right="-567"/>
        <w:jc w:val="both"/>
        <w:rPr>
          <w:b/>
          <w:sz w:val="22"/>
        </w:rPr>
      </w:pPr>
    </w:p>
    <w:p w:rsidR="00266015" w:rsidRPr="00DA1A67" w:rsidRDefault="00266015" w:rsidP="00DA1A67">
      <w:pPr>
        <w:spacing w:before="26" w:after="0"/>
        <w:ind w:right="-567"/>
        <w:jc w:val="both"/>
        <w:rPr>
          <w:b/>
          <w:sz w:val="22"/>
        </w:rPr>
      </w:pPr>
    </w:p>
    <w:p w:rsidR="00DA1A67" w:rsidRPr="00266015" w:rsidRDefault="0011793E" w:rsidP="00266015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DA1A67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266015" w:rsidRPr="00266015" w:rsidRDefault="00266015" w:rsidP="00266015">
      <w:pPr>
        <w:pStyle w:val="Akapitzlist"/>
        <w:spacing w:before="26" w:after="0"/>
        <w:ind w:right="-567"/>
        <w:jc w:val="both"/>
        <w:rPr>
          <w:sz w:val="22"/>
        </w:rPr>
      </w:pPr>
    </w:p>
    <w:p w:rsidR="00DA1A67" w:rsidRPr="00917D78" w:rsidRDefault="00DA1A67" w:rsidP="00DA1A67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Zamawiający wyznacza osobę do komunikowania się z Wykonawcami: </w:t>
      </w:r>
    </w:p>
    <w:p w:rsidR="00DA1A67" w:rsidRPr="00917D78" w:rsidRDefault="00DA1A67" w:rsidP="00DA1A67">
      <w:pPr>
        <w:pStyle w:val="Akapitzlist"/>
        <w:spacing w:after="0" w:line="360" w:lineRule="auto"/>
        <w:ind w:left="1068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Katarzyna Sosnowska-Pełka, tel. (89) 52-19-868</w:t>
      </w:r>
    </w:p>
    <w:p w:rsidR="00DA1A67" w:rsidRDefault="00DA1A67" w:rsidP="00DA1A67">
      <w:pPr>
        <w:pStyle w:val="Akapitzlist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bCs/>
          <w:iCs/>
          <w:sz w:val="22"/>
        </w:rPr>
      </w:pPr>
      <w:r w:rsidRPr="00917D78">
        <w:rPr>
          <w:bCs/>
          <w:iCs/>
          <w:sz w:val="22"/>
        </w:rPr>
        <w:t xml:space="preserve">Nie będą udzielane wyjaśnienia na zapytania dotyczące niniejszej SWZ kierowane </w:t>
      </w:r>
      <w:r w:rsidRPr="00917D78">
        <w:rPr>
          <w:bCs/>
          <w:iCs/>
          <w:sz w:val="22"/>
        </w:rPr>
        <w:br/>
        <w:t xml:space="preserve">w formie ustnej bezpośredniej lub telefonicznie. </w:t>
      </w:r>
    </w:p>
    <w:p w:rsidR="00EC6803" w:rsidRPr="00C74546" w:rsidRDefault="00EC6803" w:rsidP="005A551B">
      <w:pPr>
        <w:pStyle w:val="Akapitzlist"/>
        <w:ind w:left="1067" w:right="-567"/>
        <w:rPr>
          <w:color w:val="000000"/>
          <w:sz w:val="22"/>
        </w:rPr>
      </w:pPr>
    </w:p>
    <w:p w:rsidR="009B3921" w:rsidRPr="008352C5" w:rsidRDefault="00A30728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5A551B">
      <w:pPr>
        <w:spacing w:before="26" w:after="0"/>
        <w:ind w:right="-567" w:firstLine="708"/>
        <w:jc w:val="both"/>
        <w:rPr>
          <w:b/>
          <w:sz w:val="22"/>
        </w:rPr>
      </w:pPr>
    </w:p>
    <w:p w:rsidR="008352C5" w:rsidRPr="00DC1302" w:rsidRDefault="008352C5" w:rsidP="005A551B">
      <w:pPr>
        <w:spacing w:before="26" w:after="0" w:line="360" w:lineRule="auto"/>
        <w:ind w:right="-567"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5A551B">
      <w:pPr>
        <w:pStyle w:val="Akapitzlist"/>
        <w:spacing w:before="26" w:after="0"/>
        <w:ind w:left="1067" w:right="-567"/>
        <w:jc w:val="both"/>
        <w:rPr>
          <w:b/>
          <w:sz w:val="22"/>
        </w:rPr>
      </w:pPr>
    </w:p>
    <w:p w:rsidR="0011793E" w:rsidRPr="00C74546" w:rsidRDefault="006C1AFF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D807B0" w:rsidRDefault="00D807B0" w:rsidP="005A551B">
      <w:pPr>
        <w:spacing w:after="0" w:line="360" w:lineRule="auto"/>
        <w:ind w:left="708" w:right="-567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 w:rsidR="00DA1A67">
        <w:rPr>
          <w:color w:val="000000"/>
          <w:sz w:val="22"/>
        </w:rPr>
        <w:t xml:space="preserve">erminu składania ofert do dnia </w:t>
      </w:r>
      <w:r w:rsidR="00266015">
        <w:rPr>
          <w:b/>
          <w:color w:val="000000"/>
          <w:sz w:val="22"/>
        </w:rPr>
        <w:t>18</w:t>
      </w:r>
      <w:r w:rsidR="00354A7A">
        <w:rPr>
          <w:b/>
          <w:color w:val="000000"/>
          <w:sz w:val="22"/>
        </w:rPr>
        <w:t>.10.</w:t>
      </w:r>
      <w:r w:rsidR="00DA1A67">
        <w:rPr>
          <w:b/>
          <w:color w:val="000000"/>
          <w:sz w:val="22"/>
        </w:rPr>
        <w:t>2022 r.</w:t>
      </w:r>
      <w:r w:rsidR="009274E9">
        <w:rPr>
          <w:b/>
          <w:color w:val="000000"/>
          <w:sz w:val="22"/>
        </w:rPr>
        <w:t xml:space="preserve"> </w:t>
      </w:r>
    </w:p>
    <w:p w:rsidR="00EB0990" w:rsidRPr="00FB667A" w:rsidRDefault="00EB0990" w:rsidP="005A551B">
      <w:pPr>
        <w:spacing w:after="0" w:line="360" w:lineRule="auto"/>
        <w:ind w:left="708" w:right="-567" w:firstLine="12"/>
        <w:jc w:val="both"/>
        <w:rPr>
          <w:sz w:val="22"/>
        </w:rPr>
      </w:pPr>
    </w:p>
    <w:p w:rsidR="0011793E" w:rsidRPr="003B4F14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5A551B">
      <w:pPr>
        <w:spacing w:before="26" w:after="0"/>
        <w:ind w:right="-567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5A551B">
      <w:pPr>
        <w:pStyle w:val="Akapitzlist"/>
        <w:numPr>
          <w:ilvl w:val="0"/>
          <w:numId w:val="39"/>
        </w:numPr>
        <w:spacing w:before="26" w:after="0" w:line="360" w:lineRule="auto"/>
        <w:ind w:right="-567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5A551B">
      <w:pPr>
        <w:pStyle w:val="ust"/>
        <w:numPr>
          <w:ilvl w:val="0"/>
          <w:numId w:val="32"/>
        </w:numPr>
        <w:spacing w:before="0" w:after="0" w:line="360" w:lineRule="auto"/>
        <w:ind w:right="-56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5A551B">
      <w:pPr>
        <w:pStyle w:val="ust"/>
        <w:numPr>
          <w:ilvl w:val="0"/>
          <w:numId w:val="32"/>
        </w:numPr>
        <w:spacing w:before="0" w:after="0" w:line="360" w:lineRule="auto"/>
        <w:ind w:left="717" w:right="-56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5A551B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ind w:right="-56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5A551B">
      <w:pPr>
        <w:pStyle w:val="ust"/>
        <w:numPr>
          <w:ilvl w:val="0"/>
          <w:numId w:val="32"/>
        </w:numPr>
        <w:spacing w:before="0" w:after="0" w:line="360" w:lineRule="auto"/>
        <w:ind w:left="717" w:right="-56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5A551B">
      <w:pPr>
        <w:pStyle w:val="ust"/>
        <w:numPr>
          <w:ilvl w:val="0"/>
          <w:numId w:val="32"/>
        </w:numPr>
        <w:spacing w:before="0" w:after="0" w:line="360" w:lineRule="auto"/>
        <w:ind w:left="717" w:right="-56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7373F1" w:rsidP="005A551B">
      <w:pPr>
        <w:pStyle w:val="ust"/>
        <w:numPr>
          <w:ilvl w:val="1"/>
          <w:numId w:val="33"/>
        </w:numPr>
        <w:spacing w:before="0" w:after="0" w:line="360" w:lineRule="auto"/>
        <w:ind w:left="1288" w:right="-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DA1A67">
        <w:rPr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DA1A67">
        <w:rPr>
          <w:color w:val="000000"/>
          <w:sz w:val="22"/>
          <w:szCs w:val="22"/>
        </w:rPr>
        <w:t>WZ;</w:t>
      </w:r>
    </w:p>
    <w:p w:rsidR="003366C6" w:rsidRPr="00DA1A67" w:rsidRDefault="003366C6" w:rsidP="00DA1A67">
      <w:pPr>
        <w:pStyle w:val="ust"/>
        <w:numPr>
          <w:ilvl w:val="1"/>
          <w:numId w:val="33"/>
        </w:numPr>
        <w:spacing w:before="0" w:after="0" w:line="360" w:lineRule="auto"/>
        <w:ind w:left="1288" w:right="-567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DA1A67">
        <w:rPr>
          <w:sz w:val="22"/>
          <w:szCs w:val="22"/>
        </w:rPr>
        <w:t xml:space="preserve"> – </w:t>
      </w:r>
      <w:r w:rsidR="00DA1A67">
        <w:rPr>
          <w:b/>
          <w:i/>
          <w:iCs/>
          <w:sz w:val="22"/>
          <w:szCs w:val="22"/>
        </w:rPr>
        <w:t>jeżeli zostało udzielone</w:t>
      </w:r>
      <w:r w:rsidR="00DA1A67">
        <w:rPr>
          <w:iCs/>
          <w:sz w:val="22"/>
          <w:szCs w:val="22"/>
        </w:rPr>
        <w:t xml:space="preserve">, </w:t>
      </w:r>
    </w:p>
    <w:p w:rsidR="00C34A44" w:rsidRPr="00DA1A67" w:rsidRDefault="00C34A44" w:rsidP="00DA1A67">
      <w:pPr>
        <w:pStyle w:val="ust"/>
        <w:numPr>
          <w:ilvl w:val="1"/>
          <w:numId w:val="33"/>
        </w:numPr>
        <w:spacing w:before="0" w:after="0" w:line="360" w:lineRule="auto"/>
        <w:ind w:left="1288" w:right="-567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</w:t>
      </w:r>
      <w:r w:rsidRPr="00BC6B66">
        <w:rPr>
          <w:sz w:val="22"/>
          <w:szCs w:val="22"/>
        </w:rPr>
        <w:t>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DA1A67">
        <w:rPr>
          <w:sz w:val="22"/>
          <w:szCs w:val="22"/>
        </w:rPr>
        <w:t xml:space="preserve"> –</w:t>
      </w:r>
      <w:r w:rsidR="00F504F2">
        <w:rPr>
          <w:sz w:val="22"/>
          <w:szCs w:val="22"/>
        </w:rPr>
        <w:t xml:space="preserve"> </w:t>
      </w:r>
      <w:r w:rsidR="00DA1A67">
        <w:rPr>
          <w:sz w:val="22"/>
          <w:szCs w:val="22"/>
        </w:rPr>
        <w:t xml:space="preserve">Załącznik nr 3 </w:t>
      </w:r>
      <w:r w:rsidRPr="00DA1A67">
        <w:rPr>
          <w:sz w:val="22"/>
          <w:szCs w:val="22"/>
        </w:rPr>
        <w:t>do SWZ.</w:t>
      </w:r>
    </w:p>
    <w:p w:rsidR="00C34A44" w:rsidRPr="004E2B8D" w:rsidRDefault="00C34A44" w:rsidP="005A551B">
      <w:pPr>
        <w:pStyle w:val="Tekstpodstawowy"/>
        <w:numPr>
          <w:ilvl w:val="0"/>
          <w:numId w:val="32"/>
        </w:numPr>
        <w:spacing w:before="26" w:line="360" w:lineRule="auto"/>
        <w:ind w:right="-567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5A551B">
      <w:pPr>
        <w:pStyle w:val="Tekstpodstawowy"/>
        <w:numPr>
          <w:ilvl w:val="0"/>
          <w:numId w:val="32"/>
        </w:numPr>
        <w:spacing w:before="26" w:line="360" w:lineRule="auto"/>
        <w:ind w:right="-567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DA1A67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DA1A67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5A551B">
      <w:pPr>
        <w:pStyle w:val="Akapitzlist"/>
        <w:numPr>
          <w:ilvl w:val="0"/>
          <w:numId w:val="32"/>
        </w:numPr>
        <w:spacing w:after="0" w:line="360" w:lineRule="auto"/>
        <w:ind w:right="-567"/>
        <w:jc w:val="both"/>
        <w:rPr>
          <w:sz w:val="22"/>
        </w:rPr>
      </w:pPr>
      <w:r w:rsidRPr="00D536A9">
        <w:rPr>
          <w:color w:val="000000"/>
          <w:sz w:val="22"/>
        </w:rPr>
        <w:lastRenderedPageBreak/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</w:t>
      </w:r>
      <w:r w:rsidR="00DA1A67">
        <w:rPr>
          <w:color w:val="000000"/>
          <w:sz w:val="22"/>
        </w:rPr>
        <w:t>czenia</w:t>
      </w:r>
      <w:r w:rsidRPr="00D536A9">
        <w:rPr>
          <w:color w:val="000000"/>
          <w:sz w:val="22"/>
        </w:rPr>
        <w:t>.</w:t>
      </w:r>
    </w:p>
    <w:p w:rsidR="00AF0905" w:rsidRPr="001C1DC8" w:rsidRDefault="00AF0905" w:rsidP="005A551B">
      <w:pPr>
        <w:pStyle w:val="Akapitzlist"/>
        <w:numPr>
          <w:ilvl w:val="0"/>
          <w:numId w:val="32"/>
        </w:numPr>
        <w:spacing w:after="0" w:line="360" w:lineRule="auto"/>
        <w:ind w:right="-567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354A7A">
        <w:rPr>
          <w:color w:val="000000"/>
          <w:sz w:val="22"/>
        </w:rPr>
        <w:t>wykluczenia tego podmiotu</w:t>
      </w:r>
      <w:r w:rsidRPr="001C1DC8">
        <w:rPr>
          <w:color w:val="000000"/>
          <w:sz w:val="22"/>
        </w:rPr>
        <w:t xml:space="preserve">, </w:t>
      </w:r>
      <w:r w:rsidR="00354A7A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5A551B">
      <w:pPr>
        <w:numPr>
          <w:ilvl w:val="0"/>
          <w:numId w:val="32"/>
        </w:numPr>
        <w:spacing w:after="0" w:line="360" w:lineRule="auto"/>
        <w:ind w:right="-567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DA1A67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</w:t>
      </w:r>
      <w:r w:rsidR="00DA1A67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 xml:space="preserve">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DA1A67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AC47A6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</w:t>
      </w:r>
      <w:r w:rsidR="00DA1A67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DA1A67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</w:t>
      </w:r>
      <w:r w:rsidR="00DA1A67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do wiadomości przekazywanej przy użyciu środków komunikacji elektronicznej, o których mowa </w:t>
      </w:r>
      <w:r w:rsidR="00DA1A67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5A551B">
      <w:pPr>
        <w:pStyle w:val="Akapitzlist"/>
        <w:numPr>
          <w:ilvl w:val="0"/>
          <w:numId w:val="32"/>
        </w:numPr>
        <w:spacing w:before="26" w:after="240" w:line="360" w:lineRule="auto"/>
        <w:ind w:right="-567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</w:t>
      </w:r>
      <w:r w:rsidR="00DA1A67">
        <w:rPr>
          <w:color w:val="000000"/>
          <w:sz w:val="22"/>
        </w:rPr>
        <w:br/>
      </w:r>
      <w:r w:rsidRPr="00A64EC0">
        <w:rPr>
          <w:color w:val="000000"/>
          <w:sz w:val="22"/>
        </w:rPr>
        <w:t xml:space="preserve">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5A551B">
      <w:pPr>
        <w:pStyle w:val="Akapitzlist"/>
        <w:numPr>
          <w:ilvl w:val="0"/>
          <w:numId w:val="32"/>
        </w:numPr>
        <w:spacing w:after="0" w:line="360" w:lineRule="auto"/>
        <w:ind w:right="-567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</w:t>
      </w:r>
      <w:r w:rsidR="007950F5">
        <w:rPr>
          <w:color w:val="000000"/>
          <w:sz w:val="22"/>
        </w:rPr>
        <w:br/>
      </w:r>
      <w:r w:rsidRPr="001F6541">
        <w:rPr>
          <w:color w:val="000000"/>
          <w:sz w:val="22"/>
        </w:rPr>
        <w:t xml:space="preserve">lub oświadczenia, sporządzone w języku obcym przekazuje się wraz z tłumaczeniem na język polski. </w:t>
      </w:r>
    </w:p>
    <w:p w:rsidR="001F6541" w:rsidRPr="001F6541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</w:t>
      </w:r>
      <w:r w:rsidR="007950F5">
        <w:rPr>
          <w:color w:val="000000"/>
          <w:sz w:val="22"/>
        </w:rPr>
        <w:br/>
      </w:r>
      <w:r w:rsidRPr="001F6541">
        <w:rPr>
          <w:color w:val="000000"/>
          <w:sz w:val="22"/>
        </w:rPr>
        <w:lastRenderedPageBreak/>
        <w:t xml:space="preserve">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 xml:space="preserve">ykonawca wspólnie ubiegający się o udzielenie zamówienia, podmiot udostępniający zasoby lub podwykonawca, zwane dalej "upoważnionymi podmiotami", </w:t>
      </w:r>
      <w:r w:rsidR="007950F5">
        <w:rPr>
          <w:color w:val="000000"/>
          <w:sz w:val="22"/>
        </w:rPr>
        <w:br/>
      </w:r>
      <w:r w:rsidRPr="001F6541">
        <w:rPr>
          <w:color w:val="000000"/>
          <w:sz w:val="22"/>
        </w:rPr>
        <w:t>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5A551B">
      <w:pPr>
        <w:pStyle w:val="Akapitzlist"/>
        <w:numPr>
          <w:ilvl w:val="0"/>
          <w:numId w:val="36"/>
        </w:numPr>
        <w:spacing w:before="26" w:after="0" w:line="360" w:lineRule="auto"/>
        <w:ind w:right="-567"/>
        <w:jc w:val="both"/>
        <w:rPr>
          <w:sz w:val="22"/>
        </w:rPr>
      </w:pPr>
      <w:r w:rsidRPr="00E97EBB">
        <w:rPr>
          <w:color w:val="000000"/>
          <w:sz w:val="22"/>
        </w:rPr>
        <w:t xml:space="preserve">podmiotowych środków dowodowych oraz dokumentów potwierdzających umocowanie </w:t>
      </w:r>
      <w:r w:rsidR="007950F5">
        <w:rPr>
          <w:color w:val="000000"/>
          <w:sz w:val="22"/>
        </w:rPr>
        <w:br/>
      </w:r>
      <w:r w:rsidRPr="00E97EBB">
        <w:rPr>
          <w:color w:val="000000"/>
          <w:sz w:val="22"/>
        </w:rPr>
        <w:t>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7950F5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podmiotowych środków dowodowych lub dokumentów potwierdzających umocowanie </w:t>
      </w:r>
      <w:r w:rsidR="007950F5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D560AC" w:rsidRPr="00E97EBB" w:rsidRDefault="00D560AC" w:rsidP="005A551B">
      <w:pPr>
        <w:pStyle w:val="Akapitzlist"/>
        <w:numPr>
          <w:ilvl w:val="0"/>
          <w:numId w:val="36"/>
        </w:numPr>
        <w:spacing w:before="26" w:after="0" w:line="360" w:lineRule="auto"/>
        <w:ind w:right="-567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5A551B">
      <w:pPr>
        <w:pStyle w:val="Akapitzlist"/>
        <w:numPr>
          <w:ilvl w:val="0"/>
          <w:numId w:val="36"/>
        </w:numPr>
        <w:spacing w:before="26" w:after="0" w:line="360" w:lineRule="auto"/>
        <w:ind w:right="-567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 xml:space="preserve">ykonawca wspólnie ubiegający się o udzielenie zamówienia, </w:t>
      </w:r>
      <w:r w:rsidR="007950F5">
        <w:rPr>
          <w:color w:val="000000"/>
          <w:sz w:val="22"/>
        </w:rPr>
        <w:br/>
      </w:r>
      <w:r w:rsidRPr="00E97EBB">
        <w:rPr>
          <w:color w:val="000000"/>
          <w:sz w:val="22"/>
        </w:rPr>
        <w:t>w zakresie dokumentów, które każdego z nich dotyczą.</w:t>
      </w:r>
    </w:p>
    <w:p w:rsidR="00E97EBB" w:rsidRPr="00E97EBB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left="709" w:right="-567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left="709" w:right="-567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7950F5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</w:t>
      </w:r>
      <w:r w:rsidRPr="00A10AEA">
        <w:rPr>
          <w:color w:val="000000"/>
          <w:sz w:val="22"/>
        </w:rPr>
        <w:lastRenderedPageBreak/>
        <w:t xml:space="preserve">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left="709" w:right="-567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5A551B">
      <w:pPr>
        <w:pStyle w:val="Akapitzlist"/>
        <w:numPr>
          <w:ilvl w:val="0"/>
          <w:numId w:val="37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 xml:space="preserve">ykonawca wspólnie ubiegający się o udzielenie zamówienia, podmiot udostępniający zasoby lub podwykonawca, </w:t>
      </w:r>
      <w:r w:rsidR="007950F5">
        <w:rPr>
          <w:color w:val="000000"/>
          <w:sz w:val="22"/>
        </w:rPr>
        <w:br/>
      </w:r>
      <w:r w:rsidRPr="00A10AEA">
        <w:rPr>
          <w:color w:val="000000"/>
          <w:sz w:val="22"/>
        </w:rPr>
        <w:t>w zakresie podmiotowych środków dowodowych, które każdego z nich dotyczą;</w:t>
      </w:r>
    </w:p>
    <w:p w:rsidR="00D560AC" w:rsidRPr="00A10AEA" w:rsidRDefault="00D560AC" w:rsidP="005A551B">
      <w:pPr>
        <w:pStyle w:val="Akapitzlist"/>
        <w:numPr>
          <w:ilvl w:val="0"/>
          <w:numId w:val="37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 xml:space="preserve">ykonawca wspólnie ubiegający się </w:t>
      </w:r>
      <w:r w:rsidR="007950F5">
        <w:rPr>
          <w:color w:val="000000"/>
          <w:sz w:val="22"/>
        </w:rPr>
        <w:br/>
      </w:r>
      <w:r w:rsidRPr="00A10AEA">
        <w:rPr>
          <w:color w:val="000000"/>
          <w:sz w:val="22"/>
        </w:rPr>
        <w:t>o udzielenie zamówienia;</w:t>
      </w:r>
    </w:p>
    <w:p w:rsidR="00D560AC" w:rsidRPr="007950F5" w:rsidRDefault="00D560AC" w:rsidP="007950F5">
      <w:pPr>
        <w:pStyle w:val="Akapitzlist"/>
        <w:numPr>
          <w:ilvl w:val="0"/>
          <w:numId w:val="37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 xml:space="preserve">pełnomocnictwa </w:t>
      </w:r>
      <w:r w:rsidR="007950F5">
        <w:rPr>
          <w:color w:val="000000"/>
          <w:sz w:val="22"/>
        </w:rPr>
        <w:t>–</w:t>
      </w:r>
      <w:r w:rsidRPr="00A10AEA">
        <w:rPr>
          <w:color w:val="000000"/>
          <w:sz w:val="22"/>
        </w:rPr>
        <w:t xml:space="preserve"> </w:t>
      </w:r>
      <w:r w:rsidRPr="007950F5">
        <w:rPr>
          <w:color w:val="000000"/>
          <w:sz w:val="22"/>
        </w:rPr>
        <w:t>mocodawca.</w:t>
      </w:r>
    </w:p>
    <w:p w:rsidR="00A10AEA" w:rsidRPr="00A10AEA" w:rsidRDefault="00D560AC" w:rsidP="005A551B">
      <w:pPr>
        <w:pStyle w:val="Akapitzlist"/>
        <w:numPr>
          <w:ilvl w:val="0"/>
          <w:numId w:val="32"/>
        </w:numPr>
        <w:spacing w:before="26" w:after="24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</w:t>
      </w:r>
      <w:r w:rsidR="007950F5">
        <w:rPr>
          <w:color w:val="000000"/>
          <w:sz w:val="22"/>
        </w:rPr>
        <w:br/>
      </w:r>
      <w:r w:rsidRPr="00A10AEA">
        <w:rPr>
          <w:color w:val="000000"/>
          <w:sz w:val="22"/>
        </w:rPr>
        <w:t>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5A551B">
      <w:pPr>
        <w:pStyle w:val="Akapitzlist"/>
        <w:numPr>
          <w:ilvl w:val="0"/>
          <w:numId w:val="32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5A551B">
      <w:pPr>
        <w:pStyle w:val="Akapitzlist"/>
        <w:numPr>
          <w:ilvl w:val="0"/>
          <w:numId w:val="38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 xml:space="preserve">są utrwalone w sposób umożliwiający ich wielokrotne odczytanie, zapisanie i powielenie, </w:t>
      </w:r>
      <w:r w:rsidR="007950F5">
        <w:rPr>
          <w:color w:val="000000"/>
          <w:sz w:val="22"/>
        </w:rPr>
        <w:br/>
      </w:r>
      <w:r w:rsidRPr="00A10AEA">
        <w:rPr>
          <w:color w:val="000000"/>
          <w:sz w:val="22"/>
        </w:rPr>
        <w:t>a także przekazanie przy użyciu środków komunikacji elektronicznej lub na informatycznym nośniku danych;</w:t>
      </w:r>
    </w:p>
    <w:p w:rsidR="00D560AC" w:rsidRPr="00A10AEA" w:rsidRDefault="00D560AC" w:rsidP="005A551B">
      <w:pPr>
        <w:pStyle w:val="Akapitzlist"/>
        <w:numPr>
          <w:ilvl w:val="0"/>
          <w:numId w:val="38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5A551B">
      <w:pPr>
        <w:pStyle w:val="Akapitzlist"/>
        <w:numPr>
          <w:ilvl w:val="0"/>
          <w:numId w:val="38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5A551B">
      <w:pPr>
        <w:pStyle w:val="Akapitzlist"/>
        <w:numPr>
          <w:ilvl w:val="0"/>
          <w:numId w:val="38"/>
        </w:numPr>
        <w:spacing w:before="26" w:after="0" w:line="360" w:lineRule="auto"/>
        <w:ind w:right="-567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5A551B">
      <w:pPr>
        <w:pStyle w:val="Akapitzlist"/>
        <w:numPr>
          <w:ilvl w:val="0"/>
          <w:numId w:val="32"/>
        </w:numPr>
        <w:spacing w:after="0" w:line="360" w:lineRule="auto"/>
        <w:ind w:right="-567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</w:t>
      </w:r>
      <w:r w:rsidR="007950F5">
        <w:rPr>
          <w:rFonts w:eastAsia="Calibri"/>
          <w:sz w:val="22"/>
          <w:lang w:eastAsia="en-US"/>
        </w:rPr>
        <w:br/>
      </w:r>
      <w:r w:rsidR="00D26118" w:rsidRPr="00D1654D">
        <w:rPr>
          <w:rFonts w:eastAsia="Calibri"/>
          <w:sz w:val="22"/>
          <w:lang w:eastAsia="en-US"/>
        </w:rPr>
        <w:t xml:space="preserve">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5A551B">
      <w:pPr>
        <w:pStyle w:val="pkt1"/>
        <w:numPr>
          <w:ilvl w:val="0"/>
          <w:numId w:val="32"/>
        </w:numPr>
        <w:spacing w:before="26" w:after="0" w:line="360" w:lineRule="auto"/>
        <w:ind w:right="-567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lastRenderedPageBreak/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11793E" w:rsidRPr="007747A2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5A551B">
      <w:pPr>
        <w:spacing w:before="26" w:after="0"/>
        <w:ind w:right="-567"/>
        <w:jc w:val="both"/>
        <w:rPr>
          <w:b/>
          <w:sz w:val="22"/>
        </w:rPr>
      </w:pPr>
    </w:p>
    <w:p w:rsidR="003E3F4F" w:rsidRPr="003E3F4F" w:rsidRDefault="003E3F4F" w:rsidP="005A551B">
      <w:pPr>
        <w:pStyle w:val="pkt1"/>
        <w:numPr>
          <w:ilvl w:val="0"/>
          <w:numId w:val="24"/>
        </w:numPr>
        <w:spacing w:after="120" w:line="360" w:lineRule="auto"/>
        <w:ind w:left="1068" w:right="-567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5A551B">
      <w:pPr>
        <w:pStyle w:val="pkt1"/>
        <w:numPr>
          <w:ilvl w:val="0"/>
          <w:numId w:val="25"/>
        </w:numPr>
        <w:spacing w:after="0" w:line="360" w:lineRule="auto"/>
        <w:ind w:right="-567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7950F5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266015">
        <w:rPr>
          <w:b/>
          <w:color w:val="0000FF"/>
          <w:sz w:val="22"/>
          <w:szCs w:val="22"/>
        </w:rPr>
        <w:t>dnia 19</w:t>
      </w:r>
      <w:r w:rsidR="007950F5">
        <w:rPr>
          <w:b/>
          <w:color w:val="0000FF"/>
          <w:sz w:val="22"/>
          <w:szCs w:val="22"/>
        </w:rPr>
        <w:t>.09.</w:t>
      </w:r>
      <w:r w:rsidR="007C5247">
        <w:rPr>
          <w:b/>
          <w:color w:val="0000FF"/>
          <w:sz w:val="22"/>
          <w:szCs w:val="22"/>
        </w:rPr>
        <w:t>2022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5A551B">
      <w:pPr>
        <w:pStyle w:val="Akapitzlist"/>
        <w:numPr>
          <w:ilvl w:val="0"/>
          <w:numId w:val="25"/>
        </w:numPr>
        <w:spacing w:after="0" w:line="360" w:lineRule="auto"/>
        <w:ind w:right="-567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5A551B">
      <w:pPr>
        <w:pStyle w:val="Akapitzlist"/>
        <w:numPr>
          <w:ilvl w:val="0"/>
          <w:numId w:val="25"/>
        </w:numPr>
        <w:spacing w:before="26" w:after="0" w:line="360" w:lineRule="auto"/>
        <w:ind w:right="-567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5A551B">
      <w:pPr>
        <w:pStyle w:val="pkt1"/>
        <w:numPr>
          <w:ilvl w:val="0"/>
          <w:numId w:val="24"/>
        </w:numPr>
        <w:spacing w:after="120" w:line="360" w:lineRule="auto"/>
        <w:ind w:left="1068" w:right="-567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5A551B">
      <w:pPr>
        <w:pStyle w:val="pkt1"/>
        <w:numPr>
          <w:ilvl w:val="0"/>
          <w:numId w:val="26"/>
        </w:numPr>
        <w:spacing w:after="120" w:line="360" w:lineRule="auto"/>
        <w:ind w:right="-567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7950F5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5A551B">
      <w:pPr>
        <w:pStyle w:val="Akapitzlist"/>
        <w:numPr>
          <w:ilvl w:val="0"/>
          <w:numId w:val="26"/>
        </w:numPr>
        <w:spacing w:before="120" w:after="120" w:line="360" w:lineRule="auto"/>
        <w:ind w:right="-567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5A551B">
      <w:pPr>
        <w:pStyle w:val="Akapitzlist"/>
        <w:numPr>
          <w:ilvl w:val="0"/>
          <w:numId w:val="26"/>
        </w:numPr>
        <w:spacing w:before="120" w:after="120" w:line="360" w:lineRule="auto"/>
        <w:ind w:right="-567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5A551B">
      <w:pPr>
        <w:pStyle w:val="Akapitzlist"/>
        <w:numPr>
          <w:ilvl w:val="0"/>
          <w:numId w:val="26"/>
        </w:numPr>
        <w:spacing w:before="120" w:after="120" w:line="360" w:lineRule="auto"/>
        <w:ind w:right="-567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5A551B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ind w:right="-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5A551B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ind w:right="-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5A551B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ind w:right="-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 uwagi na to, że złożona oferta jest zaszyfrowana nie można jej edytować w celu dokonania zmiany. Zmianę oferty należy dokonać poprzez wycofanie uprzednio złożonej oferty </w:t>
      </w:r>
      <w:r w:rsidR="007950F5">
        <w:rPr>
          <w:color w:val="000000" w:themeColor="text1"/>
          <w:sz w:val="22"/>
          <w:szCs w:val="22"/>
        </w:rPr>
        <w:br/>
      </w:r>
      <w:r w:rsidRPr="000708CA">
        <w:rPr>
          <w:color w:val="000000" w:themeColor="text1"/>
          <w:sz w:val="22"/>
          <w:szCs w:val="22"/>
        </w:rPr>
        <w:t>i złożenie nowej.</w:t>
      </w:r>
    </w:p>
    <w:p w:rsidR="00E70117" w:rsidRPr="000708CA" w:rsidRDefault="00E70117" w:rsidP="005A551B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ind w:right="-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5A551B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ind w:right="-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5A551B">
      <w:pPr>
        <w:pStyle w:val="Akapitzlist"/>
        <w:numPr>
          <w:ilvl w:val="0"/>
          <w:numId w:val="26"/>
        </w:numPr>
        <w:spacing w:after="0" w:line="360" w:lineRule="auto"/>
        <w:ind w:right="-567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</w:t>
      </w:r>
      <w:r w:rsidRPr="00102A09">
        <w:rPr>
          <w:color w:val="000000" w:themeColor="text1"/>
          <w:sz w:val="22"/>
        </w:rPr>
        <w:lastRenderedPageBreak/>
        <w:t>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5A551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right="-567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7950F5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5A551B">
      <w:pPr>
        <w:pStyle w:val="Akapitzlist"/>
        <w:numPr>
          <w:ilvl w:val="0"/>
          <w:numId w:val="26"/>
        </w:numPr>
        <w:spacing w:after="0" w:line="360" w:lineRule="auto"/>
        <w:ind w:right="-567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7950F5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</w:t>
      </w:r>
      <w:r w:rsidR="007950F5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w rozporządzeniu Prezesa Rady Ministrów z dnia 31 grudnia 2020 r. </w:t>
      </w:r>
      <w:r w:rsidR="007950F5">
        <w:rPr>
          <w:color w:val="000000" w:themeColor="text1"/>
          <w:sz w:val="22"/>
        </w:rPr>
        <w:br/>
      </w:r>
      <w:r w:rsidRPr="00E1439E">
        <w:rPr>
          <w:i/>
          <w:color w:val="000000" w:themeColor="text1"/>
          <w:sz w:val="22"/>
        </w:rPr>
        <w:t>(Dz.U. z 2020 poz. 2452)</w:t>
      </w:r>
      <w:r w:rsidR="007950F5">
        <w:rPr>
          <w:color w:val="000000" w:themeColor="text1"/>
          <w:sz w:val="22"/>
        </w:rPr>
        <w:t xml:space="preserve">. </w:t>
      </w:r>
    </w:p>
    <w:p w:rsidR="003F2F74" w:rsidRPr="000708CA" w:rsidRDefault="003F2F74" w:rsidP="005A551B">
      <w:pPr>
        <w:pStyle w:val="Akapitzlist"/>
        <w:spacing w:before="26" w:after="0" w:line="360" w:lineRule="auto"/>
        <w:ind w:right="-567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8352DB" w:rsidRPr="008352DB" w:rsidRDefault="008352DB" w:rsidP="005A551B">
      <w:pPr>
        <w:pStyle w:val="Akapitzlist"/>
        <w:numPr>
          <w:ilvl w:val="0"/>
          <w:numId w:val="23"/>
        </w:numPr>
        <w:spacing w:after="0" w:line="360" w:lineRule="auto"/>
        <w:ind w:right="-567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266015">
        <w:rPr>
          <w:b/>
          <w:color w:val="0000FF"/>
          <w:sz w:val="22"/>
        </w:rPr>
        <w:t>19</w:t>
      </w:r>
      <w:r w:rsidR="007950F5">
        <w:rPr>
          <w:b/>
          <w:color w:val="0000FF"/>
          <w:sz w:val="22"/>
        </w:rPr>
        <w:t>.09.</w:t>
      </w:r>
      <w:r w:rsidR="007C5247">
        <w:rPr>
          <w:b/>
          <w:color w:val="0000FF"/>
          <w:sz w:val="22"/>
        </w:rPr>
        <w:t>2022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266015">
        <w:rPr>
          <w:b/>
          <w:color w:val="0000FF"/>
          <w:sz w:val="22"/>
        </w:rPr>
        <w:t>10:15</w:t>
      </w:r>
    </w:p>
    <w:p w:rsidR="008352DB" w:rsidRPr="008352DB" w:rsidRDefault="008352DB" w:rsidP="005A551B">
      <w:pPr>
        <w:pStyle w:val="Akapitzlist"/>
        <w:numPr>
          <w:ilvl w:val="0"/>
          <w:numId w:val="23"/>
        </w:numPr>
        <w:spacing w:after="0" w:line="360" w:lineRule="auto"/>
        <w:ind w:right="-567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5A551B">
      <w:pPr>
        <w:pStyle w:val="Akapitzlist"/>
        <w:spacing w:before="26" w:after="0"/>
        <w:ind w:right="-567"/>
        <w:jc w:val="both"/>
        <w:rPr>
          <w:sz w:val="22"/>
        </w:rPr>
      </w:pPr>
    </w:p>
    <w:p w:rsidR="0011793E" w:rsidRPr="007B5D05" w:rsidRDefault="006C1AFF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5A551B">
      <w:pPr>
        <w:spacing w:before="26" w:after="0"/>
        <w:ind w:right="-567"/>
        <w:jc w:val="both"/>
        <w:rPr>
          <w:b/>
          <w:sz w:val="22"/>
        </w:rPr>
      </w:pPr>
    </w:p>
    <w:p w:rsidR="00B237B1" w:rsidRPr="000C0FB8" w:rsidRDefault="00B237B1" w:rsidP="005A551B">
      <w:pPr>
        <w:pStyle w:val="Skrconyadreszwrotny"/>
        <w:numPr>
          <w:ilvl w:val="0"/>
          <w:numId w:val="21"/>
        </w:numPr>
        <w:spacing w:line="360" w:lineRule="auto"/>
        <w:ind w:left="1068" w:right="-567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5A551B">
      <w:pPr>
        <w:pStyle w:val="Skrconyadreszwrotny"/>
        <w:numPr>
          <w:ilvl w:val="0"/>
          <w:numId w:val="21"/>
        </w:numPr>
        <w:spacing w:line="360" w:lineRule="auto"/>
        <w:ind w:left="1068" w:right="-567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5A551B">
      <w:pPr>
        <w:pStyle w:val="Skrconyadreszwrotny"/>
        <w:numPr>
          <w:ilvl w:val="0"/>
          <w:numId w:val="21"/>
        </w:numPr>
        <w:spacing w:line="360" w:lineRule="auto"/>
        <w:ind w:left="1068" w:right="-567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7950F5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:rsidR="000C0FB8" w:rsidRPr="000C0FB8" w:rsidRDefault="000C0FB8" w:rsidP="005A551B">
      <w:pPr>
        <w:pStyle w:val="Akapitzlist"/>
        <w:numPr>
          <w:ilvl w:val="0"/>
          <w:numId w:val="21"/>
        </w:numPr>
        <w:spacing w:after="0" w:line="360" w:lineRule="auto"/>
        <w:ind w:left="1068" w:right="-567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</w:t>
      </w:r>
      <w:r w:rsidR="007950F5">
        <w:rPr>
          <w:color w:val="000000"/>
          <w:sz w:val="22"/>
        </w:rPr>
        <w:br/>
      </w:r>
      <w:r w:rsidRPr="000C0FB8">
        <w:rPr>
          <w:color w:val="000000"/>
          <w:sz w:val="22"/>
        </w:rPr>
        <w:t xml:space="preserve">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od towarów </w:t>
      </w:r>
      <w:r w:rsidR="007950F5">
        <w:rPr>
          <w:color w:val="000000"/>
          <w:sz w:val="22"/>
        </w:rPr>
        <w:br/>
      </w:r>
      <w:r w:rsidRPr="000C0FB8">
        <w:rPr>
          <w:color w:val="000000"/>
          <w:sz w:val="22"/>
        </w:rPr>
        <w:t>i usług, którą miałby obowiązek rozliczyć.</w:t>
      </w:r>
    </w:p>
    <w:p w:rsidR="000C0FB8" w:rsidRPr="000C0FB8" w:rsidRDefault="000C0FB8" w:rsidP="005A551B">
      <w:pPr>
        <w:pStyle w:val="Akapitzlist"/>
        <w:numPr>
          <w:ilvl w:val="0"/>
          <w:numId w:val="21"/>
        </w:numPr>
        <w:spacing w:before="26" w:after="0" w:line="360" w:lineRule="auto"/>
        <w:ind w:left="1068" w:right="-567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5A551B">
      <w:pPr>
        <w:pStyle w:val="Akapitzlist"/>
        <w:numPr>
          <w:ilvl w:val="0"/>
          <w:numId w:val="22"/>
        </w:numPr>
        <w:spacing w:before="26" w:after="0" w:line="360" w:lineRule="auto"/>
        <w:ind w:left="1428" w:right="-567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</w:t>
      </w:r>
      <w:r w:rsidR="007950F5">
        <w:rPr>
          <w:color w:val="000000"/>
          <w:sz w:val="22"/>
        </w:rPr>
        <w:br/>
      </w:r>
      <w:r w:rsidRPr="000C0FB8">
        <w:rPr>
          <w:color w:val="000000"/>
          <w:sz w:val="22"/>
        </w:rPr>
        <w:t xml:space="preserve">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5A551B">
      <w:pPr>
        <w:pStyle w:val="Akapitzlist"/>
        <w:numPr>
          <w:ilvl w:val="0"/>
          <w:numId w:val="22"/>
        </w:numPr>
        <w:spacing w:before="26" w:after="0" w:line="360" w:lineRule="auto"/>
        <w:ind w:left="1428" w:right="-567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5A551B">
      <w:pPr>
        <w:pStyle w:val="Akapitzlist"/>
        <w:numPr>
          <w:ilvl w:val="0"/>
          <w:numId w:val="22"/>
        </w:numPr>
        <w:spacing w:before="26" w:after="0" w:line="360" w:lineRule="auto"/>
        <w:ind w:left="1428" w:right="-567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5A551B">
      <w:pPr>
        <w:pStyle w:val="Akapitzlist"/>
        <w:numPr>
          <w:ilvl w:val="0"/>
          <w:numId w:val="22"/>
        </w:numPr>
        <w:spacing w:before="26" w:after="0" w:line="360" w:lineRule="auto"/>
        <w:ind w:left="1428" w:right="-567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B237B1" w:rsidRPr="007950F5" w:rsidRDefault="00B237B1" w:rsidP="005A551B">
      <w:pPr>
        <w:pStyle w:val="Skrconyadreszwrotny"/>
        <w:numPr>
          <w:ilvl w:val="0"/>
          <w:numId w:val="21"/>
        </w:numPr>
        <w:spacing w:line="360" w:lineRule="auto"/>
        <w:ind w:left="1068" w:right="-567"/>
        <w:jc w:val="both"/>
        <w:rPr>
          <w:color w:val="000000"/>
          <w:sz w:val="22"/>
          <w:szCs w:val="22"/>
        </w:rPr>
      </w:pPr>
      <w:r w:rsidRPr="007950F5">
        <w:rPr>
          <w:color w:val="000000"/>
          <w:sz w:val="22"/>
          <w:szCs w:val="22"/>
        </w:rPr>
        <w:t>Ceny jednostkowe złożone w ofercie nie mogą ulec zmianie w trakcie realizacji umowy</w:t>
      </w:r>
      <w:r w:rsidR="007950F5">
        <w:rPr>
          <w:color w:val="000000"/>
          <w:sz w:val="22"/>
          <w:szCs w:val="22"/>
        </w:rPr>
        <w:t xml:space="preserve">. </w:t>
      </w:r>
    </w:p>
    <w:p w:rsidR="003F2F74" w:rsidRPr="00C74546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7950F5" w:rsidRPr="007950F5" w:rsidRDefault="0011793E" w:rsidP="007950F5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 xml:space="preserve">KRYTERIÓW </w:t>
      </w:r>
      <w:r w:rsidR="007950F5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I SPOSOBU OCENY OFERT</w:t>
      </w:r>
    </w:p>
    <w:p w:rsidR="007950F5" w:rsidRPr="007950F5" w:rsidRDefault="007950F5" w:rsidP="007950F5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7950F5" w:rsidRPr="00917D78" w:rsidRDefault="007950F5" w:rsidP="00FF1562">
      <w:pPr>
        <w:ind w:left="708" w:right="-567"/>
        <w:rPr>
          <w:sz w:val="22"/>
        </w:rPr>
      </w:pPr>
      <w:r w:rsidRPr="00917D78">
        <w:rPr>
          <w:sz w:val="22"/>
        </w:rPr>
        <w:t xml:space="preserve">1.  Kryteria wyboru oferty i ich znaczenie </w:t>
      </w:r>
      <w:r>
        <w:rPr>
          <w:sz w:val="22"/>
        </w:rPr>
        <w:t>– dla wszystkich części zamówienia</w:t>
      </w:r>
      <w:r w:rsidRPr="00917D78">
        <w:rPr>
          <w:sz w:val="22"/>
        </w:rPr>
        <w:t>:</w:t>
      </w:r>
    </w:p>
    <w:p w:rsidR="007950F5" w:rsidRPr="00917D78" w:rsidRDefault="007950F5" w:rsidP="00FF1562">
      <w:pPr>
        <w:ind w:left="567" w:right="-567"/>
        <w:rPr>
          <w:color w:val="000000"/>
          <w:sz w:val="22"/>
        </w:rPr>
      </w:pPr>
      <w:r w:rsidRPr="00917D78">
        <w:rPr>
          <w:color w:val="000000"/>
          <w:sz w:val="22"/>
        </w:rPr>
        <w:t xml:space="preserve">   1)</w:t>
      </w:r>
      <w:r w:rsidRPr="00917D78">
        <w:rPr>
          <w:b/>
          <w:color w:val="000000"/>
          <w:sz w:val="22"/>
        </w:rPr>
        <w:t xml:space="preserve"> Cena </w:t>
      </w:r>
      <w:r w:rsidRPr="00917D78">
        <w:rPr>
          <w:color w:val="000000"/>
          <w:sz w:val="22"/>
        </w:rPr>
        <w:t>– znaczenie kryterium – 60 %</w:t>
      </w:r>
    </w:p>
    <w:p w:rsidR="007950F5" w:rsidRPr="00917D78" w:rsidRDefault="007950F5" w:rsidP="00FF1562">
      <w:pPr>
        <w:ind w:left="708" w:right="-567"/>
        <w:rPr>
          <w:color w:val="000000"/>
          <w:sz w:val="22"/>
        </w:rPr>
      </w:pPr>
      <w:r w:rsidRPr="00917D78">
        <w:rPr>
          <w:color w:val="000000"/>
          <w:sz w:val="22"/>
        </w:rPr>
        <w:t xml:space="preserve">2) </w:t>
      </w:r>
      <w:r>
        <w:rPr>
          <w:b/>
          <w:color w:val="000000"/>
          <w:sz w:val="22"/>
        </w:rPr>
        <w:t xml:space="preserve">Termin wykonania zamówienia </w:t>
      </w:r>
      <w:r w:rsidRPr="00917D78">
        <w:rPr>
          <w:color w:val="000000"/>
          <w:sz w:val="22"/>
        </w:rPr>
        <w:t>– znaczenie kryterium – 40 %</w:t>
      </w:r>
    </w:p>
    <w:p w:rsidR="007950F5" w:rsidRPr="00917D78" w:rsidRDefault="007950F5" w:rsidP="00FF1562">
      <w:pPr>
        <w:numPr>
          <w:ilvl w:val="0"/>
          <w:numId w:val="18"/>
        </w:numPr>
        <w:shd w:val="clear" w:color="auto" w:fill="FFFFFF"/>
        <w:spacing w:after="0"/>
        <w:ind w:right="-567"/>
        <w:jc w:val="both"/>
        <w:rPr>
          <w:rFonts w:eastAsia="Calibri"/>
          <w:sz w:val="22"/>
        </w:rPr>
      </w:pPr>
      <w:r w:rsidRPr="00917D78">
        <w:rPr>
          <w:rFonts w:eastAsia="Calibri"/>
          <w:bCs/>
          <w:sz w:val="22"/>
        </w:rPr>
        <w:t>Sposób oceny oferty:</w:t>
      </w:r>
    </w:p>
    <w:p w:rsidR="007950F5" w:rsidRPr="00917D78" w:rsidRDefault="007950F5" w:rsidP="00FF1562">
      <w:pPr>
        <w:shd w:val="clear" w:color="auto" w:fill="FFFFFF"/>
        <w:spacing w:after="0"/>
        <w:ind w:right="-567"/>
        <w:jc w:val="both"/>
        <w:rPr>
          <w:rFonts w:eastAsia="Calibri"/>
          <w:sz w:val="22"/>
        </w:rPr>
      </w:pPr>
    </w:p>
    <w:p w:rsidR="007950F5" w:rsidRPr="00917D78" w:rsidRDefault="007950F5" w:rsidP="00FF1562">
      <w:pPr>
        <w:numPr>
          <w:ilvl w:val="0"/>
          <w:numId w:val="15"/>
        </w:numPr>
        <w:spacing w:after="0"/>
        <w:ind w:left="1248" w:right="-567"/>
        <w:rPr>
          <w:sz w:val="22"/>
          <w:lang w:eastAsia="en-US"/>
        </w:rPr>
      </w:pPr>
      <w:r w:rsidRPr="00917D78">
        <w:rPr>
          <w:b/>
          <w:sz w:val="22"/>
          <w:lang w:eastAsia="en-US"/>
        </w:rPr>
        <w:t>Cena</w:t>
      </w:r>
      <w:r w:rsidRPr="00917D78">
        <w:rPr>
          <w:sz w:val="22"/>
          <w:lang w:eastAsia="en-US"/>
        </w:rPr>
        <w:t>:</w:t>
      </w:r>
    </w:p>
    <w:p w:rsidR="007950F5" w:rsidRPr="00917D78" w:rsidRDefault="007950F5" w:rsidP="00FF1562">
      <w:pPr>
        <w:spacing w:after="0"/>
        <w:ind w:left="1248" w:right="-567"/>
        <w:rPr>
          <w:sz w:val="22"/>
          <w:lang w:eastAsia="en-US"/>
        </w:rPr>
      </w:pPr>
    </w:p>
    <w:p w:rsidR="007950F5" w:rsidRPr="00917D78" w:rsidRDefault="007950F5" w:rsidP="00FF1562">
      <w:pPr>
        <w:shd w:val="clear" w:color="auto" w:fill="FFFFFF"/>
        <w:tabs>
          <w:tab w:val="left" w:pos="709"/>
        </w:tabs>
        <w:ind w:left="709" w:right="-567"/>
        <w:jc w:val="both"/>
        <w:rPr>
          <w:rFonts w:eastAsia="Calibri"/>
          <w:color w:val="000000"/>
          <w:sz w:val="22"/>
        </w:rPr>
      </w:pPr>
      <w:r w:rsidRPr="00917D78">
        <w:rPr>
          <w:rFonts w:eastAsia="Calibri"/>
          <w:color w:val="000000"/>
          <w:sz w:val="22"/>
        </w:rPr>
        <w:t>Punkty w tym kryterium obliczone zostaną według wzoru:</w:t>
      </w:r>
    </w:p>
    <w:p w:rsidR="007950F5" w:rsidRPr="00917D78" w:rsidRDefault="007950F5" w:rsidP="00FF1562">
      <w:pPr>
        <w:ind w:left="708" w:right="-567"/>
        <w:rPr>
          <w:color w:val="000000"/>
          <w:sz w:val="22"/>
          <w:lang w:eastAsia="en-US"/>
        </w:rPr>
      </w:pPr>
      <w:r w:rsidRPr="00917D78">
        <w:rPr>
          <w:color w:val="000000"/>
          <w:sz w:val="22"/>
          <w:lang w:eastAsia="en-US"/>
        </w:rPr>
        <w:t xml:space="preserve">                                                            </w:t>
      </w:r>
      <w:r>
        <w:rPr>
          <w:color w:val="000000"/>
          <w:sz w:val="22"/>
          <w:lang w:eastAsia="en-US"/>
        </w:rPr>
        <w:t xml:space="preserve"> </w:t>
      </w:r>
      <w:r w:rsidRPr="00917D78">
        <w:rPr>
          <w:color w:val="000000"/>
          <w:sz w:val="22"/>
          <w:lang w:eastAsia="en-US"/>
        </w:rPr>
        <w:t>najniższa cena brutto spośród badanych ofert</w:t>
      </w:r>
    </w:p>
    <w:p w:rsidR="007950F5" w:rsidRPr="00917D78" w:rsidRDefault="007950F5" w:rsidP="00FF1562">
      <w:pPr>
        <w:ind w:left="708" w:right="-567"/>
        <w:jc w:val="both"/>
        <w:rPr>
          <w:color w:val="000000"/>
          <w:sz w:val="22"/>
          <w:lang w:eastAsia="en-US"/>
        </w:rPr>
      </w:pPr>
      <w:r w:rsidRPr="00917D78">
        <w:rPr>
          <w:color w:val="000000"/>
          <w:sz w:val="22"/>
          <w:lang w:eastAsia="en-US"/>
        </w:rPr>
        <w:t xml:space="preserve">      liczba uzyskanych punktów  =  ------------------------------------------------------------ x 60      </w:t>
      </w:r>
    </w:p>
    <w:p w:rsidR="007950F5" w:rsidRPr="00917D78" w:rsidRDefault="007950F5" w:rsidP="00FF1562">
      <w:pPr>
        <w:ind w:left="1786" w:right="-567" w:hanging="284"/>
        <w:jc w:val="both"/>
        <w:rPr>
          <w:color w:val="000000"/>
          <w:sz w:val="22"/>
          <w:lang w:eastAsia="en-US"/>
        </w:rPr>
      </w:pPr>
      <w:r w:rsidRPr="00917D78">
        <w:rPr>
          <w:color w:val="000000"/>
          <w:sz w:val="22"/>
          <w:lang w:eastAsia="en-US"/>
        </w:rPr>
        <w:t xml:space="preserve">                                                       </w:t>
      </w:r>
      <w:r>
        <w:rPr>
          <w:color w:val="000000"/>
          <w:sz w:val="22"/>
          <w:lang w:eastAsia="en-US"/>
        </w:rPr>
        <w:t xml:space="preserve">   </w:t>
      </w:r>
      <w:r w:rsidRPr="00917D78">
        <w:rPr>
          <w:color w:val="000000"/>
          <w:sz w:val="22"/>
          <w:lang w:eastAsia="en-US"/>
        </w:rPr>
        <w:t xml:space="preserve"> </w:t>
      </w:r>
      <w:r>
        <w:rPr>
          <w:color w:val="000000"/>
          <w:sz w:val="22"/>
          <w:lang w:eastAsia="en-US"/>
        </w:rPr>
        <w:t xml:space="preserve"> </w:t>
      </w:r>
      <w:r w:rsidRPr="00917D78">
        <w:rPr>
          <w:color w:val="000000"/>
          <w:sz w:val="22"/>
          <w:lang w:eastAsia="en-US"/>
        </w:rPr>
        <w:t xml:space="preserve">cena </w:t>
      </w:r>
      <w:r>
        <w:rPr>
          <w:color w:val="000000"/>
          <w:sz w:val="22"/>
          <w:lang w:eastAsia="en-US"/>
        </w:rPr>
        <w:t xml:space="preserve">brutto badanej </w:t>
      </w:r>
      <w:r w:rsidRPr="00917D78">
        <w:rPr>
          <w:color w:val="000000"/>
          <w:sz w:val="22"/>
          <w:lang w:eastAsia="en-US"/>
        </w:rPr>
        <w:t>oferty</w:t>
      </w:r>
    </w:p>
    <w:p w:rsidR="007950F5" w:rsidRPr="00917D78" w:rsidRDefault="007950F5" w:rsidP="00FF1562">
      <w:pPr>
        <w:spacing w:line="360" w:lineRule="auto"/>
        <w:ind w:left="708" w:right="-567"/>
        <w:rPr>
          <w:sz w:val="22"/>
          <w:lang w:eastAsia="ar-SA"/>
        </w:rPr>
      </w:pPr>
      <w:r w:rsidRPr="00917D78">
        <w:rPr>
          <w:color w:val="000000"/>
          <w:sz w:val="22"/>
          <w:lang w:eastAsia="ar-SA"/>
        </w:rPr>
        <w:t>Wynik działania zostanie zaokrąglony do 2 miejsc po przecinku,</w:t>
      </w:r>
      <w:r w:rsidRPr="00917D78">
        <w:rPr>
          <w:sz w:val="22"/>
          <w:lang w:eastAsia="ar-SA"/>
        </w:rPr>
        <w:t xml:space="preserve"> </w:t>
      </w:r>
      <w:r w:rsidR="00FF1562">
        <w:rPr>
          <w:sz w:val="22"/>
          <w:lang w:eastAsia="ar-SA"/>
        </w:rPr>
        <w:t xml:space="preserve">maksymalna liczba punktów  jaką </w:t>
      </w:r>
      <w:r w:rsidRPr="00917D78">
        <w:rPr>
          <w:sz w:val="22"/>
          <w:lang w:eastAsia="ar-SA"/>
        </w:rPr>
        <w:t xml:space="preserve">można uzyskać – 60. </w:t>
      </w:r>
    </w:p>
    <w:p w:rsidR="007950F5" w:rsidRPr="00917D78" w:rsidRDefault="007950F5" w:rsidP="00FF1562">
      <w:pPr>
        <w:numPr>
          <w:ilvl w:val="0"/>
          <w:numId w:val="15"/>
        </w:numPr>
        <w:spacing w:after="0"/>
        <w:ind w:left="1248" w:right="-567"/>
        <w:rPr>
          <w:color w:val="000000"/>
          <w:sz w:val="22"/>
          <w:lang w:eastAsia="en-US"/>
        </w:rPr>
      </w:pPr>
      <w:r>
        <w:rPr>
          <w:b/>
          <w:sz w:val="22"/>
          <w:lang w:eastAsia="en-US"/>
        </w:rPr>
        <w:t>Termin wykonania zamówienia</w:t>
      </w:r>
      <w:r w:rsidRPr="00917D78">
        <w:rPr>
          <w:sz w:val="22"/>
          <w:lang w:eastAsia="en-US"/>
        </w:rPr>
        <w:t>:</w:t>
      </w:r>
    </w:p>
    <w:p w:rsidR="007950F5" w:rsidRDefault="007950F5" w:rsidP="00FF1562">
      <w:pPr>
        <w:spacing w:after="0"/>
        <w:ind w:left="1248" w:right="-567"/>
        <w:rPr>
          <w:color w:val="000000"/>
          <w:sz w:val="22"/>
          <w:lang w:eastAsia="en-US"/>
        </w:rPr>
      </w:pPr>
    </w:p>
    <w:p w:rsidR="007950F5" w:rsidRPr="00921493" w:rsidRDefault="007950F5" w:rsidP="00FF1562">
      <w:pPr>
        <w:tabs>
          <w:tab w:val="left" w:pos="1134"/>
        </w:tabs>
        <w:spacing w:line="360" w:lineRule="auto"/>
        <w:ind w:left="540" w:right="-567"/>
        <w:jc w:val="both"/>
        <w:rPr>
          <w:sz w:val="22"/>
        </w:rPr>
      </w:pPr>
      <w:r>
        <w:rPr>
          <w:sz w:val="22"/>
        </w:rPr>
        <w:t xml:space="preserve">   W kryterium „termin wykonania zamówienia” ocenie </w:t>
      </w:r>
      <w:r w:rsidRPr="00921493">
        <w:rPr>
          <w:sz w:val="22"/>
        </w:rPr>
        <w:t>będzie</w:t>
      </w:r>
      <w:r>
        <w:rPr>
          <w:sz w:val="22"/>
        </w:rPr>
        <w:t xml:space="preserve"> podlegać liczba dni roboczych, </w:t>
      </w:r>
      <w:r>
        <w:rPr>
          <w:sz w:val="22"/>
        </w:rPr>
        <w:br/>
        <w:t xml:space="preserve">   o jaką Wykonawca zaoferuje skrócenie 20-dniowego termin wykonania zamówienia.  </w:t>
      </w:r>
    </w:p>
    <w:p w:rsidR="007950F5" w:rsidRDefault="007950F5" w:rsidP="00FF1562">
      <w:pPr>
        <w:spacing w:line="360" w:lineRule="auto"/>
        <w:ind w:left="709" w:right="-567"/>
        <w:jc w:val="both"/>
        <w:rPr>
          <w:sz w:val="22"/>
        </w:rPr>
      </w:pPr>
      <w:r w:rsidRPr="00921493">
        <w:rPr>
          <w:sz w:val="22"/>
        </w:rPr>
        <w:t>Wykonawca w formularzu ofertowym ws</w:t>
      </w:r>
      <w:r>
        <w:rPr>
          <w:sz w:val="22"/>
        </w:rPr>
        <w:t xml:space="preserve">kazuje liczbę dni roboczych, </w:t>
      </w:r>
      <w:r w:rsidRPr="00921493">
        <w:rPr>
          <w:sz w:val="22"/>
        </w:rPr>
        <w:t xml:space="preserve">o jaką oferuje skrócenie </w:t>
      </w:r>
      <w:r w:rsidR="00FF1562">
        <w:rPr>
          <w:sz w:val="22"/>
        </w:rPr>
        <w:br/>
      </w:r>
      <w:r>
        <w:rPr>
          <w:sz w:val="22"/>
        </w:rPr>
        <w:t>20</w:t>
      </w:r>
      <w:r w:rsidRPr="00921493">
        <w:rPr>
          <w:sz w:val="22"/>
        </w:rPr>
        <w:t>-</w:t>
      </w:r>
      <w:r>
        <w:rPr>
          <w:sz w:val="22"/>
        </w:rPr>
        <w:t xml:space="preserve">dniowego terminu wykonania zamówienia. </w:t>
      </w:r>
    </w:p>
    <w:p w:rsidR="007950F5" w:rsidRPr="00921493" w:rsidRDefault="007950F5" w:rsidP="00FF1562">
      <w:pPr>
        <w:spacing w:line="360" w:lineRule="auto"/>
        <w:ind w:left="709" w:right="-567"/>
        <w:jc w:val="both"/>
        <w:rPr>
          <w:sz w:val="22"/>
        </w:rPr>
      </w:pPr>
      <w:r>
        <w:rPr>
          <w:sz w:val="22"/>
        </w:rPr>
        <w:t>Ocenie będzie podlegać</w:t>
      </w:r>
      <w:r>
        <w:rPr>
          <w:b/>
          <w:sz w:val="22"/>
        </w:rPr>
        <w:t xml:space="preserve"> skrócenie 20-dniowego</w:t>
      </w:r>
      <w:r w:rsidRPr="00D35C45">
        <w:rPr>
          <w:b/>
          <w:sz w:val="22"/>
        </w:rPr>
        <w:t xml:space="preserve"> termin</w:t>
      </w:r>
      <w:r>
        <w:rPr>
          <w:b/>
          <w:sz w:val="22"/>
        </w:rPr>
        <w:t>u</w:t>
      </w:r>
      <w:r>
        <w:rPr>
          <w:sz w:val="22"/>
        </w:rPr>
        <w:t xml:space="preserve"> wykonania zamówienia </w:t>
      </w:r>
      <w:r>
        <w:rPr>
          <w:b/>
          <w:sz w:val="22"/>
        </w:rPr>
        <w:t xml:space="preserve">maksymalnie </w:t>
      </w:r>
      <w:r w:rsidR="00FF1562">
        <w:rPr>
          <w:b/>
          <w:sz w:val="22"/>
        </w:rPr>
        <w:br/>
      </w:r>
      <w:r>
        <w:rPr>
          <w:b/>
          <w:sz w:val="22"/>
        </w:rPr>
        <w:t>o 1</w:t>
      </w:r>
      <w:r w:rsidR="00FF1562">
        <w:rPr>
          <w:b/>
          <w:sz w:val="22"/>
        </w:rPr>
        <w:t>0</w:t>
      </w:r>
      <w:r w:rsidRPr="00D35C45">
        <w:rPr>
          <w:b/>
          <w:sz w:val="22"/>
        </w:rPr>
        <w:t xml:space="preserve"> dni</w:t>
      </w:r>
      <w:r>
        <w:rPr>
          <w:sz w:val="22"/>
        </w:rPr>
        <w:t xml:space="preserve"> </w:t>
      </w:r>
      <w:r w:rsidR="00FF1562">
        <w:rPr>
          <w:b/>
          <w:sz w:val="22"/>
        </w:rPr>
        <w:t>roboczych</w:t>
      </w:r>
      <w:r>
        <w:rPr>
          <w:sz w:val="22"/>
        </w:rPr>
        <w:t xml:space="preserve">. </w:t>
      </w:r>
    </w:p>
    <w:p w:rsidR="007950F5" w:rsidRDefault="007950F5" w:rsidP="00FF1562">
      <w:pPr>
        <w:spacing w:line="360" w:lineRule="auto"/>
        <w:ind w:left="709" w:right="-567"/>
        <w:jc w:val="both"/>
        <w:rPr>
          <w:sz w:val="22"/>
        </w:rPr>
      </w:pPr>
      <w:r>
        <w:rPr>
          <w:sz w:val="22"/>
        </w:rPr>
        <w:t xml:space="preserve">Jeżeli </w:t>
      </w:r>
      <w:r w:rsidRPr="00921493">
        <w:rPr>
          <w:sz w:val="22"/>
        </w:rPr>
        <w:t>Wy</w:t>
      </w:r>
      <w:r>
        <w:rPr>
          <w:sz w:val="22"/>
        </w:rPr>
        <w:t xml:space="preserve">konawca w formularzu ofertowym nie zaoferuje </w:t>
      </w:r>
      <w:r w:rsidRPr="00921493">
        <w:rPr>
          <w:sz w:val="22"/>
        </w:rPr>
        <w:t>skróce</w:t>
      </w:r>
      <w:r>
        <w:rPr>
          <w:sz w:val="22"/>
        </w:rPr>
        <w:t xml:space="preserve">nia terminu wykonania  </w:t>
      </w:r>
      <w:r>
        <w:rPr>
          <w:sz w:val="22"/>
        </w:rPr>
        <w:br/>
        <w:t xml:space="preserve">zamówienia, </w:t>
      </w:r>
      <w:r w:rsidRPr="00921493">
        <w:rPr>
          <w:sz w:val="22"/>
        </w:rPr>
        <w:t>jego ofert</w:t>
      </w:r>
      <w:r>
        <w:rPr>
          <w:sz w:val="22"/>
        </w:rPr>
        <w:t xml:space="preserve">a w powyższym kryterium otrzyma </w:t>
      </w:r>
      <w:r w:rsidRPr="00921493">
        <w:rPr>
          <w:sz w:val="22"/>
        </w:rPr>
        <w:t xml:space="preserve">0 punktów bez podstawiania </w:t>
      </w:r>
      <w:r>
        <w:rPr>
          <w:sz w:val="22"/>
        </w:rPr>
        <w:br/>
      </w:r>
      <w:r w:rsidRPr="00921493">
        <w:rPr>
          <w:sz w:val="22"/>
        </w:rPr>
        <w:t>do wzoru.</w:t>
      </w:r>
    </w:p>
    <w:p w:rsidR="007950F5" w:rsidRPr="009267F6" w:rsidRDefault="007950F5" w:rsidP="00FF1562">
      <w:pPr>
        <w:spacing w:line="360" w:lineRule="auto"/>
        <w:ind w:left="709" w:right="-567"/>
        <w:jc w:val="both"/>
        <w:rPr>
          <w:sz w:val="22"/>
        </w:rPr>
      </w:pPr>
      <w:r>
        <w:rPr>
          <w:sz w:val="22"/>
        </w:rPr>
        <w:t xml:space="preserve">W przypadku, gdy Wykonawca zaoferuje skrócenie </w:t>
      </w:r>
      <w:r w:rsidR="00FF1562">
        <w:rPr>
          <w:sz w:val="22"/>
        </w:rPr>
        <w:t>2</w:t>
      </w:r>
      <w:r>
        <w:rPr>
          <w:sz w:val="22"/>
        </w:rPr>
        <w:t xml:space="preserve">0-dniowego terminu wykonania  </w:t>
      </w:r>
      <w:r>
        <w:rPr>
          <w:sz w:val="22"/>
        </w:rPr>
        <w:br/>
        <w:t xml:space="preserve">zamówienia o więcej niż </w:t>
      </w:r>
      <w:r w:rsidR="00FF1562">
        <w:rPr>
          <w:sz w:val="22"/>
        </w:rPr>
        <w:t>10 dni roboczych</w:t>
      </w:r>
      <w:r>
        <w:rPr>
          <w:sz w:val="22"/>
        </w:rPr>
        <w:t xml:space="preserve">, punkty w badanym kryterium zostaną przyznane </w:t>
      </w:r>
      <w:r w:rsidR="00FF1562">
        <w:rPr>
          <w:sz w:val="22"/>
        </w:rPr>
        <w:br/>
      </w:r>
      <w:r>
        <w:rPr>
          <w:sz w:val="22"/>
        </w:rPr>
        <w:t>jak dla 1</w:t>
      </w:r>
      <w:r w:rsidR="00FF1562">
        <w:rPr>
          <w:sz w:val="22"/>
        </w:rPr>
        <w:t>0</w:t>
      </w:r>
      <w:r>
        <w:rPr>
          <w:sz w:val="22"/>
        </w:rPr>
        <w:t xml:space="preserve">-dniowego skrócenia terminu wykonania zamówienia. </w:t>
      </w:r>
    </w:p>
    <w:p w:rsidR="007950F5" w:rsidRPr="00802DCA" w:rsidRDefault="007950F5" w:rsidP="00FF1562">
      <w:pPr>
        <w:tabs>
          <w:tab w:val="left" w:pos="567"/>
        </w:tabs>
        <w:ind w:right="-567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lastRenderedPageBreak/>
        <w:t xml:space="preserve">             </w:t>
      </w:r>
      <w:r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:rsidR="007950F5" w:rsidRPr="00324C20" w:rsidRDefault="007950F5" w:rsidP="00FF1562">
      <w:pPr>
        <w:suppressAutoHyphens/>
        <w:spacing w:line="240" w:lineRule="auto"/>
        <w:ind w:left="2410" w:right="-567" w:hanging="3780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         liczba dni skracających termin wykonania zamówienia                                                                                        </w:t>
      </w:r>
      <w:r>
        <w:rPr>
          <w:sz w:val="22"/>
          <w:lang w:eastAsia="ar-SA"/>
        </w:rPr>
        <w:br/>
        <w:t xml:space="preserve">                                                 w badanej ofercie  </w:t>
      </w:r>
    </w:p>
    <w:p w:rsidR="007950F5" w:rsidRPr="00324C20" w:rsidRDefault="007950F5" w:rsidP="00FF1562">
      <w:pPr>
        <w:suppressAutoHyphens/>
        <w:spacing w:line="240" w:lineRule="auto"/>
        <w:ind w:right="-567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</w:t>
      </w:r>
      <w:r w:rsidRPr="00324C20">
        <w:rPr>
          <w:sz w:val="22"/>
          <w:lang w:eastAsia="ar-SA"/>
        </w:rPr>
        <w:t xml:space="preserve">liczba uzyskanych punktów = </w:t>
      </w:r>
      <w:r w:rsidRPr="00324C20">
        <w:rPr>
          <w:color w:val="000000"/>
          <w:sz w:val="22"/>
          <w:lang w:eastAsia="ar-SA"/>
        </w:rPr>
        <w:t>---------------------------------------------------</w:t>
      </w:r>
      <w:r>
        <w:rPr>
          <w:color w:val="000000"/>
          <w:sz w:val="22"/>
          <w:lang w:eastAsia="ar-SA"/>
        </w:rPr>
        <w:t>--</w:t>
      </w:r>
      <w:r w:rsidRPr="00324C20">
        <w:rPr>
          <w:color w:val="000000"/>
          <w:sz w:val="22"/>
          <w:lang w:eastAsia="ar-SA"/>
        </w:rPr>
        <w:t>---------</w:t>
      </w:r>
      <w:r>
        <w:rPr>
          <w:color w:val="000000"/>
          <w:sz w:val="22"/>
          <w:lang w:eastAsia="ar-SA"/>
        </w:rPr>
        <w:t xml:space="preserve">--------- </w:t>
      </w:r>
      <w:r>
        <w:rPr>
          <w:sz w:val="22"/>
          <w:lang w:eastAsia="ar-SA"/>
        </w:rPr>
        <w:t>x 4</w:t>
      </w:r>
      <w:r w:rsidRPr="00324C20">
        <w:rPr>
          <w:sz w:val="22"/>
          <w:lang w:eastAsia="ar-SA"/>
        </w:rPr>
        <w:t>0</w:t>
      </w:r>
    </w:p>
    <w:p w:rsidR="007950F5" w:rsidRPr="005E0EB6" w:rsidRDefault="007950F5" w:rsidP="00FF1562">
      <w:pPr>
        <w:suppressAutoHyphens/>
        <w:ind w:left="567" w:right="-567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największa liczba dni skracających termin wykonania zamówienia                     </w:t>
      </w:r>
      <w:r>
        <w:rPr>
          <w:sz w:val="22"/>
          <w:lang w:eastAsia="ar-SA"/>
        </w:rPr>
        <w:br/>
        <w:t xml:space="preserve">                                                                               </w:t>
      </w:r>
      <w:r w:rsidRPr="00324C20">
        <w:rPr>
          <w:sz w:val="22"/>
          <w:lang w:eastAsia="ar-SA"/>
        </w:rPr>
        <w:t>spośród badanych ofert</w:t>
      </w:r>
    </w:p>
    <w:p w:rsidR="007950F5" w:rsidRPr="006B4CE4" w:rsidRDefault="007950F5" w:rsidP="00FF1562">
      <w:pPr>
        <w:suppressAutoHyphens/>
        <w:spacing w:line="360" w:lineRule="auto"/>
        <w:ind w:left="709" w:right="-567"/>
        <w:rPr>
          <w:sz w:val="22"/>
          <w:lang w:eastAsia="ar-SA"/>
        </w:rPr>
      </w:pPr>
      <w:r w:rsidRPr="009532B9">
        <w:rPr>
          <w:color w:val="000000"/>
          <w:sz w:val="22"/>
          <w:lang w:eastAsia="ar-SA"/>
        </w:rPr>
        <w:t>Wynik działania zostanie  zaokrąglony do 2 miejsc po przecinku,</w:t>
      </w:r>
      <w:r w:rsidRPr="009532B9">
        <w:rPr>
          <w:sz w:val="22"/>
          <w:lang w:eastAsia="ar-SA"/>
        </w:rPr>
        <w:t xml:space="preserve"> maksymalna liczba punktów </w:t>
      </w:r>
      <w:r>
        <w:rPr>
          <w:sz w:val="22"/>
          <w:lang w:eastAsia="ar-SA"/>
        </w:rPr>
        <w:br/>
        <w:t xml:space="preserve"> jaką można uzyskać – 4</w:t>
      </w:r>
      <w:r w:rsidRPr="009532B9">
        <w:rPr>
          <w:sz w:val="22"/>
          <w:lang w:eastAsia="ar-SA"/>
        </w:rPr>
        <w:t>0</w:t>
      </w:r>
    </w:p>
    <w:p w:rsidR="007950F5" w:rsidRPr="00917D78" w:rsidRDefault="007950F5" w:rsidP="00FF1562">
      <w:pPr>
        <w:pStyle w:val="Akapitzlist"/>
        <w:numPr>
          <w:ilvl w:val="0"/>
          <w:numId w:val="19"/>
        </w:numPr>
        <w:suppressAutoHyphens/>
        <w:spacing w:line="360" w:lineRule="auto"/>
        <w:ind w:left="851" w:right="-567" w:hanging="307"/>
        <w:jc w:val="both"/>
        <w:rPr>
          <w:sz w:val="22"/>
          <w:lang w:eastAsia="en-US"/>
        </w:rPr>
      </w:pPr>
      <w:r w:rsidRPr="00917D78">
        <w:rPr>
          <w:sz w:val="22"/>
          <w:lang w:eastAsia="en-US"/>
        </w:rPr>
        <w:t>Suma punktów za wszystkie kryteria stanowić będzie ogólną liczbę punktów jaką uzyskała oferta danego Wykonawcy.</w:t>
      </w:r>
    </w:p>
    <w:p w:rsidR="007950F5" w:rsidRPr="00917D78" w:rsidRDefault="007950F5" w:rsidP="00FF1562">
      <w:pPr>
        <w:spacing w:line="360" w:lineRule="auto"/>
        <w:ind w:left="851" w:right="-567"/>
        <w:jc w:val="both"/>
        <w:rPr>
          <w:sz w:val="22"/>
          <w:lang w:eastAsia="en-US"/>
        </w:rPr>
      </w:pPr>
      <w:r w:rsidRPr="00917D78">
        <w:rPr>
          <w:sz w:val="22"/>
          <w:lang w:eastAsia="en-US"/>
        </w:rPr>
        <w:t>Jako najkorzystniejsza zostanie wybrana oferta, która uzyska największą liczbę punktów spośród ofert nie podlegających odrzuceniu.</w:t>
      </w:r>
    </w:p>
    <w:p w:rsidR="007950F5" w:rsidRPr="00917D78" w:rsidRDefault="007950F5" w:rsidP="00FF1562">
      <w:pPr>
        <w:pStyle w:val="Akapitzlist"/>
        <w:numPr>
          <w:ilvl w:val="0"/>
          <w:numId w:val="20"/>
        </w:numPr>
        <w:spacing w:after="0" w:line="360" w:lineRule="auto"/>
        <w:ind w:left="851" w:right="-567" w:hanging="284"/>
        <w:jc w:val="both"/>
        <w:rPr>
          <w:sz w:val="22"/>
        </w:rPr>
      </w:pPr>
      <w:r w:rsidRPr="00917D78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7950F5" w:rsidRPr="00917D78" w:rsidRDefault="007950F5" w:rsidP="00FF1562">
      <w:pPr>
        <w:pStyle w:val="Akapitzlist"/>
        <w:numPr>
          <w:ilvl w:val="0"/>
          <w:numId w:val="20"/>
        </w:numPr>
        <w:spacing w:before="26" w:after="0" w:line="360" w:lineRule="auto"/>
        <w:ind w:left="851" w:right="-567" w:hanging="284"/>
        <w:jc w:val="both"/>
        <w:rPr>
          <w:sz w:val="22"/>
        </w:rPr>
      </w:pPr>
      <w:r w:rsidRPr="00917D78">
        <w:rPr>
          <w:sz w:val="22"/>
        </w:rPr>
        <w:t xml:space="preserve">Jeżeli oferty otrzymały taką samą ocenę w kryterium o najwyższej wadze, Zamawiający wybiera ofertę z najniższą ceną. </w:t>
      </w:r>
    </w:p>
    <w:p w:rsidR="007950F5" w:rsidRPr="00917D78" w:rsidRDefault="007950F5" w:rsidP="00FF1562">
      <w:pPr>
        <w:pStyle w:val="Akapitzlist"/>
        <w:numPr>
          <w:ilvl w:val="0"/>
          <w:numId w:val="20"/>
        </w:numPr>
        <w:spacing w:before="26" w:after="0" w:line="360" w:lineRule="auto"/>
        <w:ind w:left="851" w:right="-567" w:hanging="284"/>
        <w:jc w:val="both"/>
        <w:rPr>
          <w:sz w:val="22"/>
        </w:rPr>
      </w:pPr>
      <w:r w:rsidRPr="00917D78">
        <w:rPr>
          <w:sz w:val="22"/>
        </w:rPr>
        <w:t xml:space="preserve">Jeżeli nie można dokonać wyboru oferty w sposób, o którym mowa w ust. 5, Zamawiający wzywa Wykonawców, którzy złożyli te oferty, do </w:t>
      </w:r>
      <w:r w:rsidR="00FF1562">
        <w:rPr>
          <w:sz w:val="22"/>
        </w:rPr>
        <w:t xml:space="preserve">złożenia w terminie określonym </w:t>
      </w:r>
      <w:r w:rsidRPr="00917D78">
        <w:rPr>
          <w:sz w:val="22"/>
        </w:rPr>
        <w:t xml:space="preserve">przez Zamawiającego ofert dodatkowych zawierających nową cenę. </w:t>
      </w:r>
    </w:p>
    <w:p w:rsidR="007950F5" w:rsidRPr="00917D78" w:rsidRDefault="007950F5" w:rsidP="00FF1562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right="-567" w:hanging="284"/>
        <w:jc w:val="both"/>
        <w:rPr>
          <w:sz w:val="22"/>
        </w:rPr>
      </w:pPr>
      <w:r w:rsidRPr="00917D78">
        <w:rPr>
          <w:sz w:val="22"/>
        </w:rPr>
        <w:t xml:space="preserve">Wykonawcy, składając oferty dodatkowe, nie mogą oferować cen wyższych niż zaoferowane </w:t>
      </w:r>
      <w:r w:rsidR="00FF1562">
        <w:rPr>
          <w:sz w:val="22"/>
        </w:rPr>
        <w:br/>
      </w:r>
      <w:r w:rsidRPr="00917D78">
        <w:rPr>
          <w:sz w:val="22"/>
        </w:rPr>
        <w:t>w uprzednio złożonych przez nich ofertach.</w:t>
      </w:r>
    </w:p>
    <w:p w:rsidR="00390081" w:rsidRDefault="00390081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11793E" w:rsidRPr="00B2100E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</w:t>
      </w:r>
      <w:r w:rsidR="00FF1562">
        <w:rPr>
          <w:b/>
          <w:color w:val="000000" w:themeColor="text1"/>
          <w:sz w:val="22"/>
        </w:rPr>
        <w:br/>
      </w:r>
      <w:r w:rsidRPr="00B2100E">
        <w:rPr>
          <w:b/>
          <w:color w:val="000000" w:themeColor="text1"/>
          <w:sz w:val="22"/>
        </w:rPr>
        <w:t>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B2100E" w:rsidRPr="0015264D" w:rsidRDefault="00B2100E" w:rsidP="005A551B">
      <w:pPr>
        <w:pStyle w:val="Akapitzlist"/>
        <w:numPr>
          <w:ilvl w:val="0"/>
          <w:numId w:val="41"/>
        </w:numPr>
        <w:spacing w:before="26" w:after="0" w:line="360" w:lineRule="auto"/>
        <w:ind w:right="-567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5A551B">
      <w:pPr>
        <w:pStyle w:val="Akapitzlist"/>
        <w:numPr>
          <w:ilvl w:val="0"/>
          <w:numId w:val="41"/>
        </w:numPr>
        <w:spacing w:before="26" w:after="0" w:line="360" w:lineRule="auto"/>
        <w:ind w:right="-567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FF1562" w:rsidRPr="00354A7A" w:rsidRDefault="00873DFB" w:rsidP="00354A7A">
      <w:pPr>
        <w:pStyle w:val="Tekstpodstawowywcity2"/>
        <w:numPr>
          <w:ilvl w:val="0"/>
          <w:numId w:val="41"/>
        </w:numPr>
        <w:spacing w:before="26" w:after="0" w:line="360" w:lineRule="auto"/>
        <w:ind w:right="-567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853334">
        <w:rPr>
          <w:b/>
          <w:sz w:val="22"/>
        </w:rPr>
        <w:lastRenderedPageBreak/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6C1AFF" w:rsidRPr="00AA136E" w:rsidRDefault="006C1AFF" w:rsidP="005A551B">
      <w:pPr>
        <w:pStyle w:val="Akapitzlist"/>
        <w:spacing w:before="26" w:after="0"/>
        <w:ind w:right="-567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FF1562" w:rsidRDefault="00C00C07" w:rsidP="00FF1562">
      <w:pPr>
        <w:spacing w:before="26" w:after="0"/>
        <w:ind w:right="-567"/>
        <w:jc w:val="both"/>
        <w:rPr>
          <w:b/>
          <w:sz w:val="22"/>
        </w:rPr>
      </w:pPr>
    </w:p>
    <w:p w:rsidR="003F2F74" w:rsidRPr="00266015" w:rsidRDefault="0011793E" w:rsidP="00266015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266015" w:rsidRPr="00266015" w:rsidRDefault="00266015" w:rsidP="00266015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B84F79" w:rsidRPr="00A703F5" w:rsidRDefault="00B84F79" w:rsidP="005A551B">
      <w:pPr>
        <w:numPr>
          <w:ilvl w:val="0"/>
          <w:numId w:val="27"/>
        </w:numPr>
        <w:spacing w:after="0" w:line="360" w:lineRule="auto"/>
        <w:ind w:right="-567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FF1562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FF1562" w:rsidRPr="00FF1562">
        <w:rPr>
          <w:sz w:val="22"/>
        </w:rPr>
        <w:t>załącznik nr 5</w:t>
      </w:r>
      <w:r w:rsidR="00F33206" w:rsidRPr="00FF1562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5A551B">
      <w:pPr>
        <w:numPr>
          <w:ilvl w:val="0"/>
          <w:numId w:val="27"/>
        </w:numPr>
        <w:spacing w:after="0" w:line="360" w:lineRule="auto"/>
        <w:ind w:right="-567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5A551B">
      <w:pPr>
        <w:numPr>
          <w:ilvl w:val="0"/>
          <w:numId w:val="27"/>
        </w:numPr>
        <w:spacing w:after="0" w:line="360" w:lineRule="auto"/>
        <w:ind w:right="-567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5A551B">
      <w:pPr>
        <w:pStyle w:val="Akapitzlist"/>
        <w:spacing w:before="26" w:after="0"/>
        <w:ind w:right="-567"/>
        <w:jc w:val="both"/>
        <w:rPr>
          <w:b/>
          <w:sz w:val="22"/>
        </w:rPr>
      </w:pPr>
    </w:p>
    <w:p w:rsidR="0011793E" w:rsidRPr="00DB0C1E" w:rsidRDefault="0011793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</w:t>
      </w:r>
      <w:r w:rsidR="00FF1562">
        <w:rPr>
          <w:b/>
          <w:color w:val="000000"/>
          <w:sz w:val="22"/>
        </w:rPr>
        <w:t>JĄCYCH WYKONAWCY</w:t>
      </w:r>
    </w:p>
    <w:p w:rsidR="00DB0C1E" w:rsidRDefault="00DB0C1E" w:rsidP="005A551B">
      <w:pPr>
        <w:spacing w:before="26" w:after="0"/>
        <w:ind w:right="-567"/>
        <w:jc w:val="both"/>
        <w:rPr>
          <w:b/>
          <w:sz w:val="22"/>
        </w:rPr>
      </w:pPr>
    </w:p>
    <w:p w:rsidR="00DB0C1E" w:rsidRPr="003A6C50" w:rsidRDefault="00DB0C1E" w:rsidP="005A551B">
      <w:pPr>
        <w:pStyle w:val="Akapitzlist"/>
        <w:numPr>
          <w:ilvl w:val="0"/>
          <w:numId w:val="42"/>
        </w:numPr>
        <w:spacing w:after="0" w:line="360" w:lineRule="auto"/>
        <w:ind w:right="-567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5A551B">
      <w:pPr>
        <w:pStyle w:val="Akapitzlist"/>
        <w:numPr>
          <w:ilvl w:val="0"/>
          <w:numId w:val="42"/>
        </w:numPr>
        <w:spacing w:after="0" w:line="360" w:lineRule="auto"/>
        <w:ind w:right="-567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5A551B">
      <w:pPr>
        <w:pStyle w:val="Akapitzlist"/>
        <w:numPr>
          <w:ilvl w:val="0"/>
          <w:numId w:val="43"/>
        </w:numPr>
        <w:spacing w:before="26" w:after="0" w:line="360" w:lineRule="auto"/>
        <w:ind w:right="-567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FF1562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5A551B">
      <w:pPr>
        <w:pStyle w:val="Akapitzlist"/>
        <w:numPr>
          <w:ilvl w:val="0"/>
          <w:numId w:val="43"/>
        </w:numPr>
        <w:spacing w:before="26" w:after="0" w:line="360" w:lineRule="auto"/>
        <w:ind w:right="-567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5A551B">
      <w:pPr>
        <w:pStyle w:val="Akapitzlist"/>
        <w:numPr>
          <w:ilvl w:val="0"/>
          <w:numId w:val="42"/>
        </w:numPr>
        <w:spacing w:after="0" w:line="360" w:lineRule="auto"/>
        <w:ind w:right="-567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5A551B">
      <w:pPr>
        <w:pStyle w:val="Akapitzlist"/>
        <w:numPr>
          <w:ilvl w:val="0"/>
          <w:numId w:val="42"/>
        </w:numPr>
        <w:spacing w:after="0" w:line="360" w:lineRule="auto"/>
        <w:ind w:right="-567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5A551B">
      <w:pPr>
        <w:pStyle w:val="Akapitzlist"/>
        <w:numPr>
          <w:ilvl w:val="0"/>
          <w:numId w:val="42"/>
        </w:numPr>
        <w:spacing w:after="0" w:line="360" w:lineRule="auto"/>
        <w:ind w:right="-567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5A551B">
      <w:pPr>
        <w:pStyle w:val="Akapitzlist"/>
        <w:numPr>
          <w:ilvl w:val="0"/>
          <w:numId w:val="42"/>
        </w:numPr>
        <w:spacing w:after="0" w:line="360" w:lineRule="auto"/>
        <w:ind w:right="-567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5A551B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right="-567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</w:t>
      </w:r>
      <w:r w:rsidR="00FF1562">
        <w:rPr>
          <w:sz w:val="22"/>
        </w:rPr>
        <w:br/>
      </w:r>
      <w:r w:rsidR="003A6C50" w:rsidRPr="003A6C50">
        <w:rPr>
          <w:sz w:val="22"/>
        </w:rPr>
        <w:t xml:space="preserve">„Środki ochrony prawnej” ustawy Pzp. </w:t>
      </w:r>
    </w:p>
    <w:p w:rsidR="00FF1562" w:rsidRPr="003A6C50" w:rsidRDefault="00FF1562" w:rsidP="00FF1562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 w:right="-567"/>
        <w:jc w:val="both"/>
        <w:rPr>
          <w:sz w:val="22"/>
        </w:rPr>
      </w:pPr>
    </w:p>
    <w:p w:rsidR="00DB0C1E" w:rsidRPr="00C74546" w:rsidRDefault="00DB0C1E" w:rsidP="005A551B">
      <w:pPr>
        <w:pStyle w:val="Akapitzlist"/>
        <w:numPr>
          <w:ilvl w:val="0"/>
          <w:numId w:val="1"/>
        </w:numPr>
        <w:spacing w:before="26" w:after="0"/>
        <w:ind w:right="-567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5A551B">
      <w:pPr>
        <w:spacing w:before="120" w:line="360" w:lineRule="auto"/>
        <w:ind w:left="708" w:right="-567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 xml:space="preserve">Zgodnie z obowiązkiem nałożonym art. 13 Rozporządzenia Parlamentu Europejskiego i Rady (UE) </w:t>
      </w:r>
      <w:r w:rsidR="00F007F4">
        <w:rPr>
          <w:sz w:val="20"/>
          <w:szCs w:val="20"/>
        </w:rPr>
        <w:br/>
      </w:r>
      <w:r w:rsidRPr="00DB0C1E">
        <w:rPr>
          <w:sz w:val="20"/>
          <w:szCs w:val="20"/>
        </w:rPr>
        <w:t>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5A551B">
      <w:pPr>
        <w:pStyle w:val="Akapitzlist"/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administratorem danych osobowy</w:t>
      </w:r>
      <w:r w:rsidR="00FF1562">
        <w:rPr>
          <w:sz w:val="20"/>
          <w:szCs w:val="20"/>
        </w:rPr>
        <w:t>ch jest Województwo Warmińsko-</w:t>
      </w:r>
      <w:r w:rsidRPr="00DB0C1E">
        <w:rPr>
          <w:sz w:val="20"/>
          <w:szCs w:val="20"/>
        </w:rPr>
        <w:t>Mazurskie</w:t>
      </w:r>
      <w:r w:rsidR="00FF1562">
        <w:rPr>
          <w:sz w:val="20"/>
          <w:szCs w:val="20"/>
        </w:rPr>
        <w:t>,</w:t>
      </w:r>
      <w:r w:rsidRPr="00DB0C1E">
        <w:rPr>
          <w:sz w:val="20"/>
          <w:szCs w:val="20"/>
        </w:rPr>
        <w:t xml:space="preserve"> </w:t>
      </w:r>
      <w:r w:rsidR="00FF1562">
        <w:rPr>
          <w:bCs/>
          <w:sz w:val="20"/>
          <w:szCs w:val="20"/>
        </w:rPr>
        <w:t xml:space="preserve">ul. E. Plater </w:t>
      </w:r>
      <w:r w:rsidRPr="00DB0C1E">
        <w:rPr>
          <w:bCs/>
          <w:sz w:val="20"/>
          <w:szCs w:val="20"/>
        </w:rPr>
        <w:t xml:space="preserve">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="00FF1562">
        <w:rPr>
          <w:sz w:val="20"/>
          <w:szCs w:val="20"/>
        </w:rPr>
        <w:t xml:space="preserve">; </w:t>
      </w:r>
    </w:p>
    <w:p w:rsidR="00295475" w:rsidRPr="00DB0C1E" w:rsidRDefault="00295475" w:rsidP="005A551B">
      <w:pPr>
        <w:pStyle w:val="Akapitzlist"/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</w:t>
      </w:r>
      <w:r w:rsidR="00FF1562">
        <w:rPr>
          <w:sz w:val="20"/>
          <w:szCs w:val="20"/>
        </w:rPr>
        <w:t xml:space="preserve">sem email: </w:t>
      </w:r>
      <w:hyperlink r:id="rId16" w:history="1">
        <w:r w:rsidR="00FF1562" w:rsidRPr="00FF1562">
          <w:rPr>
            <w:rStyle w:val="Hipercze"/>
            <w:color w:val="auto"/>
            <w:sz w:val="20"/>
            <w:szCs w:val="20"/>
          </w:rPr>
          <w:t>iod@warmia.mazury.pl</w:t>
        </w:r>
      </w:hyperlink>
      <w:r w:rsidR="00FF1562">
        <w:rPr>
          <w:sz w:val="20"/>
          <w:szCs w:val="20"/>
        </w:rPr>
        <w:t xml:space="preserve"> ; </w:t>
      </w:r>
    </w:p>
    <w:p w:rsidR="00295475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przetwarzane będą na podst</w:t>
      </w:r>
      <w:r w:rsidR="00FF1562">
        <w:rPr>
          <w:sz w:val="20"/>
          <w:szCs w:val="20"/>
        </w:rPr>
        <w:t xml:space="preserve">awie art. 6 ust. 1 lit. c RODO </w:t>
      </w:r>
      <w:r w:rsidRPr="00DB0C1E">
        <w:rPr>
          <w:sz w:val="20"/>
          <w:szCs w:val="20"/>
        </w:rPr>
        <w:t xml:space="preserve">w celu związanym </w:t>
      </w:r>
      <w:r w:rsidRPr="00DB0C1E">
        <w:rPr>
          <w:sz w:val="20"/>
          <w:szCs w:val="20"/>
        </w:rPr>
        <w:br/>
        <w:t>z postępowaniem o udzielenie  zamówie</w:t>
      </w:r>
      <w:r w:rsidR="00FF1562">
        <w:rPr>
          <w:sz w:val="20"/>
          <w:szCs w:val="20"/>
        </w:rPr>
        <w:t>nia publicznego (</w:t>
      </w:r>
      <w:r w:rsidR="00FF1562">
        <w:rPr>
          <w:b/>
          <w:sz w:val="20"/>
          <w:szCs w:val="20"/>
        </w:rPr>
        <w:t xml:space="preserve">ZP.272.1.99.2022 Dostawa książek/albumów </w:t>
      </w:r>
      <w:r w:rsidR="00FF1562">
        <w:rPr>
          <w:b/>
          <w:sz w:val="20"/>
          <w:szCs w:val="20"/>
        </w:rPr>
        <w:br/>
        <w:t>o regionie</w:t>
      </w:r>
      <w:r w:rsidR="00FF1562">
        <w:rPr>
          <w:sz w:val="20"/>
          <w:szCs w:val="20"/>
        </w:rPr>
        <w:t xml:space="preserve">)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5A551B">
      <w:pPr>
        <w:spacing w:after="0" w:line="360" w:lineRule="auto"/>
        <w:ind w:left="1068" w:right="-567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</w:t>
      </w:r>
      <w:r w:rsidR="00FF1562">
        <w:rPr>
          <w:sz w:val="20"/>
          <w:szCs w:val="20"/>
        </w:rPr>
        <w:t>t.j. Dz. U. z 2022</w:t>
      </w:r>
      <w:r w:rsidRPr="00DB0C1E">
        <w:rPr>
          <w:sz w:val="20"/>
          <w:szCs w:val="20"/>
        </w:rPr>
        <w:t xml:space="preserve"> r., poz. </w:t>
      </w:r>
      <w:r w:rsidR="00FF1562">
        <w:rPr>
          <w:sz w:val="20"/>
          <w:szCs w:val="20"/>
        </w:rPr>
        <w:t>1710</w:t>
      </w:r>
      <w:r w:rsidRPr="00DB0C1E">
        <w:rPr>
          <w:sz w:val="20"/>
          <w:szCs w:val="20"/>
        </w:rPr>
        <w:t xml:space="preserve">), zwanej dalej ustawą Pzp. </w:t>
      </w:r>
    </w:p>
    <w:p w:rsidR="00295475" w:rsidRPr="00D60EDE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5A551B">
      <w:pPr>
        <w:numPr>
          <w:ilvl w:val="0"/>
          <w:numId w:val="29"/>
        </w:numPr>
        <w:spacing w:after="0" w:line="360" w:lineRule="auto"/>
        <w:ind w:left="1428" w:right="-567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5A551B">
      <w:pPr>
        <w:numPr>
          <w:ilvl w:val="0"/>
          <w:numId w:val="29"/>
        </w:numPr>
        <w:spacing w:after="0" w:line="360" w:lineRule="auto"/>
        <w:ind w:left="1428" w:right="-567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5A551B">
      <w:pPr>
        <w:numPr>
          <w:ilvl w:val="0"/>
          <w:numId w:val="29"/>
        </w:numPr>
        <w:spacing w:after="0" w:line="360" w:lineRule="auto"/>
        <w:ind w:left="142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5A551B">
      <w:pPr>
        <w:numPr>
          <w:ilvl w:val="0"/>
          <w:numId w:val="29"/>
        </w:numPr>
        <w:spacing w:after="0" w:line="360" w:lineRule="auto"/>
        <w:ind w:left="142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FF1562">
        <w:rPr>
          <w:sz w:val="20"/>
          <w:szCs w:val="20"/>
        </w:rPr>
        <w:br/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5A551B">
      <w:pPr>
        <w:numPr>
          <w:ilvl w:val="0"/>
          <w:numId w:val="29"/>
        </w:numPr>
        <w:spacing w:after="0" w:line="360" w:lineRule="auto"/>
        <w:ind w:left="142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</w:t>
      </w:r>
      <w:r w:rsidR="00FF1562">
        <w:rPr>
          <w:sz w:val="20"/>
          <w:szCs w:val="20"/>
        </w:rPr>
        <w:t xml:space="preserve">m do przeprowadzenia w Urzędzie </w:t>
      </w:r>
      <w:r w:rsidRPr="00DB0C1E">
        <w:rPr>
          <w:sz w:val="20"/>
          <w:szCs w:val="20"/>
        </w:rPr>
        <w:t>Marszałkowskim Województwa Warmińsko</w:t>
      </w:r>
      <w:r w:rsidR="00266015">
        <w:rPr>
          <w:sz w:val="20"/>
          <w:szCs w:val="20"/>
        </w:rPr>
        <w:t>-</w:t>
      </w:r>
      <w:bookmarkStart w:id="0" w:name="_GoBack"/>
      <w:bookmarkEnd w:id="0"/>
      <w:r w:rsidRPr="00DB0C1E">
        <w:rPr>
          <w:sz w:val="20"/>
          <w:szCs w:val="20"/>
        </w:rPr>
        <w:t>Maz</w:t>
      </w:r>
      <w:r w:rsidR="00FF1562">
        <w:rPr>
          <w:sz w:val="20"/>
          <w:szCs w:val="20"/>
        </w:rPr>
        <w:t xml:space="preserve">urskiego czynności kontrolnych </w:t>
      </w:r>
      <w:r w:rsidRPr="00DB0C1E">
        <w:rPr>
          <w:sz w:val="20"/>
          <w:szCs w:val="20"/>
        </w:rPr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5A551B">
      <w:pPr>
        <w:numPr>
          <w:ilvl w:val="0"/>
          <w:numId w:val="29"/>
        </w:numPr>
        <w:spacing w:after="0" w:line="360" w:lineRule="auto"/>
        <w:ind w:left="1428" w:right="-567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</w:t>
      </w:r>
      <w:r w:rsidR="00FF1562">
        <w:rPr>
          <w:color w:val="000000"/>
          <w:sz w:val="20"/>
          <w:szCs w:val="20"/>
        </w:rPr>
        <w:t>a podstawie art. 28 ust. 3 RODO;</w:t>
      </w:r>
    </w:p>
    <w:p w:rsidR="00295475" w:rsidRPr="006B4434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6B4434">
        <w:rPr>
          <w:sz w:val="20"/>
          <w:szCs w:val="20"/>
        </w:rPr>
        <w:t>dane osobowe będą przechowywane przez 4 lata od dnia</w:t>
      </w:r>
      <w:r w:rsidR="00FF1562">
        <w:rPr>
          <w:sz w:val="20"/>
          <w:szCs w:val="20"/>
        </w:rPr>
        <w:t xml:space="preserve"> zakończenia postępowania, </w:t>
      </w:r>
      <w:r w:rsidRPr="00FF1562">
        <w:rPr>
          <w:sz w:val="20"/>
          <w:szCs w:val="20"/>
        </w:rPr>
        <w:t>j</w:t>
      </w:r>
      <w:r w:rsidRPr="00FF1562">
        <w:rPr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</w:t>
      </w:r>
      <w:r w:rsidR="00FF1562">
        <w:rPr>
          <w:sz w:val="20"/>
          <w:szCs w:val="20"/>
        </w:rPr>
        <w:t xml:space="preserve"> działania archiwów zakładowych;</w:t>
      </w:r>
    </w:p>
    <w:p w:rsidR="00295475" w:rsidRPr="00DB0C1E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każdym czasie przysługuje Pani/Panu prawo dostęp</w:t>
      </w:r>
      <w:r w:rsidR="00FF1562">
        <w:rPr>
          <w:sz w:val="20"/>
          <w:szCs w:val="20"/>
        </w:rPr>
        <w:t xml:space="preserve">u do swoich danych osobowych*, </w:t>
      </w:r>
      <w:r w:rsidRPr="00DB0C1E">
        <w:rPr>
          <w:sz w:val="20"/>
          <w:szCs w:val="20"/>
        </w:rPr>
        <w:t>jak również prawo żądania ich sprostowania** l</w:t>
      </w:r>
      <w:r w:rsidR="00FF1562">
        <w:rPr>
          <w:sz w:val="20"/>
          <w:szCs w:val="20"/>
        </w:rPr>
        <w:t xml:space="preserve">ub ograniczenia przetwarzania, </w:t>
      </w:r>
      <w:r w:rsidRPr="00DB0C1E">
        <w:rPr>
          <w:sz w:val="20"/>
          <w:szCs w:val="20"/>
        </w:rPr>
        <w:t xml:space="preserve">z zastrzeżeniem przypadków, </w:t>
      </w:r>
      <w:r w:rsidR="00FF1562">
        <w:rPr>
          <w:sz w:val="20"/>
          <w:szCs w:val="20"/>
        </w:rPr>
        <w:br/>
      </w:r>
      <w:r w:rsidRPr="00DB0C1E">
        <w:rPr>
          <w:sz w:val="20"/>
          <w:szCs w:val="20"/>
        </w:rPr>
        <w:t>o których</w:t>
      </w:r>
      <w:r w:rsidR="00FF1562">
        <w:rPr>
          <w:sz w:val="20"/>
          <w:szCs w:val="20"/>
        </w:rPr>
        <w:t xml:space="preserve"> mowa w art. 18 ust. 2 RODO***;</w:t>
      </w:r>
    </w:p>
    <w:p w:rsidR="00295475" w:rsidRPr="00DB0C1E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</w:t>
      </w:r>
      <w:r w:rsidR="00FF1562">
        <w:rPr>
          <w:sz w:val="20"/>
          <w:szCs w:val="20"/>
        </w:rPr>
        <w:t>Urzędu Ochrony Danych Osobowych;</w:t>
      </w:r>
    </w:p>
    <w:p w:rsidR="00295475" w:rsidRPr="00DB0C1E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Obowiązek podania przez Panią/Pana danych osobowych bezpośrednio Pani/Pana dotyczących jest wymogiem ustawowym określonym w przepisach us</w:t>
      </w:r>
      <w:r w:rsidR="00F007F4">
        <w:rPr>
          <w:sz w:val="20"/>
          <w:szCs w:val="20"/>
        </w:rPr>
        <w:t xml:space="preserve">tawy Pzp, związanym z udziałem </w:t>
      </w:r>
      <w:r w:rsidRPr="00DB0C1E">
        <w:rPr>
          <w:sz w:val="20"/>
          <w:szCs w:val="20"/>
        </w:rPr>
        <w:t xml:space="preserve">w postępowaniu </w:t>
      </w:r>
      <w:r w:rsidR="00F007F4">
        <w:rPr>
          <w:sz w:val="20"/>
          <w:szCs w:val="20"/>
        </w:rPr>
        <w:br/>
      </w:r>
      <w:r w:rsidRPr="00DB0C1E">
        <w:rPr>
          <w:sz w:val="20"/>
          <w:szCs w:val="20"/>
        </w:rPr>
        <w:t xml:space="preserve">o udzielenie zamówienia publicznego; konsekwencje niepodania określonych danych wynikają </w:t>
      </w:r>
      <w:r w:rsidR="00F007F4">
        <w:rPr>
          <w:sz w:val="20"/>
          <w:szCs w:val="20"/>
        </w:rPr>
        <w:br/>
      </w:r>
      <w:r w:rsidRPr="00DB0C1E">
        <w:rPr>
          <w:sz w:val="20"/>
          <w:szCs w:val="20"/>
        </w:rPr>
        <w:t xml:space="preserve">z ustawy Pzp.  </w:t>
      </w:r>
    </w:p>
    <w:p w:rsidR="00295475" w:rsidRPr="00DB0C1E" w:rsidRDefault="00295475" w:rsidP="005A551B">
      <w:pPr>
        <w:spacing w:after="0" w:line="360" w:lineRule="auto"/>
        <w:ind w:left="1094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5A551B">
      <w:pPr>
        <w:numPr>
          <w:ilvl w:val="0"/>
          <w:numId w:val="28"/>
        </w:numPr>
        <w:spacing w:after="0" w:line="360" w:lineRule="auto"/>
        <w:ind w:left="1068" w:right="-567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5A551B">
      <w:pPr>
        <w:pStyle w:val="Akapitzlist"/>
        <w:spacing w:line="360" w:lineRule="auto"/>
        <w:ind w:left="811" w:right="-567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lastRenderedPageBreak/>
        <w:t>Nie przysługuje Pani/Panu:</w:t>
      </w:r>
    </w:p>
    <w:p w:rsidR="00295475" w:rsidRPr="0029086A" w:rsidRDefault="00295475" w:rsidP="005A551B">
      <w:pPr>
        <w:pStyle w:val="Akapitzlist"/>
        <w:numPr>
          <w:ilvl w:val="0"/>
          <w:numId w:val="30"/>
        </w:numPr>
        <w:spacing w:after="0" w:line="360" w:lineRule="auto"/>
        <w:ind w:left="1094" w:right="-567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5A551B">
      <w:pPr>
        <w:pStyle w:val="Akapitzlist"/>
        <w:numPr>
          <w:ilvl w:val="0"/>
          <w:numId w:val="30"/>
        </w:numPr>
        <w:spacing w:after="0" w:line="360" w:lineRule="auto"/>
        <w:ind w:left="1094" w:right="-567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FF1562" w:rsidRDefault="00295475" w:rsidP="005A551B">
      <w:pPr>
        <w:pStyle w:val="Akapitzlist"/>
        <w:numPr>
          <w:ilvl w:val="0"/>
          <w:numId w:val="30"/>
        </w:numPr>
        <w:spacing w:after="0" w:line="360" w:lineRule="auto"/>
        <w:ind w:left="1094" w:right="-567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F1562" w:rsidRPr="0029086A" w:rsidRDefault="00FF1562" w:rsidP="00FF1562">
      <w:pPr>
        <w:pStyle w:val="Akapitzlist"/>
        <w:spacing w:after="0" w:line="360" w:lineRule="auto"/>
        <w:ind w:left="1094" w:right="-567"/>
        <w:jc w:val="both"/>
        <w:rPr>
          <w:i/>
          <w:sz w:val="20"/>
          <w:szCs w:val="20"/>
        </w:rPr>
      </w:pPr>
    </w:p>
    <w:p w:rsidR="00295475" w:rsidRPr="00751FBB" w:rsidRDefault="00295475" w:rsidP="00FF1562">
      <w:pPr>
        <w:pStyle w:val="Akapitzlist"/>
        <w:spacing w:after="0"/>
        <w:ind w:left="1094" w:right="-567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FF1562">
      <w:pPr>
        <w:pStyle w:val="Akapitzlist"/>
        <w:numPr>
          <w:ilvl w:val="0"/>
          <w:numId w:val="31"/>
        </w:numPr>
        <w:spacing w:after="0"/>
        <w:ind w:left="851" w:right="-567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FF1562">
      <w:pPr>
        <w:pStyle w:val="Akapitzlist"/>
        <w:numPr>
          <w:ilvl w:val="0"/>
          <w:numId w:val="31"/>
        </w:numPr>
        <w:spacing w:after="0"/>
        <w:ind w:left="851" w:right="-567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Default="00295475" w:rsidP="00FF1562">
      <w:pPr>
        <w:shd w:val="clear" w:color="auto" w:fill="FFFFFF"/>
        <w:spacing w:after="0"/>
        <w:ind w:right="-567"/>
        <w:jc w:val="both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</w:t>
      </w:r>
      <w:r w:rsidR="00FF1562">
        <w:rPr>
          <w:sz w:val="20"/>
          <w:szCs w:val="20"/>
        </w:rPr>
        <w:br/>
      </w:r>
      <w:r w:rsidRPr="00D60EDE">
        <w:rPr>
          <w:sz w:val="20"/>
          <w:szCs w:val="20"/>
        </w:rPr>
        <w:t xml:space="preserve">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FF1562" w:rsidRPr="00B274C1" w:rsidRDefault="00FF1562" w:rsidP="00FF1562">
      <w:pPr>
        <w:shd w:val="clear" w:color="auto" w:fill="FFFFFF"/>
        <w:spacing w:after="0"/>
        <w:ind w:right="-567"/>
        <w:jc w:val="both"/>
        <w:rPr>
          <w:sz w:val="20"/>
          <w:szCs w:val="20"/>
        </w:rPr>
      </w:pPr>
    </w:p>
    <w:p w:rsidR="00295475" w:rsidRDefault="00295475" w:rsidP="005A551B">
      <w:pPr>
        <w:shd w:val="clear" w:color="auto" w:fill="FFFFFF"/>
        <w:spacing w:after="0"/>
        <w:ind w:right="-567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FF1562" w:rsidRPr="00C77E76" w:rsidRDefault="00FF1562" w:rsidP="005A551B">
      <w:pPr>
        <w:shd w:val="clear" w:color="auto" w:fill="FFFFFF"/>
        <w:spacing w:after="0"/>
        <w:ind w:right="-567"/>
        <w:jc w:val="both"/>
        <w:rPr>
          <w:color w:val="333333"/>
          <w:sz w:val="20"/>
          <w:szCs w:val="20"/>
        </w:rPr>
      </w:pPr>
    </w:p>
    <w:p w:rsidR="00295475" w:rsidRDefault="00295475" w:rsidP="005A551B">
      <w:pPr>
        <w:spacing w:after="0"/>
        <w:ind w:right="-567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FF1562" w:rsidRPr="00B274C1" w:rsidRDefault="00FF1562" w:rsidP="005A551B">
      <w:pPr>
        <w:spacing w:after="0"/>
        <w:ind w:right="-567"/>
        <w:jc w:val="both"/>
        <w:rPr>
          <w:sz w:val="20"/>
          <w:szCs w:val="20"/>
        </w:rPr>
      </w:pPr>
    </w:p>
    <w:p w:rsidR="00295475" w:rsidRPr="00332014" w:rsidRDefault="00295475" w:rsidP="005A551B">
      <w:pPr>
        <w:shd w:val="clear" w:color="auto" w:fill="FFFFFF"/>
        <w:spacing w:after="0"/>
        <w:ind w:right="-567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</w:t>
      </w:r>
      <w:r w:rsidR="00FF1562">
        <w:rPr>
          <w:sz w:val="20"/>
          <w:szCs w:val="20"/>
        </w:rPr>
        <w:t xml:space="preserve">9 z 04.05.2016, str. 1, </w:t>
      </w:r>
      <w:r w:rsidRPr="00332014">
        <w:rPr>
          <w:sz w:val="20"/>
          <w:szCs w:val="20"/>
        </w:rPr>
        <w:t xml:space="preserve">z późn. zm.), zwanego dalej "rozporządzeniem 2016/679", w celu umożliwienia korzystania ze środków ochrony prawnej, o których mowa </w:t>
      </w:r>
      <w:r w:rsidR="00FF1562">
        <w:rPr>
          <w:sz w:val="20"/>
          <w:szCs w:val="20"/>
        </w:rPr>
        <w:br/>
      </w:r>
      <w:r w:rsidRPr="00332014">
        <w:rPr>
          <w:sz w:val="20"/>
          <w:szCs w:val="20"/>
        </w:rPr>
        <w:t xml:space="preserve">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FF1562" w:rsidRDefault="007021FD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</w:t>
      </w:r>
    </w:p>
    <w:p w:rsidR="00FF1562" w:rsidRDefault="00FF1562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FF1562" w:rsidRDefault="00FF1562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FF1562" w:rsidRDefault="00FF1562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FF1562" w:rsidRDefault="00FF1562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FF1562" w:rsidRDefault="00FF1562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</w:p>
    <w:p w:rsidR="007021FD" w:rsidRDefault="007021FD" w:rsidP="005A551B">
      <w:pPr>
        <w:pStyle w:val="Tekstpodstawowy"/>
        <w:spacing w:line="276" w:lineRule="auto"/>
        <w:ind w:right="-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</w:t>
      </w:r>
    </w:p>
    <w:sectPr w:rsidR="007021F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38" w:rsidRDefault="00443F38" w:rsidP="004F2A5C">
      <w:pPr>
        <w:spacing w:after="0" w:line="240" w:lineRule="auto"/>
      </w:pPr>
      <w:r>
        <w:separator/>
      </w:r>
    </w:p>
  </w:endnote>
  <w:endnote w:type="continuationSeparator" w:id="0">
    <w:p w:rsidR="00443F38" w:rsidRDefault="00443F3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5A551B" w:rsidRDefault="005A5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015">
          <w:rPr>
            <w:noProof/>
          </w:rPr>
          <w:t>16</w:t>
        </w:r>
        <w:r>
          <w:fldChar w:fldCharType="end"/>
        </w:r>
      </w:p>
    </w:sdtContent>
  </w:sdt>
  <w:p w:rsidR="005A551B" w:rsidRDefault="005A5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38" w:rsidRDefault="00443F38" w:rsidP="004F2A5C">
      <w:pPr>
        <w:spacing w:after="0" w:line="240" w:lineRule="auto"/>
      </w:pPr>
      <w:r>
        <w:separator/>
      </w:r>
    </w:p>
  </w:footnote>
  <w:footnote w:type="continuationSeparator" w:id="0">
    <w:p w:rsidR="00443F38" w:rsidRDefault="00443F3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1E82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E6104"/>
    <w:rsid w:val="001F6541"/>
    <w:rsid w:val="00201976"/>
    <w:rsid w:val="0022222B"/>
    <w:rsid w:val="002361BA"/>
    <w:rsid w:val="00241B9F"/>
    <w:rsid w:val="00241C57"/>
    <w:rsid w:val="00246237"/>
    <w:rsid w:val="00250BE2"/>
    <w:rsid w:val="00266015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4A7A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3F38"/>
    <w:rsid w:val="004456D4"/>
    <w:rsid w:val="00446FA2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A551B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4327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0F5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5328E"/>
    <w:rsid w:val="00963967"/>
    <w:rsid w:val="00967434"/>
    <w:rsid w:val="00971C0B"/>
    <w:rsid w:val="00971F79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6B66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23B1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A1A67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239A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07F4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BB99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BF56-32ED-4C91-869B-6A95DBF0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4978</Words>
  <Characters>29872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27</cp:revision>
  <cp:lastPrinted>2022-09-09T10:33:00Z</cp:lastPrinted>
  <dcterms:created xsi:type="dcterms:W3CDTF">2022-04-27T05:28:00Z</dcterms:created>
  <dcterms:modified xsi:type="dcterms:W3CDTF">2022-09-09T10:33:00Z</dcterms:modified>
</cp:coreProperties>
</file>