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D2D0B" w14:textId="77777777" w:rsidR="00D47385" w:rsidRPr="003F1E9D" w:rsidRDefault="00D47385" w:rsidP="00D47385">
      <w:pPr>
        <w:spacing w:before="240" w:after="240"/>
        <w:ind w:left="2268" w:hanging="2268"/>
        <w:jc w:val="center"/>
        <w:rPr>
          <w:b/>
          <w:color w:val="000000" w:themeColor="text1"/>
          <w:szCs w:val="24"/>
        </w:rPr>
      </w:pPr>
      <w:r w:rsidRPr="008433C9">
        <w:rPr>
          <w:b/>
          <w:color w:val="000000" w:themeColor="text1"/>
          <w:szCs w:val="24"/>
        </w:rPr>
        <w:t xml:space="preserve">PROJEKT </w:t>
      </w:r>
      <w:r>
        <w:rPr>
          <w:b/>
          <w:color w:val="000000" w:themeColor="text1"/>
          <w:szCs w:val="24"/>
        </w:rPr>
        <w:t xml:space="preserve">WYKONAWCZY </w:t>
      </w:r>
    </w:p>
    <w:p w14:paraId="4CF5BD1C" w14:textId="77777777" w:rsidR="00D47385" w:rsidRDefault="00D47385" w:rsidP="00D47385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Pr="00BC621D">
        <w:rPr>
          <w:sz w:val="20"/>
          <w:szCs w:val="20"/>
        </w:rPr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0A64CB45" w14:textId="77777777" w:rsidR="00D47385" w:rsidRDefault="00D47385" w:rsidP="00D47385">
      <w:pPr>
        <w:ind w:left="2835" w:hanging="2835"/>
        <w:jc w:val="both"/>
        <w:rPr>
          <w:color w:val="000000" w:themeColor="text1"/>
          <w:sz w:val="20"/>
        </w:rPr>
      </w:pPr>
    </w:p>
    <w:p w14:paraId="57D6BF5A" w14:textId="77777777" w:rsidR="00D47385" w:rsidRPr="00BC621D" w:rsidRDefault="00D47385" w:rsidP="00D47385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Pr="00BC621D">
        <w:rPr>
          <w:sz w:val="20"/>
          <w:szCs w:val="20"/>
        </w:rPr>
        <w:t xml:space="preserve">działka </w:t>
      </w:r>
      <w:r w:rsidRPr="00BC621D">
        <w:rPr>
          <w:sz w:val="20"/>
          <w:szCs w:val="20"/>
        </w:rPr>
        <w:tab/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numer: 358/7, 358/8, 358/15, 358/16, 358/17, 358/18, 358/19, 358/24</w:t>
      </w:r>
    </w:p>
    <w:p w14:paraId="6477BCC1" w14:textId="77777777" w:rsidR="00D47385" w:rsidRPr="00BC621D" w:rsidRDefault="00D47385" w:rsidP="00D47385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14:paraId="609128E1" w14:textId="77777777" w:rsidR="00D47385" w:rsidRPr="00BC621D" w:rsidRDefault="00D47385" w:rsidP="00D47385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14:paraId="3BDA27BD" w14:textId="77777777" w:rsidR="00D47385" w:rsidRPr="00BC621D" w:rsidRDefault="00D47385" w:rsidP="00D47385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14:paraId="3B335BFF" w14:textId="77777777" w:rsidR="00D47385" w:rsidRPr="00BC621D" w:rsidRDefault="00D47385" w:rsidP="00D47385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14:paraId="3C5D136A" w14:textId="77777777" w:rsidR="00D47385" w:rsidRPr="00C2305F" w:rsidRDefault="00D47385" w:rsidP="00D47385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59BE91D0" w14:textId="77777777" w:rsidR="00D47385" w:rsidRPr="00BC621D" w:rsidRDefault="00D47385" w:rsidP="00D47385">
      <w:pPr>
        <w:ind w:left="2835" w:hanging="2835"/>
        <w:jc w:val="both"/>
        <w:rPr>
          <w:sz w:val="20"/>
          <w:szCs w:val="20"/>
        </w:rPr>
      </w:pPr>
      <w:r w:rsidRPr="00C2305F">
        <w:rPr>
          <w:i/>
          <w:color w:val="000000" w:themeColor="text1"/>
          <w:sz w:val="20"/>
          <w:szCs w:val="20"/>
        </w:rPr>
        <w:t>Inwestor:</w:t>
      </w:r>
      <w:r w:rsidRPr="00C2305F">
        <w:rPr>
          <w:i/>
          <w:color w:val="000000" w:themeColor="text1"/>
          <w:sz w:val="20"/>
          <w:szCs w:val="20"/>
        </w:rPr>
        <w:tab/>
      </w:r>
      <w:r w:rsidRPr="00BC621D">
        <w:rPr>
          <w:sz w:val="20"/>
          <w:szCs w:val="20"/>
        </w:rPr>
        <w:t>PAŃSTWOWE GOSPODARSTWO LEŚNIE LASY PAŃSTWOWE</w:t>
      </w:r>
    </w:p>
    <w:p w14:paraId="7EECBD43" w14:textId="77777777" w:rsidR="00D47385" w:rsidRPr="00BC621D" w:rsidRDefault="00D47385" w:rsidP="00D47385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INFORMATYKI LASÓW PAŃSTWOWYCH IM. S.K.WISIŃSKIEGO</w:t>
      </w:r>
    </w:p>
    <w:p w14:paraId="5B25B856" w14:textId="77777777" w:rsidR="00D47385" w:rsidRPr="00BC621D" w:rsidRDefault="00D47385" w:rsidP="00D47385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14:paraId="511DA4F7" w14:textId="77777777" w:rsidR="00D47385" w:rsidRPr="00BC621D" w:rsidRDefault="00D47385" w:rsidP="00D47385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14:paraId="794E7CE1" w14:textId="77777777" w:rsidR="00D47385" w:rsidRDefault="00D47385" w:rsidP="00D47385">
      <w:pPr>
        <w:ind w:left="2835" w:hanging="2835"/>
        <w:jc w:val="both"/>
        <w:rPr>
          <w:color w:val="000000" w:themeColor="text1"/>
        </w:rPr>
      </w:pPr>
    </w:p>
    <w:p w14:paraId="5319CC2F" w14:textId="77777777" w:rsidR="00D47385" w:rsidRPr="00BC621D" w:rsidRDefault="00D47385" w:rsidP="00D47385">
      <w:pPr>
        <w:ind w:left="2835" w:hanging="2835"/>
        <w:jc w:val="both"/>
      </w:pPr>
    </w:p>
    <w:p w14:paraId="1FBAF813" w14:textId="77777777" w:rsidR="00D47385" w:rsidRPr="00BC621D" w:rsidRDefault="00D47385" w:rsidP="00D47385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>KATEGORIA OBIEKTU BUDOWLANEGO -  XVI</w:t>
      </w:r>
    </w:p>
    <w:p w14:paraId="62CBB1F0" w14:textId="77777777" w:rsidR="00D47385" w:rsidRPr="008433C9" w:rsidRDefault="00D47385" w:rsidP="00D47385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3B763781" w14:textId="77777777" w:rsidR="00D47385" w:rsidRPr="008433C9" w:rsidRDefault="00D47385" w:rsidP="00D47385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>PROJEKT</w:t>
      </w:r>
      <w:r>
        <w:rPr>
          <w:rFonts w:ascii="Arial" w:hAnsi="Arial" w:cs="Arial"/>
          <w:b/>
          <w:color w:val="000000" w:themeColor="text1"/>
        </w:rPr>
        <w:t xml:space="preserve"> WYKONAWCZY</w:t>
      </w:r>
    </w:p>
    <w:p w14:paraId="413C183F" w14:textId="77777777" w:rsidR="00D47385" w:rsidRPr="008433C9" w:rsidRDefault="00D47385" w:rsidP="00D47385">
      <w:pPr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397AEE32" w14:textId="77777777" w:rsidR="00D47385" w:rsidRPr="008433C9" w:rsidRDefault="00D47385" w:rsidP="00D47385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3C10CEAE" w14:textId="77777777" w:rsidR="00D47385" w:rsidRPr="008433C9" w:rsidRDefault="00D47385" w:rsidP="00D47385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6BD5ACDE" w14:textId="77777777" w:rsidR="00D47385" w:rsidRPr="008433C9" w:rsidRDefault="00D47385" w:rsidP="00D47385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7F55C1AC" w14:textId="77777777" w:rsidR="00D47385" w:rsidRDefault="00D47385" w:rsidP="00D47385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17F3DB99" w14:textId="77777777" w:rsidR="00D47385" w:rsidRPr="002B0273" w:rsidRDefault="00D47385" w:rsidP="00D47385">
      <w:pPr>
        <w:rPr>
          <w:color w:val="000000" w:themeColor="text1"/>
          <w:sz w:val="20"/>
          <w:szCs w:val="20"/>
        </w:rPr>
      </w:pPr>
      <w:r w:rsidRPr="002B0273">
        <w:rPr>
          <w:sz w:val="20"/>
          <w:szCs w:val="20"/>
        </w:rPr>
        <w:t>Data opracowania:</w:t>
      </w:r>
      <w:r w:rsidRPr="002B0273">
        <w:rPr>
          <w:sz w:val="20"/>
          <w:szCs w:val="20"/>
        </w:rPr>
        <w:tab/>
      </w:r>
      <w:r>
        <w:rPr>
          <w:sz w:val="20"/>
          <w:szCs w:val="20"/>
        </w:rPr>
        <w:tab/>
        <w:t>maj 2024</w:t>
      </w:r>
      <w:r w:rsidRPr="0091592E">
        <w:rPr>
          <w:sz w:val="20"/>
          <w:szCs w:val="20"/>
        </w:rPr>
        <w:t xml:space="preserve"> roku</w:t>
      </w:r>
    </w:p>
    <w:p w14:paraId="013C36A8" w14:textId="77777777" w:rsidR="00D47385" w:rsidRDefault="00D47385" w:rsidP="00D47385">
      <w:pPr>
        <w:spacing w:after="240"/>
        <w:rPr>
          <w:b/>
          <w:color w:val="000000" w:themeColor="text1"/>
          <w:sz w:val="20"/>
          <w:szCs w:val="20"/>
        </w:rPr>
      </w:pPr>
    </w:p>
    <w:p w14:paraId="7E0975BD" w14:textId="5DC91336" w:rsidR="00D47385" w:rsidRPr="002B0273" w:rsidRDefault="00D47385" w:rsidP="00D47385">
      <w:pPr>
        <w:spacing w:after="240"/>
        <w:rPr>
          <w:b/>
          <w:color w:val="000000" w:themeColor="text1"/>
          <w:sz w:val="20"/>
          <w:szCs w:val="20"/>
        </w:rPr>
      </w:pPr>
      <w:r w:rsidRPr="002B0273">
        <w:rPr>
          <w:b/>
          <w:color w:val="000000" w:themeColor="text1"/>
          <w:sz w:val="20"/>
          <w:szCs w:val="20"/>
        </w:rPr>
        <w:t>Instalacje sanitarne</w:t>
      </w:r>
      <w:r>
        <w:rPr>
          <w:b/>
          <w:color w:val="000000" w:themeColor="text1"/>
          <w:sz w:val="20"/>
          <w:szCs w:val="20"/>
        </w:rPr>
        <w:t xml:space="preserve"> </w:t>
      </w:r>
      <w:r w:rsidR="001866B4">
        <w:rPr>
          <w:b/>
          <w:color w:val="000000" w:themeColor="text1"/>
          <w:sz w:val="20"/>
          <w:szCs w:val="20"/>
        </w:rPr>
        <w:t>–</w:t>
      </w:r>
      <w:r>
        <w:rPr>
          <w:b/>
          <w:color w:val="000000" w:themeColor="text1"/>
          <w:sz w:val="20"/>
          <w:szCs w:val="20"/>
        </w:rPr>
        <w:t xml:space="preserve"> </w:t>
      </w:r>
      <w:r w:rsidR="001866B4">
        <w:rPr>
          <w:b/>
          <w:color w:val="000000" w:themeColor="text1"/>
          <w:sz w:val="20"/>
          <w:szCs w:val="20"/>
        </w:rPr>
        <w:t>Źródło ciepła i chłodu</w:t>
      </w:r>
      <w:r w:rsidRPr="002B0273">
        <w:rPr>
          <w:b/>
          <w:color w:val="000000" w:themeColor="text1"/>
          <w:sz w:val="20"/>
          <w:szCs w:val="20"/>
        </w:rPr>
        <w:t>:</w:t>
      </w:r>
      <w:r>
        <w:rPr>
          <w:b/>
          <w:color w:val="000000" w:themeColor="text1"/>
          <w:sz w:val="20"/>
          <w:szCs w:val="20"/>
        </w:rPr>
        <w:t xml:space="preserve"> </w:t>
      </w:r>
    </w:p>
    <w:p w14:paraId="4BF6C208" w14:textId="77777777" w:rsidR="00D47385" w:rsidRDefault="00D47385" w:rsidP="00D47385">
      <w:pPr>
        <w:ind w:left="2127" w:hanging="2127"/>
        <w:rPr>
          <w:sz w:val="20"/>
          <w:szCs w:val="20"/>
        </w:rPr>
      </w:pPr>
    </w:p>
    <w:p w14:paraId="547E8159" w14:textId="77777777" w:rsidR="00D47385" w:rsidRPr="002B0273" w:rsidRDefault="00D47385" w:rsidP="00D47385">
      <w:pPr>
        <w:ind w:left="2127" w:hanging="2127"/>
        <w:rPr>
          <w:sz w:val="20"/>
          <w:szCs w:val="20"/>
        </w:rPr>
      </w:pPr>
    </w:p>
    <w:p w14:paraId="1435285F" w14:textId="77777777" w:rsidR="00D47385" w:rsidRPr="00784F5A" w:rsidRDefault="00D47385" w:rsidP="00D47385">
      <w:pPr>
        <w:spacing w:line="276" w:lineRule="auto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Pr="00784F5A">
        <w:rPr>
          <w:b/>
          <w:sz w:val="20"/>
          <w:szCs w:val="20"/>
        </w:rPr>
        <w:t>mgr inż. Jacek Prystaj</w:t>
      </w:r>
    </w:p>
    <w:p w14:paraId="565A93B6" w14:textId="77777777" w:rsidR="00D47385" w:rsidRPr="00784F5A" w:rsidRDefault="00D47385" w:rsidP="00D47385">
      <w:pPr>
        <w:ind w:left="1418" w:firstLine="709"/>
        <w:rPr>
          <w:sz w:val="20"/>
          <w:szCs w:val="20"/>
        </w:rPr>
      </w:pPr>
      <w:r w:rsidRPr="00784F5A">
        <w:rPr>
          <w:sz w:val="20"/>
          <w:szCs w:val="20"/>
        </w:rPr>
        <w:t xml:space="preserve">uprawnienia budowlane nr </w:t>
      </w:r>
      <w:proofErr w:type="spellStart"/>
      <w:r w:rsidRPr="00784F5A">
        <w:rPr>
          <w:sz w:val="20"/>
          <w:szCs w:val="20"/>
        </w:rPr>
        <w:t>ewid</w:t>
      </w:r>
      <w:proofErr w:type="spellEnd"/>
      <w:r w:rsidRPr="00784F5A">
        <w:rPr>
          <w:sz w:val="20"/>
          <w:szCs w:val="20"/>
        </w:rPr>
        <w:t>. MAP/0444/POOS/10</w:t>
      </w:r>
    </w:p>
    <w:p w14:paraId="6BE186BB" w14:textId="77777777" w:rsidR="00D47385" w:rsidRPr="00784F5A" w:rsidRDefault="00D47385" w:rsidP="00D47385">
      <w:pPr>
        <w:ind w:left="1418" w:firstLine="709"/>
        <w:rPr>
          <w:sz w:val="20"/>
          <w:szCs w:val="20"/>
        </w:rPr>
      </w:pPr>
      <w:r w:rsidRPr="00784F5A">
        <w:rPr>
          <w:sz w:val="20"/>
          <w:szCs w:val="20"/>
        </w:rPr>
        <w:t>do projektowania bez ograniczeń</w:t>
      </w:r>
    </w:p>
    <w:p w14:paraId="45FA9710" w14:textId="77777777" w:rsidR="00D47385" w:rsidRDefault="00D47385" w:rsidP="00D47385">
      <w:pPr>
        <w:spacing w:after="240"/>
        <w:ind w:left="2127"/>
        <w:rPr>
          <w:sz w:val="20"/>
          <w:szCs w:val="20"/>
        </w:rPr>
      </w:pPr>
      <w:r w:rsidRPr="00784F5A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98226A4" w14:textId="77777777" w:rsidR="00D47385" w:rsidRPr="002B0273" w:rsidRDefault="00D47385" w:rsidP="00D47385">
      <w:pPr>
        <w:ind w:left="2127" w:hanging="2127"/>
        <w:rPr>
          <w:sz w:val="20"/>
          <w:szCs w:val="20"/>
        </w:rPr>
      </w:pPr>
    </w:p>
    <w:p w14:paraId="511135A6" w14:textId="77777777" w:rsidR="00D47385" w:rsidRPr="00915B16" w:rsidRDefault="00D47385" w:rsidP="00D47385">
      <w:pPr>
        <w:spacing w:line="276" w:lineRule="auto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>inż. Robert Czamara</w:t>
      </w:r>
    </w:p>
    <w:p w14:paraId="1C43F381" w14:textId="77777777" w:rsidR="00D47385" w:rsidRPr="00915B16" w:rsidRDefault="00D47385" w:rsidP="00D47385">
      <w:pPr>
        <w:ind w:left="1418" w:firstLine="709"/>
        <w:rPr>
          <w:color w:val="000000" w:themeColor="text1"/>
          <w:sz w:val="20"/>
          <w:szCs w:val="20"/>
        </w:rPr>
      </w:pPr>
      <w:r w:rsidRPr="00915B16">
        <w:rPr>
          <w:color w:val="000000" w:themeColor="text1"/>
          <w:sz w:val="20"/>
          <w:szCs w:val="20"/>
        </w:rPr>
        <w:t xml:space="preserve">uprawnienia budowlane </w:t>
      </w:r>
      <w:r>
        <w:rPr>
          <w:color w:val="000000" w:themeColor="text1"/>
          <w:sz w:val="20"/>
          <w:szCs w:val="20"/>
        </w:rPr>
        <w:t xml:space="preserve">nr </w:t>
      </w:r>
      <w:proofErr w:type="spellStart"/>
      <w:r>
        <w:rPr>
          <w:color w:val="000000" w:themeColor="text1"/>
          <w:sz w:val="20"/>
          <w:szCs w:val="20"/>
        </w:rPr>
        <w:t>ewid</w:t>
      </w:r>
      <w:proofErr w:type="spellEnd"/>
      <w:r>
        <w:rPr>
          <w:color w:val="000000" w:themeColor="text1"/>
          <w:sz w:val="20"/>
          <w:szCs w:val="20"/>
        </w:rPr>
        <w:t>. MAP/0554/PWBS/17</w:t>
      </w:r>
    </w:p>
    <w:p w14:paraId="75E1594D" w14:textId="77777777" w:rsidR="00D47385" w:rsidRPr="00784F5A" w:rsidRDefault="00D47385" w:rsidP="00D47385">
      <w:pPr>
        <w:ind w:left="1418" w:firstLine="709"/>
        <w:rPr>
          <w:sz w:val="20"/>
          <w:szCs w:val="20"/>
        </w:rPr>
      </w:pPr>
      <w:r w:rsidRPr="00784F5A">
        <w:rPr>
          <w:sz w:val="20"/>
          <w:szCs w:val="20"/>
        </w:rPr>
        <w:t>do projektowania bez ograniczeń</w:t>
      </w:r>
    </w:p>
    <w:p w14:paraId="612BDD13" w14:textId="77777777" w:rsidR="00D47385" w:rsidRDefault="00D47385" w:rsidP="00D47385">
      <w:pPr>
        <w:spacing w:after="240"/>
        <w:ind w:left="2127"/>
        <w:rPr>
          <w:sz w:val="20"/>
          <w:szCs w:val="20"/>
        </w:rPr>
      </w:pPr>
      <w:r w:rsidRPr="00784F5A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72C95F1" w14:textId="77777777" w:rsidR="00D542D2" w:rsidRPr="008807DF" w:rsidRDefault="00D542D2" w:rsidP="007D6510">
      <w:pPr>
        <w:jc w:val="both"/>
        <w:rPr>
          <w:color w:val="FF0000"/>
          <w:szCs w:val="22"/>
        </w:rPr>
      </w:pPr>
    </w:p>
    <w:p w14:paraId="350211F1" w14:textId="77777777" w:rsidR="00F33AF8" w:rsidRPr="00D30304" w:rsidRDefault="00F33AF8" w:rsidP="00F84D24">
      <w:pPr>
        <w:pStyle w:val="Nagwekspisutreci"/>
        <w:spacing w:before="238" w:after="283"/>
        <w:jc w:val="center"/>
        <w:rPr>
          <w:rFonts w:ascii="Arial" w:hAnsi="Arial" w:cs="Arial"/>
          <w:lang w:val="pl-PL"/>
        </w:rPr>
      </w:pPr>
      <w:r w:rsidRPr="00D30304">
        <w:rPr>
          <w:rFonts w:ascii="Arial" w:hAnsi="Arial" w:cs="Arial"/>
          <w:lang w:val="pl-PL"/>
        </w:rPr>
        <w:lastRenderedPageBreak/>
        <w:t>SPIS TREŚCI</w:t>
      </w:r>
    </w:p>
    <w:p w14:paraId="71243E11" w14:textId="71662745" w:rsidR="004030C1" w:rsidRDefault="00F33AF8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D30304">
        <w:rPr>
          <w:rFonts w:ascii="Arial" w:hAnsi="Arial" w:cs="Arial"/>
          <w:szCs w:val="22"/>
        </w:rPr>
        <w:fldChar w:fldCharType="begin"/>
      </w:r>
      <w:r w:rsidRPr="00D30304">
        <w:rPr>
          <w:rFonts w:ascii="Arial" w:hAnsi="Arial" w:cs="Arial"/>
          <w:szCs w:val="22"/>
          <w:lang w:val="pl-PL"/>
        </w:rPr>
        <w:instrText xml:space="preserve"> TOC \f \o "1-9" \o "1-9" \t "Nagłówek 10,10" </w:instrText>
      </w:r>
      <w:r w:rsidRPr="00D30304">
        <w:rPr>
          <w:rFonts w:ascii="Arial" w:hAnsi="Arial" w:cs="Arial"/>
          <w:szCs w:val="22"/>
        </w:rPr>
        <w:fldChar w:fldCharType="separate"/>
      </w:r>
      <w:r w:rsidR="004030C1" w:rsidRPr="0053180C">
        <w:rPr>
          <w:rFonts w:ascii="Arial" w:hAnsi="Arial" w:cs="Arial"/>
          <w:lang w:val="pl-PL"/>
        </w:rPr>
        <w:t>1.</w:t>
      </w:r>
      <w:r w:rsidR="004030C1"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="004030C1" w:rsidRPr="0053180C">
        <w:rPr>
          <w:rFonts w:ascii="Arial" w:hAnsi="Arial" w:cs="Arial"/>
          <w:lang w:val="pl-PL"/>
        </w:rPr>
        <w:t>PRZEDMIOT OPRACOWANIA</w:t>
      </w:r>
      <w:r w:rsidR="004030C1" w:rsidRPr="004030C1">
        <w:rPr>
          <w:lang w:val="pl-PL"/>
        </w:rPr>
        <w:tab/>
      </w:r>
      <w:r w:rsidR="004030C1">
        <w:fldChar w:fldCharType="begin"/>
      </w:r>
      <w:r w:rsidR="004030C1" w:rsidRPr="004030C1">
        <w:rPr>
          <w:lang w:val="pl-PL"/>
        </w:rPr>
        <w:instrText xml:space="preserve"> PAGEREF _Toc182222338 \h </w:instrText>
      </w:r>
      <w:r w:rsidR="004030C1">
        <w:fldChar w:fldCharType="separate"/>
      </w:r>
      <w:r w:rsidR="00262F98">
        <w:rPr>
          <w:lang w:val="pl-PL"/>
        </w:rPr>
        <w:t>3</w:t>
      </w:r>
      <w:r w:rsidR="004030C1">
        <w:fldChar w:fldCharType="end"/>
      </w:r>
    </w:p>
    <w:p w14:paraId="166E050B" w14:textId="7464BADD" w:rsidR="004030C1" w:rsidRDefault="004030C1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53180C">
        <w:rPr>
          <w:rFonts w:ascii="Arial" w:hAnsi="Arial" w:cs="Arial"/>
          <w:lang w:val="pl-PL"/>
        </w:rPr>
        <w:t>2.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53180C">
        <w:rPr>
          <w:rFonts w:ascii="Arial" w:hAnsi="Arial" w:cs="Arial"/>
          <w:lang w:val="pl-PL"/>
        </w:rPr>
        <w:t>PODSTAWA OPRACOWANIA</w:t>
      </w:r>
      <w:r w:rsidRPr="004030C1">
        <w:rPr>
          <w:lang w:val="pl-PL"/>
        </w:rPr>
        <w:tab/>
      </w:r>
      <w:r>
        <w:fldChar w:fldCharType="begin"/>
      </w:r>
      <w:r w:rsidRPr="004030C1">
        <w:rPr>
          <w:lang w:val="pl-PL"/>
        </w:rPr>
        <w:instrText xml:space="preserve"> PAGEREF _Toc182222339 \h </w:instrText>
      </w:r>
      <w:r>
        <w:fldChar w:fldCharType="separate"/>
      </w:r>
      <w:r w:rsidR="00262F98">
        <w:rPr>
          <w:lang w:val="pl-PL"/>
        </w:rPr>
        <w:t>3</w:t>
      </w:r>
      <w:r>
        <w:fldChar w:fldCharType="end"/>
      </w:r>
    </w:p>
    <w:p w14:paraId="15C43C02" w14:textId="5A9CB311" w:rsidR="004030C1" w:rsidRDefault="004030C1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53180C">
        <w:rPr>
          <w:rFonts w:ascii="Arial" w:hAnsi="Arial" w:cs="Arial"/>
          <w:lang w:val="pl-PL"/>
        </w:rPr>
        <w:t>3.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53180C">
        <w:rPr>
          <w:rFonts w:ascii="Arial" w:hAnsi="Arial" w:cs="Arial"/>
          <w:lang w:val="pl-PL"/>
        </w:rPr>
        <w:t>OPIS INSTALACJI</w:t>
      </w:r>
      <w:r w:rsidRPr="004030C1">
        <w:rPr>
          <w:lang w:val="pl-PL"/>
        </w:rPr>
        <w:tab/>
      </w:r>
      <w:r>
        <w:fldChar w:fldCharType="begin"/>
      </w:r>
      <w:r w:rsidRPr="004030C1">
        <w:rPr>
          <w:lang w:val="pl-PL"/>
        </w:rPr>
        <w:instrText xml:space="preserve"> PAGEREF _Toc182222340 \h </w:instrText>
      </w:r>
      <w:r>
        <w:fldChar w:fldCharType="separate"/>
      </w:r>
      <w:r w:rsidR="00262F98">
        <w:rPr>
          <w:lang w:val="pl-PL"/>
        </w:rPr>
        <w:t>3</w:t>
      </w:r>
      <w:r>
        <w:fldChar w:fldCharType="end"/>
      </w:r>
    </w:p>
    <w:p w14:paraId="243ED75E" w14:textId="1F852FC0" w:rsidR="004030C1" w:rsidRDefault="004030C1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53180C">
        <w:rPr>
          <w:rFonts w:ascii="Arial" w:hAnsi="Arial" w:cs="Arial"/>
          <w:lang w:val="pl-PL"/>
        </w:rPr>
        <w:t>3.1.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53180C">
        <w:rPr>
          <w:rFonts w:ascii="Arial" w:hAnsi="Arial" w:cs="Arial"/>
          <w:lang w:val="pl-PL"/>
        </w:rPr>
        <w:t>DOLNE ŹRÓDŁO CIEPŁA</w:t>
      </w:r>
      <w:r w:rsidRPr="004030C1">
        <w:rPr>
          <w:lang w:val="pl-PL"/>
        </w:rPr>
        <w:tab/>
      </w:r>
      <w:r>
        <w:fldChar w:fldCharType="begin"/>
      </w:r>
      <w:r w:rsidRPr="004030C1">
        <w:rPr>
          <w:lang w:val="pl-PL"/>
        </w:rPr>
        <w:instrText xml:space="preserve"> PAGEREF _Toc182222341 \h </w:instrText>
      </w:r>
      <w:r>
        <w:fldChar w:fldCharType="separate"/>
      </w:r>
      <w:r w:rsidR="00262F98">
        <w:rPr>
          <w:lang w:val="pl-PL"/>
        </w:rPr>
        <w:t>3</w:t>
      </w:r>
      <w:r>
        <w:fldChar w:fldCharType="end"/>
      </w:r>
    </w:p>
    <w:p w14:paraId="19D9054C" w14:textId="48275ECC" w:rsidR="004030C1" w:rsidRDefault="004030C1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53180C">
        <w:rPr>
          <w:rFonts w:ascii="Arial" w:hAnsi="Arial" w:cs="Arial"/>
          <w:lang w:val="pl-PL"/>
        </w:rPr>
        <w:t>3.2.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53180C">
        <w:rPr>
          <w:rFonts w:ascii="Arial" w:hAnsi="Arial" w:cs="Arial"/>
          <w:lang w:val="pl-PL"/>
        </w:rPr>
        <w:t>TECHNOLOGIA ŹRÓDŁA CIEPŁA I CHŁODU</w:t>
      </w:r>
      <w:r w:rsidRPr="004030C1">
        <w:rPr>
          <w:lang w:val="pl-PL"/>
        </w:rPr>
        <w:tab/>
      </w:r>
      <w:r>
        <w:fldChar w:fldCharType="begin"/>
      </w:r>
      <w:r w:rsidRPr="004030C1">
        <w:rPr>
          <w:lang w:val="pl-PL"/>
        </w:rPr>
        <w:instrText xml:space="preserve"> PAGEREF _Toc182222342 \h </w:instrText>
      </w:r>
      <w:r>
        <w:fldChar w:fldCharType="separate"/>
      </w:r>
      <w:r w:rsidR="00262F98">
        <w:rPr>
          <w:lang w:val="pl-PL"/>
        </w:rPr>
        <w:t>5</w:t>
      </w:r>
      <w:r>
        <w:fldChar w:fldCharType="end"/>
      </w:r>
    </w:p>
    <w:p w14:paraId="35ACE769" w14:textId="47C5AAD1" w:rsidR="004030C1" w:rsidRDefault="004030C1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53180C">
        <w:rPr>
          <w:rFonts w:ascii="Arial" w:hAnsi="Arial" w:cs="Arial"/>
          <w:lang w:val="pl-PL"/>
        </w:rPr>
        <w:t>4.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53180C">
        <w:rPr>
          <w:rFonts w:ascii="Arial" w:hAnsi="Arial" w:cs="Arial"/>
          <w:lang w:val="pl-PL"/>
        </w:rPr>
        <w:t>WYTYCZNE BRANŻOWE</w:t>
      </w:r>
      <w:r w:rsidRPr="00262F98">
        <w:rPr>
          <w:lang w:val="pl-PL"/>
        </w:rPr>
        <w:tab/>
      </w:r>
      <w:r>
        <w:fldChar w:fldCharType="begin"/>
      </w:r>
      <w:r w:rsidRPr="00262F98">
        <w:rPr>
          <w:lang w:val="pl-PL"/>
        </w:rPr>
        <w:instrText xml:space="preserve"> PAGEREF _Toc182222343 \h </w:instrText>
      </w:r>
      <w:r>
        <w:fldChar w:fldCharType="separate"/>
      </w:r>
      <w:r w:rsidR="00262F98">
        <w:rPr>
          <w:lang w:val="pl-PL"/>
        </w:rPr>
        <w:t>6</w:t>
      </w:r>
      <w:r>
        <w:fldChar w:fldCharType="end"/>
      </w:r>
    </w:p>
    <w:p w14:paraId="453686D4" w14:textId="270FEC98" w:rsidR="004030C1" w:rsidRDefault="004030C1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53180C">
        <w:rPr>
          <w:rFonts w:ascii="Arial" w:hAnsi="Arial" w:cs="Arial"/>
          <w:lang w:val="pl-PL"/>
        </w:rPr>
        <w:t>5.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53180C">
        <w:rPr>
          <w:rFonts w:ascii="Arial" w:hAnsi="Arial" w:cs="Arial"/>
          <w:lang w:val="pl-PL"/>
        </w:rPr>
        <w:t>UWAGI KOŃCOWE</w:t>
      </w:r>
      <w:r w:rsidRPr="00262F98">
        <w:rPr>
          <w:lang w:val="pl-PL"/>
        </w:rPr>
        <w:tab/>
      </w:r>
      <w:r>
        <w:fldChar w:fldCharType="begin"/>
      </w:r>
      <w:r w:rsidRPr="00262F98">
        <w:rPr>
          <w:lang w:val="pl-PL"/>
        </w:rPr>
        <w:instrText xml:space="preserve"> PAGEREF _Toc182222344 \h </w:instrText>
      </w:r>
      <w:r>
        <w:fldChar w:fldCharType="separate"/>
      </w:r>
      <w:r w:rsidR="00262F98">
        <w:rPr>
          <w:lang w:val="pl-PL"/>
        </w:rPr>
        <w:t>6</w:t>
      </w:r>
      <w:r>
        <w:fldChar w:fldCharType="end"/>
      </w:r>
    </w:p>
    <w:p w14:paraId="7D6361C9" w14:textId="57DF4B21" w:rsidR="00784F5A" w:rsidRPr="00D30304" w:rsidRDefault="00F33AF8" w:rsidP="00A81612">
      <w:pPr>
        <w:keepNext/>
        <w:keepLines/>
        <w:jc w:val="both"/>
        <w:rPr>
          <w:rFonts w:ascii="ISOCPEUR" w:hAnsi="ISOCPEUR"/>
          <w:bCs/>
          <w:caps/>
          <w:kern w:val="32"/>
          <w:szCs w:val="22"/>
          <w:u w:val="single"/>
        </w:rPr>
      </w:pPr>
      <w:r w:rsidRPr="00D30304">
        <w:fldChar w:fldCharType="end"/>
      </w:r>
    </w:p>
    <w:p w14:paraId="60AB7C73" w14:textId="77777777" w:rsidR="00F33AF8" w:rsidRPr="00D30304" w:rsidRDefault="00F33AF8" w:rsidP="007D6510">
      <w:pPr>
        <w:jc w:val="both"/>
      </w:pPr>
    </w:p>
    <w:p w14:paraId="2DD23972" w14:textId="77777777" w:rsidR="00F33AF8" w:rsidRPr="00D30304" w:rsidRDefault="00F33AF8" w:rsidP="007D6510">
      <w:pPr>
        <w:jc w:val="both"/>
      </w:pPr>
    </w:p>
    <w:p w14:paraId="23A31910" w14:textId="77777777" w:rsidR="00287408" w:rsidRPr="00D30304" w:rsidRDefault="00287408" w:rsidP="007D6510">
      <w:pPr>
        <w:jc w:val="both"/>
      </w:pPr>
    </w:p>
    <w:p w14:paraId="02644B85" w14:textId="7D8EA2C7" w:rsidR="00F33AF8" w:rsidRPr="00D30304" w:rsidRDefault="00F33AF8" w:rsidP="00F84D24">
      <w:pPr>
        <w:jc w:val="center"/>
        <w:rPr>
          <w:b/>
          <w:szCs w:val="24"/>
        </w:rPr>
      </w:pPr>
      <w:r w:rsidRPr="00D30304">
        <w:rPr>
          <w:b/>
          <w:szCs w:val="24"/>
        </w:rPr>
        <w:t>SPIS RYSUNKÓW</w:t>
      </w:r>
    </w:p>
    <w:p w14:paraId="64079DE2" w14:textId="77777777" w:rsidR="00607ECC" w:rsidRPr="00D30304" w:rsidRDefault="00607ECC" w:rsidP="007D6510">
      <w:pPr>
        <w:jc w:val="both"/>
        <w:rPr>
          <w:b/>
          <w:szCs w:val="24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799"/>
        <w:gridCol w:w="1601"/>
      </w:tblGrid>
      <w:tr w:rsidR="00D30304" w:rsidRPr="00D30304" w14:paraId="5C001E17" w14:textId="77777777" w:rsidTr="0028740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5CB1F1E0" w14:textId="77777777" w:rsidR="00F33AF8" w:rsidRPr="00D30304" w:rsidRDefault="00F33AF8" w:rsidP="007D6510">
            <w:pPr>
              <w:tabs>
                <w:tab w:val="left" w:pos="4425"/>
              </w:tabs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D3030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3198FFEF" w14:textId="77777777" w:rsidR="00F33AF8" w:rsidRPr="00D30304" w:rsidRDefault="00F33AF8" w:rsidP="007D6510">
            <w:pPr>
              <w:tabs>
                <w:tab w:val="left" w:pos="4425"/>
              </w:tabs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D30304">
              <w:rPr>
                <w:b/>
                <w:sz w:val="20"/>
                <w:szCs w:val="20"/>
              </w:rPr>
              <w:t>NAZWA RYSUNKU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559F5155" w14:textId="77777777" w:rsidR="00F33AF8" w:rsidRPr="00D30304" w:rsidRDefault="00F33AF8" w:rsidP="00E803E7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D30304">
              <w:rPr>
                <w:b/>
                <w:sz w:val="20"/>
                <w:szCs w:val="20"/>
              </w:rPr>
              <w:t>NR RYSUNKU</w:t>
            </w:r>
          </w:p>
        </w:tc>
      </w:tr>
      <w:tr w:rsidR="00D30304" w:rsidRPr="00D30304" w14:paraId="6DFE81CD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4DFF" w14:textId="77777777" w:rsidR="00F33AF8" w:rsidRPr="00D30304" w:rsidRDefault="00F33AF8">
            <w:pPr>
              <w:widowControl/>
              <w:numPr>
                <w:ilvl w:val="0"/>
                <w:numId w:val="10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E9DC" w14:textId="342808DF" w:rsidR="00F33AF8" w:rsidRPr="00D30304" w:rsidRDefault="00B055C8" w:rsidP="007D6510">
            <w:pPr>
              <w:spacing w:before="100" w:beforeAutospacing="1" w:after="100" w:afterAutospacing="1"/>
              <w:jc w:val="both"/>
              <w:outlineLvl w:val="6"/>
              <w:rPr>
                <w:bCs/>
                <w:sz w:val="20"/>
                <w:szCs w:val="20"/>
              </w:rPr>
            </w:pPr>
            <w:r w:rsidRPr="00D30304">
              <w:rPr>
                <w:bCs/>
                <w:sz w:val="20"/>
                <w:szCs w:val="20"/>
              </w:rPr>
              <w:t>TECHNOLOGIA ŹRÓDŁA CIEPŁA I CHŁODU</w:t>
            </w:r>
            <w:r w:rsidR="00F33AF8" w:rsidRPr="00D30304">
              <w:rPr>
                <w:bCs/>
                <w:sz w:val="20"/>
                <w:szCs w:val="20"/>
              </w:rPr>
              <w:t xml:space="preserve"> - RZUT </w:t>
            </w:r>
            <w:r w:rsidRPr="00D30304">
              <w:rPr>
                <w:bCs/>
                <w:sz w:val="20"/>
                <w:szCs w:val="20"/>
              </w:rPr>
              <w:t>POM. TECHNICZNEGO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5591" w14:textId="73776E0E" w:rsidR="00F33AF8" w:rsidRPr="00D30304" w:rsidRDefault="00B055C8" w:rsidP="00E803E7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0"/>
                <w:szCs w:val="20"/>
              </w:rPr>
            </w:pPr>
            <w:r w:rsidRPr="00D30304">
              <w:rPr>
                <w:bCs/>
                <w:sz w:val="20"/>
                <w:szCs w:val="20"/>
              </w:rPr>
              <w:t>ZR-01</w:t>
            </w:r>
          </w:p>
        </w:tc>
      </w:tr>
      <w:tr w:rsidR="00D30304" w:rsidRPr="00D30304" w14:paraId="4D810214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A089" w14:textId="77777777" w:rsidR="00287408" w:rsidRPr="00D30304" w:rsidRDefault="00287408">
            <w:pPr>
              <w:widowControl/>
              <w:numPr>
                <w:ilvl w:val="0"/>
                <w:numId w:val="10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9FF5" w14:textId="7C50311C" w:rsidR="00287408" w:rsidRPr="00D30304" w:rsidRDefault="00B055C8" w:rsidP="007D6510">
            <w:pPr>
              <w:spacing w:before="100" w:beforeAutospacing="1" w:after="100" w:afterAutospacing="1"/>
              <w:jc w:val="both"/>
              <w:outlineLvl w:val="6"/>
              <w:rPr>
                <w:bCs/>
                <w:sz w:val="20"/>
                <w:szCs w:val="20"/>
              </w:rPr>
            </w:pPr>
            <w:r w:rsidRPr="00D30304">
              <w:rPr>
                <w:bCs/>
                <w:sz w:val="20"/>
                <w:szCs w:val="20"/>
              </w:rPr>
              <w:t>TECHNOLOGIA ŹRÓDŁA CIEPŁA I CHŁODU - SCHEMAT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3AF8" w14:textId="04ED2A4E" w:rsidR="00287408" w:rsidRPr="00D30304" w:rsidRDefault="00B055C8" w:rsidP="00E803E7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0"/>
                <w:szCs w:val="20"/>
              </w:rPr>
            </w:pPr>
            <w:r w:rsidRPr="00D30304">
              <w:rPr>
                <w:bCs/>
                <w:sz w:val="20"/>
                <w:szCs w:val="20"/>
              </w:rPr>
              <w:t>ZR-02</w:t>
            </w:r>
          </w:p>
        </w:tc>
      </w:tr>
    </w:tbl>
    <w:p w14:paraId="6B520602" w14:textId="77777777" w:rsidR="00F33AF8" w:rsidRPr="008807DF" w:rsidRDefault="00F33AF8" w:rsidP="007D6510">
      <w:pPr>
        <w:pStyle w:val="Nagwek1"/>
        <w:suppressAutoHyphens/>
        <w:spacing w:before="160" w:after="80"/>
        <w:ind w:left="431"/>
        <w:jc w:val="both"/>
        <w:rPr>
          <w:rFonts w:ascii="Arial" w:hAnsi="Arial" w:cs="Arial"/>
          <w:color w:val="FF0000"/>
          <w:sz w:val="22"/>
          <w:szCs w:val="22"/>
          <w:lang w:val="pl-PL"/>
        </w:rPr>
      </w:pPr>
    </w:p>
    <w:p w14:paraId="1C5787BD" w14:textId="77777777" w:rsidR="00287408" w:rsidRPr="008807DF" w:rsidRDefault="00287408" w:rsidP="007D6510">
      <w:pPr>
        <w:jc w:val="both"/>
        <w:rPr>
          <w:color w:val="FF0000"/>
        </w:rPr>
      </w:pPr>
    </w:p>
    <w:p w14:paraId="00A367E6" w14:textId="77777777" w:rsidR="008B0D06" w:rsidRPr="008807DF" w:rsidRDefault="008B0D06" w:rsidP="007D6510">
      <w:pPr>
        <w:jc w:val="both"/>
        <w:rPr>
          <w:color w:val="FF0000"/>
        </w:rPr>
      </w:pPr>
    </w:p>
    <w:p w14:paraId="78178082" w14:textId="77777777" w:rsidR="008B0D06" w:rsidRPr="008807DF" w:rsidRDefault="008B0D06" w:rsidP="007D6510">
      <w:pPr>
        <w:jc w:val="both"/>
        <w:rPr>
          <w:color w:val="FF0000"/>
        </w:rPr>
      </w:pPr>
    </w:p>
    <w:p w14:paraId="7AB6CAEE" w14:textId="77777777" w:rsidR="008B0D06" w:rsidRDefault="008B0D06" w:rsidP="007D6510">
      <w:pPr>
        <w:jc w:val="both"/>
        <w:rPr>
          <w:color w:val="FF0000"/>
        </w:rPr>
      </w:pPr>
    </w:p>
    <w:p w14:paraId="49DB34BC" w14:textId="77777777" w:rsidR="00D30304" w:rsidRPr="008807DF" w:rsidRDefault="00D30304" w:rsidP="007D6510">
      <w:pPr>
        <w:jc w:val="both"/>
        <w:rPr>
          <w:color w:val="FF0000"/>
        </w:rPr>
      </w:pPr>
    </w:p>
    <w:p w14:paraId="4E2352C2" w14:textId="77777777" w:rsidR="008B0D06" w:rsidRDefault="008B0D06" w:rsidP="007D6510">
      <w:pPr>
        <w:jc w:val="both"/>
        <w:rPr>
          <w:color w:val="FF0000"/>
        </w:rPr>
      </w:pPr>
    </w:p>
    <w:p w14:paraId="5D42961F" w14:textId="77777777" w:rsidR="00B055C8" w:rsidRDefault="00B055C8" w:rsidP="007D6510">
      <w:pPr>
        <w:jc w:val="both"/>
        <w:rPr>
          <w:color w:val="FF0000"/>
        </w:rPr>
      </w:pPr>
    </w:p>
    <w:p w14:paraId="5867DC4B" w14:textId="77777777" w:rsidR="00B055C8" w:rsidRDefault="00B055C8" w:rsidP="007D6510">
      <w:pPr>
        <w:jc w:val="both"/>
        <w:rPr>
          <w:color w:val="FF0000"/>
        </w:rPr>
      </w:pPr>
    </w:p>
    <w:p w14:paraId="42884546" w14:textId="77777777" w:rsidR="00B055C8" w:rsidRDefault="00B055C8" w:rsidP="007D6510">
      <w:pPr>
        <w:jc w:val="both"/>
        <w:rPr>
          <w:color w:val="FF0000"/>
        </w:rPr>
      </w:pPr>
    </w:p>
    <w:p w14:paraId="3D98C329" w14:textId="77777777" w:rsidR="00B055C8" w:rsidRDefault="00B055C8" w:rsidP="007D6510">
      <w:pPr>
        <w:jc w:val="both"/>
        <w:rPr>
          <w:color w:val="FF0000"/>
        </w:rPr>
      </w:pPr>
    </w:p>
    <w:p w14:paraId="62FF1DB3" w14:textId="77777777" w:rsidR="00B055C8" w:rsidRDefault="00B055C8" w:rsidP="007D6510">
      <w:pPr>
        <w:jc w:val="both"/>
        <w:rPr>
          <w:color w:val="FF0000"/>
        </w:rPr>
      </w:pPr>
    </w:p>
    <w:p w14:paraId="1659E356" w14:textId="77777777" w:rsidR="00B055C8" w:rsidRDefault="00B055C8" w:rsidP="007D6510">
      <w:pPr>
        <w:jc w:val="both"/>
        <w:rPr>
          <w:color w:val="FF0000"/>
        </w:rPr>
      </w:pPr>
    </w:p>
    <w:p w14:paraId="04C2AA74" w14:textId="77777777" w:rsidR="00B055C8" w:rsidRDefault="00B055C8" w:rsidP="007D6510">
      <w:pPr>
        <w:jc w:val="both"/>
        <w:rPr>
          <w:color w:val="FF0000"/>
        </w:rPr>
      </w:pPr>
    </w:p>
    <w:p w14:paraId="34FCEBEB" w14:textId="77777777" w:rsidR="00B055C8" w:rsidRDefault="00B055C8" w:rsidP="007D6510">
      <w:pPr>
        <w:jc w:val="both"/>
        <w:rPr>
          <w:color w:val="FF0000"/>
        </w:rPr>
      </w:pPr>
    </w:p>
    <w:p w14:paraId="4610A5B4" w14:textId="77777777" w:rsidR="00B055C8" w:rsidRPr="008807DF" w:rsidRDefault="00B055C8" w:rsidP="007D6510">
      <w:pPr>
        <w:jc w:val="both"/>
        <w:rPr>
          <w:color w:val="FF0000"/>
        </w:rPr>
      </w:pPr>
    </w:p>
    <w:p w14:paraId="511C2B02" w14:textId="77777777" w:rsidR="008B0D06" w:rsidRPr="008807DF" w:rsidRDefault="008B0D06" w:rsidP="007D6510">
      <w:pPr>
        <w:jc w:val="both"/>
        <w:rPr>
          <w:color w:val="FF0000"/>
        </w:rPr>
      </w:pPr>
    </w:p>
    <w:p w14:paraId="4E7165BA" w14:textId="77777777" w:rsidR="008B0D06" w:rsidRPr="008807DF" w:rsidRDefault="008B0D06" w:rsidP="007D6510">
      <w:pPr>
        <w:jc w:val="both"/>
        <w:rPr>
          <w:color w:val="FF0000"/>
        </w:rPr>
      </w:pPr>
    </w:p>
    <w:p w14:paraId="180C85C4" w14:textId="77777777" w:rsidR="00FD20DB" w:rsidRPr="008807DF" w:rsidRDefault="00FD20DB" w:rsidP="007D6510">
      <w:pPr>
        <w:jc w:val="both"/>
        <w:rPr>
          <w:color w:val="FF0000"/>
        </w:rPr>
      </w:pPr>
    </w:p>
    <w:p w14:paraId="10D7D762" w14:textId="77777777" w:rsidR="00FD20DB" w:rsidRPr="008807DF" w:rsidRDefault="00FD20DB" w:rsidP="007D6510">
      <w:pPr>
        <w:jc w:val="both"/>
        <w:rPr>
          <w:color w:val="FF0000"/>
        </w:rPr>
      </w:pPr>
    </w:p>
    <w:p w14:paraId="69D0A244" w14:textId="77777777" w:rsidR="00FD20DB" w:rsidRDefault="00FD20DB" w:rsidP="007D6510">
      <w:pPr>
        <w:jc w:val="both"/>
        <w:rPr>
          <w:color w:val="FF0000"/>
        </w:rPr>
      </w:pPr>
    </w:p>
    <w:p w14:paraId="0BEE7F11" w14:textId="77777777" w:rsidR="004030C1" w:rsidRDefault="004030C1" w:rsidP="007D6510">
      <w:pPr>
        <w:jc w:val="both"/>
        <w:rPr>
          <w:color w:val="FF0000"/>
        </w:rPr>
      </w:pPr>
    </w:p>
    <w:p w14:paraId="31B073FA" w14:textId="77777777" w:rsidR="004030C1" w:rsidRPr="008807DF" w:rsidRDefault="004030C1" w:rsidP="007D6510">
      <w:pPr>
        <w:jc w:val="both"/>
        <w:rPr>
          <w:color w:val="FF0000"/>
        </w:rPr>
      </w:pPr>
    </w:p>
    <w:p w14:paraId="279A84E4" w14:textId="77777777" w:rsidR="00287408" w:rsidRPr="008807DF" w:rsidRDefault="00287408" w:rsidP="007D6510">
      <w:pPr>
        <w:jc w:val="both"/>
        <w:rPr>
          <w:color w:val="FF0000"/>
        </w:rPr>
      </w:pPr>
    </w:p>
    <w:p w14:paraId="19E54E67" w14:textId="77777777" w:rsidR="00E803E7" w:rsidRPr="00D47385" w:rsidRDefault="00E803E7">
      <w:pPr>
        <w:pStyle w:val="Nagwek1"/>
        <w:numPr>
          <w:ilvl w:val="0"/>
          <w:numId w:val="8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0" w:name="_Toc158147912"/>
      <w:bookmarkStart w:id="1" w:name="_Toc182222338"/>
      <w:bookmarkStart w:id="2" w:name="_Toc410048481"/>
      <w:bookmarkStart w:id="3" w:name="_Toc291237702"/>
      <w:bookmarkStart w:id="4" w:name="_Toc306700447"/>
      <w:bookmarkStart w:id="5" w:name="_Toc382203232"/>
      <w:bookmarkStart w:id="6" w:name="_Toc410048498"/>
      <w:bookmarkStart w:id="7" w:name="_Toc702942"/>
      <w:bookmarkStart w:id="8" w:name="_Toc380994412"/>
      <w:bookmarkStart w:id="9" w:name="_Toc381087799"/>
      <w:bookmarkStart w:id="10" w:name="_Toc381093882"/>
      <w:bookmarkStart w:id="11" w:name="_Toc381263920"/>
      <w:bookmarkStart w:id="12" w:name="_Toc358276378"/>
      <w:r w:rsidRPr="00D47385">
        <w:rPr>
          <w:rFonts w:ascii="Arial" w:hAnsi="Arial" w:cs="Arial"/>
          <w:sz w:val="22"/>
          <w:szCs w:val="22"/>
          <w:lang w:val="pl-PL"/>
        </w:rPr>
        <w:lastRenderedPageBreak/>
        <w:t>PRZEDMIOT OPRACOWANIA</w:t>
      </w:r>
      <w:bookmarkEnd w:id="0"/>
      <w:bookmarkEnd w:id="1"/>
    </w:p>
    <w:p w14:paraId="0CFD8124" w14:textId="2030C3FA" w:rsidR="00E803E7" w:rsidRPr="00D47385" w:rsidRDefault="00E803E7" w:rsidP="003A2786">
      <w:pPr>
        <w:ind w:firstLine="431"/>
        <w:jc w:val="both"/>
        <w:rPr>
          <w:sz w:val="20"/>
        </w:rPr>
      </w:pPr>
      <w:r w:rsidRPr="00D47385">
        <w:rPr>
          <w:sz w:val="20"/>
        </w:rPr>
        <w:t xml:space="preserve">Przedmiotem opracowania jest projekt wykonawczy </w:t>
      </w:r>
      <w:r w:rsidR="007E180B">
        <w:rPr>
          <w:sz w:val="20"/>
        </w:rPr>
        <w:t>ź</w:t>
      </w:r>
      <w:r w:rsidR="001866B4">
        <w:rPr>
          <w:sz w:val="20"/>
        </w:rPr>
        <w:t xml:space="preserve">ródła ciepła i chłodu </w:t>
      </w:r>
      <w:r w:rsidRPr="00D47385">
        <w:rPr>
          <w:sz w:val="20"/>
        </w:rPr>
        <w:t xml:space="preserve">dla inwestycji pod nazwą </w:t>
      </w:r>
      <w:r w:rsidR="00D47385" w:rsidRPr="00D47385">
        <w:rPr>
          <w:sz w:val="20"/>
        </w:rPr>
        <w:t>„</w:t>
      </w:r>
      <w:r w:rsidR="00D47385" w:rsidRPr="00D47385">
        <w:rPr>
          <w:sz w:val="20"/>
          <w:szCs w:val="20"/>
        </w:rPr>
        <w:t>BUDOWA BUDYNKU BIUROWEGO ZAKŁADU INFORMATYKI LASÓW PAŃSTWOWYCH wraz z instalacjami wewnętrznymi i zewnętrznymi w Sękocinie Starym</w:t>
      </w:r>
      <w:r w:rsidR="00D47385" w:rsidRPr="00D47385">
        <w:rPr>
          <w:sz w:val="20"/>
        </w:rPr>
        <w:t>”.</w:t>
      </w:r>
    </w:p>
    <w:p w14:paraId="744FECA2" w14:textId="77777777" w:rsidR="00E803E7" w:rsidRPr="00D47385" w:rsidRDefault="00E803E7" w:rsidP="00E803E7">
      <w:pPr>
        <w:jc w:val="both"/>
        <w:rPr>
          <w:sz w:val="20"/>
        </w:rPr>
      </w:pPr>
    </w:p>
    <w:p w14:paraId="393609A6" w14:textId="77777777" w:rsidR="00E803E7" w:rsidRPr="00D47385" w:rsidRDefault="00E803E7">
      <w:pPr>
        <w:pStyle w:val="Nagwek1"/>
        <w:numPr>
          <w:ilvl w:val="0"/>
          <w:numId w:val="8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13" w:name="_Toc158147913"/>
      <w:bookmarkStart w:id="14" w:name="_Toc182222339"/>
      <w:r w:rsidRPr="00D47385">
        <w:rPr>
          <w:rFonts w:ascii="Arial" w:hAnsi="Arial" w:cs="Arial"/>
          <w:sz w:val="22"/>
          <w:szCs w:val="22"/>
          <w:lang w:val="pl-PL"/>
        </w:rPr>
        <w:t>PODSTAWA OPRACOWANIA</w:t>
      </w:r>
      <w:bookmarkEnd w:id="13"/>
      <w:bookmarkEnd w:id="14"/>
    </w:p>
    <w:p w14:paraId="691CF673" w14:textId="112BEF43" w:rsidR="00E803E7" w:rsidRPr="00D47385" w:rsidRDefault="00E803E7" w:rsidP="00E803E7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0"/>
        </w:rPr>
      </w:pPr>
      <w:r w:rsidRPr="00D47385">
        <w:rPr>
          <w:sz w:val="20"/>
        </w:rPr>
        <w:t xml:space="preserve">Projekt opracowano na podstawie: </w:t>
      </w:r>
    </w:p>
    <w:p w14:paraId="17278F1E" w14:textId="77777777" w:rsidR="00E803E7" w:rsidRPr="00D47385" w:rsidRDefault="00E803E7">
      <w:pPr>
        <w:widowControl/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D47385">
        <w:rPr>
          <w:sz w:val="20"/>
        </w:rPr>
        <w:t>zlecenia Inwestora</w:t>
      </w:r>
    </w:p>
    <w:p w14:paraId="63AA369B" w14:textId="77777777" w:rsidR="00E803E7" w:rsidRPr="00D47385" w:rsidRDefault="00E803E7">
      <w:pPr>
        <w:widowControl/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D47385">
        <w:rPr>
          <w:sz w:val="20"/>
        </w:rPr>
        <w:t>wytycznych Inwestora</w:t>
      </w:r>
    </w:p>
    <w:p w14:paraId="13FDC7CE" w14:textId="77777777" w:rsidR="00E803E7" w:rsidRPr="00D47385" w:rsidRDefault="00E803E7">
      <w:pPr>
        <w:widowControl/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D47385">
        <w:rPr>
          <w:sz w:val="20"/>
        </w:rPr>
        <w:t>podkładów architektonicznych</w:t>
      </w:r>
    </w:p>
    <w:p w14:paraId="09E6E81B" w14:textId="77777777" w:rsidR="00E803E7" w:rsidRPr="00D47385" w:rsidRDefault="00E803E7">
      <w:pPr>
        <w:widowControl/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D47385">
        <w:rPr>
          <w:sz w:val="20"/>
        </w:rPr>
        <w:t>obowiązujących norm i przepisów</w:t>
      </w:r>
    </w:p>
    <w:p w14:paraId="7A63051C" w14:textId="77777777" w:rsidR="00E803E7" w:rsidRPr="00D47385" w:rsidRDefault="00E803E7">
      <w:pPr>
        <w:widowControl/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D47385">
        <w:rPr>
          <w:sz w:val="20"/>
        </w:rPr>
        <w:t>uzgodnień międzybranżowych oraz koordynacji międzybranżowej</w:t>
      </w:r>
    </w:p>
    <w:p w14:paraId="43C7F0F1" w14:textId="77777777" w:rsidR="00E803E7" w:rsidRPr="008807DF" w:rsidRDefault="00E803E7" w:rsidP="00E803E7">
      <w:pPr>
        <w:widowControl/>
        <w:overflowPunct/>
        <w:autoSpaceDE/>
        <w:autoSpaceDN/>
        <w:adjustRightInd/>
        <w:ind w:left="720"/>
        <w:jc w:val="both"/>
        <w:textAlignment w:val="auto"/>
        <w:rPr>
          <w:color w:val="FF0000"/>
          <w:sz w:val="20"/>
        </w:rPr>
      </w:pPr>
    </w:p>
    <w:p w14:paraId="62F36D88" w14:textId="28883253" w:rsidR="009875DB" w:rsidRPr="0049483F" w:rsidRDefault="009875DB">
      <w:pPr>
        <w:pStyle w:val="Nagwek1"/>
        <w:numPr>
          <w:ilvl w:val="0"/>
          <w:numId w:val="8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15" w:name="_Toc182222340"/>
      <w:bookmarkStart w:id="16" w:name="_Toc158147914"/>
      <w:r>
        <w:rPr>
          <w:rFonts w:ascii="Arial" w:hAnsi="Arial" w:cs="Arial"/>
          <w:sz w:val="22"/>
          <w:szCs w:val="22"/>
          <w:lang w:val="pl-PL"/>
        </w:rPr>
        <w:t>OPIS INSTALACJI</w:t>
      </w:r>
      <w:bookmarkEnd w:id="15"/>
    </w:p>
    <w:p w14:paraId="6114B453" w14:textId="5E5BCBBC" w:rsidR="009875DB" w:rsidRDefault="009875DB">
      <w:pPr>
        <w:pStyle w:val="Nagwek1"/>
        <w:numPr>
          <w:ilvl w:val="1"/>
          <w:numId w:val="13"/>
        </w:numPr>
        <w:suppressAutoHyphens/>
        <w:spacing w:before="160" w:after="80"/>
        <w:ind w:left="567" w:hanging="567"/>
        <w:jc w:val="both"/>
        <w:rPr>
          <w:rFonts w:ascii="Arial" w:hAnsi="Arial" w:cs="Arial"/>
          <w:sz w:val="20"/>
          <w:szCs w:val="20"/>
          <w:lang w:val="pl-PL"/>
        </w:rPr>
      </w:pPr>
      <w:bookmarkStart w:id="17" w:name="_Toc182222341"/>
      <w:r>
        <w:rPr>
          <w:rFonts w:ascii="Arial" w:hAnsi="Arial" w:cs="Arial"/>
          <w:sz w:val="20"/>
          <w:szCs w:val="20"/>
          <w:lang w:val="pl-PL"/>
        </w:rPr>
        <w:t>DOLNE ŹRÓDŁO CIEPŁA</w:t>
      </w:r>
      <w:bookmarkEnd w:id="17"/>
    </w:p>
    <w:p w14:paraId="685B583B" w14:textId="77777777" w:rsidR="004030C1" w:rsidRPr="004030C1" w:rsidRDefault="004030C1" w:rsidP="004030C1">
      <w:pPr>
        <w:rPr>
          <w:lang w:eastAsia="en-US" w:bidi="en-US"/>
        </w:rPr>
      </w:pPr>
    </w:p>
    <w:p w14:paraId="45809FB9" w14:textId="2A237C65" w:rsidR="009875DB" w:rsidRPr="004030C1" w:rsidRDefault="004030C1" w:rsidP="004030C1">
      <w:pPr>
        <w:spacing w:after="120" w:line="276" w:lineRule="auto"/>
        <w:ind w:left="2268" w:hanging="226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</w:t>
      </w:r>
      <w:r w:rsidR="009875DB" w:rsidRPr="004030C1">
        <w:rPr>
          <w:b/>
          <w:sz w:val="20"/>
          <w:szCs w:val="20"/>
        </w:rPr>
        <w:t>PIS OGÓLNY SYSTEMU</w:t>
      </w:r>
    </w:p>
    <w:p w14:paraId="25FB27AC" w14:textId="77777777" w:rsidR="009875DB" w:rsidRPr="0049483F" w:rsidRDefault="009875DB" w:rsidP="009875DB">
      <w:pPr>
        <w:spacing w:after="120" w:line="276" w:lineRule="auto"/>
        <w:ind w:left="2268" w:hanging="2268"/>
        <w:jc w:val="both"/>
        <w:rPr>
          <w:b/>
          <w:sz w:val="20"/>
          <w:szCs w:val="20"/>
        </w:rPr>
      </w:pPr>
      <w:r w:rsidRPr="0049483F">
        <w:rPr>
          <w:b/>
          <w:sz w:val="20"/>
          <w:szCs w:val="20"/>
        </w:rPr>
        <w:t>Dane wejściowe</w:t>
      </w:r>
    </w:p>
    <w:p w14:paraId="2F2DBE23" w14:textId="77777777" w:rsidR="009875DB" w:rsidRPr="00364553" w:rsidRDefault="009875DB" w:rsidP="009875DB">
      <w:pPr>
        <w:jc w:val="both"/>
        <w:rPr>
          <w:sz w:val="20"/>
        </w:rPr>
      </w:pPr>
      <w:r w:rsidRPr="00364553">
        <w:rPr>
          <w:sz w:val="20"/>
        </w:rPr>
        <w:t>Warunki gruntowe:</w:t>
      </w:r>
      <w:r w:rsidRPr="00364553">
        <w:rPr>
          <w:sz w:val="20"/>
        </w:rPr>
        <w:tab/>
      </w:r>
    </w:p>
    <w:p w14:paraId="08E41797" w14:textId="477245A9" w:rsidR="009875DB" w:rsidRPr="000B7120" w:rsidRDefault="009875DB" w:rsidP="009875DB">
      <w:pPr>
        <w:jc w:val="both"/>
        <w:rPr>
          <w:sz w:val="20"/>
        </w:rPr>
      </w:pPr>
      <w:r w:rsidRPr="00364553">
        <w:rPr>
          <w:sz w:val="20"/>
        </w:rPr>
        <w:t xml:space="preserve">W obliczeniach wymaganej wielkości układu </w:t>
      </w:r>
      <w:r w:rsidRPr="000B7120">
        <w:rPr>
          <w:sz w:val="20"/>
        </w:rPr>
        <w:t xml:space="preserve">pionowych sond geotermalnych założono obliczeniową wydajność poboru ciepła z gruntu na poziomie q = </w:t>
      </w:r>
      <w:r w:rsidR="003319E1" w:rsidRPr="000B7120">
        <w:rPr>
          <w:sz w:val="20"/>
        </w:rPr>
        <w:t>32,</w:t>
      </w:r>
      <w:r w:rsidR="009C04C7" w:rsidRPr="000B7120">
        <w:rPr>
          <w:sz w:val="20"/>
        </w:rPr>
        <w:t>25</w:t>
      </w:r>
      <w:r w:rsidRPr="000B7120">
        <w:rPr>
          <w:sz w:val="20"/>
        </w:rPr>
        <w:t xml:space="preserve"> W/</w:t>
      </w:r>
      <w:proofErr w:type="spellStart"/>
      <w:r w:rsidRPr="000B7120">
        <w:rPr>
          <w:sz w:val="20"/>
        </w:rPr>
        <w:t>mb</w:t>
      </w:r>
      <w:proofErr w:type="spellEnd"/>
      <w:r w:rsidRPr="000B7120">
        <w:rPr>
          <w:sz w:val="20"/>
        </w:rPr>
        <w:t xml:space="preserve"> odwiertu</w:t>
      </w:r>
      <w:r w:rsidR="003319E1" w:rsidRPr="000B7120">
        <w:rPr>
          <w:sz w:val="20"/>
        </w:rPr>
        <w:t xml:space="preserve"> (na podstawie analizy lokalnych warunków hydrogeologicznych </w:t>
      </w:r>
      <w:r w:rsidR="00907572" w:rsidRPr="000B7120">
        <w:rPr>
          <w:sz w:val="20"/>
        </w:rPr>
        <w:t>określonych w</w:t>
      </w:r>
      <w:r w:rsidR="003319E1" w:rsidRPr="000B7120">
        <w:rPr>
          <w:sz w:val="20"/>
        </w:rPr>
        <w:t xml:space="preserve"> projek</w:t>
      </w:r>
      <w:r w:rsidR="00907572" w:rsidRPr="000B7120">
        <w:rPr>
          <w:sz w:val="20"/>
        </w:rPr>
        <w:t>cie</w:t>
      </w:r>
      <w:r w:rsidR="003319E1" w:rsidRPr="000B7120">
        <w:rPr>
          <w:sz w:val="20"/>
        </w:rPr>
        <w:t xml:space="preserve"> robót geologicznych)</w:t>
      </w:r>
      <w:r w:rsidRPr="000B7120">
        <w:rPr>
          <w:sz w:val="20"/>
        </w:rPr>
        <w:t xml:space="preserve">. </w:t>
      </w:r>
    </w:p>
    <w:p w14:paraId="3169AB49" w14:textId="77777777" w:rsidR="009875DB" w:rsidRPr="000B7120" w:rsidRDefault="009875DB" w:rsidP="009875DB">
      <w:pPr>
        <w:ind w:firstLine="431"/>
        <w:jc w:val="both"/>
        <w:rPr>
          <w:sz w:val="20"/>
        </w:rPr>
      </w:pPr>
    </w:p>
    <w:p w14:paraId="036AE5C5" w14:textId="6CE1C83E" w:rsidR="003319E1" w:rsidRPr="000B7120" w:rsidRDefault="009875DB" w:rsidP="009875DB">
      <w:pPr>
        <w:jc w:val="both"/>
        <w:rPr>
          <w:sz w:val="20"/>
        </w:rPr>
      </w:pPr>
      <w:r w:rsidRPr="000B7120">
        <w:rPr>
          <w:sz w:val="20"/>
        </w:rPr>
        <w:t>Zapotrzebowanie na ciepło z dolnego źródła ciepła</w:t>
      </w:r>
      <w:r w:rsidR="003319E1" w:rsidRPr="000B7120">
        <w:rPr>
          <w:sz w:val="20"/>
        </w:rPr>
        <w:t xml:space="preserve"> dla dobranej gruntowej pompy ciepła</w:t>
      </w:r>
      <w:r w:rsidR="00785527" w:rsidRPr="000B7120">
        <w:rPr>
          <w:sz w:val="20"/>
        </w:rPr>
        <w:t xml:space="preserve"> </w:t>
      </w:r>
      <w:r w:rsidR="00262F98" w:rsidRPr="000B7120">
        <w:rPr>
          <w:sz w:val="20"/>
        </w:rPr>
        <w:t>o mocy grzewczej 45 kW wynosi:</w:t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</w:r>
      <w:r w:rsidR="00785527" w:rsidRPr="000B7120">
        <w:rPr>
          <w:sz w:val="20"/>
        </w:rPr>
        <w:tab/>
        <w:t>34 kW</w:t>
      </w:r>
    </w:p>
    <w:p w14:paraId="5ED1A184" w14:textId="33CE4EAD" w:rsidR="009875DB" w:rsidRPr="000B7120" w:rsidRDefault="009875DB" w:rsidP="009875DB">
      <w:pPr>
        <w:jc w:val="both"/>
        <w:rPr>
          <w:sz w:val="20"/>
        </w:rPr>
      </w:pPr>
      <w:r w:rsidRPr="000B7120">
        <w:rPr>
          <w:sz w:val="20"/>
        </w:rPr>
        <w:t xml:space="preserve">Ilość i długość sond z polietylenu sieciowanego pojedynczych </w:t>
      </w:r>
      <w:proofErr w:type="spellStart"/>
      <w:r w:rsidRPr="000B7120">
        <w:rPr>
          <w:sz w:val="20"/>
        </w:rPr>
        <w:t>dn</w:t>
      </w:r>
      <w:proofErr w:type="spellEnd"/>
      <w:r w:rsidRPr="000B7120">
        <w:rPr>
          <w:sz w:val="20"/>
        </w:rPr>
        <w:t xml:space="preserve"> 40x3,7:</w:t>
      </w:r>
      <w:r w:rsidRPr="000B7120">
        <w:rPr>
          <w:sz w:val="20"/>
        </w:rPr>
        <w:tab/>
      </w:r>
      <w:r w:rsidRPr="000B7120">
        <w:rPr>
          <w:sz w:val="20"/>
        </w:rPr>
        <w:tab/>
      </w:r>
      <w:r w:rsidRPr="000B7120">
        <w:rPr>
          <w:sz w:val="20"/>
        </w:rPr>
        <w:tab/>
        <w:t>1</w:t>
      </w:r>
      <w:r w:rsidR="003319E1" w:rsidRPr="000B7120">
        <w:rPr>
          <w:sz w:val="20"/>
        </w:rPr>
        <w:t>0</w:t>
      </w:r>
      <w:r w:rsidRPr="000B7120">
        <w:rPr>
          <w:sz w:val="20"/>
        </w:rPr>
        <w:t xml:space="preserve"> x 100 m </w:t>
      </w:r>
    </w:p>
    <w:p w14:paraId="2B2E2550" w14:textId="77777777" w:rsidR="009875DB" w:rsidRPr="000B7120" w:rsidRDefault="009875DB" w:rsidP="009875DB">
      <w:pPr>
        <w:spacing w:line="276" w:lineRule="auto"/>
        <w:jc w:val="both"/>
        <w:rPr>
          <w:sz w:val="20"/>
          <w:szCs w:val="20"/>
        </w:rPr>
      </w:pPr>
    </w:p>
    <w:p w14:paraId="245A382B" w14:textId="77777777" w:rsidR="009875DB" w:rsidRPr="000B7120" w:rsidRDefault="009875DB" w:rsidP="009875DB">
      <w:pPr>
        <w:spacing w:after="120" w:line="276" w:lineRule="auto"/>
        <w:jc w:val="both"/>
        <w:rPr>
          <w:b/>
          <w:sz w:val="20"/>
          <w:szCs w:val="20"/>
        </w:rPr>
      </w:pPr>
      <w:r w:rsidRPr="000B7120">
        <w:rPr>
          <w:b/>
          <w:sz w:val="20"/>
          <w:szCs w:val="20"/>
        </w:rPr>
        <w:t>Założenia systemu - opis ogólny</w:t>
      </w:r>
    </w:p>
    <w:p w14:paraId="342995C0" w14:textId="2E525C84" w:rsidR="009875DB" w:rsidRPr="000B7120" w:rsidRDefault="009875DB" w:rsidP="009875DB">
      <w:pPr>
        <w:ind w:firstLine="431"/>
        <w:jc w:val="both"/>
        <w:rPr>
          <w:sz w:val="20"/>
        </w:rPr>
      </w:pPr>
      <w:r w:rsidRPr="000B7120">
        <w:rPr>
          <w:sz w:val="20"/>
        </w:rPr>
        <w:t>Opracowany system składa się z układu 1</w:t>
      </w:r>
      <w:r w:rsidR="00364553" w:rsidRPr="000B7120">
        <w:rPr>
          <w:sz w:val="20"/>
        </w:rPr>
        <w:t>0</w:t>
      </w:r>
      <w:r w:rsidRPr="000B7120">
        <w:rPr>
          <w:sz w:val="20"/>
        </w:rPr>
        <w:t xml:space="preserve"> sztuk pionowych sond geotermalnych z polietylenu sieciowanego </w:t>
      </w:r>
      <w:r w:rsidR="009C04C7" w:rsidRPr="000B7120">
        <w:rPr>
          <w:sz w:val="20"/>
        </w:rPr>
        <w:t xml:space="preserve">typu „a”, </w:t>
      </w:r>
      <w:r w:rsidRPr="000B7120">
        <w:rPr>
          <w:sz w:val="20"/>
        </w:rPr>
        <w:t xml:space="preserve">pojedynczych </w:t>
      </w:r>
      <w:r w:rsidR="009C04C7" w:rsidRPr="000B7120">
        <w:rPr>
          <w:sz w:val="20"/>
        </w:rPr>
        <w:t xml:space="preserve">U-rurek </w:t>
      </w:r>
      <w:r w:rsidRPr="000B7120">
        <w:rPr>
          <w:sz w:val="20"/>
        </w:rPr>
        <w:t>o długości 100 m każda i średnicy 40x3,7 mm. Układ składa się z jednej  sekcji/studni 1</w:t>
      </w:r>
      <w:r w:rsidR="00364553" w:rsidRPr="000B7120">
        <w:rPr>
          <w:sz w:val="20"/>
        </w:rPr>
        <w:t>0</w:t>
      </w:r>
      <w:r w:rsidRPr="000B7120">
        <w:rPr>
          <w:sz w:val="20"/>
        </w:rPr>
        <w:t>-obwodowej.</w:t>
      </w:r>
    </w:p>
    <w:p w14:paraId="3A62AF35" w14:textId="0E5DB3FD" w:rsidR="009875DB" w:rsidRPr="000B7120" w:rsidRDefault="009875DB" w:rsidP="009875DB">
      <w:pPr>
        <w:ind w:firstLine="431"/>
        <w:jc w:val="both"/>
        <w:rPr>
          <w:sz w:val="20"/>
        </w:rPr>
      </w:pPr>
      <w:r w:rsidRPr="000B7120">
        <w:rPr>
          <w:sz w:val="20"/>
        </w:rPr>
        <w:t xml:space="preserve">Sondy podłączone są poprzez przewody wykonane z polietylenu sieciowanego </w:t>
      </w:r>
      <w:r w:rsidR="009C04C7" w:rsidRPr="000B7120">
        <w:rPr>
          <w:sz w:val="20"/>
        </w:rPr>
        <w:t xml:space="preserve">typu „a” </w:t>
      </w:r>
      <w:r w:rsidRPr="000B7120">
        <w:rPr>
          <w:sz w:val="20"/>
        </w:rPr>
        <w:t>o średnicy 40x3,7 mm do zainstalowanego w studni 1</w:t>
      </w:r>
      <w:r w:rsidR="00364553" w:rsidRPr="000B7120">
        <w:rPr>
          <w:sz w:val="20"/>
        </w:rPr>
        <w:t>0</w:t>
      </w:r>
      <w:r w:rsidRPr="000B7120">
        <w:rPr>
          <w:sz w:val="20"/>
        </w:rPr>
        <w:t xml:space="preserve">-obwodowej rozdzielacza z regulatorami przepływu. Z rozdzielacza w studni do pomieszczenia pomp ciepła poprowadzone zostały przewody tranzytowe z polietylenu sieciowanego </w:t>
      </w:r>
      <w:r w:rsidR="009C04C7" w:rsidRPr="000B7120">
        <w:rPr>
          <w:sz w:val="20"/>
        </w:rPr>
        <w:t xml:space="preserve">typu „a” </w:t>
      </w:r>
      <w:r w:rsidRPr="000B7120">
        <w:rPr>
          <w:sz w:val="20"/>
        </w:rPr>
        <w:t>o średnicy 75x6,8 mm.</w:t>
      </w:r>
    </w:p>
    <w:p w14:paraId="76E85087" w14:textId="77777777" w:rsidR="009875DB" w:rsidRPr="000B7120" w:rsidRDefault="009875DB" w:rsidP="009875DB">
      <w:pPr>
        <w:spacing w:line="276" w:lineRule="auto"/>
        <w:jc w:val="both"/>
        <w:rPr>
          <w:sz w:val="20"/>
          <w:szCs w:val="20"/>
        </w:rPr>
      </w:pPr>
    </w:p>
    <w:p w14:paraId="496647CC" w14:textId="77777777" w:rsidR="009875DB" w:rsidRPr="000B7120" w:rsidRDefault="009875DB" w:rsidP="009875DB">
      <w:pPr>
        <w:spacing w:after="120" w:line="276" w:lineRule="auto"/>
        <w:ind w:left="2268" w:hanging="2268"/>
        <w:jc w:val="both"/>
        <w:rPr>
          <w:b/>
          <w:sz w:val="20"/>
          <w:szCs w:val="20"/>
        </w:rPr>
      </w:pPr>
      <w:r w:rsidRPr="000B7120">
        <w:rPr>
          <w:b/>
          <w:sz w:val="20"/>
          <w:szCs w:val="20"/>
        </w:rPr>
        <w:t>Zastosowane sondy</w:t>
      </w:r>
    </w:p>
    <w:p w14:paraId="73DD4794" w14:textId="5DB7CD01" w:rsidR="009875DB" w:rsidRPr="000B7120" w:rsidRDefault="009875DB" w:rsidP="009875DB">
      <w:pPr>
        <w:ind w:firstLine="431"/>
        <w:jc w:val="both"/>
        <w:rPr>
          <w:sz w:val="20"/>
        </w:rPr>
      </w:pPr>
      <w:r w:rsidRPr="000B7120">
        <w:rPr>
          <w:sz w:val="20"/>
        </w:rPr>
        <w:t xml:space="preserve">Sonda pojedyncza wykonana z polietylenu sieciowanego </w:t>
      </w:r>
      <w:r w:rsidR="009C04C7" w:rsidRPr="000B7120">
        <w:rPr>
          <w:sz w:val="20"/>
        </w:rPr>
        <w:t xml:space="preserve">typu „a” </w:t>
      </w:r>
      <w:r w:rsidRPr="000B7120">
        <w:rPr>
          <w:sz w:val="20"/>
        </w:rPr>
        <w:t xml:space="preserve">według PN-EN ISO 15875 z warstwą zewnętrzną ochronną z PE o średnicy 40x3,7mm. Wysoka odporność polietylenu sieciowanego umożliwia układanie w gruncie rodzimym bez konieczności wykonywania </w:t>
      </w:r>
      <w:proofErr w:type="spellStart"/>
      <w:r w:rsidRPr="000B7120">
        <w:rPr>
          <w:sz w:val="20"/>
        </w:rPr>
        <w:t>obsypki</w:t>
      </w:r>
      <w:proofErr w:type="spellEnd"/>
      <w:r w:rsidRPr="000B7120">
        <w:rPr>
          <w:sz w:val="20"/>
        </w:rPr>
        <w:t xml:space="preserve"> oraz eliminuje niebezpieczeństwo rozprzestrzeniania się rys. Sondy cechują się wysoką odpornością na zginanie, udarność, obciążenia punktowe oraz mikropęknięcia w wyniku </w:t>
      </w:r>
      <w:proofErr w:type="spellStart"/>
      <w:r w:rsidRPr="000B7120">
        <w:rPr>
          <w:sz w:val="20"/>
        </w:rPr>
        <w:t>naprężeń</w:t>
      </w:r>
      <w:proofErr w:type="spellEnd"/>
      <w:r w:rsidRPr="000B7120">
        <w:rPr>
          <w:sz w:val="20"/>
        </w:rPr>
        <w:t>.</w:t>
      </w:r>
    </w:p>
    <w:p w14:paraId="0B0FFD3E" w14:textId="77777777" w:rsidR="009875DB" w:rsidRPr="000B7120" w:rsidRDefault="009875DB" w:rsidP="009875DB">
      <w:pPr>
        <w:ind w:firstLine="431"/>
        <w:jc w:val="both"/>
        <w:rPr>
          <w:sz w:val="20"/>
        </w:rPr>
      </w:pPr>
      <w:r w:rsidRPr="000B7120">
        <w:rPr>
          <w:sz w:val="20"/>
        </w:rPr>
        <w:t xml:space="preserve">Chropowata warstwa zewnętrzna gwarantuje lepsze połączenie zewnętrznej ścianki sondy z materiałem wypełniającym i prawie całkowitą szczelność na przenikanie wody wzdłuż ścianki sondy. </w:t>
      </w:r>
    </w:p>
    <w:p w14:paraId="7F72EC64" w14:textId="77777777" w:rsidR="009875DB" w:rsidRPr="000B7120" w:rsidRDefault="009875DB" w:rsidP="009875DB">
      <w:pPr>
        <w:ind w:firstLine="431"/>
        <w:jc w:val="both"/>
        <w:rPr>
          <w:sz w:val="20"/>
        </w:rPr>
      </w:pPr>
      <w:r w:rsidRPr="000B7120">
        <w:rPr>
          <w:sz w:val="20"/>
        </w:rPr>
        <w:t>Głowica sondy jest wykonana bez połączenia zgrzewanego z jednego odcinka rury wygiętego w specjalnej technologii w warunkach fabrycznych. Miejsce wygięcia umieszczone w osłonie wykonanej z żywicy wzmacnianej włóknem szklanym. Rozwiązanie takie eliminuje niebezpieczeństwo nieszczelności spawów lub innych połączeń.</w:t>
      </w:r>
    </w:p>
    <w:p w14:paraId="76E3B35B" w14:textId="77777777" w:rsidR="009875DB" w:rsidRPr="000B7120" w:rsidRDefault="009875DB" w:rsidP="009875DB">
      <w:pPr>
        <w:ind w:firstLine="431"/>
        <w:jc w:val="both"/>
        <w:rPr>
          <w:sz w:val="20"/>
        </w:rPr>
      </w:pPr>
      <w:r w:rsidRPr="000B7120">
        <w:rPr>
          <w:sz w:val="20"/>
        </w:rPr>
        <w:t>Klasa ciśnienia PN 15 przy temperaturze medium 20 °C. Zakres temperatury użytkowania to od -40 °C do +95 °C. Sondy muszą posiadać Rekomendację Techniczną COCH.</w:t>
      </w:r>
    </w:p>
    <w:p w14:paraId="065314C6" w14:textId="44595553" w:rsidR="009C459C" w:rsidRPr="00F6644F" w:rsidRDefault="009C459C" w:rsidP="009875DB">
      <w:pPr>
        <w:ind w:firstLine="431"/>
        <w:jc w:val="both"/>
        <w:rPr>
          <w:sz w:val="20"/>
        </w:rPr>
      </w:pPr>
      <w:r w:rsidRPr="000B7120">
        <w:rPr>
          <w:sz w:val="20"/>
        </w:rPr>
        <w:t>Uwaga: Należy zastosować sondy i głowice o konstrukcji i technologii pozwalającej na uzysk energii z gruntu min. 32,</w:t>
      </w:r>
      <w:r w:rsidR="009C04C7" w:rsidRPr="000B7120">
        <w:rPr>
          <w:sz w:val="20"/>
        </w:rPr>
        <w:t>2</w:t>
      </w:r>
      <w:r w:rsidRPr="000B7120">
        <w:rPr>
          <w:sz w:val="20"/>
        </w:rPr>
        <w:t>5 W/</w:t>
      </w:r>
      <w:proofErr w:type="spellStart"/>
      <w:r w:rsidRPr="000B7120">
        <w:rPr>
          <w:sz w:val="20"/>
        </w:rPr>
        <w:t>mb</w:t>
      </w:r>
      <w:proofErr w:type="spellEnd"/>
      <w:r w:rsidRPr="000B7120">
        <w:rPr>
          <w:sz w:val="20"/>
        </w:rPr>
        <w:t>.</w:t>
      </w:r>
    </w:p>
    <w:p w14:paraId="1864B427" w14:textId="77777777" w:rsidR="009875DB" w:rsidRPr="0049483F" w:rsidRDefault="009875DB" w:rsidP="009875DB">
      <w:pPr>
        <w:spacing w:line="276" w:lineRule="auto"/>
        <w:jc w:val="center"/>
        <w:rPr>
          <w:snapToGrid w:val="0"/>
          <w:sz w:val="20"/>
          <w:szCs w:val="20"/>
        </w:rPr>
      </w:pPr>
    </w:p>
    <w:p w14:paraId="6A600D03" w14:textId="77777777" w:rsidR="009875DB" w:rsidRPr="0049483F" w:rsidRDefault="009875DB" w:rsidP="009875DB">
      <w:pPr>
        <w:spacing w:after="120" w:line="276" w:lineRule="auto"/>
        <w:ind w:left="2268" w:hanging="2268"/>
        <w:jc w:val="both"/>
        <w:rPr>
          <w:b/>
          <w:sz w:val="20"/>
          <w:szCs w:val="20"/>
        </w:rPr>
      </w:pPr>
      <w:r w:rsidRPr="0049483F">
        <w:rPr>
          <w:b/>
          <w:sz w:val="20"/>
          <w:szCs w:val="20"/>
        </w:rPr>
        <w:lastRenderedPageBreak/>
        <w:t>Zastosowane przewody tranzytowe</w:t>
      </w:r>
    </w:p>
    <w:p w14:paraId="01E02BEC" w14:textId="574C56E6" w:rsidR="009875DB" w:rsidRPr="00DC7D09" w:rsidRDefault="009875DB" w:rsidP="009875DB">
      <w:pPr>
        <w:ind w:firstLine="431"/>
        <w:jc w:val="both"/>
        <w:rPr>
          <w:sz w:val="20"/>
        </w:rPr>
      </w:pPr>
      <w:r w:rsidRPr="00DC7D09">
        <w:rPr>
          <w:sz w:val="20"/>
        </w:rPr>
        <w:t xml:space="preserve">Rury tranzytowe od studni </w:t>
      </w:r>
      <w:proofErr w:type="spellStart"/>
      <w:r w:rsidRPr="00DC7D09">
        <w:rPr>
          <w:sz w:val="20"/>
        </w:rPr>
        <w:t>rozdzielaczowej</w:t>
      </w:r>
      <w:proofErr w:type="spellEnd"/>
      <w:r w:rsidRPr="00DC7D09">
        <w:rPr>
          <w:sz w:val="20"/>
        </w:rPr>
        <w:t xml:space="preserve"> do pomieszczenia pompy ciepła to przewody z polietylenu sieciowanego </w:t>
      </w:r>
      <w:r w:rsidR="009C04C7" w:rsidRPr="000B7120">
        <w:rPr>
          <w:sz w:val="20"/>
        </w:rPr>
        <w:t xml:space="preserve">typu „a” </w:t>
      </w:r>
      <w:r w:rsidRPr="000B7120">
        <w:rPr>
          <w:sz w:val="20"/>
        </w:rPr>
        <w:t>według PN-EN ISO 15875  o średnicy 75x6,8 mm.</w:t>
      </w:r>
    </w:p>
    <w:p w14:paraId="1001AB91" w14:textId="77777777" w:rsidR="009875DB" w:rsidRPr="0049483F" w:rsidRDefault="009875DB" w:rsidP="009875DB">
      <w:pPr>
        <w:spacing w:line="276" w:lineRule="auto"/>
        <w:jc w:val="both"/>
        <w:rPr>
          <w:b/>
          <w:sz w:val="20"/>
          <w:szCs w:val="20"/>
        </w:rPr>
      </w:pPr>
    </w:p>
    <w:p w14:paraId="2B1FA150" w14:textId="77777777" w:rsidR="009875DB" w:rsidRPr="0049483F" w:rsidRDefault="009875DB" w:rsidP="009875DB">
      <w:pPr>
        <w:spacing w:after="120" w:line="276" w:lineRule="auto"/>
        <w:ind w:left="2268" w:hanging="2268"/>
        <w:jc w:val="both"/>
        <w:rPr>
          <w:b/>
          <w:sz w:val="20"/>
          <w:szCs w:val="20"/>
        </w:rPr>
      </w:pPr>
      <w:r w:rsidRPr="0049483F">
        <w:rPr>
          <w:b/>
          <w:sz w:val="20"/>
          <w:szCs w:val="20"/>
        </w:rPr>
        <w:t>Zastosowana studnia rozdzielcza i rozdzielacz</w:t>
      </w:r>
    </w:p>
    <w:p w14:paraId="777C370D" w14:textId="77777777" w:rsidR="009875DB" w:rsidRPr="00DC7D09" w:rsidRDefault="009875DB" w:rsidP="009875DB">
      <w:pPr>
        <w:ind w:firstLine="431"/>
        <w:jc w:val="both"/>
        <w:rPr>
          <w:sz w:val="20"/>
        </w:rPr>
      </w:pPr>
      <w:r w:rsidRPr="00DC7D09">
        <w:rPr>
          <w:sz w:val="20"/>
        </w:rPr>
        <w:t xml:space="preserve">Studnia </w:t>
      </w:r>
      <w:proofErr w:type="spellStart"/>
      <w:r w:rsidRPr="00DC7D09">
        <w:rPr>
          <w:sz w:val="20"/>
        </w:rPr>
        <w:t>rozdzielaczowa</w:t>
      </w:r>
      <w:proofErr w:type="spellEnd"/>
      <w:r w:rsidRPr="00DC7D09">
        <w:rPr>
          <w:sz w:val="20"/>
        </w:rPr>
        <w:t xml:space="preserve"> o budowie szczelnej, kompaktowej z fabrycznie zamontowanym rozdzielaczem. Rozdzielacz z przepływomierzami na każdym obwodzie belki powrotnej z dolnego źródła. Ze względu na wilgotne środowisko pracy wszystkie elementy rozdzielacza wykonane z tworzywa sztucznego.</w:t>
      </w:r>
    </w:p>
    <w:p w14:paraId="7358E861" w14:textId="77777777" w:rsidR="009875DB" w:rsidRPr="00DC7D09" w:rsidRDefault="009875DB" w:rsidP="009875DB">
      <w:pPr>
        <w:ind w:firstLine="431"/>
        <w:jc w:val="both"/>
        <w:rPr>
          <w:sz w:val="20"/>
        </w:rPr>
      </w:pPr>
      <w:r w:rsidRPr="00DC7D09">
        <w:rPr>
          <w:sz w:val="20"/>
        </w:rPr>
        <w:t>Właz studni przewidziany do obciążenia ruchu pieszych. W przypadku umiejscowienia studni w ciągu komunikacyjnym należy przewidzieć dodatkowo betonowy pierścień odciążający wraz z włazem żeliwnym.</w:t>
      </w:r>
    </w:p>
    <w:p w14:paraId="34D7B86A" w14:textId="77777777" w:rsidR="009875DB" w:rsidRPr="0049483F" w:rsidRDefault="009875DB" w:rsidP="009875DB">
      <w:pPr>
        <w:spacing w:line="276" w:lineRule="auto"/>
        <w:jc w:val="both"/>
        <w:rPr>
          <w:b/>
          <w:sz w:val="20"/>
          <w:szCs w:val="20"/>
        </w:rPr>
      </w:pPr>
    </w:p>
    <w:p w14:paraId="52CA98FE" w14:textId="77777777" w:rsidR="009875DB" w:rsidRPr="0049483F" w:rsidRDefault="009875DB" w:rsidP="009875DB">
      <w:pPr>
        <w:spacing w:line="276" w:lineRule="auto"/>
        <w:jc w:val="both"/>
        <w:rPr>
          <w:b/>
          <w:sz w:val="20"/>
          <w:szCs w:val="20"/>
        </w:rPr>
      </w:pPr>
      <w:r w:rsidRPr="0049483F">
        <w:rPr>
          <w:b/>
          <w:sz w:val="20"/>
          <w:szCs w:val="20"/>
        </w:rPr>
        <w:t>Wypełnienie otworów wiertniczych</w:t>
      </w:r>
    </w:p>
    <w:p w14:paraId="415C23FC" w14:textId="77777777" w:rsidR="009875DB" w:rsidRPr="0049483F" w:rsidRDefault="009875DB" w:rsidP="009875DB">
      <w:pPr>
        <w:spacing w:line="276" w:lineRule="auto"/>
        <w:jc w:val="both"/>
        <w:rPr>
          <w:sz w:val="20"/>
          <w:szCs w:val="20"/>
        </w:rPr>
      </w:pPr>
    </w:p>
    <w:p w14:paraId="06DD60FA" w14:textId="77777777" w:rsidR="009875DB" w:rsidRPr="00DC7D09" w:rsidRDefault="009875DB" w:rsidP="009875DB">
      <w:pPr>
        <w:ind w:firstLine="431"/>
        <w:jc w:val="both"/>
        <w:rPr>
          <w:sz w:val="20"/>
        </w:rPr>
      </w:pPr>
      <w:r w:rsidRPr="00DC7D09">
        <w:rPr>
          <w:sz w:val="20"/>
        </w:rPr>
        <w:t xml:space="preserve">Należy wykonać wypełnienie otworu wiertniczego dedykowanym dla sond geotermalnych </w:t>
      </w:r>
      <w:proofErr w:type="spellStart"/>
      <w:r w:rsidRPr="00DC7D09">
        <w:rPr>
          <w:sz w:val="20"/>
        </w:rPr>
        <w:t>termocementem</w:t>
      </w:r>
      <w:proofErr w:type="spellEnd"/>
      <w:r w:rsidRPr="00DC7D09">
        <w:rPr>
          <w:sz w:val="20"/>
        </w:rPr>
        <w:t xml:space="preserve"> o współczynniku przewodzenia ciepła nie mniejszej niż 2,0 W/m*K.</w:t>
      </w:r>
    </w:p>
    <w:p w14:paraId="75DE15E8" w14:textId="77777777" w:rsidR="009875DB" w:rsidRPr="00DC7D09" w:rsidRDefault="009875DB" w:rsidP="009875DB">
      <w:pPr>
        <w:ind w:firstLine="431"/>
        <w:jc w:val="both"/>
        <w:rPr>
          <w:sz w:val="20"/>
        </w:rPr>
      </w:pPr>
      <w:r w:rsidRPr="00DC7D09">
        <w:rPr>
          <w:sz w:val="20"/>
        </w:rPr>
        <w:t>Wypełnianie otworu wiertniczego należy przeprowadzić zgodnie z VDI 4640 cz. 2 tak, aby zapewnić trwałe, stabilne fizycznie i chemicznie połączenie sondy z otoczeniem skalnym. W wypełnieniu otworu sondy nie mogą znajdować się pęcherzyki powietrzne ani puste przestrzenie.  Wypełnienie otworu wiertniczego należy wykonać od głowicy sondy  w górę otworu z wykorzystaniem rury wypełniającej za pomocą pompy iniekcyjnej.</w:t>
      </w:r>
    </w:p>
    <w:p w14:paraId="63FB633C" w14:textId="77777777" w:rsidR="009875DB" w:rsidRPr="0049483F" w:rsidRDefault="009875DB" w:rsidP="009875DB">
      <w:pPr>
        <w:rPr>
          <w:sz w:val="20"/>
          <w:szCs w:val="20"/>
        </w:rPr>
      </w:pPr>
    </w:p>
    <w:p w14:paraId="3E1ADBAD" w14:textId="4CC76ECA" w:rsidR="009875DB" w:rsidRPr="004030C1" w:rsidRDefault="009875DB" w:rsidP="004030C1">
      <w:pPr>
        <w:spacing w:after="120" w:line="276" w:lineRule="auto"/>
        <w:ind w:left="2268" w:hanging="2268"/>
        <w:jc w:val="both"/>
        <w:rPr>
          <w:b/>
          <w:sz w:val="20"/>
          <w:szCs w:val="20"/>
        </w:rPr>
      </w:pPr>
      <w:r w:rsidRPr="004030C1">
        <w:rPr>
          <w:b/>
          <w:sz w:val="20"/>
          <w:szCs w:val="20"/>
        </w:rPr>
        <w:t xml:space="preserve">OBLICZENIA INSTALACJI </w:t>
      </w:r>
    </w:p>
    <w:p w14:paraId="31E81AD5" w14:textId="77777777" w:rsidR="009875DB" w:rsidRPr="0049483F" w:rsidRDefault="009875DB" w:rsidP="009875DB">
      <w:pPr>
        <w:spacing w:after="120" w:line="276" w:lineRule="auto"/>
        <w:jc w:val="both"/>
        <w:rPr>
          <w:sz w:val="20"/>
          <w:szCs w:val="20"/>
        </w:rPr>
      </w:pPr>
      <w:r w:rsidRPr="0049483F">
        <w:rPr>
          <w:b/>
          <w:sz w:val="20"/>
          <w:szCs w:val="20"/>
        </w:rPr>
        <w:t>Założenia</w:t>
      </w:r>
    </w:p>
    <w:p w14:paraId="305A2011" w14:textId="77777777" w:rsidR="009875DB" w:rsidRPr="0049483F" w:rsidRDefault="009875DB">
      <w:pPr>
        <w:widowControl/>
        <w:numPr>
          <w:ilvl w:val="0"/>
          <w:numId w:val="12"/>
        </w:numPr>
        <w:tabs>
          <w:tab w:val="clear" w:pos="720"/>
          <w:tab w:val="num" w:pos="142"/>
          <w:tab w:val="num" w:pos="567"/>
          <w:tab w:val="left" w:pos="6521"/>
        </w:tabs>
        <w:suppressAutoHyphens w:val="0"/>
        <w:overflowPunct/>
        <w:autoSpaceDE/>
        <w:autoSpaceDN/>
        <w:adjustRightInd/>
        <w:spacing w:after="40" w:line="276" w:lineRule="auto"/>
        <w:ind w:left="142" w:hanging="142"/>
        <w:jc w:val="both"/>
        <w:textAlignment w:val="auto"/>
        <w:rPr>
          <w:sz w:val="20"/>
          <w:szCs w:val="20"/>
        </w:rPr>
      </w:pPr>
      <w:r w:rsidRPr="0049483F">
        <w:rPr>
          <w:sz w:val="20"/>
          <w:szCs w:val="20"/>
        </w:rPr>
        <w:t>Obliczenia cieplne zostały przeprowadzone dla dolnego źródła w wydatku grzewczym i chłodniczym.</w:t>
      </w:r>
    </w:p>
    <w:p w14:paraId="0C8CF8FB" w14:textId="27421BBF" w:rsidR="009875DB" w:rsidRPr="0049483F" w:rsidRDefault="009875DB">
      <w:pPr>
        <w:widowControl/>
        <w:numPr>
          <w:ilvl w:val="0"/>
          <w:numId w:val="12"/>
        </w:numPr>
        <w:tabs>
          <w:tab w:val="clear" w:pos="720"/>
          <w:tab w:val="num" w:pos="142"/>
          <w:tab w:val="num" w:pos="567"/>
          <w:tab w:val="left" w:pos="6521"/>
        </w:tabs>
        <w:suppressAutoHyphens w:val="0"/>
        <w:overflowPunct/>
        <w:autoSpaceDE/>
        <w:autoSpaceDN/>
        <w:adjustRightInd/>
        <w:spacing w:after="40" w:line="276" w:lineRule="auto"/>
        <w:ind w:left="142" w:hanging="142"/>
        <w:jc w:val="both"/>
        <w:textAlignment w:val="auto"/>
        <w:rPr>
          <w:sz w:val="20"/>
          <w:szCs w:val="20"/>
        </w:rPr>
      </w:pPr>
      <w:r w:rsidRPr="0049483F">
        <w:rPr>
          <w:sz w:val="20"/>
          <w:szCs w:val="20"/>
        </w:rPr>
        <w:t>W obliczeniach hydraulicznych nie uwzględniono wpływu cz</w:t>
      </w:r>
      <w:r w:rsidR="00785527">
        <w:rPr>
          <w:sz w:val="20"/>
          <w:szCs w:val="20"/>
        </w:rPr>
        <w:t>ę</w:t>
      </w:r>
      <w:r w:rsidRPr="0049483F">
        <w:rPr>
          <w:sz w:val="20"/>
          <w:szCs w:val="20"/>
        </w:rPr>
        <w:t>ś</w:t>
      </w:r>
      <w:r>
        <w:rPr>
          <w:sz w:val="20"/>
          <w:szCs w:val="20"/>
        </w:rPr>
        <w:t>ci</w:t>
      </w:r>
      <w:r w:rsidRPr="0049483F">
        <w:rPr>
          <w:sz w:val="20"/>
          <w:szCs w:val="20"/>
        </w:rPr>
        <w:t xml:space="preserve"> instalacji znajdującej się w maszynowni pompy ciepła oraz samej pompy ciepła.  </w:t>
      </w:r>
    </w:p>
    <w:p w14:paraId="17386FA1" w14:textId="77777777" w:rsidR="009875DB" w:rsidRPr="0049483F" w:rsidRDefault="009875DB" w:rsidP="009875DB">
      <w:pPr>
        <w:spacing w:line="276" w:lineRule="auto"/>
        <w:jc w:val="both"/>
        <w:rPr>
          <w:b/>
          <w:sz w:val="20"/>
          <w:szCs w:val="20"/>
        </w:rPr>
      </w:pPr>
    </w:p>
    <w:p w14:paraId="6B1F4109" w14:textId="77777777" w:rsidR="009875DB" w:rsidRPr="0049483F" w:rsidRDefault="009875DB" w:rsidP="009875DB">
      <w:pPr>
        <w:spacing w:after="120" w:line="276" w:lineRule="auto"/>
        <w:jc w:val="both"/>
        <w:rPr>
          <w:b/>
          <w:sz w:val="20"/>
          <w:szCs w:val="20"/>
        </w:rPr>
      </w:pPr>
      <w:r w:rsidRPr="0049483F">
        <w:rPr>
          <w:b/>
          <w:sz w:val="20"/>
          <w:szCs w:val="20"/>
        </w:rPr>
        <w:t>Medium przesyłowe</w:t>
      </w:r>
    </w:p>
    <w:p w14:paraId="290EF666" w14:textId="117AEA78" w:rsidR="009875DB" w:rsidRPr="000B7120" w:rsidRDefault="009875DB" w:rsidP="009875DB">
      <w:pPr>
        <w:tabs>
          <w:tab w:val="left" w:pos="7655"/>
        </w:tabs>
        <w:spacing w:line="276" w:lineRule="auto"/>
        <w:jc w:val="both"/>
        <w:rPr>
          <w:sz w:val="20"/>
          <w:szCs w:val="20"/>
        </w:rPr>
      </w:pPr>
      <w:r w:rsidRPr="0049483F">
        <w:rPr>
          <w:sz w:val="20"/>
          <w:szCs w:val="20"/>
        </w:rPr>
        <w:t>Glikol propylenowy o stężeniu:</w:t>
      </w:r>
      <w:r w:rsidRPr="0049483F">
        <w:rPr>
          <w:sz w:val="20"/>
          <w:szCs w:val="20"/>
        </w:rPr>
        <w:tab/>
      </w:r>
      <w:r w:rsidRPr="000B7120">
        <w:rPr>
          <w:sz w:val="20"/>
          <w:szCs w:val="20"/>
        </w:rPr>
        <w:t>2</w:t>
      </w:r>
      <w:r w:rsidR="009C04C7" w:rsidRPr="000B7120">
        <w:rPr>
          <w:sz w:val="20"/>
          <w:szCs w:val="20"/>
        </w:rPr>
        <w:t>0</w:t>
      </w:r>
      <w:r w:rsidRPr="000B7120">
        <w:rPr>
          <w:sz w:val="20"/>
          <w:szCs w:val="20"/>
        </w:rPr>
        <w:t xml:space="preserve"> % </w:t>
      </w:r>
    </w:p>
    <w:p w14:paraId="3E0F71E9" w14:textId="77777777" w:rsidR="009875DB" w:rsidRPr="000B7120" w:rsidRDefault="009875DB" w:rsidP="009875DB">
      <w:pPr>
        <w:tabs>
          <w:tab w:val="left" w:pos="7655"/>
        </w:tabs>
        <w:spacing w:line="276" w:lineRule="auto"/>
        <w:jc w:val="both"/>
        <w:rPr>
          <w:b/>
          <w:sz w:val="20"/>
          <w:szCs w:val="20"/>
        </w:rPr>
      </w:pPr>
      <w:r w:rsidRPr="000B7120">
        <w:rPr>
          <w:sz w:val="20"/>
          <w:szCs w:val="20"/>
        </w:rPr>
        <w:t>Punkt krystalizacji:</w:t>
      </w:r>
      <w:r w:rsidRPr="000B7120">
        <w:rPr>
          <w:sz w:val="20"/>
          <w:szCs w:val="20"/>
        </w:rPr>
        <w:tab/>
        <w:t>-10 ºC</w:t>
      </w:r>
    </w:p>
    <w:p w14:paraId="7191BCBA" w14:textId="48CBBCB2" w:rsidR="009875DB" w:rsidRPr="000B7120" w:rsidRDefault="009875DB" w:rsidP="009875DB">
      <w:pPr>
        <w:tabs>
          <w:tab w:val="left" w:pos="7655"/>
        </w:tabs>
        <w:spacing w:line="276" w:lineRule="auto"/>
        <w:jc w:val="both"/>
        <w:rPr>
          <w:b/>
          <w:sz w:val="20"/>
          <w:szCs w:val="20"/>
        </w:rPr>
      </w:pPr>
      <w:r w:rsidRPr="000B7120">
        <w:rPr>
          <w:sz w:val="20"/>
          <w:szCs w:val="20"/>
        </w:rPr>
        <w:t>Punkt pracy:</w:t>
      </w:r>
      <w:r w:rsidRPr="000B7120">
        <w:rPr>
          <w:sz w:val="20"/>
          <w:szCs w:val="20"/>
        </w:rPr>
        <w:tab/>
        <w:t xml:space="preserve">0 ºC </w:t>
      </w:r>
    </w:p>
    <w:p w14:paraId="7F02178A" w14:textId="77777777" w:rsidR="009875DB" w:rsidRPr="000B7120" w:rsidRDefault="009875DB" w:rsidP="009875DB">
      <w:pPr>
        <w:tabs>
          <w:tab w:val="left" w:pos="7655"/>
        </w:tabs>
        <w:spacing w:line="276" w:lineRule="auto"/>
        <w:jc w:val="both"/>
        <w:rPr>
          <w:sz w:val="20"/>
          <w:szCs w:val="20"/>
          <w:vertAlign w:val="superscript"/>
        </w:rPr>
      </w:pPr>
      <w:r w:rsidRPr="000B7120">
        <w:rPr>
          <w:sz w:val="20"/>
          <w:szCs w:val="20"/>
        </w:rPr>
        <w:t>Gęstość:</w:t>
      </w:r>
      <w:r w:rsidRPr="000B7120">
        <w:rPr>
          <w:sz w:val="20"/>
          <w:szCs w:val="20"/>
        </w:rPr>
        <w:tab/>
        <w:t>1030, kg/m</w:t>
      </w:r>
      <w:r w:rsidRPr="000B7120">
        <w:rPr>
          <w:sz w:val="20"/>
          <w:szCs w:val="20"/>
          <w:vertAlign w:val="superscript"/>
        </w:rPr>
        <w:t xml:space="preserve">3 </w:t>
      </w:r>
    </w:p>
    <w:p w14:paraId="0E4DFF99" w14:textId="77777777" w:rsidR="009875DB" w:rsidRPr="000B7120" w:rsidRDefault="009875DB" w:rsidP="009875DB">
      <w:pPr>
        <w:tabs>
          <w:tab w:val="left" w:pos="7655"/>
        </w:tabs>
        <w:spacing w:line="276" w:lineRule="auto"/>
        <w:jc w:val="both"/>
        <w:rPr>
          <w:sz w:val="20"/>
          <w:szCs w:val="20"/>
          <w:vertAlign w:val="superscript"/>
        </w:rPr>
      </w:pPr>
      <w:r w:rsidRPr="000B7120">
        <w:rPr>
          <w:sz w:val="20"/>
          <w:szCs w:val="20"/>
        </w:rPr>
        <w:t>Ciepło właściwe:</w:t>
      </w:r>
      <w:r w:rsidRPr="000B7120">
        <w:rPr>
          <w:sz w:val="20"/>
          <w:szCs w:val="20"/>
        </w:rPr>
        <w:tab/>
        <w:t xml:space="preserve">3,58 </w:t>
      </w:r>
      <w:proofErr w:type="spellStart"/>
      <w:r w:rsidRPr="000B7120">
        <w:rPr>
          <w:sz w:val="20"/>
          <w:szCs w:val="20"/>
        </w:rPr>
        <w:t>kJ</w:t>
      </w:r>
      <w:proofErr w:type="spellEnd"/>
      <w:r w:rsidRPr="000B7120">
        <w:rPr>
          <w:sz w:val="20"/>
          <w:szCs w:val="20"/>
        </w:rPr>
        <w:t>/</w:t>
      </w:r>
      <w:proofErr w:type="spellStart"/>
      <w:r w:rsidRPr="000B7120">
        <w:rPr>
          <w:sz w:val="20"/>
          <w:szCs w:val="20"/>
        </w:rPr>
        <w:t>kgK</w:t>
      </w:r>
      <w:proofErr w:type="spellEnd"/>
    </w:p>
    <w:p w14:paraId="61534ACD" w14:textId="77777777" w:rsidR="009875DB" w:rsidRPr="000B7120" w:rsidRDefault="009875DB" w:rsidP="009875DB">
      <w:pPr>
        <w:tabs>
          <w:tab w:val="left" w:pos="7655"/>
        </w:tabs>
        <w:spacing w:line="276" w:lineRule="auto"/>
        <w:jc w:val="both"/>
        <w:rPr>
          <w:sz w:val="20"/>
          <w:szCs w:val="20"/>
          <w:vertAlign w:val="superscript"/>
        </w:rPr>
      </w:pPr>
      <w:r w:rsidRPr="000B7120">
        <w:rPr>
          <w:sz w:val="20"/>
          <w:szCs w:val="20"/>
        </w:rPr>
        <w:t>Współczynnik lepkości kinematycznej:</w:t>
      </w:r>
      <w:r w:rsidRPr="000B7120">
        <w:rPr>
          <w:sz w:val="20"/>
          <w:szCs w:val="20"/>
        </w:rPr>
        <w:tab/>
        <w:t>42,1 mm</w:t>
      </w:r>
      <w:r w:rsidRPr="000B7120">
        <w:rPr>
          <w:sz w:val="20"/>
          <w:szCs w:val="20"/>
          <w:vertAlign w:val="superscript"/>
        </w:rPr>
        <w:t>2</w:t>
      </w:r>
      <w:r w:rsidRPr="000B7120">
        <w:rPr>
          <w:sz w:val="20"/>
          <w:szCs w:val="20"/>
        </w:rPr>
        <w:t>/s</w:t>
      </w:r>
    </w:p>
    <w:p w14:paraId="5369797B" w14:textId="77777777" w:rsidR="009875DB" w:rsidRPr="000B7120" w:rsidRDefault="009875DB" w:rsidP="009875DB">
      <w:pPr>
        <w:tabs>
          <w:tab w:val="left" w:pos="7371"/>
        </w:tabs>
        <w:spacing w:line="276" w:lineRule="auto"/>
        <w:jc w:val="both"/>
        <w:rPr>
          <w:b/>
          <w:sz w:val="20"/>
          <w:szCs w:val="20"/>
        </w:rPr>
      </w:pPr>
    </w:p>
    <w:p w14:paraId="106649D0" w14:textId="77777777" w:rsidR="009875DB" w:rsidRPr="000B7120" w:rsidRDefault="009875DB" w:rsidP="009875DB">
      <w:pPr>
        <w:tabs>
          <w:tab w:val="left" w:pos="7371"/>
        </w:tabs>
        <w:spacing w:after="120" w:line="276" w:lineRule="auto"/>
        <w:jc w:val="both"/>
        <w:rPr>
          <w:b/>
          <w:sz w:val="20"/>
          <w:szCs w:val="20"/>
        </w:rPr>
      </w:pPr>
      <w:r w:rsidRPr="000B7120">
        <w:rPr>
          <w:b/>
          <w:sz w:val="20"/>
          <w:szCs w:val="20"/>
        </w:rPr>
        <w:t xml:space="preserve">Obliczenia cieplne - wymagana wielkość systemu </w:t>
      </w:r>
    </w:p>
    <w:p w14:paraId="3F2A7A24" w14:textId="5811F5AF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>Zapotrzebowanie na ciepło z instalacji:</w:t>
      </w:r>
      <w:r w:rsidRPr="000B7120">
        <w:rPr>
          <w:sz w:val="20"/>
          <w:szCs w:val="20"/>
        </w:rPr>
        <w:tab/>
        <w:t>3</w:t>
      </w:r>
      <w:r w:rsidR="00364553" w:rsidRPr="000B7120">
        <w:rPr>
          <w:sz w:val="20"/>
          <w:szCs w:val="20"/>
        </w:rPr>
        <w:t>4,0</w:t>
      </w:r>
      <w:r w:rsidRPr="000B7120">
        <w:rPr>
          <w:sz w:val="20"/>
          <w:szCs w:val="20"/>
        </w:rPr>
        <w:t xml:space="preserve"> kW</w:t>
      </w:r>
    </w:p>
    <w:p w14:paraId="5B9C9F27" w14:textId="77777777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>Ilość roboczogodzin pracy instalacji w ciągu sezonu:</w:t>
      </w:r>
      <w:r w:rsidRPr="000B7120">
        <w:rPr>
          <w:sz w:val="20"/>
          <w:szCs w:val="20"/>
        </w:rPr>
        <w:tab/>
        <w:t xml:space="preserve">2000 h </w:t>
      </w:r>
    </w:p>
    <w:p w14:paraId="22928079" w14:textId="77777777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>Typ zastosowanej sondy:</w:t>
      </w:r>
      <w:r w:rsidRPr="000B7120">
        <w:rPr>
          <w:sz w:val="20"/>
          <w:szCs w:val="20"/>
        </w:rPr>
        <w:tab/>
        <w:t xml:space="preserve">pojedyncze </w:t>
      </w:r>
    </w:p>
    <w:p w14:paraId="69576B9C" w14:textId="77777777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 xml:space="preserve">Obliczeniowa wydajność cieplna gruntu </w:t>
      </w:r>
    </w:p>
    <w:p w14:paraId="59C82EB7" w14:textId="6894D24C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>(rodzaj gruntu, ilość roboczogodzin, typ sondy):</w:t>
      </w:r>
      <w:r w:rsidRPr="000B7120">
        <w:rPr>
          <w:sz w:val="20"/>
          <w:szCs w:val="20"/>
        </w:rPr>
        <w:tab/>
      </w:r>
      <w:r w:rsidR="00364553" w:rsidRPr="000B7120">
        <w:rPr>
          <w:sz w:val="20"/>
          <w:szCs w:val="20"/>
        </w:rPr>
        <w:t>32,</w:t>
      </w:r>
      <w:r w:rsidR="009C04C7" w:rsidRPr="000B7120">
        <w:rPr>
          <w:sz w:val="20"/>
          <w:szCs w:val="20"/>
        </w:rPr>
        <w:t>2</w:t>
      </w:r>
      <w:r w:rsidR="00364553" w:rsidRPr="000B7120">
        <w:rPr>
          <w:sz w:val="20"/>
          <w:szCs w:val="20"/>
        </w:rPr>
        <w:t>5</w:t>
      </w:r>
      <w:r w:rsidRPr="000B7120">
        <w:rPr>
          <w:sz w:val="20"/>
          <w:szCs w:val="20"/>
        </w:rPr>
        <w:t xml:space="preserve"> W/</w:t>
      </w:r>
      <w:proofErr w:type="spellStart"/>
      <w:r w:rsidRPr="000B7120">
        <w:rPr>
          <w:sz w:val="20"/>
          <w:szCs w:val="20"/>
        </w:rPr>
        <w:t>mb</w:t>
      </w:r>
      <w:proofErr w:type="spellEnd"/>
    </w:p>
    <w:p w14:paraId="6FB503A9" w14:textId="7AB4F600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>Wymagana długość całkowita odwiertów geotermalnych:</w:t>
      </w:r>
      <w:r w:rsidRPr="000B7120">
        <w:rPr>
          <w:sz w:val="20"/>
          <w:szCs w:val="20"/>
        </w:rPr>
        <w:tab/>
        <w:t>1</w:t>
      </w:r>
      <w:r w:rsidR="00364553" w:rsidRPr="000B7120">
        <w:rPr>
          <w:sz w:val="20"/>
          <w:szCs w:val="20"/>
        </w:rPr>
        <w:t>0</w:t>
      </w:r>
      <w:r w:rsidRPr="000B7120">
        <w:rPr>
          <w:sz w:val="20"/>
          <w:szCs w:val="20"/>
        </w:rPr>
        <w:t xml:space="preserve">00,0 m </w:t>
      </w:r>
    </w:p>
    <w:p w14:paraId="0E5A5ACA" w14:textId="56B77DBB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 xml:space="preserve">Przyjęta długość całkowita odwiertów geotermalnych: </w:t>
      </w:r>
      <w:r w:rsidRPr="000B7120">
        <w:rPr>
          <w:sz w:val="20"/>
          <w:szCs w:val="20"/>
        </w:rPr>
        <w:tab/>
        <w:t>1</w:t>
      </w:r>
      <w:r w:rsidR="00364553" w:rsidRPr="000B7120">
        <w:rPr>
          <w:sz w:val="20"/>
          <w:szCs w:val="20"/>
        </w:rPr>
        <w:t>0</w:t>
      </w:r>
      <w:r w:rsidRPr="000B7120">
        <w:rPr>
          <w:sz w:val="20"/>
          <w:szCs w:val="20"/>
        </w:rPr>
        <w:t xml:space="preserve">00,0 m </w:t>
      </w:r>
    </w:p>
    <w:p w14:paraId="3B59BC8B" w14:textId="77777777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 xml:space="preserve">Długość czynna jednej sondy: </w:t>
      </w:r>
      <w:r w:rsidRPr="000B7120">
        <w:rPr>
          <w:sz w:val="20"/>
          <w:szCs w:val="20"/>
        </w:rPr>
        <w:tab/>
        <w:t xml:space="preserve">100,0 m </w:t>
      </w:r>
    </w:p>
    <w:p w14:paraId="7CA2ED12" w14:textId="2B7C62DE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 xml:space="preserve">Ilość sond: </w:t>
      </w:r>
      <w:r w:rsidR="00364553" w:rsidRPr="000B7120">
        <w:rPr>
          <w:sz w:val="20"/>
          <w:szCs w:val="20"/>
        </w:rPr>
        <w:tab/>
        <w:t>10 szt.</w:t>
      </w:r>
      <w:r w:rsidRPr="000B7120">
        <w:rPr>
          <w:sz w:val="20"/>
          <w:szCs w:val="20"/>
        </w:rPr>
        <w:t xml:space="preserve"> </w:t>
      </w:r>
    </w:p>
    <w:p w14:paraId="116DBDCF" w14:textId="01EE6D0D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sz w:val="20"/>
          <w:szCs w:val="20"/>
        </w:rPr>
      </w:pPr>
      <w:r w:rsidRPr="000B7120">
        <w:rPr>
          <w:sz w:val="20"/>
          <w:szCs w:val="20"/>
        </w:rPr>
        <w:t>Zalecane minimalne odstępy pomiędzy sondami (dla danej długości sond):</w:t>
      </w:r>
      <w:r w:rsidRPr="000B7120">
        <w:rPr>
          <w:sz w:val="20"/>
          <w:szCs w:val="20"/>
        </w:rPr>
        <w:tab/>
      </w:r>
      <w:r w:rsidR="009C459C" w:rsidRPr="000B7120">
        <w:rPr>
          <w:sz w:val="20"/>
          <w:szCs w:val="20"/>
        </w:rPr>
        <w:t>5</w:t>
      </w:r>
      <w:r w:rsidRPr="000B7120">
        <w:rPr>
          <w:sz w:val="20"/>
          <w:szCs w:val="20"/>
        </w:rPr>
        <w:t xml:space="preserve"> m</w:t>
      </w:r>
    </w:p>
    <w:p w14:paraId="3A1761D3" w14:textId="4437AE31" w:rsidR="009875DB" w:rsidRPr="000B7120" w:rsidRDefault="009875DB" w:rsidP="009875DB">
      <w:pPr>
        <w:tabs>
          <w:tab w:val="left" w:pos="7655"/>
          <w:tab w:val="left" w:pos="8931"/>
        </w:tabs>
        <w:spacing w:line="276" w:lineRule="auto"/>
        <w:jc w:val="both"/>
        <w:rPr>
          <w:b/>
          <w:sz w:val="20"/>
          <w:szCs w:val="20"/>
        </w:rPr>
      </w:pPr>
      <w:r w:rsidRPr="000B7120">
        <w:rPr>
          <w:sz w:val="20"/>
          <w:szCs w:val="20"/>
        </w:rPr>
        <w:t>Różnica temperatur zasilanie/powrót:</w:t>
      </w:r>
      <w:r w:rsidRPr="000B7120">
        <w:rPr>
          <w:sz w:val="20"/>
          <w:szCs w:val="20"/>
        </w:rPr>
        <w:tab/>
      </w:r>
      <w:r w:rsidR="00C05F26" w:rsidRPr="000B7120">
        <w:rPr>
          <w:sz w:val="20"/>
          <w:szCs w:val="20"/>
        </w:rPr>
        <w:t>4</w:t>
      </w:r>
      <w:r w:rsidRPr="000B7120">
        <w:rPr>
          <w:sz w:val="20"/>
          <w:szCs w:val="20"/>
        </w:rPr>
        <w:t>ºC</w:t>
      </w:r>
    </w:p>
    <w:p w14:paraId="2E10BB43" w14:textId="77777777" w:rsidR="009875DB" w:rsidRPr="000B7120" w:rsidRDefault="009875DB" w:rsidP="009875DB">
      <w:pPr>
        <w:tabs>
          <w:tab w:val="left" w:pos="7371"/>
        </w:tabs>
        <w:spacing w:after="120" w:line="276" w:lineRule="auto"/>
        <w:jc w:val="both"/>
        <w:rPr>
          <w:b/>
          <w:sz w:val="20"/>
          <w:szCs w:val="20"/>
        </w:rPr>
      </w:pPr>
    </w:p>
    <w:p w14:paraId="52ECCA7D" w14:textId="77777777" w:rsidR="009875DB" w:rsidRPr="0049483F" w:rsidRDefault="009875DB" w:rsidP="009875DB">
      <w:pPr>
        <w:tabs>
          <w:tab w:val="left" w:pos="7371"/>
        </w:tabs>
        <w:spacing w:after="120" w:line="276" w:lineRule="auto"/>
        <w:jc w:val="both"/>
        <w:rPr>
          <w:b/>
          <w:sz w:val="20"/>
          <w:szCs w:val="20"/>
        </w:rPr>
      </w:pPr>
      <w:r w:rsidRPr="000B7120">
        <w:rPr>
          <w:b/>
          <w:sz w:val="20"/>
          <w:szCs w:val="20"/>
        </w:rPr>
        <w:t>Obliczenia hydrauliczne poszczególnych odcinków instalacji</w:t>
      </w:r>
      <w:r w:rsidRPr="0049483F">
        <w:rPr>
          <w:b/>
          <w:sz w:val="20"/>
          <w:szCs w:val="20"/>
        </w:rPr>
        <w:t xml:space="preserve"> </w:t>
      </w:r>
    </w:p>
    <w:tbl>
      <w:tblPr>
        <w:tblW w:w="907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5"/>
        <w:gridCol w:w="2778"/>
        <w:gridCol w:w="1077"/>
        <w:gridCol w:w="2097"/>
        <w:gridCol w:w="974"/>
        <w:gridCol w:w="919"/>
      </w:tblGrid>
      <w:tr w:rsidR="009875DB" w:rsidRPr="0049483F" w14:paraId="058B4382" w14:textId="77777777" w:rsidTr="001303CF">
        <w:trPr>
          <w:trHeight w:val="859"/>
        </w:trPr>
        <w:tc>
          <w:tcPr>
            <w:tcW w:w="1247" w:type="dxa"/>
            <w:shd w:val="clear" w:color="auto" w:fill="C0C0C0"/>
            <w:vAlign w:val="center"/>
          </w:tcPr>
          <w:p w14:paraId="6120EC62" w14:textId="77777777" w:rsidR="009875DB" w:rsidRPr="00DC7D09" w:rsidRDefault="009875DB" w:rsidP="001303CF">
            <w:pPr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lastRenderedPageBreak/>
              <w:t>Nr sekcji</w:t>
            </w:r>
          </w:p>
        </w:tc>
        <w:tc>
          <w:tcPr>
            <w:tcW w:w="2778" w:type="dxa"/>
            <w:shd w:val="clear" w:color="auto" w:fill="C0C0C0"/>
            <w:noWrap/>
            <w:vAlign w:val="center"/>
          </w:tcPr>
          <w:p w14:paraId="471956AD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Odcinek</w:t>
            </w:r>
          </w:p>
        </w:tc>
        <w:tc>
          <w:tcPr>
            <w:tcW w:w="1077" w:type="dxa"/>
            <w:shd w:val="clear" w:color="auto" w:fill="C0C0C0"/>
            <w:noWrap/>
            <w:vAlign w:val="center"/>
          </w:tcPr>
          <w:p w14:paraId="321EF3FB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Średnica</w:t>
            </w:r>
          </w:p>
          <w:p w14:paraId="6882A272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[mm]</w:t>
            </w:r>
          </w:p>
        </w:tc>
        <w:tc>
          <w:tcPr>
            <w:tcW w:w="2154" w:type="dxa"/>
            <w:shd w:val="clear" w:color="auto" w:fill="C0C0C0"/>
            <w:vAlign w:val="center"/>
          </w:tcPr>
          <w:p w14:paraId="769EED71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Długość max</w:t>
            </w:r>
          </w:p>
          <w:p w14:paraId="4A07F5D2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(do najdalszego punktu)</w:t>
            </w:r>
          </w:p>
          <w:p w14:paraId="2E6E572D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[m]</w:t>
            </w:r>
          </w:p>
        </w:tc>
        <w:tc>
          <w:tcPr>
            <w:tcW w:w="907" w:type="dxa"/>
            <w:tcBorders>
              <w:right w:val="single" w:sz="6" w:space="0" w:color="auto"/>
            </w:tcBorders>
            <w:shd w:val="clear" w:color="auto" w:fill="C0C0C0"/>
            <w:noWrap/>
            <w:vAlign w:val="center"/>
          </w:tcPr>
          <w:p w14:paraId="5A1323AD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Prędkość</w:t>
            </w:r>
          </w:p>
          <w:p w14:paraId="2B4C84E2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[m/s]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1928E32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Strata ciśnienia</w:t>
            </w:r>
          </w:p>
          <w:p w14:paraId="5E65E190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[</w:t>
            </w:r>
            <w:proofErr w:type="spellStart"/>
            <w:r w:rsidRPr="00DC7D09">
              <w:rPr>
                <w:sz w:val="20"/>
                <w:szCs w:val="20"/>
              </w:rPr>
              <w:t>kPa</w:t>
            </w:r>
            <w:proofErr w:type="spellEnd"/>
            <w:r w:rsidRPr="00DC7D09">
              <w:rPr>
                <w:sz w:val="20"/>
                <w:szCs w:val="20"/>
              </w:rPr>
              <w:t>]</w:t>
            </w:r>
          </w:p>
        </w:tc>
      </w:tr>
      <w:tr w:rsidR="009875DB" w:rsidRPr="0049483F" w14:paraId="5E12489D" w14:textId="77777777" w:rsidTr="001303CF">
        <w:trPr>
          <w:trHeight w:val="113"/>
        </w:trPr>
        <w:tc>
          <w:tcPr>
            <w:tcW w:w="1247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4AA97ECF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6372A7F5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40A25D43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2FE0A576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58387CB4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14:paraId="0A14E142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</w:tr>
      <w:tr w:rsidR="009875DB" w:rsidRPr="0049483F" w14:paraId="3F7920DB" w14:textId="77777777" w:rsidTr="001303CF">
        <w:trPr>
          <w:trHeight w:val="283"/>
        </w:trPr>
        <w:tc>
          <w:tcPr>
            <w:tcW w:w="1247" w:type="dxa"/>
            <w:tcBorders>
              <w:right w:val="single" w:sz="6" w:space="0" w:color="auto"/>
            </w:tcBorders>
            <w:vAlign w:val="center"/>
          </w:tcPr>
          <w:p w14:paraId="7E788C3E" w14:textId="77777777" w:rsidR="009875DB" w:rsidRPr="00DC7D09" w:rsidRDefault="009875DB" w:rsidP="001303CF">
            <w:pPr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Sonda</w:t>
            </w:r>
          </w:p>
        </w:tc>
        <w:tc>
          <w:tcPr>
            <w:tcW w:w="2778" w:type="dxa"/>
            <w:tcBorders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A92539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sonda</w:t>
            </w:r>
          </w:p>
        </w:tc>
        <w:tc>
          <w:tcPr>
            <w:tcW w:w="107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0601E8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40x3,7</w:t>
            </w:r>
          </w:p>
        </w:tc>
        <w:tc>
          <w:tcPr>
            <w:tcW w:w="215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83E10B" w14:textId="77777777" w:rsidR="009875DB" w:rsidRPr="000E4E6B" w:rsidRDefault="009875DB" w:rsidP="001303CF">
            <w:pPr>
              <w:jc w:val="center"/>
              <w:rPr>
                <w:sz w:val="20"/>
                <w:szCs w:val="20"/>
              </w:rPr>
            </w:pPr>
            <w:r w:rsidRPr="000E4E6B">
              <w:rPr>
                <w:sz w:val="20"/>
                <w:szCs w:val="20"/>
              </w:rPr>
              <w:t>100,0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5D52F2" w14:textId="38E81567" w:rsidR="009875DB" w:rsidRPr="000E4E6B" w:rsidRDefault="009875DB" w:rsidP="001303CF">
            <w:pPr>
              <w:jc w:val="center"/>
              <w:rPr>
                <w:sz w:val="20"/>
                <w:szCs w:val="20"/>
              </w:rPr>
            </w:pPr>
            <w:r w:rsidRPr="000E4E6B">
              <w:rPr>
                <w:sz w:val="20"/>
                <w:szCs w:val="20"/>
              </w:rPr>
              <w:t>0,2</w:t>
            </w:r>
            <w:r w:rsidR="009C04C7">
              <w:rPr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3B4BB" w14:textId="70AF34AA" w:rsidR="009875DB" w:rsidRPr="000E4E6B" w:rsidRDefault="009875DB" w:rsidP="001303CF">
            <w:pPr>
              <w:jc w:val="center"/>
              <w:rPr>
                <w:sz w:val="20"/>
                <w:szCs w:val="20"/>
              </w:rPr>
            </w:pPr>
            <w:r w:rsidRPr="000E4E6B">
              <w:rPr>
                <w:sz w:val="20"/>
                <w:szCs w:val="20"/>
              </w:rPr>
              <w:t>6,</w:t>
            </w:r>
            <w:r w:rsidR="009C04C7">
              <w:rPr>
                <w:sz w:val="20"/>
                <w:szCs w:val="20"/>
              </w:rPr>
              <w:t>58</w:t>
            </w:r>
          </w:p>
        </w:tc>
      </w:tr>
      <w:tr w:rsidR="009875DB" w:rsidRPr="0049483F" w14:paraId="5F8A7A5F" w14:textId="77777777" w:rsidTr="001303CF">
        <w:trPr>
          <w:trHeight w:val="53"/>
        </w:trPr>
        <w:tc>
          <w:tcPr>
            <w:tcW w:w="1247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24EE50DF" w14:textId="77777777" w:rsidR="009875DB" w:rsidRPr="00DC7D09" w:rsidRDefault="009875DB" w:rsidP="001303CF">
            <w:pPr>
              <w:rPr>
                <w:sz w:val="20"/>
                <w:szCs w:val="20"/>
              </w:rPr>
            </w:pPr>
          </w:p>
        </w:tc>
        <w:tc>
          <w:tcPr>
            <w:tcW w:w="277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65A13049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73C63FFA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 </w:t>
            </w:r>
          </w:p>
        </w:tc>
        <w:tc>
          <w:tcPr>
            <w:tcW w:w="2154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17914366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3AD350FC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57D69E79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 </w:t>
            </w:r>
          </w:p>
        </w:tc>
      </w:tr>
      <w:tr w:rsidR="009875DB" w:rsidRPr="0049483F" w14:paraId="228DB5FF" w14:textId="77777777" w:rsidTr="001303CF">
        <w:trPr>
          <w:trHeight w:val="283"/>
        </w:trPr>
        <w:tc>
          <w:tcPr>
            <w:tcW w:w="1247" w:type="dxa"/>
            <w:tcBorders>
              <w:right w:val="single" w:sz="6" w:space="0" w:color="auto"/>
            </w:tcBorders>
            <w:vAlign w:val="center"/>
          </w:tcPr>
          <w:p w14:paraId="5E85765C" w14:textId="77777777" w:rsidR="009875DB" w:rsidRPr="00DC7D09" w:rsidRDefault="009875DB" w:rsidP="001303CF">
            <w:pPr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Kolektor</w:t>
            </w:r>
          </w:p>
        </w:tc>
        <w:tc>
          <w:tcPr>
            <w:tcW w:w="2778" w:type="dxa"/>
            <w:tcBorders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1A9E2F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sondy – rozdzielacz</w:t>
            </w:r>
          </w:p>
        </w:tc>
        <w:tc>
          <w:tcPr>
            <w:tcW w:w="107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334718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40x3,7</w:t>
            </w:r>
          </w:p>
        </w:tc>
        <w:tc>
          <w:tcPr>
            <w:tcW w:w="21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B3B2B47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11,5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F8082C" w14:textId="57379FCB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0,2</w:t>
            </w:r>
            <w:r w:rsidR="009C04C7">
              <w:rPr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5E87D5" w14:textId="2CC31B72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0,</w:t>
            </w:r>
            <w:r w:rsidR="009C04C7">
              <w:rPr>
                <w:sz w:val="20"/>
                <w:szCs w:val="20"/>
              </w:rPr>
              <w:t>86</w:t>
            </w:r>
          </w:p>
        </w:tc>
      </w:tr>
      <w:tr w:rsidR="009875DB" w:rsidRPr="0049483F" w14:paraId="0F1014F4" w14:textId="77777777" w:rsidTr="001303CF">
        <w:trPr>
          <w:trHeight w:val="113"/>
        </w:trPr>
        <w:tc>
          <w:tcPr>
            <w:tcW w:w="1247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318BB348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5769A69C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0B29A1E1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5733DF72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7C1006C8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0DE115DA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</w:tr>
      <w:tr w:rsidR="009875DB" w:rsidRPr="0049483F" w14:paraId="37773840" w14:textId="77777777" w:rsidTr="001303CF">
        <w:trPr>
          <w:trHeight w:val="283"/>
        </w:trPr>
        <w:tc>
          <w:tcPr>
            <w:tcW w:w="1247" w:type="dxa"/>
            <w:tcBorders>
              <w:right w:val="single" w:sz="6" w:space="0" w:color="auto"/>
            </w:tcBorders>
            <w:vAlign w:val="center"/>
          </w:tcPr>
          <w:p w14:paraId="7700966D" w14:textId="77777777" w:rsidR="009875DB" w:rsidRPr="00DC7D09" w:rsidRDefault="009875DB" w:rsidP="001303CF">
            <w:pPr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Studnia</w:t>
            </w:r>
          </w:p>
        </w:tc>
        <w:tc>
          <w:tcPr>
            <w:tcW w:w="2778" w:type="dxa"/>
            <w:tcBorders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97BFDE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rozdzielacz (studnia)</w:t>
            </w:r>
          </w:p>
        </w:tc>
        <w:tc>
          <w:tcPr>
            <w:tcW w:w="107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A893A0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90</w:t>
            </w:r>
          </w:p>
        </w:tc>
        <w:tc>
          <w:tcPr>
            <w:tcW w:w="21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340ADD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917A6E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12A601" w14:textId="2481DAAF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2,</w:t>
            </w:r>
            <w:r w:rsidR="009C04C7">
              <w:rPr>
                <w:sz w:val="20"/>
                <w:szCs w:val="20"/>
              </w:rPr>
              <w:t>25</w:t>
            </w:r>
          </w:p>
        </w:tc>
      </w:tr>
      <w:tr w:rsidR="009875DB" w:rsidRPr="0049483F" w14:paraId="3CEAB934" w14:textId="77777777" w:rsidTr="001303CF">
        <w:trPr>
          <w:trHeight w:val="113"/>
        </w:trPr>
        <w:tc>
          <w:tcPr>
            <w:tcW w:w="1247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73B5B874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1D7225BD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3F1E9735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139B940A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528AF78F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3847FE12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</w:tr>
      <w:tr w:rsidR="009875DB" w:rsidRPr="0049483F" w14:paraId="050C6834" w14:textId="77777777" w:rsidTr="001303CF">
        <w:trPr>
          <w:trHeight w:val="283"/>
        </w:trPr>
        <w:tc>
          <w:tcPr>
            <w:tcW w:w="1247" w:type="dxa"/>
            <w:tcBorders>
              <w:right w:val="single" w:sz="6" w:space="0" w:color="auto"/>
            </w:tcBorders>
            <w:vAlign w:val="center"/>
          </w:tcPr>
          <w:p w14:paraId="13CFD05E" w14:textId="77777777" w:rsidR="009875DB" w:rsidRPr="00DC7D09" w:rsidRDefault="009875DB" w:rsidP="001303CF">
            <w:pPr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Tranzyt</w:t>
            </w:r>
          </w:p>
        </w:tc>
        <w:tc>
          <w:tcPr>
            <w:tcW w:w="2778" w:type="dxa"/>
            <w:tcBorders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795CC6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rozdzielacz (studnia)-pomieszczenie PC</w:t>
            </w:r>
          </w:p>
        </w:tc>
        <w:tc>
          <w:tcPr>
            <w:tcW w:w="107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E8DB5E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75x6,8</w:t>
            </w:r>
          </w:p>
        </w:tc>
        <w:tc>
          <w:tcPr>
            <w:tcW w:w="21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346AE8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22,0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6243E" w14:textId="5FD81C55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0,</w:t>
            </w:r>
            <w:r w:rsidR="009C04C7">
              <w:rPr>
                <w:sz w:val="20"/>
                <w:szCs w:val="20"/>
              </w:rPr>
              <w:t>68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D92FD1" w14:textId="08A84546" w:rsidR="009875DB" w:rsidRPr="00DC7D09" w:rsidRDefault="009C04C7" w:rsidP="00130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</w:tr>
    </w:tbl>
    <w:p w14:paraId="1885A3C5" w14:textId="77777777" w:rsidR="009875DB" w:rsidRPr="0049483F" w:rsidRDefault="009875DB" w:rsidP="009875DB">
      <w:pPr>
        <w:tabs>
          <w:tab w:val="left" w:pos="7088"/>
        </w:tabs>
        <w:spacing w:after="120" w:line="276" w:lineRule="auto"/>
        <w:jc w:val="both"/>
        <w:rPr>
          <w:b/>
          <w:sz w:val="20"/>
          <w:szCs w:val="20"/>
        </w:rPr>
      </w:pPr>
    </w:p>
    <w:p w14:paraId="59E887B8" w14:textId="77777777" w:rsidR="009875DB" w:rsidRPr="0049483F" w:rsidRDefault="009875DB" w:rsidP="009875DB">
      <w:pPr>
        <w:tabs>
          <w:tab w:val="left" w:pos="7088"/>
        </w:tabs>
        <w:spacing w:after="120" w:line="276" w:lineRule="auto"/>
        <w:jc w:val="both"/>
        <w:rPr>
          <w:sz w:val="20"/>
          <w:szCs w:val="20"/>
        </w:rPr>
      </w:pPr>
      <w:r w:rsidRPr="0049483F">
        <w:rPr>
          <w:b/>
          <w:sz w:val="20"/>
          <w:szCs w:val="20"/>
        </w:rPr>
        <w:t>Obliczenia hydrauliczne dla całości instalacji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1928"/>
        <w:gridCol w:w="1928"/>
        <w:gridCol w:w="1985"/>
        <w:gridCol w:w="1984"/>
      </w:tblGrid>
      <w:tr w:rsidR="009875DB" w:rsidRPr="0049483F" w14:paraId="228E45F1" w14:textId="77777777" w:rsidTr="001303CF">
        <w:trPr>
          <w:trHeight w:val="871"/>
        </w:trPr>
        <w:tc>
          <w:tcPr>
            <w:tcW w:w="1247" w:type="dxa"/>
            <w:shd w:val="clear" w:color="auto" w:fill="C0C0C0"/>
            <w:noWrap/>
            <w:vAlign w:val="center"/>
          </w:tcPr>
          <w:p w14:paraId="48AB7ECD" w14:textId="77777777" w:rsidR="009875DB" w:rsidRPr="00DC7D09" w:rsidRDefault="009875DB" w:rsidP="001303CF">
            <w:pPr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Nr sekcji</w:t>
            </w:r>
          </w:p>
        </w:tc>
        <w:tc>
          <w:tcPr>
            <w:tcW w:w="1928" w:type="dxa"/>
            <w:shd w:val="clear" w:color="auto" w:fill="C0C0C0"/>
            <w:vAlign w:val="center"/>
          </w:tcPr>
          <w:p w14:paraId="762C59F5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Całkowita pojemność instalacji</w:t>
            </w:r>
          </w:p>
          <w:p w14:paraId="1E8403E4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[m</w:t>
            </w:r>
            <w:r w:rsidRPr="00DC7D09">
              <w:rPr>
                <w:sz w:val="20"/>
                <w:szCs w:val="20"/>
                <w:vertAlign w:val="superscript"/>
              </w:rPr>
              <w:t>3</w:t>
            </w:r>
            <w:r w:rsidRPr="00DC7D09">
              <w:rPr>
                <w:sz w:val="20"/>
                <w:szCs w:val="20"/>
              </w:rPr>
              <w:t>]</w:t>
            </w:r>
          </w:p>
        </w:tc>
        <w:tc>
          <w:tcPr>
            <w:tcW w:w="1928" w:type="dxa"/>
            <w:shd w:val="clear" w:color="auto" w:fill="C0C0C0"/>
            <w:vAlign w:val="center"/>
          </w:tcPr>
          <w:p w14:paraId="49960D48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Potrzebna ilość</w:t>
            </w:r>
          </w:p>
          <w:p w14:paraId="1C8859A0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glikolu</w:t>
            </w:r>
          </w:p>
          <w:p w14:paraId="35E31A21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[l]</w:t>
            </w:r>
          </w:p>
        </w:tc>
        <w:tc>
          <w:tcPr>
            <w:tcW w:w="1985" w:type="dxa"/>
            <w:shd w:val="clear" w:color="auto" w:fill="C0C0C0"/>
            <w:noWrap/>
            <w:vAlign w:val="center"/>
          </w:tcPr>
          <w:p w14:paraId="646E3702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Całkowity przepływ objętościowy</w:t>
            </w:r>
          </w:p>
          <w:p w14:paraId="73412B74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[m</w:t>
            </w:r>
            <w:r w:rsidRPr="00DC7D09">
              <w:rPr>
                <w:sz w:val="20"/>
                <w:szCs w:val="20"/>
                <w:vertAlign w:val="superscript"/>
              </w:rPr>
              <w:t>3</w:t>
            </w:r>
            <w:r w:rsidRPr="00DC7D09">
              <w:rPr>
                <w:sz w:val="20"/>
                <w:szCs w:val="20"/>
              </w:rPr>
              <w:t>/h]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62CF847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Całkowita strata ciśnienia</w:t>
            </w:r>
          </w:p>
          <w:p w14:paraId="263D8E71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[</w:t>
            </w:r>
            <w:proofErr w:type="spellStart"/>
            <w:r w:rsidRPr="00DC7D09">
              <w:rPr>
                <w:sz w:val="20"/>
                <w:szCs w:val="20"/>
              </w:rPr>
              <w:t>kPa</w:t>
            </w:r>
            <w:proofErr w:type="spellEnd"/>
            <w:r w:rsidRPr="00DC7D09">
              <w:rPr>
                <w:sz w:val="20"/>
                <w:szCs w:val="20"/>
              </w:rPr>
              <w:t>]</w:t>
            </w:r>
          </w:p>
        </w:tc>
      </w:tr>
      <w:tr w:rsidR="009875DB" w:rsidRPr="0049483F" w14:paraId="1B499914" w14:textId="77777777" w:rsidTr="001303CF">
        <w:trPr>
          <w:trHeight w:val="113"/>
        </w:trPr>
        <w:tc>
          <w:tcPr>
            <w:tcW w:w="124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471DED91" w14:textId="77777777" w:rsidR="009875DB" w:rsidRPr="00DC7D09" w:rsidRDefault="009875DB" w:rsidP="001303CF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622FA44C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left w:val="single" w:sz="4" w:space="0" w:color="FFFFFF"/>
              <w:right w:val="single" w:sz="4" w:space="0" w:color="FFFFFF"/>
            </w:tcBorders>
          </w:tcPr>
          <w:p w14:paraId="58BEE288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2E055CF7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14:paraId="1ECC363E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</w:p>
        </w:tc>
      </w:tr>
      <w:tr w:rsidR="009875DB" w:rsidRPr="0049483F" w14:paraId="77385E5E" w14:textId="77777777" w:rsidTr="001303CF">
        <w:trPr>
          <w:trHeight w:val="283"/>
        </w:trPr>
        <w:tc>
          <w:tcPr>
            <w:tcW w:w="1247" w:type="dxa"/>
            <w:tcBorders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8262B6" w14:textId="77777777" w:rsidR="009875DB" w:rsidRPr="00DC7D09" w:rsidRDefault="009875DB" w:rsidP="001303CF">
            <w:pPr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Sekcja 1</w:t>
            </w:r>
          </w:p>
        </w:tc>
        <w:tc>
          <w:tcPr>
            <w:tcW w:w="192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11E724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1,95</w:t>
            </w:r>
          </w:p>
        </w:tc>
        <w:tc>
          <w:tcPr>
            <w:tcW w:w="192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DD0FD7" w14:textId="7777777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566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B59B0D" w14:textId="6ABB8AB7" w:rsidR="009875DB" w:rsidRPr="00DC7D09" w:rsidRDefault="009875DB" w:rsidP="001303CF">
            <w:pPr>
              <w:jc w:val="center"/>
              <w:rPr>
                <w:sz w:val="20"/>
                <w:szCs w:val="20"/>
              </w:rPr>
            </w:pPr>
            <w:r w:rsidRPr="00DC7D09">
              <w:rPr>
                <w:sz w:val="20"/>
                <w:szCs w:val="20"/>
              </w:rPr>
              <w:t>7,</w:t>
            </w:r>
            <w:r w:rsidR="009C04C7">
              <w:rPr>
                <w:sz w:val="20"/>
                <w:szCs w:val="20"/>
              </w:rPr>
              <w:t>23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0A0397" w14:textId="200B9CC7" w:rsidR="009875DB" w:rsidRPr="00DC7D09" w:rsidRDefault="009C04C7" w:rsidP="00130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16,49</w:t>
            </w:r>
          </w:p>
        </w:tc>
      </w:tr>
    </w:tbl>
    <w:p w14:paraId="584BAB22" w14:textId="77777777" w:rsidR="009875DB" w:rsidRDefault="009875DB" w:rsidP="009875DB">
      <w:pPr>
        <w:pStyle w:val="Nagwek1"/>
        <w:suppressAutoHyphens/>
        <w:spacing w:before="160" w:after="80"/>
        <w:jc w:val="both"/>
        <w:rPr>
          <w:rFonts w:ascii="Arial" w:hAnsi="Arial" w:cs="Arial"/>
          <w:sz w:val="22"/>
          <w:szCs w:val="22"/>
          <w:lang w:val="pl-PL"/>
        </w:rPr>
      </w:pPr>
    </w:p>
    <w:p w14:paraId="68732B6F" w14:textId="3763E061" w:rsidR="00E803E7" w:rsidRPr="009875DB" w:rsidRDefault="009875DB">
      <w:pPr>
        <w:pStyle w:val="Nagwek1"/>
        <w:numPr>
          <w:ilvl w:val="1"/>
          <w:numId w:val="13"/>
        </w:numPr>
        <w:suppressAutoHyphens/>
        <w:spacing w:before="160" w:after="80"/>
        <w:ind w:left="567" w:hanging="567"/>
        <w:jc w:val="both"/>
        <w:rPr>
          <w:rFonts w:ascii="Arial" w:hAnsi="Arial" w:cs="Arial"/>
          <w:sz w:val="20"/>
          <w:szCs w:val="20"/>
          <w:lang w:val="pl-PL"/>
        </w:rPr>
      </w:pPr>
      <w:bookmarkStart w:id="18" w:name="_Toc182222342"/>
      <w:bookmarkEnd w:id="16"/>
      <w:r>
        <w:rPr>
          <w:rFonts w:ascii="Arial" w:hAnsi="Arial" w:cs="Arial"/>
          <w:sz w:val="20"/>
          <w:szCs w:val="20"/>
          <w:lang w:val="pl-PL"/>
        </w:rPr>
        <w:t>TECHNOLOGIA ŹRÓDŁA CIEPŁA I CHŁODU</w:t>
      </w:r>
      <w:bookmarkEnd w:id="18"/>
    </w:p>
    <w:p w14:paraId="606F3758" w14:textId="5390C61C" w:rsidR="003A2786" w:rsidRPr="003A2786" w:rsidRDefault="003A2786" w:rsidP="003A2786">
      <w:pPr>
        <w:ind w:firstLine="431"/>
        <w:jc w:val="both"/>
        <w:rPr>
          <w:sz w:val="20"/>
        </w:rPr>
      </w:pPr>
      <w:bookmarkStart w:id="19" w:name="_Toc101346846"/>
      <w:bookmarkEnd w:id="2"/>
      <w:bookmarkEnd w:id="3"/>
      <w:bookmarkEnd w:id="4"/>
      <w:r w:rsidRPr="003A2786">
        <w:rPr>
          <w:sz w:val="20"/>
        </w:rPr>
        <w:t xml:space="preserve">Źródłem ciepła </w:t>
      </w:r>
      <w:r w:rsidR="007E180B">
        <w:rPr>
          <w:sz w:val="20"/>
        </w:rPr>
        <w:t xml:space="preserve">i chłodu </w:t>
      </w:r>
      <w:r w:rsidRPr="003A2786">
        <w:rPr>
          <w:sz w:val="20"/>
        </w:rPr>
        <w:t>dla projektowan</w:t>
      </w:r>
      <w:r>
        <w:rPr>
          <w:sz w:val="20"/>
        </w:rPr>
        <w:t>ej</w:t>
      </w:r>
      <w:r w:rsidRPr="003A2786">
        <w:rPr>
          <w:sz w:val="20"/>
        </w:rPr>
        <w:t xml:space="preserve"> instalacji grzewcz</w:t>
      </w:r>
      <w:r>
        <w:rPr>
          <w:sz w:val="20"/>
        </w:rPr>
        <w:t>ej</w:t>
      </w:r>
      <w:r w:rsidRPr="003A2786">
        <w:rPr>
          <w:sz w:val="20"/>
        </w:rPr>
        <w:t xml:space="preserve"> </w:t>
      </w:r>
      <w:r>
        <w:rPr>
          <w:sz w:val="20"/>
        </w:rPr>
        <w:t xml:space="preserve">i klimatyzacyjnej w budynku </w:t>
      </w:r>
      <w:r w:rsidRPr="003A2786">
        <w:rPr>
          <w:sz w:val="20"/>
        </w:rPr>
        <w:t>będzie rewersyjna</w:t>
      </w:r>
      <w:r>
        <w:rPr>
          <w:sz w:val="20"/>
        </w:rPr>
        <w:t xml:space="preserve"> </w:t>
      </w:r>
      <w:r w:rsidRPr="003A2786">
        <w:rPr>
          <w:sz w:val="20"/>
        </w:rPr>
        <w:t xml:space="preserve">gruntowa pompa ciepła woda/solanka o mocy grzewczej 45 kW i mocy chłodniczej 49 </w:t>
      </w:r>
      <w:proofErr w:type="spellStart"/>
      <w:r w:rsidRPr="003A2786">
        <w:rPr>
          <w:sz w:val="20"/>
        </w:rPr>
        <w:t>kW.</w:t>
      </w:r>
      <w:proofErr w:type="spellEnd"/>
      <w:r w:rsidRPr="003A2786">
        <w:rPr>
          <w:sz w:val="20"/>
        </w:rPr>
        <w:t xml:space="preserve"> </w:t>
      </w:r>
      <w:bookmarkStart w:id="20" w:name="_Toc36577623"/>
      <w:r w:rsidRPr="003A2786">
        <w:rPr>
          <w:sz w:val="20"/>
        </w:rPr>
        <w:t xml:space="preserve">Na cele maszynowni pomp ciepła przeznaczono pomieszczenie nr 0.10. W pomieszczeniu zlokalizowana została jednostka pompy ciepła w wersji stojącej oraz pozostała niezbędna armatura źródła ciepła. </w:t>
      </w:r>
    </w:p>
    <w:p w14:paraId="25AB1392" w14:textId="77777777" w:rsidR="003A2786" w:rsidRPr="003A2786" w:rsidRDefault="003A2786" w:rsidP="003A2786">
      <w:pPr>
        <w:ind w:firstLine="431"/>
        <w:jc w:val="both"/>
        <w:rPr>
          <w:sz w:val="20"/>
        </w:rPr>
      </w:pPr>
      <w:r w:rsidRPr="003A2786">
        <w:rPr>
          <w:sz w:val="20"/>
        </w:rPr>
        <w:t xml:space="preserve">Projektowana pompa ciepła może pracować jako urządzenia rewersyjne. W odpowiednich warunkach pogodowych, na sygnał z  urządzeń pomiarowych lub wg zadanej regulacji pogodowej pompy ciepła przełączają się na tryb chłodzenia, przygotowując wodę lodową, która rozprowadzana jest po budynku do jednostek grzewczo-chłodzących – </w:t>
      </w:r>
      <w:proofErr w:type="spellStart"/>
      <w:r w:rsidRPr="003A2786">
        <w:rPr>
          <w:sz w:val="20"/>
        </w:rPr>
        <w:t>klimakonwektorów</w:t>
      </w:r>
      <w:proofErr w:type="spellEnd"/>
      <w:r w:rsidRPr="003A2786">
        <w:rPr>
          <w:sz w:val="20"/>
        </w:rPr>
        <w:t>. Pompa ciepła pracuje w trybie grzania lub chłodzenia, nie jest możliwa jednoczesna realizacja obu funkcji. W trybie priorytetu pompa ciepła przechodzi na podgrzew ciepłej wody użytkowej.</w:t>
      </w:r>
    </w:p>
    <w:p w14:paraId="2F1A9165" w14:textId="77777777" w:rsidR="003A2786" w:rsidRPr="003A2786" w:rsidRDefault="003A2786" w:rsidP="003A2786">
      <w:pPr>
        <w:ind w:firstLine="431"/>
        <w:jc w:val="both"/>
        <w:rPr>
          <w:sz w:val="20"/>
        </w:rPr>
      </w:pPr>
      <w:r w:rsidRPr="003A2786">
        <w:rPr>
          <w:sz w:val="20"/>
        </w:rPr>
        <w:t xml:space="preserve">Zaprojektowano system grzewczo-chłodzący z podziałem na stronę pierwotną oraz wtórną. Elementami rozgraniczającymi układ pierwotny i wtórny jest rozdzielacz instalacji wewnętrznych. Zład wody w instalacji jest wystarczający  dla poprawnego działania pompy ciepła bez potrzeby stosowania bufora. Na rurociągu zasilającym z pompy ciepła znajduje się zawór trójdrogowy przełączający dla realizacji funkcji priorytetu podgrzewu ciepłej wody użytkowej. </w:t>
      </w:r>
    </w:p>
    <w:p w14:paraId="2948A2DD" w14:textId="77777777" w:rsidR="003A2786" w:rsidRPr="003A2786" w:rsidRDefault="003A2786" w:rsidP="003A2786">
      <w:pPr>
        <w:ind w:firstLine="431"/>
        <w:jc w:val="both"/>
        <w:rPr>
          <w:sz w:val="20"/>
        </w:rPr>
      </w:pPr>
      <w:r w:rsidRPr="003A2786">
        <w:rPr>
          <w:sz w:val="20"/>
        </w:rPr>
        <w:t xml:space="preserve">Po stronie pierwotnej przepływ zapewniony zostanie przez pompy obiegowe montowane na rurociągach poza jednostką pompy ciepła, zgodnie ze schematem technicznym.  Instalacje wewnętrzne zostaną zabezpieczone przed nadmiernym wzrostem ciśnienia i rozszerzalnością cieplną czynnika roboczego przez zastosowania naczyń </w:t>
      </w:r>
      <w:proofErr w:type="spellStart"/>
      <w:r w:rsidRPr="003A2786">
        <w:rPr>
          <w:sz w:val="20"/>
        </w:rPr>
        <w:t>wzbiorczych</w:t>
      </w:r>
      <w:proofErr w:type="spellEnd"/>
      <w:r w:rsidRPr="003A2786">
        <w:rPr>
          <w:sz w:val="20"/>
        </w:rPr>
        <w:t xml:space="preserve"> i zaworów bezpieczeństwa.</w:t>
      </w:r>
    </w:p>
    <w:p w14:paraId="629CC396" w14:textId="77777777" w:rsidR="003A2786" w:rsidRPr="003A2786" w:rsidRDefault="003A2786" w:rsidP="003A2786">
      <w:pPr>
        <w:ind w:firstLine="431"/>
        <w:jc w:val="both"/>
        <w:rPr>
          <w:sz w:val="20"/>
        </w:rPr>
      </w:pPr>
      <w:r w:rsidRPr="003A2786">
        <w:rPr>
          <w:sz w:val="20"/>
        </w:rPr>
        <w:t>Obiegi grzewcze wyposażone zostaną w pompę obiegowe, zawory trójdrogowe mieszające, zawory równoważące oraz inną niezbędną armaturę. Automatyka pomp ciepła umożliwia regulację pogodową temperatury wody grzewczej.</w:t>
      </w:r>
    </w:p>
    <w:p w14:paraId="33084063" w14:textId="77777777" w:rsidR="003A2786" w:rsidRPr="003A2786" w:rsidRDefault="003A2786" w:rsidP="003A2786">
      <w:pPr>
        <w:ind w:firstLine="709"/>
        <w:jc w:val="both"/>
        <w:rPr>
          <w:sz w:val="20"/>
        </w:rPr>
      </w:pPr>
      <w:r w:rsidRPr="003A2786">
        <w:rPr>
          <w:sz w:val="20"/>
        </w:rPr>
        <w:t>Podgrzew wody użytkowej realizowany będzie w dwóch podgrzewaczach pojemnościowych – podgrzewu wstępnego o pojemności 300 litrów oraz podgrzewu wtórnego o pojemności 200 litrów – w razie potrzeby wspomaganym grzałką elektryczną dla realizacji funkcji przegrzewu termicznego do temperatury 70</w:t>
      </w:r>
      <w:r w:rsidRPr="003A2786">
        <w:rPr>
          <w:sz w:val="20"/>
        </w:rPr>
        <w:sym w:font="Symbol" w:char="F0B0"/>
      </w:r>
      <w:r w:rsidRPr="003A2786">
        <w:rPr>
          <w:sz w:val="20"/>
        </w:rPr>
        <w:t>C. Zasobnik podgrzewu wstępnego wyposażony jest w dwie wężownice, które zasilane są wodą o temperaturze do 40</w:t>
      </w:r>
      <w:r w:rsidRPr="003A2786">
        <w:rPr>
          <w:sz w:val="20"/>
        </w:rPr>
        <w:sym w:font="Symbol" w:char="F0B0"/>
      </w:r>
      <w:r w:rsidRPr="003A2786">
        <w:rPr>
          <w:sz w:val="20"/>
        </w:rPr>
        <w:t>C z układów odzysku ciepła:</w:t>
      </w:r>
    </w:p>
    <w:p w14:paraId="5E9AE935" w14:textId="0DD8FA53" w:rsidR="003A2786" w:rsidRPr="003A2786" w:rsidRDefault="003A2786" w:rsidP="003A2786">
      <w:pPr>
        <w:jc w:val="both"/>
        <w:rPr>
          <w:sz w:val="20"/>
        </w:rPr>
      </w:pPr>
      <w:r>
        <w:rPr>
          <w:sz w:val="20"/>
        </w:rPr>
        <w:t xml:space="preserve">- </w:t>
      </w:r>
      <w:r w:rsidRPr="003A2786">
        <w:rPr>
          <w:sz w:val="20"/>
        </w:rPr>
        <w:t>Odzysk ciepła z pompy ciepła pracującej w trybie chłodzenia (tylko sezon letni)</w:t>
      </w:r>
    </w:p>
    <w:p w14:paraId="77F18EE3" w14:textId="47B40D23" w:rsidR="003A2786" w:rsidRPr="003A2786" w:rsidRDefault="003A2786" w:rsidP="003A2786">
      <w:pPr>
        <w:jc w:val="both"/>
        <w:rPr>
          <w:sz w:val="20"/>
        </w:rPr>
      </w:pPr>
      <w:r>
        <w:rPr>
          <w:sz w:val="20"/>
        </w:rPr>
        <w:t xml:space="preserve">- </w:t>
      </w:r>
      <w:r w:rsidRPr="003A2786">
        <w:rPr>
          <w:sz w:val="20"/>
        </w:rPr>
        <w:t>Odzysk ciepła z agregatów wody lodowej pracujących na potrzeby chłodzenia serwerowni (cały rok ze zmienną wydajnością, o ile wykonana zostanie planowana serwerownia).</w:t>
      </w:r>
    </w:p>
    <w:p w14:paraId="0903853E" w14:textId="77777777" w:rsidR="003A2786" w:rsidRPr="003A2786" w:rsidRDefault="003A2786" w:rsidP="003A2786">
      <w:pPr>
        <w:jc w:val="both"/>
        <w:rPr>
          <w:sz w:val="20"/>
        </w:rPr>
      </w:pPr>
      <w:r w:rsidRPr="003A2786">
        <w:rPr>
          <w:sz w:val="20"/>
        </w:rPr>
        <w:t xml:space="preserve">Zasobnik podgrzewu wstępnego pełni funkcję bufora akumulującego ciepło odpadowe podgrzewając do temperatury wynikowej wodę zimną wodociągową. </w:t>
      </w:r>
    </w:p>
    <w:p w14:paraId="0F91EB5C" w14:textId="585B8F6E" w:rsidR="003A2786" w:rsidRDefault="003A2786" w:rsidP="003A2786">
      <w:pPr>
        <w:jc w:val="both"/>
        <w:rPr>
          <w:sz w:val="20"/>
        </w:rPr>
      </w:pPr>
      <w:r w:rsidRPr="003A2786">
        <w:rPr>
          <w:sz w:val="20"/>
        </w:rPr>
        <w:lastRenderedPageBreak/>
        <w:t>W zasobniku wtórnym ciepła woda użytkowa podgrzewana jest do parametrów docelowych za pomocą pompy ciepła lub grzałki elektrycznej. Zaprojektowano dodatkowo układ kontroli temperatury ciepłej wody wraz z zarządzaniem funkcją przegrzewu termicznego zasobników.</w:t>
      </w:r>
    </w:p>
    <w:p w14:paraId="0EB470CB" w14:textId="77777777" w:rsidR="00D30304" w:rsidRPr="00D30304" w:rsidRDefault="003A2786" w:rsidP="00D30304">
      <w:pPr>
        <w:jc w:val="both"/>
        <w:rPr>
          <w:sz w:val="20"/>
        </w:rPr>
      </w:pPr>
      <w:r w:rsidRPr="00D30304">
        <w:rPr>
          <w:rFonts w:cs="Calibri"/>
          <w:sz w:val="20"/>
          <w:szCs w:val="20"/>
        </w:rPr>
        <w:t xml:space="preserve">Instalację </w:t>
      </w:r>
      <w:r w:rsidR="00D30304" w:rsidRPr="00D30304">
        <w:rPr>
          <w:rFonts w:cs="Calibri"/>
          <w:sz w:val="20"/>
          <w:szCs w:val="20"/>
        </w:rPr>
        <w:t xml:space="preserve">w obrębie pomieszczenia technicznego </w:t>
      </w:r>
      <w:r w:rsidRPr="00D30304">
        <w:rPr>
          <w:rFonts w:cs="Calibri"/>
          <w:sz w:val="20"/>
          <w:szCs w:val="20"/>
        </w:rPr>
        <w:t xml:space="preserve">należy wykonać </w:t>
      </w:r>
      <w:r w:rsidR="00D30304" w:rsidRPr="00D30304">
        <w:rPr>
          <w:rFonts w:cs="Calibri"/>
          <w:sz w:val="20"/>
          <w:szCs w:val="20"/>
        </w:rPr>
        <w:t xml:space="preserve">z rur stalowych, bez szwu, zgodnych z normą PN/H-74219. Rury łączone przez spawanie, z armaturą kołnierzową lub gwintowaną. </w:t>
      </w:r>
      <w:r w:rsidRPr="00D30304">
        <w:rPr>
          <w:rFonts w:cs="Calibri"/>
          <w:sz w:val="20"/>
          <w:szCs w:val="20"/>
        </w:rPr>
        <w:t xml:space="preserve">Izolację termiczną instalacji wykonać z wysokiej jakości otulin z </w:t>
      </w:r>
      <w:r w:rsidR="00D30304" w:rsidRPr="00D30304">
        <w:rPr>
          <w:rFonts w:cs="Calibri"/>
          <w:sz w:val="20"/>
          <w:szCs w:val="20"/>
        </w:rPr>
        <w:t>kauczuku syntetycznego</w:t>
      </w:r>
      <w:r w:rsidRPr="00D30304">
        <w:rPr>
          <w:rFonts w:cs="Calibri"/>
          <w:sz w:val="20"/>
          <w:szCs w:val="20"/>
        </w:rPr>
        <w:t>, o średnicach dostosowanych do rur z tworzyw sztucznych. Grubość izolacji dobierać zgodnie z Rozporządzeniem Ministra Infrastruktury z dnia 12 kwietnia 2002r. w sprawie warunków technicznych, jakim powinny odpowiadać budynki i ich usytuowanie (Dz.U. z 2002 r. nr 75 poz. 690 wraz ze zmianami). Przewody prowadzone na zewnątrz budynku należy dodatkowo obudować płaszczem z blachy ocynkowanej.</w:t>
      </w:r>
      <w:r w:rsidR="00D30304" w:rsidRPr="00D30304">
        <w:rPr>
          <w:rFonts w:cs="Calibri"/>
          <w:sz w:val="20"/>
          <w:szCs w:val="20"/>
        </w:rPr>
        <w:t xml:space="preserve"> </w:t>
      </w:r>
      <w:r w:rsidR="00D30304" w:rsidRPr="00D30304">
        <w:rPr>
          <w:sz w:val="20"/>
        </w:rPr>
        <w:t>Przejścia rur przez ściany zewnętrzne należy zaizolować przed wpływem czynników atmosferycznych i uszczelnić.</w:t>
      </w:r>
    </w:p>
    <w:bookmarkEnd w:id="20"/>
    <w:p w14:paraId="7527406C" w14:textId="77777777" w:rsidR="0049483F" w:rsidRPr="0049483F" w:rsidRDefault="0049483F" w:rsidP="0049483F">
      <w:pPr>
        <w:rPr>
          <w:sz w:val="20"/>
          <w:szCs w:val="20"/>
          <w:lang w:eastAsia="en-US" w:bidi="en-US"/>
        </w:rPr>
      </w:pPr>
    </w:p>
    <w:p w14:paraId="788B240E" w14:textId="7DF13427" w:rsidR="00D326CE" w:rsidRPr="00D30304" w:rsidRDefault="00B055C8">
      <w:pPr>
        <w:pStyle w:val="Nagwek1"/>
        <w:numPr>
          <w:ilvl w:val="0"/>
          <w:numId w:val="8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21" w:name="_Toc182222343"/>
      <w:r w:rsidRPr="00D30304">
        <w:rPr>
          <w:rFonts w:ascii="Arial" w:hAnsi="Arial" w:cs="Arial"/>
          <w:sz w:val="22"/>
          <w:szCs w:val="22"/>
          <w:lang w:val="pl-PL"/>
        </w:rPr>
        <w:t>WYTYCZNE BRANŻOWE</w:t>
      </w:r>
      <w:bookmarkEnd w:id="19"/>
      <w:bookmarkEnd w:id="21"/>
    </w:p>
    <w:p w14:paraId="64BEE86D" w14:textId="62C4F682" w:rsidR="00D326CE" w:rsidRPr="00D30304" w:rsidRDefault="00D326C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Należy wykonać przebicia w przegrodach budowlanych pod projektowane przewody wg wytyczonych tras instalacji. Przebicia w przegrodach oddzielenia pożarowego należy wykonać zachowując klasę odporności ogniowej przegrody. Ewentualne przebicia w elementach konstrukcyjnych budynku (belki, podciągi) każdorazowo uzgodnić z konstruktorem.</w:t>
      </w:r>
    </w:p>
    <w:p w14:paraId="30D5A9F3" w14:textId="775DFD63" w:rsidR="00D326CE" w:rsidRPr="00D30304" w:rsidRDefault="00D30304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P</w:t>
      </w:r>
      <w:r w:rsidR="00D326CE" w:rsidRPr="00D30304">
        <w:rPr>
          <w:sz w:val="20"/>
        </w:rPr>
        <w:t>rzewidzieć wykonanie kompletnego okablowania sterującego wg wytycznych producenta urządzeń.</w:t>
      </w:r>
    </w:p>
    <w:p w14:paraId="0FE5A90B" w14:textId="2900C4D5" w:rsidR="00D326CE" w:rsidRPr="00D30304" w:rsidRDefault="00D326C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Należy doprowadzić zasilanie elektryczne oraz wykonać podłączenia do instalacji elektrycznej dla wszystkich urządzeń zgodnie z projektem instalacji elektrycznych.</w:t>
      </w:r>
      <w:r w:rsidR="003C7D5E" w:rsidRPr="00D30304">
        <w:rPr>
          <w:sz w:val="20"/>
        </w:rPr>
        <w:t xml:space="preserve"> Moc elektryczna urządzeń oraz napięcie, jakie należy doprowadzić do urządzeń znajdują się na rysunkach</w:t>
      </w:r>
    </w:p>
    <w:p w14:paraId="341D118A" w14:textId="77777777" w:rsidR="00D326CE" w:rsidRPr="00D30304" w:rsidRDefault="00D326C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Zapewnić dostęp do wszystkich elementów regulacyjnych instalacji oraz urządzeń w celu wyregulowania oraz okresowej kontroli i konserwacji.</w:t>
      </w:r>
    </w:p>
    <w:p w14:paraId="76AC4672" w14:textId="77202814" w:rsidR="002A4C93" w:rsidRDefault="00D326C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Instalowanie urządzeń powinno odbywać się zgodnie z wytycznymi producentów oraz zgodnie z obowiązującymi przepisami.</w:t>
      </w:r>
    </w:p>
    <w:p w14:paraId="0FE75159" w14:textId="77777777" w:rsidR="00D30304" w:rsidRPr="00D30304" w:rsidRDefault="00D30304" w:rsidP="00D30304">
      <w:pPr>
        <w:pStyle w:val="Akapitzlist"/>
        <w:ind w:left="360"/>
        <w:jc w:val="both"/>
        <w:rPr>
          <w:sz w:val="20"/>
        </w:rPr>
      </w:pPr>
    </w:p>
    <w:p w14:paraId="7DFD9AD1" w14:textId="77777777" w:rsidR="00D326CE" w:rsidRPr="00D30304" w:rsidRDefault="00D326CE">
      <w:pPr>
        <w:pStyle w:val="Nagwek1"/>
        <w:numPr>
          <w:ilvl w:val="0"/>
          <w:numId w:val="8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22" w:name="_Toc101346847"/>
      <w:bookmarkStart w:id="23" w:name="_Toc182222344"/>
      <w:bookmarkStart w:id="24" w:name="_Toc382203236"/>
      <w:bookmarkStart w:id="25" w:name="_Toc410048503"/>
      <w:r w:rsidRPr="00D30304">
        <w:rPr>
          <w:rFonts w:ascii="Arial" w:hAnsi="Arial" w:cs="Arial"/>
          <w:sz w:val="22"/>
          <w:szCs w:val="22"/>
          <w:lang w:val="pl-PL"/>
        </w:rPr>
        <w:t>UWAGI KOŃCOWE</w:t>
      </w:r>
      <w:bookmarkEnd w:id="22"/>
      <w:bookmarkEnd w:id="23"/>
    </w:p>
    <w:bookmarkEnd w:id="5"/>
    <w:bookmarkEnd w:id="6"/>
    <w:bookmarkEnd w:id="7"/>
    <w:bookmarkEnd w:id="8"/>
    <w:bookmarkEnd w:id="9"/>
    <w:bookmarkEnd w:id="10"/>
    <w:bookmarkEnd w:id="11"/>
    <w:bookmarkEnd w:id="12"/>
    <w:bookmarkEnd w:id="24"/>
    <w:bookmarkEnd w:id="25"/>
    <w:p w14:paraId="195C96D5" w14:textId="77777777" w:rsidR="003C7D5E" w:rsidRPr="00D30304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Niezależnie od stopnia dokładności i precyzji dokumentów definiujących usługę do wykonania, Wykonawca zobowiązany jest do uzyskania dobrego rezultatu końcowego. W związku z tym w ofercie należy uwzględnić także wszystkie elementy nie ujęte w niniejszej dokumentacji, a zdaniem Wykonawcy niezbędne do uzyskania dobrego rezultatu końcowego.</w:t>
      </w:r>
    </w:p>
    <w:p w14:paraId="10132CD1" w14:textId="77777777" w:rsidR="003C7D5E" w:rsidRPr="00D30304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Rysunki powinny być rozpatrywane łącznie z opisem technicznym. Rysunki i część opisowa są częściami dokumentacji wzajemnie uzupełniającymi się. Wszystkie elementy ujęte w części opisowej, a nie pokazane na rysunkach oraz pokazane na rysunkach, a nie ujęte w części opisowej, winny być traktowane, jakby były ujęte w obu.</w:t>
      </w:r>
    </w:p>
    <w:p w14:paraId="4AAB13AF" w14:textId="77777777" w:rsidR="003C7D5E" w:rsidRPr="00D30304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W przypadku wątpliwości co do interpretacji niniejszej dokumentacji, stwierdzenia błędu, pomyłki lub niejasności, Wykonawca przed złożeniem oferty zobowiązany jest zgłosić ww. wątpliwości Inwestorowi oraz Projektantowi w postaci zapytania celem wyjaśnienia.</w:t>
      </w:r>
    </w:p>
    <w:p w14:paraId="201EFE89" w14:textId="77777777" w:rsidR="003C7D5E" w:rsidRPr="00D30304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Przed przystąpieniem do robót należy zapoznać się z dokumentacjami wszystkich pozostałych instalacji oraz projektem architektury i konstrukcji. W przypadku rozbieżności w jakimkolwiek z elementów dokumentacji należy rozbieżność taką zgłosić projektantom odpowiednich branż celem wyjaśnienia.</w:t>
      </w:r>
    </w:p>
    <w:p w14:paraId="60179F11" w14:textId="77777777" w:rsidR="003C7D5E" w:rsidRPr="00D30304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Wykonawca zobowiązany jest uwzględnić wszystkie elementy niezbędne do zrealizowania całości prac i zapewnienia pełnej funkcjonalności wykonywanych instalacji. Wyceniając dany element lub fragment instalacji należy uwzględnić wszystkie prace i elementy związane z montażem, uruchomieniem i oddaniem do eksploatacji.</w:t>
      </w:r>
    </w:p>
    <w:p w14:paraId="053E2C17" w14:textId="77777777" w:rsidR="003C7D5E" w:rsidRPr="00D30304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W zakres prac Wykonawcy wchodzą próby, regulacja i uruchomienia urządzeń i instalacji wg obowiązujących norm i przepisów oraz oddanie ich do użytkowania lub eksploatacji zgodnie z obowiązującą procedurą.</w:t>
      </w:r>
    </w:p>
    <w:p w14:paraId="3D2E2AD3" w14:textId="77777777" w:rsidR="003C7D5E" w:rsidRPr="00D30304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Prace wykonywać zgodnie z zasadami BHP, obowiązującymi przepisami i normami oraz zgodnie ze sztuką budowlaną.</w:t>
      </w:r>
    </w:p>
    <w:p w14:paraId="2F2DAA88" w14:textId="77777777" w:rsidR="003C7D5E" w:rsidRPr="002F518E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 xml:space="preserve">Projekt rozpatrywać razem z projektem architektonicznym oraz projektami branżowymi. Przed rozpoczęciem wykonywania robót Wykonawca zobowiązany jest zapoznać się z projektami pozostałych </w:t>
      </w:r>
      <w:r w:rsidRPr="002F518E">
        <w:rPr>
          <w:sz w:val="20"/>
        </w:rPr>
        <w:t>branż oraz projektem architektury i konstrukcji. Instalację wentylacji prowadzić w koordynacji z pozostałymi instalacjami, a w miejscach, w których instalacje prowadzone są w niewielkich odległościach od siebie, w taki sposób prowadzić instalację oraz skoordynować prace, aby możliwe było wykonanie wszystkich instalacji.</w:t>
      </w:r>
    </w:p>
    <w:p w14:paraId="05F400FF" w14:textId="77777777" w:rsidR="003C7D5E" w:rsidRPr="002F518E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2F518E">
        <w:rPr>
          <w:sz w:val="20"/>
        </w:rPr>
        <w:t xml:space="preserve">Wykonawca zobowiązany jest przewidzieć konieczność montażu różnych instalacji (woda, c.o., </w:t>
      </w:r>
      <w:r w:rsidRPr="002F518E">
        <w:rPr>
          <w:sz w:val="20"/>
        </w:rPr>
        <w:lastRenderedPageBreak/>
        <w:t>wentylacja, inne) na wspólnych elementach montażowych (zawiesiach).</w:t>
      </w:r>
    </w:p>
    <w:p w14:paraId="7CD6E517" w14:textId="77777777" w:rsidR="003C7D5E" w:rsidRPr="002F518E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2F518E">
        <w:rPr>
          <w:sz w:val="20"/>
        </w:rPr>
        <w:t>Wykonawca zobowiązany jest do wykonania prób szczelności zgodnie z obowiązującymi przepisami.</w:t>
      </w:r>
    </w:p>
    <w:p w14:paraId="5B1F94DF" w14:textId="77777777" w:rsidR="003C7D5E" w:rsidRPr="00D30304" w:rsidRDefault="003C7D5E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2F518E">
        <w:rPr>
          <w:sz w:val="20"/>
        </w:rPr>
        <w:t xml:space="preserve">Podczas wykonawstwa należy ściśle przestrzegać zaleceń zawartych w instrukcji wykonania instalacji i </w:t>
      </w:r>
      <w:r w:rsidRPr="00D30304">
        <w:rPr>
          <w:sz w:val="20"/>
        </w:rPr>
        <w:t>DTR wydanych przez dostawcę lub producenta materiałów.</w:t>
      </w:r>
    </w:p>
    <w:p w14:paraId="20827129" w14:textId="77777777" w:rsidR="00823878" w:rsidRPr="00D30304" w:rsidRDefault="00823878">
      <w:pPr>
        <w:pStyle w:val="Akapitzlist"/>
        <w:numPr>
          <w:ilvl w:val="0"/>
          <w:numId w:val="11"/>
        </w:numPr>
        <w:ind w:left="360"/>
        <w:jc w:val="both"/>
        <w:rPr>
          <w:sz w:val="20"/>
        </w:rPr>
      </w:pPr>
      <w:r w:rsidRPr="00D30304">
        <w:rPr>
          <w:sz w:val="20"/>
        </w:rPr>
        <w:t>W niniejszym opracowaniu podano przykładowych producentów materiałów i urządzeń, w celu określenia odpowiedniego standardu instalacji. Istnieje możliwość zastosowania materiałów i urządzeń innych producentów, pod warunkiem zachowania minimalnego standardu, określonego w niniejszym projekcie.</w:t>
      </w:r>
    </w:p>
    <w:p w14:paraId="62452515" w14:textId="4FA97421" w:rsidR="000B79CA" w:rsidRPr="00D30304" w:rsidRDefault="00823878">
      <w:pPr>
        <w:pStyle w:val="Akapitzlist"/>
        <w:numPr>
          <w:ilvl w:val="0"/>
          <w:numId w:val="11"/>
        </w:numPr>
        <w:ind w:left="360"/>
        <w:jc w:val="both"/>
        <w:rPr>
          <w:b/>
          <w:sz w:val="20"/>
          <w:szCs w:val="20"/>
        </w:rPr>
      </w:pPr>
      <w:r w:rsidRPr="00D30304">
        <w:rPr>
          <w:sz w:val="20"/>
        </w:rPr>
        <w:t>Wszelkie zmiany w stosunku do zaprojektowanych urządzeń i przyjętych rozwiązań projektowych należy w formie pisemnej uzgadniać z Inwestorem i Projektantem.</w:t>
      </w:r>
    </w:p>
    <w:p w14:paraId="7910E448" w14:textId="77777777" w:rsidR="000B79CA" w:rsidRPr="008807DF" w:rsidRDefault="000B79CA" w:rsidP="007D6510">
      <w:pPr>
        <w:jc w:val="both"/>
        <w:rPr>
          <w:color w:val="FF0000"/>
          <w:szCs w:val="22"/>
        </w:rPr>
      </w:pPr>
    </w:p>
    <w:sectPr w:rsidR="000B79CA" w:rsidRPr="008807DF" w:rsidSect="0029785D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7AAD7" w14:textId="77777777" w:rsidR="008B77E1" w:rsidRDefault="008B77E1">
      <w:r>
        <w:separator/>
      </w:r>
    </w:p>
  </w:endnote>
  <w:endnote w:type="continuationSeparator" w:id="0">
    <w:p w14:paraId="57D32EB1" w14:textId="77777777" w:rsidR="008B77E1" w:rsidRDefault="008B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witzerlan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L Switzerlan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01BF" w14:textId="3870AA1D" w:rsidR="00607ECC" w:rsidRDefault="00607ECC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74D3487C" wp14:editId="5C4AB0E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961E63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JDqQMAAIMKAAAOAAAAZHJzL2Uyb0RvYy54bWy8Vtlu2zoQfb9A/4HgY4FGkuMlEaIUF2kT&#10;FEgXoO4H0BS1oBLJS9KWc7++w6GkKHbdJQXqB3mkORwOz2y8er1vG7ITxtZKZjQ5iykRkqu8lmVG&#10;v6xvX11QYh2TOWuUFBl9EJa+vn7xz1WnUzFTlWpyYQgYkTbtdEYr53QaRZZXomX2TGkhQVko0zIH&#10;r6aMcsM6sN420SyOl1GnTK6N4sJa+PomKOk12i8Kwd3HorDCkSaj4JvDp8Hnxj+j6yuWlobpqua9&#10;G+wZXrSslrDpaOoNc4xsTX1kqq25UVYV7oyrNlJFUXOBZ4DTJPHBae6M2mo8S5l2pR5pAmoPeHq2&#10;Wf5h98mQOs/ojBLJWggR7koST02nyxQQd0Z/1p9MOB+I94p/taCODvX+vQxgsuneqxzMsa1TSM2+&#10;MK03AYcme4zAwxgBsXeEw8flPI4vYggUB91sdrEEGUPEK4jj0TJeve0XQi6My1D07rE07Il+9n75&#10;Q0Gq2Uc27Z+x+bliWmCQrOeqZ3M+sHlrhPDpS2aBUAQNbNoplRONd9EC488j8YdcsJRvrbsTCmPB&#10;dvfWIcFlDhJGOO/zYA1hKNoGyuFlRGLSkWC3Rw+g5Amo+j4Icuvnls4nINyKnLAG3I7WAvCEb4sj&#10;4AmLyyPgCYurCTA+5R+0vNG/k7xdPgFN/IKsHWPBqiE8fC/7+IBEmO+uMVaVVtaXhQ8WlMwayxZM&#10;AMoH8wQY4uHB5z4lfwoGuj148UtgYNKDV78EBqI8+HIKDu70ZzXQvw87t6EEOvfGr2GpZs5TNIik&#10;g64ROkE1SF7Xqp1YK0S5gyYC+z1qG3mMGrMekIN++Ndord8RjvI7WGxsJ22GcB5ieKOsCDHzJ8fg&#10;jRR45ialLdVt3TTIUoO5MH7ATbF7hy4TWuJG5Q/QcYwKMxJmOgiVMv9T0sF8zKj9b8uMoKR5J6Fl&#10;XibzOTjp8GW+WM3gxUw1m6mGSQ6mMuoo5K4Xb1wYwltt6rKCnRLMZqn+hXFR1L4nQde2afCqf4Gu&#10;/ZfaN3SOMAzvaykI1on3Bvr7jQyDECqrH4REqpsKKlLgJFg/aBh6oQyfLPnNnp6cwy8k+TAck8vV&#10;EirXj8bFsq+ZYahqE5o68UJGG3AbCR0aPMR8gPgyGHPB57SvmvNktcAFVjV17jPHw6wpNzeNITvm&#10;r0/46/d9AoNriswx0yrB8re97FjdBPlHCTcEGmOLgxpuOpjY/a3MX6Wm75gLj3fH628A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3nPiQ6kDAACD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zxhwQAAANoAAAAPAAAAZHJzL2Rvd25yZXYueG1sRI9LiwIx&#10;EITvwv6H0At704zL4GM0yiIIq+DBB56bSe9k2ElnSKKO/94Igseiqr6i5svONuJKPtSOFQwHGQji&#10;0umaKwWn47o/AREissbGMSm4U4Dl4qM3x0K7G+/peoiVSBAOBSowMbaFlKE0ZDEMXEucvD/nLcYk&#10;fSW1x1uC20Z+Z9lIWqw5LRhsaWWo/D9crIIz5dNo8s3WDum48hOrx/d8p9TXZ/czAxGpi+/wq/2r&#10;FeTwvJJugFw8AAAA//8DAFBLAQItABQABgAIAAAAIQDb4fbL7gAAAIUBAAATAAAAAAAAAAAAAAAA&#10;AAAAAABbQ29udGVudF9UeXBlc10ueG1sUEsBAi0AFAAGAAgAAAAhAFr0LFu/AAAAFQEAAAsAAAAA&#10;AAAAAAAAAAAAHwEAAF9yZWxzLy5yZWxzUEsBAi0AFAAGAAgAAAAhANVXPGH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</v:group>
          </w:pict>
        </mc:Fallback>
      </mc:AlternateContent>
    </w:r>
    <w:r>
      <w:rPr>
        <w:rFonts w:ascii="Futura Lt BT" w:hAnsi="Futura Lt BT"/>
        <w:noProof/>
        <w:sz w:val="20"/>
      </w:rPr>
      <w:drawing>
        <wp:inline distT="0" distB="0" distL="0" distR="0" wp14:anchorId="6890AFAF" wp14:editId="11B0C97C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DCD9D2" w14:textId="77777777" w:rsidR="00607ECC" w:rsidRDefault="00607ECC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6E9D3A88" w14:textId="77777777" w:rsidR="00607ECC" w:rsidRPr="00BB7C71" w:rsidRDefault="00607ECC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BB7C71">
      <w:rPr>
        <w:rFonts w:ascii="Futura Lt BT" w:hAnsi="Futura Lt BT"/>
        <w:sz w:val="18"/>
        <w:lang w:val="pt-PT"/>
      </w:rPr>
      <w:t xml:space="preserve">Skorupki 11/4                                     </w:t>
    </w:r>
    <w:r w:rsidRPr="00BB7C71">
      <w:rPr>
        <w:rFonts w:ascii="Futura Lt BT" w:hAnsi="Futura Lt BT"/>
        <w:sz w:val="18"/>
        <w:lang w:val="pt-PT"/>
      </w:rPr>
      <w:tab/>
      <w:t xml:space="preserve">   tel: 604-266-974</w:t>
    </w:r>
  </w:p>
  <w:p w14:paraId="20DB6D51" w14:textId="77777777" w:rsidR="00607ECC" w:rsidRPr="00BB7C71" w:rsidRDefault="00607ECC">
    <w:pPr>
      <w:pStyle w:val="Stopka"/>
      <w:jc w:val="both"/>
      <w:rPr>
        <w:rFonts w:ascii="Futura Lt BT" w:hAnsi="Futura Lt BT"/>
        <w:sz w:val="18"/>
        <w:lang w:val="pt-PT"/>
      </w:rPr>
    </w:pPr>
    <w:r w:rsidRPr="00BB7C71">
      <w:rPr>
        <w:rFonts w:ascii="Futura Lt BT" w:hAnsi="Futura Lt BT"/>
        <w:sz w:val="18"/>
        <w:lang w:val="pt-PT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C6CDB" w14:textId="77777777" w:rsidR="008B77E1" w:rsidRDefault="008B77E1">
      <w:r>
        <w:separator/>
      </w:r>
    </w:p>
  </w:footnote>
  <w:footnote w:type="continuationSeparator" w:id="0">
    <w:p w14:paraId="23253237" w14:textId="77777777" w:rsidR="008B77E1" w:rsidRDefault="008B7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7FE29" w14:textId="635FFF67" w:rsidR="00607ECC" w:rsidRDefault="00607ECC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F987681" wp14:editId="56B7C727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6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0C279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+SrQMAAIIKAAAOAAAAZHJzL2Uyb0RvYy54bWy8Vttu4zYQfS/QfyD4WKCR7NhyIkRZFNlN&#10;UCBtF1j3A2iKuqASyZK05fTrOxxKimxXe8kCzYMyNA+HM2duvHt3bBtyEMbWSmZ0cRVTIiRXeS3L&#10;jP65ffz5hhLrmMxZo6TI6Iuw9N39jz/cdToVS1WpJheGgBJp005ntHJOp1FkeSVaZq+UFhI2C2Va&#10;5mBpyig3rAPtbRMt4ziJOmVybRQX1sKv78MmvUf9RSG4+6MorHCkySjY5vBr8Lvz3+j+jqWlYbqq&#10;eW8Ge4MVLaslXDqqes8cI3tTX6hqa26UVYW74qqNVFHUXKAP4M0iPvPmyai9Rl/KtCv1SBNQe8bT&#10;m9Xy3w8fDanzjCaUSNZCiPBWsvLUdLpMAfFk9Cf90QT/QHxW/C8L29H5vl+XAUx23W8qB3Vs7xRS&#10;cyxM61WA0+SIEXgZIyCOjnD4MVnF8U0MgeKwt1zeJCBjiHgFcbw4xqsP/UHIhfEYit48loY70c7e&#10;Lu8UpJp9ZdN+H5ufKqYFBsl6rno2NwObj0YIn75kHQhF0MCmnVI52fEmWmD8bSR+lguW8r11T0Jh&#10;LNjh2TokuMxBwgjnfR5sIQxF20A5/BSRmHQk6O3RA2hxAqr+G7Q8Ac1oup6A8Coyo211AZzRuL4A&#10;zmiE3B89DVfPaISwjsB4zj5oeRPQjKbbE9DELsjaMRasGsLDj7KPD0iE+e4aY1VpZX1Z+GBByWwX&#10;PstABaB8MGfAEA8Pvv4qMNDtwZi/X9QMTHrw5qs0A1EefDsFhxt6Xw307/PObSiBzr3zZ1iqmfMU&#10;DSLpoGuETlANkt9r1UFsFaLcWROB+153G3mJGrMekMP+8F+jtv5GcOVbsNjYZnWGcJ5jeKOsCAH2&#10;nmOkRwo8c5PSluqxbhpkqcFcGH/AS7F7hy4TWuJO5S/QcYwKMxJmOgiVMv9Q0sF8zKj9e8+MoKT5&#10;VULLvF2sVmCkw8VqvVnCwkx3dtMdJjmoyqijkLtefHBhCO+1qcsKblpgNkv1C4yLovY9Cbq2TYNV&#10;/QK69v/UviEzwzB8rqUgiU82bw309wcZBiFUVj8IiVQPFVSkwEmwfdEw9EIZnhz5xp6eJAkWEUuH&#10;2bi43SRQuH4yrodiHGaqNqGnEy9ktAGrkc+hv0PIB4ivgjEVfEr7orlebNZ4wKqmzn3ieJg15e6h&#10;MeTA/OsJ//pSPYHBK0XmmGiVYPmHXnasboL8uXwb4oyhxTkNDx3M6/5R5l9S0zWmwuvT8f5fAAAA&#10;//8DAFBLAwQUAAYACAAAACEARpnj/eAAAAAKAQAADwAAAGRycy9kb3ducmV2LnhtbEyPQWvCQBCF&#10;74X+h2UKveluqtWSZiMibU9SqBZKb2t2TILZ2ZBdk/jvO57qaWZ4jzffy1aja0SPXag9aUimCgRS&#10;4W1NpYbv/fvkBUSIhqxpPKGGCwZY5fd3mUmtH+gL+10sBYdQSI2GKsY2lTIUFToTpr5FYu3oO2ci&#10;n10pbWcGDneNfFJqIZ2piT9UpsVNhcVpd3YaPgYzrGfJW789HTeX3/3z5882Qa0fH8b1K4iIY/w3&#10;wxWf0SFnpoM/kw2i0TCZzdmpYbnkedWVmi9AHHhLWJJ5Jm8r5H8AAAD//wMAUEsBAi0AFAAGAAgA&#10;AAAhALaDOJL+AAAA4QEAABMAAAAAAAAAAAAAAAAAAAAAAFtDb250ZW50X1R5cGVzXS54bWxQSwEC&#10;LQAUAAYACAAAACEAOP0h/9YAAACUAQAACwAAAAAAAAAAAAAAAAAvAQAAX3JlbHMvLnJlbHNQSwEC&#10;LQAUAAYACAAAACEAf0afkq0DAACCCgAADgAAAAAAAAAAAAAAAAAuAgAAZHJzL2Uyb0RvYy54bWxQ&#10;SwECLQAUAAYACAAAACEARpnj/eAAAAAKAQAADwAAAAAAAAAAAAAAAAAHBgAAZHJzL2Rvd25yZXYu&#10;eG1sUEsFBgAAAAAEAAQA8wAAABQHAAAAAA=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IWwQAAANoAAAAPAAAAZHJzL2Rvd25yZXYueG1sRI9Pi8Iw&#10;FMTvwn6H8ARvmipF3WqURVhYFzz4hz0/mmdTbF5KErV++40geBxm5jfMct3ZRtzIh9qxgvEoA0Fc&#10;Ol1zpeB0/B7OQYSIrLFxTAoeFGC9+ugtsdDuznu6HWIlEoRDgQpMjG0hZSgNWQwj1xIn7+y8xZik&#10;r6T2eE9w28hJlk2lxZrTgsGWNobKy+FqFfxR/hlNvv21Yzpu/Nzq2SPfKTXod18LEJG6+A6/2j9a&#10;wQyeV9INkKt/AAAA//8DAFBLAQItABQABgAIAAAAIQDb4fbL7gAAAIUBAAATAAAAAAAAAAAAAAAA&#10;AAAAAABbQ29udGVudF9UeXBlc10ueG1sUEsBAi0AFAAGAAgAAAAhAFr0LFu/AAAAFQEAAAsAAAAA&#10;AAAAAAAAAAAAHwEAAF9yZWxzLy5yZWxzUEsBAi0AFAAGAAgAAAAhACWFohb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</v:group>
          </w:pict>
        </mc:Fallback>
      </mc:AlternateContent>
    </w:r>
    <w:r>
      <w:rPr>
        <w:noProof/>
        <w:sz w:val="20"/>
      </w:rPr>
      <w:drawing>
        <wp:inline distT="0" distB="0" distL="0" distR="0" wp14:anchorId="77071A43" wp14:editId="66876FA7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7A4344C"/>
    <w:name w:val="WW8Num22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435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lef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lef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lef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A"/>
    <w:multiLevelType w:val="multilevel"/>
    <w:tmpl w:val="462C8482"/>
    <w:name w:val="WW8Num10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tabs>
          <w:tab w:val="num" w:pos="1276"/>
        </w:tabs>
        <w:ind w:left="1276" w:hanging="1134"/>
      </w:pPr>
      <w:rPr>
        <w:sz w:val="22"/>
      </w:rPr>
    </w:lvl>
    <w:lvl w:ilvl="2">
      <w:start w:val="1"/>
      <w:numFmt w:val="decimal"/>
      <w:pStyle w:val="Styl2"/>
      <w:lvlText w:val="%1.%2.%3."/>
      <w:lvlJc w:val="left"/>
      <w:pPr>
        <w:tabs>
          <w:tab w:val="num" w:pos="1146"/>
        </w:tabs>
        <w:ind w:left="142" w:firstLine="284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D"/>
    <w:multiLevelType w:val="multilevel"/>
    <w:tmpl w:val="FD16F4E2"/>
    <w:name w:val="WW8Num13"/>
    <w:lvl w:ilvl="0">
      <w:start w:val="1"/>
      <w:numFmt w:val="bullet"/>
      <w:pStyle w:val="23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1F2038"/>
    <w:multiLevelType w:val="hybridMultilevel"/>
    <w:tmpl w:val="5576F5E8"/>
    <w:lvl w:ilvl="0" w:tplc="92E028B4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809CE"/>
    <w:multiLevelType w:val="hybridMultilevel"/>
    <w:tmpl w:val="97DA2F94"/>
    <w:lvl w:ilvl="0" w:tplc="0415000F">
      <w:start w:val="1"/>
      <w:numFmt w:val="decimal"/>
      <w:pStyle w:val="Retrai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87CBA"/>
    <w:multiLevelType w:val="hybridMultilevel"/>
    <w:tmpl w:val="8D72F6FE"/>
    <w:lvl w:ilvl="0" w:tplc="0BD65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E0A97"/>
    <w:multiLevelType w:val="hybridMultilevel"/>
    <w:tmpl w:val="8062954C"/>
    <w:lvl w:ilvl="0" w:tplc="0415000F">
      <w:start w:val="1"/>
      <w:numFmt w:val="decimal"/>
      <w:pStyle w:val="ReportList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F356A"/>
    <w:multiLevelType w:val="hybridMultilevel"/>
    <w:tmpl w:val="3DC666C6"/>
    <w:lvl w:ilvl="0" w:tplc="0C44E5BA">
      <w:start w:val="1"/>
      <w:numFmt w:val="decimal"/>
      <w:pStyle w:val="Abnumeracja"/>
      <w:lvlText w:val="%1."/>
      <w:lvlJc w:val="left"/>
      <w:pPr>
        <w:tabs>
          <w:tab w:val="num" w:pos="720"/>
        </w:tabs>
        <w:ind w:left="720" w:hanging="360"/>
      </w:pPr>
    </w:lvl>
    <w:lvl w:ilvl="1" w:tplc="78E0C4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A974FF"/>
    <w:multiLevelType w:val="hybridMultilevel"/>
    <w:tmpl w:val="4E1E686E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54520C1A"/>
    <w:multiLevelType w:val="multilevel"/>
    <w:tmpl w:val="D00275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102725854">
    <w:abstractNumId w:val="6"/>
  </w:num>
  <w:num w:numId="2" w16cid:durableId="298849134">
    <w:abstractNumId w:val="8"/>
  </w:num>
  <w:num w:numId="3" w16cid:durableId="430468318">
    <w:abstractNumId w:val="5"/>
  </w:num>
  <w:num w:numId="4" w16cid:durableId="1311591536">
    <w:abstractNumId w:val="10"/>
  </w:num>
  <w:num w:numId="5" w16cid:durableId="1259755299">
    <w:abstractNumId w:val="2"/>
  </w:num>
  <w:num w:numId="6" w16cid:durableId="1848905791">
    <w:abstractNumId w:val="3"/>
  </w:num>
  <w:num w:numId="7" w16cid:durableId="1635713601">
    <w:abstractNumId w:val="9"/>
  </w:num>
  <w:num w:numId="8" w16cid:durableId="1989287609">
    <w:abstractNumId w:val="0"/>
  </w:num>
  <w:num w:numId="9" w16cid:durableId="619188241">
    <w:abstractNumId w:val="1"/>
  </w:num>
  <w:num w:numId="10" w16cid:durableId="835996994">
    <w:abstractNumId w:val="4"/>
  </w:num>
  <w:num w:numId="11" w16cid:durableId="732237309">
    <w:abstractNumId w:val="11"/>
  </w:num>
  <w:num w:numId="12" w16cid:durableId="1475753078">
    <w:abstractNumId w:val="7"/>
  </w:num>
  <w:num w:numId="13" w16cid:durableId="106386689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32D3"/>
    <w:rsid w:val="00004794"/>
    <w:rsid w:val="000111B0"/>
    <w:rsid w:val="00020DF5"/>
    <w:rsid w:val="0004138C"/>
    <w:rsid w:val="00052600"/>
    <w:rsid w:val="00073D83"/>
    <w:rsid w:val="00084D4D"/>
    <w:rsid w:val="00085B46"/>
    <w:rsid w:val="000B07B9"/>
    <w:rsid w:val="000B5D91"/>
    <w:rsid w:val="000B6F4D"/>
    <w:rsid w:val="000B7120"/>
    <w:rsid w:val="000B7971"/>
    <w:rsid w:val="000B79CA"/>
    <w:rsid w:val="000C7917"/>
    <w:rsid w:val="000E4815"/>
    <w:rsid w:val="000E4E6B"/>
    <w:rsid w:val="000F25EE"/>
    <w:rsid w:val="00103B10"/>
    <w:rsid w:val="001451E6"/>
    <w:rsid w:val="00145CAE"/>
    <w:rsid w:val="00147A20"/>
    <w:rsid w:val="001541C5"/>
    <w:rsid w:val="0017561A"/>
    <w:rsid w:val="0018294A"/>
    <w:rsid w:val="001864A4"/>
    <w:rsid w:val="001866B4"/>
    <w:rsid w:val="00186992"/>
    <w:rsid w:val="001936B6"/>
    <w:rsid w:val="001A6ED0"/>
    <w:rsid w:val="001B37B7"/>
    <w:rsid w:val="001B723B"/>
    <w:rsid w:val="001D6CC6"/>
    <w:rsid w:val="001E1C8B"/>
    <w:rsid w:val="001E49BF"/>
    <w:rsid w:val="001E6A3C"/>
    <w:rsid w:val="002166DB"/>
    <w:rsid w:val="00243796"/>
    <w:rsid w:val="00262F98"/>
    <w:rsid w:val="00277139"/>
    <w:rsid w:val="002844C0"/>
    <w:rsid w:val="00287408"/>
    <w:rsid w:val="0029289C"/>
    <w:rsid w:val="002948EE"/>
    <w:rsid w:val="00296644"/>
    <w:rsid w:val="0029785D"/>
    <w:rsid w:val="002A4C93"/>
    <w:rsid w:val="002D1762"/>
    <w:rsid w:val="002F518E"/>
    <w:rsid w:val="003070A0"/>
    <w:rsid w:val="00316EB3"/>
    <w:rsid w:val="003319E1"/>
    <w:rsid w:val="00364553"/>
    <w:rsid w:val="00375912"/>
    <w:rsid w:val="003820C3"/>
    <w:rsid w:val="003A2786"/>
    <w:rsid w:val="003B3F7B"/>
    <w:rsid w:val="003B4C7D"/>
    <w:rsid w:val="003C1486"/>
    <w:rsid w:val="003C7D5E"/>
    <w:rsid w:val="003E2249"/>
    <w:rsid w:val="003E66EE"/>
    <w:rsid w:val="004000FF"/>
    <w:rsid w:val="0040055C"/>
    <w:rsid w:val="004030C1"/>
    <w:rsid w:val="004139C1"/>
    <w:rsid w:val="00425E28"/>
    <w:rsid w:val="00437FA3"/>
    <w:rsid w:val="00453583"/>
    <w:rsid w:val="00460925"/>
    <w:rsid w:val="00464205"/>
    <w:rsid w:val="00477A27"/>
    <w:rsid w:val="004836E8"/>
    <w:rsid w:val="00483BAF"/>
    <w:rsid w:val="0049483F"/>
    <w:rsid w:val="004A09EC"/>
    <w:rsid w:val="004A22BF"/>
    <w:rsid w:val="004B1734"/>
    <w:rsid w:val="004C3DE5"/>
    <w:rsid w:val="004D5332"/>
    <w:rsid w:val="004D6345"/>
    <w:rsid w:val="004E34B3"/>
    <w:rsid w:val="004F50F2"/>
    <w:rsid w:val="00506613"/>
    <w:rsid w:val="00506F47"/>
    <w:rsid w:val="00530261"/>
    <w:rsid w:val="00530E30"/>
    <w:rsid w:val="00536F97"/>
    <w:rsid w:val="005509A8"/>
    <w:rsid w:val="0055346F"/>
    <w:rsid w:val="00557B45"/>
    <w:rsid w:val="005842B1"/>
    <w:rsid w:val="005A57D3"/>
    <w:rsid w:val="005B6971"/>
    <w:rsid w:val="005D0356"/>
    <w:rsid w:val="005E4383"/>
    <w:rsid w:val="005F6877"/>
    <w:rsid w:val="00607ECC"/>
    <w:rsid w:val="0063038F"/>
    <w:rsid w:val="00634CD3"/>
    <w:rsid w:val="0067178C"/>
    <w:rsid w:val="0068162D"/>
    <w:rsid w:val="00685654"/>
    <w:rsid w:val="00690CBE"/>
    <w:rsid w:val="00693530"/>
    <w:rsid w:val="00693B70"/>
    <w:rsid w:val="006A7293"/>
    <w:rsid w:val="006C1950"/>
    <w:rsid w:val="006C3E8C"/>
    <w:rsid w:val="006D567B"/>
    <w:rsid w:val="00704DB2"/>
    <w:rsid w:val="007116D1"/>
    <w:rsid w:val="00723F7F"/>
    <w:rsid w:val="0072728B"/>
    <w:rsid w:val="00756964"/>
    <w:rsid w:val="007610DB"/>
    <w:rsid w:val="007703F0"/>
    <w:rsid w:val="00771A9E"/>
    <w:rsid w:val="00781B84"/>
    <w:rsid w:val="00784F5A"/>
    <w:rsid w:val="00785527"/>
    <w:rsid w:val="00792D64"/>
    <w:rsid w:val="007A4236"/>
    <w:rsid w:val="007B0A7B"/>
    <w:rsid w:val="007C7CCC"/>
    <w:rsid w:val="007D6510"/>
    <w:rsid w:val="007E180B"/>
    <w:rsid w:val="008141E4"/>
    <w:rsid w:val="00823878"/>
    <w:rsid w:val="0083088C"/>
    <w:rsid w:val="00857DA9"/>
    <w:rsid w:val="008807DF"/>
    <w:rsid w:val="008848D0"/>
    <w:rsid w:val="008952BA"/>
    <w:rsid w:val="0089687F"/>
    <w:rsid w:val="00896AB7"/>
    <w:rsid w:val="008A3D5D"/>
    <w:rsid w:val="008B0D06"/>
    <w:rsid w:val="008B333A"/>
    <w:rsid w:val="008B50BA"/>
    <w:rsid w:val="008B77E1"/>
    <w:rsid w:val="008B7BC7"/>
    <w:rsid w:val="008F785B"/>
    <w:rsid w:val="00907572"/>
    <w:rsid w:val="00923F29"/>
    <w:rsid w:val="00925AE4"/>
    <w:rsid w:val="009370A2"/>
    <w:rsid w:val="00951F95"/>
    <w:rsid w:val="00973246"/>
    <w:rsid w:val="00976EF9"/>
    <w:rsid w:val="009875DB"/>
    <w:rsid w:val="00987991"/>
    <w:rsid w:val="009A18FC"/>
    <w:rsid w:val="009A5214"/>
    <w:rsid w:val="009A5838"/>
    <w:rsid w:val="009B351B"/>
    <w:rsid w:val="009B5CFA"/>
    <w:rsid w:val="009C04C7"/>
    <w:rsid w:val="009C459C"/>
    <w:rsid w:val="009D0D29"/>
    <w:rsid w:val="009E13CB"/>
    <w:rsid w:val="00A04D36"/>
    <w:rsid w:val="00A23E9E"/>
    <w:rsid w:val="00A249ED"/>
    <w:rsid w:val="00A27027"/>
    <w:rsid w:val="00A636EE"/>
    <w:rsid w:val="00A81612"/>
    <w:rsid w:val="00AD03F9"/>
    <w:rsid w:val="00AD3F2A"/>
    <w:rsid w:val="00AE7960"/>
    <w:rsid w:val="00AF100B"/>
    <w:rsid w:val="00AF3ED6"/>
    <w:rsid w:val="00AF5396"/>
    <w:rsid w:val="00B008CC"/>
    <w:rsid w:val="00B03C2C"/>
    <w:rsid w:val="00B055C8"/>
    <w:rsid w:val="00B24EDE"/>
    <w:rsid w:val="00B32B92"/>
    <w:rsid w:val="00B372EE"/>
    <w:rsid w:val="00B524DF"/>
    <w:rsid w:val="00B62093"/>
    <w:rsid w:val="00B73A4E"/>
    <w:rsid w:val="00B81C84"/>
    <w:rsid w:val="00B9742E"/>
    <w:rsid w:val="00BA5448"/>
    <w:rsid w:val="00BB7C71"/>
    <w:rsid w:val="00BD63EB"/>
    <w:rsid w:val="00BE2E69"/>
    <w:rsid w:val="00C00AAE"/>
    <w:rsid w:val="00C05F26"/>
    <w:rsid w:val="00C07B29"/>
    <w:rsid w:val="00C217DE"/>
    <w:rsid w:val="00C36F20"/>
    <w:rsid w:val="00C50BB6"/>
    <w:rsid w:val="00C514B5"/>
    <w:rsid w:val="00C55E81"/>
    <w:rsid w:val="00C72317"/>
    <w:rsid w:val="00C965A5"/>
    <w:rsid w:val="00CA40FE"/>
    <w:rsid w:val="00CA614C"/>
    <w:rsid w:val="00CC338B"/>
    <w:rsid w:val="00CC575B"/>
    <w:rsid w:val="00CD6FC9"/>
    <w:rsid w:val="00CF13D5"/>
    <w:rsid w:val="00D05C00"/>
    <w:rsid w:val="00D13302"/>
    <w:rsid w:val="00D2228A"/>
    <w:rsid w:val="00D30304"/>
    <w:rsid w:val="00D326CE"/>
    <w:rsid w:val="00D327F9"/>
    <w:rsid w:val="00D346A1"/>
    <w:rsid w:val="00D47385"/>
    <w:rsid w:val="00D53D21"/>
    <w:rsid w:val="00D5423A"/>
    <w:rsid w:val="00D542D2"/>
    <w:rsid w:val="00D80FE8"/>
    <w:rsid w:val="00D916B8"/>
    <w:rsid w:val="00D917EE"/>
    <w:rsid w:val="00D93BED"/>
    <w:rsid w:val="00DA6032"/>
    <w:rsid w:val="00DB37B6"/>
    <w:rsid w:val="00DC7538"/>
    <w:rsid w:val="00DC78D6"/>
    <w:rsid w:val="00DC7D09"/>
    <w:rsid w:val="00DD626F"/>
    <w:rsid w:val="00DF70DD"/>
    <w:rsid w:val="00E10684"/>
    <w:rsid w:val="00E43969"/>
    <w:rsid w:val="00E641F7"/>
    <w:rsid w:val="00E67AE8"/>
    <w:rsid w:val="00E75BBA"/>
    <w:rsid w:val="00E803E7"/>
    <w:rsid w:val="00ED7290"/>
    <w:rsid w:val="00EE155E"/>
    <w:rsid w:val="00EE3444"/>
    <w:rsid w:val="00EF2083"/>
    <w:rsid w:val="00F037B8"/>
    <w:rsid w:val="00F04550"/>
    <w:rsid w:val="00F06E63"/>
    <w:rsid w:val="00F15696"/>
    <w:rsid w:val="00F16CF3"/>
    <w:rsid w:val="00F33AF8"/>
    <w:rsid w:val="00F461B9"/>
    <w:rsid w:val="00F6032F"/>
    <w:rsid w:val="00F624C5"/>
    <w:rsid w:val="00F6644F"/>
    <w:rsid w:val="00F7071E"/>
    <w:rsid w:val="00F77848"/>
    <w:rsid w:val="00F84D24"/>
    <w:rsid w:val="00F85EF6"/>
    <w:rsid w:val="00F94C45"/>
    <w:rsid w:val="00F960FD"/>
    <w:rsid w:val="00FA332C"/>
    <w:rsid w:val="00FC4576"/>
    <w:rsid w:val="00FD20DB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30CED"/>
  <w15:docId w15:val="{6A2F9036-88BE-403C-A993-F7481695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HeadMI 1,Tytuł1,Tytuł 1 st.,- 1st Order Heading,. (1.0)"/>
    <w:basedOn w:val="Normalny"/>
    <w:next w:val="Normalny"/>
    <w:link w:val="Nagwek1Znak"/>
    <w:uiPriority w:val="9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aliases w:val="Podtytuł1,. (1.1)"/>
    <w:basedOn w:val="Normalny"/>
    <w:next w:val="Normalny"/>
    <w:link w:val="Nagwek2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1"/>
    </w:pPr>
    <w:rPr>
      <w:rFonts w:ascii="Calibri" w:hAnsi="Calibri" w:cs="Times New Roman"/>
      <w:b/>
      <w:spacing w:val="5"/>
      <w:sz w:val="22"/>
      <w:szCs w:val="28"/>
      <w:lang w:val="en-US" w:eastAsia="en-US" w:bidi="en-US"/>
    </w:rPr>
  </w:style>
  <w:style w:type="paragraph" w:styleId="Nagwek3">
    <w:name w:val="heading 3"/>
    <w:aliases w:val="Podtytuł2,. (1.1.1)"/>
    <w:basedOn w:val="Normalny"/>
    <w:next w:val="Normalny"/>
    <w:link w:val="Nagwek3Znak"/>
    <w:qFormat/>
    <w:rsid w:val="00F33AF8"/>
    <w:pPr>
      <w:widowControl/>
      <w:suppressAutoHyphens w:val="0"/>
      <w:overflowPunct/>
      <w:autoSpaceDE/>
      <w:autoSpaceDN/>
      <w:adjustRightInd/>
      <w:spacing w:after="100" w:afterAutospacing="1"/>
      <w:textAlignment w:val="auto"/>
      <w:outlineLvl w:val="2"/>
    </w:pPr>
    <w:rPr>
      <w:rFonts w:ascii="Calibri" w:hAnsi="Calibri" w:cs="Times New Roman"/>
      <w:spacing w:val="5"/>
      <w:szCs w:val="24"/>
      <w:lang w:val="x-none" w:eastAsia="x-none"/>
    </w:rPr>
  </w:style>
  <w:style w:type="paragraph" w:styleId="Nagwek4">
    <w:name w:val="heading 4"/>
    <w:aliases w:val=". (A.)"/>
    <w:basedOn w:val="Normalny"/>
    <w:next w:val="Normalny"/>
    <w:link w:val="Nagwek4Znak"/>
    <w:qFormat/>
    <w:rsid w:val="00F33AF8"/>
    <w:pPr>
      <w:widowControl/>
      <w:suppressAutoHyphens w:val="0"/>
      <w:overflowPunct/>
      <w:autoSpaceDE/>
      <w:autoSpaceDN/>
      <w:adjustRightInd/>
      <w:spacing w:before="240"/>
      <w:textAlignment w:val="auto"/>
      <w:outlineLvl w:val="3"/>
    </w:pPr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paragraph" w:styleId="Nagwek5">
    <w:name w:val="heading 5"/>
    <w:aliases w:val=". (1.)"/>
    <w:basedOn w:val="Normalny"/>
    <w:next w:val="Normalny"/>
    <w:link w:val="Nagwek5Znak"/>
    <w:qFormat/>
    <w:rsid w:val="00F33AF8"/>
    <w:pPr>
      <w:widowControl/>
      <w:suppressAutoHyphens w:val="0"/>
      <w:overflowPunct/>
      <w:autoSpaceDE/>
      <w:autoSpaceDN/>
      <w:adjustRightInd/>
      <w:spacing w:before="200"/>
      <w:textAlignment w:val="auto"/>
      <w:outlineLvl w:val="4"/>
    </w:pPr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aliases w:val=". (a.)"/>
    <w:basedOn w:val="Normalny"/>
    <w:next w:val="Normalny"/>
    <w:link w:val="Nagwek6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5"/>
    </w:pPr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aliases w:val=". [(1)]"/>
    <w:basedOn w:val="Normalny"/>
    <w:next w:val="Normalny"/>
    <w:link w:val="Nagwek7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6"/>
    </w:pPr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aliases w:val=". [(a)]"/>
    <w:basedOn w:val="Normalny"/>
    <w:next w:val="Normalny"/>
    <w:link w:val="Nagwek8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7"/>
    </w:pPr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aliases w:val=". [(iii)]"/>
    <w:basedOn w:val="Normalny"/>
    <w:next w:val="Normalny"/>
    <w:link w:val="Nagwek9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8"/>
    </w:pPr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1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aliases w:val=" Znak"/>
    <w:basedOn w:val="Normalny"/>
    <w:next w:val="Tekstpodstawowy"/>
    <w:link w:val="NagwekZnak"/>
    <w:uiPriority w:val="99"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rsid w:val="0004138C"/>
  </w:style>
  <w:style w:type="paragraph" w:styleId="Stopka">
    <w:name w:val="footer"/>
    <w:basedOn w:val="Normalny"/>
    <w:link w:val="StopkaZnak"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B79CA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character" w:customStyle="1" w:styleId="Nagwek1Znak">
    <w:name w:val="Nagłówek 1 Znak"/>
    <w:aliases w:val="HeadMI 1 Znak,Tytuł1 Znak,Tytuł 1 st. Znak,- 1st Order Heading Znak,. (1.0) Znak"/>
    <w:basedOn w:val="Domylnaczcionkaakapitu"/>
    <w:link w:val="Nagwek1"/>
    <w:uiPriority w:val="9"/>
    <w:rsid w:val="00F33AF8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character" w:customStyle="1" w:styleId="Nagwek2Znak">
    <w:name w:val="Nagłówek 2 Znak"/>
    <w:aliases w:val="Podtytuł1 Znak,. (1.1) Znak"/>
    <w:basedOn w:val="Domylnaczcionkaakapitu"/>
    <w:link w:val="Nagwek2"/>
    <w:rsid w:val="00F33AF8"/>
    <w:rPr>
      <w:rFonts w:ascii="Calibri" w:hAnsi="Calibri" w:cs="Times New Roman"/>
      <w:b/>
      <w:spacing w:val="5"/>
      <w:sz w:val="22"/>
      <w:szCs w:val="28"/>
      <w:lang w:val="en-US" w:eastAsia="en-US" w:bidi="en-US"/>
    </w:rPr>
  </w:style>
  <w:style w:type="character" w:customStyle="1" w:styleId="Nagwek3Znak">
    <w:name w:val="Nagłówek 3 Znak"/>
    <w:aliases w:val="Podtytuł2 Znak,. (1.1.1) Znak"/>
    <w:basedOn w:val="Domylnaczcionkaakapitu"/>
    <w:link w:val="Nagwek3"/>
    <w:rsid w:val="00F33AF8"/>
    <w:rPr>
      <w:rFonts w:ascii="Calibri" w:hAnsi="Calibri" w:cs="Times New Roman"/>
      <w:spacing w:val="5"/>
      <w:sz w:val="24"/>
      <w:szCs w:val="24"/>
      <w:lang w:val="x-none" w:eastAsia="x-none"/>
    </w:rPr>
  </w:style>
  <w:style w:type="character" w:customStyle="1" w:styleId="Nagwek4Znak">
    <w:name w:val="Nagłówek 4 Znak"/>
    <w:aliases w:val=". (A.) Znak"/>
    <w:basedOn w:val="Domylnaczcionkaakapitu"/>
    <w:link w:val="Nagwek4"/>
    <w:rsid w:val="00F33AF8"/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character" w:customStyle="1" w:styleId="Nagwek5Znak">
    <w:name w:val="Nagłówek 5 Znak"/>
    <w:aliases w:val=". (1.) Znak"/>
    <w:basedOn w:val="Domylnaczcionkaakapitu"/>
    <w:link w:val="Nagwek5"/>
    <w:rsid w:val="00F33AF8"/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character" w:customStyle="1" w:styleId="Nagwek6Znak">
    <w:name w:val="Nagłówek 6 Znak"/>
    <w:aliases w:val=". (a.) Znak"/>
    <w:basedOn w:val="Domylnaczcionkaakapitu"/>
    <w:link w:val="Nagwek6"/>
    <w:rsid w:val="00F33AF8"/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character" w:customStyle="1" w:styleId="Nagwek7Znak">
    <w:name w:val="Nagłówek 7 Znak"/>
    <w:aliases w:val=". [(1)] Znak"/>
    <w:basedOn w:val="Domylnaczcionkaakapitu"/>
    <w:link w:val="Nagwek7"/>
    <w:rsid w:val="00F33AF8"/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character" w:customStyle="1" w:styleId="Nagwek8Znak">
    <w:name w:val="Nagłówek 8 Znak"/>
    <w:aliases w:val=". [(a)] Znak"/>
    <w:basedOn w:val="Domylnaczcionkaakapitu"/>
    <w:link w:val="Nagwek8"/>
    <w:rsid w:val="00F33AF8"/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character" w:customStyle="1" w:styleId="Nagwek9Znak">
    <w:name w:val="Nagłówek 9 Znak"/>
    <w:aliases w:val=". [(iii)] Znak"/>
    <w:basedOn w:val="Domylnaczcionkaakapitu"/>
    <w:link w:val="Nagwek9"/>
    <w:rsid w:val="00F33AF8"/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F33AF8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F33AF8"/>
    <w:rPr>
      <w:sz w:val="24"/>
    </w:rPr>
  </w:style>
  <w:style w:type="character" w:styleId="Numerstrony">
    <w:name w:val="page number"/>
    <w:basedOn w:val="Domylnaczcionkaakapitu"/>
    <w:rsid w:val="00F33AF8"/>
  </w:style>
  <w:style w:type="paragraph" w:styleId="Tekstpodstawowy3">
    <w:name w:val="Body Text 3"/>
    <w:basedOn w:val="Normalny"/>
    <w:link w:val="Tekstpodstawowy3Znak"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b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33AF8"/>
    <w:rPr>
      <w:rFonts w:ascii="Calibri" w:hAnsi="Calibri" w:cs="Times New Roman"/>
      <w:b/>
      <w:sz w:val="24"/>
      <w:szCs w:val="20"/>
      <w:lang w:val="x-none" w:eastAsia="x-none"/>
    </w:rPr>
  </w:style>
  <w:style w:type="paragraph" w:customStyle="1" w:styleId="Tekstpodstawowy23">
    <w:name w:val="Tekst podstawowy 23"/>
    <w:basedOn w:val="Normalny"/>
    <w:uiPriority w:val="99"/>
    <w:rsid w:val="00F33AF8"/>
    <w:pPr>
      <w:widowControl/>
      <w:suppressAutoHyphens w:val="0"/>
      <w:spacing w:after="200"/>
      <w:jc w:val="both"/>
    </w:pPr>
    <w:rPr>
      <w:rFonts w:ascii="Calibri" w:hAnsi="Calibri" w:cs="Times New Roman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F33A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AF8"/>
    <w:rPr>
      <w:b/>
      <w:bCs/>
      <w:sz w:val="20"/>
      <w:lang w:val="x-none" w:eastAsia="x-none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AF8"/>
    <w:rPr>
      <w:rFonts w:ascii="Calibri" w:hAnsi="Calibri" w:cs="Times New Roman"/>
      <w:b/>
      <w:bCs/>
      <w:sz w:val="20"/>
      <w:szCs w:val="20"/>
      <w:lang w:val="x-none" w:eastAsia="x-none" w:bidi="en-US"/>
    </w:rPr>
  </w:style>
  <w:style w:type="character" w:customStyle="1" w:styleId="TekstpodstawowyZnak">
    <w:name w:val="Tekst podstawowy Znak"/>
    <w:basedOn w:val="Domylnaczcionkaakapitu"/>
    <w:rsid w:val="00F33AF8"/>
  </w:style>
  <w:style w:type="paragraph" w:styleId="Tekstprzypisudolnego">
    <w:name w:val="footnote text"/>
    <w:basedOn w:val="Normalny"/>
    <w:link w:val="TekstprzypisudolnegoZnak"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Tekstpodstawowy2">
    <w:name w:val="Body Text 2"/>
    <w:basedOn w:val="Normalny"/>
    <w:link w:val="Tekstpodstawowy2Znak"/>
    <w:rsid w:val="00F33AF8"/>
    <w:pPr>
      <w:widowControl/>
      <w:suppressAutoHyphens w:val="0"/>
      <w:overflowPunct/>
      <w:autoSpaceDE/>
      <w:autoSpaceDN/>
      <w:adjustRightInd/>
      <w:spacing w:after="200"/>
      <w:ind w:right="-709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33AF8"/>
    <w:rPr>
      <w:rFonts w:ascii="Calibri" w:hAnsi="Calibri" w:cs="Times New Roman"/>
      <w:sz w:val="24"/>
      <w:szCs w:val="20"/>
      <w:lang w:val="x-none" w:eastAsia="x-none"/>
    </w:rPr>
  </w:style>
  <w:style w:type="character" w:styleId="Pogrubienie">
    <w:name w:val="Strong"/>
    <w:aliases w:val="Nagł_2"/>
    <w:qFormat/>
    <w:rsid w:val="00F33AF8"/>
    <w:rPr>
      <w:b/>
      <w:color w:val="C0504D"/>
    </w:rPr>
  </w:style>
  <w:style w:type="paragraph" w:styleId="Tytu">
    <w:name w:val="Title"/>
    <w:basedOn w:val="Normalny"/>
    <w:next w:val="Normalny"/>
    <w:link w:val="TytuZnak"/>
    <w:qFormat/>
    <w:rsid w:val="00F33AF8"/>
    <w:pPr>
      <w:widowControl/>
      <w:pBdr>
        <w:top w:val="single" w:sz="12" w:space="1" w:color="C0504D"/>
      </w:pBdr>
      <w:suppressAutoHyphens w:val="0"/>
      <w:overflowPunct/>
      <w:autoSpaceDE/>
      <w:autoSpaceDN/>
      <w:adjustRightInd/>
      <w:spacing w:after="200"/>
      <w:jc w:val="right"/>
      <w:textAlignment w:val="auto"/>
    </w:pPr>
    <w:rPr>
      <w:rFonts w:ascii="Calibri" w:hAnsi="Calibri" w:cs="Times New Roman"/>
      <w:smallCaps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33AF8"/>
    <w:rPr>
      <w:rFonts w:ascii="Calibri" w:hAnsi="Calibri" w:cs="Times New Roman"/>
      <w:smallCaps/>
      <w:sz w:val="48"/>
      <w:szCs w:val="48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F33AF8"/>
    <w:pPr>
      <w:widowControl/>
      <w:suppressAutoHyphens w:val="0"/>
      <w:overflowPunct/>
      <w:autoSpaceDE/>
      <w:autoSpaceDN/>
      <w:adjustRightInd/>
      <w:spacing w:after="720"/>
      <w:jc w:val="right"/>
      <w:textAlignment w:val="auto"/>
    </w:pPr>
    <w:rPr>
      <w:rFonts w:ascii="Cambria" w:hAnsi="Cambria" w:cs="Times New Roman"/>
      <w:sz w:val="20"/>
      <w:szCs w:val="22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F33AF8"/>
    <w:rPr>
      <w:rFonts w:ascii="Cambria" w:hAnsi="Cambria" w:cs="Times New Roman"/>
      <w:sz w:val="20"/>
      <w:szCs w:val="22"/>
      <w:lang w:val="x-none" w:eastAsia="x-none"/>
    </w:rPr>
  </w:style>
  <w:style w:type="paragraph" w:customStyle="1" w:styleId="dtn">
    <w:name w:val="dtn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dtz">
    <w:name w:val="dtz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dtu">
    <w:name w:val="dtu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OpisTechniczny">
    <w:name w:val="Opis Techniczny"/>
    <w:basedOn w:val="Tekstpodstawowy"/>
    <w:link w:val="OpisTechnicznyZnak"/>
    <w:rsid w:val="00F33AF8"/>
    <w:pPr>
      <w:widowControl/>
      <w:suppressAutoHyphens w:val="0"/>
      <w:overflowPunct/>
      <w:autoSpaceDE/>
      <w:autoSpaceDN/>
      <w:adjustRightInd/>
      <w:spacing w:after="0"/>
      <w:ind w:right="70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OpisTechnicznyZnak">
    <w:name w:val="Opis Techniczny Znak"/>
    <w:link w:val="OpisTechniczny"/>
    <w:rsid w:val="00F33AF8"/>
    <w:rPr>
      <w:rFonts w:ascii="Calibri" w:hAnsi="Calibri" w:cs="Times New Roman"/>
      <w:sz w:val="24"/>
      <w:szCs w:val="20"/>
      <w:lang w:val="x-none" w:eastAsia="x-none"/>
    </w:rPr>
  </w:style>
  <w:style w:type="paragraph" w:customStyle="1" w:styleId="Punkty">
    <w:name w:val="Punkty"/>
    <w:basedOn w:val="Normalny"/>
    <w:next w:val="Zwykytekst"/>
    <w:rsid w:val="00F33AF8"/>
    <w:pPr>
      <w:widowControl/>
      <w:numPr>
        <w:numId w:val="3"/>
      </w:numPr>
      <w:suppressAutoHyphens w:val="0"/>
      <w:overflowPunct/>
      <w:autoSpaceDE/>
      <w:autoSpaceDN/>
      <w:adjustRightInd/>
      <w:spacing w:before="60" w:after="60"/>
      <w:textAlignment w:val="auto"/>
    </w:pPr>
    <w:rPr>
      <w:rFonts w:cs="Times New Roman"/>
      <w:szCs w:val="20"/>
      <w:lang w:val="en-US" w:eastAsia="en-US" w:bidi="en-US"/>
    </w:rPr>
  </w:style>
  <w:style w:type="paragraph" w:styleId="Zwykytekst">
    <w:name w:val="Plain Text"/>
    <w:basedOn w:val="Normalny"/>
    <w:link w:val="ZwykytekstZnak"/>
    <w:uiPriority w:val="99"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ourier New" w:hAnsi="Courier New" w:cs="Times New Roman"/>
      <w:i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3AF8"/>
    <w:rPr>
      <w:rFonts w:ascii="Courier New" w:hAnsi="Courier New" w:cs="Times New Roman"/>
      <w:i/>
      <w:sz w:val="20"/>
      <w:szCs w:val="20"/>
      <w:lang w:val="x-none" w:eastAsia="x-none"/>
    </w:rPr>
  </w:style>
  <w:style w:type="paragraph" w:customStyle="1" w:styleId="ISOCPEURopistech">
    <w:name w:val="ISOCPEUR_opis tech."/>
    <w:basedOn w:val="Normalny"/>
    <w:link w:val="ISOCPEURopistechZnak"/>
    <w:qFormat/>
    <w:rsid w:val="00F33AF8"/>
    <w:pPr>
      <w:widowControl/>
      <w:suppressAutoHyphens w:val="0"/>
      <w:overflowPunct/>
      <w:autoSpaceDE/>
      <w:autoSpaceDN/>
      <w:adjustRightInd/>
      <w:spacing w:before="60" w:after="60"/>
      <w:ind w:left="-108"/>
      <w:textAlignment w:val="auto"/>
    </w:pPr>
    <w:rPr>
      <w:rFonts w:ascii="ISOCPEUR" w:hAnsi="ISOCPEUR" w:cs="Times New Roman"/>
      <w:szCs w:val="24"/>
      <w:lang w:val="x-none" w:eastAsia="x-none"/>
    </w:rPr>
  </w:style>
  <w:style w:type="character" w:customStyle="1" w:styleId="ISOCPEURopistechZnak">
    <w:name w:val="ISOCPEUR_opis tech. Znak"/>
    <w:link w:val="ISOCPEURopistech"/>
    <w:rsid w:val="00F33AF8"/>
    <w:rPr>
      <w:rFonts w:ascii="ISOCPEUR" w:hAnsi="ISOCPEUR" w:cs="Times New Roman"/>
      <w:sz w:val="24"/>
      <w:szCs w:val="24"/>
      <w:lang w:val="x-none" w:eastAsia="x-none"/>
    </w:rPr>
  </w:style>
  <w:style w:type="paragraph" w:customStyle="1" w:styleId="ISOnagwek">
    <w:name w:val="ISO nagłówek"/>
    <w:basedOn w:val="ISOCPEURopistech"/>
    <w:link w:val="ISOnagwekZnak"/>
    <w:qFormat/>
    <w:rsid w:val="00F33AF8"/>
    <w:pPr>
      <w:numPr>
        <w:numId w:val="4"/>
      </w:numPr>
    </w:pPr>
    <w:rPr>
      <w:rFonts w:cs="Tahoma"/>
      <w:b/>
      <w:sz w:val="26"/>
      <w:szCs w:val="26"/>
      <w:lang w:val="en-US" w:eastAsia="en-US" w:bidi="en-US"/>
    </w:rPr>
  </w:style>
  <w:style w:type="character" w:customStyle="1" w:styleId="ISOnagwekZnak">
    <w:name w:val="ISO nagłówek Znak"/>
    <w:link w:val="ISOnagwek"/>
    <w:rsid w:val="00F33AF8"/>
    <w:rPr>
      <w:rFonts w:ascii="ISOCPEUR" w:hAnsi="ISOCPEUR" w:cs="Tahoma"/>
      <w:b/>
      <w:sz w:val="26"/>
      <w:szCs w:val="26"/>
      <w:lang w:val="en-US" w:eastAsia="en-US" w:bidi="en-US"/>
    </w:rPr>
  </w:style>
  <w:style w:type="paragraph" w:styleId="Tekstpodstawowywcity">
    <w:name w:val="Body Text Indent"/>
    <w:basedOn w:val="Normalny"/>
    <w:link w:val="TekstpodstawowywcityZnak"/>
    <w:unhideWhenUsed/>
    <w:rsid w:val="00F33AF8"/>
    <w:pPr>
      <w:widowControl/>
      <w:suppressAutoHyphens w:val="0"/>
      <w:overflowPunct/>
      <w:autoSpaceDE/>
      <w:autoSpaceDN/>
      <w:adjustRightInd/>
      <w:spacing w:after="120"/>
      <w:ind w:left="283"/>
      <w:textAlignment w:val="auto"/>
    </w:pPr>
    <w:rPr>
      <w:rFonts w:cs="Times New Roman"/>
      <w:i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3AF8"/>
    <w:rPr>
      <w:rFonts w:cs="Times New Roman"/>
      <w:i/>
      <w:sz w:val="24"/>
      <w:szCs w:val="24"/>
      <w:lang w:val="x-none" w:eastAsia="x-none"/>
    </w:rPr>
  </w:style>
  <w:style w:type="paragraph" w:customStyle="1" w:styleId="Projekt">
    <w:name w:val="Projekt"/>
    <w:basedOn w:val="Normalny"/>
    <w:rsid w:val="00F33AF8"/>
    <w:pPr>
      <w:widowControl/>
      <w:suppressAutoHyphens w:val="0"/>
      <w:overflowPunct/>
      <w:autoSpaceDE/>
      <w:autoSpaceDN/>
      <w:adjustRightInd/>
      <w:spacing w:after="200" w:line="360" w:lineRule="auto"/>
      <w:jc w:val="both"/>
      <w:textAlignment w:val="auto"/>
    </w:pPr>
    <w:rPr>
      <w:rFonts w:cs="Courier New"/>
      <w:kern w:val="1"/>
      <w:szCs w:val="20"/>
      <w:lang w:val="en-US" w:eastAsia="ar-SA" w:bidi="en-US"/>
    </w:rPr>
  </w:style>
  <w:style w:type="paragraph" w:customStyle="1" w:styleId="opisspis2">
    <w:name w:val="opis spis2"/>
    <w:basedOn w:val="Normalny"/>
    <w:autoRedefine/>
    <w:rsid w:val="00F33AF8"/>
    <w:pPr>
      <w:widowControl/>
      <w:tabs>
        <w:tab w:val="left" w:pos="-1800"/>
        <w:tab w:val="right" w:leader="dot" w:pos="9180"/>
      </w:tabs>
      <w:suppressAutoHyphens w:val="0"/>
      <w:overflowPunct/>
      <w:autoSpaceDE/>
      <w:autoSpaceDN/>
      <w:adjustRightInd/>
      <w:spacing w:before="60" w:after="60"/>
      <w:ind w:left="360" w:right="534" w:hanging="360"/>
      <w:textAlignment w:val="auto"/>
    </w:pPr>
    <w:rPr>
      <w:rFonts w:ascii="Tahoma" w:hAnsi="Tahoma" w:cs="Tahoma"/>
      <w:noProof/>
      <w:sz w:val="22"/>
      <w:szCs w:val="22"/>
      <w:lang w:val="en-US" w:eastAsia="en-US" w:bidi="en-US"/>
    </w:rPr>
  </w:style>
  <w:style w:type="paragraph" w:customStyle="1" w:styleId="Tekstpodstawowy31">
    <w:name w:val="Tekst podstawowy 31"/>
    <w:basedOn w:val="Normalny"/>
    <w:rsid w:val="00F33AF8"/>
    <w:pPr>
      <w:widowControl/>
      <w:suppressAutoHyphens w:val="0"/>
      <w:spacing w:after="200" w:line="360" w:lineRule="auto"/>
      <w:jc w:val="both"/>
    </w:pPr>
    <w:rPr>
      <w:rFonts w:cs="Times New Roman"/>
      <w:b/>
      <w:sz w:val="22"/>
      <w:szCs w:val="20"/>
      <w:lang w:val="en-US" w:eastAsia="en-US" w:bidi="en-US"/>
    </w:rPr>
  </w:style>
  <w:style w:type="paragraph" w:customStyle="1" w:styleId="Artyku">
    <w:name w:val="Artykuł"/>
    <w:rsid w:val="00F33AF8"/>
    <w:pPr>
      <w:widowControl w:val="0"/>
      <w:snapToGrid w:val="0"/>
      <w:spacing w:before="56" w:after="200" w:line="276" w:lineRule="auto"/>
      <w:ind w:firstLine="340"/>
      <w:jc w:val="both"/>
    </w:pPr>
    <w:rPr>
      <w:rFonts w:cs="Times New Roman"/>
      <w:color w:val="000000"/>
      <w:szCs w:val="20"/>
    </w:rPr>
  </w:style>
  <w:style w:type="paragraph" w:customStyle="1" w:styleId="Punkt">
    <w:name w:val="Punkt"/>
    <w:basedOn w:val="Normalny"/>
    <w:rsid w:val="00F33AF8"/>
    <w:pPr>
      <w:widowControl/>
      <w:suppressAutoHyphens w:val="0"/>
      <w:overflowPunct/>
      <w:autoSpaceDE/>
      <w:autoSpaceDN/>
      <w:adjustRightInd/>
      <w:spacing w:before="57" w:after="200"/>
      <w:ind w:left="544" w:hanging="204"/>
      <w:jc w:val="both"/>
      <w:textAlignment w:val="auto"/>
    </w:pPr>
    <w:rPr>
      <w:rFonts w:eastAsia="Switzerland" w:cs="Times New Roman"/>
      <w:sz w:val="18"/>
      <w:szCs w:val="20"/>
      <w:lang w:val="en-US" w:eastAsia="en-US" w:bidi="en-US"/>
    </w:rPr>
  </w:style>
  <w:style w:type="character" w:customStyle="1" w:styleId="WW8Num1z0">
    <w:name w:val="WW8Num1z0"/>
    <w:rsid w:val="00F33AF8"/>
    <w:rPr>
      <w:rFonts w:ascii="Symbol" w:hAnsi="Symbol" w:cs="OpenSymbol"/>
    </w:rPr>
  </w:style>
  <w:style w:type="character" w:customStyle="1" w:styleId="FontStyle80">
    <w:name w:val="Font Style80"/>
    <w:rsid w:val="00F33AF8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F33AF8"/>
    <w:pPr>
      <w:suppressAutoHyphens w:val="0"/>
      <w:spacing w:after="60" w:line="360" w:lineRule="auto"/>
      <w:ind w:left="60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yliczanieZnak">
    <w:name w:val="– wyliczanie Znak"/>
    <w:link w:val="wyliczanie"/>
    <w:rsid w:val="00F33AF8"/>
    <w:rPr>
      <w:rFonts w:cs="Times New Roman"/>
      <w:sz w:val="22"/>
      <w:szCs w:val="20"/>
      <w:lang w:val="x-none" w:eastAsia="x-none"/>
    </w:rPr>
  </w:style>
  <w:style w:type="paragraph" w:customStyle="1" w:styleId="BodyText22">
    <w:name w:val="Body Text 22"/>
    <w:basedOn w:val="Normalny"/>
    <w:uiPriority w:val="99"/>
    <w:rsid w:val="00F33AF8"/>
    <w:pPr>
      <w:widowControl/>
      <w:suppressAutoHyphens w:val="0"/>
      <w:spacing w:after="120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31">
    <w:name w:val="Body Text 31"/>
    <w:basedOn w:val="Normalny"/>
    <w:rsid w:val="00F33AF8"/>
    <w:pPr>
      <w:widowControl/>
      <w:suppressAutoHyphens w:val="0"/>
      <w:spacing w:after="200"/>
      <w:ind w:right="-1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3">
    <w:name w:val="Body Text 23"/>
    <w:basedOn w:val="Normalny"/>
    <w:uiPriority w:val="99"/>
    <w:rsid w:val="00F33AF8"/>
    <w:pPr>
      <w:widowControl/>
      <w:suppressAutoHyphens w:val="0"/>
      <w:spacing w:after="200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4">
    <w:name w:val="Body Text 24"/>
    <w:basedOn w:val="Normalny"/>
    <w:uiPriority w:val="99"/>
    <w:rsid w:val="00F33AF8"/>
    <w:pPr>
      <w:widowControl/>
      <w:suppressAutoHyphens w:val="0"/>
      <w:spacing w:after="120"/>
      <w:ind w:left="284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32">
    <w:name w:val="Body Text 32"/>
    <w:basedOn w:val="Normalny"/>
    <w:uiPriority w:val="99"/>
    <w:rsid w:val="00F33AF8"/>
    <w:pPr>
      <w:widowControl/>
      <w:suppressAutoHyphens w:val="0"/>
      <w:spacing w:after="240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5">
    <w:name w:val="Body Text 25"/>
    <w:basedOn w:val="Normalny"/>
    <w:uiPriority w:val="99"/>
    <w:rsid w:val="00F33AF8"/>
    <w:pPr>
      <w:widowControl/>
      <w:suppressAutoHyphens w:val="0"/>
      <w:spacing w:after="200"/>
      <w:ind w:left="284" w:hanging="284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character" w:styleId="Odwoanieprzypisukocowego">
    <w:name w:val="endnote reference"/>
    <w:semiHidden/>
    <w:unhideWhenUsed/>
    <w:rsid w:val="00F33AF8"/>
    <w:rPr>
      <w:vertAlign w:val="superscript"/>
    </w:rPr>
  </w:style>
  <w:style w:type="paragraph" w:customStyle="1" w:styleId="BodyText33">
    <w:name w:val="Body Text 33"/>
    <w:basedOn w:val="Normalny"/>
    <w:rsid w:val="00F33AF8"/>
    <w:pPr>
      <w:widowControl/>
      <w:suppressAutoHyphens w:val="0"/>
      <w:spacing w:after="200" w:line="360" w:lineRule="auto"/>
      <w:jc w:val="both"/>
    </w:pPr>
    <w:rPr>
      <w:rFonts w:cs="Times New Roman"/>
      <w:b/>
      <w:sz w:val="22"/>
      <w:szCs w:val="20"/>
      <w:lang w:val="en-US" w:eastAsia="en-US" w:bidi="en-US"/>
    </w:rPr>
  </w:style>
  <w:style w:type="paragraph" w:customStyle="1" w:styleId="BodyTextIndent21">
    <w:name w:val="Body Text Indent 21"/>
    <w:basedOn w:val="Normalny"/>
    <w:rsid w:val="00F33AF8"/>
    <w:pPr>
      <w:widowControl/>
      <w:suppressAutoHyphens w:val="0"/>
      <w:spacing w:after="200" w:line="360" w:lineRule="auto"/>
      <w:ind w:left="705" w:hanging="705"/>
      <w:jc w:val="both"/>
    </w:pPr>
    <w:rPr>
      <w:rFonts w:cs="Times New Roman"/>
      <w:sz w:val="22"/>
      <w:szCs w:val="20"/>
      <w:lang w:val="en-US" w:eastAsia="en-US" w:bidi="en-US"/>
    </w:rPr>
  </w:style>
  <w:style w:type="paragraph" w:customStyle="1" w:styleId="BodyText26">
    <w:name w:val="Body Text 26"/>
    <w:basedOn w:val="Normalny"/>
    <w:rsid w:val="00F33AF8"/>
    <w:pPr>
      <w:widowControl/>
      <w:tabs>
        <w:tab w:val="left" w:pos="680"/>
      </w:tabs>
      <w:suppressAutoHyphens w:val="0"/>
      <w:spacing w:after="200" w:line="240" w:lineRule="atLeast"/>
      <w:ind w:left="675" w:hanging="675"/>
      <w:jc w:val="both"/>
    </w:pPr>
    <w:rPr>
      <w:rFonts w:cs="Times New Roman"/>
      <w:sz w:val="22"/>
      <w:szCs w:val="20"/>
      <w:lang w:val="en-US" w:eastAsia="en-US" w:bidi="en-US"/>
    </w:rPr>
  </w:style>
  <w:style w:type="paragraph" w:customStyle="1" w:styleId="zwykywcity">
    <w:name w:val="zwykły wcięty"/>
    <w:basedOn w:val="Normalny"/>
    <w:link w:val="zwykywcityZnak"/>
    <w:rsid w:val="00F33AF8"/>
    <w:pPr>
      <w:widowControl/>
      <w:suppressAutoHyphens w:val="0"/>
      <w:spacing w:after="60" w:line="360" w:lineRule="auto"/>
      <w:ind w:firstLine="396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zwykywcityZnak">
    <w:name w:val="zwykły wcięty Znak"/>
    <w:link w:val="zwykywcity"/>
    <w:rsid w:val="00F33AF8"/>
    <w:rPr>
      <w:rFonts w:cs="Times New Roman"/>
      <w:sz w:val="22"/>
      <w:szCs w:val="20"/>
      <w:lang w:val="x-none" w:eastAsia="x-none"/>
    </w:rPr>
  </w:style>
  <w:style w:type="character" w:customStyle="1" w:styleId="WW8Num2z0">
    <w:name w:val="WW8Num2z0"/>
    <w:rsid w:val="00F33AF8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F33AF8"/>
    <w:rPr>
      <w:vertAlign w:val="superscript"/>
    </w:rPr>
  </w:style>
  <w:style w:type="character" w:customStyle="1" w:styleId="biggertext">
    <w:name w:val="biggertext"/>
    <w:basedOn w:val="Domylnaczcionkaakapitu"/>
    <w:rsid w:val="00F33AF8"/>
  </w:style>
  <w:style w:type="paragraph" w:customStyle="1" w:styleId="Tekstpodstawowy22">
    <w:name w:val="Tekst podstawowy 22"/>
    <w:basedOn w:val="Normalny"/>
    <w:rsid w:val="00F33AF8"/>
    <w:pPr>
      <w:widowControl/>
      <w:overflowPunct/>
      <w:autoSpaceDE/>
      <w:autoSpaceDN/>
      <w:adjustRightInd/>
      <w:spacing w:after="200"/>
      <w:textAlignment w:val="auto"/>
    </w:pPr>
    <w:rPr>
      <w:sz w:val="26"/>
      <w:szCs w:val="24"/>
      <w:lang w:val="en-US" w:eastAsia="ar-SA" w:bidi="en-US"/>
    </w:rPr>
  </w:style>
  <w:style w:type="paragraph" w:customStyle="1" w:styleId="Tekstpodstawowywcity22">
    <w:name w:val="Tekst podstawowy wcięty 22"/>
    <w:basedOn w:val="Normalny"/>
    <w:rsid w:val="00F33AF8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Verdana" w:hAnsi="Verdana" w:cs="Times New Roman"/>
      <w:sz w:val="16"/>
      <w:szCs w:val="20"/>
      <w:lang w:val="en-US" w:eastAsia="ar-SA" w:bidi="en-US"/>
    </w:rPr>
  </w:style>
  <w:style w:type="paragraph" w:customStyle="1" w:styleId="Tekstpodstawowywcity31">
    <w:name w:val="Tekst podstawowy wcięty 31"/>
    <w:basedOn w:val="Normalny"/>
    <w:rsid w:val="00F33AF8"/>
    <w:pPr>
      <w:widowControl/>
      <w:autoSpaceDN/>
      <w:adjustRightInd/>
      <w:spacing w:after="200"/>
      <w:ind w:firstLine="567"/>
      <w:jc w:val="both"/>
    </w:pPr>
    <w:rPr>
      <w:rFonts w:cs="Times New Roman"/>
      <w:sz w:val="22"/>
      <w:szCs w:val="20"/>
      <w:lang w:val="en-US" w:eastAsia="ar-SA" w:bidi="en-US"/>
    </w:rPr>
  </w:style>
  <w:style w:type="paragraph" w:customStyle="1" w:styleId="BodyText21">
    <w:name w:val="Body Text 21"/>
    <w:basedOn w:val="Normalny"/>
    <w:rsid w:val="00F33AF8"/>
    <w:pPr>
      <w:widowControl/>
      <w:tabs>
        <w:tab w:val="left" w:pos="680"/>
      </w:tabs>
      <w:autoSpaceDN/>
      <w:adjustRightInd/>
      <w:spacing w:after="200" w:line="240" w:lineRule="atLeast"/>
      <w:ind w:left="675" w:hanging="675"/>
      <w:jc w:val="both"/>
    </w:pPr>
    <w:rPr>
      <w:rFonts w:cs="Times New Roman"/>
      <w:sz w:val="22"/>
      <w:szCs w:val="20"/>
      <w:lang w:val="en-US" w:eastAsia="ar-SA" w:bidi="en-US"/>
    </w:rPr>
  </w:style>
  <w:style w:type="paragraph" w:customStyle="1" w:styleId="Retrait1">
    <w:name w:val="Retrait 1"/>
    <w:basedOn w:val="Normalny"/>
    <w:rsid w:val="00F33AF8"/>
    <w:pPr>
      <w:widowControl/>
      <w:numPr>
        <w:numId w:val="1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napToGrid w:val="0"/>
      <w:sz w:val="22"/>
      <w:szCs w:val="20"/>
      <w:lang w:val="fr-FR" w:eastAsia="en-US" w:bidi="en-US"/>
    </w:rPr>
  </w:style>
  <w:style w:type="paragraph" w:customStyle="1" w:styleId="a">
    <w:basedOn w:val="Normalny"/>
    <w:next w:val="Mapadokumentu"/>
    <w:link w:val="PlandokumentuZnak"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a"/>
    <w:semiHidden/>
    <w:rsid w:val="00F33AF8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qFormat/>
    <w:rsid w:val="00F33AF8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33AF8"/>
    <w:pPr>
      <w:widowControl/>
      <w:tabs>
        <w:tab w:val="left" w:pos="426"/>
        <w:tab w:val="right" w:leader="dot" w:pos="9354"/>
      </w:tabs>
      <w:suppressAutoHyphens w:val="0"/>
      <w:overflowPunct/>
      <w:autoSpaceDE/>
      <w:autoSpaceDN/>
      <w:adjustRightInd/>
      <w:spacing w:after="120"/>
      <w:ind w:left="425" w:hanging="425"/>
      <w:jc w:val="right"/>
      <w:textAlignment w:val="auto"/>
    </w:pPr>
    <w:rPr>
      <w:rFonts w:ascii="ISOCPEUR" w:hAnsi="ISOCPEUR" w:cs="Times New Roman"/>
      <w:noProof/>
      <w:sz w:val="22"/>
      <w:szCs w:val="20"/>
      <w:lang w:val="en-US" w:eastAsia="en-US" w:bidi="en-US"/>
    </w:rPr>
  </w:style>
  <w:style w:type="paragraph" w:styleId="Spistreci3">
    <w:name w:val="toc 3"/>
    <w:basedOn w:val="Normalny"/>
    <w:next w:val="Normalny"/>
    <w:autoRedefine/>
    <w:unhideWhenUsed/>
    <w:rsid w:val="00F33AF8"/>
    <w:pPr>
      <w:widowControl/>
      <w:tabs>
        <w:tab w:val="left" w:pos="1134"/>
        <w:tab w:val="right" w:leader="dot" w:pos="10338"/>
      </w:tabs>
      <w:suppressAutoHyphens w:val="0"/>
      <w:overflowPunct/>
      <w:autoSpaceDE/>
      <w:autoSpaceDN/>
      <w:adjustRightInd/>
      <w:spacing w:after="200"/>
      <w:ind w:left="4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33AF8"/>
    <w:pPr>
      <w:widowControl/>
      <w:tabs>
        <w:tab w:val="left" w:pos="880"/>
        <w:tab w:val="right" w:leader="dot" w:pos="9344"/>
      </w:tabs>
      <w:suppressAutoHyphens w:val="0"/>
      <w:overflowPunct/>
      <w:autoSpaceDE/>
      <w:autoSpaceDN/>
      <w:adjustRightInd/>
      <w:ind w:left="221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4">
    <w:name w:val="toc 4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66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5">
    <w:name w:val="toc 5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88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6">
    <w:name w:val="toc 6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10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7">
    <w:name w:val="toc 7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32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8">
    <w:name w:val="toc 8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54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9">
    <w:name w:val="toc 9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76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customStyle="1" w:styleId="ReportText">
    <w:name w:val="Report Text"/>
    <w:rsid w:val="00F33AF8"/>
    <w:pPr>
      <w:suppressAutoHyphens/>
      <w:spacing w:after="120" w:line="260" w:lineRule="atLeast"/>
      <w:ind w:left="1253"/>
      <w:jc w:val="both"/>
    </w:pPr>
    <w:rPr>
      <w:rFonts w:eastAsia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F33AF8"/>
    <w:pPr>
      <w:keepNext/>
      <w:widowControl/>
      <w:pBdr>
        <w:bottom w:val="single" w:sz="8" w:space="2" w:color="008080"/>
      </w:pBdr>
      <w:overflowPunct/>
      <w:autoSpaceDE/>
      <w:autoSpaceDN/>
      <w:adjustRightInd/>
      <w:spacing w:before="140" w:after="80"/>
      <w:textAlignment w:val="auto"/>
    </w:pPr>
    <w:rPr>
      <w:rFonts w:ascii="Arial Black" w:eastAsia="Arial" w:hAnsi="Arial Black" w:cs="Times New Roman"/>
      <w:color w:val="000000"/>
      <w:kern w:val="1"/>
      <w:sz w:val="22"/>
      <w:szCs w:val="20"/>
      <w:lang w:val="en-US" w:eastAsia="ar-SA" w:bidi="en-US"/>
    </w:rPr>
  </w:style>
  <w:style w:type="paragraph" w:customStyle="1" w:styleId="ReportTableText">
    <w:name w:val="Report Table Text"/>
    <w:basedOn w:val="ReportText"/>
    <w:rsid w:val="00F33AF8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F33AF8"/>
    <w:pPr>
      <w:numPr>
        <w:numId w:val="2"/>
      </w:numPr>
      <w:overflowPunct/>
      <w:autoSpaceDE/>
      <w:autoSpaceDN/>
      <w:adjustRightInd/>
      <w:spacing w:after="138" w:line="260" w:lineRule="atLeast"/>
      <w:textAlignment w:val="auto"/>
    </w:pPr>
    <w:rPr>
      <w:rFonts w:ascii="Calibri" w:eastAsia="SimSun" w:hAnsi="Calibri" w:cs="Mangal"/>
      <w:kern w:val="1"/>
      <w:szCs w:val="24"/>
      <w:lang w:val="en-US" w:eastAsia="hi-IN" w:bidi="hi-IN"/>
    </w:rPr>
  </w:style>
  <w:style w:type="paragraph" w:customStyle="1" w:styleId="ReportLevel3">
    <w:name w:val="Report Level 3"/>
    <w:basedOn w:val="ReportLevel2"/>
    <w:next w:val="ReportText"/>
    <w:rsid w:val="00F33AF8"/>
    <w:pPr>
      <w:pBdr>
        <w:bottom w:val="none" w:sz="0" w:space="0" w:color="auto"/>
      </w:pBdr>
      <w:spacing w:after="0"/>
      <w:ind w:left="720" w:hanging="360"/>
    </w:pPr>
    <w:rPr>
      <w:sz w:val="18"/>
      <w:szCs w:val="18"/>
    </w:rPr>
  </w:style>
  <w:style w:type="paragraph" w:styleId="Legenda">
    <w:name w:val="caption"/>
    <w:basedOn w:val="Normalny"/>
    <w:next w:val="Normalny"/>
    <w:uiPriority w:val="35"/>
    <w:qFormat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b/>
      <w:bCs/>
      <w:caps/>
      <w:sz w:val="16"/>
      <w:lang w:val="en-US" w:eastAsia="en-US" w:bidi="en-US"/>
    </w:rPr>
  </w:style>
  <w:style w:type="character" w:styleId="Uwydatnienie">
    <w:name w:val="Emphasis"/>
    <w:uiPriority w:val="20"/>
    <w:qFormat/>
    <w:rsid w:val="00F33AF8"/>
    <w:rPr>
      <w:b/>
      <w:i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F33AF8"/>
    <w:pPr>
      <w:widowControl/>
      <w:suppressAutoHyphens w:val="0"/>
      <w:overflowPunct/>
      <w:autoSpaceDE/>
      <w:autoSpaceDN/>
      <w:adjustRightInd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33AF8"/>
    <w:rPr>
      <w:rFonts w:ascii="Calibri" w:hAnsi="Calibri" w:cs="Times New Roman"/>
      <w:i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3AF8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uppressAutoHyphens w:val="0"/>
      <w:overflowPunct/>
      <w:autoSpaceDE/>
      <w:autoSpaceDN/>
      <w:adjustRightInd/>
      <w:spacing w:before="140" w:after="140"/>
      <w:ind w:left="1440" w:right="1440"/>
      <w:textAlignment w:val="auto"/>
    </w:pPr>
    <w:rPr>
      <w:rFonts w:ascii="Calibri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3AF8"/>
    <w:rPr>
      <w:rFonts w:ascii="Calibri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character" w:styleId="Wyrnieniedelikatne">
    <w:name w:val="Subtle Emphasis"/>
    <w:uiPriority w:val="19"/>
    <w:qFormat/>
    <w:rsid w:val="00F33AF8"/>
    <w:rPr>
      <w:i/>
    </w:rPr>
  </w:style>
  <w:style w:type="character" w:styleId="Wyrnienieintensywne">
    <w:name w:val="Intense Emphasis"/>
    <w:uiPriority w:val="21"/>
    <w:qFormat/>
    <w:rsid w:val="00F33AF8"/>
    <w:rPr>
      <w:b/>
      <w:i/>
      <w:color w:val="C0504D"/>
      <w:spacing w:val="10"/>
    </w:rPr>
  </w:style>
  <w:style w:type="character" w:styleId="Odwoaniedelikatne">
    <w:name w:val="Subtle Reference"/>
    <w:uiPriority w:val="31"/>
    <w:qFormat/>
    <w:rsid w:val="00F33AF8"/>
    <w:rPr>
      <w:b/>
    </w:rPr>
  </w:style>
  <w:style w:type="character" w:styleId="Odwoanieintensywne">
    <w:name w:val="Intense Reference"/>
    <w:uiPriority w:val="32"/>
    <w:qFormat/>
    <w:rsid w:val="00F33AF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F33AF8"/>
    <w:rPr>
      <w:rFonts w:ascii="Cambria" w:eastAsia="Times New Roman" w:hAnsi="Cambria" w:cs="Times New Roman"/>
      <w:i/>
      <w:iCs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F33AF8"/>
    <w:pPr>
      <w:widowControl/>
      <w:suppressAutoHyphens w:val="0"/>
      <w:overflowPunct/>
      <w:autoSpaceDE/>
      <w:autoSpaceDN/>
      <w:adjustRightInd/>
      <w:spacing w:after="120"/>
      <w:ind w:left="283"/>
      <w:textAlignment w:val="auto"/>
    </w:pPr>
    <w:rPr>
      <w:rFonts w:ascii="Calibri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3AF8"/>
    <w:rPr>
      <w:rFonts w:ascii="Calibri" w:hAnsi="Calibri" w:cs="Times New Roman"/>
      <w:sz w:val="16"/>
      <w:szCs w:val="16"/>
      <w:lang w:val="en-US" w:eastAsia="en-US" w:bidi="en-US"/>
    </w:rPr>
  </w:style>
  <w:style w:type="table" w:customStyle="1" w:styleId="Jasnecieniowanie1">
    <w:name w:val="Jasne cieniowanie1"/>
    <w:basedOn w:val="Standardowy"/>
    <w:uiPriority w:val="60"/>
    <w:rsid w:val="00F33AF8"/>
    <w:rPr>
      <w:rFonts w:ascii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uiPriority w:val="99"/>
    <w:semiHidden/>
    <w:unhideWhenUsed/>
    <w:rsid w:val="00F33AF8"/>
  </w:style>
  <w:style w:type="table" w:styleId="Tabela-Siatka">
    <w:name w:val="Table Grid"/>
    <w:basedOn w:val="Standardowy"/>
    <w:rsid w:val="00F33AF8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rednialista21">
    <w:name w:val="Średnia lista 21"/>
    <w:basedOn w:val="Standardowy"/>
    <w:uiPriority w:val="66"/>
    <w:rsid w:val="00F33AF8"/>
    <w:rPr>
      <w:rFonts w:ascii="Cambria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Rafa">
    <w:name w:val="Rafał"/>
    <w:basedOn w:val="Tekstpodstawowy"/>
    <w:rsid w:val="00F33AF8"/>
    <w:pPr>
      <w:widowControl/>
      <w:suppressAutoHyphens w:val="0"/>
      <w:overflowPunct/>
      <w:autoSpaceDE/>
      <w:autoSpaceDN/>
      <w:adjustRightInd/>
      <w:spacing w:after="0" w:line="360" w:lineRule="auto"/>
      <w:jc w:val="both"/>
      <w:textAlignment w:val="auto"/>
    </w:pPr>
    <w:rPr>
      <w:rFonts w:ascii="Times New Roman" w:hAnsi="Times New Roman" w:cs="Times New Roman"/>
      <w:b/>
      <w:bCs/>
      <w:sz w:val="26"/>
      <w:szCs w:val="24"/>
    </w:rPr>
  </w:style>
  <w:style w:type="paragraph" w:customStyle="1" w:styleId="text1">
    <w:name w:val="text 1"/>
    <w:basedOn w:val="Tekstpodstawowy"/>
    <w:link w:val="text1Znak"/>
    <w:rsid w:val="00F33AF8"/>
    <w:pPr>
      <w:widowControl/>
      <w:overflowPunct/>
      <w:autoSpaceDE/>
      <w:autoSpaceDN/>
      <w:adjustRightInd/>
      <w:spacing w:after="0"/>
      <w:ind w:left="284"/>
      <w:textAlignment w:val="auto"/>
    </w:pPr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Listanumerowana1">
    <w:name w:val="Lista numerowana1"/>
    <w:basedOn w:val="Normalny"/>
    <w:next w:val="Normalny"/>
    <w:rsid w:val="00F33AF8"/>
    <w:pPr>
      <w:widowControl/>
      <w:numPr>
        <w:numId w:val="5"/>
      </w:numPr>
      <w:overflowPunct/>
      <w:autoSpaceDE/>
      <w:autoSpaceDN/>
      <w:adjustRightInd/>
      <w:textAlignment w:val="auto"/>
    </w:pPr>
    <w:rPr>
      <w:rFonts w:ascii="Times New Roman" w:hAnsi="Times New Roman" w:cs="Calibri"/>
      <w:caps/>
      <w:szCs w:val="20"/>
      <w:lang w:eastAsia="ar-SA"/>
    </w:rPr>
  </w:style>
  <w:style w:type="paragraph" w:customStyle="1" w:styleId="1PunktGwny">
    <w:name w:val="1_Punkt Główny"/>
    <w:basedOn w:val="Listanumerowana1"/>
    <w:next w:val="Normalny"/>
    <w:link w:val="1PunktGwnyZnak"/>
    <w:qFormat/>
    <w:rsid w:val="00F33AF8"/>
    <w:pPr>
      <w:keepNext/>
      <w:tabs>
        <w:tab w:val="left" w:pos="284"/>
      </w:tabs>
      <w:spacing w:before="60" w:after="60"/>
      <w:ind w:left="357" w:hanging="357"/>
      <w:outlineLvl w:val="0"/>
    </w:pPr>
    <w:rPr>
      <w:rFonts w:cs="Times New Roman"/>
      <w:b/>
      <w:lang w:val="x-none"/>
    </w:rPr>
  </w:style>
  <w:style w:type="paragraph" w:customStyle="1" w:styleId="text2">
    <w:name w:val="text 2"/>
    <w:basedOn w:val="text1"/>
    <w:link w:val="text2Znak"/>
    <w:rsid w:val="00F33AF8"/>
    <w:pPr>
      <w:keepNext/>
      <w:keepLines/>
      <w:ind w:left="851"/>
    </w:pPr>
  </w:style>
  <w:style w:type="paragraph" w:customStyle="1" w:styleId="23">
    <w:name w:val="2.3.*"/>
    <w:basedOn w:val="Nagwek3"/>
    <w:rsid w:val="00F33AF8"/>
    <w:pPr>
      <w:keepNext/>
      <w:numPr>
        <w:numId w:val="6"/>
      </w:numPr>
      <w:tabs>
        <w:tab w:val="left" w:pos="284"/>
        <w:tab w:val="left" w:pos="567"/>
        <w:tab w:val="left" w:pos="1134"/>
        <w:tab w:val="left" w:pos="1211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ind w:left="1135" w:hanging="284"/>
    </w:pPr>
    <w:rPr>
      <w:rFonts w:ascii="Times New Roman" w:hAnsi="Times New Roman" w:cs="Calibri"/>
      <w:smallCaps/>
      <w:spacing w:val="0"/>
      <w:sz w:val="22"/>
      <w:szCs w:val="20"/>
      <w:lang w:val="pl-PL" w:eastAsia="ar-SA"/>
    </w:rPr>
  </w:style>
  <w:style w:type="paragraph" w:customStyle="1" w:styleId="text3">
    <w:name w:val="text 3"/>
    <w:basedOn w:val="text2"/>
    <w:rsid w:val="00F33AF8"/>
    <w:pPr>
      <w:ind w:left="1134"/>
    </w:pPr>
  </w:style>
  <w:style w:type="paragraph" w:customStyle="1" w:styleId="tekst">
    <w:name w:val="tekst"/>
    <w:basedOn w:val="t2"/>
    <w:link w:val="tekstZnak"/>
    <w:qFormat/>
    <w:rsid w:val="00F33AF8"/>
    <w:pPr>
      <w:widowControl w:val="0"/>
      <w:ind w:left="0"/>
    </w:pPr>
    <w:rPr>
      <w:rFonts w:cs="Arial"/>
      <w:szCs w:val="24"/>
    </w:rPr>
  </w:style>
  <w:style w:type="character" w:customStyle="1" w:styleId="text1Znak">
    <w:name w:val="text 1 Znak"/>
    <w:link w:val="text1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1PunktGwnyZnak">
    <w:name w:val="1_Punkt Główny Znak"/>
    <w:link w:val="1PunktGwny"/>
    <w:rsid w:val="00F33AF8"/>
    <w:rPr>
      <w:rFonts w:ascii="Times New Roman" w:hAnsi="Times New Roman" w:cs="Times New Roman"/>
      <w:b/>
      <w:caps/>
      <w:sz w:val="24"/>
      <w:szCs w:val="20"/>
      <w:lang w:val="x-none" w:eastAsia="ar-SA"/>
    </w:rPr>
  </w:style>
  <w:style w:type="character" w:customStyle="1" w:styleId="text2Znak">
    <w:name w:val="text 2 Znak"/>
    <w:basedOn w:val="text1Znak"/>
    <w:link w:val="text2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Styl1">
    <w:name w:val="Styl1"/>
    <w:basedOn w:val="Normalny"/>
    <w:link w:val="Styl1Znak"/>
    <w:qFormat/>
    <w:rsid w:val="00F33AF8"/>
    <w:pPr>
      <w:keepNext/>
      <w:keepLines/>
      <w:widowControl/>
      <w:numPr>
        <w:ilvl w:val="1"/>
        <w:numId w:val="5"/>
      </w:numPr>
      <w:tabs>
        <w:tab w:val="clear" w:pos="1276"/>
        <w:tab w:val="num" w:pos="567"/>
        <w:tab w:val="left" w:pos="851"/>
        <w:tab w:val="left" w:pos="1134"/>
        <w:tab w:val="left" w:pos="1701"/>
        <w:tab w:val="left" w:pos="1985"/>
        <w:tab w:val="left" w:pos="2268"/>
        <w:tab w:val="left" w:pos="2552"/>
        <w:tab w:val="left" w:pos="2835"/>
      </w:tabs>
      <w:overflowPunct/>
      <w:autoSpaceDE/>
      <w:autoSpaceDN/>
      <w:adjustRightInd/>
      <w:ind w:left="567" w:hanging="425"/>
      <w:textAlignment w:val="auto"/>
      <w:outlineLvl w:val="1"/>
    </w:pPr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Styl2">
    <w:name w:val="Styl2"/>
    <w:basedOn w:val="Normalny"/>
    <w:link w:val="Styl2Znak"/>
    <w:qFormat/>
    <w:rsid w:val="00F33AF8"/>
    <w:pPr>
      <w:keepNext/>
      <w:keepLines/>
      <w:widowControl/>
      <w:numPr>
        <w:ilvl w:val="2"/>
        <w:numId w:val="5"/>
      </w:numPr>
      <w:tabs>
        <w:tab w:val="clear" w:pos="1146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/>
      <w:autoSpaceDE/>
      <w:autoSpaceDN/>
      <w:adjustRightInd/>
      <w:ind w:left="1361" w:hanging="794"/>
      <w:textAlignment w:val="auto"/>
      <w:outlineLvl w:val="1"/>
    </w:pPr>
    <w:rPr>
      <w:rFonts w:ascii="Times New Roman" w:hAnsi="Times New Roman" w:cs="Times New Roman"/>
      <w:b/>
      <w:sz w:val="22"/>
      <w:szCs w:val="20"/>
      <w:lang w:val="x-none" w:eastAsia="ar-SA"/>
    </w:rPr>
  </w:style>
  <w:style w:type="character" w:customStyle="1" w:styleId="Styl1Znak">
    <w:name w:val="Styl1 Znak"/>
    <w:link w:val="Styl1"/>
    <w:rsid w:val="00F33AF8"/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t1">
    <w:name w:val="t.1"/>
    <w:basedOn w:val="text1"/>
    <w:link w:val="t1Znak"/>
    <w:qFormat/>
    <w:rsid w:val="00F33AF8"/>
    <w:pPr>
      <w:keepNext/>
    </w:pPr>
  </w:style>
  <w:style w:type="character" w:customStyle="1" w:styleId="Styl2Znak">
    <w:name w:val="Styl2 Znak"/>
    <w:link w:val="Styl2"/>
    <w:rsid w:val="00F33AF8"/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t2">
    <w:name w:val="t.2"/>
    <w:basedOn w:val="t1"/>
    <w:link w:val="t2Znak"/>
    <w:qFormat/>
    <w:rsid w:val="00F33AF8"/>
    <w:pPr>
      <w:ind w:left="567"/>
    </w:pPr>
  </w:style>
  <w:style w:type="character" w:customStyle="1" w:styleId="t1Znak">
    <w:name w:val="t.1 Znak"/>
    <w:basedOn w:val="text1Znak"/>
    <w:link w:val="t1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t2Znak">
    <w:name w:val="t.2 Znak"/>
    <w:basedOn w:val="t1Znak"/>
    <w:link w:val="t2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uiPriority w:val="34"/>
    <w:qFormat/>
    <w:rsid w:val="00F33AF8"/>
    <w:pPr>
      <w:widowControl/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tekst">
    <w:name w:val="A_tekst"/>
    <w:basedOn w:val="Nagwek7"/>
    <w:link w:val="AtekstZnak"/>
    <w:rsid w:val="00F33AF8"/>
    <w:pPr>
      <w:numPr>
        <w:ilvl w:val="6"/>
      </w:numPr>
      <w:ind w:left="1296" w:hanging="1296"/>
      <w:jc w:val="both"/>
    </w:pPr>
    <w:rPr>
      <w:rFonts w:ascii="Times New Roman" w:hAnsi="Times New Roman"/>
      <w:b w:val="0"/>
      <w:smallCaps w:val="0"/>
      <w:color w:val="auto"/>
      <w:spacing w:val="0"/>
      <w:sz w:val="24"/>
      <w:szCs w:val="24"/>
    </w:rPr>
  </w:style>
  <w:style w:type="character" w:customStyle="1" w:styleId="AtekstZnak">
    <w:name w:val="A_tekst Znak"/>
    <w:link w:val="Atekst"/>
    <w:rsid w:val="00F33AF8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NA">
    <w:name w:val="N/A"/>
    <w:basedOn w:val="Normalny"/>
    <w:rsid w:val="00F33AF8"/>
    <w:pPr>
      <w:widowControl/>
      <w:tabs>
        <w:tab w:val="left" w:pos="-720"/>
        <w:tab w:val="left" w:pos="9000"/>
        <w:tab w:val="right" w:pos="9360"/>
      </w:tabs>
      <w:overflowPunct/>
      <w:adjustRightInd/>
      <w:jc w:val="both"/>
      <w:textAlignment w:val="auto"/>
    </w:pPr>
    <w:rPr>
      <w:rFonts w:ascii="Tms Rmn" w:hAnsi="Tms Rmn" w:cs="Times New Roman"/>
      <w:spacing w:val="-3"/>
      <w:szCs w:val="24"/>
    </w:rPr>
  </w:style>
  <w:style w:type="character" w:styleId="UyteHipercze">
    <w:name w:val="FollowedHyperlink"/>
    <w:uiPriority w:val="99"/>
    <w:semiHidden/>
    <w:unhideWhenUsed/>
    <w:rsid w:val="00F33AF8"/>
    <w:rPr>
      <w:color w:val="800080"/>
      <w:u w:val="single"/>
    </w:rPr>
  </w:style>
  <w:style w:type="paragraph" w:customStyle="1" w:styleId="xl65">
    <w:name w:val="xl65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6">
    <w:name w:val="xl66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7">
    <w:name w:val="xl67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8">
    <w:name w:val="xl68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9">
    <w:name w:val="xl69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0">
    <w:name w:val="xl70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1">
    <w:name w:val="xl71"/>
    <w:basedOn w:val="Normalny"/>
    <w:rsid w:val="00F33AF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2">
    <w:name w:val="xl72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3">
    <w:name w:val="xl73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4">
    <w:name w:val="xl74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5">
    <w:name w:val="xl75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6">
    <w:name w:val="xl76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7">
    <w:name w:val="xl7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78">
    <w:name w:val="xl7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79">
    <w:name w:val="xl7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0">
    <w:name w:val="xl8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1">
    <w:name w:val="xl81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82">
    <w:name w:val="xl82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3">
    <w:name w:val="xl83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4">
    <w:name w:val="xl8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5">
    <w:name w:val="xl85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86">
    <w:name w:val="xl86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7">
    <w:name w:val="xl87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8">
    <w:name w:val="xl88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9">
    <w:name w:val="xl89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0">
    <w:name w:val="xl90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91">
    <w:name w:val="xl91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2">
    <w:name w:val="xl92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3">
    <w:name w:val="xl93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4">
    <w:name w:val="xl9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95">
    <w:name w:val="xl95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96">
    <w:name w:val="xl96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7">
    <w:name w:val="xl97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8">
    <w:name w:val="xl98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99">
    <w:name w:val="xl9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100">
    <w:name w:val="xl10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1">
    <w:name w:val="xl101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 w:val="18"/>
    </w:rPr>
  </w:style>
  <w:style w:type="paragraph" w:customStyle="1" w:styleId="xl102">
    <w:name w:val="xl10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03">
    <w:name w:val="xl10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04">
    <w:name w:val="xl10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8"/>
    </w:rPr>
  </w:style>
  <w:style w:type="paragraph" w:customStyle="1" w:styleId="xl105">
    <w:name w:val="xl105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8"/>
    </w:rPr>
  </w:style>
  <w:style w:type="paragraph" w:customStyle="1" w:styleId="xl106">
    <w:name w:val="xl106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07">
    <w:name w:val="xl10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8">
    <w:name w:val="xl10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9">
    <w:name w:val="xl10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110">
    <w:name w:val="xl11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1">
    <w:name w:val="xl111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12">
    <w:name w:val="xl11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13">
    <w:name w:val="xl11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4">
    <w:name w:val="xl114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5">
    <w:name w:val="xl115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6">
    <w:name w:val="xl116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7">
    <w:name w:val="xl11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8">
    <w:name w:val="xl11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9">
    <w:name w:val="xl11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0">
    <w:name w:val="xl120"/>
    <w:basedOn w:val="Normalny"/>
    <w:rsid w:val="00F33AF8"/>
    <w:pPr>
      <w:widowControl/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1">
    <w:name w:val="xl121"/>
    <w:basedOn w:val="Normalny"/>
    <w:rsid w:val="00F33AF8"/>
    <w:pPr>
      <w:widowControl/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2">
    <w:name w:val="xl12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23">
    <w:name w:val="xl12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ATYTU">
    <w:name w:val="A_TYTUŁ"/>
    <w:basedOn w:val="Normalny"/>
    <w:rsid w:val="00F33AF8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  <w:style w:type="paragraph" w:customStyle="1" w:styleId="AtytudwaZnak">
    <w:name w:val="A_tytuł dwa Znak"/>
    <w:basedOn w:val="Normalny"/>
    <w:link w:val="AtytudwaZnakZnak"/>
    <w:rsid w:val="00F33AF8"/>
    <w:pPr>
      <w:widowControl/>
      <w:suppressAutoHyphens w:val="0"/>
      <w:overflowPunct/>
      <w:autoSpaceDE/>
      <w:autoSpaceDN/>
      <w:adjustRightInd/>
      <w:spacing w:before="120" w:after="120"/>
      <w:ind w:left="227"/>
      <w:jc w:val="both"/>
      <w:textAlignment w:val="auto"/>
    </w:pPr>
    <w:rPr>
      <w:rFonts w:ascii="Times New Roman" w:hAnsi="Times New Roman" w:cs="Times New Roman"/>
      <w:b/>
      <w:szCs w:val="24"/>
      <w:lang w:val="x-none" w:eastAsia="x-none"/>
    </w:rPr>
  </w:style>
  <w:style w:type="character" w:customStyle="1" w:styleId="AtytudwaZnakZnak">
    <w:name w:val="A_tytuł dwa Znak Znak"/>
    <w:link w:val="AtytudwaZnak"/>
    <w:rsid w:val="00F33AF8"/>
    <w:rPr>
      <w:rFonts w:ascii="Times New Roman" w:hAnsi="Times New Roman" w:cs="Times New Roman"/>
      <w:b/>
      <w:sz w:val="24"/>
      <w:szCs w:val="24"/>
      <w:lang w:val="x-none" w:eastAsia="x-none"/>
    </w:rPr>
  </w:style>
  <w:style w:type="paragraph" w:customStyle="1" w:styleId="Abnumeracja">
    <w:name w:val="Ab_numeracja"/>
    <w:basedOn w:val="Nagwek7"/>
    <w:rsid w:val="00F33AF8"/>
    <w:pPr>
      <w:numPr>
        <w:numId w:val="7"/>
      </w:numPr>
      <w:jc w:val="both"/>
    </w:pPr>
    <w:rPr>
      <w:rFonts w:ascii="Times New Roman" w:hAnsi="Times New Roman"/>
      <w:b w:val="0"/>
      <w:smallCaps w:val="0"/>
      <w:color w:val="auto"/>
      <w:spacing w:val="0"/>
      <w:sz w:val="24"/>
      <w:szCs w:val="24"/>
      <w:lang w:val="pl-PL" w:eastAsia="pl-PL"/>
    </w:rPr>
  </w:style>
  <w:style w:type="paragraph" w:styleId="Indeks1">
    <w:name w:val="index 1"/>
    <w:basedOn w:val="Normalny"/>
    <w:next w:val="Normalny"/>
    <w:autoRedefine/>
    <w:semiHidden/>
    <w:rsid w:val="00F33AF8"/>
    <w:pPr>
      <w:widowControl/>
      <w:suppressAutoHyphens w:val="0"/>
      <w:overflowPunct/>
      <w:autoSpaceDE/>
      <w:autoSpaceDN/>
      <w:adjustRightInd/>
      <w:ind w:left="200" w:hanging="200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Nagwekindeksu">
    <w:name w:val="index heading"/>
    <w:basedOn w:val="Normalny"/>
    <w:next w:val="Indeks1"/>
    <w:semiHidden/>
    <w:rsid w:val="00F33AF8"/>
    <w:pPr>
      <w:widowControl/>
      <w:tabs>
        <w:tab w:val="left" w:pos="-720"/>
      </w:tabs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pacing w:val="-3"/>
      <w:szCs w:val="20"/>
    </w:rPr>
  </w:style>
  <w:style w:type="character" w:customStyle="1" w:styleId="text10">
    <w:name w:val="text1"/>
    <w:rsid w:val="00F33AF8"/>
    <w:rPr>
      <w:rFonts w:ascii="Arial" w:hAnsi="Arial" w:cs="Arial" w:hint="default"/>
      <w:color w:val="000000"/>
      <w:sz w:val="18"/>
      <w:szCs w:val="18"/>
    </w:rPr>
  </w:style>
  <w:style w:type="paragraph" w:customStyle="1" w:styleId="Atytudwa">
    <w:name w:val="A_tytuł dwa"/>
    <w:basedOn w:val="Normalny"/>
    <w:rsid w:val="00F33AF8"/>
    <w:pPr>
      <w:widowControl/>
      <w:suppressAutoHyphens w:val="0"/>
      <w:overflowPunct/>
      <w:autoSpaceDE/>
      <w:autoSpaceDN/>
      <w:adjustRightInd/>
      <w:spacing w:before="120" w:after="120"/>
      <w:ind w:left="227"/>
      <w:jc w:val="both"/>
      <w:textAlignment w:val="auto"/>
    </w:pPr>
    <w:rPr>
      <w:rFonts w:ascii="Times New Roman" w:hAnsi="Times New Roman" w:cs="Times New Roman"/>
      <w:b/>
      <w:szCs w:val="24"/>
    </w:rPr>
  </w:style>
  <w:style w:type="paragraph" w:styleId="Wcicienormalne">
    <w:name w:val="Normal Indent"/>
    <w:basedOn w:val="Normalny"/>
    <w:rsid w:val="00F33AF8"/>
    <w:pPr>
      <w:widowControl/>
      <w:suppressAutoHyphens w:val="0"/>
      <w:overflowPunct/>
      <w:autoSpaceDE/>
      <w:autoSpaceDN/>
      <w:adjustRightInd/>
      <w:ind w:left="708"/>
      <w:textAlignment w:val="auto"/>
    </w:pPr>
    <w:rPr>
      <w:rFonts w:ascii="PL SwitzerlandLight" w:hAnsi="PL SwitzerlandLight" w:cs="Times New Roman"/>
      <w:sz w:val="20"/>
      <w:szCs w:val="20"/>
    </w:rPr>
  </w:style>
  <w:style w:type="paragraph" w:customStyle="1" w:styleId="timtext">
    <w:name w:val="tim_text"/>
    <w:rsid w:val="00F33AF8"/>
    <w:pPr>
      <w:spacing w:line="345" w:lineRule="atLeast"/>
    </w:pPr>
    <w:rPr>
      <w:rFonts w:ascii="Times New Roman" w:hAnsi="Times New Roman" w:cs="Times New Roman"/>
      <w:color w:val="000000"/>
      <w:sz w:val="28"/>
      <w:szCs w:val="20"/>
    </w:rPr>
  </w:style>
  <w:style w:type="paragraph" w:customStyle="1" w:styleId="LANSTERPODPUNKT">
    <w:name w:val="LANSTER_PODPUNKT"/>
    <w:basedOn w:val="Normalny"/>
    <w:rsid w:val="00F33AF8"/>
    <w:pPr>
      <w:widowControl/>
      <w:tabs>
        <w:tab w:val="left" w:pos="720"/>
      </w:tabs>
      <w:suppressAutoHyphens w:val="0"/>
      <w:spacing w:after="120" w:line="360" w:lineRule="auto"/>
      <w:ind w:left="720" w:hanging="360"/>
      <w:jc w:val="both"/>
    </w:pPr>
    <w:rPr>
      <w:rFonts w:ascii="Times New Roman" w:hAnsi="Times New Roman" w:cs="Times New Roman"/>
      <w:szCs w:val="20"/>
    </w:rPr>
  </w:style>
  <w:style w:type="paragraph" w:customStyle="1" w:styleId="LANSTERStandard">
    <w:name w:val="LANSTER_Standard"/>
    <w:basedOn w:val="Normalny"/>
    <w:rsid w:val="00F33AF8"/>
    <w:pPr>
      <w:widowControl/>
      <w:suppressAutoHyphens w:val="0"/>
      <w:spacing w:after="120" w:line="360" w:lineRule="auto"/>
      <w:ind w:firstLine="709"/>
      <w:jc w:val="both"/>
    </w:pPr>
    <w:rPr>
      <w:rFonts w:ascii="Times New Roman" w:hAnsi="Times New Roman" w:cs="Times New Roman"/>
      <w:szCs w:val="20"/>
    </w:rPr>
  </w:style>
  <w:style w:type="paragraph" w:styleId="Listapunktowana2">
    <w:name w:val="List Bullet 2"/>
    <w:basedOn w:val="Normalny"/>
    <w:autoRedefine/>
    <w:rsid w:val="00F33AF8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eastAsia="Arial Unicode MS" w:hAnsi="Times New Roman" w:cs="Times New Roman"/>
      <w:szCs w:val="20"/>
    </w:rPr>
  </w:style>
  <w:style w:type="paragraph" w:customStyle="1" w:styleId="Zwyky">
    <w:name w:val="Zwykły"/>
    <w:basedOn w:val="Normalny"/>
    <w:rsid w:val="00F33AF8"/>
    <w:pPr>
      <w:widowControl/>
      <w:suppressAutoHyphens w:val="0"/>
      <w:overflowPunct/>
      <w:spacing w:after="120"/>
      <w:jc w:val="both"/>
      <w:textAlignment w:val="auto"/>
    </w:pPr>
    <w:rPr>
      <w:sz w:val="20"/>
      <w:szCs w:val="24"/>
    </w:rPr>
  </w:style>
  <w:style w:type="paragraph" w:styleId="Lista2">
    <w:name w:val="List 2"/>
    <w:basedOn w:val="Normalny"/>
    <w:rsid w:val="00F33AF8"/>
    <w:pPr>
      <w:widowControl/>
      <w:suppressAutoHyphens w:val="0"/>
      <w:overflowPunct/>
      <w:autoSpaceDE/>
      <w:autoSpaceDN/>
      <w:adjustRightInd/>
      <w:ind w:left="566" w:hanging="283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Listapunktowana">
    <w:name w:val="List Bullet"/>
    <w:basedOn w:val="Normalny"/>
    <w:rsid w:val="00F33AF8"/>
    <w:pPr>
      <w:widowControl/>
      <w:tabs>
        <w:tab w:val="num" w:pos="720"/>
      </w:tabs>
      <w:suppressAutoHyphens w:val="0"/>
      <w:overflowPunct/>
      <w:autoSpaceDE/>
      <w:autoSpaceDN/>
      <w:adjustRightInd/>
      <w:ind w:left="720" w:hanging="360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F33AF8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PL SwitzerlandLight" w:hAnsi="PL SwitzerlandLight" w:cs="Times New Roman"/>
      <w:sz w:val="20"/>
      <w:szCs w:val="20"/>
      <w:lang w:val="x-none" w:eastAsia="x-none"/>
    </w:rPr>
  </w:style>
  <w:style w:type="character" w:customStyle="1" w:styleId="TekstpodstawowyZnak1">
    <w:name w:val="Tekst podstawowy Znak1"/>
    <w:basedOn w:val="Domylnaczcionkaakapitu"/>
    <w:link w:val="Tekstpodstawowy"/>
    <w:rsid w:val="00F33AF8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F33AF8"/>
    <w:rPr>
      <w:rFonts w:ascii="PL SwitzerlandLight" w:hAnsi="PL SwitzerlandLight" w:cs="Times New Roman"/>
      <w:sz w:val="20"/>
      <w:szCs w:val="20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rsid w:val="00F33AF8"/>
    <w:pPr>
      <w:ind w:firstLine="210"/>
    </w:pPr>
    <w:rPr>
      <w:rFonts w:ascii="PL SwitzerlandLight" w:hAnsi="PL SwitzerlandLight"/>
      <w:i w:val="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3AF8"/>
    <w:rPr>
      <w:rFonts w:ascii="PL SwitzerlandLight" w:hAnsi="PL SwitzerlandLight" w:cs="Times New Roman"/>
      <w:i w:val="0"/>
      <w:sz w:val="24"/>
      <w:szCs w:val="24"/>
      <w:lang w:val="x-none" w:eastAsia="x-none"/>
    </w:rPr>
  </w:style>
  <w:style w:type="paragraph" w:customStyle="1" w:styleId="MAREK1">
    <w:name w:val="MAREK 1"/>
    <w:rsid w:val="00F33AF8"/>
    <w:pPr>
      <w:spacing w:line="36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ableText">
    <w:name w:val="Table Text"/>
    <w:rsid w:val="00F33AF8"/>
    <w:pPr>
      <w:jc w:val="both"/>
    </w:pPr>
    <w:rPr>
      <w:rFonts w:ascii="Times New Roman" w:hAnsi="Times New Roman" w:cs="Times New Roman"/>
      <w:color w:val="000000"/>
      <w:sz w:val="26"/>
      <w:szCs w:val="20"/>
      <w:lang w:val="cs-CZ"/>
    </w:rPr>
  </w:style>
  <w:style w:type="paragraph" w:customStyle="1" w:styleId="Vorgabetext">
    <w:name w:val="Vorgabetext"/>
    <w:rsid w:val="00F33AF8"/>
    <w:pPr>
      <w:tabs>
        <w:tab w:val="left" w:pos="1814"/>
        <w:tab w:val="left" w:pos="3685"/>
        <w:tab w:val="right" w:pos="6804"/>
        <w:tab w:val="right" w:pos="7938"/>
        <w:tab w:val="left" w:pos="8221"/>
      </w:tabs>
      <w:ind w:left="1814" w:hanging="1814"/>
    </w:pPr>
    <w:rPr>
      <w:rFonts w:cs="Times New Roman"/>
      <w:noProof/>
      <w:snapToGrid w:val="0"/>
      <w:color w:val="000000"/>
      <w:sz w:val="22"/>
      <w:szCs w:val="20"/>
    </w:rPr>
  </w:style>
  <w:style w:type="paragraph" w:styleId="Tekstblokowy">
    <w:name w:val="Block Text"/>
    <w:basedOn w:val="Normalny"/>
    <w:rsid w:val="00F33AF8"/>
    <w:pPr>
      <w:widowControl/>
      <w:tabs>
        <w:tab w:val="right" w:pos="9639"/>
      </w:tabs>
      <w:suppressAutoHyphens w:val="0"/>
      <w:overflowPunct/>
      <w:autoSpaceDE/>
      <w:autoSpaceDN/>
      <w:adjustRightInd/>
      <w:ind w:left="720" w:right="567"/>
      <w:jc w:val="both"/>
      <w:textAlignment w:val="auto"/>
    </w:pPr>
    <w:rPr>
      <w:rFonts w:cs="Times New Roman"/>
      <w:szCs w:val="20"/>
    </w:rPr>
  </w:style>
  <w:style w:type="paragraph" w:customStyle="1" w:styleId="Dokumentu1">
    <w:name w:val="Dokumentu 1"/>
    <w:rsid w:val="00F33AF8"/>
    <w:pPr>
      <w:keepNext/>
      <w:keepLines/>
      <w:tabs>
        <w:tab w:val="left" w:pos="-720"/>
      </w:tabs>
      <w:suppressAutoHyphens/>
    </w:pPr>
    <w:rPr>
      <w:rFonts w:ascii="Univers" w:hAnsi="Univers" w:cs="Times New Roman"/>
      <w:sz w:val="24"/>
      <w:szCs w:val="24"/>
      <w:lang w:val="en-US"/>
    </w:rPr>
  </w:style>
  <w:style w:type="paragraph" w:customStyle="1" w:styleId="Techniczny4">
    <w:name w:val="Techniczny 4"/>
    <w:rsid w:val="00F33AF8"/>
    <w:pPr>
      <w:tabs>
        <w:tab w:val="left" w:pos="-720"/>
      </w:tabs>
      <w:suppressAutoHyphens/>
    </w:pPr>
    <w:rPr>
      <w:rFonts w:ascii="Univers" w:hAnsi="Univers" w:cs="Times New Roman"/>
      <w:b/>
      <w:bCs/>
      <w:sz w:val="24"/>
      <w:szCs w:val="24"/>
      <w:lang w:val="en-US"/>
    </w:rPr>
  </w:style>
  <w:style w:type="character" w:styleId="Odwoanieprzypisudolnego">
    <w:name w:val="footnote reference"/>
    <w:semiHidden/>
    <w:rsid w:val="00F33AF8"/>
    <w:rPr>
      <w:vertAlign w:val="superscript"/>
    </w:rPr>
  </w:style>
  <w:style w:type="character" w:customStyle="1" w:styleId="ZnakZnakZnak">
    <w:name w:val="Znak Znak Znak"/>
    <w:semiHidden/>
    <w:rsid w:val="00F33AF8"/>
    <w:rPr>
      <w:rFonts w:ascii="PL SwitzerlandLight" w:hAnsi="PL SwitzerlandLight"/>
      <w:lang w:val="pl-PL" w:eastAsia="pl-PL" w:bidi="ar-SA"/>
    </w:rPr>
  </w:style>
  <w:style w:type="character" w:customStyle="1" w:styleId="ZnakZnak1">
    <w:name w:val="Znak Znak1"/>
    <w:rsid w:val="00F33AF8"/>
    <w:rPr>
      <w:rFonts w:ascii="Arial" w:hAnsi="Arial"/>
      <w:sz w:val="24"/>
    </w:rPr>
  </w:style>
  <w:style w:type="paragraph" w:customStyle="1" w:styleId="xl22">
    <w:name w:val="xl22"/>
    <w:basedOn w:val="Normalny"/>
    <w:rsid w:val="00F33AF8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C0C0C0"/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23">
    <w:name w:val="xl23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ahoma" w:hAnsi="Tahoma" w:cs="Tahoma"/>
      <w:sz w:val="16"/>
      <w:szCs w:val="16"/>
    </w:rPr>
  </w:style>
  <w:style w:type="paragraph" w:customStyle="1" w:styleId="xl24">
    <w:name w:val="xl24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25">
    <w:name w:val="xl25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color w:val="696969"/>
      <w:sz w:val="16"/>
      <w:szCs w:val="16"/>
    </w:rPr>
  </w:style>
  <w:style w:type="paragraph" w:customStyle="1" w:styleId="wyliczanka">
    <w:name w:val="wyliczanka"/>
    <w:basedOn w:val="Normalny"/>
    <w:rsid w:val="00F33AF8"/>
    <w:pPr>
      <w:widowControl/>
      <w:tabs>
        <w:tab w:val="left" w:pos="-720"/>
      </w:tabs>
      <w:overflowPunct/>
      <w:autoSpaceDE/>
      <w:autoSpaceDN/>
      <w:adjustRightInd/>
      <w:ind w:left="720" w:hanging="720"/>
      <w:jc w:val="both"/>
      <w:textAlignment w:val="auto"/>
    </w:pPr>
    <w:rPr>
      <w:rFonts w:ascii="Tms Rmn" w:hAnsi="Tms Rmn" w:cs="Times New Roman"/>
      <w:spacing w:val="-3"/>
      <w:szCs w:val="24"/>
    </w:rPr>
  </w:style>
  <w:style w:type="character" w:customStyle="1" w:styleId="Nagwek2ZnakZnak">
    <w:name w:val="Nagłówek 2 Znak Znak"/>
    <w:rsid w:val="00F33AF8"/>
    <w:rPr>
      <w:rFonts w:ascii="Arial" w:hAnsi="Arial" w:cs="Arial"/>
      <w:b/>
      <w:bCs/>
      <w:i/>
      <w:iCs/>
      <w:noProof w:val="0"/>
      <w:spacing w:val="-3"/>
      <w:sz w:val="28"/>
      <w:szCs w:val="28"/>
      <w:lang w:val="en-US" w:eastAsia="pl-PL" w:bidi="ar-SA"/>
    </w:rPr>
  </w:style>
  <w:style w:type="paragraph" w:customStyle="1" w:styleId="Atytutrzy">
    <w:name w:val="A_tytuł trzy"/>
    <w:basedOn w:val="Atytudwa"/>
    <w:autoRedefine/>
    <w:rsid w:val="00F33AF8"/>
  </w:style>
  <w:style w:type="character" w:customStyle="1" w:styleId="ZnakZnak2">
    <w:name w:val="Znak Znak2"/>
    <w:rsid w:val="00F33AF8"/>
    <w:rPr>
      <w:rFonts w:ascii="Arial" w:hAnsi="Arial" w:cs="Arial"/>
      <w:b/>
      <w:bCs/>
      <w:sz w:val="26"/>
      <w:szCs w:val="26"/>
    </w:rPr>
  </w:style>
  <w:style w:type="paragraph" w:customStyle="1" w:styleId="N-texteNormal">
    <w:name w:val="N - texte Normal"/>
    <w:rsid w:val="00F33AF8"/>
    <w:pPr>
      <w:ind w:left="567"/>
    </w:pPr>
    <w:rPr>
      <w:rFonts w:cs="Times New Roman"/>
      <w:szCs w:val="20"/>
      <w:lang w:val="fr-FR"/>
    </w:rPr>
  </w:style>
  <w:style w:type="paragraph" w:customStyle="1" w:styleId="font5">
    <w:name w:val="font5"/>
    <w:basedOn w:val="Normalny"/>
    <w:rsid w:val="00F33AF8"/>
    <w:pPr>
      <w:widowControl/>
      <w:overflowPunct/>
      <w:autoSpaceDE/>
      <w:autoSpaceDN/>
      <w:adjustRightInd/>
      <w:spacing w:before="280" w:after="280"/>
      <w:textAlignment w:val="auto"/>
    </w:pPr>
    <w:rPr>
      <w:rFonts w:ascii="Times New Roman" w:eastAsia="Arial Unicode MS" w:hAnsi="Times New Roman" w:cs="Times New Roman"/>
      <w:szCs w:val="24"/>
      <w:lang w:eastAsia="ar-SA"/>
    </w:rPr>
  </w:style>
  <w:style w:type="paragraph" w:customStyle="1" w:styleId="Tekstopisu">
    <w:name w:val="Tekst opisu"/>
    <w:basedOn w:val="Normalny"/>
    <w:rsid w:val="00F33AF8"/>
    <w:pPr>
      <w:widowControl/>
      <w:suppressAutoHyphens w:val="0"/>
      <w:overflowPunct/>
      <w:autoSpaceDE/>
      <w:autoSpaceDN/>
      <w:adjustRightInd/>
      <w:ind w:firstLine="360"/>
      <w:jc w:val="both"/>
      <w:textAlignment w:val="auto"/>
    </w:pPr>
    <w:rPr>
      <w:rFonts w:ascii="Arial Narrow" w:hAnsi="Arial Narrow" w:cs="Times New Roman"/>
      <w:szCs w:val="20"/>
    </w:rPr>
  </w:style>
  <w:style w:type="paragraph" w:customStyle="1" w:styleId="Default">
    <w:name w:val="Default"/>
    <w:rsid w:val="00F33A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F33AF8"/>
    <w:rPr>
      <w:sz w:val="24"/>
    </w:rPr>
  </w:style>
  <w:style w:type="paragraph" w:customStyle="1" w:styleId="NormalnyWeb1">
    <w:name w:val="Normalny (Web)1"/>
    <w:basedOn w:val="Normalny"/>
    <w:rsid w:val="00F33AF8"/>
    <w:pPr>
      <w:widowControl/>
      <w:suppressAutoHyphens w:val="0"/>
      <w:autoSpaceDE/>
      <w:autoSpaceDN/>
      <w:adjustRightInd/>
      <w:spacing w:before="100" w:after="100"/>
      <w:textAlignment w:val="auto"/>
    </w:pPr>
    <w:rPr>
      <w:rFonts w:ascii="Verdana" w:eastAsia="Arial Unicode MS" w:hAnsi="Verdana" w:cs="Arial Unicode MS"/>
      <w:color w:val="000000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33AF8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33AF8"/>
    <w:rPr>
      <w:rFonts w:ascii="Segoe UI" w:hAnsi="Segoe UI" w:cs="Segoe UI"/>
      <w:sz w:val="16"/>
      <w:szCs w:val="16"/>
    </w:rPr>
  </w:style>
  <w:style w:type="paragraph" w:customStyle="1" w:styleId="a0">
    <w:basedOn w:val="Normalny"/>
    <w:next w:val="Mapadokumentu"/>
    <w:unhideWhenUsed/>
    <w:rsid w:val="00D326CE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D326CE"/>
  </w:style>
  <w:style w:type="character" w:customStyle="1" w:styleId="tekstZnak">
    <w:name w:val="tekst Znak"/>
    <w:link w:val="tekst"/>
    <w:rsid w:val="00D326CE"/>
    <w:rPr>
      <w:rFonts w:ascii="Times New Roman" w:hAnsi="Times New Roman"/>
      <w:sz w:val="22"/>
      <w:szCs w:val="24"/>
      <w:lang w:val="x-none" w:eastAsia="ar-SA"/>
    </w:rPr>
  </w:style>
  <w:style w:type="paragraph" w:customStyle="1" w:styleId="NormalnyWeb2">
    <w:name w:val="Normalny (Web)2"/>
    <w:basedOn w:val="Normalny"/>
    <w:rsid w:val="00D326CE"/>
    <w:pPr>
      <w:widowControl/>
      <w:suppressAutoHyphens w:val="0"/>
      <w:autoSpaceDE/>
      <w:autoSpaceDN/>
      <w:adjustRightInd/>
      <w:spacing w:before="100" w:after="100"/>
      <w:textAlignment w:val="auto"/>
    </w:pPr>
    <w:rPr>
      <w:rFonts w:ascii="Verdana" w:eastAsia="Arial Unicode MS" w:hAnsi="Verdana" w:cs="Arial Unicode MS"/>
      <w:color w:val="000000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326C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326CE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Domylnaczcionkaakapitu"/>
    <w:rsid w:val="00D326CE"/>
  </w:style>
  <w:style w:type="paragraph" w:customStyle="1" w:styleId="paragraph">
    <w:name w:val="paragraph"/>
    <w:basedOn w:val="Normalny"/>
    <w:rsid w:val="0018294A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  <w:lang w:val="en-GB" w:eastAsia="ja-JP"/>
    </w:rPr>
  </w:style>
  <w:style w:type="character" w:customStyle="1" w:styleId="normaltextrun">
    <w:name w:val="normaltextrun"/>
    <w:basedOn w:val="Domylnaczcionkaakapitu"/>
    <w:rsid w:val="0018294A"/>
  </w:style>
  <w:style w:type="character" w:customStyle="1" w:styleId="eop">
    <w:name w:val="eop"/>
    <w:basedOn w:val="Domylnaczcionkaakapitu"/>
    <w:rsid w:val="0018294A"/>
  </w:style>
  <w:style w:type="character" w:customStyle="1" w:styleId="scxw6690238">
    <w:name w:val="scxw6690238"/>
    <w:basedOn w:val="Domylnaczcionkaakapitu"/>
    <w:rsid w:val="0018294A"/>
  </w:style>
  <w:style w:type="character" w:customStyle="1" w:styleId="scxw69633481">
    <w:name w:val="scxw69633481"/>
    <w:basedOn w:val="Domylnaczcionkaakapitu"/>
    <w:rsid w:val="001B37B7"/>
  </w:style>
  <w:style w:type="character" w:customStyle="1" w:styleId="scxw128011372">
    <w:name w:val="scxw128011372"/>
    <w:basedOn w:val="Domylnaczcionkaakapitu"/>
    <w:rsid w:val="001B37B7"/>
  </w:style>
  <w:style w:type="character" w:customStyle="1" w:styleId="scxw151307083">
    <w:name w:val="scxw151307083"/>
    <w:basedOn w:val="Domylnaczcionkaakapitu"/>
    <w:rsid w:val="001B723B"/>
  </w:style>
  <w:style w:type="character" w:customStyle="1" w:styleId="scxw229487977">
    <w:name w:val="scxw229487977"/>
    <w:basedOn w:val="Domylnaczcionkaakapitu"/>
    <w:rsid w:val="001B7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6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BC17-B472-462C-A880-8E0A7508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223</TotalTime>
  <Pages>7</Pages>
  <Words>2333</Words>
  <Characters>14002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Agata Malota</cp:lastModifiedBy>
  <cp:revision>12</cp:revision>
  <cp:lastPrinted>2011-07-06T16:26:00Z</cp:lastPrinted>
  <dcterms:created xsi:type="dcterms:W3CDTF">2024-05-14T19:41:00Z</dcterms:created>
  <dcterms:modified xsi:type="dcterms:W3CDTF">2024-11-11T16:28:00Z</dcterms:modified>
</cp:coreProperties>
</file>