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A4E3" w14:textId="77777777" w:rsidR="00B67865" w:rsidRDefault="00B67865" w:rsidP="0027234C">
      <w:bookmarkStart w:id="0" w:name="_Toc375581632"/>
      <w:bookmarkStart w:id="1" w:name="_Toc375581814"/>
      <w:bookmarkStart w:id="2" w:name="_Toc375582131"/>
      <w:bookmarkStart w:id="3" w:name="_Toc66096881"/>
    </w:p>
    <w:p w14:paraId="52DC4B55" w14:textId="4DBCFD45" w:rsidR="00B67865" w:rsidRPr="00B67865" w:rsidRDefault="00B67865" w:rsidP="00B67865">
      <w:pPr>
        <w:jc w:val="center"/>
        <w:rPr>
          <w:sz w:val="28"/>
          <w:szCs w:val="28"/>
        </w:rPr>
      </w:pPr>
      <w:r w:rsidRPr="004C272A">
        <w:rPr>
          <w:sz w:val="36"/>
          <w:szCs w:val="36"/>
        </w:rPr>
        <w:t>ZAPYTANIE</w:t>
      </w:r>
      <w:r w:rsidRPr="00B67865">
        <w:rPr>
          <w:sz w:val="28"/>
          <w:szCs w:val="28"/>
        </w:rPr>
        <w:t xml:space="preserve"> </w:t>
      </w:r>
      <w:r w:rsidRPr="00B67865">
        <w:rPr>
          <w:sz w:val="36"/>
          <w:szCs w:val="36"/>
        </w:rPr>
        <w:t>OFERTOWE  na:  „Dostaw</w:t>
      </w:r>
      <w:r w:rsidR="00D869AF">
        <w:rPr>
          <w:sz w:val="36"/>
          <w:szCs w:val="36"/>
        </w:rPr>
        <w:t>a</w:t>
      </w:r>
      <w:r w:rsidRPr="00B67865">
        <w:rPr>
          <w:sz w:val="36"/>
          <w:szCs w:val="36"/>
        </w:rPr>
        <w:t xml:space="preserve"> zestawów komputerowych PC”</w:t>
      </w:r>
      <w:r w:rsidR="00950D4D">
        <w:rPr>
          <w:sz w:val="36"/>
          <w:szCs w:val="36"/>
        </w:rPr>
        <w:t xml:space="preserve"> IRG.271.12.2023.IRG</w:t>
      </w:r>
    </w:p>
    <w:p w14:paraId="6807DA43" w14:textId="77777777" w:rsidR="00B67865" w:rsidRDefault="00B67865" w:rsidP="0027234C"/>
    <w:p w14:paraId="7C0A69D5" w14:textId="77777777" w:rsidR="00B67865" w:rsidRDefault="00B67865" w:rsidP="00B67865">
      <w:pPr>
        <w:jc w:val="center"/>
      </w:pPr>
    </w:p>
    <w:p w14:paraId="1447C49C" w14:textId="27D8AC6F" w:rsidR="0027234C" w:rsidRPr="00D5339E" w:rsidRDefault="00FC5402" w:rsidP="0027234C">
      <w:pPr>
        <w:pStyle w:val="Nagwek1"/>
      </w:pPr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4" w:name="_Toc362736425"/>
      <w:bookmarkEnd w:id="3"/>
    </w:p>
    <w:p w14:paraId="204E526A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Nazwa oraz adres Zamawiającego.</w:t>
      </w:r>
      <w:bookmarkEnd w:id="4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5F5288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e-mai</w:t>
      </w:r>
      <w:r>
        <w:rPr>
          <w:rFonts w:cs="Arial"/>
          <w:szCs w:val="20"/>
          <w:lang w:eastAsia="pl-PL"/>
        </w:rPr>
        <w:t>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77777777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>Adres platformy,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77777777" w:rsidR="0027234C" w:rsidRPr="00B066EF" w:rsidRDefault="005C2858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8" w:history="1">
        <w:r w:rsidR="0027234C" w:rsidRPr="00D2405B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7C64F01B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475C42E7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Tryb udzielenia zamówienia.</w:t>
      </w:r>
    </w:p>
    <w:p w14:paraId="718E39E3" w14:textId="77777777" w:rsidR="00B67865" w:rsidRDefault="00B67865" w:rsidP="00B67865">
      <w:pPr>
        <w:pStyle w:val="Nagwek1"/>
        <w:numPr>
          <w:ilvl w:val="0"/>
          <w:numId w:val="0"/>
        </w:numPr>
        <w:ind w:left="426"/>
        <w:rPr>
          <w:b w:val="0"/>
          <w:bCs w:val="0"/>
          <w:sz w:val="20"/>
          <w:szCs w:val="20"/>
        </w:rPr>
      </w:pPr>
      <w:bookmarkStart w:id="5" w:name="_Toc375581633"/>
      <w:bookmarkStart w:id="6" w:name="_Toc375581815"/>
      <w:bookmarkStart w:id="7" w:name="_Toc375582132"/>
      <w:bookmarkStart w:id="8" w:name="_Toc66096882"/>
      <w:r>
        <w:rPr>
          <w:b w:val="0"/>
          <w:bCs w:val="0"/>
          <w:sz w:val="20"/>
          <w:szCs w:val="20"/>
        </w:rPr>
        <w:t>Postępowanie o udzielenie zamówienia prowadzone jest w trybie zasady konkurencyjności,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zgodnie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z Wytycznymi w zakresie kwalifikowalności wydatków w ramach Europejskiego Funduszu Rozwoju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Regionalnego, Europejskiego Funduszu Społecznego i Funduszu Spójności na lata 2014-2020</w:t>
      </w:r>
    </w:p>
    <w:p w14:paraId="784FC0DB" w14:textId="77777777" w:rsidR="00B67865" w:rsidRDefault="00B67865" w:rsidP="00B67865">
      <w:pPr>
        <w:pStyle w:val="Nagwek1"/>
        <w:numPr>
          <w:ilvl w:val="0"/>
          <w:numId w:val="0"/>
        </w:numPr>
        <w:ind w:left="42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Projekt jest realizowany w ramach w Programu Operacyjnego Polska Cyfrowa na lata 2014-2020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Osi Priorytetowej V Rozwój cyfrowy JST oraz wzmocnienie cyfrowej</w:t>
      </w:r>
      <w:r>
        <w:rPr>
          <w:b w:val="0"/>
          <w:bCs w:val="0"/>
          <w:sz w:val="20"/>
          <w:szCs w:val="20"/>
        </w:rPr>
        <w:br/>
        <w:t>odporności na zagrożenia REACT-EU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działania 5.1 Rozwój cyfrowy JST oraz wzmocnienie cyfrowej odpornośc</w:t>
      </w:r>
      <w:r>
        <w:rPr>
          <w:b w:val="0"/>
          <w:bCs w:val="0"/>
          <w:sz w:val="20"/>
          <w:szCs w:val="20"/>
          <w:lang w:val="pl-PL"/>
        </w:rPr>
        <w:t xml:space="preserve">i </w:t>
      </w:r>
      <w:r>
        <w:rPr>
          <w:b w:val="0"/>
          <w:bCs w:val="0"/>
          <w:sz w:val="20"/>
          <w:szCs w:val="20"/>
        </w:rPr>
        <w:t>na zagrożenia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>dotycząca realizacji projektu grantowego „Cyfrowa Gmina” o numerze</w:t>
      </w:r>
      <w:r>
        <w:rPr>
          <w:b w:val="0"/>
          <w:bCs w:val="0"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</w:rPr>
        <w:t xml:space="preserve">POPC.05.01.00-00-0001/21-00 </w:t>
      </w:r>
    </w:p>
    <w:p w14:paraId="6F1D2847" w14:textId="77777777" w:rsidR="00B67865" w:rsidRDefault="00B67865" w:rsidP="00B67865">
      <w:pPr>
        <w:pStyle w:val="Nagwek1"/>
        <w:numPr>
          <w:ilvl w:val="0"/>
          <w:numId w:val="0"/>
        </w:numPr>
        <w:ind w:left="426"/>
        <w:rPr>
          <w:b w:val="0"/>
          <w:bCs w:val="0"/>
          <w:sz w:val="20"/>
          <w:szCs w:val="20"/>
          <w:lang w:val="pl-PL"/>
        </w:rPr>
      </w:pPr>
      <w:r>
        <w:rPr>
          <w:b w:val="0"/>
          <w:bCs w:val="0"/>
          <w:sz w:val="20"/>
          <w:szCs w:val="20"/>
        </w:rPr>
        <w:t>Postępowanie o udzielenie niniejszego zamówienia nie podlega przepisom ustawy Prawo Zamówień</w:t>
      </w:r>
      <w:r>
        <w:rPr>
          <w:b w:val="0"/>
          <w:bCs w:val="0"/>
          <w:sz w:val="20"/>
          <w:szCs w:val="20"/>
          <w:lang w:val="pl-PL"/>
        </w:rPr>
        <w:t xml:space="preserve"> art. 2 ust. 1 pkt 1 </w:t>
      </w:r>
      <w:proofErr w:type="spellStart"/>
      <w:r>
        <w:rPr>
          <w:b w:val="0"/>
          <w:bCs w:val="0"/>
          <w:sz w:val="20"/>
          <w:szCs w:val="20"/>
          <w:lang w:val="pl-PL"/>
        </w:rPr>
        <w:t>pzp</w:t>
      </w:r>
      <w:proofErr w:type="spellEnd"/>
    </w:p>
    <w:p w14:paraId="1848268D" w14:textId="4FB508BD" w:rsidR="0027234C" w:rsidRPr="005F5288" w:rsidRDefault="0027234C" w:rsidP="00B67865">
      <w:pPr>
        <w:pStyle w:val="Nagwek1"/>
        <w:numPr>
          <w:ilvl w:val="0"/>
          <w:numId w:val="0"/>
        </w:numPr>
        <w:ind w:left="426"/>
      </w:pPr>
      <w:r w:rsidRPr="005F5288">
        <w:t>Przedmiot zamówienia. Termin oraz pozostałe warunki realizacji zamówienia.</w:t>
      </w:r>
      <w:bookmarkEnd w:id="5"/>
      <w:bookmarkEnd w:id="6"/>
      <w:bookmarkEnd w:id="7"/>
      <w:bookmarkEnd w:id="8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4AFB7301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 w:rsidR="00B415FD" w:rsidRPr="00166C97">
        <w:t xml:space="preserve">Dostawa </w:t>
      </w:r>
      <w:r w:rsidR="00B415FD">
        <w:t xml:space="preserve">zestawów </w:t>
      </w:r>
      <w:r w:rsidR="00B415FD" w:rsidRPr="00166C97">
        <w:t>komputer</w:t>
      </w:r>
      <w:r w:rsidR="00B415FD">
        <w:t>owych</w:t>
      </w:r>
      <w:r w:rsidR="00B415FD" w:rsidRPr="00166C97">
        <w:t xml:space="preserve"> PC</w:t>
      </w:r>
      <w:r w:rsidR="00B415FD" w:rsidRPr="00D13872">
        <w:rPr>
          <w:rFonts w:cs="Arial"/>
          <w:bCs/>
          <w:szCs w:val="20"/>
          <w:lang w:eastAsia="pl-PL"/>
        </w:rPr>
        <w:t xml:space="preserve"> </w:t>
      </w:r>
      <w:r w:rsidRPr="00D13872">
        <w:rPr>
          <w:rFonts w:cs="Arial"/>
          <w:bCs/>
          <w:szCs w:val="20"/>
          <w:lang w:eastAsia="pl-PL"/>
        </w:rPr>
        <w:t xml:space="preserve">określonych w załączniku nr 2, zwanych dalej: „sprzętem”. </w:t>
      </w:r>
    </w:p>
    <w:p w14:paraId="436F3CD5" w14:textId="77777777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lastRenderedPageBreak/>
        <w:t xml:space="preserve">Oferowany sprzęt musi spełniać wymagane normy, posiadać stosowne aprobaty i certyfikaty, musi być dopuszczony do sprzedaży i użytkowania na terenie RP oraz musi być </w:t>
      </w:r>
      <w:r>
        <w:rPr>
          <w:rFonts w:cs="Arial"/>
          <w:bCs/>
          <w:szCs w:val="20"/>
          <w:lang w:eastAsia="pl-PL"/>
        </w:rPr>
        <w:t xml:space="preserve">nieużywany, </w:t>
      </w:r>
      <w:r w:rsidRPr="00D13872">
        <w:rPr>
          <w:rFonts w:cs="Arial"/>
          <w:bCs/>
          <w:szCs w:val="20"/>
          <w:lang w:eastAsia="pl-PL"/>
        </w:rPr>
        <w:t>fabrycznie nowy i pochodzić z bieżącej produkcji, pod czym rozumie się łączne spełnienie obu następujących warunków:</w:t>
      </w:r>
    </w:p>
    <w:p w14:paraId="1D7D908C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oferty;</w:t>
      </w:r>
    </w:p>
    <w:p w14:paraId="751F042D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powinien być fabrycznie nowy i zostać wyprodukowany w okresie nie więcej niż 12 miesięcy poprzedzających dzień złożenia oferty.</w:t>
      </w:r>
    </w:p>
    <w:p w14:paraId="41F030D4" w14:textId="77777777" w:rsidR="0027234C" w:rsidRPr="00CC0BDD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musi być objęty w okresie gwarancji, gwarancją producenta.</w:t>
      </w:r>
    </w:p>
    <w:p w14:paraId="368DFFDF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Wykonawca zobowiązany jest zapewnić bezpłatny serwis gwarancyjny sprzętu;</w:t>
      </w:r>
    </w:p>
    <w:p w14:paraId="009DD31A" w14:textId="77777777" w:rsidR="0027234C" w:rsidRPr="005F5288" w:rsidRDefault="0027234C" w:rsidP="0027234C">
      <w:pPr>
        <w:pStyle w:val="Akapitzlist"/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Zakres zamówienia obejmuje również dostarczenie sprzętu wraz z rozładunkiem i wniesieniem do miejsca wskazanego przez Zamawiającego;</w:t>
      </w:r>
    </w:p>
    <w:p w14:paraId="41B82BB1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t>Rodzaj zamówienia: dostawa;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7BD5C4A7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4E590DE6" w14:textId="77777777" w:rsidR="0027234C" w:rsidRPr="006A432B" w:rsidRDefault="0027234C" w:rsidP="006A432B">
      <w:pPr>
        <w:pStyle w:val="Nagwek3"/>
        <w:numPr>
          <w:ilvl w:val="0"/>
          <w:numId w:val="74"/>
        </w:numPr>
        <w:rPr>
          <w:rFonts w:eastAsia="Calibri"/>
        </w:rPr>
      </w:pPr>
      <w:r w:rsidRPr="006A432B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3051D6BE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7F6660">
        <w:rPr>
          <w:rFonts w:eastAsia="Calibri"/>
        </w:rPr>
        <w:t>2</w:t>
      </w:r>
      <w:r w:rsidRPr="00D27E89">
        <w:rPr>
          <w:rFonts w:eastAsia="Calibri"/>
        </w:rPr>
        <w:t xml:space="preserve"> dni od da</w:t>
      </w:r>
      <w:r w:rsidR="00B67865">
        <w:rPr>
          <w:rFonts w:eastAsia="Calibri"/>
        </w:rPr>
        <w:t>ty podpisania umowy</w:t>
      </w:r>
      <w:r w:rsidRPr="00D27E89">
        <w:rPr>
          <w:rFonts w:eastAsia="Calibri"/>
        </w:rPr>
        <w:t>;</w:t>
      </w:r>
    </w:p>
    <w:p w14:paraId="6FA0A98D" w14:textId="22C6AE9C" w:rsidR="0027234C" w:rsidRPr="005F5288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 xml:space="preserve">Wykonawca może skrócić termin realizacji zamówienia w stosunku do wymaganego terminu wskazanego powyżej. </w:t>
      </w:r>
    </w:p>
    <w:p w14:paraId="019588AD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Warunki realizacji zamówienia, warunki płatności. </w:t>
      </w:r>
    </w:p>
    <w:p w14:paraId="510FDA0C" w14:textId="71726FFE" w:rsidR="0027234C" w:rsidRPr="006A432B" w:rsidRDefault="0027234C" w:rsidP="006A432B">
      <w:pPr>
        <w:pStyle w:val="Nagwek3"/>
        <w:numPr>
          <w:ilvl w:val="0"/>
          <w:numId w:val="58"/>
        </w:numPr>
        <w:ind w:left="851" w:hanging="284"/>
      </w:pPr>
      <w:r w:rsidRPr="005F5288">
        <w:t>Adres dostawy</w:t>
      </w:r>
      <w:r w:rsidR="006A432B">
        <w:t xml:space="preserve">: </w:t>
      </w:r>
      <w:r w:rsidRPr="006A432B">
        <w:rPr>
          <w:rFonts w:eastAsia="Calibri"/>
        </w:rPr>
        <w:t>Gmina Trzcińsko-Zdrój, ul. Rynek 15, 74-510 Trzcińsko-Zdrój.</w:t>
      </w:r>
    </w:p>
    <w:p w14:paraId="7075DE84" w14:textId="301475B1" w:rsidR="0027234C" w:rsidRPr="006A432B" w:rsidRDefault="0027234C" w:rsidP="006A432B">
      <w:pPr>
        <w:pStyle w:val="Nagwek3"/>
        <w:numPr>
          <w:ilvl w:val="0"/>
          <w:numId w:val="58"/>
        </w:numPr>
        <w:rPr>
          <w:iCs/>
          <w:szCs w:val="20"/>
        </w:rPr>
      </w:pPr>
      <w:r w:rsidRPr="005F5288">
        <w:t>Wymagany minimalny termin gwarancji na oferowany sprzęt wynosi</w:t>
      </w:r>
      <w:r w:rsidR="006A432B">
        <w:t xml:space="preserve"> 36 miesięcy. </w:t>
      </w:r>
      <w:r w:rsidRPr="006A432B">
        <w:rPr>
          <w:rFonts w:cs="Arial"/>
          <w:szCs w:val="20"/>
        </w:rPr>
        <w:t xml:space="preserve">Wymagany </w:t>
      </w:r>
      <w:bookmarkStart w:id="9" w:name="_Hlk66093250"/>
      <w:r w:rsidRPr="006A432B">
        <w:rPr>
          <w:rFonts w:cs="Arial"/>
          <w:szCs w:val="20"/>
        </w:rPr>
        <w:t>czas reakcji serwisu</w:t>
      </w:r>
      <w:bookmarkEnd w:id="9"/>
      <w:r w:rsidRPr="006A432B">
        <w:rPr>
          <w:rFonts w:cs="Arial"/>
          <w:szCs w:val="20"/>
        </w:rPr>
        <w:t xml:space="preserve">: </w:t>
      </w:r>
      <w:r w:rsidR="006A432B" w:rsidRPr="00547EDC">
        <w:rPr>
          <w:rFonts w:ascii="Arial" w:hAnsi="Arial" w:cs="Arial"/>
        </w:rPr>
        <w:t>do końca następnego dnia roboczego</w:t>
      </w:r>
      <w:r w:rsidR="006A432B" w:rsidRPr="006A432B">
        <w:rPr>
          <w:rFonts w:cs="Arial"/>
          <w:szCs w:val="20"/>
        </w:rPr>
        <w:t xml:space="preserve"> </w:t>
      </w:r>
      <w:r w:rsidRPr="006A432B">
        <w:rPr>
          <w:rFonts w:cs="Arial"/>
          <w:szCs w:val="20"/>
        </w:rPr>
        <w:t>od zgłoszenia wady.</w:t>
      </w:r>
      <w:r w:rsidRPr="006A432B">
        <w:rPr>
          <w:iCs/>
          <w:szCs w:val="20"/>
        </w:rPr>
        <w:t xml:space="preserve"> Wykonawca może skrócić czas reakcji serwisu w stosunku do wymaganego terminu wskazanego powyżej. Oferta przewidująca skrócenie czas reakcji serwisu otrzyma punkty w ramach oceny ofert z zastosowaniem kryterium wyboru oferty najkorzystniejszej. </w:t>
      </w:r>
    </w:p>
    <w:p w14:paraId="28DF20DB" w14:textId="1BE31F48" w:rsidR="0027234C" w:rsidRPr="005F5288" w:rsidRDefault="0027234C" w:rsidP="0027234C">
      <w:pPr>
        <w:pStyle w:val="Nagwek1"/>
      </w:pPr>
      <w:bookmarkStart w:id="10" w:name="_Toc66096888"/>
      <w:r w:rsidRPr="005F5288">
        <w:rPr>
          <w:lang w:val="pl-PL"/>
        </w:rPr>
        <w:lastRenderedPageBreak/>
        <w:t>I</w:t>
      </w:r>
      <w:proofErr w:type="spellStart"/>
      <w:r w:rsidRPr="005F5288">
        <w:t>nformacje</w:t>
      </w:r>
      <w:proofErr w:type="spellEnd"/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proofErr w:type="spellStart"/>
      <w:r w:rsidR="00303C0A" w:rsidRPr="005F5288">
        <w:t>amawiającego</w:t>
      </w:r>
      <w:proofErr w:type="spellEnd"/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0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77777777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9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0" w:history="1">
        <w:r w:rsidRPr="007B679E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1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 datę przekazania (wpływu) oświadczeń, wniosków, zawiadomień oraz informacji do Zamawiającego, przyjmuje się datę ich przesłania za pośrednictwem </w:t>
      </w:r>
      <w:hyperlink r:id="rId12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3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4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5F5288">
        <w:rPr>
          <w:rFonts w:eastAsia="Calibri"/>
        </w:rPr>
        <w:t>kb</w:t>
      </w:r>
      <w:proofErr w:type="spellEnd"/>
      <w:r w:rsidRPr="005F5288">
        <w:rPr>
          <w:rFonts w:eastAsia="Calibri"/>
        </w:rPr>
        <w:t>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 xml:space="preserve">włączona obsługa </w:t>
      </w:r>
      <w:proofErr w:type="spellStart"/>
      <w:r w:rsidRPr="005F5288">
        <w:rPr>
          <w:rFonts w:eastAsia="Calibri"/>
        </w:rPr>
        <w:t>JavaScript</w:t>
      </w:r>
      <w:proofErr w:type="spellEnd"/>
      <w:r w:rsidRPr="005F5288">
        <w:rPr>
          <w:rFonts w:eastAsia="Calibri"/>
        </w:rPr>
        <w:t>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 xml:space="preserve">zainstalowany program Adobe </w:t>
      </w:r>
      <w:proofErr w:type="spellStart"/>
      <w:r w:rsidRPr="005F5288">
        <w:rPr>
          <w:rFonts w:eastAsia="Calibri"/>
        </w:rPr>
        <w:t>Acrobat</w:t>
      </w:r>
      <w:proofErr w:type="spellEnd"/>
      <w:r w:rsidRPr="005F5288">
        <w:rPr>
          <w:rFonts w:eastAsia="Calibri"/>
        </w:rPr>
        <w:t xml:space="preserve">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</w:t>
      </w:r>
      <w:proofErr w:type="spellStart"/>
      <w:r w:rsidRPr="005F5288">
        <w:rPr>
          <w:rFonts w:eastAsia="Calibri"/>
        </w:rPr>
        <w:t>hh:mm:ss</w:t>
      </w:r>
      <w:proofErr w:type="spellEnd"/>
      <w:r w:rsidRPr="005F5288">
        <w:rPr>
          <w:rFonts w:eastAsia="Calibri"/>
        </w:rPr>
        <w:t>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5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6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7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399810A1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braku możliwości zapoznania się z ofertą przed terminem jej złożenia</w:t>
      </w:r>
      <w:r w:rsidR="00D12B29">
        <w:rPr>
          <w:lang w:val="pl"/>
        </w:rPr>
        <w:t>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</w:t>
      </w:r>
      <w:hyperlink r:id="rId18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5C2858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19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1" w:name="_wp2umuqo1p7z" w:colFirst="0" w:colLast="0"/>
      <w:bookmarkEnd w:id="11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5F5288">
        <w:t>t.j</w:t>
      </w:r>
      <w:proofErr w:type="spellEnd"/>
      <w:r w:rsidRPr="005F5288">
        <w:t xml:space="preserve">. </w:t>
      </w:r>
      <w:proofErr w:type="spellStart"/>
      <w:r w:rsidRPr="005F5288">
        <w:t>Dz.U</w:t>
      </w:r>
      <w:proofErr w:type="spellEnd"/>
      <w:r w:rsidRPr="005F5288">
        <w:t>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formatów: .pdf .</w:t>
      </w:r>
      <w:proofErr w:type="spellStart"/>
      <w:r w:rsidRPr="005F5288">
        <w:rPr>
          <w:lang w:val="pl"/>
        </w:rPr>
        <w:t>doc</w:t>
      </w:r>
      <w:proofErr w:type="spellEnd"/>
      <w:r w:rsidRPr="005F5288">
        <w:rPr>
          <w:lang w:val="pl"/>
        </w:rPr>
        <w:t xml:space="preserve"> .xls .jpg (.</w:t>
      </w:r>
      <w:proofErr w:type="spellStart"/>
      <w:r w:rsidRPr="005F5288">
        <w:rPr>
          <w:lang w:val="pl"/>
        </w:rPr>
        <w:t>jpeg</w:t>
      </w:r>
      <w:proofErr w:type="spellEnd"/>
      <w:r w:rsidRPr="005F5288">
        <w:rPr>
          <w:lang w:val="pl"/>
        </w:rPr>
        <w:t xml:space="preserve">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lastRenderedPageBreak/>
        <w:t>Do formatów uznanych za powszechne a nie występujących w rozporządzeniu należą: .</w:t>
      </w:r>
      <w:proofErr w:type="spellStart"/>
      <w:r w:rsidRPr="005F5288">
        <w:rPr>
          <w:lang w:val="pl"/>
        </w:rPr>
        <w:t>rar</w:t>
      </w:r>
      <w:proofErr w:type="spellEnd"/>
      <w:r w:rsidRPr="005F5288">
        <w:rPr>
          <w:lang w:val="pl"/>
        </w:rPr>
        <w:t xml:space="preserve"> .gif .</w:t>
      </w:r>
      <w:proofErr w:type="spellStart"/>
      <w:r w:rsidRPr="005F5288">
        <w:rPr>
          <w:lang w:val="pl"/>
        </w:rPr>
        <w:t>bmp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numbers</w:t>
      </w:r>
      <w:proofErr w:type="spellEnd"/>
      <w:r w:rsidRPr="005F5288">
        <w:rPr>
          <w:lang w:val="pl"/>
        </w:rPr>
        <w:t xml:space="preserve"> .</w:t>
      </w:r>
      <w:proofErr w:type="spellStart"/>
      <w:r w:rsidRPr="005F5288">
        <w:rPr>
          <w:lang w:val="pl"/>
        </w:rPr>
        <w:t>pages</w:t>
      </w:r>
      <w:proofErr w:type="spellEnd"/>
      <w:r w:rsidRPr="005F5288">
        <w:rPr>
          <w:lang w:val="pl"/>
        </w:rPr>
        <w:t>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F5288">
        <w:rPr>
          <w:lang w:val="pl"/>
        </w:rPr>
        <w:t>eDoApp</w:t>
      </w:r>
      <w:proofErr w:type="spellEnd"/>
      <w:r w:rsidRPr="005F5288">
        <w:rPr>
          <w:lang w:val="pl"/>
        </w:rPr>
        <w:t xml:space="preserve">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F5288">
        <w:rPr>
          <w:lang w:val="pl"/>
        </w:rPr>
        <w:t>PadES</w:t>
      </w:r>
      <w:proofErr w:type="spellEnd"/>
      <w:r w:rsidRPr="005F5288">
        <w:rPr>
          <w:lang w:val="pl"/>
        </w:rPr>
        <w:t>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Pliki w innych formatach niż PDF zaleca się opatrzyć zewnętrznym podpisem </w:t>
      </w:r>
      <w:proofErr w:type="spellStart"/>
      <w:r w:rsidRPr="005F5288">
        <w:rPr>
          <w:lang w:val="pl"/>
        </w:rPr>
        <w:t>XAdES</w:t>
      </w:r>
      <w:proofErr w:type="spellEnd"/>
      <w:r w:rsidRPr="005F5288">
        <w:rPr>
          <w:lang w:val="pl"/>
        </w:rPr>
        <w:t>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3DCA8F33" w14:textId="77777777" w:rsidR="0027234C" w:rsidRPr="005F5288" w:rsidRDefault="0027234C" w:rsidP="0027234C">
      <w:pPr>
        <w:pStyle w:val="Nagwek1"/>
      </w:pPr>
      <w:bookmarkStart w:id="12" w:name="_Toc66096889"/>
      <w:r w:rsidRPr="005F5288">
        <w:t>Opis sposobu przygotowania ofert.</w:t>
      </w:r>
      <w:bookmarkEnd w:id="12"/>
    </w:p>
    <w:p w14:paraId="1EE47650" w14:textId="77777777" w:rsidR="0027234C" w:rsidRPr="005F5288" w:rsidRDefault="0027234C" w:rsidP="0027234C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182D4277" w14:textId="1B196084" w:rsidR="0027234C" w:rsidRPr="006A432B" w:rsidRDefault="0027234C" w:rsidP="0027234C">
      <w:pPr>
        <w:pStyle w:val="Nagwek3"/>
        <w:numPr>
          <w:ilvl w:val="0"/>
          <w:numId w:val="21"/>
        </w:numPr>
        <w:ind w:left="851" w:hanging="284"/>
        <w:rPr>
          <w:rFonts w:eastAsia="Arial Unicode MS"/>
        </w:rPr>
      </w:pPr>
      <w:r w:rsidRPr="006A432B">
        <w:rPr>
          <w:rFonts w:eastAsia="Arial Unicode MS"/>
        </w:rPr>
        <w:t>Oferta oraz wszystkie dokumenty składane przez Wykonawcę w toku postępowania winny być podpisane przez osoby upoważnione do składania oświadczeń woli w imieniu Wykonawcy, zgodnie z zasadą reprezentacji wynikającą z postanowień odpowiednich przepisów prawnych, umowy, uchwały lub prawidłowo sporządzonego pełnomocnictwa;</w:t>
      </w:r>
    </w:p>
    <w:p w14:paraId="1B5B8FD2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41909B9D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lastRenderedPageBreak/>
        <w:t>Wykonawc</w:t>
      </w:r>
      <w:r w:rsidR="00B67865">
        <w:rPr>
          <w:rFonts w:eastAsia="Arial Unicode MS"/>
        </w:rPr>
        <w:t>a</w:t>
      </w:r>
      <w:r w:rsidRPr="005F5288">
        <w:rPr>
          <w:rFonts w:eastAsia="Arial Unicode MS"/>
        </w:rPr>
        <w:t xml:space="preserve"> ubiegający się o udzielenie zamówienia składa oświadczenie w ofercie, (zgodnie z treścią formularza oferty – załącznik 1A);</w:t>
      </w:r>
    </w:p>
    <w:p w14:paraId="556E049E" w14:textId="77777777" w:rsidR="0027234C" w:rsidRDefault="0027234C" w:rsidP="0027234C">
      <w:pPr>
        <w:pStyle w:val="Nagwek3"/>
        <w:ind w:left="851" w:hanging="284"/>
        <w:rPr>
          <w:rStyle w:val="Hipercze"/>
        </w:rPr>
      </w:pPr>
      <w:r w:rsidRPr="005F5288">
        <w:rPr>
          <w:rFonts w:eastAsia="Arial Unicode MS"/>
        </w:rPr>
        <w:t xml:space="preserve">Ofertę oraz wszelkie dokumenty elektroniczne przekazuje się w postępowaniu przy użyciu środków komunikacji elektronicznej wskazanych zgodnie z art. 67 ustawy </w:t>
      </w:r>
      <w:proofErr w:type="spellStart"/>
      <w:r w:rsidRPr="005F5288">
        <w:rPr>
          <w:rFonts w:eastAsia="Arial Unicode MS"/>
        </w:rPr>
        <w:t>Pzp</w:t>
      </w:r>
      <w:proofErr w:type="spellEnd"/>
      <w:r w:rsidRPr="005F5288">
        <w:rPr>
          <w:rFonts w:eastAsia="Arial Unicode MS"/>
        </w:rPr>
        <w:t xml:space="preserve"> przez Zamawiającego, w więc za pośrednictwem </w:t>
      </w:r>
      <w:hyperlink r:id="rId20">
        <w:r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Pr="005F5288">
        <w:rPr>
          <w:rFonts w:eastAsia="Arial Unicode MS"/>
        </w:rPr>
        <w:t>, pod adresem:</w:t>
      </w:r>
      <w:r w:rsidRPr="00FE177C">
        <w:t xml:space="preserve"> </w:t>
      </w:r>
      <w:hyperlink r:id="rId21" w:history="1">
        <w:r w:rsidRPr="00FE177C">
          <w:rPr>
            <w:rStyle w:val="Hipercze"/>
          </w:rPr>
          <w:t>https://platformazakupowa.pl/pn/trzcinsko_zdroj</w:t>
        </w:r>
      </w:hyperlink>
    </w:p>
    <w:p w14:paraId="39BA100B" w14:textId="77777777" w:rsidR="006202E2" w:rsidRDefault="006202E2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</w:p>
    <w:p w14:paraId="6824895F" w14:textId="380F303B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>Oferta powinna zawierać:</w:t>
      </w:r>
    </w:p>
    <w:p w14:paraId="7A4C44F2" w14:textId="77777777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</w:p>
    <w:p w14:paraId="37D8478B" w14:textId="1292FA5B" w:rsidR="003B5C9C" w:rsidRPr="006202E2" w:rsidRDefault="003B5C9C" w:rsidP="00ED3EF4">
      <w:pPr>
        <w:pStyle w:val="Tekstpodstawowy"/>
        <w:ind w:left="1135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>a) Wypełniony i podpisany formularz ofertowy (wzór wg Załącznika nr 1 A do Zapytania).</w:t>
      </w:r>
    </w:p>
    <w:p w14:paraId="7F3D6A59" w14:textId="3BCC4593" w:rsidR="003B5C9C" w:rsidRPr="006202E2" w:rsidRDefault="00ED3EF4" w:rsidP="003B5C9C">
      <w:pPr>
        <w:pStyle w:val="Tekstpodstawowy"/>
        <w:ind w:left="1135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>b</w:t>
      </w:r>
      <w:r w:rsidR="003B5C9C" w:rsidRPr="006202E2">
        <w:rPr>
          <w:rFonts w:ascii="Bahnschrift" w:hAnsi="Bahnschrift"/>
          <w:sz w:val="20"/>
          <w:lang w:val="pl-PL" w:eastAsia="x-none"/>
        </w:rPr>
        <w:t xml:space="preserve">) Oświadczenie </w:t>
      </w:r>
      <w:r w:rsidR="000504BC">
        <w:rPr>
          <w:rFonts w:ascii="Bahnschrift" w:hAnsi="Bahnschrift"/>
          <w:sz w:val="20"/>
          <w:lang w:val="pl-PL" w:eastAsia="x-none"/>
        </w:rPr>
        <w:t>- o braku powiązań</w:t>
      </w:r>
      <w:r w:rsidR="002E3035">
        <w:rPr>
          <w:rFonts w:ascii="Bahnschrift" w:hAnsi="Bahnschrift"/>
          <w:sz w:val="20"/>
          <w:lang w:val="pl-PL" w:eastAsia="x-none"/>
        </w:rPr>
        <w:t xml:space="preserve"> kapitałowych lub</w:t>
      </w:r>
      <w:r w:rsidR="000504BC">
        <w:rPr>
          <w:rFonts w:ascii="Bahnschrift" w:hAnsi="Bahnschrift"/>
          <w:sz w:val="20"/>
          <w:lang w:val="pl-PL" w:eastAsia="x-none"/>
        </w:rPr>
        <w:t xml:space="preserve"> osobowych z Zamawiającym</w:t>
      </w:r>
      <w:r w:rsidR="003B5C9C" w:rsidRPr="006202E2">
        <w:rPr>
          <w:rFonts w:ascii="Bahnschrift" w:hAnsi="Bahnschrift"/>
          <w:sz w:val="20"/>
          <w:lang w:val="pl-PL" w:eastAsia="x-none"/>
        </w:rPr>
        <w:t xml:space="preserve"> (wzór wg Załącznika nr 1B do Zapytania).</w:t>
      </w:r>
    </w:p>
    <w:p w14:paraId="7225C3C7" w14:textId="17E36437" w:rsidR="003B5C9C" w:rsidRPr="006202E2" w:rsidRDefault="00ED3EF4" w:rsidP="003B5C9C">
      <w:pPr>
        <w:pStyle w:val="Tekstpodstawowy"/>
        <w:ind w:left="1135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>c</w:t>
      </w:r>
      <w:r w:rsidR="003B5C9C" w:rsidRPr="006202E2">
        <w:rPr>
          <w:rFonts w:ascii="Bahnschrift" w:hAnsi="Bahnschrift"/>
          <w:sz w:val="20"/>
          <w:lang w:val="pl-PL" w:eastAsia="x-none"/>
        </w:rPr>
        <w:t>) Kopia wpisu do właściwej ewidencji (KRS, CeiDG).</w:t>
      </w:r>
    </w:p>
    <w:p w14:paraId="2DD4956A" w14:textId="4E307BE8" w:rsidR="003B5C9C" w:rsidRPr="006202E2" w:rsidRDefault="00ED3EF4" w:rsidP="003B5C9C">
      <w:pPr>
        <w:pStyle w:val="Tekstpodstawowy"/>
        <w:ind w:left="1135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>d</w:t>
      </w:r>
      <w:r w:rsidR="003B5C9C" w:rsidRPr="006202E2">
        <w:rPr>
          <w:rFonts w:ascii="Bahnschrift" w:hAnsi="Bahnschrift"/>
          <w:sz w:val="20"/>
          <w:lang w:val="pl-PL" w:eastAsia="x-none"/>
        </w:rPr>
        <w:t>) Pisemne uzasadnienie tajemnicy przedsiębiorstwa – jeśli dotyczy.</w:t>
      </w:r>
    </w:p>
    <w:p w14:paraId="4F74E18B" w14:textId="0176570B" w:rsidR="003B5C9C" w:rsidRPr="006202E2" w:rsidRDefault="00ED3EF4" w:rsidP="003B5C9C">
      <w:pPr>
        <w:pStyle w:val="Tekstpodstawowy"/>
        <w:ind w:left="1135"/>
        <w:rPr>
          <w:rFonts w:ascii="Bahnschrift" w:hAnsi="Bahnschrift"/>
          <w:sz w:val="20"/>
          <w:lang w:val="pl-PL" w:eastAsia="x-none"/>
        </w:rPr>
      </w:pPr>
      <w:r>
        <w:rPr>
          <w:rFonts w:ascii="Bahnschrift" w:hAnsi="Bahnschrift"/>
          <w:sz w:val="20"/>
          <w:lang w:val="pl-PL" w:eastAsia="x-none"/>
        </w:rPr>
        <w:t>e</w:t>
      </w:r>
      <w:r w:rsidR="003B5C9C" w:rsidRPr="006202E2">
        <w:rPr>
          <w:rFonts w:ascii="Bahnschrift" w:hAnsi="Bahnschrift"/>
          <w:sz w:val="20"/>
          <w:lang w:val="pl-PL" w:eastAsia="x-none"/>
        </w:rPr>
        <w:t>) W przypadku składania oferty przez Pełnomocnika – pełnomocnictwo w oryginale lub kopię poświadczoną za zgodność z oryginałem przez osobę uprawnioną do reprezentacji Wykonawcy.</w:t>
      </w:r>
    </w:p>
    <w:p w14:paraId="51FD69C3" w14:textId="77777777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>6) W przypadku wątpliwości w zakresie interpretacji zapisów oferty lub braku kompletu dokumentów Zamawiają-cy dopuszcza możliwość składania uzupełnień do oferty w terminie 3 dni roboczych na podstawie uprzedniego, pisemnego wezwania przez Zamawiającego (wystarczająca jest mailowa forma wezwania do uzupełnień).</w:t>
      </w:r>
    </w:p>
    <w:p w14:paraId="01CF36A2" w14:textId="77777777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>7) W przypadku nie udzielania przez Oferenta odpowiedzi na zadane przez Zamawiającego pytania lub nie uzupełnieni brakujących dokumentów w wyznaczonym przez Zamawiającego terminie, oferta podlegać będzie odrzuceniu.</w:t>
      </w:r>
    </w:p>
    <w:p w14:paraId="056FA1B2" w14:textId="77777777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 xml:space="preserve">8) Wykonawca może zwrócić się do Zamawiającego o wyjaśnienie treści zapytania. Pytania do zapytania ofertowego można kierować na adres e-mail Zamawiającego: informatyk@trzcinsko-zdroj.pl  lub za pomocą platformy zakupowej. </w:t>
      </w:r>
    </w:p>
    <w:p w14:paraId="269AF007" w14:textId="77777777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 xml:space="preserve">9) Zamawiający treść zapytań wraz z wyjaśnieniami bez ujawniania źródła zapytania zamieszcza na stronie https://bazakonkurencyjnosci.funduszeeuropejskie.gov.pl/ oraz platforma zakupowa. </w:t>
      </w:r>
    </w:p>
    <w:p w14:paraId="436BE2F9" w14:textId="20F6F628" w:rsidR="003B5C9C" w:rsidRPr="006202E2" w:rsidRDefault="003B5C9C" w:rsidP="003B5C9C">
      <w:pPr>
        <w:pStyle w:val="Tekstpodstawowy"/>
        <w:rPr>
          <w:rFonts w:ascii="Bahnschrift" w:hAnsi="Bahnschrift"/>
          <w:sz w:val="20"/>
          <w:lang w:val="pl-PL" w:eastAsia="x-none"/>
        </w:rPr>
      </w:pPr>
      <w:r w:rsidRPr="006202E2">
        <w:rPr>
          <w:rFonts w:ascii="Bahnschrift" w:hAnsi="Bahnschrift"/>
          <w:sz w:val="20"/>
          <w:lang w:val="pl-PL" w:eastAsia="x-none"/>
        </w:rPr>
        <w:t>10) Ofertę należy złożyć w formie elektronicznej (postać elektroniczna opatrzona kwalifikowanym podpisem elektronicznym) lub w postaci elektronicznej opatrzonej podpisem zaufanym lub osobistym, w języku polskim, zgodnie z przepisami prawa oraz dokumentami zamówienia;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354E684B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 xml:space="preserve">Cena podana w ofercie winna zawierać wszelkie koszty poniesione w celu należytego i 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zgodnie z wymaganiami </w:t>
      </w:r>
      <w:r w:rsidR="0023672F">
        <w:t>OPZ</w:t>
      </w:r>
      <w:r>
        <w:t xml:space="preserve">. </w:t>
      </w:r>
      <w:r w:rsidRPr="00C7124D">
        <w:t xml:space="preserve">Cena powinna również uwzględniać podatki, opłaty i  </w:t>
      </w:r>
      <w:r w:rsidRPr="00C7124D">
        <w:lastRenderedPageBreak/>
        <w:t>inne należności płatne przez Wykonawcę (w tym koszt ewentualnego cła) oraz wszelkie elementy ryzyka związane  z realizacją zamówienia, a także ewentualny zysk Wykonawcy;</w:t>
      </w:r>
    </w:p>
    <w:p w14:paraId="4020A91A" w14:textId="1A6D3421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(załącznik nr 1A);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091EBF7B" w:rsidR="0027234C" w:rsidRPr="00286B06" w:rsidRDefault="0027234C" w:rsidP="0027234C">
      <w:pPr>
        <w:pStyle w:val="Nagwek3"/>
        <w:ind w:left="851" w:hanging="284"/>
        <w:rPr>
          <w:color w:val="000000" w:themeColor="text1"/>
        </w:rPr>
      </w:pPr>
      <w:r w:rsidRPr="00286B06">
        <w:rPr>
          <w:color w:val="000000" w:themeColor="text1"/>
        </w:rPr>
        <w:t>Cena podana w ofercie nie ulegnie zwiększeniu i nie będzie podlegała waloryzacji w okresie trwania umowy</w:t>
      </w:r>
      <w:r w:rsidR="00ED3EF4">
        <w:rPr>
          <w:color w:val="000000" w:themeColor="text1"/>
        </w:rPr>
        <w:t>.</w:t>
      </w:r>
    </w:p>
    <w:p w14:paraId="6D9F6E6D" w14:textId="77777777" w:rsidR="0027234C" w:rsidRPr="005F5288" w:rsidRDefault="0027234C" w:rsidP="0027234C">
      <w:pPr>
        <w:pStyle w:val="Nagwek3"/>
        <w:ind w:left="851" w:hanging="284"/>
      </w:pPr>
      <w:r w:rsidRPr="00C7124D">
        <w:t xml:space="preserve">Do podanej ceny Wykonawca doliczy podatek VAT </w:t>
      </w:r>
      <w:r w:rsidRPr="005F5288">
        <w:t xml:space="preserve">(nie dotyczy wykonawcy zagranicznego); ocenie będzie podlegała cena oferty wraz z podatkiem VAT; 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27234C">
      <w:pPr>
        <w:pStyle w:val="Nagwek1"/>
      </w:pPr>
      <w:bookmarkStart w:id="13" w:name="_Toc66096890"/>
      <w:r w:rsidRPr="005F5288">
        <w:t>Sposób oraz termin składania ofert.</w:t>
      </w:r>
      <w:bookmarkEnd w:id="13"/>
    </w:p>
    <w:p w14:paraId="3D4B60AC" w14:textId="77777777" w:rsidR="0027234C" w:rsidRPr="005F5288" w:rsidRDefault="0027234C" w:rsidP="0027234C">
      <w:pPr>
        <w:pStyle w:val="Nagwek2"/>
        <w:numPr>
          <w:ilvl w:val="0"/>
          <w:numId w:val="25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0FC86AAC" w14:textId="76A259F5" w:rsidR="0027234C" w:rsidRDefault="0027234C" w:rsidP="0027234C">
      <w:pPr>
        <w:ind w:left="567" w:firstLine="0"/>
        <w:rPr>
          <w:lang w:eastAsia="x-none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5F5288">
        <w:rPr>
          <w:b/>
          <w:lang w:eastAsia="x-none"/>
        </w:rPr>
        <w:t xml:space="preserve">do dnia </w:t>
      </w:r>
      <w:r w:rsidR="006202E2">
        <w:rPr>
          <w:b/>
          <w:lang w:eastAsia="x-none"/>
        </w:rPr>
        <w:t>21</w:t>
      </w:r>
      <w:r w:rsidRPr="00B36D0F">
        <w:rPr>
          <w:b/>
          <w:lang w:eastAsia="x-none"/>
        </w:rPr>
        <w:t>.0</w:t>
      </w:r>
      <w:r w:rsidR="00D11CAB">
        <w:rPr>
          <w:b/>
          <w:lang w:eastAsia="x-none"/>
        </w:rPr>
        <w:t>7</w:t>
      </w:r>
      <w:r w:rsidRPr="00B36D0F">
        <w:rPr>
          <w:b/>
          <w:lang w:eastAsia="x-none"/>
        </w:rPr>
        <w:t>.202</w:t>
      </w:r>
      <w:r w:rsidR="0023672F">
        <w:rPr>
          <w:b/>
          <w:lang w:eastAsia="x-none"/>
        </w:rPr>
        <w:t>3</w:t>
      </w:r>
      <w:r w:rsidRPr="00B36D0F">
        <w:rPr>
          <w:b/>
          <w:lang w:eastAsia="x-none"/>
        </w:rPr>
        <w:t xml:space="preserve">r.,do godziny </w:t>
      </w:r>
      <w:r w:rsidR="000A1C1D">
        <w:rPr>
          <w:b/>
          <w:lang w:eastAsia="x-none"/>
        </w:rPr>
        <w:t>08:00</w:t>
      </w:r>
      <w:r w:rsidRPr="00B36D0F">
        <w:rPr>
          <w:b/>
          <w:lang w:eastAsia="x-none"/>
        </w:rPr>
        <w:t>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>Oferty złożone po terminie będą podlegać odrzuceniu</w:t>
      </w:r>
      <w:r w:rsidR="006202E2">
        <w:rPr>
          <w:lang w:eastAsia="x-none"/>
        </w:rPr>
        <w:t>.</w:t>
      </w:r>
    </w:p>
    <w:p w14:paraId="0F4E49C8" w14:textId="77777777" w:rsidR="006202E2" w:rsidRPr="005F5288" w:rsidRDefault="006202E2" w:rsidP="0027234C">
      <w:pPr>
        <w:ind w:left="567" w:firstLine="0"/>
        <w:rPr>
          <w:lang w:eastAsia="x-none"/>
        </w:rPr>
      </w:pPr>
    </w:p>
    <w:p w14:paraId="16B10734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Sposób złożenia oferty.</w:t>
      </w:r>
    </w:p>
    <w:p w14:paraId="389B0A9F" w14:textId="77777777" w:rsidR="0027234C" w:rsidRPr="00191520" w:rsidRDefault="0027234C" w:rsidP="00191520">
      <w:pPr>
        <w:pStyle w:val="Nagwek3"/>
        <w:numPr>
          <w:ilvl w:val="0"/>
          <w:numId w:val="71"/>
        </w:numPr>
        <w:rPr>
          <w:rFonts w:eastAsia="Calibri"/>
        </w:rPr>
      </w:pPr>
      <w:r w:rsidRPr="00191520">
        <w:rPr>
          <w:rFonts w:eastAsia="Calibri"/>
        </w:rPr>
        <w:t xml:space="preserve">Ofertę wraz z wymaganymi dokumentami należy umieścić na </w:t>
      </w:r>
      <w:hyperlink r:id="rId22">
        <w:r w:rsidRPr="00191520">
          <w:rPr>
            <w:rFonts w:eastAsia="Calibri"/>
            <w:color w:val="1155CC"/>
            <w:u w:val="single"/>
          </w:rPr>
          <w:t>platformazakupowa.pl</w:t>
        </w:r>
      </w:hyperlink>
      <w:r w:rsidRPr="00191520">
        <w:rPr>
          <w:rFonts w:eastAsia="Calibri"/>
        </w:rPr>
        <w:t xml:space="preserve"> pod adresem: </w:t>
      </w:r>
      <w:hyperlink r:id="rId23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4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</w:t>
      </w:r>
      <w:r w:rsidRPr="005F5288">
        <w:rPr>
          <w:rFonts w:eastAsia="Calibri"/>
        </w:rPr>
        <w:lastRenderedPageBreak/>
        <w:t xml:space="preserve">przesłanych za pośrednictwem </w:t>
      </w:r>
      <w:hyperlink r:id="rId25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26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27234C">
      <w:pPr>
        <w:pStyle w:val="Nagwek1"/>
      </w:pPr>
      <w:bookmarkStart w:id="14" w:name="_Toc66096891"/>
      <w:r w:rsidRPr="005F5288">
        <w:t>Termin i tryb otwarcia ofert.</w:t>
      </w:r>
      <w:bookmarkStart w:id="15" w:name="_GoBack"/>
      <w:bookmarkEnd w:id="14"/>
      <w:bookmarkEnd w:id="15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75D0CE72" w:rsidR="0027234C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5F5288">
        <w:rPr>
          <w:rFonts w:eastAsia="Calibri"/>
          <w:b/>
        </w:rPr>
        <w:t xml:space="preserve">w dniu </w:t>
      </w:r>
      <w:r w:rsidR="00D11CAB">
        <w:rPr>
          <w:b/>
        </w:rPr>
        <w:t>21</w:t>
      </w:r>
      <w:r w:rsidRPr="00760723">
        <w:rPr>
          <w:b/>
        </w:rPr>
        <w:t>.0</w:t>
      </w:r>
      <w:r w:rsidR="00D11CAB">
        <w:rPr>
          <w:b/>
        </w:rPr>
        <w:t>7</w:t>
      </w:r>
      <w:r w:rsidRPr="00760723">
        <w:rPr>
          <w:b/>
        </w:rPr>
        <w:t>.202</w:t>
      </w:r>
      <w:r w:rsidR="0023672F">
        <w:rPr>
          <w:b/>
        </w:rPr>
        <w:t>3</w:t>
      </w:r>
      <w:r>
        <w:rPr>
          <w:b/>
        </w:rPr>
        <w:t xml:space="preserve"> </w:t>
      </w:r>
      <w:r w:rsidRPr="00760723">
        <w:rPr>
          <w:b/>
        </w:rPr>
        <w:t>r.,</w:t>
      </w:r>
      <w:r w:rsidRPr="005F5288">
        <w:rPr>
          <w:b/>
        </w:rPr>
        <w:t xml:space="preserve"> </w:t>
      </w:r>
      <w:r w:rsidRPr="005F5288">
        <w:rPr>
          <w:rFonts w:eastAsia="Calibri"/>
          <w:b/>
        </w:rPr>
        <w:t xml:space="preserve">o </w:t>
      </w:r>
      <w:r w:rsidR="000A1C1D">
        <w:rPr>
          <w:rFonts w:eastAsia="Calibri"/>
          <w:b/>
        </w:rPr>
        <w:t>godz. 08:15</w:t>
      </w:r>
      <w:r w:rsidRPr="005F5288">
        <w:rPr>
          <w:rFonts w:eastAsia="Calibri"/>
        </w:rPr>
        <w:t>;</w:t>
      </w:r>
    </w:p>
    <w:p w14:paraId="712F688B" w14:textId="62BF3B6B" w:rsidR="00406388" w:rsidRPr="00406388" w:rsidRDefault="00406388" w:rsidP="00406388">
      <w:pPr>
        <w:pStyle w:val="Nagwek3"/>
        <w:rPr>
          <w:rFonts w:eastAsia="Calibri"/>
        </w:rPr>
      </w:pPr>
      <w:r>
        <w:rPr>
          <w:rFonts w:eastAsia="Calibri"/>
        </w:rPr>
        <w:t>Po wybraniu wykonawcy umowa zostanie podpisana jeszcze w dniu otwarcia ofert tj. 21.07.2023 r.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27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27234C">
      <w:pPr>
        <w:pStyle w:val="Nagwek1"/>
      </w:pPr>
      <w:bookmarkStart w:id="16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6"/>
    </w:p>
    <w:p w14:paraId="6D0D55E5" w14:textId="77777777" w:rsidR="0027234C" w:rsidRPr="005F5288" w:rsidRDefault="0027234C" w:rsidP="0027234C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 w:rsidRPr="005F5288"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oceny.</w:t>
      </w:r>
    </w:p>
    <w:p w14:paraId="33A51639" w14:textId="77777777" w:rsidR="0027234C" w:rsidRDefault="0027234C" w:rsidP="0027234C">
      <w:pPr>
        <w:pStyle w:val="Nagwek3"/>
        <w:numPr>
          <w:ilvl w:val="0"/>
          <w:numId w:val="35"/>
        </w:numPr>
        <w:ind w:left="851" w:hanging="284"/>
      </w:pPr>
      <w:r w:rsidRPr="005F5288">
        <w:t>Za ofertę najkorzystniejszą, w zakresie danej części, zostanie uznana oferta przedstawiająca najkorzystniejszy stosunek jakości do ceny, a więc zawierająca najkorzystniejszy bilans punktów w kryteriach:</w:t>
      </w:r>
    </w:p>
    <w:p w14:paraId="6135CB2B" w14:textId="77777777" w:rsidR="00B52FE3" w:rsidRPr="00B52FE3" w:rsidRDefault="00B52FE3" w:rsidP="00B52FE3">
      <w:pPr>
        <w:pStyle w:val="Tekstpodstawowy"/>
        <w:rPr>
          <w:lang w:val="pl-PL" w:eastAsia="x-none"/>
        </w:rPr>
      </w:pPr>
    </w:p>
    <w:tbl>
      <w:tblPr>
        <w:tblpPr w:leftFromText="141" w:rightFromText="141" w:vertAnchor="text" w:horzAnchor="margin" w:tblpXSpec="center" w:tblpY="3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23672F" w:rsidRPr="005F5288" w14:paraId="08612A22" w14:textId="77777777" w:rsidTr="0023672F">
        <w:tc>
          <w:tcPr>
            <w:tcW w:w="534" w:type="dxa"/>
            <w:shd w:val="clear" w:color="auto" w:fill="323E4F" w:themeFill="text2" w:themeFillShade="BF"/>
            <w:vAlign w:val="center"/>
          </w:tcPr>
          <w:p w14:paraId="0049389E" w14:textId="77777777" w:rsidR="0023672F" w:rsidRPr="005F5288" w:rsidRDefault="0023672F" w:rsidP="0023672F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140DBFD8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6E858F05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14CC9AF3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23672F" w:rsidRPr="005F5288" w14:paraId="299345C0" w14:textId="77777777" w:rsidTr="0023672F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129A0344" w14:textId="77777777" w:rsidR="0023672F" w:rsidRPr="005F5288" w:rsidRDefault="0023672F" w:rsidP="0023672F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lastRenderedPageBreak/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97C01EC" w14:textId="77777777" w:rsidR="0023672F" w:rsidRPr="005F5288" w:rsidRDefault="0023672F" w:rsidP="0023672F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Cena brutto (C)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56299BE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8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2B0F427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8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23672F" w:rsidRPr="005F5288" w14:paraId="269C361B" w14:textId="77777777" w:rsidTr="0023672F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11E79877" w14:textId="77777777" w:rsidR="0023672F" w:rsidRPr="005F5288" w:rsidRDefault="0023672F" w:rsidP="0023672F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7CD0CC2B" w14:textId="77777777" w:rsidR="0023672F" w:rsidRPr="005F5288" w:rsidRDefault="0023672F" w:rsidP="0023672F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Termin</w:t>
            </w:r>
            <w:r w:rsidRPr="0023042E"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 realizacji zamówienia 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 (T)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71357DA3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C21C556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23672F" w:rsidRPr="005F5288" w14:paraId="4CDA0876" w14:textId="77777777" w:rsidTr="0023672F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51D476AF" w14:textId="77777777" w:rsidR="0023672F" w:rsidRPr="005F5288" w:rsidRDefault="0023672F" w:rsidP="0023672F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5ED9FF59" w14:textId="77777777" w:rsidR="0023672F" w:rsidRPr="005F5288" w:rsidRDefault="0023672F" w:rsidP="0023672F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Czas reakcji serwisu (S)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C25E91F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56D4AC5" w14:textId="77777777" w:rsidR="0023672F" w:rsidRPr="005F5288" w:rsidRDefault="0023672F" w:rsidP="0023672F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1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102A51BD" w14:textId="77777777" w:rsidR="0023672F" w:rsidRPr="0023672F" w:rsidRDefault="0023672F" w:rsidP="0023672F">
      <w:pPr>
        <w:pStyle w:val="Tekstpodstawowy"/>
        <w:rPr>
          <w:lang w:val="pl-PL" w:eastAsia="x-none"/>
        </w:rPr>
      </w:pPr>
    </w:p>
    <w:p w14:paraId="08A9AC44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0426A37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3EF1C50E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5C217457" w14:textId="77777777" w:rsidR="0027234C" w:rsidRPr="005F5288" w:rsidRDefault="0027234C" w:rsidP="0027234C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0A7907AC" w14:textId="77777777" w:rsidR="0027234C" w:rsidRPr="005F5288" w:rsidRDefault="0027234C" w:rsidP="0027234C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602811B2" w14:textId="77777777" w:rsidR="0027234C" w:rsidRPr="005F5288" w:rsidRDefault="0027234C" w:rsidP="0027234C">
      <w:pPr>
        <w:pStyle w:val="Nagwek3"/>
        <w:keepNext/>
        <w:numPr>
          <w:ilvl w:val="0"/>
          <w:numId w:val="32"/>
        </w:numPr>
        <w:ind w:left="851" w:hanging="284"/>
      </w:pPr>
      <w:r w:rsidRPr="005F5288">
        <w:t>Opis stosowanych kryteriów oraz sposób oceny ofert:</w:t>
      </w:r>
    </w:p>
    <w:p w14:paraId="7C3BCD0D" w14:textId="77777777" w:rsidR="0027234C" w:rsidRPr="005F5288" w:rsidRDefault="0027234C" w:rsidP="0027234C">
      <w:pPr>
        <w:pStyle w:val="Nagwek4"/>
        <w:numPr>
          <w:ilvl w:val="0"/>
          <w:numId w:val="34"/>
        </w:numPr>
        <w:spacing w:before="0" w:after="0"/>
        <w:ind w:left="1134" w:hanging="284"/>
      </w:pPr>
      <w:r w:rsidRPr="005F5288">
        <w:t>zasady przyznawania punktów w kryterium</w:t>
      </w:r>
      <w:r w:rsidRPr="005F5288">
        <w:rPr>
          <w:b/>
        </w:rPr>
        <w:t xml:space="preserve"> „cena brutto” (C):</w:t>
      </w:r>
    </w:p>
    <w:p w14:paraId="1D366170" w14:textId="77777777" w:rsidR="0027234C" w:rsidRPr="005F528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b/>
          <w:color w:val="000000" w:themeColor="text1"/>
          <w:szCs w:val="20"/>
          <w:lang w:eastAsia="pl-PL"/>
        </w:rPr>
        <w:t>Cena</w:t>
      </w:r>
      <w:r w:rsidRPr="005F5288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4A44C6F3" w14:textId="77777777" w:rsidR="0027234C" w:rsidRPr="005F5288" w:rsidRDefault="0027234C" w:rsidP="0027234C">
      <w:pPr>
        <w:tabs>
          <w:tab w:val="left" w:pos="5103"/>
        </w:tabs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80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4B913A22" w14:textId="77777777" w:rsidR="0027234C" w:rsidRPr="005F528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ascii="Arial" w:hAnsi="Arial" w:cs="Arial"/>
          <w:color w:val="000000" w:themeColor="text1"/>
          <w:szCs w:val="20"/>
          <w:lang w:eastAsia="pl-PL"/>
        </w:rPr>
        <w:t>∑</w:t>
      </w:r>
      <w:r w:rsidRPr="005F5288">
        <w:rPr>
          <w:rFonts w:cs="Arial"/>
          <w:color w:val="000000" w:themeColor="text1"/>
          <w:szCs w:val="20"/>
          <w:lang w:eastAsia="pl-PL"/>
        </w:rPr>
        <w:t>C pkt – suma punktów za kryterium „cena”</w:t>
      </w:r>
    </w:p>
    <w:p w14:paraId="1D700CBC" w14:textId="77777777" w:rsidR="0027234C" w:rsidRPr="002B22F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color w:val="000000" w:themeColor="text1"/>
          <w:szCs w:val="20"/>
          <w:lang w:eastAsia="pl-PL"/>
        </w:rPr>
        <w:t>8</w:t>
      </w:r>
      <w:r w:rsidRPr="005F5288">
        <w:rPr>
          <w:rFonts w:cs="Arial"/>
          <w:b/>
          <w:color w:val="000000" w:themeColor="text1"/>
          <w:szCs w:val="20"/>
          <w:lang w:eastAsia="pl-PL"/>
        </w:rPr>
        <w:t>0 pkt.</w:t>
      </w:r>
    </w:p>
    <w:p w14:paraId="6EA54EBA" w14:textId="77777777" w:rsidR="0027234C" w:rsidRPr="005F5288" w:rsidRDefault="0027234C" w:rsidP="0027234C">
      <w:pPr>
        <w:pStyle w:val="Nagwek4"/>
        <w:spacing w:before="240" w:after="0"/>
        <w:ind w:left="1134" w:hanging="284"/>
        <w:rPr>
          <w:color w:val="000000" w:themeColor="text1"/>
        </w:rPr>
      </w:pPr>
      <w:r w:rsidRPr="005F5288">
        <w:rPr>
          <w:color w:val="000000" w:themeColor="text1"/>
        </w:rPr>
        <w:t>zasady przyznawania punktów w kryterium „</w:t>
      </w:r>
      <w:r w:rsidRPr="00C4353B">
        <w:rPr>
          <w:b/>
          <w:color w:val="000000" w:themeColor="text1"/>
          <w:lang w:val="pl-PL"/>
        </w:rPr>
        <w:t>Termin realizacji zamówienia</w:t>
      </w:r>
      <w:r>
        <w:rPr>
          <w:color w:val="000000" w:themeColor="text1"/>
          <w:lang w:val="pl-PL"/>
        </w:rPr>
        <w:t xml:space="preserve"> </w:t>
      </w:r>
      <w:r w:rsidRPr="005F5288">
        <w:rPr>
          <w:color w:val="000000" w:themeColor="text1"/>
          <w:lang w:val="pl-PL"/>
        </w:rPr>
        <w:t>(T)”:</w:t>
      </w:r>
    </w:p>
    <w:p w14:paraId="56CA2BE2" w14:textId="77777777" w:rsidR="0027234C" w:rsidRPr="005F5288" w:rsidRDefault="0027234C" w:rsidP="0027234C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 Punkty za kryterium „Termin </w:t>
      </w:r>
      <w:r w:rsidRPr="002B22F8">
        <w:rPr>
          <w:rFonts w:cs="Arial"/>
          <w:color w:val="000000" w:themeColor="text1"/>
          <w:szCs w:val="20"/>
          <w:lang w:eastAsia="pl-PL"/>
        </w:rPr>
        <w:t xml:space="preserve">realizacji zamówienia </w:t>
      </w:r>
      <w:r w:rsidRPr="005F5288">
        <w:rPr>
          <w:rFonts w:cs="Arial"/>
          <w:color w:val="000000" w:themeColor="text1"/>
          <w:szCs w:val="20"/>
          <w:lang w:eastAsia="pl-PL"/>
        </w:rPr>
        <w:t>(T)” zostaną przyznane w następujący sposób:</w:t>
      </w:r>
    </w:p>
    <w:p w14:paraId="25024FC0" w14:textId="7EB1963B" w:rsidR="0027234C" w:rsidRPr="005F5288" w:rsidRDefault="0027234C" w:rsidP="0027234C">
      <w:pPr>
        <w:numPr>
          <w:ilvl w:val="1"/>
          <w:numId w:val="4"/>
        </w:numPr>
        <w:ind w:left="1418" w:hanging="284"/>
        <w:contextualSpacing/>
        <w:rPr>
          <w:rFonts w:cs="Arial"/>
          <w:color w:val="000000"/>
          <w:szCs w:val="20"/>
          <w:lang w:eastAsia="pl-PL"/>
        </w:rPr>
      </w:pPr>
      <w:r w:rsidRPr="005F5288">
        <w:rPr>
          <w:rFonts w:cs="Arial"/>
          <w:color w:val="000000"/>
          <w:szCs w:val="20"/>
          <w:lang w:eastAsia="pl-PL"/>
        </w:rPr>
        <w:t>ocena dla tego kryterium będzie obliczana na podstawie złożonego przez Wykonawcę oświadczenia w formularzu oferty (załącznik nr 1A);</w:t>
      </w:r>
    </w:p>
    <w:p w14:paraId="64BA39A3" w14:textId="2C79FAC2" w:rsidR="0027234C" w:rsidRPr="005F5288" w:rsidRDefault="0027234C" w:rsidP="0027234C">
      <w:pPr>
        <w:numPr>
          <w:ilvl w:val="1"/>
          <w:numId w:val="4"/>
        </w:numPr>
        <w:ind w:left="1418" w:hanging="284"/>
        <w:contextualSpacing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jeżeli Wykonawca zaoferuje termin realizacji, zgodnie z zapisami rozdz. II ust. </w:t>
      </w:r>
      <w:r w:rsidR="00286B06">
        <w:rPr>
          <w:rFonts w:cs="Arial"/>
          <w:szCs w:val="20"/>
          <w:lang w:eastAsia="pl-PL"/>
        </w:rPr>
        <w:t>3</w:t>
      </w:r>
      <w:r w:rsidRPr="005F5288">
        <w:rPr>
          <w:rFonts w:cs="Arial"/>
          <w:szCs w:val="20"/>
          <w:lang w:eastAsia="pl-PL"/>
        </w:rPr>
        <w:t xml:space="preserve"> </w:t>
      </w:r>
      <w:r w:rsidR="00286B06">
        <w:rPr>
          <w:rFonts w:cs="Arial"/>
          <w:szCs w:val="20"/>
          <w:lang w:eastAsia="pl-PL"/>
        </w:rPr>
        <w:t>OPZ</w:t>
      </w:r>
      <w:r w:rsidRPr="005F5288">
        <w:rPr>
          <w:rFonts w:cs="Arial"/>
          <w:szCs w:val="20"/>
          <w:lang w:eastAsia="pl-PL"/>
        </w:rPr>
        <w:t>, tj.</w:t>
      </w:r>
      <w:r w:rsidR="007E62D1">
        <w:rPr>
          <w:rFonts w:cs="Arial"/>
          <w:szCs w:val="20"/>
          <w:lang w:eastAsia="pl-PL"/>
        </w:rPr>
        <w:t xml:space="preserve"> do</w:t>
      </w:r>
      <w:r w:rsidRPr="005F5288">
        <w:rPr>
          <w:rFonts w:cs="Arial"/>
          <w:szCs w:val="20"/>
          <w:lang w:eastAsia="pl-PL"/>
        </w:rPr>
        <w:t xml:space="preserve"> </w:t>
      </w:r>
      <w:r w:rsidR="00A30F5C">
        <w:rPr>
          <w:rFonts w:cs="Arial"/>
          <w:szCs w:val="20"/>
          <w:lang w:eastAsia="pl-PL"/>
        </w:rPr>
        <w:t>2</w:t>
      </w:r>
      <w:r w:rsidRPr="005F5288">
        <w:rPr>
          <w:rFonts w:cs="Arial"/>
          <w:szCs w:val="20"/>
          <w:lang w:eastAsia="pl-PL"/>
        </w:rPr>
        <w:t xml:space="preserve"> dni </w:t>
      </w:r>
      <w:r w:rsidR="00A30F5C">
        <w:rPr>
          <w:rFonts w:cs="Arial"/>
          <w:szCs w:val="20"/>
          <w:lang w:eastAsia="pl-PL"/>
        </w:rPr>
        <w:t xml:space="preserve">roboczych </w:t>
      </w:r>
      <w:r w:rsidRPr="005F5288">
        <w:rPr>
          <w:rFonts w:cs="Arial"/>
          <w:szCs w:val="20"/>
          <w:lang w:eastAsia="pl-PL"/>
        </w:rPr>
        <w:t xml:space="preserve">od daty zawarcia umowy/ </w:t>
      </w:r>
      <w:r w:rsidRPr="005F5288">
        <w:rPr>
          <w:rFonts w:eastAsia="Calibri" w:cs="Arial"/>
          <w:szCs w:val="20"/>
          <w:lang w:eastAsia="pl-PL"/>
        </w:rPr>
        <w:t>otrzymania zamówienia</w:t>
      </w:r>
      <w:r w:rsidRPr="005F5288">
        <w:rPr>
          <w:rFonts w:cs="Arial"/>
          <w:szCs w:val="20"/>
          <w:lang w:eastAsia="pl-PL"/>
        </w:rPr>
        <w:t xml:space="preserve"> – otrzyma w </w:t>
      </w:r>
      <w:r w:rsidRPr="009C1B28">
        <w:rPr>
          <w:rFonts w:cs="Arial"/>
          <w:szCs w:val="20"/>
          <w:lang w:eastAsia="pl-PL"/>
        </w:rPr>
        <w:t>kryterium</w:t>
      </w:r>
      <w:r w:rsidRPr="009C1B28">
        <w:rPr>
          <w:rFonts w:eastAsia="Calibri" w:cs="Arial"/>
          <w:b/>
          <w:szCs w:val="20"/>
          <w:lang w:eastAsia="pl-PL"/>
        </w:rPr>
        <w:t xml:space="preserve"> </w:t>
      </w:r>
      <w:r w:rsidRPr="009C1B28">
        <w:rPr>
          <w:rFonts w:eastAsia="Calibri" w:cs="Arial"/>
          <w:szCs w:val="20"/>
          <w:lang w:eastAsia="pl-PL"/>
        </w:rPr>
        <w:t xml:space="preserve">„termin </w:t>
      </w:r>
      <w:r w:rsidRPr="009C1B28">
        <w:rPr>
          <w:rFonts w:cs="Arial"/>
          <w:szCs w:val="20"/>
          <w:lang w:eastAsia="pl-PL"/>
        </w:rPr>
        <w:t xml:space="preserve">realizacji zamówienia </w:t>
      </w:r>
      <w:r w:rsidRPr="009C1B28">
        <w:rPr>
          <w:rFonts w:eastAsia="Calibri" w:cs="Arial"/>
          <w:szCs w:val="20"/>
          <w:lang w:eastAsia="pl-PL"/>
        </w:rPr>
        <w:t>”</w:t>
      </w:r>
      <w:r w:rsidRPr="009C1B28">
        <w:rPr>
          <w:rFonts w:cs="Arial"/>
          <w:szCs w:val="20"/>
          <w:lang w:eastAsia="pl-PL"/>
        </w:rPr>
        <w:t xml:space="preserve"> liczbę punktów </w:t>
      </w:r>
      <w:r w:rsidRPr="005F5288">
        <w:rPr>
          <w:rFonts w:cs="Arial"/>
          <w:szCs w:val="20"/>
          <w:lang w:eastAsia="pl-PL"/>
        </w:rPr>
        <w:t xml:space="preserve">wynoszącą </w:t>
      </w:r>
      <w:r w:rsidR="006F73B2">
        <w:rPr>
          <w:rFonts w:cs="Arial"/>
          <w:b/>
          <w:bCs/>
          <w:szCs w:val="20"/>
          <w:lang w:eastAsia="pl-PL"/>
        </w:rPr>
        <w:t>10</w:t>
      </w:r>
      <w:r w:rsidR="007E62D1" w:rsidRPr="007E62D1">
        <w:rPr>
          <w:rFonts w:cs="Arial"/>
          <w:b/>
          <w:bCs/>
          <w:szCs w:val="20"/>
          <w:lang w:eastAsia="pl-PL"/>
        </w:rPr>
        <w:t xml:space="preserve"> pkt</w:t>
      </w:r>
      <w:r w:rsidR="007E62D1">
        <w:rPr>
          <w:rFonts w:cs="Arial"/>
          <w:szCs w:val="20"/>
          <w:lang w:eastAsia="pl-PL"/>
        </w:rPr>
        <w:t>;</w:t>
      </w:r>
    </w:p>
    <w:p w14:paraId="39D69C9B" w14:textId="3A1D732E" w:rsidR="0027234C" w:rsidRPr="00B2366F" w:rsidRDefault="007E62D1" w:rsidP="0027234C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Termin realizacji zamówienia powyżej </w:t>
      </w:r>
      <w:r w:rsidR="00A30F5C">
        <w:rPr>
          <w:rFonts w:cs="Arial"/>
          <w:szCs w:val="20"/>
          <w:lang w:eastAsia="pl-PL"/>
        </w:rPr>
        <w:t>2</w:t>
      </w:r>
      <w:r>
        <w:rPr>
          <w:rFonts w:cs="Arial"/>
          <w:szCs w:val="20"/>
          <w:lang w:eastAsia="pl-PL"/>
        </w:rPr>
        <w:t xml:space="preserve"> dni liczba punktów wyno</w:t>
      </w:r>
      <w:r w:rsidR="00100A94">
        <w:rPr>
          <w:rFonts w:cs="Arial"/>
          <w:szCs w:val="20"/>
          <w:lang w:eastAsia="pl-PL"/>
        </w:rPr>
        <w:t>si</w:t>
      </w:r>
      <w:r>
        <w:rPr>
          <w:rFonts w:cs="Arial"/>
          <w:szCs w:val="20"/>
          <w:lang w:eastAsia="pl-PL"/>
        </w:rPr>
        <w:t xml:space="preserve"> </w:t>
      </w:r>
      <w:r w:rsidR="0027234C" w:rsidRPr="00635B38">
        <w:rPr>
          <w:rFonts w:cs="Arial"/>
          <w:b/>
          <w:szCs w:val="20"/>
          <w:lang w:eastAsia="pl-PL"/>
        </w:rPr>
        <w:t>0</w:t>
      </w:r>
      <w:r>
        <w:rPr>
          <w:rFonts w:cs="Arial"/>
          <w:b/>
          <w:szCs w:val="20"/>
          <w:lang w:eastAsia="pl-PL"/>
        </w:rPr>
        <w:t xml:space="preserve"> pkt</w:t>
      </w:r>
      <w:r w:rsidR="0027234C" w:rsidRPr="00635B38">
        <w:rPr>
          <w:rFonts w:cs="Arial"/>
          <w:b/>
          <w:szCs w:val="20"/>
          <w:lang w:eastAsia="pl-PL"/>
        </w:rPr>
        <w:t>.</w:t>
      </w:r>
    </w:p>
    <w:p w14:paraId="7942A65E" w14:textId="77777777" w:rsidR="0027234C" w:rsidRPr="005F5288" w:rsidRDefault="0027234C" w:rsidP="0027234C">
      <w:pPr>
        <w:pStyle w:val="Nagwek4"/>
        <w:spacing w:before="240" w:after="0"/>
        <w:ind w:left="1134" w:hanging="284"/>
        <w:rPr>
          <w:color w:val="000000" w:themeColor="text1"/>
          <w:lang w:val="pl-PL"/>
        </w:rPr>
      </w:pPr>
      <w:r w:rsidRPr="005F5288">
        <w:rPr>
          <w:color w:val="000000" w:themeColor="text1"/>
        </w:rPr>
        <w:t>zasady przyznawania punktów w kryterium „</w:t>
      </w:r>
      <w:r w:rsidRPr="00FD3AC5">
        <w:rPr>
          <w:b/>
          <w:color w:val="000000" w:themeColor="text1"/>
          <w:lang w:val="pl-PL"/>
        </w:rPr>
        <w:t>Czas reakcji serwisu</w:t>
      </w:r>
      <w:r w:rsidRPr="005F5288">
        <w:rPr>
          <w:color w:val="000000" w:themeColor="text1"/>
          <w:lang w:val="pl-PL"/>
        </w:rPr>
        <w:t xml:space="preserve"> (S)”:</w:t>
      </w:r>
    </w:p>
    <w:p w14:paraId="0CF56FF8" w14:textId="77777777" w:rsidR="0027234C" w:rsidRPr="009C7F83" w:rsidRDefault="0027234C" w:rsidP="0027234C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Punkty za kryterium „Czas reakcji serwisu (S)” zostaną przyznane w następujący sposób:</w:t>
      </w:r>
    </w:p>
    <w:p w14:paraId="3ED52E79" w14:textId="77777777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1364A656" w14:textId="4F70DAC5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Zgodnie z </w:t>
      </w:r>
      <w:r w:rsidR="000B39BC">
        <w:rPr>
          <w:lang w:eastAsia="x-none"/>
        </w:rPr>
        <w:t>zapytaniem</w:t>
      </w:r>
      <w:r w:rsidRPr="005F5288">
        <w:rPr>
          <w:lang w:eastAsia="x-none"/>
        </w:rPr>
        <w:t xml:space="preserve"> czas reakcji serwisu wynosi: najpóźniej w ciągu </w:t>
      </w:r>
      <w:r w:rsidR="004D1AFE">
        <w:rPr>
          <w:lang w:eastAsia="x-none"/>
        </w:rPr>
        <w:t>2</w:t>
      </w:r>
      <w:r w:rsidRPr="005F5288">
        <w:rPr>
          <w:lang w:eastAsia="x-none"/>
        </w:rPr>
        <w:t xml:space="preserve"> dni roboczych po zgłoszeniu wady.</w:t>
      </w:r>
    </w:p>
    <w:p w14:paraId="174DE492" w14:textId="189EDBDE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>Ocena dla tego kryterium będzie obliczana na podstawie złożonego przez Wykonawcę oświadczenia  w formularzu oferty (załącznika nr 1A).</w:t>
      </w:r>
    </w:p>
    <w:p w14:paraId="224678C7" w14:textId="77777777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Punkty w tym kryterium „</w:t>
      </w:r>
      <w:r w:rsidRPr="005F5288">
        <w:rPr>
          <w:rFonts w:cs="Arial"/>
          <w:szCs w:val="20"/>
        </w:rPr>
        <w:t xml:space="preserve">Czas reakcji serwisu” </w:t>
      </w:r>
      <w:r w:rsidRPr="005F5288">
        <w:rPr>
          <w:rFonts w:cs="Arial"/>
          <w:szCs w:val="20"/>
          <w:lang w:eastAsia="pl-PL"/>
        </w:rPr>
        <w:t xml:space="preserve">będą przyznawane wg. zasady: </w:t>
      </w:r>
    </w:p>
    <w:p w14:paraId="04942591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następnego (1) dnia roboczego otrzyma </w:t>
      </w:r>
      <w:r>
        <w:rPr>
          <w:lang w:eastAsia="x-none"/>
        </w:rPr>
        <w:t>1</w:t>
      </w:r>
      <w:r w:rsidRPr="005F5288">
        <w:rPr>
          <w:lang w:eastAsia="x-none"/>
        </w:rPr>
        <w:t xml:space="preserve">0 pkt w wyżej wymienionym kryterium, </w:t>
      </w:r>
    </w:p>
    <w:p w14:paraId="4271D2CA" w14:textId="3B5CE5DB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lastRenderedPageBreak/>
        <w:t xml:space="preserve">najpóźniej w ciągu 2 dni roboczych otrzyma </w:t>
      </w:r>
      <w:r w:rsidR="004D1AFE">
        <w:rPr>
          <w:lang w:eastAsia="x-none"/>
        </w:rPr>
        <w:t>10</w:t>
      </w:r>
      <w:r w:rsidRPr="005F5288">
        <w:rPr>
          <w:lang w:eastAsia="x-none"/>
        </w:rPr>
        <w:t xml:space="preserve"> pkt w wyżej wymienionym kryterium,</w:t>
      </w:r>
    </w:p>
    <w:p w14:paraId="39B25DE8" w14:textId="53F4939E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brak oświadczenia lub dłuższy czas reakcji serwisu (tj. &gt; </w:t>
      </w:r>
      <w:r w:rsidR="004D1AFE">
        <w:rPr>
          <w:lang w:eastAsia="x-none"/>
        </w:rPr>
        <w:t>2</w:t>
      </w:r>
      <w:r w:rsidRPr="005F5288">
        <w:rPr>
          <w:lang w:eastAsia="x-none"/>
        </w:rPr>
        <w:t xml:space="preserve"> dni robocze) – - oferta zostanie odrzucona jako niezgodna z warunkami zamówienia na podstawie art. 226 ust. 1 pkt 5 ustawy </w:t>
      </w:r>
      <w:proofErr w:type="spellStart"/>
      <w:r w:rsidRPr="005F5288">
        <w:rPr>
          <w:lang w:eastAsia="x-none"/>
        </w:rPr>
        <w:t>Pzp</w:t>
      </w:r>
      <w:proofErr w:type="spellEnd"/>
      <w:r w:rsidRPr="005F5288">
        <w:rPr>
          <w:lang w:eastAsia="x-none"/>
        </w:rPr>
        <w:t>;.</w:t>
      </w:r>
    </w:p>
    <w:p w14:paraId="0AC95EA8" w14:textId="77777777" w:rsidR="0027234C" w:rsidRPr="005F5288" w:rsidRDefault="0027234C" w:rsidP="0027234C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Zamawiający w ramach tego kryterium przyzna łącznie maksymalnie </w:t>
      </w:r>
      <w:r>
        <w:rPr>
          <w:rFonts w:cs="Arial"/>
          <w:b/>
          <w:szCs w:val="20"/>
          <w:lang w:eastAsia="pl-PL"/>
        </w:rPr>
        <w:t>1</w:t>
      </w:r>
      <w:r w:rsidRPr="005F5288">
        <w:rPr>
          <w:rFonts w:cs="Arial"/>
          <w:b/>
          <w:szCs w:val="20"/>
          <w:lang w:eastAsia="pl-PL"/>
        </w:rPr>
        <w:t>0 pkt.</w:t>
      </w:r>
    </w:p>
    <w:p w14:paraId="6A41108C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Ocena końcowa wyliczona zostanie po zsumowaniu punktów uzyskanych za ocenę kryterium: cena brutto + </w:t>
      </w:r>
      <w:r w:rsidRPr="009C1B28">
        <w:t xml:space="preserve">termin </w:t>
      </w:r>
      <w:r w:rsidRPr="009C1B28">
        <w:rPr>
          <w:rFonts w:cs="Arial"/>
          <w:szCs w:val="20"/>
          <w:lang w:eastAsia="pl-PL"/>
        </w:rPr>
        <w:t xml:space="preserve">realizacji zamówienia </w:t>
      </w:r>
      <w:r w:rsidRPr="009C1B28">
        <w:t xml:space="preserve">+ czas </w:t>
      </w:r>
      <w:r w:rsidRPr="005F5288">
        <w:t>reakcji serwisu.</w:t>
      </w:r>
    </w:p>
    <w:p w14:paraId="5D24A991" w14:textId="77777777" w:rsidR="0027234C" w:rsidRPr="005F5288" w:rsidRDefault="0027234C" w:rsidP="0027234C">
      <w:pPr>
        <w:pStyle w:val="Nagwek3"/>
        <w:ind w:left="851" w:hanging="284"/>
      </w:pPr>
      <w:r w:rsidRPr="005F5288">
        <w:t>Wyliczenie punktów zostanie dokonane z dokładnością do dwóch miejsc po przecinku, zgodnie z matematycznymi zasadami zaokrąglania. Maksymalna łączna suma punktów we wskazanych wyżej kryteriach  – 100;</w:t>
      </w:r>
    </w:p>
    <w:p w14:paraId="628A104B" w14:textId="77777777" w:rsidR="0027234C" w:rsidRPr="005F5288" w:rsidRDefault="0027234C" w:rsidP="0027234C">
      <w:pPr>
        <w:pStyle w:val="Nagwek3"/>
        <w:ind w:left="851" w:hanging="284"/>
      </w:pPr>
      <w:r w:rsidRPr="005F5288">
        <w:t>Za ofertę najkorzystniejszą, w zakresie danej części, uznana zostanie oferta Wykonawcy niepodlegającego wykluczeniu, która nie podlega odrzuceniu oraz która uzyska największą liczbę zsumowanych punktów w ramach ustalonych ww. kryteriów oceny ofert;</w:t>
      </w:r>
    </w:p>
    <w:p w14:paraId="659FE74F" w14:textId="77777777" w:rsidR="0027234C" w:rsidRPr="005F5288" w:rsidRDefault="0027234C" w:rsidP="0027234C">
      <w:pPr>
        <w:pStyle w:val="Nagwek3"/>
        <w:ind w:left="851" w:hanging="284"/>
      </w:pPr>
      <w:r w:rsidRPr="005F5288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4279A847" w14:textId="77777777" w:rsidR="0027234C" w:rsidRPr="005F5288" w:rsidRDefault="0027234C" w:rsidP="0027234C">
      <w:pPr>
        <w:pStyle w:val="Nagwek3"/>
        <w:ind w:left="851" w:hanging="284"/>
      </w:pPr>
      <w:r w:rsidRPr="005F5288">
        <w:t>Jeżeli oferty otrzymały taką samą ocenę w kryterium o najwyższej wadze, Zamawiający wybiera ofertę z najniższą ceną lub najniższym kosztem;</w:t>
      </w:r>
    </w:p>
    <w:p w14:paraId="503978D2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nie można dokonać wyboru oferty w sposób, o którym mowa w pkt 7, Zamawiający wzywa </w:t>
      </w:r>
      <w:r>
        <w:t>W</w:t>
      </w:r>
      <w:r w:rsidRPr="005F5288">
        <w:t>ykonawców, którzy złożyli te oferty, do złożenia w terminie określonym przez Zamawiającego ofert dodatkowych zawierających nową cenę lub koszt.</w:t>
      </w:r>
    </w:p>
    <w:p w14:paraId="47DCDFA3" w14:textId="77777777" w:rsidR="0027234C" w:rsidRPr="005F5288" w:rsidRDefault="0027234C" w:rsidP="0027234C">
      <w:pPr>
        <w:pStyle w:val="Nagwek2"/>
        <w:numPr>
          <w:ilvl w:val="0"/>
          <w:numId w:val="36"/>
        </w:numPr>
        <w:spacing w:after="0" w:line="360" w:lineRule="auto"/>
        <w:ind w:left="567" w:hanging="283"/>
      </w:pPr>
      <w:r w:rsidRPr="005F5288">
        <w:t>Zawiadomienie o wyborze najkorzystniejszej oferty.</w:t>
      </w:r>
    </w:p>
    <w:p w14:paraId="7F7C57C3" w14:textId="77777777" w:rsidR="0027234C" w:rsidRPr="005F5288" w:rsidRDefault="0027234C" w:rsidP="0027234C">
      <w:pPr>
        <w:pStyle w:val="Nagwek3"/>
        <w:numPr>
          <w:ilvl w:val="0"/>
          <w:numId w:val="37"/>
        </w:numPr>
        <w:ind w:left="851" w:hanging="284"/>
      </w:pPr>
      <w:r w:rsidRPr="005F5288">
        <w:t xml:space="preserve">Niezwłocznie po wyborze najkorzystniejszej oferty, w zakresie danej części, </w:t>
      </w:r>
      <w:r>
        <w:t>Z</w:t>
      </w:r>
      <w:r w:rsidRPr="005F5288">
        <w:t xml:space="preserve">amawiający informuje równocześnie </w:t>
      </w:r>
      <w:r>
        <w:t>W</w:t>
      </w:r>
      <w:r w:rsidRPr="005F5288">
        <w:t>ykonawców, którzy złożyli oferty o:</w:t>
      </w:r>
    </w:p>
    <w:p w14:paraId="603FD517" w14:textId="77777777" w:rsidR="0027234C" w:rsidRPr="005F5288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5F5288">
        <w:t xml:space="preserve">wyborze najkorzystniejszej oferty, podając nazwę albo imię i nazwisko, siedzibę albo miejsce zamieszkania, jeżeli jest miejscem wykonywania działalności </w:t>
      </w:r>
      <w:r>
        <w:rPr>
          <w:lang w:val="pl-PL"/>
        </w:rPr>
        <w:t>W</w:t>
      </w:r>
      <w:proofErr w:type="spellStart"/>
      <w:r w:rsidRPr="005F5288">
        <w:t>ykonawcy</w:t>
      </w:r>
      <w:proofErr w:type="spellEnd"/>
      <w:r w:rsidRPr="005F5288">
        <w:t xml:space="preserve">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5F5288" w:rsidRDefault="0027234C" w:rsidP="0027234C">
      <w:pPr>
        <w:pStyle w:val="Nagwek4"/>
        <w:spacing w:before="0" w:after="0"/>
        <w:ind w:left="1134" w:hanging="284"/>
      </w:pPr>
      <w:r>
        <w:rPr>
          <w:lang w:val="pl-PL"/>
        </w:rPr>
        <w:t>W</w:t>
      </w:r>
      <w:proofErr w:type="spellStart"/>
      <w:r w:rsidRPr="005F5288">
        <w:t>ykonawcach</w:t>
      </w:r>
      <w:proofErr w:type="spellEnd"/>
      <w:r w:rsidRPr="005F5288">
        <w:t xml:space="preserve">, których oferty zostały odrzucone </w:t>
      </w:r>
    </w:p>
    <w:p w14:paraId="7A8FD2D9" w14:textId="77777777" w:rsidR="0027234C" w:rsidRPr="005F5288" w:rsidRDefault="0027234C" w:rsidP="0027234C">
      <w:pPr>
        <w:pStyle w:val="Akapitzlist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5F5288" w:rsidRDefault="0027234C" w:rsidP="0027234C">
      <w:pPr>
        <w:pStyle w:val="Nagwek3"/>
        <w:ind w:left="851" w:hanging="284"/>
      </w:pPr>
      <w:r w:rsidRPr="005F5288">
        <w:t>Zamawiający udostępni informacje, o których mowa w pkt 1 lit. a na stronie internetowej prowadzonego postępowania.</w:t>
      </w:r>
    </w:p>
    <w:p w14:paraId="5FE60B8A" w14:textId="77777777" w:rsidR="0027234C" w:rsidRPr="00166C97" w:rsidRDefault="0027234C" w:rsidP="0027234C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17559EBA" w14:textId="77777777" w:rsidR="0027234C" w:rsidRPr="005F5288" w:rsidRDefault="0027234C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55BCDD49" w14:textId="77777777" w:rsidR="00063939" w:rsidRDefault="00063939" w:rsidP="00063939">
      <w:pPr>
        <w:tabs>
          <w:tab w:val="left" w:pos="142"/>
        </w:tabs>
        <w:ind w:firstLine="0"/>
        <w:rPr>
          <w:rFonts w:cs="Arial"/>
          <w:b/>
          <w:bCs/>
          <w:i/>
          <w:iCs/>
          <w:szCs w:val="20"/>
          <w:lang w:eastAsia="ar-SA"/>
        </w:rPr>
      </w:pPr>
      <w:r>
        <w:rPr>
          <w:rFonts w:cs="Arial"/>
          <w:b/>
          <w:bCs/>
          <w:i/>
          <w:iCs/>
          <w:szCs w:val="20"/>
          <w:lang w:eastAsia="ar-SA"/>
        </w:rPr>
        <w:t>Wykaz Załączników:</w:t>
      </w:r>
    </w:p>
    <w:p w14:paraId="49822784" w14:textId="77777777" w:rsidR="00063939" w:rsidRDefault="00063939" w:rsidP="00063939">
      <w:pPr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Załącznik nr 1A Formularz oferty</w:t>
      </w:r>
    </w:p>
    <w:p w14:paraId="685131A2" w14:textId="77777777" w:rsidR="00AA5C37" w:rsidRPr="00103455" w:rsidRDefault="00063939" w:rsidP="00AA5C37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>
        <w:rPr>
          <w:rFonts w:cs="Arial"/>
          <w:szCs w:val="20"/>
          <w:lang w:eastAsia="ar-SA"/>
        </w:rPr>
        <w:t xml:space="preserve">Załącznik nr 1B </w:t>
      </w:r>
      <w:r w:rsidR="00AA5C37" w:rsidRPr="00AA5C37">
        <w:rPr>
          <w:rFonts w:eastAsia="SimSun"/>
          <w:color w:val="000000"/>
          <w:lang w:eastAsia="zh-CN"/>
        </w:rPr>
        <w:t>o braku powiązań kapitałowych lub osobowych z Zamawiającym</w:t>
      </w:r>
    </w:p>
    <w:p w14:paraId="32E1F0B3" w14:textId="77777777" w:rsidR="00063939" w:rsidRDefault="00063939" w:rsidP="00063939">
      <w:pPr>
        <w:rPr>
          <w:bCs/>
          <w:szCs w:val="20"/>
        </w:rPr>
      </w:pPr>
      <w:r>
        <w:rPr>
          <w:bCs/>
          <w:szCs w:val="20"/>
        </w:rPr>
        <w:lastRenderedPageBreak/>
        <w:t>Załącznik nr 2 Opis przedmiotu zamówienia</w:t>
      </w:r>
    </w:p>
    <w:p w14:paraId="2DA6D426" w14:textId="77777777" w:rsidR="00AA5C37" w:rsidRDefault="00AA5C37" w:rsidP="00063939">
      <w:pPr>
        <w:rPr>
          <w:bCs/>
          <w:szCs w:val="20"/>
        </w:rPr>
      </w:pPr>
    </w:p>
    <w:p w14:paraId="56593787" w14:textId="77777777" w:rsidR="00B06CBC" w:rsidRDefault="00B06CBC"/>
    <w:sectPr w:rsidR="00B06CBC" w:rsidSect="00BA39CA">
      <w:headerReference w:type="default" r:id="rId28"/>
      <w:footerReference w:type="default" r:id="rId29"/>
      <w:footerReference w:type="first" r:id="rId30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B5387" w14:textId="77777777" w:rsidR="00180CAB" w:rsidRDefault="00180CAB">
      <w:pPr>
        <w:spacing w:line="240" w:lineRule="auto"/>
      </w:pPr>
      <w:r>
        <w:separator/>
      </w:r>
    </w:p>
  </w:endnote>
  <w:endnote w:type="continuationSeparator" w:id="0">
    <w:p w14:paraId="066ADB5C" w14:textId="77777777" w:rsidR="00180CAB" w:rsidRDefault="00180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973E" w14:textId="77777777" w:rsidR="0023042E" w:rsidRPr="00F84EF3" w:rsidRDefault="005C2858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5C2858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C4DF" w14:textId="77777777" w:rsidR="00180CAB" w:rsidRDefault="00180CAB">
      <w:pPr>
        <w:spacing w:line="240" w:lineRule="auto"/>
      </w:pPr>
      <w:r>
        <w:separator/>
      </w:r>
    </w:p>
  </w:footnote>
  <w:footnote w:type="continuationSeparator" w:id="0">
    <w:p w14:paraId="79E16072" w14:textId="77777777" w:rsidR="00180CAB" w:rsidRDefault="00180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  <w:lang w:eastAsia="pl-PL"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5C2858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5C2858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88A0E65"/>
    <w:multiLevelType w:val="hybridMultilevel"/>
    <w:tmpl w:val="DC6A7F5C"/>
    <w:lvl w:ilvl="0" w:tplc="9E18998A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647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011C9"/>
    <w:multiLevelType w:val="hybridMultilevel"/>
    <w:tmpl w:val="8DDE105A"/>
    <w:lvl w:ilvl="0" w:tplc="AE989F1C">
      <w:start w:val="1"/>
      <w:numFmt w:val="upperRoman"/>
      <w:pStyle w:val="Nagwek1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220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8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2"/>
    </w:lvlOverride>
  </w:num>
  <w:num w:numId="33">
    <w:abstractNumId w:val="2"/>
  </w:num>
  <w:num w:numId="34">
    <w:abstractNumId w:val="1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4"/>
    <w:lvlOverride w:ilvl="0">
      <w:startOverride w:val="2"/>
    </w:lvlOverride>
  </w:num>
  <w:num w:numId="37">
    <w:abstractNumId w:val="1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0"/>
  </w:num>
  <w:num w:numId="48">
    <w:abstractNumId w:val="1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</w:num>
  <w:num w:numId="55">
    <w:abstractNumId w:val="1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3"/>
  </w:num>
  <w:num w:numId="58">
    <w:abstractNumId w:val="1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8"/>
  </w:num>
  <w:num w:numId="61">
    <w:abstractNumId w:val="20"/>
  </w:num>
  <w:num w:numId="62">
    <w:abstractNumId w:val="11"/>
  </w:num>
  <w:num w:numId="63">
    <w:abstractNumId w:val="16"/>
  </w:num>
  <w:num w:numId="64">
    <w:abstractNumId w:val="0"/>
  </w:num>
  <w:num w:numId="65">
    <w:abstractNumId w:val="15"/>
  </w:num>
  <w:num w:numId="66">
    <w:abstractNumId w:val="12"/>
  </w:num>
  <w:num w:numId="67">
    <w:abstractNumId w:val="1"/>
    <w:lvlOverride w:ilvl="0">
      <w:startOverride w:val="1"/>
    </w:lvlOverride>
  </w:num>
  <w:num w:numId="68">
    <w:abstractNumId w:val="19"/>
  </w:num>
  <w:num w:numId="69">
    <w:abstractNumId w:val="13"/>
  </w:num>
  <w:num w:numId="70">
    <w:abstractNumId w:val="6"/>
  </w:num>
  <w:num w:numId="71">
    <w:abstractNumId w:val="1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1"/>
    <w:lvlOverride w:ilvl="0">
      <w:startOverride w:val="1"/>
    </w:lvlOverride>
  </w:num>
  <w:num w:numId="74">
    <w:abstractNumId w:val="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6F"/>
    <w:rsid w:val="000504BC"/>
    <w:rsid w:val="00063939"/>
    <w:rsid w:val="000A1C1D"/>
    <w:rsid w:val="000B39BC"/>
    <w:rsid w:val="000C1EC8"/>
    <w:rsid w:val="00100A94"/>
    <w:rsid w:val="00180CAB"/>
    <w:rsid w:val="00191520"/>
    <w:rsid w:val="0023672F"/>
    <w:rsid w:val="0027234C"/>
    <w:rsid w:val="00286B06"/>
    <w:rsid w:val="002E3035"/>
    <w:rsid w:val="00303C0A"/>
    <w:rsid w:val="00315D49"/>
    <w:rsid w:val="00325EB4"/>
    <w:rsid w:val="00390B07"/>
    <w:rsid w:val="003B5C9C"/>
    <w:rsid w:val="003F1DD2"/>
    <w:rsid w:val="00406388"/>
    <w:rsid w:val="004A00BC"/>
    <w:rsid w:val="004C272A"/>
    <w:rsid w:val="004D1AFE"/>
    <w:rsid w:val="00577E17"/>
    <w:rsid w:val="005C2858"/>
    <w:rsid w:val="006202E2"/>
    <w:rsid w:val="00625DFE"/>
    <w:rsid w:val="00633605"/>
    <w:rsid w:val="006A432B"/>
    <w:rsid w:val="006F73B2"/>
    <w:rsid w:val="007E34F0"/>
    <w:rsid w:val="007E62D1"/>
    <w:rsid w:val="007F6660"/>
    <w:rsid w:val="00880677"/>
    <w:rsid w:val="00950D4D"/>
    <w:rsid w:val="00991AEF"/>
    <w:rsid w:val="009B7AC2"/>
    <w:rsid w:val="00A30F5C"/>
    <w:rsid w:val="00A40520"/>
    <w:rsid w:val="00A96908"/>
    <w:rsid w:val="00AA5C37"/>
    <w:rsid w:val="00B06CBC"/>
    <w:rsid w:val="00B3136F"/>
    <w:rsid w:val="00B415FD"/>
    <w:rsid w:val="00B52FE3"/>
    <w:rsid w:val="00B67865"/>
    <w:rsid w:val="00BB0EAA"/>
    <w:rsid w:val="00CD0F65"/>
    <w:rsid w:val="00D11CAB"/>
    <w:rsid w:val="00D12B29"/>
    <w:rsid w:val="00D46D1C"/>
    <w:rsid w:val="00D869AF"/>
    <w:rsid w:val="00E03420"/>
    <w:rsid w:val="00E6008B"/>
    <w:rsid w:val="00EA5453"/>
    <w:rsid w:val="00ED3EF4"/>
    <w:rsid w:val="00F741A2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34C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4C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234C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4C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rzcinsko_zdroj" TargetMode="External"/><Relationship Id="rId13" Type="http://schemas.openxmlformats.org/officeDocument/2006/relationships/hyperlink" Target="mailto:inwestycje@trzcinsko-zdroj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pn/trzcinsko_zdro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rzcinsko_zdroj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trzcinsko_zdroj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trzcinsko_zdroj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11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komp</cp:lastModifiedBy>
  <cp:revision>45</cp:revision>
  <dcterms:created xsi:type="dcterms:W3CDTF">2022-02-16T12:23:00Z</dcterms:created>
  <dcterms:modified xsi:type="dcterms:W3CDTF">2023-07-13T16:54:00Z</dcterms:modified>
</cp:coreProperties>
</file>