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53183" w14:textId="0957E1D0" w:rsidR="001E0CBA" w:rsidRPr="004B2757" w:rsidRDefault="001E0CBA" w:rsidP="001E0CBA">
      <w:pPr>
        <w:overflowPunct w:val="0"/>
        <w:autoSpaceDE w:val="0"/>
        <w:spacing w:after="80"/>
        <w:ind w:left="5529"/>
        <w:jc w:val="right"/>
        <w:textAlignment w:val="baseline"/>
        <w:rPr>
          <w:rFonts w:eastAsia="Calibri"/>
          <w:b/>
          <w:bCs/>
          <w:color w:val="000000"/>
          <w:kern w:val="0"/>
          <w:sz w:val="22"/>
          <w:lang w:eastAsia="pl-PL"/>
        </w:rPr>
      </w:pPr>
      <w:bookmarkStart w:id="0" w:name="_GoBack"/>
      <w:bookmarkEnd w:id="0"/>
      <w:r w:rsidRPr="004B2757">
        <w:rPr>
          <w:rFonts w:eastAsia="Calibri"/>
          <w:b/>
          <w:bCs/>
          <w:color w:val="000000"/>
          <w:kern w:val="0"/>
          <w:sz w:val="22"/>
          <w:lang w:eastAsia="pl-PL"/>
        </w:rPr>
        <w:t xml:space="preserve">Załącznik nr </w:t>
      </w:r>
      <w:r>
        <w:rPr>
          <w:rFonts w:eastAsia="Calibri"/>
          <w:b/>
          <w:bCs/>
          <w:color w:val="000000"/>
          <w:kern w:val="0"/>
          <w:sz w:val="22"/>
          <w:lang w:eastAsia="pl-PL"/>
        </w:rPr>
        <w:t>4</w:t>
      </w:r>
      <w:r w:rsidRPr="004B2757">
        <w:rPr>
          <w:rFonts w:eastAsia="Calibri"/>
          <w:b/>
          <w:bCs/>
          <w:color w:val="000000"/>
          <w:kern w:val="0"/>
          <w:sz w:val="22"/>
          <w:lang w:eastAsia="pl-PL"/>
        </w:rPr>
        <w:t xml:space="preserve"> do </w:t>
      </w:r>
      <w:r>
        <w:rPr>
          <w:rFonts w:eastAsia="Calibri"/>
          <w:b/>
          <w:bCs/>
          <w:color w:val="000000"/>
          <w:kern w:val="0"/>
          <w:sz w:val="22"/>
          <w:lang w:eastAsia="pl-PL"/>
        </w:rPr>
        <w:t>SWZ</w:t>
      </w:r>
    </w:p>
    <w:p w14:paraId="6AC93E76" w14:textId="77777777" w:rsidR="001E0CBA" w:rsidRPr="004B2757" w:rsidRDefault="001E0CBA" w:rsidP="001E0CBA">
      <w:pPr>
        <w:overflowPunct w:val="0"/>
        <w:autoSpaceDE w:val="0"/>
        <w:spacing w:after="80" w:line="276" w:lineRule="auto"/>
        <w:textAlignment w:val="baseline"/>
        <w:rPr>
          <w:rFonts w:eastAsia="Calibri"/>
          <w:color w:val="000000"/>
          <w:kern w:val="0"/>
          <w:sz w:val="20"/>
          <w:szCs w:val="20"/>
          <w:lang w:eastAsia="ar-SA"/>
        </w:rPr>
      </w:pPr>
    </w:p>
    <w:p w14:paraId="456E26D5" w14:textId="77777777" w:rsidR="001E0CBA" w:rsidRDefault="001E0CBA" w:rsidP="001E0CBA">
      <w:pPr>
        <w:overflowPunct w:val="0"/>
        <w:autoSpaceDE w:val="0"/>
        <w:spacing w:after="80" w:line="276" w:lineRule="auto"/>
        <w:textAlignment w:val="baseline"/>
        <w:rPr>
          <w:rFonts w:eastAsia="Calibri"/>
          <w:color w:val="000000"/>
          <w:kern w:val="0"/>
          <w:sz w:val="22"/>
          <w:szCs w:val="20"/>
          <w:lang w:eastAsia="ar-SA"/>
        </w:rPr>
      </w:pPr>
      <w:r>
        <w:rPr>
          <w:rFonts w:eastAsia="Calibri"/>
          <w:color w:val="000000"/>
          <w:kern w:val="0"/>
          <w:sz w:val="22"/>
          <w:szCs w:val="20"/>
          <w:lang w:eastAsia="ar-SA"/>
        </w:rPr>
        <w:t>Nazwa Wykonawcy /Wykonawców</w:t>
      </w:r>
    </w:p>
    <w:p w14:paraId="2DD49DDC" w14:textId="77777777" w:rsidR="001E0CBA" w:rsidRPr="004B2757" w:rsidRDefault="001E0CBA" w:rsidP="001E0CBA">
      <w:pPr>
        <w:overflowPunct w:val="0"/>
        <w:autoSpaceDE w:val="0"/>
        <w:spacing w:after="80" w:line="276" w:lineRule="auto"/>
        <w:textAlignment w:val="baseline"/>
        <w:rPr>
          <w:rFonts w:eastAsia="Calibri"/>
          <w:color w:val="000000"/>
          <w:kern w:val="0"/>
          <w:sz w:val="22"/>
          <w:szCs w:val="20"/>
          <w:lang w:eastAsia="ar-SA"/>
        </w:rPr>
      </w:pPr>
      <w:r w:rsidRPr="004B2757">
        <w:rPr>
          <w:rFonts w:eastAsia="Calibri"/>
          <w:b/>
          <w:color w:val="000000"/>
          <w:kern w:val="0"/>
          <w:sz w:val="22"/>
          <w:szCs w:val="20"/>
          <w:lang w:eastAsia="ar-SA"/>
        </w:rPr>
        <w:t>…………………………………………………………………………………………………………</w:t>
      </w:r>
    </w:p>
    <w:p w14:paraId="50B8CAA7" w14:textId="77777777" w:rsidR="001E0CBA" w:rsidRPr="004B2757" w:rsidRDefault="001E0CBA" w:rsidP="001E0CBA">
      <w:pPr>
        <w:overflowPunct w:val="0"/>
        <w:autoSpaceDE w:val="0"/>
        <w:spacing w:after="80" w:line="276" w:lineRule="auto"/>
        <w:jc w:val="both"/>
        <w:textAlignment w:val="baseline"/>
        <w:rPr>
          <w:rFonts w:eastAsia="Calibri"/>
          <w:b/>
          <w:color w:val="000000"/>
          <w:kern w:val="0"/>
          <w:sz w:val="22"/>
          <w:szCs w:val="20"/>
          <w:lang w:eastAsia="ar-SA"/>
        </w:rPr>
      </w:pPr>
      <w:r w:rsidRPr="004B2757">
        <w:rPr>
          <w:rFonts w:eastAsia="Calibri"/>
          <w:b/>
          <w:color w:val="000000"/>
          <w:kern w:val="0"/>
          <w:sz w:val="22"/>
          <w:szCs w:val="20"/>
          <w:lang w:eastAsia="ar-SA"/>
        </w:rPr>
        <w:t>…………………………………………………………………………………………………………</w:t>
      </w:r>
    </w:p>
    <w:p w14:paraId="5C433851" w14:textId="77777777" w:rsidR="001E0CBA" w:rsidRPr="004B2757" w:rsidRDefault="001E0CBA" w:rsidP="001E0CBA">
      <w:pPr>
        <w:overflowPunct w:val="0"/>
        <w:autoSpaceDE w:val="0"/>
        <w:spacing w:after="80" w:line="276" w:lineRule="auto"/>
        <w:jc w:val="both"/>
        <w:textAlignment w:val="baseline"/>
        <w:rPr>
          <w:rFonts w:eastAsia="Calibri"/>
          <w:b/>
          <w:color w:val="000000"/>
          <w:kern w:val="0"/>
          <w:sz w:val="22"/>
          <w:szCs w:val="20"/>
          <w:lang w:eastAsia="ar-SA"/>
        </w:rPr>
      </w:pPr>
      <w:r w:rsidRPr="004B2757">
        <w:rPr>
          <w:rFonts w:eastAsia="Calibri"/>
          <w:color w:val="000000"/>
          <w:kern w:val="0"/>
          <w:sz w:val="22"/>
          <w:szCs w:val="20"/>
          <w:lang w:eastAsia="ar-SA"/>
        </w:rPr>
        <w:t xml:space="preserve">Adres </w:t>
      </w:r>
      <w:r w:rsidRPr="004B2757">
        <w:rPr>
          <w:rFonts w:eastAsia="Calibri"/>
          <w:b/>
          <w:color w:val="000000"/>
          <w:kern w:val="0"/>
          <w:sz w:val="22"/>
          <w:szCs w:val="20"/>
          <w:lang w:eastAsia="ar-SA"/>
        </w:rPr>
        <w:t>…………………………………………………………………………………………………</w:t>
      </w:r>
    </w:p>
    <w:p w14:paraId="19D4587D" w14:textId="77777777" w:rsidR="001E0CBA" w:rsidRPr="004B2757" w:rsidRDefault="001E0CBA" w:rsidP="001E0CBA">
      <w:pPr>
        <w:overflowPunct w:val="0"/>
        <w:autoSpaceDE w:val="0"/>
        <w:spacing w:after="80" w:line="276" w:lineRule="auto"/>
        <w:jc w:val="both"/>
        <w:textAlignment w:val="baseline"/>
        <w:rPr>
          <w:rFonts w:eastAsia="Calibri"/>
          <w:b/>
          <w:color w:val="000000"/>
          <w:kern w:val="0"/>
          <w:sz w:val="22"/>
          <w:szCs w:val="20"/>
          <w:lang w:val="en-US" w:eastAsia="ar-SA"/>
        </w:rPr>
      </w:pPr>
      <w:r w:rsidRPr="004B2757">
        <w:rPr>
          <w:rFonts w:eastAsia="Calibri"/>
          <w:color w:val="000000"/>
          <w:kern w:val="0"/>
          <w:sz w:val="22"/>
          <w:szCs w:val="20"/>
          <w:lang w:val="en-US" w:eastAsia="ar-SA"/>
        </w:rPr>
        <w:t xml:space="preserve">REGON </w:t>
      </w:r>
      <w:r w:rsidRPr="004B2757">
        <w:rPr>
          <w:rFonts w:eastAsia="Calibri"/>
          <w:b/>
          <w:color w:val="000000"/>
          <w:kern w:val="0"/>
          <w:sz w:val="22"/>
          <w:szCs w:val="20"/>
          <w:lang w:val="en-US" w:eastAsia="ar-SA"/>
        </w:rPr>
        <w:t xml:space="preserve">…………………………………………………, </w:t>
      </w:r>
      <w:r w:rsidRPr="004B2757">
        <w:rPr>
          <w:rFonts w:eastAsia="Calibri"/>
          <w:color w:val="000000"/>
          <w:kern w:val="0"/>
          <w:sz w:val="22"/>
          <w:szCs w:val="20"/>
          <w:lang w:val="en-US" w:eastAsia="ar-SA"/>
        </w:rPr>
        <w:t xml:space="preserve">NIP </w:t>
      </w:r>
      <w:r w:rsidRPr="004B2757">
        <w:rPr>
          <w:rFonts w:eastAsia="Calibri"/>
          <w:b/>
          <w:color w:val="000000"/>
          <w:kern w:val="0"/>
          <w:sz w:val="22"/>
          <w:szCs w:val="20"/>
          <w:lang w:val="en-US" w:eastAsia="ar-SA"/>
        </w:rPr>
        <w:t xml:space="preserve">…………………………………………, </w:t>
      </w:r>
    </w:p>
    <w:p w14:paraId="02537DD1" w14:textId="77777777" w:rsidR="001E0CBA" w:rsidRPr="004B2757" w:rsidRDefault="001E0CBA" w:rsidP="001E0CBA">
      <w:pPr>
        <w:overflowPunct w:val="0"/>
        <w:autoSpaceDE w:val="0"/>
        <w:spacing w:after="80" w:line="276" w:lineRule="auto"/>
        <w:jc w:val="both"/>
        <w:textAlignment w:val="baseline"/>
        <w:rPr>
          <w:rFonts w:eastAsia="Calibri"/>
          <w:b/>
          <w:color w:val="000000"/>
          <w:kern w:val="0"/>
          <w:sz w:val="22"/>
          <w:szCs w:val="20"/>
          <w:lang w:val="en-US" w:eastAsia="ar-SA"/>
        </w:rPr>
      </w:pPr>
      <w:r w:rsidRPr="004B2757">
        <w:rPr>
          <w:rFonts w:eastAsia="Calibri"/>
          <w:color w:val="000000"/>
          <w:kern w:val="0"/>
          <w:sz w:val="22"/>
          <w:szCs w:val="20"/>
          <w:lang w:val="en-US" w:eastAsia="ar-SA"/>
        </w:rPr>
        <w:t xml:space="preserve">KRS </w:t>
      </w:r>
      <w:r w:rsidRPr="004B2757">
        <w:rPr>
          <w:rFonts w:eastAsia="Calibri"/>
          <w:b/>
          <w:color w:val="000000"/>
          <w:kern w:val="0"/>
          <w:sz w:val="22"/>
          <w:szCs w:val="20"/>
          <w:lang w:val="en-US" w:eastAsia="ar-SA"/>
        </w:rPr>
        <w:t>…………………………………….</w:t>
      </w:r>
    </w:p>
    <w:p w14:paraId="580E7C90" w14:textId="77777777" w:rsidR="001E0CBA" w:rsidRPr="004B2757" w:rsidRDefault="001E0CBA" w:rsidP="001E0CBA">
      <w:pPr>
        <w:keepNext/>
        <w:shd w:val="clear" w:color="auto" w:fill="ECECE1"/>
        <w:overflowPunct w:val="0"/>
        <w:autoSpaceDE w:val="0"/>
        <w:spacing w:after="80"/>
        <w:jc w:val="center"/>
        <w:textAlignment w:val="baseline"/>
        <w:outlineLvl w:val="1"/>
        <w:rPr>
          <w:color w:val="000000"/>
          <w:kern w:val="0"/>
          <w:szCs w:val="20"/>
          <w:lang w:eastAsia="pl-PL"/>
        </w:rPr>
      </w:pPr>
      <w:r w:rsidRPr="004B2757">
        <w:rPr>
          <w:b/>
          <w:bCs/>
          <w:caps/>
          <w:color w:val="000000"/>
          <w:kern w:val="0"/>
          <w:szCs w:val="20"/>
          <w:lang w:eastAsia="pl-PL"/>
        </w:rPr>
        <w:t xml:space="preserve">OŚWIADCZENIE O NIEPODLEGANIU WYKLUCZENIU </w:t>
      </w:r>
    </w:p>
    <w:p w14:paraId="3ECD7EA6" w14:textId="77777777" w:rsidR="001E0CBA" w:rsidRPr="004B2757" w:rsidRDefault="001E0CBA" w:rsidP="001E0CBA">
      <w:pPr>
        <w:overflowPunct w:val="0"/>
        <w:autoSpaceDE w:val="0"/>
        <w:jc w:val="center"/>
        <w:textAlignment w:val="baseline"/>
        <w:rPr>
          <w:b/>
          <w:color w:val="000000"/>
          <w:kern w:val="0"/>
          <w:sz w:val="22"/>
          <w:szCs w:val="20"/>
          <w:lang w:eastAsia="ar-SA"/>
        </w:rPr>
      </w:pPr>
      <w:r w:rsidRPr="004B2757">
        <w:rPr>
          <w:b/>
          <w:color w:val="000000"/>
          <w:kern w:val="0"/>
          <w:sz w:val="22"/>
          <w:szCs w:val="20"/>
          <w:lang w:eastAsia="ar-SA"/>
        </w:rPr>
        <w:t xml:space="preserve">[składane na podstawie art. 125 ust. 1 ustawy </w:t>
      </w:r>
      <w:proofErr w:type="spellStart"/>
      <w:r w:rsidRPr="004B2757">
        <w:rPr>
          <w:b/>
          <w:color w:val="000000"/>
          <w:kern w:val="0"/>
          <w:sz w:val="22"/>
          <w:szCs w:val="20"/>
          <w:lang w:eastAsia="ar-SA"/>
        </w:rPr>
        <w:t>Pzp</w:t>
      </w:r>
      <w:proofErr w:type="spellEnd"/>
      <w:r w:rsidRPr="004B2757">
        <w:rPr>
          <w:b/>
          <w:color w:val="000000"/>
          <w:kern w:val="0"/>
          <w:sz w:val="22"/>
          <w:szCs w:val="20"/>
          <w:lang w:eastAsia="ar-SA"/>
        </w:rPr>
        <w:t xml:space="preserve"> z dnia 11 września 2019r.</w:t>
      </w:r>
    </w:p>
    <w:p w14:paraId="6C808B15" w14:textId="77777777" w:rsidR="001E0CBA" w:rsidRPr="004B2757" w:rsidRDefault="001E0CBA" w:rsidP="001E0CBA">
      <w:pPr>
        <w:overflowPunct w:val="0"/>
        <w:autoSpaceDE w:val="0"/>
        <w:jc w:val="center"/>
        <w:textAlignment w:val="baseline"/>
        <w:rPr>
          <w:b/>
          <w:color w:val="000000"/>
          <w:kern w:val="0"/>
          <w:sz w:val="22"/>
          <w:szCs w:val="20"/>
          <w:lang w:eastAsia="ar-SA"/>
        </w:rPr>
      </w:pPr>
      <w:r w:rsidRPr="004B2757">
        <w:rPr>
          <w:b/>
          <w:color w:val="000000"/>
          <w:kern w:val="0"/>
          <w:sz w:val="22"/>
          <w:szCs w:val="20"/>
          <w:lang w:eastAsia="ar-SA"/>
        </w:rPr>
        <w:t xml:space="preserve"> Prawo zamówień publicznych (dalej jako: ustawą </w:t>
      </w:r>
      <w:proofErr w:type="spellStart"/>
      <w:r w:rsidRPr="004B2757">
        <w:rPr>
          <w:b/>
          <w:color w:val="000000"/>
          <w:kern w:val="0"/>
          <w:sz w:val="22"/>
          <w:szCs w:val="20"/>
          <w:lang w:eastAsia="ar-SA"/>
        </w:rPr>
        <w:t>Pzp</w:t>
      </w:r>
      <w:proofErr w:type="spellEnd"/>
      <w:r w:rsidRPr="004B2757">
        <w:rPr>
          <w:b/>
          <w:color w:val="000000"/>
          <w:kern w:val="0"/>
          <w:sz w:val="22"/>
          <w:szCs w:val="20"/>
          <w:lang w:eastAsia="ar-SA"/>
        </w:rPr>
        <w:t>)]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3"/>
        <w:gridCol w:w="8276"/>
      </w:tblGrid>
      <w:tr w:rsidR="001E0CBA" w:rsidRPr="004B2757" w14:paraId="14D161EE" w14:textId="77777777" w:rsidTr="0074040D">
        <w:trPr>
          <w:trHeight w:val="602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8A3C" w14:textId="77777777" w:rsidR="001E0CBA" w:rsidRPr="004B2757" w:rsidRDefault="001E0CBA" w:rsidP="0074040D">
            <w:pPr>
              <w:rPr>
                <w:color w:val="000000"/>
                <w:sz w:val="22"/>
              </w:rPr>
            </w:pPr>
            <w:r w:rsidRPr="004B2757">
              <w:rPr>
                <w:color w:val="000000"/>
                <w:sz w:val="22"/>
              </w:rPr>
              <w:t>Nazwa postępowania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C13C" w14:textId="77777777" w:rsidR="0002744A" w:rsidRPr="0002744A" w:rsidRDefault="0002744A" w:rsidP="0002744A">
            <w:pPr>
              <w:jc w:val="center"/>
              <w:rPr>
                <w:b/>
                <w:i/>
                <w:sz w:val="18"/>
                <w:szCs w:val="22"/>
              </w:rPr>
            </w:pPr>
          </w:p>
          <w:p w14:paraId="1E17DEF7" w14:textId="16681755" w:rsidR="001E0CBA" w:rsidRPr="004B2757" w:rsidRDefault="0002744A" w:rsidP="0002744A">
            <w:pPr>
              <w:jc w:val="center"/>
              <w:rPr>
                <w:b/>
                <w:i/>
                <w:sz w:val="18"/>
                <w:szCs w:val="22"/>
              </w:rPr>
            </w:pPr>
            <w:r w:rsidRPr="0002744A">
              <w:rPr>
                <w:b/>
                <w:i/>
                <w:sz w:val="18"/>
                <w:szCs w:val="22"/>
              </w:rPr>
              <w:t xml:space="preserve">„Świadczenie usług w zakresie transportu pacjentów do Stacji Dializ Szpitala Miejskiego im. Jana </w:t>
            </w:r>
            <w:proofErr w:type="spellStart"/>
            <w:r w:rsidRPr="0002744A">
              <w:rPr>
                <w:b/>
                <w:i/>
                <w:sz w:val="18"/>
                <w:szCs w:val="22"/>
              </w:rPr>
              <w:t>Garduły</w:t>
            </w:r>
            <w:proofErr w:type="spellEnd"/>
            <w:r w:rsidRPr="0002744A">
              <w:rPr>
                <w:b/>
                <w:i/>
                <w:sz w:val="18"/>
                <w:szCs w:val="22"/>
              </w:rPr>
              <w:t xml:space="preserve"> w Świnoujściu sp. z o. o. w Świnoujściu”</w:t>
            </w:r>
          </w:p>
        </w:tc>
      </w:tr>
      <w:tr w:rsidR="001E0CBA" w:rsidRPr="004B2757" w14:paraId="6D8C3268" w14:textId="77777777" w:rsidTr="0074040D">
        <w:trPr>
          <w:trHeight w:val="270"/>
        </w:trPr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A3C7" w14:textId="77777777" w:rsidR="001E0CBA" w:rsidRPr="004B2757" w:rsidRDefault="001E0CBA" w:rsidP="0074040D">
            <w:pPr>
              <w:rPr>
                <w:color w:val="000000"/>
                <w:sz w:val="22"/>
              </w:rPr>
            </w:pPr>
            <w:r w:rsidRPr="004B2757">
              <w:rPr>
                <w:color w:val="000000"/>
                <w:sz w:val="22"/>
              </w:rPr>
              <w:t>Znak sprawy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EB99" w14:textId="77777777" w:rsidR="001E0CBA" w:rsidRPr="004B2757" w:rsidRDefault="001E0CBA" w:rsidP="0074040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</w:rPr>
              <w:t>……………</w:t>
            </w:r>
          </w:p>
        </w:tc>
      </w:tr>
    </w:tbl>
    <w:p w14:paraId="3676BA4A" w14:textId="77777777" w:rsidR="001E0CBA" w:rsidRPr="004B2757" w:rsidRDefault="001E0CBA" w:rsidP="001E0CBA">
      <w:pPr>
        <w:overflowPunct w:val="0"/>
        <w:autoSpaceDE w:val="0"/>
        <w:spacing w:after="80"/>
        <w:jc w:val="both"/>
        <w:textAlignment w:val="baseline"/>
        <w:rPr>
          <w:color w:val="000000"/>
          <w:kern w:val="0"/>
          <w:sz w:val="22"/>
          <w:szCs w:val="20"/>
          <w:lang w:eastAsia="ar-SA"/>
        </w:rPr>
      </w:pPr>
      <w:r w:rsidRPr="004B2757">
        <w:rPr>
          <w:color w:val="000000"/>
          <w:kern w:val="0"/>
          <w:sz w:val="22"/>
          <w:szCs w:val="20"/>
          <w:lang w:eastAsia="ar-SA"/>
        </w:rPr>
        <w:t>Na potrzeby przedmiotowego postępowania:</w:t>
      </w:r>
    </w:p>
    <w:tbl>
      <w:tblPr>
        <w:tblW w:w="9072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9072"/>
      </w:tblGrid>
      <w:tr w:rsidR="001E0CBA" w:rsidRPr="004B2757" w14:paraId="30EDC5EA" w14:textId="77777777" w:rsidTr="0074040D">
        <w:trPr>
          <w:trHeight w:val="35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1"/>
            <w:vAlign w:val="center"/>
            <w:hideMark/>
          </w:tcPr>
          <w:p w14:paraId="03D58220" w14:textId="77777777" w:rsidR="001E0CBA" w:rsidRPr="004B2757" w:rsidRDefault="001E0CBA" w:rsidP="0074040D">
            <w:pPr>
              <w:widowControl w:val="0"/>
              <w:spacing w:after="80"/>
              <w:contextualSpacing/>
              <w:jc w:val="both"/>
              <w:rPr>
                <w:rFonts w:eastAsia="Calibri"/>
                <w:b/>
                <w:color w:val="000000"/>
                <w:kern w:val="0"/>
                <w:sz w:val="20"/>
                <w:szCs w:val="20"/>
                <w:lang w:eastAsia="pl-PL"/>
              </w:rPr>
            </w:pPr>
            <w:r w:rsidRPr="004B2757">
              <w:rPr>
                <w:rFonts w:eastAsia="Calibri"/>
                <w:b/>
                <w:color w:val="000000"/>
                <w:kern w:val="0"/>
                <w:sz w:val="20"/>
                <w:szCs w:val="20"/>
                <w:lang w:eastAsia="pl-PL"/>
              </w:rPr>
              <w:t>OŚWIADCZENIA DOTYCZĄCE PODSTAW WYKLUCZENIA:</w:t>
            </w:r>
          </w:p>
        </w:tc>
      </w:tr>
      <w:tr w:rsidR="001E0CBA" w:rsidRPr="004B2757" w14:paraId="32D355F0" w14:textId="77777777" w:rsidTr="0074040D">
        <w:trPr>
          <w:trHeight w:val="988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E7601" w14:textId="77777777" w:rsidR="001E0CBA" w:rsidRPr="004B2757" w:rsidRDefault="001E0CBA" w:rsidP="0074040D">
            <w:pPr>
              <w:widowControl w:val="0"/>
              <w:contextualSpacing/>
              <w:jc w:val="both"/>
              <w:rPr>
                <w:rFonts w:eastAsia="Calibri"/>
                <w:color w:val="000000"/>
                <w:kern w:val="0"/>
                <w:sz w:val="22"/>
                <w:szCs w:val="20"/>
                <w:lang w:eastAsia="pl-PL"/>
              </w:rPr>
            </w:pPr>
            <w:r w:rsidRPr="004B2757">
              <w:rPr>
                <w:rFonts w:eastAsia="Calibri"/>
                <w:b/>
                <w:color w:val="000000"/>
                <w:kern w:val="0"/>
                <w:sz w:val="22"/>
                <w:szCs w:val="20"/>
                <w:lang w:eastAsia="pl-PL"/>
              </w:rPr>
              <w:t>Oświadczam, że</w:t>
            </w:r>
            <w:r w:rsidRPr="004B2757">
              <w:rPr>
                <w:rFonts w:eastAsia="Calibri"/>
                <w:color w:val="000000"/>
                <w:kern w:val="0"/>
                <w:sz w:val="22"/>
                <w:szCs w:val="20"/>
                <w:lang w:eastAsia="pl-PL"/>
              </w:rPr>
              <w:t xml:space="preserve"> na dzień składania ofert:</w:t>
            </w:r>
          </w:p>
          <w:p w14:paraId="0791CF98" w14:textId="77777777" w:rsidR="001E0CBA" w:rsidRPr="004B2757" w:rsidRDefault="001E0CBA" w:rsidP="001E0CBA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contextualSpacing/>
              <w:jc w:val="both"/>
              <w:textAlignment w:val="baseline"/>
              <w:rPr>
                <w:rFonts w:eastAsia="Calibri"/>
                <w:color w:val="000000"/>
                <w:kern w:val="0"/>
                <w:sz w:val="22"/>
                <w:szCs w:val="20"/>
                <w:lang w:eastAsia="pl-PL"/>
              </w:rPr>
            </w:pPr>
            <w:r w:rsidRPr="004B2757">
              <w:rPr>
                <w:rFonts w:eastAsia="Calibri"/>
                <w:color w:val="000000"/>
                <w:kern w:val="0"/>
                <w:sz w:val="22"/>
                <w:szCs w:val="20"/>
                <w:lang w:eastAsia="pl-PL"/>
              </w:rPr>
              <w:t xml:space="preserve">nie podlegam wykluczeniu z postępowania na podstawie art. 108 ust 1 ustawy </w:t>
            </w:r>
            <w:proofErr w:type="spellStart"/>
            <w:r w:rsidRPr="004B2757">
              <w:rPr>
                <w:rFonts w:eastAsia="Calibri"/>
                <w:color w:val="000000"/>
                <w:kern w:val="0"/>
                <w:sz w:val="22"/>
                <w:szCs w:val="20"/>
                <w:lang w:eastAsia="pl-PL"/>
              </w:rPr>
              <w:t>Pzp</w:t>
            </w:r>
            <w:proofErr w:type="spellEnd"/>
            <w:r w:rsidRPr="004B2757">
              <w:rPr>
                <w:rFonts w:eastAsia="Calibri"/>
                <w:color w:val="000000"/>
                <w:kern w:val="0"/>
                <w:sz w:val="22"/>
                <w:szCs w:val="20"/>
                <w:lang w:eastAsia="pl-PL"/>
              </w:rPr>
              <w:t xml:space="preserve">, </w:t>
            </w:r>
          </w:p>
          <w:p w14:paraId="7FD5BBC7" w14:textId="77777777" w:rsidR="001E0CBA" w:rsidRPr="004B2757" w:rsidRDefault="001E0CBA" w:rsidP="001E0CBA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contextualSpacing/>
              <w:jc w:val="both"/>
              <w:textAlignment w:val="baseline"/>
              <w:rPr>
                <w:rFonts w:eastAsia="Calibri"/>
                <w:color w:val="000000"/>
                <w:kern w:val="0"/>
                <w:sz w:val="22"/>
                <w:szCs w:val="20"/>
                <w:lang w:eastAsia="pl-PL"/>
              </w:rPr>
            </w:pPr>
            <w:r w:rsidRPr="004B2757">
              <w:rPr>
                <w:rFonts w:eastAsia="Calibri"/>
                <w:color w:val="000000"/>
                <w:kern w:val="0"/>
                <w:sz w:val="22"/>
                <w:szCs w:val="20"/>
                <w:lang w:eastAsia="pl-PL"/>
              </w:rPr>
              <w:t xml:space="preserve">nie podlegam wykluczeniu z postępowania na podstawie art. 109 ust. 1 ustawy </w:t>
            </w:r>
            <w:proofErr w:type="spellStart"/>
            <w:r w:rsidRPr="004B2757">
              <w:rPr>
                <w:rFonts w:eastAsia="Calibri"/>
                <w:color w:val="000000"/>
                <w:kern w:val="0"/>
                <w:sz w:val="22"/>
                <w:szCs w:val="20"/>
                <w:lang w:eastAsia="pl-PL"/>
              </w:rPr>
              <w:t>Pzp</w:t>
            </w:r>
            <w:proofErr w:type="spellEnd"/>
            <w:r w:rsidRPr="004B2757">
              <w:rPr>
                <w:rFonts w:eastAsia="Calibri"/>
                <w:color w:val="000000"/>
                <w:kern w:val="0"/>
                <w:sz w:val="22"/>
                <w:szCs w:val="20"/>
                <w:lang w:eastAsia="pl-PL"/>
              </w:rPr>
              <w:t>,</w:t>
            </w:r>
          </w:p>
          <w:p w14:paraId="4591BF06" w14:textId="77777777" w:rsidR="001E0CBA" w:rsidRPr="004B2757" w:rsidRDefault="001E0CBA" w:rsidP="001E0CBA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contextualSpacing/>
              <w:jc w:val="both"/>
              <w:textAlignment w:val="baseline"/>
              <w:rPr>
                <w:rFonts w:eastAsia="Calibri"/>
                <w:color w:val="000000"/>
                <w:kern w:val="0"/>
                <w:sz w:val="22"/>
                <w:szCs w:val="20"/>
                <w:lang w:eastAsia="pl-PL"/>
              </w:rPr>
            </w:pPr>
            <w:r w:rsidRPr="004B2757">
              <w:rPr>
                <w:rFonts w:eastAsia="Calibri"/>
                <w:color w:val="000000"/>
                <w:kern w:val="0"/>
                <w:sz w:val="22"/>
                <w:szCs w:val="20"/>
                <w:lang w:eastAsia="pl-PL"/>
              </w:rPr>
              <w:t xml:space="preserve">zachodzą w stosunku do mnie podstawy wykluczenia z postępowania na podstawie art. …………. ustawy </w:t>
            </w:r>
            <w:proofErr w:type="spellStart"/>
            <w:r w:rsidRPr="004B2757">
              <w:rPr>
                <w:rFonts w:eastAsia="Calibri"/>
                <w:color w:val="000000"/>
                <w:kern w:val="0"/>
                <w:sz w:val="22"/>
                <w:szCs w:val="20"/>
                <w:lang w:eastAsia="pl-PL"/>
              </w:rPr>
              <w:t>Pzp</w:t>
            </w:r>
            <w:proofErr w:type="spellEnd"/>
            <w:r w:rsidRPr="004B2757">
              <w:rPr>
                <w:rFonts w:eastAsia="Calibri"/>
                <w:color w:val="000000"/>
                <w:kern w:val="0"/>
                <w:sz w:val="22"/>
                <w:szCs w:val="20"/>
                <w:lang w:eastAsia="pl-PL"/>
              </w:rPr>
              <w:t xml:space="preserve"> </w:t>
            </w:r>
            <w:r w:rsidRPr="004B2757">
              <w:rPr>
                <w:rFonts w:eastAsia="Calibri"/>
                <w:i/>
                <w:color w:val="000000"/>
                <w:kern w:val="0"/>
                <w:sz w:val="22"/>
                <w:szCs w:val="20"/>
                <w:lang w:eastAsia="pl-PL"/>
              </w:rPr>
              <w:t xml:space="preserve">(podać mającą zastosowanie podstawę wykluczenia spośród wymienionych w art. 108 lub art. 109 ustawy </w:t>
            </w:r>
            <w:proofErr w:type="spellStart"/>
            <w:r w:rsidRPr="004B2757">
              <w:rPr>
                <w:rFonts w:eastAsia="Calibri"/>
                <w:i/>
                <w:color w:val="000000"/>
                <w:kern w:val="0"/>
                <w:sz w:val="22"/>
                <w:szCs w:val="20"/>
                <w:lang w:eastAsia="pl-PL"/>
              </w:rPr>
              <w:t>Pzp</w:t>
            </w:r>
            <w:proofErr w:type="spellEnd"/>
            <w:r w:rsidRPr="004B2757">
              <w:rPr>
                <w:rFonts w:eastAsia="Calibri"/>
                <w:i/>
                <w:color w:val="000000"/>
                <w:kern w:val="0"/>
                <w:sz w:val="22"/>
                <w:szCs w:val="20"/>
                <w:lang w:eastAsia="pl-PL"/>
              </w:rPr>
              <w:t>).</w:t>
            </w:r>
            <w:r w:rsidRPr="004B2757">
              <w:rPr>
                <w:rFonts w:eastAsia="Calibri"/>
                <w:color w:val="000000"/>
                <w:kern w:val="0"/>
                <w:sz w:val="22"/>
                <w:szCs w:val="20"/>
                <w:lang w:eastAsia="pl-PL"/>
              </w:rPr>
              <w:t xml:space="preserve"> Jednocześnie oświadczam, że w związku z ww. okolicznością, na podstawie art. 110 ust. 2 ustawy </w:t>
            </w:r>
            <w:proofErr w:type="spellStart"/>
            <w:r w:rsidRPr="004B2757">
              <w:rPr>
                <w:rFonts w:eastAsia="Calibri"/>
                <w:color w:val="000000"/>
                <w:kern w:val="0"/>
                <w:sz w:val="22"/>
                <w:szCs w:val="20"/>
                <w:lang w:eastAsia="pl-PL"/>
              </w:rPr>
              <w:t>Pzp</w:t>
            </w:r>
            <w:proofErr w:type="spellEnd"/>
            <w:r w:rsidRPr="004B2757">
              <w:rPr>
                <w:rFonts w:eastAsia="Calibri"/>
                <w:color w:val="000000"/>
                <w:kern w:val="0"/>
                <w:sz w:val="22"/>
                <w:szCs w:val="20"/>
                <w:lang w:eastAsia="pl-PL"/>
              </w:rPr>
              <w:t xml:space="preserve"> podjąłem następujące środki naprawcze i zapobiegawcze: …………………….………………………………………</w:t>
            </w:r>
          </w:p>
          <w:p w14:paraId="035A1B3B" w14:textId="77777777" w:rsidR="001E0CBA" w:rsidRPr="004B2757" w:rsidRDefault="001E0CBA" w:rsidP="001E0CBA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contextualSpacing/>
              <w:jc w:val="both"/>
              <w:textAlignment w:val="baseline"/>
              <w:rPr>
                <w:iCs/>
                <w:color w:val="000000"/>
                <w:kern w:val="0"/>
                <w:sz w:val="22"/>
                <w:szCs w:val="20"/>
                <w:lang w:eastAsia="ar-SA"/>
              </w:rPr>
            </w:pPr>
            <w:r w:rsidRPr="004B2757">
              <w:rPr>
                <w:iCs/>
                <w:color w:val="000000"/>
                <w:kern w:val="0"/>
                <w:sz w:val="22"/>
                <w:szCs w:val="20"/>
                <w:lang w:eastAsia="ar-SA"/>
              </w:rPr>
              <w:t>nie zachodzą w stosunku do mnie przesłanki wykluczenia z postepowania na podstawie art. 7 ust. 1</w:t>
            </w:r>
            <w:r>
              <w:rPr>
                <w:iCs/>
                <w:color w:val="000000"/>
                <w:kern w:val="0"/>
                <w:sz w:val="22"/>
                <w:szCs w:val="20"/>
                <w:lang w:eastAsia="ar-SA"/>
              </w:rPr>
              <w:t xml:space="preserve"> ustawy z dnia </w:t>
            </w:r>
            <w:r w:rsidRPr="005D2165">
              <w:rPr>
                <w:i/>
                <w:iCs/>
                <w:color w:val="000000"/>
                <w:kern w:val="0"/>
                <w:sz w:val="22"/>
                <w:szCs w:val="20"/>
                <w:lang w:eastAsia="ar-SA"/>
              </w:rPr>
              <w:t>13 kwietnia 2022r.</w:t>
            </w:r>
            <w:r w:rsidRPr="004B2757">
              <w:rPr>
                <w:iCs/>
                <w:color w:val="000000"/>
                <w:kern w:val="0"/>
                <w:sz w:val="22"/>
                <w:szCs w:val="20"/>
                <w:lang w:eastAsia="ar-SA"/>
              </w:rPr>
              <w:t xml:space="preserve"> o szczególnych rozwiązaniach w zakresie przeciwdziałania wspieraniu agresji na Ukrainę oraz służących ochronie bezpieczeństwa narodowego </w:t>
            </w:r>
            <w:r w:rsidRPr="004B2757">
              <w:rPr>
                <w:i/>
                <w:iCs/>
                <w:color w:val="000000"/>
                <w:kern w:val="0"/>
                <w:sz w:val="22"/>
                <w:szCs w:val="20"/>
                <w:lang w:eastAsia="ar-SA"/>
              </w:rPr>
              <w:t>(Dz. U. z 202</w:t>
            </w:r>
            <w:r>
              <w:rPr>
                <w:i/>
                <w:iCs/>
                <w:color w:val="000000"/>
                <w:kern w:val="0"/>
                <w:sz w:val="22"/>
                <w:szCs w:val="20"/>
                <w:lang w:eastAsia="ar-SA"/>
              </w:rPr>
              <w:t>4</w:t>
            </w:r>
            <w:r w:rsidRPr="004B2757">
              <w:rPr>
                <w:i/>
                <w:iCs/>
                <w:color w:val="000000"/>
                <w:kern w:val="0"/>
                <w:sz w:val="22"/>
                <w:szCs w:val="20"/>
                <w:lang w:eastAsia="ar-SA"/>
              </w:rPr>
              <w:t xml:space="preserve">r., poz. </w:t>
            </w:r>
            <w:r>
              <w:rPr>
                <w:i/>
                <w:iCs/>
                <w:color w:val="000000"/>
                <w:kern w:val="0"/>
                <w:sz w:val="22"/>
                <w:szCs w:val="20"/>
                <w:lang w:eastAsia="ar-SA"/>
              </w:rPr>
              <w:t>507</w:t>
            </w:r>
            <w:r w:rsidRPr="004B2757">
              <w:rPr>
                <w:iCs/>
                <w:color w:val="000000"/>
                <w:kern w:val="0"/>
                <w:sz w:val="22"/>
                <w:szCs w:val="20"/>
                <w:lang w:eastAsia="ar-SA"/>
              </w:rPr>
              <w:t>).</w:t>
            </w:r>
          </w:p>
        </w:tc>
      </w:tr>
      <w:tr w:rsidR="001E0CBA" w:rsidRPr="004B2757" w14:paraId="146A3D9D" w14:textId="77777777" w:rsidTr="007404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094B82B" w14:textId="77777777" w:rsidR="001E0CBA" w:rsidRPr="004B2757" w:rsidRDefault="001E0CBA" w:rsidP="0074040D">
            <w:pPr>
              <w:shd w:val="clear" w:color="auto" w:fill="DDD9C3"/>
              <w:overflowPunct w:val="0"/>
              <w:autoSpaceDE w:val="0"/>
              <w:spacing w:after="80"/>
              <w:textAlignment w:val="baseline"/>
              <w:rPr>
                <w:b/>
                <w:color w:val="000000"/>
                <w:kern w:val="0"/>
                <w:sz w:val="20"/>
                <w:szCs w:val="20"/>
                <w:lang w:eastAsia="ar-SA"/>
              </w:rPr>
            </w:pPr>
            <w:r w:rsidRPr="004B2757">
              <w:rPr>
                <w:b/>
                <w:color w:val="000000"/>
                <w:kern w:val="0"/>
                <w:sz w:val="20"/>
                <w:szCs w:val="20"/>
                <w:lang w:eastAsia="ar-SA"/>
              </w:rPr>
              <w:t>OŚWIADCZENIE DOTYCZĄCE PODANYCH INFORMACJI:</w:t>
            </w:r>
          </w:p>
        </w:tc>
      </w:tr>
      <w:tr w:rsidR="001E0CBA" w:rsidRPr="004B2757" w14:paraId="5260DE5D" w14:textId="77777777" w:rsidTr="007404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6A67" w14:textId="77777777" w:rsidR="001E0CBA" w:rsidRPr="004B2757" w:rsidRDefault="001E0CBA" w:rsidP="0074040D">
            <w:pPr>
              <w:overflowPunct w:val="0"/>
              <w:autoSpaceDE w:val="0"/>
              <w:spacing w:after="80"/>
              <w:jc w:val="both"/>
              <w:textAlignment w:val="baseline"/>
              <w:rPr>
                <w:color w:val="000000"/>
                <w:kern w:val="0"/>
                <w:sz w:val="22"/>
                <w:szCs w:val="20"/>
                <w:lang w:eastAsia="ar-SA"/>
              </w:rPr>
            </w:pPr>
            <w:r w:rsidRPr="004B2757">
              <w:rPr>
                <w:b/>
                <w:color w:val="000000"/>
                <w:kern w:val="0"/>
                <w:sz w:val="22"/>
                <w:szCs w:val="20"/>
                <w:lang w:eastAsia="ar-SA"/>
              </w:rPr>
              <w:t>Oświadczam, że</w:t>
            </w:r>
            <w:r w:rsidRPr="004B2757">
              <w:rPr>
                <w:color w:val="000000"/>
                <w:kern w:val="0"/>
                <w:sz w:val="22"/>
                <w:szCs w:val="20"/>
                <w:lang w:eastAsia="ar-SA"/>
              </w:rPr>
              <w:t xml:space="preserve">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693F73AB" w14:textId="77777777" w:rsidR="001E0CBA" w:rsidRPr="004B2757" w:rsidRDefault="001E0CBA" w:rsidP="001E0CBA">
      <w:pPr>
        <w:rPr>
          <w:color w:val="000000"/>
          <w:sz w:val="22"/>
          <w:szCs w:val="22"/>
        </w:rPr>
      </w:pPr>
    </w:p>
    <w:p w14:paraId="424557D0" w14:textId="77777777" w:rsidR="001E0CBA" w:rsidRPr="004B2757" w:rsidRDefault="001E0CBA" w:rsidP="001E0CBA">
      <w:pPr>
        <w:rPr>
          <w:color w:val="000000"/>
          <w:sz w:val="22"/>
          <w:szCs w:val="22"/>
        </w:rPr>
      </w:pPr>
      <w:r w:rsidRPr="004B2757">
        <w:rPr>
          <w:color w:val="000000"/>
          <w:sz w:val="22"/>
          <w:szCs w:val="22"/>
        </w:rPr>
        <w:t>......................................................, dn. ...............................</w:t>
      </w:r>
    </w:p>
    <w:p w14:paraId="7946A797" w14:textId="77777777" w:rsidR="001E0CBA" w:rsidRPr="004B2757" w:rsidRDefault="001E0CBA" w:rsidP="001E0CBA">
      <w:pPr>
        <w:rPr>
          <w:color w:val="000000"/>
          <w:sz w:val="22"/>
          <w:szCs w:val="22"/>
        </w:rPr>
      </w:pPr>
    </w:p>
    <w:p w14:paraId="269854AD" w14:textId="77777777" w:rsidR="001E0CBA" w:rsidRPr="004B2757" w:rsidRDefault="001E0CBA" w:rsidP="001E0CBA">
      <w:pPr>
        <w:ind w:left="3828"/>
        <w:jc w:val="center"/>
        <w:rPr>
          <w:color w:val="000000"/>
          <w:sz w:val="22"/>
          <w:szCs w:val="22"/>
        </w:rPr>
      </w:pPr>
      <w:r w:rsidRPr="004B2757">
        <w:rPr>
          <w:color w:val="000000"/>
          <w:sz w:val="22"/>
          <w:szCs w:val="22"/>
        </w:rPr>
        <w:t>.....................................................................</w:t>
      </w:r>
    </w:p>
    <w:p w14:paraId="3CF53E66" w14:textId="77777777" w:rsidR="001E0CBA" w:rsidRPr="003F7154" w:rsidRDefault="001E0CBA" w:rsidP="001E0CBA">
      <w:pPr>
        <w:ind w:left="3828"/>
        <w:jc w:val="center"/>
        <w:rPr>
          <w:color w:val="000000"/>
          <w:sz w:val="20"/>
          <w:szCs w:val="22"/>
          <w:lang w:val="x-none"/>
        </w:rPr>
      </w:pPr>
      <w:r w:rsidRPr="003F7154">
        <w:rPr>
          <w:color w:val="000000"/>
          <w:sz w:val="14"/>
          <w:szCs w:val="22"/>
          <w:lang w:val="x-none"/>
        </w:rPr>
        <w:t>(</w:t>
      </w:r>
      <w:r w:rsidRPr="003F7154">
        <w:rPr>
          <w:i/>
          <w:color w:val="000000"/>
          <w:sz w:val="14"/>
          <w:szCs w:val="22"/>
          <w:lang w:val="x-none"/>
        </w:rPr>
        <w:t>podpis elektroniczny osób</w:t>
      </w:r>
      <w:r w:rsidRPr="003F7154">
        <w:rPr>
          <w:i/>
          <w:color w:val="000000"/>
          <w:sz w:val="14"/>
          <w:szCs w:val="22"/>
        </w:rPr>
        <w:t>/y</w:t>
      </w:r>
      <w:r w:rsidRPr="003F7154">
        <w:rPr>
          <w:i/>
          <w:color w:val="000000"/>
          <w:sz w:val="14"/>
          <w:szCs w:val="22"/>
          <w:lang w:val="x-none"/>
        </w:rPr>
        <w:t xml:space="preserve"> uprawnionych do reprezentacji wykonawcy, w przypadku oferty wspólnej- podpis pełnomocnika wykonawców</w:t>
      </w:r>
      <w:r w:rsidRPr="003F7154">
        <w:rPr>
          <w:i/>
          <w:color w:val="000000"/>
          <w:sz w:val="14"/>
          <w:szCs w:val="22"/>
        </w:rPr>
        <w:t xml:space="preserve"> zgodnie z SWZ</w:t>
      </w:r>
      <w:r w:rsidRPr="003F7154">
        <w:rPr>
          <w:color w:val="000000"/>
          <w:kern w:val="0"/>
          <w:sz w:val="14"/>
          <w:lang w:eastAsia="pl-PL"/>
        </w:rPr>
        <w:t xml:space="preserve"> zgodnie z </w:t>
      </w:r>
      <w:r w:rsidRPr="003F7154">
        <w:rPr>
          <w:i/>
          <w:color w:val="000000"/>
          <w:kern w:val="0"/>
          <w:sz w:val="14"/>
          <w:lang w:eastAsia="pl-PL"/>
        </w:rPr>
        <w:t xml:space="preserve">Rozporządzeniem Prezesa Rady Ministrów z dnia 30 grudnia 2020 r. </w:t>
      </w:r>
      <w:r w:rsidRPr="003F7154">
        <w:rPr>
          <w:i/>
          <w:iCs/>
          <w:color w:val="000000"/>
          <w:kern w:val="0"/>
          <w:sz w:val="14"/>
          <w:lang w:eastAsia="pl-PL"/>
        </w:rPr>
        <w:t>w sprawie sposobu sporządzania i przekazywania informacji oraz wymagań technicznych dla dokumentów elektronicznych oraz środków komunikacji elektronicznej w postępowaniu o udzielenie zamówienia publicznego lub konkursie.</w:t>
      </w:r>
      <w:r w:rsidRPr="003F7154">
        <w:rPr>
          <w:color w:val="000000"/>
          <w:sz w:val="14"/>
          <w:szCs w:val="22"/>
          <w:lang w:val="x-none"/>
        </w:rPr>
        <w:t>)</w:t>
      </w:r>
    </w:p>
    <w:p w14:paraId="3A364822" w14:textId="77777777" w:rsidR="0079341D" w:rsidRDefault="0079341D"/>
    <w:sectPr w:rsidR="00793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852A4"/>
    <w:multiLevelType w:val="hybridMultilevel"/>
    <w:tmpl w:val="242C0564"/>
    <w:lvl w:ilvl="0" w:tplc="9B965C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31"/>
    <w:rsid w:val="0002744A"/>
    <w:rsid w:val="001E0CBA"/>
    <w:rsid w:val="00200C19"/>
    <w:rsid w:val="00491D77"/>
    <w:rsid w:val="00791A31"/>
    <w:rsid w:val="0079341D"/>
    <w:rsid w:val="0097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5FAA5"/>
  <w15:chartTrackingRefBased/>
  <w15:docId w15:val="{C8241F06-9403-4335-B463-381B9416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0CB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1A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1A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1A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1A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1A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1A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1A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1A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1A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A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1A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1A3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1A3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1A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1A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1A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1A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1A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1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1A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1A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1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1A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1A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1A3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1A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1A3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1A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4FE1A2B2</Template>
  <TotalTime>1</TotalTime>
  <Pages>1</Pages>
  <Words>350</Words>
  <Characters>2105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831</dc:creator>
  <cp:keywords/>
  <dc:description/>
  <cp:lastModifiedBy>Daria Dwornik</cp:lastModifiedBy>
  <cp:revision>2</cp:revision>
  <dcterms:created xsi:type="dcterms:W3CDTF">2024-11-13T07:54:00Z</dcterms:created>
  <dcterms:modified xsi:type="dcterms:W3CDTF">2024-11-13T07:54:00Z</dcterms:modified>
</cp:coreProperties>
</file>