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313EF2F" w14:textId="0622DB66" w:rsidR="004B57F1" w:rsidRDefault="004B57F1" w:rsidP="00354BEC">
      <w:pPr>
        <w:spacing w:before="120" w:after="0" w:line="240" w:lineRule="auto"/>
        <w:jc w:val="center"/>
        <w:rPr>
          <w:rFonts w:ascii="Arial" w:hAnsi="Arial" w:cs="Arial"/>
          <w:b/>
          <w:sz w:val="20"/>
          <w:szCs w:val="20"/>
        </w:rPr>
      </w:pPr>
      <w:r>
        <w:rPr>
          <w:rFonts w:ascii="Arial" w:eastAsia="Times New Roman" w:hAnsi="Arial" w:cs="Arial"/>
          <w:b/>
          <w:bCs/>
          <w:sz w:val="24"/>
          <w:szCs w:val="24"/>
          <w:lang w:eastAsia="zh-CN"/>
        </w:rPr>
        <w:t>Sukcesywne świadczenie usług cateringowych dla Wydziału Mechanicznego Technologicznego Politechniki Warszawskiej</w:t>
      </w:r>
    </w:p>
    <w:p w14:paraId="31BEC5BB" w14:textId="5269580F" w:rsidR="00D71226" w:rsidRPr="00D71226" w:rsidRDefault="00D71226" w:rsidP="00354BEC">
      <w:pPr>
        <w:spacing w:before="240" w:after="0" w:line="360" w:lineRule="auto"/>
        <w:jc w:val="both"/>
        <w:rPr>
          <w:rFonts w:ascii="Arial" w:hAnsi="Arial" w:cs="Arial"/>
          <w:i/>
          <w:sz w:val="20"/>
          <w:szCs w:val="20"/>
        </w:rPr>
      </w:pPr>
      <w:r w:rsidRPr="00D71226">
        <w:rPr>
          <w:rFonts w:ascii="Arial" w:hAnsi="Arial" w:cs="Arial"/>
          <w:b/>
          <w:sz w:val="20"/>
          <w:szCs w:val="20"/>
        </w:rPr>
        <w:t>nr postępowania: ZP_</w:t>
      </w:r>
      <w:r w:rsidR="00354BEC">
        <w:rPr>
          <w:rFonts w:ascii="Arial" w:hAnsi="Arial" w:cs="Arial"/>
          <w:b/>
          <w:sz w:val="20"/>
          <w:szCs w:val="20"/>
        </w:rPr>
        <w:t>5</w:t>
      </w:r>
      <w:r w:rsidRPr="00D71226">
        <w:rPr>
          <w:rFonts w:ascii="Arial" w:hAnsi="Arial" w:cs="Arial"/>
          <w:b/>
          <w:sz w:val="20"/>
          <w:szCs w:val="20"/>
        </w:rPr>
        <w:t>_202</w:t>
      </w:r>
      <w:r w:rsidR="00354BEC">
        <w:rPr>
          <w:rFonts w:ascii="Arial" w:hAnsi="Arial" w:cs="Arial"/>
          <w:b/>
          <w:sz w:val="20"/>
          <w:szCs w:val="20"/>
        </w:rPr>
        <w:t>4</w:t>
      </w:r>
      <w:r w:rsidRPr="00D71226">
        <w:rPr>
          <w:rFonts w:ascii="Arial" w:hAnsi="Arial" w:cs="Arial"/>
          <w:b/>
          <w:sz w:val="20"/>
          <w:szCs w:val="20"/>
        </w:rPr>
        <w:t>_W</w:t>
      </w:r>
      <w:r w:rsidR="000E7606">
        <w:rPr>
          <w:rFonts w:ascii="Arial" w:hAnsi="Arial" w:cs="Arial"/>
          <w:b/>
          <w:sz w:val="20"/>
          <w:szCs w:val="20"/>
        </w:rPr>
        <w:t>MT</w:t>
      </w:r>
      <w:r w:rsidR="00F3784A">
        <w:rPr>
          <w:rFonts w:ascii="Arial" w:hAnsi="Arial" w:cs="Arial"/>
          <w:b/>
          <w:sz w:val="20"/>
          <w:szCs w:val="20"/>
        </w:rPr>
        <w:t>_</w:t>
      </w:r>
      <w:r w:rsidR="004B57F1">
        <w:rPr>
          <w:rFonts w:ascii="Arial" w:hAnsi="Arial" w:cs="Arial"/>
          <w:b/>
          <w:sz w:val="20"/>
          <w:szCs w:val="20"/>
        </w:rPr>
        <w:t>WMT</w:t>
      </w:r>
      <w:r w:rsidR="00F3784A" w:rsidRPr="00F3784A">
        <w:rPr>
          <w:rFonts w:ascii="Arial" w:hAnsi="Arial" w:cs="Arial"/>
          <w:b/>
          <w:sz w:val="20"/>
          <w:szCs w:val="20"/>
        </w:rPr>
        <w:t>-ITW-IOSP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69C86217" w14:textId="77777777" w:rsidR="004B57F1" w:rsidRDefault="004B57F1" w:rsidP="00354BEC">
      <w:pPr>
        <w:spacing w:before="120" w:after="0" w:line="240" w:lineRule="auto"/>
        <w:jc w:val="center"/>
        <w:rPr>
          <w:rFonts w:ascii="Arial" w:hAnsi="Arial" w:cs="Arial"/>
          <w:b/>
          <w:sz w:val="20"/>
          <w:szCs w:val="20"/>
        </w:rPr>
      </w:pPr>
      <w:r>
        <w:rPr>
          <w:rFonts w:ascii="Arial" w:eastAsia="Times New Roman" w:hAnsi="Arial" w:cs="Arial"/>
          <w:b/>
          <w:bCs/>
          <w:sz w:val="24"/>
          <w:szCs w:val="24"/>
          <w:lang w:eastAsia="zh-CN"/>
        </w:rPr>
        <w:t>Sukcesywne świadczenie usług cateringowych dla Wydziału Mechanicznego Technologicznego Politechniki Warszawskiej</w:t>
      </w:r>
    </w:p>
    <w:p w14:paraId="09364FC3" w14:textId="18CCF4DF" w:rsidR="00D71226" w:rsidRPr="00D71226" w:rsidRDefault="00D71226" w:rsidP="00354BEC">
      <w:pPr>
        <w:tabs>
          <w:tab w:val="left" w:leader="dot" w:pos="9072"/>
        </w:tabs>
        <w:suppressAutoHyphens/>
        <w:spacing w:before="240"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354BEC">
        <w:rPr>
          <w:rFonts w:ascii="Arial" w:hAnsi="Arial" w:cs="Arial"/>
          <w:b/>
          <w:sz w:val="20"/>
          <w:szCs w:val="20"/>
        </w:rPr>
        <w:t>5</w:t>
      </w:r>
      <w:r w:rsidRPr="00D71226">
        <w:rPr>
          <w:rFonts w:ascii="Arial" w:hAnsi="Arial" w:cs="Arial"/>
          <w:b/>
          <w:sz w:val="20"/>
          <w:szCs w:val="20"/>
        </w:rPr>
        <w:t>_202</w:t>
      </w:r>
      <w:r w:rsidR="00354BEC">
        <w:rPr>
          <w:rFonts w:ascii="Arial" w:hAnsi="Arial" w:cs="Arial"/>
          <w:b/>
          <w:sz w:val="20"/>
          <w:szCs w:val="20"/>
        </w:rPr>
        <w:t>4</w:t>
      </w:r>
      <w:r w:rsidRPr="00D71226">
        <w:rPr>
          <w:rFonts w:ascii="Arial" w:hAnsi="Arial" w:cs="Arial"/>
          <w:b/>
          <w:sz w:val="20"/>
          <w:szCs w:val="20"/>
        </w:rPr>
        <w:t>_W</w:t>
      </w:r>
      <w:r w:rsidR="0022740C">
        <w:rPr>
          <w:rFonts w:ascii="Arial" w:hAnsi="Arial" w:cs="Arial"/>
          <w:b/>
          <w:sz w:val="20"/>
          <w:szCs w:val="20"/>
        </w:rPr>
        <w:t>MT</w:t>
      </w:r>
      <w:r w:rsidR="00F3784A">
        <w:rPr>
          <w:rFonts w:ascii="Arial" w:hAnsi="Arial" w:cs="Arial"/>
          <w:b/>
          <w:sz w:val="20"/>
          <w:szCs w:val="20"/>
        </w:rPr>
        <w:t>_</w:t>
      </w:r>
      <w:r w:rsidR="004B57F1">
        <w:rPr>
          <w:rFonts w:ascii="Arial" w:hAnsi="Arial" w:cs="Arial"/>
          <w:b/>
          <w:sz w:val="20"/>
          <w:szCs w:val="20"/>
        </w:rPr>
        <w:t>WMT</w:t>
      </w:r>
      <w:r w:rsidR="00F3784A" w:rsidRPr="00F3784A">
        <w:rPr>
          <w:rFonts w:ascii="Arial" w:hAnsi="Arial" w:cs="Arial"/>
          <w:b/>
          <w:sz w:val="20"/>
          <w:szCs w:val="20"/>
        </w:rPr>
        <w:t>-ITW-IOSP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6F959855" w:rsidR="004577C8" w:rsidRPr="00DC0301" w:rsidRDefault="00DC0301">
    <w:pPr>
      <w:pStyle w:val="Stopka"/>
      <w:rPr>
        <w:bCs/>
        <w:sz w:val="16"/>
        <w:szCs w:val="16"/>
      </w:rPr>
    </w:pPr>
    <w:r w:rsidRPr="00DC0301">
      <w:rPr>
        <w:rFonts w:ascii="Arial" w:hAnsi="Arial" w:cs="Arial"/>
        <w:bCs/>
        <w:sz w:val="16"/>
        <w:szCs w:val="16"/>
      </w:rPr>
      <w:t>ZP_</w:t>
    </w:r>
    <w:r w:rsidR="00354BEC">
      <w:rPr>
        <w:rFonts w:ascii="Arial" w:hAnsi="Arial" w:cs="Arial"/>
        <w:bCs/>
        <w:sz w:val="16"/>
        <w:szCs w:val="16"/>
      </w:rPr>
      <w:t>5</w:t>
    </w:r>
    <w:r w:rsidRPr="00DC0301">
      <w:rPr>
        <w:rFonts w:ascii="Arial" w:hAnsi="Arial" w:cs="Arial"/>
        <w:bCs/>
        <w:sz w:val="16"/>
        <w:szCs w:val="16"/>
      </w:rPr>
      <w:t>_202</w:t>
    </w:r>
    <w:r w:rsidR="00354BEC">
      <w:rPr>
        <w:rFonts w:ascii="Arial" w:hAnsi="Arial" w:cs="Arial"/>
        <w:bCs/>
        <w:sz w:val="16"/>
        <w:szCs w:val="16"/>
      </w:rPr>
      <w:t>4</w:t>
    </w:r>
    <w:r w:rsidRPr="00DC0301">
      <w:rPr>
        <w:rFonts w:ascii="Arial" w:hAnsi="Arial" w:cs="Arial"/>
        <w:bCs/>
        <w:sz w:val="16"/>
        <w:szCs w:val="16"/>
      </w:rPr>
      <w:t>_WMT</w:t>
    </w:r>
    <w:r w:rsidR="00F3784A">
      <w:rPr>
        <w:rFonts w:ascii="Arial" w:hAnsi="Arial" w:cs="Arial"/>
        <w:bCs/>
        <w:sz w:val="16"/>
        <w:szCs w:val="16"/>
      </w:rPr>
      <w:t>_</w:t>
    </w:r>
    <w:r w:rsidR="004B57F1">
      <w:rPr>
        <w:rFonts w:ascii="Arial" w:hAnsi="Arial" w:cs="Arial"/>
        <w:bCs/>
        <w:sz w:val="16"/>
        <w:szCs w:val="16"/>
      </w:rPr>
      <w:t>WMT</w:t>
    </w:r>
    <w:r w:rsidR="00F3784A" w:rsidRPr="00F3784A">
      <w:rPr>
        <w:rFonts w:ascii="Arial" w:hAnsi="Arial" w:cs="Arial"/>
        <w:bCs/>
        <w:sz w:val="16"/>
        <w:szCs w:val="16"/>
      </w:rPr>
      <w:t>-ITW-IOSP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544000">
    <w:abstractNumId w:val="43"/>
  </w:num>
  <w:num w:numId="2" w16cid:durableId="1635718382">
    <w:abstractNumId w:val="5"/>
  </w:num>
  <w:num w:numId="3" w16cid:durableId="1032462698">
    <w:abstractNumId w:val="35"/>
  </w:num>
  <w:num w:numId="4" w16cid:durableId="2016954187">
    <w:abstractNumId w:val="10"/>
  </w:num>
  <w:num w:numId="5" w16cid:durableId="57871549">
    <w:abstractNumId w:val="26"/>
  </w:num>
  <w:num w:numId="6" w16cid:durableId="1561794210">
    <w:abstractNumId w:val="46"/>
  </w:num>
  <w:num w:numId="7" w16cid:durableId="1443109228">
    <w:abstractNumId w:val="13"/>
  </w:num>
  <w:num w:numId="8" w16cid:durableId="551700279">
    <w:abstractNumId w:val="4"/>
  </w:num>
  <w:num w:numId="9" w16cid:durableId="72052969">
    <w:abstractNumId w:val="36"/>
  </w:num>
  <w:num w:numId="10" w16cid:durableId="1001853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6959613">
    <w:abstractNumId w:val="29"/>
  </w:num>
  <w:num w:numId="12" w16cid:durableId="12484615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7500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13231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967063">
    <w:abstractNumId w:val="30"/>
  </w:num>
  <w:num w:numId="16" w16cid:durableId="395781930">
    <w:abstractNumId w:val="9"/>
  </w:num>
  <w:num w:numId="17" w16cid:durableId="1509179867">
    <w:abstractNumId w:val="45"/>
  </w:num>
  <w:num w:numId="18" w16cid:durableId="1387340263">
    <w:abstractNumId w:val="38"/>
  </w:num>
  <w:num w:numId="19" w16cid:durableId="311374315">
    <w:abstractNumId w:val="17"/>
  </w:num>
  <w:num w:numId="20" w16cid:durableId="1413046476">
    <w:abstractNumId w:val="25"/>
  </w:num>
  <w:num w:numId="21" w16cid:durableId="1313363873">
    <w:abstractNumId w:val="18"/>
  </w:num>
  <w:num w:numId="22" w16cid:durableId="66612137">
    <w:abstractNumId w:val="8"/>
  </w:num>
  <w:num w:numId="23" w16cid:durableId="376704267">
    <w:abstractNumId w:val="22"/>
  </w:num>
  <w:num w:numId="24" w16cid:durableId="1441488395">
    <w:abstractNumId w:val="23"/>
  </w:num>
  <w:num w:numId="25" w16cid:durableId="570310105">
    <w:abstractNumId w:val="20"/>
  </w:num>
  <w:num w:numId="26" w16cid:durableId="1082213501">
    <w:abstractNumId w:val="37"/>
  </w:num>
  <w:num w:numId="27" w16cid:durableId="2020541478">
    <w:abstractNumId w:val="16"/>
  </w:num>
  <w:num w:numId="28" w16cid:durableId="1131286981">
    <w:abstractNumId w:val="31"/>
  </w:num>
  <w:num w:numId="29" w16cid:durableId="1685133018">
    <w:abstractNumId w:val="41"/>
  </w:num>
  <w:num w:numId="30" w16cid:durableId="101075578">
    <w:abstractNumId w:val="19"/>
  </w:num>
  <w:num w:numId="31" w16cid:durableId="784036605">
    <w:abstractNumId w:val="33"/>
  </w:num>
  <w:num w:numId="32" w16cid:durableId="1719360217">
    <w:abstractNumId w:val="40"/>
  </w:num>
  <w:num w:numId="33" w16cid:durableId="108210030">
    <w:abstractNumId w:val="14"/>
  </w:num>
  <w:num w:numId="34" w16cid:durableId="809709450">
    <w:abstractNumId w:val="44"/>
  </w:num>
  <w:num w:numId="35" w16cid:durableId="512501691">
    <w:abstractNumId w:val="34"/>
  </w:num>
  <w:num w:numId="36" w16cid:durableId="1093625481">
    <w:abstractNumId w:val="27"/>
  </w:num>
  <w:num w:numId="37" w16cid:durableId="1033963085">
    <w:abstractNumId w:val="28"/>
  </w:num>
  <w:num w:numId="38" w16cid:durableId="723025401">
    <w:abstractNumId w:val="39"/>
  </w:num>
  <w:num w:numId="39" w16cid:durableId="1868639109">
    <w:abstractNumId w:val="11"/>
  </w:num>
  <w:num w:numId="40" w16cid:durableId="220797900">
    <w:abstractNumId w:val="6"/>
  </w:num>
  <w:num w:numId="41" w16cid:durableId="1000154639">
    <w:abstractNumId w:val="21"/>
  </w:num>
  <w:num w:numId="42" w16cid:durableId="1843280062">
    <w:abstractNumId w:val="15"/>
  </w:num>
  <w:num w:numId="43" w16cid:durableId="205946938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257CF"/>
    <w:rsid w:val="0035484F"/>
    <w:rsid w:val="00354BEC"/>
    <w:rsid w:val="00354FE0"/>
    <w:rsid w:val="00381B69"/>
    <w:rsid w:val="003A4645"/>
    <w:rsid w:val="003C578D"/>
    <w:rsid w:val="003C6464"/>
    <w:rsid w:val="003E2631"/>
    <w:rsid w:val="00402F79"/>
    <w:rsid w:val="00404268"/>
    <w:rsid w:val="004343CA"/>
    <w:rsid w:val="00446972"/>
    <w:rsid w:val="004577C8"/>
    <w:rsid w:val="00473B9A"/>
    <w:rsid w:val="004B57F1"/>
    <w:rsid w:val="004C327F"/>
    <w:rsid w:val="00510863"/>
    <w:rsid w:val="0052001A"/>
    <w:rsid w:val="005230BC"/>
    <w:rsid w:val="0052610E"/>
    <w:rsid w:val="00576783"/>
    <w:rsid w:val="00596877"/>
    <w:rsid w:val="005B16A7"/>
    <w:rsid w:val="005C1256"/>
    <w:rsid w:val="00684E15"/>
    <w:rsid w:val="00685122"/>
    <w:rsid w:val="006C5495"/>
    <w:rsid w:val="00734DE9"/>
    <w:rsid w:val="00741600"/>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3784A"/>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4175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5</cp:revision>
  <dcterms:created xsi:type="dcterms:W3CDTF">2022-04-06T10:19:00Z</dcterms:created>
  <dcterms:modified xsi:type="dcterms:W3CDTF">2024-01-26T14:54:00Z</dcterms:modified>
</cp:coreProperties>
</file>