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373948D4" w:rsidR="003039CA" w:rsidRPr="003039CA" w:rsidRDefault="00B5576F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BiGK</w:t>
      </w:r>
      <w:r w:rsidR="003039CA" w:rsidRPr="003039CA">
        <w:rPr>
          <w:rFonts w:ascii="Arial" w:hAnsi="Arial" w:cs="Arial"/>
          <w:b/>
          <w:bCs/>
          <w:sz w:val="22"/>
          <w:szCs w:val="22"/>
        </w:rPr>
        <w:t>.271.1.</w:t>
      </w:r>
      <w:r w:rsidR="00764880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3039CA" w:rsidRPr="003039CA">
        <w:rPr>
          <w:rFonts w:ascii="Arial" w:hAnsi="Arial" w:cs="Arial"/>
          <w:b/>
          <w:bCs/>
          <w:sz w:val="22"/>
          <w:szCs w:val="22"/>
        </w:rPr>
        <w:t>.2021</w:t>
      </w:r>
      <w:r w:rsidR="003039CA" w:rsidRPr="003039CA">
        <w:rPr>
          <w:rFonts w:ascii="Arial" w:hAnsi="Arial" w:cs="Arial"/>
          <w:b/>
          <w:bCs/>
          <w:sz w:val="22"/>
          <w:szCs w:val="22"/>
        </w:rPr>
        <w:tab/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EFBE25C" w14:textId="312097A1" w:rsidR="00D70EB7" w:rsidRPr="00AC1DBF" w:rsidRDefault="00D70EB7" w:rsidP="00AC1DB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8820FF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05F56AE2" w:rsidR="00285E24" w:rsidRPr="00AC1DBF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AC1DBF">
        <w:rPr>
          <w:rFonts w:ascii="Arial" w:hAnsi="Arial" w:cs="Arial"/>
          <w:sz w:val="22"/>
          <w:szCs w:val="22"/>
        </w:rPr>
        <w:t>pn.</w:t>
      </w:r>
      <w:r w:rsidRPr="00AC1DBF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764880" w:rsidRPr="00AC1DBF">
        <w:rPr>
          <w:rFonts w:ascii="Arial" w:hAnsi="Arial" w:cs="Arial"/>
          <w:b/>
          <w:sz w:val="22"/>
          <w:szCs w:val="22"/>
        </w:rPr>
        <w:t>“</w:t>
      </w:r>
      <w:r w:rsidR="00AC1DBF" w:rsidRPr="00AC1DBF">
        <w:rPr>
          <w:rFonts w:ascii="Arial" w:hAnsi="Arial" w:cs="Arial"/>
          <w:b/>
          <w:color w:val="000000"/>
          <w:sz w:val="22"/>
          <w:szCs w:val="22"/>
        </w:rPr>
        <w:t>Zakup usług w zakresie zapewnienia ambulatoryjnej opieki lekarskiej i pielęgniarskiej dla mieszkańców Gminy Lidzbark – Poprawa dostępności mieszkańców do usług medycznych</w:t>
      </w:r>
      <w:r w:rsidR="00764880" w:rsidRPr="00AC1DBF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EDBF" w14:textId="77777777" w:rsidR="00D511C0" w:rsidRDefault="00D511C0">
      <w:r>
        <w:separator/>
      </w:r>
    </w:p>
  </w:endnote>
  <w:endnote w:type="continuationSeparator" w:id="0">
    <w:p w14:paraId="59911480" w14:textId="77777777" w:rsidR="00D511C0" w:rsidRDefault="00D5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8C9F" w14:textId="77777777" w:rsidR="00D511C0" w:rsidRDefault="00D511C0">
      <w:r>
        <w:separator/>
      </w:r>
    </w:p>
  </w:footnote>
  <w:footnote w:type="continuationSeparator" w:id="0">
    <w:p w14:paraId="4DECDC47" w14:textId="77777777" w:rsidR="00D511C0" w:rsidRDefault="00D5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D511C0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C26FC"/>
    <w:rsid w:val="001239EC"/>
    <w:rsid w:val="00134A46"/>
    <w:rsid w:val="00134D31"/>
    <w:rsid w:val="00150182"/>
    <w:rsid w:val="00160215"/>
    <w:rsid w:val="00166869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C7EE7"/>
    <w:rsid w:val="00450040"/>
    <w:rsid w:val="0048200E"/>
    <w:rsid w:val="00487BC6"/>
    <w:rsid w:val="004A7271"/>
    <w:rsid w:val="004E0F69"/>
    <w:rsid w:val="005078E5"/>
    <w:rsid w:val="005A4133"/>
    <w:rsid w:val="006171EF"/>
    <w:rsid w:val="00630749"/>
    <w:rsid w:val="0065761A"/>
    <w:rsid w:val="0069563D"/>
    <w:rsid w:val="006A074C"/>
    <w:rsid w:val="006A0C99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C1DBF"/>
    <w:rsid w:val="00AE772A"/>
    <w:rsid w:val="00B01B35"/>
    <w:rsid w:val="00B0347D"/>
    <w:rsid w:val="00B16CDD"/>
    <w:rsid w:val="00B27854"/>
    <w:rsid w:val="00B342B2"/>
    <w:rsid w:val="00B4575D"/>
    <w:rsid w:val="00B5576F"/>
    <w:rsid w:val="00BF62C8"/>
    <w:rsid w:val="00C47879"/>
    <w:rsid w:val="00C6324C"/>
    <w:rsid w:val="00C6774A"/>
    <w:rsid w:val="00C92DC2"/>
    <w:rsid w:val="00CB0F29"/>
    <w:rsid w:val="00CB4921"/>
    <w:rsid w:val="00D01D7B"/>
    <w:rsid w:val="00D2479B"/>
    <w:rsid w:val="00D454EB"/>
    <w:rsid w:val="00D511C0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4C15"/>
    <w:rsid w:val="00ED1180"/>
    <w:rsid w:val="00ED6FEA"/>
    <w:rsid w:val="00EE7B8D"/>
    <w:rsid w:val="00F10479"/>
    <w:rsid w:val="00F15FFB"/>
    <w:rsid w:val="00F62F3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14</cp:revision>
  <cp:lastPrinted>2019-01-31T07:45:00Z</cp:lastPrinted>
  <dcterms:created xsi:type="dcterms:W3CDTF">2021-06-24T11:55:00Z</dcterms:created>
  <dcterms:modified xsi:type="dcterms:W3CDTF">2021-12-01T09:03:00Z</dcterms:modified>
</cp:coreProperties>
</file>