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B7" w:rsidRDefault="005E58B7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F27C64" w:rsidRDefault="00F27C64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Załącznik  nr 1</w:t>
      </w:r>
    </w:p>
    <w:p w:rsidR="00F27C64" w:rsidRDefault="00F27C64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F27C64" w:rsidRDefault="00F27C64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B56077" w:rsidRPr="00F27C64" w:rsidRDefault="00F27C64" w:rsidP="00F27C64">
      <w:pPr>
        <w:pStyle w:val="Tekstpodstawowy2"/>
        <w:tabs>
          <w:tab w:val="left" w:pos="1560"/>
        </w:tabs>
        <w:ind w:left="0" w:firstLine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Opis Przedmiotu Z</w:t>
      </w:r>
      <w:r w:rsidR="00B56077" w:rsidRPr="00F27C64">
        <w:rPr>
          <w:rFonts w:ascii="Cambria" w:hAnsi="Cambria"/>
          <w:b/>
          <w:szCs w:val="24"/>
        </w:rPr>
        <w:t>amówienia</w:t>
      </w:r>
    </w:p>
    <w:p w:rsidR="00301858" w:rsidRDefault="00301858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301858" w:rsidRDefault="00301858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301858" w:rsidRDefault="00301858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20"/>
        </w:rPr>
      </w:pPr>
    </w:p>
    <w:p w:rsidR="00301858" w:rsidRPr="009F5027" w:rsidRDefault="00301858" w:rsidP="00B56077">
      <w:pPr>
        <w:pStyle w:val="Tekstpodstawowy2"/>
        <w:tabs>
          <w:tab w:val="left" w:pos="1560"/>
        </w:tabs>
        <w:ind w:left="0" w:firstLine="0"/>
        <w:rPr>
          <w:rFonts w:ascii="Cambria" w:hAnsi="Cambria"/>
          <w:b/>
          <w:sz w:val="20"/>
        </w:rPr>
      </w:pPr>
    </w:p>
    <w:p w:rsidR="00301858" w:rsidRPr="00F27C64" w:rsidRDefault="00301858" w:rsidP="00F27C64">
      <w:pPr>
        <w:pStyle w:val="Tekstpodstawowy2"/>
        <w:numPr>
          <w:ilvl w:val="0"/>
          <w:numId w:val="1"/>
        </w:numPr>
        <w:ind w:left="567" w:hanging="283"/>
        <w:rPr>
          <w:rFonts w:ascii="Cambria" w:hAnsi="Cambria"/>
          <w:b/>
          <w:sz w:val="22"/>
          <w:szCs w:val="22"/>
        </w:rPr>
      </w:pPr>
      <w:r w:rsidRPr="00F27C64">
        <w:rPr>
          <w:rFonts w:ascii="Cambria" w:hAnsi="Cambria"/>
          <w:b/>
          <w:sz w:val="22"/>
          <w:szCs w:val="22"/>
        </w:rPr>
        <w:t>Przedmiot zamówienia:</w:t>
      </w:r>
    </w:p>
    <w:p w:rsidR="00301858" w:rsidRPr="00656C88" w:rsidRDefault="00301858" w:rsidP="00301858">
      <w:pPr>
        <w:pStyle w:val="Tekstpodstawowy2"/>
        <w:tabs>
          <w:tab w:val="left" w:pos="1560"/>
        </w:tabs>
        <w:ind w:left="2136" w:firstLine="0"/>
        <w:rPr>
          <w:rFonts w:ascii="Cambria" w:hAnsi="Cambria"/>
          <w:sz w:val="22"/>
          <w:szCs w:val="22"/>
        </w:rPr>
      </w:pPr>
    </w:p>
    <w:p w:rsidR="002B4B0A" w:rsidRDefault="00F27C64" w:rsidP="00F27C64">
      <w:pPr>
        <w:pStyle w:val="Tekstpodstawowy2"/>
        <w:ind w:left="567" w:hanging="567"/>
        <w:rPr>
          <w:rFonts w:ascii="Cambria" w:hAnsi="Cambria"/>
          <w:sz w:val="20"/>
        </w:rPr>
      </w:pPr>
      <w:r>
        <w:rPr>
          <w:rFonts w:ascii="Cambria" w:hAnsi="Cambria"/>
          <w:sz w:val="22"/>
          <w:szCs w:val="22"/>
        </w:rPr>
        <w:tab/>
        <w:t>W</w:t>
      </w:r>
      <w:r w:rsidR="002B4B0A" w:rsidRPr="00656C88">
        <w:rPr>
          <w:rFonts w:ascii="Cambria" w:hAnsi="Cambria"/>
          <w:sz w:val="22"/>
          <w:szCs w:val="22"/>
        </w:rPr>
        <w:t xml:space="preserve">ykonanie konserwacji infrastruktury teletechnicznej, będącej własnością KWP </w:t>
      </w:r>
      <w:r w:rsidR="0053125B">
        <w:rPr>
          <w:rFonts w:ascii="Cambria" w:hAnsi="Cambria"/>
          <w:sz w:val="22"/>
          <w:szCs w:val="22"/>
        </w:rPr>
        <w:br/>
      </w:r>
      <w:r w:rsidR="002B4B0A" w:rsidRPr="00656C88">
        <w:rPr>
          <w:rFonts w:ascii="Cambria" w:hAnsi="Cambria"/>
          <w:sz w:val="22"/>
          <w:szCs w:val="22"/>
        </w:rPr>
        <w:t>w Poznaniu, wykorzystywanej na potrzeby</w:t>
      </w:r>
      <w:r w:rsidR="002B4B0A">
        <w:rPr>
          <w:rFonts w:ascii="Cambria" w:hAnsi="Cambria"/>
          <w:sz w:val="20"/>
        </w:rPr>
        <w:t xml:space="preserve"> OST112.</w:t>
      </w:r>
    </w:p>
    <w:p w:rsidR="002B4B0A" w:rsidRDefault="002B4B0A" w:rsidP="00301858">
      <w:pPr>
        <w:pStyle w:val="Tekstpodstawowy2"/>
        <w:tabs>
          <w:tab w:val="left" w:pos="1560"/>
        </w:tabs>
        <w:rPr>
          <w:rFonts w:ascii="Cambria" w:hAnsi="Cambria"/>
          <w:sz w:val="20"/>
        </w:rPr>
      </w:pPr>
    </w:p>
    <w:p w:rsidR="009F5027" w:rsidRDefault="009F5027" w:rsidP="00301858">
      <w:pPr>
        <w:pStyle w:val="Tekstpodstawowy2"/>
        <w:tabs>
          <w:tab w:val="left" w:pos="1560"/>
        </w:tabs>
        <w:rPr>
          <w:rFonts w:ascii="Cambria" w:hAnsi="Cambria"/>
          <w:sz w:val="20"/>
        </w:rPr>
      </w:pPr>
    </w:p>
    <w:p w:rsidR="009F5027" w:rsidRPr="009F5027" w:rsidRDefault="009F5027" w:rsidP="009F5027">
      <w:pPr>
        <w:pStyle w:val="Tekstpodstawowy2"/>
        <w:tabs>
          <w:tab w:val="left" w:pos="1560"/>
        </w:tabs>
        <w:ind w:left="0" w:firstLine="0"/>
        <w:rPr>
          <w:rFonts w:ascii="Cambria" w:hAnsi="Cambria"/>
          <w:b/>
          <w:sz w:val="20"/>
        </w:rPr>
      </w:pPr>
    </w:p>
    <w:p w:rsidR="009F5027" w:rsidRPr="00F27C64" w:rsidRDefault="009F5027" w:rsidP="00F27C64">
      <w:pPr>
        <w:pStyle w:val="Tekstpodstawowy2"/>
        <w:numPr>
          <w:ilvl w:val="0"/>
          <w:numId w:val="1"/>
        </w:numPr>
        <w:ind w:left="567" w:hanging="283"/>
        <w:rPr>
          <w:rFonts w:ascii="Cambria" w:hAnsi="Cambria"/>
          <w:b/>
          <w:sz w:val="22"/>
          <w:szCs w:val="22"/>
        </w:rPr>
      </w:pPr>
      <w:r w:rsidRPr="00F27C64">
        <w:rPr>
          <w:rFonts w:ascii="Cambria" w:hAnsi="Cambria"/>
          <w:b/>
          <w:sz w:val="22"/>
          <w:szCs w:val="22"/>
        </w:rPr>
        <w:t xml:space="preserve">Zakres </w:t>
      </w:r>
      <w:r w:rsidR="00861A75" w:rsidRPr="00F27C64">
        <w:rPr>
          <w:rFonts w:ascii="Cambria" w:hAnsi="Cambria"/>
          <w:b/>
          <w:sz w:val="22"/>
          <w:szCs w:val="22"/>
        </w:rPr>
        <w:t>czynności</w:t>
      </w:r>
      <w:r w:rsidRPr="00F27C64">
        <w:rPr>
          <w:rFonts w:ascii="Cambria" w:hAnsi="Cambria"/>
          <w:b/>
          <w:sz w:val="22"/>
          <w:szCs w:val="22"/>
        </w:rPr>
        <w:t>:</w:t>
      </w:r>
    </w:p>
    <w:p w:rsidR="009F5027" w:rsidRPr="00656C88" w:rsidRDefault="009F5027" w:rsidP="00656C88">
      <w:pPr>
        <w:pStyle w:val="Tekstpodstawowy2"/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</w:p>
    <w:p w:rsidR="009F5027" w:rsidRDefault="002B4B0A" w:rsidP="00656C88">
      <w:pPr>
        <w:pStyle w:val="Tekstpodstawowy2"/>
        <w:numPr>
          <w:ilvl w:val="0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 w:rsidRPr="00656C88">
        <w:rPr>
          <w:rFonts w:ascii="Cambria" w:hAnsi="Cambria"/>
          <w:sz w:val="22"/>
          <w:szCs w:val="22"/>
        </w:rPr>
        <w:t>Wykonanie konserwacji</w:t>
      </w:r>
      <w:r w:rsidR="009F5027" w:rsidRPr="00656C88">
        <w:rPr>
          <w:rFonts w:ascii="Cambria" w:hAnsi="Cambria"/>
          <w:sz w:val="22"/>
          <w:szCs w:val="22"/>
        </w:rPr>
        <w:t xml:space="preserve"> studni kablowych:</w:t>
      </w:r>
    </w:p>
    <w:p w:rsidR="00861A75" w:rsidRPr="00656C88" w:rsidRDefault="00861A75" w:rsidP="00861A75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przygotowanie i oznakowanie terenu wykonywania prac</w:t>
      </w:r>
      <w:r w:rsidR="009F7FDC">
        <w:rPr>
          <w:rFonts w:ascii="Cambria" w:hAnsi="Cambria"/>
          <w:sz w:val="22"/>
          <w:szCs w:val="22"/>
        </w:rPr>
        <w:t>;</w:t>
      </w:r>
    </w:p>
    <w:p w:rsidR="00861A75" w:rsidRDefault="009F5027" w:rsidP="00861A75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 w:rsidRPr="00656C88">
        <w:rPr>
          <w:rFonts w:ascii="Cambria" w:hAnsi="Cambria"/>
          <w:sz w:val="22"/>
          <w:szCs w:val="22"/>
        </w:rPr>
        <w:t>czyszczenie</w:t>
      </w:r>
      <w:r w:rsidR="00861A75">
        <w:rPr>
          <w:rFonts w:ascii="Cambria" w:hAnsi="Cambria"/>
          <w:sz w:val="22"/>
          <w:szCs w:val="22"/>
        </w:rPr>
        <w:t xml:space="preserve"> studni wewnątrz z piachu, liści, mułu i innych nieczystości, wraz </w:t>
      </w:r>
      <w:r w:rsidR="0053125B">
        <w:rPr>
          <w:rFonts w:ascii="Cambria" w:hAnsi="Cambria"/>
          <w:sz w:val="22"/>
          <w:szCs w:val="22"/>
        </w:rPr>
        <w:br/>
      </w:r>
      <w:r w:rsidR="00861A75">
        <w:rPr>
          <w:rFonts w:ascii="Cambria" w:hAnsi="Cambria"/>
          <w:sz w:val="22"/>
          <w:szCs w:val="22"/>
        </w:rPr>
        <w:t>z ich utylizacją;</w:t>
      </w:r>
      <w:r w:rsidR="00861A75" w:rsidRPr="00861A75">
        <w:rPr>
          <w:rFonts w:ascii="Cambria" w:hAnsi="Cambria"/>
          <w:sz w:val="22"/>
          <w:szCs w:val="22"/>
        </w:rPr>
        <w:t xml:space="preserve"> </w:t>
      </w:r>
    </w:p>
    <w:p w:rsidR="00861A75" w:rsidRPr="00656C88" w:rsidRDefault="00861A75" w:rsidP="00861A75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 w:rsidRPr="00656C88">
        <w:rPr>
          <w:rFonts w:ascii="Cambria" w:hAnsi="Cambria"/>
          <w:sz w:val="22"/>
          <w:szCs w:val="22"/>
        </w:rPr>
        <w:t>osuszenie ramy i dna studni;</w:t>
      </w:r>
    </w:p>
    <w:p w:rsidR="009F5027" w:rsidRPr="00656C88" w:rsidRDefault="00861A75" w:rsidP="00656C88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malowanie elementów żeliwnych odpowiednią farbą antykorozyjną (np. asfaltową</w:t>
      </w:r>
      <w:r w:rsidR="005B1608">
        <w:rPr>
          <w:rFonts w:ascii="Cambria" w:hAnsi="Cambria"/>
          <w:sz w:val="22"/>
          <w:szCs w:val="22"/>
        </w:rPr>
        <w:t xml:space="preserve"> – </w:t>
      </w:r>
      <w:proofErr w:type="spellStart"/>
      <w:r w:rsidR="005B1608">
        <w:rPr>
          <w:rFonts w:ascii="Cambria" w:hAnsi="Cambria"/>
          <w:sz w:val="22"/>
          <w:szCs w:val="22"/>
        </w:rPr>
        <w:t>Gruntoemalia</w:t>
      </w:r>
      <w:proofErr w:type="spellEnd"/>
      <w:r w:rsidR="005B1608">
        <w:rPr>
          <w:rFonts w:ascii="Cambria" w:hAnsi="Cambria"/>
          <w:sz w:val="22"/>
          <w:szCs w:val="22"/>
        </w:rPr>
        <w:t xml:space="preserve"> Ftalowa Modyfikowana</w:t>
      </w:r>
      <w:r>
        <w:rPr>
          <w:rFonts w:ascii="Cambria" w:hAnsi="Cambria"/>
          <w:sz w:val="22"/>
          <w:szCs w:val="22"/>
        </w:rPr>
        <w:t>): kołnierz ramy, obramowanie nakryw, wietrznik nakryw</w:t>
      </w:r>
      <w:r w:rsidR="009F5027" w:rsidRPr="00656C88">
        <w:rPr>
          <w:rFonts w:ascii="Cambria" w:hAnsi="Cambria"/>
          <w:sz w:val="22"/>
          <w:szCs w:val="22"/>
        </w:rPr>
        <w:t>;</w:t>
      </w:r>
    </w:p>
    <w:p w:rsidR="002B4B0A" w:rsidRPr="00656C88" w:rsidRDefault="009F5027" w:rsidP="00656C88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 w:rsidRPr="00656C88">
        <w:rPr>
          <w:rFonts w:ascii="Cambria" w:hAnsi="Cambria"/>
          <w:sz w:val="22"/>
          <w:szCs w:val="22"/>
        </w:rPr>
        <w:t>konserwacja mechan</w:t>
      </w:r>
      <w:r w:rsidR="00656C88" w:rsidRPr="00656C88">
        <w:rPr>
          <w:rFonts w:ascii="Cambria" w:hAnsi="Cambria"/>
          <w:sz w:val="22"/>
          <w:szCs w:val="22"/>
        </w:rPr>
        <w:t xml:space="preserve">izmów zabezpieczających studnie /Wykonawca w ramach usługi zakupi </w:t>
      </w:r>
      <w:r w:rsidR="002B4B0A" w:rsidRPr="00656C88">
        <w:rPr>
          <w:rFonts w:ascii="Cambria" w:hAnsi="Cambria"/>
          <w:sz w:val="22"/>
          <w:szCs w:val="22"/>
        </w:rPr>
        <w:t>20 kłódek</w:t>
      </w:r>
      <w:r w:rsidR="002D219D">
        <w:rPr>
          <w:rFonts w:ascii="Cambria" w:hAnsi="Cambria"/>
          <w:sz w:val="22"/>
          <w:szCs w:val="22"/>
        </w:rPr>
        <w:t xml:space="preserve"> LOB</w:t>
      </w:r>
      <w:r w:rsidR="00C326ED">
        <w:rPr>
          <w:rFonts w:ascii="Cambria" w:hAnsi="Cambria"/>
          <w:sz w:val="22"/>
          <w:szCs w:val="22"/>
        </w:rPr>
        <w:t>,</w:t>
      </w:r>
      <w:r w:rsidR="00915DD8">
        <w:rPr>
          <w:rFonts w:ascii="Cambria" w:hAnsi="Cambria"/>
          <w:sz w:val="22"/>
          <w:szCs w:val="22"/>
        </w:rPr>
        <w:t xml:space="preserve"> </w:t>
      </w:r>
      <w:r w:rsidR="00FD1D8C">
        <w:rPr>
          <w:rFonts w:ascii="Cambria" w:hAnsi="Cambria"/>
          <w:sz w:val="22"/>
          <w:szCs w:val="22"/>
        </w:rPr>
        <w:t xml:space="preserve">uszkodzone </w:t>
      </w:r>
      <w:r w:rsidR="00915DD8">
        <w:rPr>
          <w:rFonts w:ascii="Cambria" w:hAnsi="Cambria"/>
          <w:sz w:val="22"/>
          <w:szCs w:val="22"/>
        </w:rPr>
        <w:t>wymieni</w:t>
      </w:r>
      <w:r w:rsidR="00FD1D8C">
        <w:rPr>
          <w:rFonts w:ascii="Cambria" w:hAnsi="Cambria"/>
          <w:sz w:val="22"/>
          <w:szCs w:val="22"/>
        </w:rPr>
        <w:t xml:space="preserve"> </w:t>
      </w:r>
      <w:r w:rsidR="00915DD8">
        <w:rPr>
          <w:rFonts w:ascii="Cambria" w:hAnsi="Cambria"/>
          <w:sz w:val="22"/>
          <w:szCs w:val="22"/>
        </w:rPr>
        <w:t>a pozostałe zakonserwuje</w:t>
      </w:r>
      <w:r w:rsidR="002D219D">
        <w:rPr>
          <w:rFonts w:ascii="Cambria" w:hAnsi="Cambria"/>
          <w:sz w:val="22"/>
          <w:szCs w:val="22"/>
        </w:rPr>
        <w:t xml:space="preserve"> smarem konserwującym LOB</w:t>
      </w:r>
      <w:r w:rsidR="00656C88" w:rsidRPr="00656C88">
        <w:rPr>
          <w:rFonts w:ascii="Cambria" w:hAnsi="Cambria"/>
          <w:sz w:val="22"/>
          <w:szCs w:val="22"/>
        </w:rPr>
        <w:t xml:space="preserve">/ </w:t>
      </w:r>
      <w:r w:rsidR="002B4B0A" w:rsidRPr="00656C88">
        <w:rPr>
          <w:rFonts w:ascii="Cambria" w:hAnsi="Cambria"/>
          <w:sz w:val="22"/>
          <w:szCs w:val="22"/>
        </w:rPr>
        <w:t xml:space="preserve"> </w:t>
      </w:r>
    </w:p>
    <w:p w:rsidR="009F5027" w:rsidRPr="00656C88" w:rsidRDefault="002B4B0A" w:rsidP="00656C88">
      <w:pPr>
        <w:pStyle w:val="Tekstpodstawowy2"/>
        <w:numPr>
          <w:ilvl w:val="0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 w:rsidRPr="00656C88">
        <w:rPr>
          <w:rFonts w:ascii="Cambria" w:hAnsi="Cambria"/>
          <w:sz w:val="22"/>
          <w:szCs w:val="22"/>
        </w:rPr>
        <w:t>Wykonanie i dostarczenie Zamaw</w:t>
      </w:r>
      <w:r w:rsidR="006D07DB" w:rsidRPr="00656C88">
        <w:rPr>
          <w:rFonts w:ascii="Cambria" w:hAnsi="Cambria"/>
          <w:sz w:val="22"/>
          <w:szCs w:val="22"/>
        </w:rPr>
        <w:t>iającem</w:t>
      </w:r>
      <w:r w:rsidRPr="00656C88">
        <w:rPr>
          <w:rFonts w:ascii="Cambria" w:hAnsi="Cambria"/>
          <w:sz w:val="22"/>
          <w:szCs w:val="22"/>
        </w:rPr>
        <w:t>u dokumentacji powykonawczej</w:t>
      </w:r>
      <w:r w:rsidR="000D0BCE" w:rsidRPr="00656C88">
        <w:rPr>
          <w:rFonts w:ascii="Cambria" w:hAnsi="Cambria"/>
          <w:sz w:val="22"/>
          <w:szCs w:val="22"/>
        </w:rPr>
        <w:t xml:space="preserve"> zawierającej:</w:t>
      </w:r>
    </w:p>
    <w:p w:rsidR="002B4B0A" w:rsidRPr="00656C88" w:rsidRDefault="009F7FDC" w:rsidP="00656C88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 w:rsidR="002B4B0A" w:rsidRPr="00656C88">
        <w:rPr>
          <w:rFonts w:ascii="Cambria" w:hAnsi="Cambria"/>
          <w:sz w:val="22"/>
          <w:szCs w:val="22"/>
        </w:rPr>
        <w:t xml:space="preserve">ykaz studni </w:t>
      </w:r>
      <w:r w:rsidR="000D0BCE" w:rsidRPr="00656C88">
        <w:rPr>
          <w:rFonts w:ascii="Cambria" w:hAnsi="Cambria"/>
          <w:sz w:val="22"/>
          <w:szCs w:val="22"/>
        </w:rPr>
        <w:t>kablowych z okre</w:t>
      </w:r>
      <w:r w:rsidR="00622966" w:rsidRPr="00656C88">
        <w:rPr>
          <w:rFonts w:ascii="Cambria" w:hAnsi="Cambria"/>
          <w:sz w:val="22"/>
          <w:szCs w:val="22"/>
        </w:rPr>
        <w:t>ś</w:t>
      </w:r>
      <w:r w:rsidR="000D0BCE" w:rsidRPr="00656C88">
        <w:rPr>
          <w:rFonts w:ascii="Cambria" w:hAnsi="Cambria"/>
          <w:sz w:val="22"/>
          <w:szCs w:val="22"/>
        </w:rPr>
        <w:t>leniem typu</w:t>
      </w:r>
      <w:r w:rsidR="00622966" w:rsidRPr="00656C88">
        <w:rPr>
          <w:rFonts w:ascii="Cambria" w:hAnsi="Cambria"/>
          <w:sz w:val="22"/>
          <w:szCs w:val="22"/>
        </w:rPr>
        <w:t xml:space="preserve"> studni</w:t>
      </w:r>
      <w:r w:rsidR="000D0BCE" w:rsidRPr="00656C8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w rozbiciu na lokalizacje;</w:t>
      </w:r>
    </w:p>
    <w:p w:rsidR="000D0BCE" w:rsidRPr="00656C88" w:rsidRDefault="009F7FDC" w:rsidP="00656C88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t</w:t>
      </w:r>
      <w:r w:rsidR="000D0BCE" w:rsidRPr="00656C88">
        <w:rPr>
          <w:rFonts w:ascii="Cambria" w:hAnsi="Cambria"/>
          <w:sz w:val="22"/>
          <w:szCs w:val="22"/>
        </w:rPr>
        <w:t>opologie posadowienia studni na podkładach geodezyjnych nieaktualizowanych lub mapach el</w:t>
      </w:r>
      <w:r w:rsidR="00F27C64">
        <w:rPr>
          <w:rFonts w:ascii="Cambria" w:hAnsi="Cambria"/>
          <w:sz w:val="22"/>
          <w:szCs w:val="22"/>
        </w:rPr>
        <w:t>ektronicznych ogólnodostę</w:t>
      </w:r>
      <w:r>
        <w:rPr>
          <w:rFonts w:ascii="Cambria" w:hAnsi="Cambria"/>
          <w:sz w:val="22"/>
          <w:szCs w:val="22"/>
        </w:rPr>
        <w:t>pnych;</w:t>
      </w:r>
    </w:p>
    <w:p w:rsidR="009F5027" w:rsidRPr="00656C88" w:rsidRDefault="009F7FDC" w:rsidP="00656C88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656C88" w:rsidRPr="00656C88">
        <w:rPr>
          <w:rFonts w:ascii="Cambria" w:hAnsi="Cambria"/>
          <w:sz w:val="22"/>
          <w:szCs w:val="22"/>
        </w:rPr>
        <w:t>wagi i zalecenia</w:t>
      </w:r>
      <w:r>
        <w:rPr>
          <w:rFonts w:ascii="Cambria" w:hAnsi="Cambria"/>
          <w:sz w:val="22"/>
          <w:szCs w:val="22"/>
        </w:rPr>
        <w:t>;</w:t>
      </w:r>
    </w:p>
    <w:p w:rsidR="009F5027" w:rsidRPr="00656C88" w:rsidRDefault="009F7FDC" w:rsidP="00656C88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9F5027" w:rsidRPr="00656C88">
        <w:rPr>
          <w:rFonts w:ascii="Cambria" w:hAnsi="Cambria"/>
          <w:sz w:val="22"/>
          <w:szCs w:val="22"/>
        </w:rPr>
        <w:t xml:space="preserve">okumentację fotograficzną </w:t>
      </w:r>
      <w:r w:rsidR="00861A75">
        <w:rPr>
          <w:rFonts w:ascii="Cambria" w:hAnsi="Cambria"/>
          <w:sz w:val="22"/>
          <w:szCs w:val="22"/>
        </w:rPr>
        <w:t>wykonaną aparatem cyfrowym dokumentując</w:t>
      </w:r>
      <w:r>
        <w:rPr>
          <w:rFonts w:ascii="Cambria" w:hAnsi="Cambria"/>
          <w:sz w:val="22"/>
          <w:szCs w:val="22"/>
        </w:rPr>
        <w:t>ą</w:t>
      </w:r>
      <w:r w:rsidR="00861A75">
        <w:rPr>
          <w:rFonts w:ascii="Cambria" w:hAnsi="Cambria"/>
          <w:sz w:val="22"/>
          <w:szCs w:val="22"/>
        </w:rPr>
        <w:t xml:space="preserve"> każdą s</w:t>
      </w:r>
      <w:r w:rsidR="009F5027" w:rsidRPr="00656C88">
        <w:rPr>
          <w:rFonts w:ascii="Cambria" w:hAnsi="Cambria"/>
          <w:sz w:val="22"/>
          <w:szCs w:val="22"/>
        </w:rPr>
        <w:t>tudni</w:t>
      </w:r>
      <w:r w:rsidR="00861A75">
        <w:rPr>
          <w:rFonts w:ascii="Cambria" w:hAnsi="Cambria"/>
          <w:sz w:val="22"/>
          <w:szCs w:val="22"/>
        </w:rPr>
        <w:t xml:space="preserve">ę teletechniczną wewnątrz </w:t>
      </w:r>
      <w:r w:rsidR="009F5027" w:rsidRPr="00656C88">
        <w:rPr>
          <w:rFonts w:ascii="Cambria" w:hAnsi="Cambria"/>
          <w:sz w:val="22"/>
          <w:szCs w:val="22"/>
        </w:rPr>
        <w:t>przed i po konserwacji</w:t>
      </w:r>
      <w:r w:rsidR="00861A75">
        <w:rPr>
          <w:rFonts w:ascii="Cambria" w:hAnsi="Cambria"/>
          <w:sz w:val="22"/>
          <w:szCs w:val="22"/>
        </w:rPr>
        <w:t xml:space="preserve"> oraz teren wokół studni</w:t>
      </w:r>
      <w:r w:rsidR="009F5027" w:rsidRPr="00656C88">
        <w:rPr>
          <w:rFonts w:ascii="Cambria" w:hAnsi="Cambria"/>
          <w:sz w:val="22"/>
          <w:szCs w:val="22"/>
        </w:rPr>
        <w:t>;</w:t>
      </w:r>
    </w:p>
    <w:p w:rsidR="00656C88" w:rsidRPr="00656C88" w:rsidRDefault="005E004F" w:rsidP="00656C88">
      <w:pPr>
        <w:pStyle w:val="Tekstpodstawowy2"/>
        <w:numPr>
          <w:ilvl w:val="1"/>
          <w:numId w:val="8"/>
        </w:numPr>
        <w:tabs>
          <w:tab w:val="left" w:pos="1560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koordynaty GPS dla każdej studni;</w:t>
      </w:r>
    </w:p>
    <w:p w:rsidR="00886B28" w:rsidRDefault="005D3A0D" w:rsidP="005745DA">
      <w:pPr>
        <w:pStyle w:val="Tekstpodstawowy2"/>
        <w:tabs>
          <w:tab w:val="left" w:pos="1560"/>
        </w:tabs>
        <w:spacing w:line="360" w:lineRule="auto"/>
        <w:ind w:left="1080" w:firstLin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dostarczy Zamawiającemu d</w:t>
      </w:r>
      <w:r w:rsidR="00656C88" w:rsidRPr="00656C88">
        <w:rPr>
          <w:rFonts w:ascii="Cambria" w:hAnsi="Cambria"/>
          <w:sz w:val="22"/>
          <w:szCs w:val="22"/>
        </w:rPr>
        <w:t xml:space="preserve">okumentację powykonawczą w ilości </w:t>
      </w:r>
      <w:r w:rsidR="0053125B">
        <w:rPr>
          <w:rFonts w:ascii="Cambria" w:hAnsi="Cambria"/>
          <w:sz w:val="22"/>
          <w:szCs w:val="22"/>
        </w:rPr>
        <w:br/>
      </w:r>
      <w:r w:rsidR="006E28BF">
        <w:rPr>
          <w:rFonts w:ascii="Cambria" w:hAnsi="Cambria"/>
          <w:sz w:val="22"/>
          <w:szCs w:val="22"/>
        </w:rPr>
        <w:t>4 sztuk. /trzy</w:t>
      </w:r>
      <w:r w:rsidR="00656C88" w:rsidRPr="00656C88">
        <w:rPr>
          <w:rFonts w:ascii="Cambria" w:hAnsi="Cambria"/>
          <w:sz w:val="22"/>
          <w:szCs w:val="22"/>
        </w:rPr>
        <w:t xml:space="preserve"> wersje papierowe i jedna elektroniczna na płycie </w:t>
      </w:r>
      <w:r>
        <w:rPr>
          <w:rFonts w:ascii="Cambria" w:hAnsi="Cambria"/>
          <w:sz w:val="22"/>
          <w:szCs w:val="22"/>
        </w:rPr>
        <w:t xml:space="preserve">CD </w:t>
      </w:r>
      <w:r w:rsidR="00656C88" w:rsidRPr="00656C88">
        <w:rPr>
          <w:rFonts w:ascii="Cambria" w:hAnsi="Cambria"/>
          <w:sz w:val="22"/>
          <w:szCs w:val="22"/>
        </w:rPr>
        <w:t>dołączona do każdej wersji papierowej</w:t>
      </w:r>
      <w:r w:rsidR="00B23132">
        <w:rPr>
          <w:rFonts w:ascii="Cambria" w:hAnsi="Cambria"/>
          <w:sz w:val="22"/>
          <w:szCs w:val="22"/>
        </w:rPr>
        <w:t xml:space="preserve"> – w formacie CAD/DWG, PDF/</w:t>
      </w:r>
    </w:p>
    <w:p w:rsidR="005745DA" w:rsidRDefault="005745DA" w:rsidP="005745DA">
      <w:pPr>
        <w:pStyle w:val="Tekstpodstawowy2"/>
        <w:tabs>
          <w:tab w:val="left" w:pos="1560"/>
        </w:tabs>
        <w:spacing w:line="360" w:lineRule="auto"/>
        <w:ind w:left="1080" w:firstLine="0"/>
        <w:rPr>
          <w:rFonts w:ascii="Cambria" w:hAnsi="Cambria"/>
          <w:b/>
        </w:rPr>
      </w:pPr>
    </w:p>
    <w:p w:rsidR="00DF49D3" w:rsidRPr="00656C88" w:rsidRDefault="00DF49D3" w:rsidP="00656C88">
      <w:pPr>
        <w:pStyle w:val="Akapitzlist"/>
        <w:suppressAutoHyphens w:val="0"/>
        <w:spacing w:line="200" w:lineRule="atLeast"/>
        <w:ind w:left="2136"/>
        <w:rPr>
          <w:rFonts w:ascii="Cambria" w:hAnsi="Cambria"/>
          <w:b/>
        </w:rPr>
      </w:pPr>
    </w:p>
    <w:p w:rsidR="00B56077" w:rsidRPr="005745DA" w:rsidRDefault="005745DA" w:rsidP="005745DA">
      <w:pPr>
        <w:pStyle w:val="Akapitzlist"/>
        <w:numPr>
          <w:ilvl w:val="0"/>
          <w:numId w:val="1"/>
        </w:numPr>
        <w:suppressAutoHyphens w:val="0"/>
        <w:spacing w:line="200" w:lineRule="atLeast"/>
        <w:ind w:left="567" w:hanging="283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B56077" w:rsidRPr="005745DA">
        <w:rPr>
          <w:rFonts w:ascii="Cambria" w:hAnsi="Cambria"/>
          <w:b/>
          <w:sz w:val="22"/>
          <w:szCs w:val="22"/>
          <w:u w:val="single"/>
        </w:rPr>
        <w:t xml:space="preserve">Wykaz </w:t>
      </w:r>
      <w:r w:rsidR="003C3CF5" w:rsidRPr="005745DA">
        <w:rPr>
          <w:rFonts w:ascii="Cambria" w:hAnsi="Cambria"/>
          <w:b/>
          <w:sz w:val="22"/>
          <w:szCs w:val="22"/>
          <w:u w:val="single"/>
        </w:rPr>
        <w:t>studni do konserwacji</w:t>
      </w:r>
      <w:r w:rsidR="00B56077" w:rsidRPr="005745DA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403D3A" w:rsidRPr="00403D3A" w:rsidRDefault="00403D3A" w:rsidP="00403D3A">
      <w:pPr>
        <w:pStyle w:val="Akapitzlist"/>
        <w:suppressAutoHyphens w:val="0"/>
        <w:spacing w:line="200" w:lineRule="atLeast"/>
        <w:ind w:left="2136"/>
        <w:rPr>
          <w:rFonts w:ascii="Cambria" w:hAnsi="Cambria"/>
          <w:b/>
        </w:rPr>
      </w:pPr>
    </w:p>
    <w:p w:rsidR="00403D3A" w:rsidRPr="00AF1D47" w:rsidRDefault="00403D3A" w:rsidP="00AF1D47">
      <w:pPr>
        <w:spacing w:line="200" w:lineRule="atLeast"/>
        <w:ind w:left="0" w:firstLine="0"/>
        <w:rPr>
          <w:rFonts w:ascii="Cambria" w:hAnsi="Cambria"/>
          <w:b/>
        </w:rPr>
      </w:pPr>
    </w:p>
    <w:p w:rsidR="00B56077" w:rsidRDefault="00B56077" w:rsidP="00B56077">
      <w:pPr>
        <w:ind w:left="0" w:firstLine="0"/>
        <w:jc w:val="left"/>
        <w:rPr>
          <w:rFonts w:ascii="Cambria" w:hAnsi="Cambria"/>
          <w:b/>
        </w:rPr>
      </w:pP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513"/>
        <w:gridCol w:w="4558"/>
      </w:tblGrid>
      <w:tr w:rsidR="003C3CF5" w:rsidRPr="004907BC" w:rsidTr="00126968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07B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D42639">
            <w:pPr>
              <w:ind w:left="109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907BC">
              <w:rPr>
                <w:rFonts w:ascii="Verdana" w:hAnsi="Verdana"/>
                <w:b/>
                <w:sz w:val="18"/>
                <w:szCs w:val="18"/>
              </w:rPr>
              <w:t xml:space="preserve">Lokalizacja </w:t>
            </w:r>
            <w:r>
              <w:rPr>
                <w:rFonts w:ascii="Verdana" w:hAnsi="Verdana"/>
                <w:b/>
                <w:sz w:val="18"/>
                <w:szCs w:val="18"/>
              </w:rPr>
              <w:t>studni teletechnicznych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Ilość studni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07BC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5F3D">
              <w:rPr>
                <w:sz w:val="22"/>
                <w:szCs w:val="22"/>
              </w:rPr>
              <w:t>KWP ul. Kochanowskiego 2a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403D3A" w:rsidP="00AF1D47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AF1D47">
              <w:rPr>
                <w:rFonts w:ascii="Verdana" w:hAnsi="Verdana"/>
                <w:sz w:val="18"/>
                <w:szCs w:val="18"/>
              </w:rPr>
              <w:t>6</w:t>
            </w:r>
            <w:r w:rsidR="003C3CF5">
              <w:rPr>
                <w:rFonts w:ascii="Verdana" w:hAnsi="Verdana"/>
                <w:sz w:val="18"/>
                <w:szCs w:val="18"/>
              </w:rPr>
              <w:t xml:space="preserve">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07BC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tabs>
                <w:tab w:val="left" w:pos="141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115F3D">
              <w:rPr>
                <w:sz w:val="22"/>
                <w:szCs w:val="22"/>
              </w:rPr>
              <w:t>KWP ul. Taborowa 22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AF1D47" w:rsidP="00126968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  <w:r w:rsidR="003C3CF5">
              <w:rPr>
                <w:rFonts w:ascii="Verdana" w:hAnsi="Verdana"/>
                <w:sz w:val="18"/>
                <w:szCs w:val="18"/>
              </w:rPr>
              <w:t xml:space="preserve">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07BC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5F3D">
              <w:rPr>
                <w:sz w:val="22"/>
                <w:szCs w:val="22"/>
              </w:rPr>
              <w:t>KWP ul. Podolańska 52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AF1D47" w:rsidP="00126968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3C3CF5">
              <w:rPr>
                <w:rFonts w:ascii="Verdana" w:hAnsi="Verdana"/>
                <w:sz w:val="18"/>
                <w:szCs w:val="18"/>
              </w:rPr>
              <w:t xml:space="preserve">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07BC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5F3D">
              <w:rPr>
                <w:sz w:val="22"/>
                <w:szCs w:val="22"/>
              </w:rPr>
              <w:t>KP Poznań Nowe Miasto ul. Polanka 24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relacja </w:t>
            </w:r>
            <w:r w:rsidR="00D42639">
              <w:rPr>
                <w:sz w:val="22"/>
                <w:szCs w:val="22"/>
              </w:rPr>
              <w:t xml:space="preserve">od </w:t>
            </w:r>
            <w:r w:rsidRPr="00115F3D">
              <w:rPr>
                <w:sz w:val="22"/>
                <w:szCs w:val="22"/>
              </w:rPr>
              <w:t>ul. Kochanowskiego 2a do ul. Szylinga 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D42639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2"/>
                <w:szCs w:val="22"/>
              </w:rPr>
              <w:t>relacja od</w:t>
            </w:r>
            <w:r w:rsidR="003C3CF5" w:rsidRPr="00115F3D">
              <w:rPr>
                <w:sz w:val="22"/>
                <w:szCs w:val="22"/>
              </w:rPr>
              <w:t xml:space="preserve"> ul. Szylinga 2 do ul. Taborowej 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5F3D">
              <w:rPr>
                <w:sz w:val="22"/>
                <w:szCs w:val="22"/>
              </w:rPr>
              <w:t xml:space="preserve">relacja </w:t>
            </w:r>
            <w:r w:rsidR="00D42639">
              <w:rPr>
                <w:sz w:val="22"/>
                <w:szCs w:val="22"/>
              </w:rPr>
              <w:t xml:space="preserve">od </w:t>
            </w:r>
            <w:r w:rsidRPr="00115F3D">
              <w:rPr>
                <w:sz w:val="22"/>
                <w:szCs w:val="22"/>
              </w:rPr>
              <w:t>ul. Szylinga 2 do ul. Głogowskiej 17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D42639" w:rsidP="00D426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relacja od </w:t>
            </w:r>
            <w:r w:rsidR="003C3CF5" w:rsidRPr="00115F3D">
              <w:rPr>
                <w:sz w:val="22"/>
                <w:szCs w:val="22"/>
              </w:rPr>
              <w:t xml:space="preserve">Września ul. Szkolna 23 do ul. Platanowej </w:t>
            </w:r>
            <w:r>
              <w:rPr>
                <w:sz w:val="22"/>
                <w:szCs w:val="22"/>
              </w:rPr>
              <w:t>do</w:t>
            </w:r>
            <w:r w:rsidR="003C3CF5" w:rsidRPr="00115F3D">
              <w:rPr>
                <w:sz w:val="22"/>
                <w:szCs w:val="22"/>
              </w:rPr>
              <w:t xml:space="preserve"> autostrad</w:t>
            </w:r>
            <w:r>
              <w:rPr>
                <w:sz w:val="22"/>
                <w:szCs w:val="22"/>
              </w:rPr>
              <w:t>y</w:t>
            </w:r>
            <w:r w:rsidR="003C3CF5" w:rsidRPr="00115F3D">
              <w:rPr>
                <w:sz w:val="22"/>
                <w:szCs w:val="22"/>
              </w:rPr>
              <w:t xml:space="preserve"> A2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5F3D">
              <w:rPr>
                <w:sz w:val="22"/>
                <w:szCs w:val="22"/>
              </w:rPr>
              <w:t>Słupca ul. Poznańska 13 do autostrady A2 przy drodze wojewódzkiej 466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5F3D">
              <w:rPr>
                <w:sz w:val="22"/>
                <w:szCs w:val="22"/>
              </w:rPr>
              <w:t>Konin ul. Wodna 1 do Stare Miasto ul. Topolowa przy autostradzie A2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4907BC" w:rsidRDefault="003C3CF5" w:rsidP="00126968">
            <w:pPr>
              <w:ind w:left="46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 szt.</w:t>
            </w:r>
          </w:p>
        </w:tc>
      </w:tr>
      <w:tr w:rsidR="003C3CF5" w:rsidRPr="004907BC" w:rsidTr="00126968">
        <w:trPr>
          <w:trHeight w:val="6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3C3CF5" w:rsidP="001269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Default="003C3CF5" w:rsidP="00814A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5F3D">
              <w:rPr>
                <w:sz w:val="22"/>
                <w:szCs w:val="22"/>
              </w:rPr>
              <w:t xml:space="preserve">Nowy Tomyśl ul. Piłsudskiego 37 do </w:t>
            </w:r>
            <w:r w:rsidR="00814AD6">
              <w:rPr>
                <w:sz w:val="22"/>
                <w:szCs w:val="22"/>
              </w:rPr>
              <w:t>autostrady</w:t>
            </w:r>
            <w:r w:rsidRPr="00115F3D">
              <w:rPr>
                <w:sz w:val="22"/>
                <w:szCs w:val="22"/>
              </w:rPr>
              <w:t xml:space="preserve"> A2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3CF5" w:rsidRPr="001769D2" w:rsidRDefault="00631944" w:rsidP="001769D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3C3CF5" w:rsidRPr="001769D2">
              <w:rPr>
                <w:rFonts w:ascii="Verdana" w:hAnsi="Verdana"/>
                <w:sz w:val="18"/>
                <w:szCs w:val="18"/>
              </w:rPr>
              <w:t>zt.</w:t>
            </w:r>
          </w:p>
        </w:tc>
      </w:tr>
    </w:tbl>
    <w:p w:rsidR="00403D3A" w:rsidRPr="00403D3A" w:rsidRDefault="00403D3A" w:rsidP="00403D3A">
      <w:pPr>
        <w:pStyle w:val="Akapitzlist"/>
        <w:suppressAutoHyphens w:val="0"/>
        <w:spacing w:line="200" w:lineRule="atLeast"/>
        <w:ind w:left="2147"/>
        <w:rPr>
          <w:rFonts w:ascii="Cambria" w:hAnsi="Cambria"/>
          <w:b/>
        </w:rPr>
      </w:pPr>
    </w:p>
    <w:p w:rsidR="003C3CF5" w:rsidRDefault="003C3CF5" w:rsidP="00B56077">
      <w:pPr>
        <w:ind w:left="0" w:firstLine="0"/>
        <w:jc w:val="left"/>
        <w:rPr>
          <w:rFonts w:ascii="Cambria" w:hAnsi="Cambria"/>
          <w:b/>
        </w:rPr>
      </w:pPr>
    </w:p>
    <w:p w:rsidR="00403D3A" w:rsidRDefault="00403D3A" w:rsidP="00B56077">
      <w:pPr>
        <w:ind w:left="0" w:firstLine="0"/>
        <w:jc w:val="left"/>
        <w:rPr>
          <w:rFonts w:ascii="Cambria" w:hAnsi="Cambria"/>
          <w:b/>
        </w:rPr>
      </w:pPr>
    </w:p>
    <w:p w:rsidR="001769D2" w:rsidRPr="005745DA" w:rsidRDefault="001769D2" w:rsidP="005745DA">
      <w:pPr>
        <w:pStyle w:val="Akapitzlist"/>
        <w:numPr>
          <w:ilvl w:val="0"/>
          <w:numId w:val="1"/>
        </w:numPr>
        <w:spacing w:line="200" w:lineRule="atLeast"/>
        <w:ind w:left="567" w:hanging="283"/>
        <w:rPr>
          <w:rFonts w:ascii="Cambria" w:hAnsi="Cambria"/>
          <w:b/>
          <w:sz w:val="22"/>
          <w:szCs w:val="22"/>
        </w:rPr>
      </w:pPr>
      <w:r w:rsidRPr="005745DA">
        <w:rPr>
          <w:rFonts w:ascii="Cambria" w:hAnsi="Cambria"/>
          <w:b/>
          <w:sz w:val="22"/>
          <w:szCs w:val="22"/>
          <w:u w:val="single"/>
        </w:rPr>
        <w:t>Informacje dotyczące gwarancji</w:t>
      </w:r>
    </w:p>
    <w:p w:rsidR="00B75EDE" w:rsidRDefault="00B75EDE" w:rsidP="001769D2">
      <w:pPr>
        <w:pStyle w:val="Akapitzlist"/>
        <w:spacing w:line="200" w:lineRule="atLeast"/>
        <w:ind w:left="2136"/>
        <w:rPr>
          <w:rFonts w:ascii="Cambria" w:hAnsi="Cambria"/>
          <w:sz w:val="22"/>
          <w:szCs w:val="22"/>
        </w:rPr>
      </w:pPr>
    </w:p>
    <w:p w:rsidR="001769D2" w:rsidRPr="005745DA" w:rsidRDefault="001769D2" w:rsidP="005745DA">
      <w:pPr>
        <w:spacing w:line="200" w:lineRule="atLeast"/>
        <w:ind w:left="567" w:firstLine="424"/>
        <w:rPr>
          <w:rFonts w:ascii="Cambria" w:hAnsi="Cambria"/>
          <w:sz w:val="22"/>
          <w:szCs w:val="22"/>
        </w:rPr>
      </w:pPr>
      <w:bookmarkStart w:id="0" w:name="_GoBack"/>
      <w:bookmarkEnd w:id="0"/>
      <w:r w:rsidRPr="005745DA">
        <w:rPr>
          <w:rFonts w:ascii="Cambria" w:hAnsi="Cambria"/>
          <w:sz w:val="22"/>
          <w:szCs w:val="22"/>
        </w:rPr>
        <w:t>Na wykonaną usługę konserwacji studni kablowych Wykonawca udzieli Zamawiającemu 6 m-</w:t>
      </w:r>
      <w:proofErr w:type="spellStart"/>
      <w:r w:rsidRPr="005745DA">
        <w:rPr>
          <w:rFonts w:ascii="Cambria" w:hAnsi="Cambria"/>
          <w:sz w:val="22"/>
          <w:szCs w:val="22"/>
        </w:rPr>
        <w:t>cy</w:t>
      </w:r>
      <w:proofErr w:type="spellEnd"/>
      <w:r w:rsidR="00B75EDE" w:rsidRPr="005745DA">
        <w:rPr>
          <w:rFonts w:ascii="Cambria" w:hAnsi="Cambria"/>
          <w:sz w:val="22"/>
          <w:szCs w:val="22"/>
        </w:rPr>
        <w:t xml:space="preserve"> gwarancji</w:t>
      </w:r>
      <w:r w:rsidRPr="005745DA">
        <w:rPr>
          <w:rFonts w:ascii="Cambria" w:hAnsi="Cambria"/>
          <w:sz w:val="22"/>
          <w:szCs w:val="22"/>
        </w:rPr>
        <w:t>.</w:t>
      </w:r>
    </w:p>
    <w:p w:rsidR="003C3CF5" w:rsidRDefault="003C3CF5" w:rsidP="00B56077">
      <w:pPr>
        <w:ind w:left="0" w:firstLine="0"/>
        <w:jc w:val="left"/>
        <w:rPr>
          <w:rFonts w:ascii="Cambria" w:hAnsi="Cambria"/>
          <w:b/>
        </w:rPr>
      </w:pPr>
    </w:p>
    <w:sectPr w:rsidR="003C3CF5" w:rsidSect="005312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AA" w:rsidRDefault="00AA5EAA" w:rsidP="00992A96">
      <w:r>
        <w:separator/>
      </w:r>
    </w:p>
  </w:endnote>
  <w:endnote w:type="continuationSeparator" w:id="0">
    <w:p w:rsidR="00AA5EAA" w:rsidRDefault="00AA5EAA" w:rsidP="0099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3066725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92A96" w:rsidRDefault="00992A96">
        <w:pPr>
          <w:pStyle w:val="Stopka"/>
          <w:jc w:val="right"/>
        </w:pPr>
      </w:p>
      <w:p w:rsidR="00992A96" w:rsidRDefault="005745D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</w:p>
    </w:sdtContent>
  </w:sdt>
  <w:p w:rsidR="00992A96" w:rsidRDefault="00992A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AA" w:rsidRDefault="00AA5EAA" w:rsidP="00992A96">
      <w:r>
        <w:separator/>
      </w:r>
    </w:p>
  </w:footnote>
  <w:footnote w:type="continuationSeparator" w:id="0">
    <w:p w:rsidR="00AA5EAA" w:rsidRDefault="00AA5EAA" w:rsidP="0099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8A0"/>
    <w:multiLevelType w:val="hybridMultilevel"/>
    <w:tmpl w:val="6EA058CC"/>
    <w:lvl w:ilvl="0" w:tplc="ABE60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7164CF"/>
    <w:multiLevelType w:val="hybridMultilevel"/>
    <w:tmpl w:val="44C49342"/>
    <w:lvl w:ilvl="0" w:tplc="04150019">
      <w:start w:val="1"/>
      <w:numFmt w:val="lowerLetter"/>
      <w:lvlText w:val="%1."/>
      <w:lvlJc w:val="left"/>
      <w:pPr>
        <w:ind w:left="2147" w:hanging="360"/>
      </w:pPr>
    </w:lvl>
    <w:lvl w:ilvl="1" w:tplc="04150019" w:tentative="1">
      <w:start w:val="1"/>
      <w:numFmt w:val="lowerLetter"/>
      <w:lvlText w:val="%2."/>
      <w:lvlJc w:val="left"/>
      <w:pPr>
        <w:ind w:left="2867" w:hanging="360"/>
      </w:pPr>
    </w:lvl>
    <w:lvl w:ilvl="2" w:tplc="0415001B" w:tentative="1">
      <w:start w:val="1"/>
      <w:numFmt w:val="lowerRoman"/>
      <w:lvlText w:val="%3."/>
      <w:lvlJc w:val="right"/>
      <w:pPr>
        <w:ind w:left="3587" w:hanging="180"/>
      </w:pPr>
    </w:lvl>
    <w:lvl w:ilvl="3" w:tplc="0415000F" w:tentative="1">
      <w:start w:val="1"/>
      <w:numFmt w:val="decimal"/>
      <w:lvlText w:val="%4."/>
      <w:lvlJc w:val="left"/>
      <w:pPr>
        <w:ind w:left="4307" w:hanging="360"/>
      </w:pPr>
    </w:lvl>
    <w:lvl w:ilvl="4" w:tplc="04150019" w:tentative="1">
      <w:start w:val="1"/>
      <w:numFmt w:val="lowerLetter"/>
      <w:lvlText w:val="%5."/>
      <w:lvlJc w:val="left"/>
      <w:pPr>
        <w:ind w:left="5027" w:hanging="360"/>
      </w:pPr>
    </w:lvl>
    <w:lvl w:ilvl="5" w:tplc="0415001B" w:tentative="1">
      <w:start w:val="1"/>
      <w:numFmt w:val="lowerRoman"/>
      <w:lvlText w:val="%6."/>
      <w:lvlJc w:val="right"/>
      <w:pPr>
        <w:ind w:left="5747" w:hanging="180"/>
      </w:pPr>
    </w:lvl>
    <w:lvl w:ilvl="6" w:tplc="0415000F" w:tentative="1">
      <w:start w:val="1"/>
      <w:numFmt w:val="decimal"/>
      <w:lvlText w:val="%7."/>
      <w:lvlJc w:val="left"/>
      <w:pPr>
        <w:ind w:left="6467" w:hanging="360"/>
      </w:pPr>
    </w:lvl>
    <w:lvl w:ilvl="7" w:tplc="04150019" w:tentative="1">
      <w:start w:val="1"/>
      <w:numFmt w:val="lowerLetter"/>
      <w:lvlText w:val="%8."/>
      <w:lvlJc w:val="left"/>
      <w:pPr>
        <w:ind w:left="7187" w:hanging="360"/>
      </w:pPr>
    </w:lvl>
    <w:lvl w:ilvl="8" w:tplc="041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2">
    <w:nsid w:val="2D235054"/>
    <w:multiLevelType w:val="hybridMultilevel"/>
    <w:tmpl w:val="347AACAA"/>
    <w:lvl w:ilvl="0" w:tplc="D09E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3CAB213D"/>
    <w:multiLevelType w:val="hybridMultilevel"/>
    <w:tmpl w:val="211ED63E"/>
    <w:lvl w:ilvl="0" w:tplc="2AD0B190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>
    <w:nsid w:val="482A3864"/>
    <w:multiLevelType w:val="hybridMultilevel"/>
    <w:tmpl w:val="211ED63E"/>
    <w:lvl w:ilvl="0" w:tplc="2AD0B190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5">
    <w:nsid w:val="4BA7055D"/>
    <w:multiLevelType w:val="hybridMultilevel"/>
    <w:tmpl w:val="E982E520"/>
    <w:lvl w:ilvl="0" w:tplc="77347AFE">
      <w:start w:val="1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>
    <w:nsid w:val="4DD77D93"/>
    <w:multiLevelType w:val="hybridMultilevel"/>
    <w:tmpl w:val="416E8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069D4"/>
    <w:multiLevelType w:val="hybridMultilevel"/>
    <w:tmpl w:val="C1DC990A"/>
    <w:lvl w:ilvl="0" w:tplc="C0E24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8498A"/>
    <w:multiLevelType w:val="hybridMultilevel"/>
    <w:tmpl w:val="0BA8854E"/>
    <w:lvl w:ilvl="0" w:tplc="98D00FE2">
      <w:start w:val="2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9">
    <w:nsid w:val="700F45EC"/>
    <w:multiLevelType w:val="hybridMultilevel"/>
    <w:tmpl w:val="7AF0BE5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8E42120"/>
    <w:multiLevelType w:val="hybridMultilevel"/>
    <w:tmpl w:val="24C2A97C"/>
    <w:lvl w:ilvl="0" w:tplc="B2FE561C">
      <w:start w:val="1"/>
      <w:numFmt w:val="decimal"/>
      <w:lvlText w:val="%1."/>
      <w:lvlJc w:val="left"/>
      <w:pPr>
        <w:tabs>
          <w:tab w:val="num" w:pos="4230"/>
        </w:tabs>
        <w:ind w:left="4230" w:hanging="360"/>
      </w:pPr>
    </w:lvl>
    <w:lvl w:ilvl="1" w:tplc="04150019">
      <w:start w:val="1"/>
      <w:numFmt w:val="lowerLetter"/>
      <w:lvlText w:val="%2."/>
      <w:lvlJc w:val="left"/>
      <w:pPr>
        <w:ind w:left="4950" w:hanging="360"/>
      </w:pPr>
    </w:lvl>
    <w:lvl w:ilvl="2" w:tplc="0415001B">
      <w:start w:val="1"/>
      <w:numFmt w:val="lowerRoman"/>
      <w:lvlText w:val="%3."/>
      <w:lvlJc w:val="right"/>
      <w:pPr>
        <w:ind w:left="5670" w:hanging="180"/>
      </w:pPr>
    </w:lvl>
    <w:lvl w:ilvl="3" w:tplc="0415000F">
      <w:start w:val="1"/>
      <w:numFmt w:val="decimal"/>
      <w:lvlText w:val="%4."/>
      <w:lvlJc w:val="left"/>
      <w:pPr>
        <w:ind w:left="6390" w:hanging="360"/>
      </w:pPr>
    </w:lvl>
    <w:lvl w:ilvl="4" w:tplc="04150019">
      <w:start w:val="1"/>
      <w:numFmt w:val="lowerLetter"/>
      <w:lvlText w:val="%5."/>
      <w:lvlJc w:val="left"/>
      <w:pPr>
        <w:ind w:left="7110" w:hanging="360"/>
      </w:pPr>
    </w:lvl>
    <w:lvl w:ilvl="5" w:tplc="0415001B">
      <w:start w:val="1"/>
      <w:numFmt w:val="lowerRoman"/>
      <w:lvlText w:val="%6."/>
      <w:lvlJc w:val="right"/>
      <w:pPr>
        <w:ind w:left="7830" w:hanging="180"/>
      </w:pPr>
    </w:lvl>
    <w:lvl w:ilvl="6" w:tplc="0415000F">
      <w:start w:val="1"/>
      <w:numFmt w:val="decimal"/>
      <w:lvlText w:val="%7."/>
      <w:lvlJc w:val="left"/>
      <w:pPr>
        <w:ind w:left="8550" w:hanging="360"/>
      </w:pPr>
    </w:lvl>
    <w:lvl w:ilvl="7" w:tplc="04150019">
      <w:start w:val="1"/>
      <w:numFmt w:val="lowerLetter"/>
      <w:lvlText w:val="%8."/>
      <w:lvlJc w:val="left"/>
      <w:pPr>
        <w:ind w:left="9270" w:hanging="360"/>
      </w:pPr>
    </w:lvl>
    <w:lvl w:ilvl="8" w:tplc="0415001B">
      <w:start w:val="1"/>
      <w:numFmt w:val="lowerRoman"/>
      <w:lvlText w:val="%9."/>
      <w:lvlJc w:val="right"/>
      <w:pPr>
        <w:ind w:left="999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077"/>
    <w:rsid w:val="00047C56"/>
    <w:rsid w:val="000D0BCE"/>
    <w:rsid w:val="001433E7"/>
    <w:rsid w:val="001609A2"/>
    <w:rsid w:val="001769D2"/>
    <w:rsid w:val="001840F3"/>
    <w:rsid w:val="00200218"/>
    <w:rsid w:val="00252D58"/>
    <w:rsid w:val="0025742E"/>
    <w:rsid w:val="00295782"/>
    <w:rsid w:val="00296397"/>
    <w:rsid w:val="002B4B0A"/>
    <w:rsid w:val="002D219D"/>
    <w:rsid w:val="00301858"/>
    <w:rsid w:val="00302865"/>
    <w:rsid w:val="00303177"/>
    <w:rsid w:val="00362F22"/>
    <w:rsid w:val="003C3CF5"/>
    <w:rsid w:val="00403D3A"/>
    <w:rsid w:val="00420872"/>
    <w:rsid w:val="00471F91"/>
    <w:rsid w:val="0053125B"/>
    <w:rsid w:val="005745DA"/>
    <w:rsid w:val="005A06F6"/>
    <w:rsid w:val="005B1608"/>
    <w:rsid w:val="005D3A0D"/>
    <w:rsid w:val="005E004F"/>
    <w:rsid w:val="005E0870"/>
    <w:rsid w:val="005E36BF"/>
    <w:rsid w:val="005E58B7"/>
    <w:rsid w:val="005F72CC"/>
    <w:rsid w:val="00622966"/>
    <w:rsid w:val="00631944"/>
    <w:rsid w:val="00635FD2"/>
    <w:rsid w:val="0063665B"/>
    <w:rsid w:val="00656C88"/>
    <w:rsid w:val="006924DC"/>
    <w:rsid w:val="006A4291"/>
    <w:rsid w:val="006D07DB"/>
    <w:rsid w:val="006E28BF"/>
    <w:rsid w:val="00732415"/>
    <w:rsid w:val="00750943"/>
    <w:rsid w:val="00793911"/>
    <w:rsid w:val="007F04F2"/>
    <w:rsid w:val="00814AD6"/>
    <w:rsid w:val="00861A75"/>
    <w:rsid w:val="00863ACD"/>
    <w:rsid w:val="00886B28"/>
    <w:rsid w:val="008B2592"/>
    <w:rsid w:val="00915DD8"/>
    <w:rsid w:val="00992A96"/>
    <w:rsid w:val="009A49AE"/>
    <w:rsid w:val="009F5027"/>
    <w:rsid w:val="009F7FDC"/>
    <w:rsid w:val="00A51D72"/>
    <w:rsid w:val="00A53386"/>
    <w:rsid w:val="00A649E7"/>
    <w:rsid w:val="00AA5EAA"/>
    <w:rsid w:val="00AB1DDA"/>
    <w:rsid w:val="00AF1D47"/>
    <w:rsid w:val="00B23132"/>
    <w:rsid w:val="00B56077"/>
    <w:rsid w:val="00B64D3B"/>
    <w:rsid w:val="00B75EDE"/>
    <w:rsid w:val="00C326ED"/>
    <w:rsid w:val="00C351B7"/>
    <w:rsid w:val="00C658DE"/>
    <w:rsid w:val="00CB64BB"/>
    <w:rsid w:val="00CF3B6A"/>
    <w:rsid w:val="00D42639"/>
    <w:rsid w:val="00D82B12"/>
    <w:rsid w:val="00DE290B"/>
    <w:rsid w:val="00DE5580"/>
    <w:rsid w:val="00DE70BA"/>
    <w:rsid w:val="00DF49D3"/>
    <w:rsid w:val="00EA18A6"/>
    <w:rsid w:val="00ED5D50"/>
    <w:rsid w:val="00EE614C"/>
    <w:rsid w:val="00EF60C6"/>
    <w:rsid w:val="00F22199"/>
    <w:rsid w:val="00F27C64"/>
    <w:rsid w:val="00FA3217"/>
    <w:rsid w:val="00FD1D8C"/>
    <w:rsid w:val="00FE3172"/>
    <w:rsid w:val="00FE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E93AF-6043-4FAA-8912-991E163E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07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607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560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60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B56077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Zawartotabeli">
    <w:name w:val="Zawartość tabeli"/>
    <w:basedOn w:val="Tekstpodstawowy"/>
    <w:rsid w:val="00B56077"/>
    <w:pPr>
      <w:widowControl w:val="0"/>
      <w:suppressLineNumbers/>
      <w:suppressAutoHyphens/>
      <w:ind w:left="0" w:firstLine="0"/>
      <w:jc w:val="left"/>
    </w:pPr>
    <w:rPr>
      <w:rFonts w:eastAsia="Lucida Sans Unicode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2A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2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2A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F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F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Tomasz Maciejewski</cp:lastModifiedBy>
  <cp:revision>54</cp:revision>
  <cp:lastPrinted>2017-11-06T09:38:00Z</cp:lastPrinted>
  <dcterms:created xsi:type="dcterms:W3CDTF">2015-06-03T09:05:00Z</dcterms:created>
  <dcterms:modified xsi:type="dcterms:W3CDTF">2017-11-06T12:27:00Z</dcterms:modified>
</cp:coreProperties>
</file>