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B871C" w14:textId="0DFAA9E5" w:rsidR="00364206" w:rsidRPr="002D4D99" w:rsidRDefault="002D4D99">
      <w:pPr>
        <w:pStyle w:val="Nagwek1"/>
        <w:spacing w:before="240"/>
        <w:jc w:val="center"/>
        <w:rPr>
          <w:rFonts w:cs="Arial"/>
          <w:color w:val="FF0000"/>
          <w:sz w:val="22"/>
          <w:szCs w:val="22"/>
          <w:u w:val="none"/>
        </w:rPr>
      </w:pPr>
      <w:r w:rsidRPr="002D4D99">
        <w:rPr>
          <w:rFonts w:cs="Arial"/>
          <w:color w:val="FF0000"/>
          <w:sz w:val="22"/>
          <w:szCs w:val="22"/>
          <w:u w:val="none"/>
        </w:rPr>
        <w:t xml:space="preserve">ZAMIENNY Projekt </w:t>
      </w:r>
      <w:r w:rsidR="0066338C" w:rsidRPr="002D4D99">
        <w:rPr>
          <w:rFonts w:cs="Arial"/>
          <w:color w:val="FF0000"/>
          <w:sz w:val="22"/>
          <w:szCs w:val="22"/>
          <w:u w:val="none"/>
        </w:rPr>
        <w:t>Umow</w:t>
      </w:r>
      <w:r w:rsidRPr="002D4D99">
        <w:rPr>
          <w:rFonts w:cs="Arial"/>
          <w:color w:val="FF0000"/>
          <w:sz w:val="22"/>
          <w:szCs w:val="22"/>
          <w:u w:val="none"/>
        </w:rPr>
        <w:t>y</w:t>
      </w:r>
      <w:r w:rsidR="0066338C" w:rsidRPr="002D4D99">
        <w:rPr>
          <w:rFonts w:cs="Arial"/>
          <w:color w:val="FF0000"/>
          <w:sz w:val="22"/>
          <w:szCs w:val="22"/>
          <w:u w:val="none"/>
        </w:rPr>
        <w:t xml:space="preserve"> nr ………./2024</w:t>
      </w:r>
    </w:p>
    <w:p w14:paraId="6C9B2C37" w14:textId="77777777" w:rsidR="00364206" w:rsidRDefault="00364206">
      <w:pPr>
        <w:rPr>
          <w:rFonts w:ascii="Arial" w:hAnsi="Arial" w:cs="Arial"/>
        </w:rPr>
      </w:pPr>
    </w:p>
    <w:p w14:paraId="17FC1B2A" w14:textId="77777777" w:rsidR="00364206" w:rsidRDefault="0066338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zawarta*/zawarta w dniu ……………. 2024 r.** pomiędzy: </w:t>
      </w:r>
    </w:p>
    <w:p w14:paraId="3DAAE45D" w14:textId="77777777" w:rsidR="00364206" w:rsidRDefault="00364206">
      <w:pPr>
        <w:widowControl w:val="0"/>
        <w:spacing w:before="120" w:line="276" w:lineRule="auto"/>
        <w:rPr>
          <w:rFonts w:ascii="Arial" w:hAnsi="Arial" w:cs="Arial"/>
        </w:rPr>
      </w:pPr>
    </w:p>
    <w:p w14:paraId="60078FE9" w14:textId="77777777" w:rsidR="00364206" w:rsidRDefault="0066338C">
      <w:pPr>
        <w:widowControl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Wojewódzkim Szpitalem Dziecięcym im. J. Brudzińskiego w Bydgoszczy</w:t>
      </w:r>
      <w:r>
        <w:rPr>
          <w:rFonts w:ascii="Arial" w:hAnsi="Arial" w:cs="Arial"/>
        </w:rPr>
        <w:t xml:space="preserve"> z siedzibą przy ul. Chodkiewicza 44, 85-667 Bydgoszcz, zarejestrowanym w Krajowym Rejestrze Sądowym pod nr KRS 0000002360, posiadającym NIP 554-22-35-340, reprezentowanym przez:</w:t>
      </w:r>
    </w:p>
    <w:p w14:paraId="1D28CC77" w14:textId="77777777" w:rsidR="00364206" w:rsidRDefault="0066338C">
      <w:pPr>
        <w:widowControl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Edwarda </w:t>
      </w:r>
      <w:proofErr w:type="spellStart"/>
      <w:r>
        <w:rPr>
          <w:rFonts w:ascii="Arial" w:hAnsi="Arial" w:cs="Arial"/>
          <w:b/>
          <w:bCs/>
        </w:rPr>
        <w:t>Hartwicha</w:t>
      </w:r>
      <w:proofErr w:type="spellEnd"/>
      <w:r>
        <w:rPr>
          <w:rFonts w:ascii="Arial" w:hAnsi="Arial" w:cs="Arial"/>
          <w:b/>
          <w:bCs/>
        </w:rPr>
        <w:t xml:space="preserve"> – Dyrektora Szpitala</w:t>
      </w:r>
    </w:p>
    <w:p w14:paraId="4138BD82" w14:textId="77777777" w:rsidR="00364206" w:rsidRDefault="0066338C">
      <w:pPr>
        <w:widowControl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zwanym w treści umowy „Zamawiającym”</w:t>
      </w:r>
    </w:p>
    <w:p w14:paraId="38CAFA9F" w14:textId="77777777" w:rsidR="00364206" w:rsidRDefault="0066338C">
      <w:pPr>
        <w:widowControl w:val="0"/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5DFD69CC" w14:textId="77777777" w:rsidR="00364206" w:rsidRDefault="0066338C">
      <w:pPr>
        <w:widowControl w:val="0"/>
        <w:spacing w:line="360" w:lineRule="auto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b/>
          <w:bCs/>
          <w:lang w:eastAsia="zh-CN"/>
        </w:rPr>
        <w:t>..............................................................................................................................................................…</w:t>
      </w:r>
      <w:r>
        <w:rPr>
          <w:rFonts w:ascii="Arial" w:hAnsi="Arial" w:cs="Arial"/>
          <w:lang w:eastAsia="zh-CN"/>
        </w:rPr>
        <w:t>,</w:t>
      </w:r>
    </w:p>
    <w:p w14:paraId="5DD08E40" w14:textId="331A4001" w:rsidR="00364206" w:rsidRDefault="0066338C">
      <w:pPr>
        <w:widowControl w:val="0"/>
        <w:spacing w:line="360" w:lineRule="auto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z siedzibą przy ul.</w:t>
      </w:r>
      <w:r w:rsidR="003636A6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...................................................................................................................................., </w:t>
      </w:r>
    </w:p>
    <w:p w14:paraId="24EE109B" w14:textId="77777777" w:rsidR="00364206" w:rsidRDefault="0066338C">
      <w:pPr>
        <w:widowControl w:val="0"/>
        <w:spacing w:line="360" w:lineRule="auto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zarejestrowanym w ................................................................ pod numerem.........................................., posiadającym NIP .................................. , reprezentowanym przez:</w:t>
      </w:r>
    </w:p>
    <w:p w14:paraId="5BFFDE9A" w14:textId="77777777" w:rsidR="00364206" w:rsidRDefault="0066338C">
      <w:pPr>
        <w:widowControl w:val="0"/>
        <w:tabs>
          <w:tab w:val="left" w:pos="284"/>
        </w:tabs>
        <w:spacing w:line="360" w:lineRule="auto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……………………… - ………………………………….</w:t>
      </w:r>
    </w:p>
    <w:p w14:paraId="020BA10D" w14:textId="77777777" w:rsidR="00364206" w:rsidRDefault="0066338C">
      <w:pPr>
        <w:widowControl w:val="0"/>
        <w:tabs>
          <w:tab w:val="left" w:pos="284"/>
        </w:tabs>
        <w:spacing w:line="360" w:lineRule="auto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zwanym w treści umowy „Wykonawcą”</w:t>
      </w:r>
    </w:p>
    <w:p w14:paraId="132E20CE" w14:textId="77777777" w:rsidR="00364206" w:rsidRDefault="0066338C">
      <w:pPr>
        <w:spacing w:line="360" w:lineRule="auto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zwanych dalej „Stronami”.</w:t>
      </w:r>
    </w:p>
    <w:p w14:paraId="6BAD3156" w14:textId="77777777" w:rsidR="00364206" w:rsidRDefault="00364206">
      <w:pPr>
        <w:spacing w:line="360" w:lineRule="auto"/>
        <w:rPr>
          <w:rFonts w:ascii="Arial" w:hAnsi="Arial" w:cs="Arial"/>
          <w:b/>
        </w:rPr>
      </w:pPr>
    </w:p>
    <w:p w14:paraId="6E4AB16B" w14:textId="794D546E" w:rsidR="00364206" w:rsidRDefault="0066338C">
      <w:pPr>
        <w:widowControl w:val="0"/>
        <w:tabs>
          <w:tab w:val="left" w:pos="0"/>
        </w:tabs>
        <w:spacing w:line="360" w:lineRule="auto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 xml:space="preserve">Niniejsza umowa zostaje zawarta w wyniku przeprowadzenia postępowania o udzielenie zamówienia publicznego </w:t>
      </w:r>
      <w:r>
        <w:rPr>
          <w:rFonts w:ascii="Arial" w:hAnsi="Arial" w:cs="Arial"/>
          <w:b/>
          <w:bCs/>
        </w:rPr>
        <w:t xml:space="preserve">nr </w:t>
      </w:r>
      <w:r w:rsidR="00F8206C">
        <w:rPr>
          <w:rFonts w:ascii="Arial" w:hAnsi="Arial" w:cs="Arial"/>
          <w:b/>
          <w:bCs/>
        </w:rPr>
        <w:t>3</w:t>
      </w:r>
      <w:r w:rsidR="006748B5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/2024/</w:t>
      </w:r>
      <w:r w:rsidR="00F8206C">
        <w:rPr>
          <w:rFonts w:ascii="Arial" w:hAnsi="Arial" w:cs="Arial"/>
          <w:b/>
          <w:bCs/>
        </w:rPr>
        <w:t>PN</w:t>
      </w:r>
      <w:r>
        <w:rPr>
          <w:rFonts w:ascii="Arial" w:hAnsi="Arial" w:cs="Arial"/>
        </w:rPr>
        <w:t xml:space="preserve"> w trybie</w:t>
      </w:r>
      <w:r w:rsidR="00F8206C">
        <w:rPr>
          <w:rFonts w:ascii="Arial" w:hAnsi="Arial" w:cs="Arial"/>
        </w:rPr>
        <w:t xml:space="preserve"> </w:t>
      </w:r>
      <w:r w:rsidR="00F8206C" w:rsidRPr="00F8206C">
        <w:rPr>
          <w:rFonts w:ascii="Arial" w:hAnsi="Arial" w:cs="Arial"/>
        </w:rPr>
        <w:t>przetargu nieograniczonego</w:t>
      </w:r>
      <w:r>
        <w:rPr>
          <w:rFonts w:ascii="Arial" w:hAnsi="Arial" w:cs="Arial"/>
        </w:rPr>
        <w:t xml:space="preserve">, po dokonaniu przez Zamawiającego wyboru oferty Wykonawcy, zgodnie z ustawą z dnia 11 września 2019 r. Prawo zamówień publicznych </w:t>
      </w:r>
      <w:r>
        <w:rPr>
          <w:rFonts w:ascii="Arial" w:hAnsi="Arial" w:cs="Arial"/>
          <w:lang w:eastAsia="zh-CN"/>
        </w:rPr>
        <w:t>(Dz. U. z 202</w:t>
      </w:r>
      <w:r w:rsidR="003F48AA">
        <w:rPr>
          <w:rFonts w:ascii="Arial" w:hAnsi="Arial" w:cs="Arial"/>
          <w:lang w:eastAsia="zh-CN"/>
        </w:rPr>
        <w:t>4</w:t>
      </w:r>
      <w:r>
        <w:rPr>
          <w:rFonts w:ascii="Arial" w:hAnsi="Arial" w:cs="Arial"/>
          <w:lang w:eastAsia="zh-CN"/>
        </w:rPr>
        <w:t xml:space="preserve"> r. poz. </w:t>
      </w:r>
      <w:r w:rsidR="003F48AA">
        <w:rPr>
          <w:rFonts w:ascii="Arial" w:hAnsi="Arial" w:cs="Arial"/>
          <w:lang w:eastAsia="zh-CN"/>
        </w:rPr>
        <w:t xml:space="preserve">1320 </w:t>
      </w:r>
      <w:r>
        <w:rPr>
          <w:rFonts w:ascii="Arial" w:hAnsi="Arial" w:cs="Arial"/>
          <w:lang w:eastAsia="zh-CN"/>
        </w:rPr>
        <w:t>- dalej "ustawa Pzp")</w:t>
      </w:r>
    </w:p>
    <w:p w14:paraId="42853568" w14:textId="77777777" w:rsidR="00364206" w:rsidRDefault="00364206">
      <w:pPr>
        <w:widowControl w:val="0"/>
        <w:tabs>
          <w:tab w:val="left" w:pos="284"/>
        </w:tabs>
        <w:jc w:val="center"/>
        <w:rPr>
          <w:rFonts w:ascii="Arial" w:hAnsi="Arial" w:cs="Arial"/>
          <w:b/>
        </w:rPr>
      </w:pPr>
    </w:p>
    <w:p w14:paraId="0B5EA10A" w14:textId="77777777" w:rsidR="00364206" w:rsidRDefault="0066338C">
      <w:pPr>
        <w:widowControl w:val="0"/>
        <w:tabs>
          <w:tab w:val="left" w:pos="284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§1</w:t>
      </w:r>
    </w:p>
    <w:p w14:paraId="4854B055" w14:textId="77777777" w:rsidR="00364206" w:rsidRDefault="0066338C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Przedmiot umowy</w:t>
      </w:r>
    </w:p>
    <w:p w14:paraId="73FD9374" w14:textId="1514EC58" w:rsidR="00364206" w:rsidRPr="005158AA" w:rsidRDefault="0066338C" w:rsidP="005158AA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/>
        </w:rPr>
        <w:t xml:space="preserve">Przedmiotem umowy </w:t>
      </w:r>
      <w:r>
        <w:rPr>
          <w:rFonts w:ascii="Arial" w:hAnsi="Arial" w:cs="Arial"/>
          <w:bCs/>
        </w:rPr>
        <w:t>są</w:t>
      </w:r>
      <w:r>
        <w:rPr>
          <w:rFonts w:ascii="Arial" w:hAnsi="Arial" w:cs="Arial"/>
          <w:bCs/>
          <w:color w:val="FF3333"/>
        </w:rPr>
        <w:t xml:space="preserve"> </w:t>
      </w:r>
      <w:r w:rsidR="006748B5">
        <w:rPr>
          <w:rFonts w:ascii="Arial" w:hAnsi="Arial" w:cs="Arial"/>
          <w:b/>
          <w:color w:val="000000" w:themeColor="text1"/>
        </w:rPr>
        <w:t>dostawy wyrobów medycznych do podaży leków</w:t>
      </w:r>
    </w:p>
    <w:p w14:paraId="620EBC87" w14:textId="7E80C466" w:rsidR="00364206" w:rsidRDefault="00BC30DA" w:rsidP="00BC30D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 w:rsidR="0066338C">
        <w:rPr>
          <w:rFonts w:ascii="Arial" w:hAnsi="Arial" w:cs="Arial"/>
          <w:b/>
        </w:rPr>
        <w:t>Część nr … - ……………………………………………………………..</w:t>
      </w:r>
    </w:p>
    <w:p w14:paraId="6A637CC1" w14:textId="73BFC290" w:rsidR="00364206" w:rsidRDefault="00BC30DA">
      <w:p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6338C">
        <w:rPr>
          <w:rFonts w:ascii="Arial" w:hAnsi="Arial" w:cs="Arial"/>
        </w:rPr>
        <w:t>zgodnie z ofertą stanowiącą załącznik nr 1 do umowy (Formularz oferty) w ilości i zgodnie</w:t>
      </w:r>
      <w:r w:rsidR="0066338C">
        <w:rPr>
          <w:rFonts w:ascii="Arial" w:hAnsi="Arial" w:cs="Arial"/>
        </w:rPr>
        <w:br/>
      </w:r>
      <w:r>
        <w:rPr>
          <w:rFonts w:ascii="Arial" w:hAnsi="Arial" w:cs="Arial"/>
        </w:rPr>
        <w:t xml:space="preserve"> </w:t>
      </w:r>
      <w:r w:rsidR="0066338C">
        <w:rPr>
          <w:rFonts w:ascii="Arial" w:hAnsi="Arial" w:cs="Arial"/>
        </w:rPr>
        <w:t xml:space="preserve">z pozostałymi wymaganiami określonymi w załączniku nr </w:t>
      </w:r>
      <w:bookmarkStart w:id="0" w:name="_Hlk132870855"/>
      <w:r w:rsidR="0066338C">
        <w:rPr>
          <w:rFonts w:ascii="Arial" w:hAnsi="Arial" w:cs="Arial"/>
        </w:rPr>
        <w:t xml:space="preserve">2 </w:t>
      </w:r>
      <w:bookmarkEnd w:id="0"/>
      <w:r w:rsidR="0066338C">
        <w:rPr>
          <w:rFonts w:ascii="Arial" w:hAnsi="Arial" w:cs="Arial"/>
        </w:rPr>
        <w:t xml:space="preserve">(Formularz cenowy) do niniejszej </w:t>
      </w:r>
      <w:r>
        <w:rPr>
          <w:rFonts w:ascii="Arial" w:hAnsi="Arial" w:cs="Arial"/>
        </w:rPr>
        <w:t xml:space="preserve"> </w:t>
      </w:r>
      <w:r w:rsidR="0066338C">
        <w:rPr>
          <w:rFonts w:ascii="Arial" w:hAnsi="Arial" w:cs="Arial"/>
        </w:rPr>
        <w:t>umowy.</w:t>
      </w:r>
    </w:p>
    <w:p w14:paraId="05B5DFAB" w14:textId="77777777" w:rsidR="00364206" w:rsidRDefault="0066338C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Załączniki nr 1 i 2 stanowią integralną część umowy.</w:t>
      </w:r>
    </w:p>
    <w:p w14:paraId="2D5257A6" w14:textId="77777777" w:rsidR="00364206" w:rsidRDefault="00364206">
      <w:pPr>
        <w:widowControl w:val="0"/>
        <w:jc w:val="center"/>
        <w:rPr>
          <w:rFonts w:ascii="Arial" w:hAnsi="Arial" w:cs="Arial"/>
          <w:b/>
        </w:rPr>
      </w:pPr>
    </w:p>
    <w:p w14:paraId="4AF93B71" w14:textId="77777777" w:rsidR="00364206" w:rsidRDefault="0066338C">
      <w:pPr>
        <w:widowControl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§2</w:t>
      </w:r>
    </w:p>
    <w:p w14:paraId="566A4A79" w14:textId="77777777" w:rsidR="00364206" w:rsidRDefault="0066338C">
      <w:pPr>
        <w:widowControl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Realizacja dostaw</w:t>
      </w:r>
    </w:p>
    <w:p w14:paraId="46B7D76D" w14:textId="651FF8F1" w:rsidR="00364206" w:rsidRDefault="0066338C" w:rsidP="006748B5">
      <w:pPr>
        <w:pStyle w:val="Tekstpodstawowywcity"/>
        <w:numPr>
          <w:ilvl w:val="0"/>
          <w:numId w:val="7"/>
        </w:numPr>
        <w:tabs>
          <w:tab w:val="left" w:pos="357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Dostawy towaru, o którym mowa w §1 ust. 1 będą odbywały się sukcesywnie na podstawie jednostkowych </w:t>
      </w:r>
      <w:r w:rsidRPr="003636A6">
        <w:rPr>
          <w:rFonts w:ascii="Arial" w:hAnsi="Arial" w:cs="Arial"/>
          <w:color w:val="000000"/>
          <w:sz w:val="20"/>
        </w:rPr>
        <w:t>zamówień (telefonicznych lub e-mailem)</w:t>
      </w:r>
      <w:r>
        <w:rPr>
          <w:rFonts w:ascii="Arial" w:hAnsi="Arial" w:cs="Arial"/>
          <w:sz w:val="20"/>
        </w:rPr>
        <w:t xml:space="preserve"> składanych przez Zamawiającego</w:t>
      </w:r>
      <w:r w:rsidR="00737386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 xml:space="preserve">w </w:t>
      </w:r>
      <w:r w:rsidRPr="003636A6">
        <w:rPr>
          <w:rFonts w:ascii="Arial" w:hAnsi="Arial" w:cs="Arial"/>
          <w:sz w:val="20"/>
        </w:rPr>
        <w:t>częstotliwości zależnej od zapotrzebowania na określony rodzaj asortymentu</w:t>
      </w:r>
      <w:r w:rsidR="006748B5">
        <w:rPr>
          <w:rFonts w:ascii="Arial" w:hAnsi="Arial" w:cs="Arial"/>
          <w:sz w:val="20"/>
        </w:rPr>
        <w:t xml:space="preserve"> (</w:t>
      </w:r>
      <w:r w:rsidR="006748B5" w:rsidRPr="006748B5">
        <w:rPr>
          <w:rFonts w:ascii="Arial" w:hAnsi="Arial" w:cs="Arial"/>
          <w:i/>
          <w:iCs/>
          <w:sz w:val="20"/>
        </w:rPr>
        <w:t xml:space="preserve">średnio 5 razy </w:t>
      </w:r>
      <w:r w:rsidR="006748B5">
        <w:rPr>
          <w:rFonts w:ascii="Arial" w:hAnsi="Arial" w:cs="Arial"/>
          <w:i/>
          <w:iCs/>
          <w:sz w:val="20"/>
        </w:rPr>
        <w:br/>
      </w:r>
      <w:r w:rsidR="006748B5" w:rsidRPr="006748B5">
        <w:rPr>
          <w:rFonts w:ascii="Arial" w:hAnsi="Arial" w:cs="Arial"/>
          <w:i/>
          <w:iCs/>
          <w:sz w:val="20"/>
        </w:rPr>
        <w:t>w miesiącu</w:t>
      </w:r>
      <w:r w:rsidR="006748B5">
        <w:rPr>
          <w:rFonts w:ascii="Arial" w:hAnsi="Arial" w:cs="Arial"/>
          <w:sz w:val="20"/>
        </w:rPr>
        <w:t>)</w:t>
      </w:r>
    </w:p>
    <w:p w14:paraId="1CE4A154" w14:textId="273179FB" w:rsidR="006748B5" w:rsidRDefault="0066338C" w:rsidP="00CE410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bookmarkStart w:id="1" w:name="_Hlk180059786"/>
      <w:r w:rsidRPr="006748B5">
        <w:rPr>
          <w:rFonts w:ascii="Arial" w:hAnsi="Arial" w:cs="Arial"/>
        </w:rPr>
        <w:t xml:space="preserve">Wykonawca zobowiązuje się wykonać dostawę w ciągu </w:t>
      </w:r>
      <w:r w:rsidRPr="006748B5">
        <w:rPr>
          <w:rFonts w:ascii="Arial" w:hAnsi="Arial" w:cs="Arial"/>
          <w:b/>
          <w:bCs/>
        </w:rPr>
        <w:t>3 dni roboczych</w:t>
      </w:r>
      <w:r w:rsidR="006748B5" w:rsidRPr="006748B5">
        <w:rPr>
          <w:rFonts w:ascii="Arial" w:hAnsi="Arial" w:cs="Arial"/>
          <w:b/>
          <w:bCs/>
        </w:rPr>
        <w:t>,</w:t>
      </w:r>
      <w:r w:rsidR="0021688A">
        <w:rPr>
          <w:rFonts w:ascii="Arial" w:hAnsi="Arial" w:cs="Arial"/>
          <w:b/>
          <w:bCs/>
        </w:rPr>
        <w:t xml:space="preserve"> </w:t>
      </w:r>
      <w:r w:rsidR="0021688A" w:rsidRPr="0021688A">
        <w:rPr>
          <w:rFonts w:ascii="Arial" w:hAnsi="Arial" w:cs="Arial"/>
          <w:b/>
          <w:bCs/>
          <w:color w:val="FF0000"/>
        </w:rPr>
        <w:t>a dla części 7</w:t>
      </w:r>
      <w:r w:rsidRPr="0021688A">
        <w:rPr>
          <w:rFonts w:ascii="Arial" w:hAnsi="Arial" w:cs="Arial"/>
          <w:color w:val="FF0000"/>
        </w:rPr>
        <w:t xml:space="preserve"> </w:t>
      </w:r>
      <w:r w:rsidR="0021688A" w:rsidRPr="0021688A">
        <w:rPr>
          <w:rFonts w:ascii="Arial" w:hAnsi="Arial" w:cs="Arial"/>
          <w:color w:val="FF0000"/>
        </w:rPr>
        <w:t xml:space="preserve">do 14 dni* </w:t>
      </w:r>
      <w:r w:rsidR="006748B5" w:rsidRPr="006748B5">
        <w:rPr>
          <w:rFonts w:ascii="Arial" w:hAnsi="Arial" w:cs="Arial"/>
        </w:rPr>
        <w:t xml:space="preserve">a w szczególnie uzasadnionych przypadkach „na cito” </w:t>
      </w:r>
      <w:r w:rsidR="006748B5" w:rsidRPr="006748B5">
        <w:rPr>
          <w:rFonts w:ascii="Arial" w:hAnsi="Arial" w:cs="Arial"/>
          <w:b/>
          <w:bCs/>
        </w:rPr>
        <w:t>w ciągu 24 godzin</w:t>
      </w:r>
      <w:r w:rsidR="006748B5" w:rsidRPr="006748B5">
        <w:rPr>
          <w:rFonts w:ascii="Arial" w:hAnsi="Arial" w:cs="Arial"/>
        </w:rPr>
        <w:t xml:space="preserve"> od momentu złożenia zamówienia przez Zamawiającego. </w:t>
      </w:r>
    </w:p>
    <w:bookmarkEnd w:id="1"/>
    <w:p w14:paraId="31BCA282" w14:textId="050EB5B7" w:rsidR="006748B5" w:rsidRPr="006748B5" w:rsidRDefault="006748B5" w:rsidP="006748B5">
      <w:pPr>
        <w:pStyle w:val="Akapitzlist"/>
        <w:spacing w:line="360" w:lineRule="auto"/>
        <w:ind w:left="340"/>
        <w:jc w:val="both"/>
        <w:rPr>
          <w:rFonts w:ascii="Arial" w:hAnsi="Arial" w:cs="Arial"/>
        </w:rPr>
      </w:pPr>
      <w:r w:rsidRPr="006748B5">
        <w:rPr>
          <w:rFonts w:ascii="Arial" w:hAnsi="Arial" w:cs="Arial"/>
        </w:rPr>
        <w:lastRenderedPageBreak/>
        <w:t xml:space="preserve">Dostawy „na cito” możliwe w każdy dzień tygodnia - od poniedziałku do </w:t>
      </w:r>
      <w:r>
        <w:rPr>
          <w:rFonts w:ascii="Arial" w:hAnsi="Arial" w:cs="Arial"/>
        </w:rPr>
        <w:t>niedzieli</w:t>
      </w:r>
      <w:r w:rsidRPr="006748B5">
        <w:rPr>
          <w:rFonts w:ascii="Arial" w:hAnsi="Arial" w:cs="Arial"/>
        </w:rPr>
        <w:t>, numer telefonu oraz adres e-mail do składania zamówień „na cito”:</w:t>
      </w:r>
    </w:p>
    <w:p w14:paraId="6950A176" w14:textId="2CB331C4" w:rsidR="006748B5" w:rsidRPr="006748B5" w:rsidRDefault="006748B5" w:rsidP="006748B5">
      <w:pPr>
        <w:pStyle w:val="Akapitzlist"/>
        <w:spacing w:line="360" w:lineRule="auto"/>
        <w:ind w:left="340"/>
        <w:jc w:val="both"/>
        <w:rPr>
          <w:rFonts w:ascii="Arial" w:hAnsi="Arial" w:cs="Arial"/>
        </w:rPr>
      </w:pPr>
      <w:r w:rsidRPr="006748B5">
        <w:rPr>
          <w:rFonts w:ascii="Arial" w:hAnsi="Arial" w:cs="Arial"/>
        </w:rPr>
        <w:t>tel. …………………………, e-mail: ………………….………………..”</w:t>
      </w:r>
    </w:p>
    <w:p w14:paraId="74C42556" w14:textId="77777777" w:rsidR="00364206" w:rsidRDefault="0066338C" w:rsidP="006748B5">
      <w:pPr>
        <w:pStyle w:val="Tekstpodstawowywcity"/>
        <w:numPr>
          <w:ilvl w:val="0"/>
          <w:numId w:val="7"/>
        </w:numPr>
        <w:tabs>
          <w:tab w:val="left" w:pos="357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Wykonawca będzie dostarczał towar na swój koszt i ryzyko wraz z wyładunkiem do magazynu Zamawiającego, znajdującego się w jego siedzibie przy ul. Chodkiewicza 44 w Bydgoszczy od </w:t>
      </w:r>
      <w:r w:rsidRPr="0062062B">
        <w:rPr>
          <w:rFonts w:ascii="Arial" w:hAnsi="Arial" w:cs="Arial"/>
          <w:sz w:val="20"/>
        </w:rPr>
        <w:t>godziny 07</w:t>
      </w:r>
      <w:r w:rsidRPr="0062062B">
        <w:rPr>
          <w:rFonts w:ascii="Arial" w:hAnsi="Arial" w:cs="Arial"/>
          <w:sz w:val="20"/>
          <w:vertAlign w:val="superscript"/>
        </w:rPr>
        <w:t xml:space="preserve">00  </w:t>
      </w:r>
      <w:r w:rsidRPr="0062062B">
        <w:rPr>
          <w:rFonts w:ascii="Arial" w:hAnsi="Arial" w:cs="Arial"/>
          <w:sz w:val="20"/>
        </w:rPr>
        <w:t>do godziny 14</w:t>
      </w:r>
      <w:r w:rsidRPr="0062062B">
        <w:rPr>
          <w:rFonts w:ascii="Arial" w:hAnsi="Arial" w:cs="Arial"/>
          <w:sz w:val="20"/>
          <w:vertAlign w:val="superscript"/>
        </w:rPr>
        <w:t>00</w:t>
      </w:r>
      <w:r w:rsidRPr="0062062B">
        <w:rPr>
          <w:rFonts w:ascii="Arial" w:hAnsi="Arial" w:cs="Arial"/>
          <w:sz w:val="20"/>
        </w:rPr>
        <w:t>.</w:t>
      </w:r>
    </w:p>
    <w:p w14:paraId="661270FF" w14:textId="6ADCFFB8" w:rsidR="00B01A1B" w:rsidRPr="00B01A1B" w:rsidRDefault="00B01A1B" w:rsidP="00B01A1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B01A1B">
        <w:rPr>
          <w:rFonts w:ascii="Arial" w:hAnsi="Arial" w:cs="Arial"/>
        </w:rPr>
        <w:t xml:space="preserve">W przypadku, gdy Wykonawca nie dostarczy przedmiotu umowy w terminach wskazanych w §2 ust.1 i 2 niniejszej umowy Zamawiający, niezależnie od prawa do żądania zapłaty kary umownej na podstawie </w:t>
      </w:r>
      <w:r w:rsidRPr="006033FB">
        <w:rPr>
          <w:rFonts w:ascii="Arial" w:hAnsi="Arial" w:cs="Arial"/>
        </w:rPr>
        <w:t xml:space="preserve">§ </w:t>
      </w:r>
      <w:r w:rsidR="00511322" w:rsidRPr="006033FB">
        <w:rPr>
          <w:rFonts w:ascii="Arial" w:hAnsi="Arial" w:cs="Arial"/>
        </w:rPr>
        <w:t>7</w:t>
      </w:r>
      <w:r w:rsidRPr="006033FB">
        <w:rPr>
          <w:rFonts w:ascii="Arial" w:hAnsi="Arial" w:cs="Arial"/>
        </w:rPr>
        <w:t xml:space="preserve"> ust. 2 umowy</w:t>
      </w:r>
      <w:r w:rsidRPr="00B01A1B">
        <w:rPr>
          <w:rFonts w:ascii="Arial" w:hAnsi="Arial" w:cs="Arial"/>
        </w:rPr>
        <w:t>, zastrzega sobie prawo dokonania zakupu przedmiotu umowy od innego niż Wykonawca podmiotu w ilości i asortymencie niezrealizowanej w terminie dostawy.</w:t>
      </w:r>
    </w:p>
    <w:p w14:paraId="23D94F5A" w14:textId="17991049" w:rsidR="00364206" w:rsidRDefault="0066338C">
      <w:pPr>
        <w:pStyle w:val="Tekstpodstawowywcity"/>
        <w:numPr>
          <w:ilvl w:val="0"/>
          <w:numId w:val="7"/>
        </w:numPr>
        <w:tabs>
          <w:tab w:val="left" w:pos="357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 zapewnia transport</w:t>
      </w:r>
      <w:r>
        <w:rPr>
          <w:rFonts w:ascii="Arial" w:hAnsi="Arial" w:cs="Arial"/>
          <w:color w:val="000000" w:themeColor="text1"/>
          <w:sz w:val="20"/>
        </w:rPr>
        <w:t xml:space="preserve"> produktów </w:t>
      </w:r>
      <w:r>
        <w:rPr>
          <w:rFonts w:ascii="Arial" w:hAnsi="Arial" w:cs="Arial"/>
          <w:sz w:val="20"/>
        </w:rPr>
        <w:t xml:space="preserve">pojazdem przystosowanym do ich przewozu </w:t>
      </w:r>
      <w:r>
        <w:rPr>
          <w:rFonts w:ascii="Arial" w:hAnsi="Arial" w:cs="Arial"/>
          <w:sz w:val="20"/>
        </w:rPr>
        <w:br/>
        <w:t>w odpowiednich warunkach termicznych, zgodnie z zaleceniami producenta.</w:t>
      </w:r>
    </w:p>
    <w:p w14:paraId="62C5F3F4" w14:textId="77777777" w:rsidR="00364206" w:rsidRDefault="0066338C">
      <w:pPr>
        <w:pStyle w:val="Tekstpodstawowywcity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Wszelkie szkody i koszty spowodowane niewłaściwym transportem i opakowaniem obciążają Wykonawcę.</w:t>
      </w:r>
    </w:p>
    <w:p w14:paraId="5F2CC3B0" w14:textId="77777777" w:rsidR="00364206" w:rsidRDefault="0066338C">
      <w:pPr>
        <w:pStyle w:val="Tekstpodstawowywcity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 przejmie odpowiedzialność prawną za przedmiot dostawy z chwilą dostarczenia go do siedziby Zamawiającego, po podpisaniu faktury bez zastrzeżeń przez przedstawicieli Zamawiającego i Wykonawcy.</w:t>
      </w:r>
    </w:p>
    <w:p w14:paraId="535C0DEE" w14:textId="77777777" w:rsidR="00364206" w:rsidRDefault="0066338C">
      <w:pPr>
        <w:pStyle w:val="Tekstpodstawowywcity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 ma prawo odmówić przyjęcia dostawy niepełnej lub choćby częściowo wadliwej.</w:t>
      </w:r>
    </w:p>
    <w:p w14:paraId="61BE1A24" w14:textId="77777777" w:rsidR="00364206" w:rsidRDefault="0066338C">
      <w:pPr>
        <w:pStyle w:val="Tekstpodstawowywcity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 zobowiązuje się do dostarczania towaru wraz z fakturą, zawierająca dane określone</w:t>
      </w:r>
    </w:p>
    <w:p w14:paraId="54FDB2CA" w14:textId="3498E2FD" w:rsidR="00364206" w:rsidRDefault="0066338C">
      <w:pPr>
        <w:pStyle w:val="Tekstpodstawowywcity"/>
        <w:ind w:left="3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 §</w:t>
      </w:r>
      <w:r w:rsidR="00B14125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 ust. 6.</w:t>
      </w:r>
    </w:p>
    <w:p w14:paraId="23C0D5D0" w14:textId="77777777" w:rsidR="00364206" w:rsidRDefault="0066338C">
      <w:pPr>
        <w:pStyle w:val="Tekstpodstawowywcity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Ilość określona w Załączniku nr 2 do niniejszej umowy stanowi wielkość szacunkową, której faktyczne wykorzystanie będzie uzależnione od bieżących potrzeb, w szczególności liczby hospitalizowanych pacjentów czy przebiegu leczenia. </w:t>
      </w:r>
      <w:r>
        <w:rPr>
          <w:rFonts w:ascii="Arial" w:hAnsi="Arial" w:cs="Arial"/>
          <w:color w:val="000000"/>
          <w:sz w:val="20"/>
        </w:rPr>
        <w:t xml:space="preserve">Zamawiający zobowiązuje się do zrealizowania przedmiotu umowy w zakresie co </w:t>
      </w:r>
      <w:r w:rsidRPr="0062062B">
        <w:rPr>
          <w:rFonts w:ascii="Arial" w:hAnsi="Arial" w:cs="Arial"/>
          <w:color w:val="000000"/>
          <w:sz w:val="20"/>
        </w:rPr>
        <w:t xml:space="preserve">najmniej </w:t>
      </w:r>
      <w:r w:rsidRPr="0062062B">
        <w:rPr>
          <w:rFonts w:ascii="Arial" w:hAnsi="Arial" w:cs="Arial"/>
          <w:b/>
          <w:bCs/>
          <w:color w:val="000000"/>
          <w:sz w:val="20"/>
          <w:u w:val="single"/>
        </w:rPr>
        <w:t>50%</w:t>
      </w:r>
      <w:r w:rsidRPr="0062062B">
        <w:rPr>
          <w:rFonts w:ascii="Arial" w:hAnsi="Arial" w:cs="Arial"/>
          <w:color w:val="000000"/>
          <w:sz w:val="20"/>
        </w:rPr>
        <w:t xml:space="preserve"> ilości</w:t>
      </w:r>
      <w:r>
        <w:rPr>
          <w:rFonts w:ascii="Arial" w:hAnsi="Arial" w:cs="Arial"/>
          <w:color w:val="000000"/>
          <w:sz w:val="20"/>
        </w:rPr>
        <w:t xml:space="preserve"> określonej w Załączniku nr 2 do umowy, przy czym Wykonawcy nie przysługują względem Zamawiającego jakiekolwiek roszczenia z tytułu niezrealizowania pełnego zakresu przedmiotu umowy.</w:t>
      </w:r>
    </w:p>
    <w:p w14:paraId="37D74BA7" w14:textId="77777777" w:rsidR="00364206" w:rsidRDefault="00364206">
      <w:pPr>
        <w:widowControl w:val="0"/>
        <w:jc w:val="center"/>
        <w:rPr>
          <w:rFonts w:ascii="Arial" w:hAnsi="Arial" w:cs="Arial"/>
          <w:b/>
        </w:rPr>
      </w:pPr>
    </w:p>
    <w:p w14:paraId="597E1D42" w14:textId="77777777" w:rsidR="00364206" w:rsidRDefault="0066338C">
      <w:pPr>
        <w:widowControl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§3</w:t>
      </w:r>
    </w:p>
    <w:p w14:paraId="563553C7" w14:textId="77777777" w:rsidR="00364206" w:rsidRDefault="0066338C">
      <w:pPr>
        <w:widowControl w:val="0"/>
        <w:spacing w:line="360" w:lineRule="auto"/>
        <w:jc w:val="center"/>
      </w:pPr>
      <w:r>
        <w:rPr>
          <w:rFonts w:ascii="Arial" w:hAnsi="Arial" w:cs="Arial"/>
          <w:b/>
        </w:rPr>
        <w:t>Wymagania dotyczące asortymentu</w:t>
      </w:r>
    </w:p>
    <w:p w14:paraId="4B1F5C95" w14:textId="13F2EEAA" w:rsidR="002D3D41" w:rsidRPr="002D3D41" w:rsidRDefault="00E435A9" w:rsidP="00012919">
      <w:pPr>
        <w:numPr>
          <w:ilvl w:val="1"/>
          <w:numId w:val="25"/>
        </w:numPr>
        <w:tabs>
          <w:tab w:val="left" w:pos="720"/>
        </w:tabs>
        <w:spacing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2D3D41">
        <w:rPr>
          <w:rFonts w:ascii="Arial" w:eastAsia="Calibri" w:hAnsi="Arial" w:cs="Arial"/>
        </w:rPr>
        <w:t xml:space="preserve">Asortyment, o którym mowa w załączniku </w:t>
      </w:r>
      <w:r w:rsidRPr="002D3D41">
        <w:rPr>
          <w:rFonts w:ascii="Arial" w:eastAsia="Calibri" w:hAnsi="Arial" w:cs="Arial"/>
          <w:color w:val="000000"/>
        </w:rPr>
        <w:t>nr 2</w:t>
      </w:r>
      <w:r w:rsidR="002D3D41">
        <w:rPr>
          <w:rFonts w:ascii="Arial" w:eastAsia="Calibri" w:hAnsi="Arial" w:cs="Arial"/>
          <w:color w:val="000000"/>
        </w:rPr>
        <w:t xml:space="preserve"> </w:t>
      </w:r>
      <w:r w:rsidR="002D3D41" w:rsidRPr="002D3D41">
        <w:rPr>
          <w:rFonts w:ascii="Arial" w:eastAsia="Calibri" w:hAnsi="Arial" w:cs="Arial"/>
          <w:color w:val="000000"/>
        </w:rPr>
        <w:t>powinien posiadać</w:t>
      </w:r>
      <w:r w:rsidR="002D3D41">
        <w:rPr>
          <w:rFonts w:ascii="Arial" w:eastAsia="Calibri" w:hAnsi="Arial" w:cs="Arial"/>
          <w:color w:val="000000"/>
        </w:rPr>
        <w:t>:</w:t>
      </w:r>
    </w:p>
    <w:p w14:paraId="09C7A018" w14:textId="77777777" w:rsidR="002D3D41" w:rsidRDefault="002D3D41" w:rsidP="002D3D41">
      <w:pPr>
        <w:pStyle w:val="Akapitzlist"/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aktualne dokumenty dopuszczające do stosowania na terenie Polski i Krajów Unii Europejskiej, wyrobów medycznych - w zależności od klasyfikacji (klasy I – wyroby niesterylne bez funkcji pomiarowej, I – wyroby sterylne z funkcja pomiarową, </w:t>
      </w:r>
      <w:proofErr w:type="spellStart"/>
      <w:r>
        <w:rPr>
          <w:rFonts w:ascii="Arial" w:hAnsi="Arial" w:cs="Arial"/>
        </w:rPr>
        <w:t>IIa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IIb</w:t>
      </w:r>
      <w:proofErr w:type="spellEnd"/>
      <w:r>
        <w:rPr>
          <w:rFonts w:ascii="Arial" w:hAnsi="Arial" w:cs="Arial"/>
        </w:rPr>
        <w:t xml:space="preserve"> i III) potwierdzających, że wyrób jest zgodny z wymaganiami zasadniczymi zgodnymi z:</w:t>
      </w:r>
    </w:p>
    <w:p w14:paraId="1AF0A507" w14:textId="77777777" w:rsidR="002D3D41" w:rsidRDefault="002D3D41" w:rsidP="002D3D41">
      <w:pPr>
        <w:pStyle w:val="Akapitzlist"/>
        <w:numPr>
          <w:ilvl w:val="0"/>
          <w:numId w:val="17"/>
        </w:numPr>
        <w:spacing w:line="36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ustawą o wyrobach medycznych z dnia 7 kwietnia 2022 r. (</w:t>
      </w:r>
      <w:r>
        <w:rPr>
          <w:rFonts w:ascii="Arial" w:hAnsi="Arial" w:cs="Arial"/>
          <w:i/>
          <w:iCs/>
        </w:rPr>
        <w:t xml:space="preserve">Dz.U. z 2022 r. poz. 974 z </w:t>
      </w:r>
      <w:proofErr w:type="spellStart"/>
      <w:r>
        <w:rPr>
          <w:rFonts w:ascii="Arial" w:hAnsi="Arial" w:cs="Arial"/>
          <w:i/>
          <w:iCs/>
        </w:rPr>
        <w:t>późn</w:t>
      </w:r>
      <w:proofErr w:type="spellEnd"/>
      <w:r>
        <w:rPr>
          <w:rFonts w:ascii="Arial" w:hAnsi="Arial" w:cs="Arial"/>
          <w:i/>
          <w:iCs/>
        </w:rPr>
        <w:t>. zm.</w:t>
      </w:r>
      <w:r>
        <w:rPr>
          <w:rFonts w:ascii="Arial" w:hAnsi="Arial" w:cs="Arial"/>
        </w:rPr>
        <w:t>),</w:t>
      </w:r>
    </w:p>
    <w:p w14:paraId="4B07A19E" w14:textId="7A2FE853" w:rsidR="002D3D41" w:rsidRPr="002D3D41" w:rsidRDefault="002D3D41" w:rsidP="002D3D41">
      <w:pPr>
        <w:pStyle w:val="Akapitzlist"/>
        <w:numPr>
          <w:ilvl w:val="0"/>
          <w:numId w:val="17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2D3D41">
        <w:rPr>
          <w:rFonts w:ascii="Arial" w:hAnsi="Arial" w:cs="Arial"/>
        </w:rPr>
        <w:t xml:space="preserve">Dyrektywą 93/42/EWG z dnia 14 czerwca 1993 r. w sprawie wyrobów medycznych (dotyczy wyrobów medycznych wprowadzonych do obrotu przed dniem 26 maja 2021 r.) oraz Rozporządzeniem Parlamentu Europejskiego I Rady (UE) 2017/745 z dnia 5 kwietnia 2017 r. w sprawie wyrobów medycznych, zmiany dyrektywy 2001/83/WE, rozporządzenia (WE) nr 178/2002 i rozporządzenia (WE) nr 1223/2009 oraz uchylenia dyrektyw Rady 90/385/EWG i 93/42/EWG (dotyczy wyrobów medycznych wprowadzonych do obrotu po 26 maja 2021 r.) </w:t>
      </w:r>
    </w:p>
    <w:p w14:paraId="0142F278" w14:textId="12F0F8CF" w:rsidR="002D3D41" w:rsidRPr="002D3D41" w:rsidRDefault="002D3D41" w:rsidP="002D3D41">
      <w:pPr>
        <w:pStyle w:val="Akapitzlist"/>
        <w:numPr>
          <w:ilvl w:val="0"/>
          <w:numId w:val="24"/>
        </w:numPr>
        <w:spacing w:line="360" w:lineRule="auto"/>
        <w:ind w:left="709" w:hanging="283"/>
        <w:jc w:val="both"/>
        <w:rPr>
          <w:rFonts w:ascii="Arial" w:hAnsi="Arial" w:cs="Arial"/>
          <w:color w:val="000000"/>
        </w:rPr>
      </w:pPr>
      <w:r w:rsidRPr="0066338C">
        <w:rPr>
          <w:rFonts w:ascii="Arial" w:hAnsi="Arial" w:cs="Arial"/>
          <w:color w:val="000000"/>
        </w:rPr>
        <w:lastRenderedPageBreak/>
        <w:t xml:space="preserve">Asortyment, o którym mowa w załączniku nr 2 powinien posiadać oznakowania i instrukcje używania w języku polskim. Dostarczany asortyment za pisemną zgodą </w:t>
      </w:r>
      <w:r>
        <w:rPr>
          <w:rFonts w:ascii="Arial" w:hAnsi="Arial" w:cs="Arial"/>
          <w:color w:val="000000"/>
        </w:rPr>
        <w:t>Z</w:t>
      </w:r>
      <w:r w:rsidRPr="0066338C">
        <w:rPr>
          <w:rFonts w:ascii="Arial" w:hAnsi="Arial" w:cs="Arial"/>
          <w:color w:val="000000"/>
        </w:rPr>
        <w:t>amawiającego, może posiadać oznakowania lub instrukcje używania w języku angielskim.</w:t>
      </w:r>
    </w:p>
    <w:p w14:paraId="58687991" w14:textId="22DC61DB" w:rsidR="002F262C" w:rsidRDefault="00E435A9" w:rsidP="002F262C">
      <w:pPr>
        <w:numPr>
          <w:ilvl w:val="1"/>
          <w:numId w:val="25"/>
        </w:numPr>
        <w:tabs>
          <w:tab w:val="left" w:pos="284"/>
        </w:tabs>
        <w:spacing w:after="20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C76E86">
        <w:rPr>
          <w:rFonts w:ascii="Arial" w:eastAsia="Calibri" w:hAnsi="Arial" w:cs="Arial"/>
        </w:rPr>
        <w:t xml:space="preserve">Wykonawca </w:t>
      </w:r>
      <w:r w:rsidRPr="0062062B">
        <w:rPr>
          <w:rFonts w:ascii="Arial" w:eastAsia="Calibri" w:hAnsi="Arial" w:cs="Arial"/>
        </w:rPr>
        <w:t xml:space="preserve">zobowiązuje się do dostarczania asortymentu o okresie ważności </w:t>
      </w:r>
      <w:r w:rsidRPr="0062062B">
        <w:rPr>
          <w:rFonts w:ascii="Arial" w:eastAsia="Calibri" w:hAnsi="Arial" w:cs="Arial"/>
          <w:b/>
          <w:bCs/>
        </w:rPr>
        <w:t>nie krótszym niż 12 miesięcy od daty dostawy.</w:t>
      </w:r>
      <w:r w:rsidRPr="0062062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2062B">
        <w:rPr>
          <w:rFonts w:ascii="Arial" w:eastAsia="Calibri" w:hAnsi="Arial" w:cs="Arial"/>
        </w:rPr>
        <w:t>Dostawy produktów z krótszym terminem ważności mogą być dopuszczone w wyjątkowych sytuacjach</w:t>
      </w:r>
      <w:r w:rsidRPr="00C76E86">
        <w:rPr>
          <w:rFonts w:ascii="Arial" w:eastAsia="Calibri" w:hAnsi="Arial" w:cs="Arial"/>
        </w:rPr>
        <w:t xml:space="preserve"> i każdorazowo zgodę na nie musi wyrazić upoważniony przedstawiciel Zamawiającego.</w:t>
      </w:r>
    </w:p>
    <w:p w14:paraId="7CD15EDC" w14:textId="77777777" w:rsidR="002D3D41" w:rsidRDefault="00E435A9" w:rsidP="002D3D41">
      <w:pPr>
        <w:numPr>
          <w:ilvl w:val="1"/>
          <w:numId w:val="25"/>
        </w:numPr>
        <w:tabs>
          <w:tab w:val="left" w:pos="284"/>
        </w:tabs>
        <w:spacing w:after="20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FC7B15">
        <w:rPr>
          <w:rFonts w:ascii="Arial" w:eastAsia="Calibri" w:hAnsi="Arial" w:cs="Arial"/>
        </w:rPr>
        <w:t>W</w:t>
      </w:r>
      <w:r w:rsidR="002D3D41">
        <w:rPr>
          <w:rFonts w:ascii="Arial" w:eastAsia="Calibri" w:hAnsi="Arial" w:cs="Arial"/>
        </w:rPr>
        <w:t xml:space="preserve"> </w:t>
      </w:r>
      <w:r w:rsidR="002D3D41" w:rsidRPr="002D3D41">
        <w:rPr>
          <w:rFonts w:ascii="Arial" w:eastAsia="Calibri" w:hAnsi="Arial" w:cs="Arial"/>
        </w:rPr>
        <w:t>przypadku zakończenia produkcji lub wycofania z rynku wyrobu będącego przedmiotem zamówienia dopuszcza się zmianę na nowy produkt o tych samych bądź lepszych parametrach po cenie jednostkowej zaoferowanej w ofercie, jednak na zamianę zgodę musi wyrazić upoważniony przedstawiciel Zamawiającego.</w:t>
      </w:r>
    </w:p>
    <w:p w14:paraId="4F703A4B" w14:textId="085F3E8A" w:rsidR="002D3D41" w:rsidRPr="002D3D41" w:rsidRDefault="002D3D41" w:rsidP="002D3D41">
      <w:pPr>
        <w:numPr>
          <w:ilvl w:val="1"/>
          <w:numId w:val="25"/>
        </w:numPr>
        <w:tabs>
          <w:tab w:val="left" w:pos="284"/>
        </w:tabs>
        <w:spacing w:after="20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2D3D41">
        <w:rPr>
          <w:rFonts w:ascii="Arial" w:eastAsia="Calibri" w:hAnsi="Arial" w:cs="Arial"/>
        </w:rPr>
        <w:t>Wykonawca zobowiązuje się do dostarczania towaru wraz z fakturą, zawierająca dane określone</w:t>
      </w: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br/>
        <w:t>w</w:t>
      </w:r>
      <w:r w:rsidRPr="002D3D41">
        <w:rPr>
          <w:rFonts w:ascii="Arial" w:eastAsia="Calibri" w:hAnsi="Arial" w:cs="Arial"/>
        </w:rPr>
        <w:t xml:space="preserve">  §5 ust. 6</w:t>
      </w:r>
    </w:p>
    <w:p w14:paraId="43E118D6" w14:textId="43B421B3" w:rsidR="00364206" w:rsidRDefault="0066338C">
      <w:pPr>
        <w:widowControl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="00B14125">
        <w:rPr>
          <w:rFonts w:ascii="Arial" w:hAnsi="Arial" w:cs="Arial"/>
          <w:b/>
        </w:rPr>
        <w:t>4</w:t>
      </w:r>
    </w:p>
    <w:p w14:paraId="2D829BA4" w14:textId="77777777" w:rsidR="00364206" w:rsidRDefault="0066338C">
      <w:pPr>
        <w:pStyle w:val="Tekstpodstawowy"/>
        <w:tabs>
          <w:tab w:val="left" w:pos="357"/>
        </w:tabs>
        <w:spacing w:line="48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Termin realizacji</w:t>
      </w:r>
    </w:p>
    <w:p w14:paraId="0699AA83" w14:textId="4ADAC539" w:rsidR="00364206" w:rsidRDefault="0066338C" w:rsidP="002D3D41">
      <w:pPr>
        <w:pStyle w:val="Akapitzlist"/>
        <w:numPr>
          <w:ilvl w:val="0"/>
          <w:numId w:val="15"/>
        </w:numPr>
        <w:tabs>
          <w:tab w:val="clear" w:pos="360"/>
          <w:tab w:val="num" w:pos="284"/>
        </w:tabs>
        <w:spacing w:line="360" w:lineRule="auto"/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Niniejsza umowa obowiązuje przez okres</w:t>
      </w:r>
      <w:r w:rsidR="00316ED6">
        <w:rPr>
          <w:rFonts w:ascii="Arial" w:hAnsi="Arial" w:cs="Arial"/>
        </w:rPr>
        <w:t xml:space="preserve">: </w:t>
      </w:r>
    </w:p>
    <w:p w14:paraId="34D46B28" w14:textId="07E40AF1" w:rsidR="00A21C20" w:rsidRDefault="00316ED6" w:rsidP="00A21C20">
      <w:pPr>
        <w:pStyle w:val="Akapitzlist"/>
        <w:numPr>
          <w:ilvl w:val="0"/>
          <w:numId w:val="38"/>
        </w:numPr>
        <w:spacing w:line="360" w:lineRule="auto"/>
        <w:ind w:right="-284"/>
        <w:jc w:val="both"/>
        <w:rPr>
          <w:rFonts w:ascii="Arial" w:hAnsi="Arial" w:cs="Arial"/>
          <w:b/>
          <w:bCs/>
        </w:rPr>
      </w:pPr>
      <w:bookmarkStart w:id="2" w:name="_Hlk177367105"/>
      <w:r w:rsidRPr="00316ED6">
        <w:rPr>
          <w:rFonts w:ascii="Arial" w:hAnsi="Arial" w:cs="Arial"/>
        </w:rPr>
        <w:t xml:space="preserve">od dnia </w:t>
      </w:r>
      <w:r w:rsidR="006033FB">
        <w:rPr>
          <w:rFonts w:ascii="Arial" w:hAnsi="Arial" w:cs="Arial"/>
          <w:b/>
          <w:bCs/>
        </w:rPr>
        <w:t>31</w:t>
      </w:r>
      <w:r w:rsidRPr="00316ED6">
        <w:rPr>
          <w:rFonts w:ascii="Arial" w:hAnsi="Arial" w:cs="Arial"/>
          <w:b/>
          <w:bCs/>
        </w:rPr>
        <w:t>.01.2025 r</w:t>
      </w:r>
      <w:r w:rsidRPr="00316ED6">
        <w:rPr>
          <w:rFonts w:ascii="Arial" w:hAnsi="Arial" w:cs="Arial"/>
        </w:rPr>
        <w:t xml:space="preserve">. do dnia </w:t>
      </w:r>
      <w:r w:rsidRPr="00316ED6">
        <w:rPr>
          <w:rFonts w:ascii="Arial" w:hAnsi="Arial" w:cs="Arial"/>
          <w:b/>
          <w:bCs/>
        </w:rPr>
        <w:t>31.01.2026 r.</w:t>
      </w:r>
      <w:r w:rsidR="00A21C20" w:rsidRPr="00A21C20">
        <w:t xml:space="preserve"> </w:t>
      </w:r>
      <w:r w:rsidR="00C45D63">
        <w:rPr>
          <w:rFonts w:ascii="Arial" w:hAnsi="Arial" w:cs="Arial"/>
        </w:rPr>
        <w:t xml:space="preserve">– </w:t>
      </w:r>
      <w:r w:rsidR="00A21C20">
        <w:t xml:space="preserve"> </w:t>
      </w:r>
      <w:r w:rsidR="00A21C20" w:rsidRPr="00A21C20">
        <w:rPr>
          <w:rFonts w:ascii="Arial" w:hAnsi="Arial" w:cs="Arial"/>
        </w:rPr>
        <w:t>w zakresie</w:t>
      </w:r>
      <w:r w:rsidR="00A21C20" w:rsidRPr="00A21C20">
        <w:rPr>
          <w:rFonts w:ascii="Arial" w:hAnsi="Arial" w:cs="Arial"/>
          <w:b/>
          <w:bCs/>
        </w:rPr>
        <w:t xml:space="preserve"> </w:t>
      </w:r>
      <w:r w:rsidR="00A21C20">
        <w:rPr>
          <w:rFonts w:ascii="Arial" w:hAnsi="Arial" w:cs="Arial"/>
          <w:b/>
          <w:bCs/>
        </w:rPr>
        <w:t>C</w:t>
      </w:r>
      <w:r w:rsidR="00A21C20" w:rsidRPr="00A21C20">
        <w:rPr>
          <w:rFonts w:ascii="Arial" w:hAnsi="Arial" w:cs="Arial"/>
          <w:b/>
          <w:bCs/>
        </w:rPr>
        <w:t>zęści od nr 1 do 15</w:t>
      </w:r>
      <w:r w:rsidR="00A21C20">
        <w:rPr>
          <w:rFonts w:ascii="Arial" w:hAnsi="Arial" w:cs="Arial"/>
          <w:b/>
          <w:bCs/>
        </w:rPr>
        <w:t>*</w:t>
      </w:r>
      <w:r w:rsidR="00A21C20" w:rsidRPr="00A21C20">
        <w:rPr>
          <w:rFonts w:ascii="Arial" w:hAnsi="Arial" w:cs="Arial"/>
          <w:b/>
          <w:bCs/>
        </w:rPr>
        <w:t xml:space="preserve">  </w:t>
      </w:r>
    </w:p>
    <w:p w14:paraId="139B7E03" w14:textId="2B083A07" w:rsidR="00316ED6" w:rsidRDefault="00A21C20" w:rsidP="00C45D63">
      <w:pPr>
        <w:pStyle w:val="Akapitzlist"/>
        <w:numPr>
          <w:ilvl w:val="0"/>
          <w:numId w:val="38"/>
        </w:numPr>
        <w:spacing w:line="360" w:lineRule="auto"/>
        <w:ind w:right="-284"/>
        <w:jc w:val="both"/>
        <w:rPr>
          <w:rFonts w:ascii="Arial" w:hAnsi="Arial" w:cs="Arial"/>
          <w:b/>
          <w:bCs/>
        </w:rPr>
      </w:pPr>
      <w:r w:rsidRPr="00A21C20">
        <w:rPr>
          <w:rFonts w:ascii="Arial" w:hAnsi="Arial" w:cs="Arial"/>
        </w:rPr>
        <w:t>od dnia</w:t>
      </w:r>
      <w:r w:rsidRPr="00A21C20">
        <w:rPr>
          <w:rFonts w:ascii="Arial" w:hAnsi="Arial" w:cs="Arial"/>
          <w:b/>
          <w:bCs/>
        </w:rPr>
        <w:t xml:space="preserve"> 23.02.2025 r. </w:t>
      </w:r>
      <w:r w:rsidRPr="00A21C20">
        <w:rPr>
          <w:rFonts w:ascii="Arial" w:hAnsi="Arial" w:cs="Arial"/>
        </w:rPr>
        <w:t>do dnia</w:t>
      </w:r>
      <w:r w:rsidRPr="00A21C20">
        <w:rPr>
          <w:rFonts w:ascii="Arial" w:hAnsi="Arial" w:cs="Arial"/>
          <w:b/>
          <w:bCs/>
        </w:rPr>
        <w:t xml:space="preserve"> 31.01.2026 r.</w:t>
      </w:r>
      <w:r w:rsidRPr="00A21C20">
        <w:t xml:space="preserve"> </w:t>
      </w:r>
      <w:r w:rsidR="00C45D63">
        <w:rPr>
          <w:rFonts w:ascii="Arial" w:hAnsi="Arial" w:cs="Arial"/>
        </w:rPr>
        <w:t xml:space="preserve">– </w:t>
      </w:r>
      <w:r>
        <w:t xml:space="preserve"> </w:t>
      </w:r>
      <w:r w:rsidRPr="00A21C20">
        <w:rPr>
          <w:rFonts w:ascii="Arial" w:hAnsi="Arial" w:cs="Arial"/>
        </w:rPr>
        <w:t>w zakresie</w:t>
      </w:r>
      <w:r w:rsidRPr="00A21C2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C</w:t>
      </w:r>
      <w:r w:rsidRPr="00A21C20">
        <w:rPr>
          <w:rFonts w:ascii="Arial" w:hAnsi="Arial" w:cs="Arial"/>
          <w:b/>
          <w:bCs/>
        </w:rPr>
        <w:t>zęści</w:t>
      </w:r>
      <w:r>
        <w:rPr>
          <w:rFonts w:ascii="Arial" w:hAnsi="Arial" w:cs="Arial"/>
          <w:b/>
          <w:bCs/>
        </w:rPr>
        <w:t xml:space="preserve"> </w:t>
      </w:r>
      <w:r w:rsidRPr="00A21C20">
        <w:rPr>
          <w:rFonts w:ascii="Arial" w:hAnsi="Arial" w:cs="Arial"/>
          <w:b/>
          <w:bCs/>
        </w:rPr>
        <w:t>od nr 16 do 18</w:t>
      </w:r>
      <w:r>
        <w:rPr>
          <w:rFonts w:ascii="Arial" w:hAnsi="Arial" w:cs="Arial"/>
          <w:b/>
          <w:bCs/>
        </w:rPr>
        <w:t>*</w:t>
      </w:r>
    </w:p>
    <w:p w14:paraId="4F3DEA64" w14:textId="50F85DFF" w:rsidR="00316ED6" w:rsidRPr="00C45D63" w:rsidRDefault="00316ED6" w:rsidP="00C45D63">
      <w:pPr>
        <w:pStyle w:val="Akapitzlist"/>
        <w:numPr>
          <w:ilvl w:val="0"/>
          <w:numId w:val="38"/>
        </w:numPr>
        <w:spacing w:line="360" w:lineRule="auto"/>
        <w:ind w:right="-284"/>
        <w:jc w:val="both"/>
        <w:rPr>
          <w:rFonts w:ascii="Arial" w:hAnsi="Arial" w:cs="Arial"/>
          <w:b/>
          <w:bCs/>
        </w:rPr>
      </w:pPr>
      <w:r w:rsidRPr="00C45D63">
        <w:rPr>
          <w:rFonts w:ascii="Arial" w:hAnsi="Arial" w:cs="Arial"/>
        </w:rPr>
        <w:t xml:space="preserve">od dnia </w:t>
      </w:r>
      <w:r w:rsidRPr="00C45D63">
        <w:rPr>
          <w:rFonts w:ascii="Arial" w:hAnsi="Arial" w:cs="Arial"/>
          <w:b/>
          <w:bCs/>
        </w:rPr>
        <w:t>28.02.2025 r</w:t>
      </w:r>
      <w:r w:rsidRPr="00C45D63">
        <w:rPr>
          <w:rFonts w:ascii="Arial" w:hAnsi="Arial" w:cs="Arial"/>
        </w:rPr>
        <w:t xml:space="preserve">. do dnia </w:t>
      </w:r>
      <w:r w:rsidRPr="00C45D63">
        <w:rPr>
          <w:rFonts w:ascii="Arial" w:hAnsi="Arial" w:cs="Arial"/>
          <w:b/>
          <w:bCs/>
        </w:rPr>
        <w:t>31.01.2026 r.</w:t>
      </w:r>
      <w:r w:rsidRPr="00C45D63">
        <w:rPr>
          <w:rFonts w:ascii="Arial" w:hAnsi="Arial" w:cs="Arial"/>
        </w:rPr>
        <w:t xml:space="preserve"> </w:t>
      </w:r>
      <w:r w:rsidR="00C45D63">
        <w:rPr>
          <w:rFonts w:ascii="Arial" w:hAnsi="Arial" w:cs="Arial"/>
        </w:rPr>
        <w:t>– w zakresie</w:t>
      </w:r>
      <w:r w:rsidR="00C45D63" w:rsidRPr="00C45D63">
        <w:rPr>
          <w:rFonts w:ascii="Arial" w:hAnsi="Arial" w:cs="Arial"/>
        </w:rPr>
        <w:t xml:space="preserve"> </w:t>
      </w:r>
      <w:r w:rsidR="00C45D63" w:rsidRPr="00C45D63">
        <w:rPr>
          <w:rFonts w:ascii="Arial" w:hAnsi="Arial" w:cs="Arial"/>
          <w:b/>
          <w:bCs/>
        </w:rPr>
        <w:t>Części nr 19</w:t>
      </w:r>
      <w:r w:rsidR="00C45D63">
        <w:rPr>
          <w:rFonts w:ascii="Arial" w:hAnsi="Arial" w:cs="Arial"/>
        </w:rPr>
        <w:t>*</w:t>
      </w:r>
      <w:r w:rsidR="00C45D63" w:rsidRPr="00C45D63">
        <w:rPr>
          <w:rFonts w:ascii="Arial" w:hAnsi="Arial" w:cs="Arial"/>
        </w:rPr>
        <w:t xml:space="preserve"> </w:t>
      </w:r>
    </w:p>
    <w:p w14:paraId="02F3D936" w14:textId="77777777" w:rsidR="00C45D63" w:rsidRPr="00C45D63" w:rsidRDefault="00316ED6" w:rsidP="00C45D63">
      <w:pPr>
        <w:pStyle w:val="Akapitzlist"/>
        <w:numPr>
          <w:ilvl w:val="0"/>
          <w:numId w:val="38"/>
        </w:numPr>
        <w:spacing w:line="360" w:lineRule="auto"/>
        <w:ind w:right="-284"/>
        <w:jc w:val="both"/>
        <w:rPr>
          <w:rFonts w:ascii="Arial" w:hAnsi="Arial" w:cs="Arial"/>
          <w:b/>
          <w:bCs/>
        </w:rPr>
      </w:pPr>
      <w:r w:rsidRPr="00C45D63">
        <w:rPr>
          <w:rFonts w:ascii="Arial" w:hAnsi="Arial" w:cs="Arial"/>
        </w:rPr>
        <w:t xml:space="preserve">od dnia </w:t>
      </w:r>
      <w:r w:rsidRPr="00C45D63">
        <w:rPr>
          <w:rFonts w:ascii="Arial" w:hAnsi="Arial" w:cs="Arial"/>
          <w:b/>
          <w:bCs/>
        </w:rPr>
        <w:t>05.03.2025 r</w:t>
      </w:r>
      <w:r w:rsidRPr="00C45D63">
        <w:rPr>
          <w:rFonts w:ascii="Arial" w:hAnsi="Arial" w:cs="Arial"/>
        </w:rPr>
        <w:t xml:space="preserve">. do dnia </w:t>
      </w:r>
      <w:r w:rsidRPr="00C45D63">
        <w:rPr>
          <w:rFonts w:ascii="Arial" w:hAnsi="Arial" w:cs="Arial"/>
          <w:b/>
          <w:bCs/>
        </w:rPr>
        <w:t>31.01.2026 r.</w:t>
      </w:r>
      <w:r w:rsidRPr="00C45D63">
        <w:rPr>
          <w:rFonts w:ascii="Arial" w:hAnsi="Arial" w:cs="Arial"/>
        </w:rPr>
        <w:t xml:space="preserve"> </w:t>
      </w:r>
      <w:r w:rsidR="00C45D63">
        <w:rPr>
          <w:rFonts w:ascii="Arial" w:hAnsi="Arial" w:cs="Arial"/>
        </w:rPr>
        <w:t>– w zakresie</w:t>
      </w:r>
      <w:r w:rsidR="00C45D63" w:rsidRPr="00C45D63">
        <w:rPr>
          <w:rFonts w:ascii="Arial" w:hAnsi="Arial" w:cs="Arial"/>
        </w:rPr>
        <w:t xml:space="preserve"> </w:t>
      </w:r>
      <w:r w:rsidR="00C45D63" w:rsidRPr="00C45D63">
        <w:rPr>
          <w:rFonts w:ascii="Arial" w:hAnsi="Arial" w:cs="Arial"/>
          <w:b/>
          <w:bCs/>
        </w:rPr>
        <w:t>Części od nr 20 do 26</w:t>
      </w:r>
      <w:r w:rsidR="00C45D63">
        <w:rPr>
          <w:rFonts w:ascii="Arial" w:hAnsi="Arial" w:cs="Arial"/>
        </w:rPr>
        <w:t>*</w:t>
      </w:r>
      <w:r w:rsidR="00C45D63" w:rsidRPr="00C45D63">
        <w:rPr>
          <w:rFonts w:ascii="Arial" w:hAnsi="Arial" w:cs="Arial"/>
        </w:rPr>
        <w:t xml:space="preserve"> </w:t>
      </w:r>
    </w:p>
    <w:p w14:paraId="7B505F97" w14:textId="4B37B58A" w:rsidR="00C45D63" w:rsidRDefault="00316ED6" w:rsidP="00C45D63">
      <w:pPr>
        <w:pStyle w:val="Akapitzlist"/>
        <w:numPr>
          <w:ilvl w:val="0"/>
          <w:numId w:val="38"/>
        </w:numPr>
        <w:spacing w:line="360" w:lineRule="auto"/>
        <w:ind w:right="-284"/>
        <w:jc w:val="both"/>
        <w:rPr>
          <w:rFonts w:ascii="Arial" w:hAnsi="Arial" w:cs="Arial"/>
          <w:b/>
          <w:bCs/>
        </w:rPr>
      </w:pPr>
      <w:r w:rsidRPr="00C45D63">
        <w:rPr>
          <w:rFonts w:ascii="Arial" w:hAnsi="Arial" w:cs="Arial"/>
        </w:rPr>
        <w:t xml:space="preserve">od dnia </w:t>
      </w:r>
      <w:r w:rsidRPr="00C45D63">
        <w:rPr>
          <w:rFonts w:ascii="Arial" w:hAnsi="Arial" w:cs="Arial"/>
          <w:b/>
          <w:bCs/>
        </w:rPr>
        <w:t>08.03.2025 r</w:t>
      </w:r>
      <w:r w:rsidRPr="00C45D63">
        <w:rPr>
          <w:rFonts w:ascii="Arial" w:hAnsi="Arial" w:cs="Arial"/>
        </w:rPr>
        <w:t xml:space="preserve">. do dnia </w:t>
      </w:r>
      <w:r w:rsidRPr="00C45D63">
        <w:rPr>
          <w:rFonts w:ascii="Arial" w:hAnsi="Arial" w:cs="Arial"/>
          <w:b/>
          <w:bCs/>
        </w:rPr>
        <w:t>31.01.2026 r.</w:t>
      </w:r>
      <w:r w:rsidR="00C45D63" w:rsidRPr="00C45D63">
        <w:rPr>
          <w:rFonts w:ascii="Arial" w:hAnsi="Arial" w:cs="Arial"/>
        </w:rPr>
        <w:t xml:space="preserve"> </w:t>
      </w:r>
      <w:r w:rsidR="00C45D63">
        <w:rPr>
          <w:rFonts w:ascii="Arial" w:hAnsi="Arial" w:cs="Arial"/>
        </w:rPr>
        <w:t>– w zakresie</w:t>
      </w:r>
      <w:r w:rsidR="00C45D63" w:rsidRPr="00C45D63">
        <w:rPr>
          <w:rFonts w:ascii="Arial" w:hAnsi="Arial" w:cs="Arial"/>
        </w:rPr>
        <w:t xml:space="preserve"> </w:t>
      </w:r>
      <w:r w:rsidR="00C45D63" w:rsidRPr="00C45D63">
        <w:rPr>
          <w:rFonts w:ascii="Arial" w:hAnsi="Arial" w:cs="Arial"/>
          <w:b/>
          <w:bCs/>
        </w:rPr>
        <w:t>Części</w:t>
      </w:r>
      <w:r w:rsidRPr="00C45D63">
        <w:rPr>
          <w:rFonts w:ascii="Arial" w:hAnsi="Arial" w:cs="Arial"/>
          <w:b/>
          <w:bCs/>
        </w:rPr>
        <w:t xml:space="preserve"> </w:t>
      </w:r>
      <w:r w:rsidR="00C45D63" w:rsidRPr="00C45D63">
        <w:rPr>
          <w:rFonts w:ascii="Arial" w:hAnsi="Arial" w:cs="Arial"/>
          <w:b/>
          <w:bCs/>
        </w:rPr>
        <w:t>nr 27</w:t>
      </w:r>
      <w:r w:rsidR="00C45D63">
        <w:rPr>
          <w:rFonts w:ascii="Arial" w:hAnsi="Arial" w:cs="Arial"/>
          <w:b/>
          <w:bCs/>
        </w:rPr>
        <w:t>*</w:t>
      </w:r>
    </w:p>
    <w:p w14:paraId="6592D7E7" w14:textId="38B702C2" w:rsidR="002D3D41" w:rsidRPr="00C45D63" w:rsidRDefault="00316ED6" w:rsidP="00C45D63">
      <w:pPr>
        <w:pStyle w:val="Akapitzlist"/>
        <w:numPr>
          <w:ilvl w:val="0"/>
          <w:numId w:val="38"/>
        </w:numPr>
        <w:spacing w:line="360" w:lineRule="auto"/>
        <w:ind w:right="-284"/>
        <w:jc w:val="both"/>
        <w:rPr>
          <w:rFonts w:ascii="Arial" w:hAnsi="Arial" w:cs="Arial"/>
          <w:b/>
          <w:bCs/>
        </w:rPr>
      </w:pPr>
      <w:r w:rsidRPr="00C45D63">
        <w:rPr>
          <w:rFonts w:ascii="Arial" w:hAnsi="Arial" w:cs="Arial"/>
        </w:rPr>
        <w:t xml:space="preserve">od dnia </w:t>
      </w:r>
      <w:r w:rsidRPr="00C45D63">
        <w:rPr>
          <w:rFonts w:ascii="Arial" w:hAnsi="Arial" w:cs="Arial"/>
          <w:b/>
          <w:bCs/>
        </w:rPr>
        <w:t>12.03.2025 r</w:t>
      </w:r>
      <w:r w:rsidRPr="00C45D63">
        <w:rPr>
          <w:rFonts w:ascii="Arial" w:hAnsi="Arial" w:cs="Arial"/>
        </w:rPr>
        <w:t xml:space="preserve">. do dnia </w:t>
      </w:r>
      <w:r w:rsidRPr="00C45D63">
        <w:rPr>
          <w:rFonts w:ascii="Arial" w:hAnsi="Arial" w:cs="Arial"/>
          <w:b/>
          <w:bCs/>
        </w:rPr>
        <w:t>31.01.2026 r.</w:t>
      </w:r>
      <w:r w:rsidR="00C45D63" w:rsidRPr="00C45D63">
        <w:rPr>
          <w:rFonts w:ascii="Arial" w:hAnsi="Arial" w:cs="Arial"/>
        </w:rPr>
        <w:t xml:space="preserve"> </w:t>
      </w:r>
      <w:r w:rsidR="00C45D63">
        <w:rPr>
          <w:rFonts w:ascii="Arial" w:hAnsi="Arial" w:cs="Arial"/>
        </w:rPr>
        <w:t>– w zakresie</w:t>
      </w:r>
      <w:r w:rsidR="00C45D63" w:rsidRPr="00C45D63">
        <w:rPr>
          <w:rFonts w:ascii="Arial" w:hAnsi="Arial" w:cs="Arial"/>
        </w:rPr>
        <w:t xml:space="preserve"> </w:t>
      </w:r>
      <w:r w:rsidR="00C45D63" w:rsidRPr="00C45D63">
        <w:rPr>
          <w:rFonts w:ascii="Arial" w:hAnsi="Arial" w:cs="Arial"/>
          <w:b/>
          <w:bCs/>
        </w:rPr>
        <w:t>Części nr 2</w:t>
      </w:r>
      <w:r w:rsidR="00C45D63">
        <w:rPr>
          <w:rFonts w:ascii="Arial" w:hAnsi="Arial" w:cs="Arial"/>
          <w:b/>
          <w:bCs/>
        </w:rPr>
        <w:t>8*</w:t>
      </w:r>
    </w:p>
    <w:bookmarkEnd w:id="2"/>
    <w:p w14:paraId="502F2573" w14:textId="77B2CEA8" w:rsidR="00364206" w:rsidRPr="002D3D41" w:rsidRDefault="0066338C" w:rsidP="002D3D41">
      <w:pPr>
        <w:pStyle w:val="Akapitzlist"/>
        <w:numPr>
          <w:ilvl w:val="0"/>
          <w:numId w:val="15"/>
        </w:numPr>
        <w:tabs>
          <w:tab w:val="clear" w:pos="360"/>
        </w:tabs>
        <w:spacing w:line="360" w:lineRule="auto"/>
        <w:ind w:left="284" w:right="-284" w:hanging="284"/>
        <w:jc w:val="both"/>
        <w:rPr>
          <w:rFonts w:ascii="Arial" w:hAnsi="Arial" w:cs="Arial"/>
        </w:rPr>
      </w:pPr>
      <w:r w:rsidRPr="002D3D41">
        <w:rPr>
          <w:rFonts w:ascii="Arial" w:hAnsi="Arial" w:cs="Arial"/>
        </w:rPr>
        <w:t>Jeżeli przed upływem terminu wskazanego w ust. 1 zostanie zrealizowana wartość umowy,</w:t>
      </w:r>
      <w:r w:rsidRPr="002D3D41">
        <w:rPr>
          <w:rFonts w:ascii="Arial" w:hAnsi="Arial" w:cs="Arial"/>
        </w:rPr>
        <w:br/>
        <w:t>o której mowa w §</w:t>
      </w:r>
      <w:r w:rsidR="00B14125" w:rsidRPr="002D3D41">
        <w:rPr>
          <w:rFonts w:ascii="Arial" w:hAnsi="Arial" w:cs="Arial"/>
        </w:rPr>
        <w:t>5</w:t>
      </w:r>
      <w:r w:rsidRPr="002D3D41">
        <w:rPr>
          <w:rFonts w:ascii="Arial" w:hAnsi="Arial" w:cs="Arial"/>
        </w:rPr>
        <w:t xml:space="preserve"> ust. 1, umowa wygasa.</w:t>
      </w:r>
    </w:p>
    <w:p w14:paraId="3BBCA005" w14:textId="77777777" w:rsidR="00364206" w:rsidRDefault="00364206">
      <w:pPr>
        <w:widowControl w:val="0"/>
        <w:rPr>
          <w:rFonts w:ascii="Arial" w:hAnsi="Arial" w:cs="Arial"/>
          <w:b/>
        </w:rPr>
      </w:pPr>
    </w:p>
    <w:p w14:paraId="4E53A13A" w14:textId="1E3E2E98" w:rsidR="00364206" w:rsidRDefault="0066338C">
      <w:pPr>
        <w:widowControl w:val="0"/>
        <w:jc w:val="center"/>
        <w:rPr>
          <w:rFonts w:ascii="Arial" w:hAnsi="Arial" w:cs="Arial"/>
          <w:b/>
        </w:rPr>
      </w:pPr>
      <w:bookmarkStart w:id="3" w:name="_Hlk138924875"/>
      <w:bookmarkEnd w:id="3"/>
      <w:r>
        <w:rPr>
          <w:rFonts w:ascii="Arial" w:hAnsi="Arial" w:cs="Arial"/>
          <w:b/>
        </w:rPr>
        <w:t>§</w:t>
      </w:r>
      <w:r w:rsidR="00B14125">
        <w:rPr>
          <w:rFonts w:ascii="Arial" w:hAnsi="Arial" w:cs="Arial"/>
          <w:b/>
        </w:rPr>
        <w:t>5</w:t>
      </w:r>
    </w:p>
    <w:p w14:paraId="795D1DDC" w14:textId="77777777" w:rsidR="00364206" w:rsidRDefault="0066338C">
      <w:pPr>
        <w:widowControl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Wartość przedmiotu umowy i warunki płatności</w:t>
      </w:r>
    </w:p>
    <w:p w14:paraId="71736C13" w14:textId="6770D130" w:rsidR="00364206" w:rsidRPr="00054D38" w:rsidRDefault="0066338C" w:rsidP="00054D38">
      <w:pPr>
        <w:pStyle w:val="Tekstpodstawowywcity"/>
        <w:numPr>
          <w:ilvl w:val="0"/>
          <w:numId w:val="8"/>
        </w:numPr>
        <w:tabs>
          <w:tab w:val="left" w:pos="357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Wartość przedmiotu umowy stanowi kwotę </w:t>
      </w:r>
      <w:r w:rsidRPr="00054D38">
        <w:rPr>
          <w:rFonts w:ascii="Arial" w:hAnsi="Arial" w:cs="Arial"/>
          <w:sz w:val="20"/>
        </w:rPr>
        <w:t>brutto: ……………… zł</w:t>
      </w:r>
    </w:p>
    <w:p w14:paraId="7406073D" w14:textId="77777777" w:rsidR="00364206" w:rsidRDefault="0066338C">
      <w:pPr>
        <w:pStyle w:val="Tekstpodstawowywcity"/>
        <w:tabs>
          <w:tab w:val="left" w:pos="357"/>
        </w:tabs>
        <w:ind w:left="340"/>
        <w:jc w:val="both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w tym:</w:t>
      </w:r>
    </w:p>
    <w:p w14:paraId="2650B68F" w14:textId="77777777" w:rsidR="00364206" w:rsidRDefault="0066338C">
      <w:pPr>
        <w:pStyle w:val="Tekstpodstawowywcity"/>
        <w:tabs>
          <w:tab w:val="left" w:pos="357"/>
        </w:tabs>
        <w:ind w:left="3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Część nr …. :</w:t>
      </w:r>
    </w:p>
    <w:p w14:paraId="2F4CCDC6" w14:textId="77777777" w:rsidR="00364206" w:rsidRDefault="0066338C">
      <w:pPr>
        <w:pStyle w:val="Tekstpodstawowywcity"/>
        <w:tabs>
          <w:tab w:val="left" w:pos="357"/>
        </w:tabs>
        <w:ind w:left="3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brutto: ……………… zł</w:t>
      </w:r>
    </w:p>
    <w:p w14:paraId="307F03DD" w14:textId="77777777" w:rsidR="00364206" w:rsidRDefault="0066338C">
      <w:pPr>
        <w:pStyle w:val="Tekstpodstawowy"/>
        <w:numPr>
          <w:ilvl w:val="0"/>
          <w:numId w:val="8"/>
        </w:numPr>
        <w:tabs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Cena umowy określona w ust. 1 obejmuje koszty transportu, ubezpieczenia towaru do czasu przekazania Zamawiającemu, załadunku i wyładunku w siedzibie Zamawiającego przy</w:t>
      </w:r>
      <w:r>
        <w:rPr>
          <w:rFonts w:ascii="Arial" w:hAnsi="Arial" w:cs="Arial"/>
          <w:sz w:val="20"/>
        </w:rPr>
        <w:br/>
        <w:t>ul. Chodkiewicza 44 w Bydgoszczy.</w:t>
      </w:r>
    </w:p>
    <w:p w14:paraId="13C41472" w14:textId="77777777" w:rsidR="00364206" w:rsidRDefault="0066338C">
      <w:pPr>
        <w:pStyle w:val="Tekstpodstawowywcity"/>
        <w:numPr>
          <w:ilvl w:val="1"/>
          <w:numId w:val="13"/>
        </w:numPr>
        <w:snapToGri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Zapłata nastąpi na podstawie faktury VAT w terminie 60 dni od dnia jej wystawienia.</w:t>
      </w:r>
    </w:p>
    <w:p w14:paraId="6451271D" w14:textId="77777777" w:rsidR="00364206" w:rsidRDefault="0066338C">
      <w:pPr>
        <w:pStyle w:val="Tekstpodstawowywcity"/>
        <w:numPr>
          <w:ilvl w:val="1"/>
          <w:numId w:val="13"/>
        </w:numPr>
        <w:snapToGri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Strony akceptują wystawianie i dostarczanie w formie elektronicznej, w formacie PDF: faktur, faktur korygujących oraz duplikatów faktur, zgodnie z art. 106n ustawy z dnia 11 marca 2004 r.</w:t>
      </w:r>
      <w:r>
        <w:rPr>
          <w:rFonts w:ascii="Arial" w:hAnsi="Arial" w:cs="Arial"/>
          <w:sz w:val="20"/>
        </w:rPr>
        <w:br/>
        <w:t xml:space="preserve">o podatku od towarów i usług (Dz.U. 2023 poz. 1570 z </w:t>
      </w:r>
      <w:proofErr w:type="spellStart"/>
      <w:r>
        <w:rPr>
          <w:rFonts w:ascii="Arial" w:hAnsi="Arial" w:cs="Arial"/>
          <w:sz w:val="20"/>
        </w:rPr>
        <w:t>późn</w:t>
      </w:r>
      <w:proofErr w:type="spellEnd"/>
      <w:r>
        <w:rPr>
          <w:rFonts w:ascii="Arial" w:hAnsi="Arial" w:cs="Arial"/>
          <w:sz w:val="20"/>
        </w:rPr>
        <w:t>. zm.). Faktury elektroniczne będą wysyłane</w:t>
      </w:r>
      <w:r>
        <w:t xml:space="preserve"> </w:t>
      </w:r>
      <w:r>
        <w:rPr>
          <w:rFonts w:ascii="Arial" w:hAnsi="Arial" w:cs="Arial"/>
          <w:sz w:val="20"/>
        </w:rPr>
        <w:t>Zamawiającemu na Platformę Elektronicznego Fakturowania na adres: PEF 5542235340 lub za pośrednictwem poczty elektronicznej na adres:</w:t>
      </w:r>
      <w:r>
        <w:t xml:space="preserve"> </w:t>
      </w:r>
      <w:r>
        <w:rPr>
          <w:rFonts w:ascii="Arial" w:hAnsi="Arial" w:cs="Arial"/>
          <w:sz w:val="20"/>
        </w:rPr>
        <w:t>faktury@wsd.org.pl.</w:t>
      </w:r>
    </w:p>
    <w:p w14:paraId="18566B3D" w14:textId="77777777" w:rsidR="00364206" w:rsidRDefault="0066338C">
      <w:pPr>
        <w:pStyle w:val="Tekstpodstawowywcity"/>
        <w:ind w:left="3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Osobą upoważnioną do kontaktów w sprawie e-faktur ze strony Zamawiającego jest: 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b/>
          <w:bCs/>
          <w:sz w:val="20"/>
        </w:rPr>
        <w:t xml:space="preserve">Malwina </w:t>
      </w:r>
      <w:proofErr w:type="spellStart"/>
      <w:r>
        <w:rPr>
          <w:rFonts w:ascii="Arial" w:hAnsi="Arial" w:cs="Arial"/>
          <w:b/>
          <w:bCs/>
          <w:sz w:val="20"/>
        </w:rPr>
        <w:t>Tecław</w:t>
      </w:r>
      <w:proofErr w:type="spellEnd"/>
      <w:r>
        <w:rPr>
          <w:rFonts w:ascii="Arial" w:hAnsi="Arial" w:cs="Arial"/>
          <w:sz w:val="20"/>
        </w:rPr>
        <w:t xml:space="preserve"> – tel. 52 32 62 219, e-mail: faktury@wsd.org.pl.</w:t>
      </w:r>
    </w:p>
    <w:p w14:paraId="465CC59F" w14:textId="5219F4FB" w:rsidR="00364206" w:rsidRDefault="0066338C">
      <w:pPr>
        <w:pStyle w:val="Tekstpodstawowywcity"/>
        <w:numPr>
          <w:ilvl w:val="1"/>
          <w:numId w:val="13"/>
        </w:numPr>
        <w:snapToGri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Wykonawca zobowiązany jest również do dostarczania faktury VAT drogą elektroniczną (faktury </w:t>
      </w:r>
      <w:r w:rsidRPr="0066338C">
        <w:rPr>
          <w:rFonts w:ascii="Arial" w:hAnsi="Arial" w:cs="Arial"/>
          <w:color w:val="000000"/>
          <w:sz w:val="20"/>
        </w:rPr>
        <w:lastRenderedPageBreak/>
        <w:t xml:space="preserve">wysyłane mailem na adres: </w:t>
      </w:r>
      <w:hyperlink r:id="rId8">
        <w:r w:rsidRPr="0066338C">
          <w:rPr>
            <w:rStyle w:val="Hipercze"/>
            <w:rFonts w:ascii="Arial" w:hAnsi="Arial" w:cs="Arial"/>
            <w:color w:val="000000"/>
            <w:sz w:val="20"/>
          </w:rPr>
          <w:t>apteka@wsd.org.pl</w:t>
        </w:r>
      </w:hyperlink>
      <w:r>
        <w:rPr>
          <w:rFonts w:ascii="Arial" w:hAnsi="Arial" w:cs="Arial"/>
          <w:color w:val="000000"/>
          <w:sz w:val="20"/>
        </w:rPr>
        <w:t xml:space="preserve"> </w:t>
      </w:r>
      <w:r w:rsidRPr="0066338C">
        <w:rPr>
          <w:rFonts w:ascii="Arial" w:hAnsi="Arial" w:cs="Arial"/>
          <w:color w:val="000000"/>
          <w:sz w:val="20"/>
        </w:rPr>
        <w:t>(faktury wysyłane mailem na adres: apteka@wsd.org.pl w formacie XML -OSOZ-EDI, możliwe rozszerzenia  formatu pliku: XML, FAK,</w:t>
      </w:r>
      <w:r>
        <w:rPr>
          <w:rFonts w:ascii="Arial" w:hAnsi="Arial" w:cs="Arial"/>
          <w:color w:val="000000"/>
          <w:sz w:val="20"/>
        </w:rPr>
        <w:t xml:space="preserve"> </w:t>
      </w:r>
      <w:r w:rsidRPr="0066338C">
        <w:rPr>
          <w:rFonts w:ascii="Arial" w:hAnsi="Arial" w:cs="Arial"/>
          <w:color w:val="000000"/>
          <w:sz w:val="20"/>
        </w:rPr>
        <w:t>KT0…).</w:t>
      </w:r>
    </w:p>
    <w:p w14:paraId="70164305" w14:textId="77777777" w:rsidR="00364206" w:rsidRDefault="0066338C">
      <w:pPr>
        <w:pStyle w:val="Tekstpodstawowywcity"/>
        <w:numPr>
          <w:ilvl w:val="1"/>
          <w:numId w:val="13"/>
        </w:numPr>
        <w:snapToGri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 każdej fakturze VAT powinna być zamieszczona data ważności i nr serii, kod </w:t>
      </w:r>
      <w:r>
        <w:rPr>
          <w:rFonts w:ascii="Arial" w:hAnsi="Arial" w:cs="Arial"/>
          <w:b/>
          <w:bCs/>
          <w:sz w:val="20"/>
        </w:rPr>
        <w:t>EAN/GTIN/LOT</w:t>
      </w:r>
      <w:r>
        <w:rPr>
          <w:rFonts w:ascii="Arial" w:hAnsi="Arial" w:cs="Arial"/>
          <w:sz w:val="20"/>
        </w:rPr>
        <w:t xml:space="preserve"> towaru będącego przedmiotem sprzedaży, a także ceny jednostkowe i wartość towaru.</w:t>
      </w:r>
    </w:p>
    <w:p w14:paraId="211603FD" w14:textId="77777777" w:rsidR="00364206" w:rsidRDefault="0066338C">
      <w:pPr>
        <w:pStyle w:val="Tekstpodstawowywcity"/>
        <w:numPr>
          <w:ilvl w:val="1"/>
          <w:numId w:val="13"/>
        </w:numPr>
        <w:snapToGri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Wartość każdej jednostkowej dostawy ustalana będzie w oparciu o ilość zamówionego towaru</w:t>
      </w:r>
      <w:r>
        <w:rPr>
          <w:rFonts w:ascii="Arial" w:hAnsi="Arial" w:cs="Arial"/>
          <w:sz w:val="20"/>
        </w:rPr>
        <w:br/>
        <w:t xml:space="preserve">i cenę jednostkową (netto i brutto) wskazaną w Formularzu cenowym - Załącznik nr </w:t>
      </w:r>
      <w:bookmarkStart w:id="4" w:name="_Hlk145657447"/>
      <w:bookmarkEnd w:id="4"/>
      <w:r>
        <w:rPr>
          <w:rFonts w:ascii="Arial" w:hAnsi="Arial" w:cs="Arial"/>
          <w:sz w:val="20"/>
        </w:rPr>
        <w:t>2.</w:t>
      </w:r>
    </w:p>
    <w:p w14:paraId="64A3CD69" w14:textId="77777777" w:rsidR="00364206" w:rsidRDefault="0066338C">
      <w:pPr>
        <w:pStyle w:val="Tekstpodstawowywcity"/>
        <w:numPr>
          <w:ilvl w:val="1"/>
          <w:numId w:val="13"/>
        </w:numPr>
        <w:snapToGri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Formą zapłaty jest przelew na rachunek bankowy Wykonawcy.</w:t>
      </w:r>
    </w:p>
    <w:p w14:paraId="7B0C2070" w14:textId="77777777" w:rsidR="00364206" w:rsidRDefault="0066338C">
      <w:pPr>
        <w:pStyle w:val="Tekstpodstawowywcity"/>
        <w:numPr>
          <w:ilvl w:val="1"/>
          <w:numId w:val="13"/>
        </w:numPr>
        <w:snapToGri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 dzień zapłaty uważany będzie dzień obciążenia rachunku Zamawiającego. </w:t>
      </w:r>
    </w:p>
    <w:p w14:paraId="1B456D17" w14:textId="77777777" w:rsidR="00364206" w:rsidRDefault="0066338C">
      <w:pPr>
        <w:pStyle w:val="Tekstpodstawowywcity"/>
        <w:numPr>
          <w:ilvl w:val="1"/>
          <w:numId w:val="13"/>
        </w:numPr>
        <w:snapToGri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Zamawiający upoważnia Wykonawcę do wystawienia faktury VAT bez podpisu osoby upoważnionej ze strony Zamawiającego. </w:t>
      </w:r>
    </w:p>
    <w:p w14:paraId="5176BD55" w14:textId="77777777" w:rsidR="00364206" w:rsidRDefault="0066338C">
      <w:pPr>
        <w:pStyle w:val="Tekstpodstawowywcity"/>
        <w:numPr>
          <w:ilvl w:val="1"/>
          <w:numId w:val="13"/>
        </w:numPr>
        <w:snapToGri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Zamawiający jest zobowiązany do zapłaty odsetek za zwłokę z tytułu opóźnienia w zapłacie </w:t>
      </w:r>
      <w:r>
        <w:rPr>
          <w:rFonts w:ascii="Arial" w:hAnsi="Arial" w:cs="Arial"/>
          <w:sz w:val="20"/>
        </w:rPr>
        <w:br/>
        <w:t>za dostarczone towary.</w:t>
      </w:r>
    </w:p>
    <w:p w14:paraId="534A45A3" w14:textId="77777777" w:rsidR="00364206" w:rsidRDefault="0066338C">
      <w:pPr>
        <w:pStyle w:val="Tekstpodstawowywcity"/>
        <w:numPr>
          <w:ilvl w:val="1"/>
          <w:numId w:val="13"/>
        </w:numPr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Opóźnienie zapłaty należności za dostarczony towar nie upoważnia Wykonawcy do wstrzymania wydania kolejnych partii towarów, chyba, że zwłoka Zamawiającego w zapłacie należności, z tytułu co najmniej dwóch kolejnych faktur przekracza 60 dni. W takim przypadku Wykonawca może wstrzymać ,wydawanie kolejnych partii towarów wyłącznie w sytuacji, gdy po upływie powyższego terminu wyznaczy Zamawiającemu kolejny termin na uregulowanie należności w formie pisemnej pod rygorem nieważności, nie krótszy niż 14 dni a Zamawiający temu terminowi uchybi.</w:t>
      </w:r>
    </w:p>
    <w:p w14:paraId="635E5D4C" w14:textId="7D2AB150" w:rsidR="00364206" w:rsidRPr="00A646E1" w:rsidRDefault="0066338C">
      <w:pPr>
        <w:widowControl w:val="0"/>
        <w:numPr>
          <w:ilvl w:val="1"/>
          <w:numId w:val="13"/>
        </w:numPr>
        <w:snapToGrid w:val="0"/>
        <w:spacing w:line="360" w:lineRule="auto"/>
        <w:jc w:val="both"/>
        <w:rPr>
          <w:rFonts w:ascii="Arial" w:hAnsi="Arial" w:cs="Arial"/>
        </w:rPr>
      </w:pPr>
      <w:r w:rsidRPr="00A646E1">
        <w:rPr>
          <w:rFonts w:ascii="Arial" w:hAnsi="Arial" w:cs="Arial"/>
        </w:rPr>
        <w:t>Wykonawca gwarantuje niezmienność cen przez cały okres trwania umowy, z zastrzeżeniem</w:t>
      </w:r>
      <w:r w:rsidRPr="00A646E1">
        <w:rPr>
          <w:rFonts w:ascii="Arial" w:hAnsi="Arial" w:cs="Arial"/>
        </w:rPr>
        <w:br/>
        <w:t>ust. 1</w:t>
      </w:r>
      <w:r w:rsidR="00832AE9" w:rsidRPr="00A646E1">
        <w:rPr>
          <w:rFonts w:ascii="Arial" w:hAnsi="Arial" w:cs="Arial"/>
        </w:rPr>
        <w:t>4</w:t>
      </w:r>
      <w:r w:rsidR="00012919" w:rsidRPr="00A646E1">
        <w:rPr>
          <w:rFonts w:ascii="Arial" w:hAnsi="Arial" w:cs="Arial"/>
        </w:rPr>
        <w:t xml:space="preserve">, 17 i </w:t>
      </w:r>
      <w:r w:rsidRPr="00A646E1">
        <w:rPr>
          <w:rFonts w:ascii="Arial" w:hAnsi="Arial" w:cs="Arial"/>
        </w:rPr>
        <w:t xml:space="preserve"> §</w:t>
      </w:r>
      <w:r w:rsidR="00A646E1" w:rsidRPr="00A646E1">
        <w:rPr>
          <w:rFonts w:ascii="Arial" w:hAnsi="Arial" w:cs="Arial"/>
        </w:rPr>
        <w:t>8</w:t>
      </w:r>
      <w:r w:rsidRPr="00A646E1">
        <w:rPr>
          <w:rFonts w:ascii="Arial" w:hAnsi="Arial" w:cs="Arial"/>
        </w:rPr>
        <w:t xml:space="preserve"> ust. 1 lit. b) - c).</w:t>
      </w:r>
    </w:p>
    <w:p w14:paraId="362E19B5" w14:textId="77777777" w:rsidR="00364206" w:rsidRDefault="0066338C">
      <w:pPr>
        <w:numPr>
          <w:ilvl w:val="1"/>
          <w:numId w:val="13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A646E1">
        <w:rPr>
          <w:rFonts w:ascii="Arial" w:hAnsi="Arial" w:cs="Arial"/>
        </w:rPr>
        <w:t xml:space="preserve">Możliwe jest dokonanie zmiany wynagrodzenia </w:t>
      </w:r>
      <w:r>
        <w:rPr>
          <w:rFonts w:ascii="Arial" w:hAnsi="Arial" w:cs="Arial"/>
        </w:rPr>
        <w:t>Wykonawcy w przypadku:</w:t>
      </w:r>
    </w:p>
    <w:p w14:paraId="4073B60A" w14:textId="77777777" w:rsidR="00832AE9" w:rsidRPr="00832AE9" w:rsidRDefault="00832AE9" w:rsidP="00832AE9">
      <w:pPr>
        <w:spacing w:line="360" w:lineRule="auto"/>
        <w:ind w:left="340"/>
        <w:jc w:val="both"/>
        <w:rPr>
          <w:rFonts w:ascii="Arial" w:hAnsi="Arial" w:cs="Arial"/>
        </w:rPr>
      </w:pPr>
      <w:r w:rsidRPr="00832AE9">
        <w:rPr>
          <w:rFonts w:ascii="Arial" w:hAnsi="Arial" w:cs="Arial"/>
        </w:rPr>
        <w:t>a)</w:t>
      </w:r>
      <w:r w:rsidRPr="00832AE9">
        <w:rPr>
          <w:rFonts w:ascii="Arial" w:hAnsi="Arial" w:cs="Arial"/>
        </w:rPr>
        <w:tab/>
        <w:t>zmiany stawek opłat celnych wprowadzonych decyzjami odnośnych władz;</w:t>
      </w:r>
    </w:p>
    <w:p w14:paraId="321B7440" w14:textId="77777777" w:rsidR="00832AE9" w:rsidRPr="00832AE9" w:rsidRDefault="00832AE9" w:rsidP="00832AE9">
      <w:pPr>
        <w:spacing w:line="360" w:lineRule="auto"/>
        <w:ind w:left="340"/>
        <w:jc w:val="both"/>
        <w:rPr>
          <w:rFonts w:ascii="Arial" w:hAnsi="Arial" w:cs="Arial"/>
        </w:rPr>
      </w:pPr>
      <w:r w:rsidRPr="00832AE9">
        <w:rPr>
          <w:rFonts w:ascii="Arial" w:hAnsi="Arial" w:cs="Arial"/>
        </w:rPr>
        <w:t>b)</w:t>
      </w:r>
      <w:r w:rsidRPr="00832AE9">
        <w:rPr>
          <w:rFonts w:ascii="Arial" w:hAnsi="Arial" w:cs="Arial"/>
        </w:rPr>
        <w:tab/>
        <w:t>urzędowej zmiany stawki podatku VAT, przy czym zmianie ulegnie wyłącznie cena brutto,</w:t>
      </w:r>
    </w:p>
    <w:p w14:paraId="4E89BAD1" w14:textId="62479430" w:rsidR="00832AE9" w:rsidRDefault="00832AE9" w:rsidP="00832AE9">
      <w:pPr>
        <w:spacing w:line="360" w:lineRule="auto"/>
        <w:ind w:left="340"/>
        <w:jc w:val="both"/>
        <w:rPr>
          <w:rFonts w:ascii="Arial" w:hAnsi="Arial" w:cs="Arial"/>
        </w:rPr>
      </w:pPr>
      <w:r w:rsidRPr="00832AE9">
        <w:rPr>
          <w:rFonts w:ascii="Arial" w:hAnsi="Arial" w:cs="Arial"/>
        </w:rPr>
        <w:t>a cena netto pozostanie bez zmian;</w:t>
      </w:r>
    </w:p>
    <w:p w14:paraId="493D4790" w14:textId="4D3A01E9" w:rsidR="00832AE9" w:rsidRDefault="00832AE9" w:rsidP="00832AE9">
      <w:pPr>
        <w:numPr>
          <w:ilvl w:val="1"/>
          <w:numId w:val="13"/>
        </w:numPr>
        <w:tabs>
          <w:tab w:val="left" w:pos="0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W przypadkach, o których mowa w ust. </w:t>
      </w:r>
      <w:r>
        <w:rPr>
          <w:rFonts w:ascii="Arial" w:hAnsi="Arial" w:cs="Arial"/>
          <w:color w:val="000000" w:themeColor="text1"/>
        </w:rPr>
        <w:t>14 lit. a) – b), dopuszcza się zmianę wynagrodzenia co do niewykonanej części zamówienia pod warunkiem wystąpienia przez Wykonawcę</w:t>
      </w:r>
      <w:r w:rsidR="00012919">
        <w:rPr>
          <w:rFonts w:ascii="Arial" w:hAnsi="Arial" w:cs="Arial"/>
          <w:color w:val="000000" w:themeColor="text1"/>
        </w:rPr>
        <w:t xml:space="preserve"> </w:t>
      </w:r>
      <w:r w:rsidR="00012919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t xml:space="preserve">do Zamawiającego w formie pisemnej ze stosownym wnioskiem o taką zmianę zawierającym uzasadnienie i szczegółowy sposób wyliczenia nowych cen wraz z dokumentami potwierdzającymi, iż zmiany te mają wpływ na koszt wykonania zamówienia przez Wykonawcę. </w:t>
      </w:r>
    </w:p>
    <w:p w14:paraId="5D613DFB" w14:textId="77777777" w:rsidR="00832AE9" w:rsidRDefault="00832AE9" w:rsidP="00832AE9">
      <w:pPr>
        <w:pStyle w:val="Akapitzlist"/>
        <w:numPr>
          <w:ilvl w:val="1"/>
          <w:numId w:val="13"/>
        </w:numPr>
        <w:spacing w:line="360" w:lineRule="auto"/>
        <w:jc w:val="both"/>
        <w:rPr>
          <w:rFonts w:ascii="Arial" w:hAnsi="Arial" w:cs="Arial"/>
        </w:rPr>
      </w:pPr>
      <w:r w:rsidRPr="00832AE9">
        <w:rPr>
          <w:rFonts w:ascii="Arial" w:hAnsi="Arial" w:cs="Arial"/>
        </w:rPr>
        <w:t>Zmiana wynagrodzenia, o której mowa w ust. 14 obejmować będzie okres od wejścia w życie przepisów uzasadniających zmiany, lecz nie wcześniej niż od dnia wpływu do Zamawiającego wniosku wraz z uzasadnieniem i dokumentami.</w:t>
      </w:r>
    </w:p>
    <w:p w14:paraId="53379ABB" w14:textId="229FAB9B" w:rsidR="00832AE9" w:rsidRDefault="00832AE9" w:rsidP="00832AE9">
      <w:pPr>
        <w:numPr>
          <w:ilvl w:val="1"/>
          <w:numId w:val="13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W przypadku zmiany ceny materiałów lub kosztów związanych z realizacją zamówienia o 20%</w:t>
      </w:r>
      <w:r>
        <w:rPr>
          <w:rFonts w:ascii="Arial" w:hAnsi="Arial" w:cs="Arial"/>
          <w:color w:val="000000" w:themeColor="text1"/>
        </w:rPr>
        <w:br/>
        <w:t xml:space="preserve">w stosunku do cen netto zaoferowanych przez Wykonawcę w ofercie, każda ze Stron umowy może żądać zmiany wynagrodzenia określonego w §5 ust. 1, chyba  że ceny mają charakter cen urzędowych wprowadzonych obwieszczeniem Ministra </w:t>
      </w:r>
      <w:r>
        <w:rPr>
          <w:rFonts w:ascii="Arial" w:hAnsi="Arial" w:cs="Arial"/>
        </w:rPr>
        <w:t>Zdrowia.</w:t>
      </w:r>
      <w:r w:rsidR="00E604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żądaniem zmiany wynagrodzenia Strona może wystąpić począwszy od pierwszego dnia miesiąca kalendarzowego następującego po miesiącu w którym nastąpiła zmiana ceny materiałów lub kosztów związanych </w:t>
      </w:r>
      <w:r>
        <w:rPr>
          <w:rFonts w:ascii="Arial" w:hAnsi="Arial" w:cs="Arial"/>
        </w:rPr>
        <w:br/>
        <w:t>z realizacją zamówienia, o której mowa wyżej.</w:t>
      </w:r>
    </w:p>
    <w:p w14:paraId="5F5944A3" w14:textId="77777777" w:rsidR="00832AE9" w:rsidRDefault="00832AE9" w:rsidP="00832AE9">
      <w:pPr>
        <w:pStyle w:val="Akapitzlist"/>
        <w:numPr>
          <w:ilvl w:val="1"/>
          <w:numId w:val="13"/>
        </w:numPr>
        <w:spacing w:line="360" w:lineRule="auto"/>
        <w:jc w:val="both"/>
        <w:rPr>
          <w:rFonts w:ascii="Arial" w:hAnsi="Arial" w:cs="Arial"/>
        </w:rPr>
      </w:pPr>
      <w:r w:rsidRPr="00832AE9">
        <w:rPr>
          <w:rFonts w:ascii="Arial" w:hAnsi="Arial" w:cs="Arial"/>
        </w:rPr>
        <w:t>Zmiana wynagrodzenia, o której mowa w ust. 17 następuje w oparciu o średnioroczny wskaźnik wzrostu cen i towarów konsumpcyjnych publikowany przez Prezesa Głównego Urzędu Statystycznego.</w:t>
      </w:r>
    </w:p>
    <w:p w14:paraId="466BA8E1" w14:textId="77777777" w:rsidR="00832AE9" w:rsidRDefault="00832AE9" w:rsidP="00832AE9">
      <w:pPr>
        <w:numPr>
          <w:ilvl w:val="1"/>
          <w:numId w:val="13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 żądaniem zmiany wynagrodzenia, o której mowa w ust. 17 Strona może wystąpić raz na rok</w:t>
      </w:r>
      <w:r>
        <w:rPr>
          <w:rFonts w:ascii="Arial" w:hAnsi="Arial" w:cs="Arial"/>
        </w:rPr>
        <w:br/>
        <w:t>w okresie obowiązywania umowy, ale nie wcześniej niż po sześciu miesiącach obowiązywania umowy. Wykonawca będzie uprawniony do żądania zmiany wysokości wynagrodzenia pod warunkiem wykazania Zamawiającemu wzrostu cen materiałów lub kosztów związanych z realizacją zamówienia w stosunku do cen materiałów lub kosztów przyjętych przez niego w ofercie.</w:t>
      </w:r>
    </w:p>
    <w:p w14:paraId="1A5A75DB" w14:textId="2D68694F" w:rsidR="00832AE9" w:rsidRDefault="00832AE9" w:rsidP="00832AE9">
      <w:pPr>
        <w:numPr>
          <w:ilvl w:val="1"/>
          <w:numId w:val="13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832AE9">
        <w:rPr>
          <w:rFonts w:ascii="Arial" w:hAnsi="Arial" w:cs="Arial"/>
        </w:rPr>
        <w:t>Maksymalna wartość zmiany wynagrodzenia, jaką Zamawiający dopuszcza w przypadku,</w:t>
      </w:r>
      <w:r>
        <w:rPr>
          <w:rFonts w:ascii="Arial" w:hAnsi="Arial" w:cs="Arial"/>
        </w:rPr>
        <w:t xml:space="preserve"> </w:t>
      </w:r>
      <w:r w:rsidRPr="00832AE9">
        <w:rPr>
          <w:rFonts w:ascii="Arial" w:hAnsi="Arial" w:cs="Arial"/>
        </w:rPr>
        <w:t xml:space="preserve">o którym mowa w ust. 17, wynosi 10 % wartości netto pierwotnej umowy. </w:t>
      </w:r>
    </w:p>
    <w:p w14:paraId="499C6828" w14:textId="6F0C1BEC" w:rsidR="00832AE9" w:rsidRPr="00832AE9" w:rsidRDefault="00832AE9" w:rsidP="00832AE9">
      <w:pPr>
        <w:pStyle w:val="Akapitzlist"/>
        <w:numPr>
          <w:ilvl w:val="1"/>
          <w:numId w:val="13"/>
        </w:numPr>
        <w:spacing w:line="360" w:lineRule="auto"/>
        <w:jc w:val="both"/>
        <w:rPr>
          <w:rFonts w:ascii="Arial" w:hAnsi="Arial" w:cs="Arial"/>
        </w:rPr>
      </w:pPr>
      <w:r w:rsidRPr="00832AE9">
        <w:rPr>
          <w:rFonts w:ascii="Arial" w:hAnsi="Arial" w:cs="Arial"/>
        </w:rPr>
        <w:t>Wykonawca nie może przenieść swojej wierzytelności z tytułu zapłaty ceny za dostarczone towary na osoby trzecie bez uprzedniej zgody Zarządu Województwa Kujawsko-Pomorskiego, wyrażonej, pod rygorem nieważności, na piśmie.</w:t>
      </w:r>
    </w:p>
    <w:p w14:paraId="297773A9" w14:textId="77777777" w:rsidR="00364206" w:rsidRDefault="00364206">
      <w:pPr>
        <w:widowControl w:val="0"/>
        <w:tabs>
          <w:tab w:val="left" w:pos="426"/>
          <w:tab w:val="left" w:pos="4253"/>
        </w:tabs>
        <w:rPr>
          <w:rFonts w:ascii="Arial" w:hAnsi="Arial" w:cs="Arial"/>
          <w:b/>
        </w:rPr>
      </w:pPr>
    </w:p>
    <w:p w14:paraId="2774ED18" w14:textId="33E92E98" w:rsidR="008902BE" w:rsidRDefault="008902BE" w:rsidP="008902BE">
      <w:pPr>
        <w:widowControl w:val="0"/>
        <w:tabs>
          <w:tab w:val="left" w:pos="426"/>
          <w:tab w:val="left" w:pos="4253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="00B14125">
        <w:rPr>
          <w:rFonts w:ascii="Arial" w:hAnsi="Arial" w:cs="Arial"/>
          <w:b/>
        </w:rPr>
        <w:t>6</w:t>
      </w:r>
    </w:p>
    <w:p w14:paraId="4BB88976" w14:textId="525A205F" w:rsidR="008902BE" w:rsidRDefault="008902BE" w:rsidP="008902BE">
      <w:pPr>
        <w:pStyle w:val="Nagwek5"/>
        <w:widowControl/>
        <w:tabs>
          <w:tab w:val="left" w:pos="4395"/>
        </w:tabs>
        <w:rPr>
          <w:rFonts w:cs="Arial"/>
        </w:rPr>
      </w:pPr>
      <w:r>
        <w:rPr>
          <w:rFonts w:cs="Arial"/>
        </w:rPr>
        <w:t>Reklamacje</w:t>
      </w:r>
    </w:p>
    <w:p w14:paraId="48CE48DA" w14:textId="538469CF" w:rsidR="008902BE" w:rsidRDefault="008902BE" w:rsidP="008902BE">
      <w:pPr>
        <w:pStyle w:val="Tekstpodstawowywcity"/>
        <w:numPr>
          <w:ilvl w:val="0"/>
          <w:numId w:val="2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razie stwierdzenia braków ilościowych i (lub) wad jakościowych towaru, Zamawiający złoży Wykonawcy (telefonicznie, pisemnie lub e-mailem) reklamację w </w:t>
      </w:r>
      <w:r w:rsidRPr="00316ED6">
        <w:rPr>
          <w:rFonts w:ascii="Arial" w:hAnsi="Arial" w:cs="Arial"/>
          <w:sz w:val="20"/>
        </w:rPr>
        <w:t>terminie</w:t>
      </w:r>
      <w:r w:rsidRPr="00316ED6">
        <w:rPr>
          <w:rFonts w:ascii="Arial" w:hAnsi="Arial" w:cs="Arial"/>
          <w:b/>
          <w:bCs/>
          <w:sz w:val="20"/>
        </w:rPr>
        <w:t xml:space="preserve"> </w:t>
      </w:r>
      <w:r w:rsidR="00316ED6">
        <w:rPr>
          <w:rFonts w:ascii="Arial" w:hAnsi="Arial" w:cs="Arial"/>
          <w:b/>
          <w:bCs/>
          <w:sz w:val="20"/>
        </w:rPr>
        <w:t>3</w:t>
      </w:r>
      <w:r w:rsidRPr="00316ED6">
        <w:rPr>
          <w:rFonts w:ascii="Arial" w:hAnsi="Arial" w:cs="Arial"/>
          <w:b/>
          <w:bCs/>
          <w:sz w:val="20"/>
        </w:rPr>
        <w:t xml:space="preserve"> dni roboczych</w:t>
      </w:r>
      <w:r>
        <w:rPr>
          <w:rFonts w:ascii="Arial" w:hAnsi="Arial" w:cs="Arial"/>
          <w:sz w:val="20"/>
        </w:rPr>
        <w:t>, licząc od dnia dostawy.</w:t>
      </w:r>
    </w:p>
    <w:p w14:paraId="2CCDBC52" w14:textId="77777777" w:rsidR="008902BE" w:rsidRPr="009607B2" w:rsidRDefault="008902BE" w:rsidP="008902BE">
      <w:pPr>
        <w:pStyle w:val="Tekstpodstawowywcity"/>
        <w:numPr>
          <w:ilvl w:val="0"/>
          <w:numId w:val="28"/>
        </w:numPr>
        <w:jc w:val="both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sz w:val="20"/>
        </w:rPr>
        <w:t xml:space="preserve">W przypadku zgłoszenia przez Zamawiającego wad polegających na uszkodzeniu towaru lub dostarczeniu go niezgodnie ze złożonym zamówieniem Wykonawca zobowiązuje się do wymiany towaru </w:t>
      </w:r>
      <w:r>
        <w:rPr>
          <w:rFonts w:ascii="Arial" w:hAnsi="Arial" w:cs="Arial"/>
          <w:b/>
          <w:bCs/>
          <w:sz w:val="20"/>
        </w:rPr>
        <w:t xml:space="preserve">w </w:t>
      </w:r>
      <w:r w:rsidRPr="009607B2">
        <w:rPr>
          <w:rFonts w:ascii="Arial" w:hAnsi="Arial" w:cs="Arial"/>
          <w:b/>
          <w:bCs/>
          <w:color w:val="000000"/>
          <w:sz w:val="20"/>
        </w:rPr>
        <w:t>terminie 2 dni roboczych</w:t>
      </w:r>
      <w:r w:rsidRPr="009607B2">
        <w:rPr>
          <w:rFonts w:ascii="Arial" w:hAnsi="Arial" w:cs="Arial"/>
          <w:color w:val="000000"/>
          <w:sz w:val="20"/>
        </w:rPr>
        <w:t xml:space="preserve"> od otrzymania zgłoszenia reklamacji.</w:t>
      </w:r>
      <w:r w:rsidRPr="009607B2">
        <w:rPr>
          <w:color w:val="000000"/>
        </w:rPr>
        <w:t xml:space="preserve"> </w:t>
      </w:r>
      <w:r w:rsidRPr="009607B2">
        <w:rPr>
          <w:rFonts w:ascii="Arial" w:hAnsi="Arial" w:cs="Arial"/>
          <w:color w:val="000000"/>
          <w:sz w:val="20"/>
        </w:rPr>
        <w:t xml:space="preserve">W przypadku zgłoszenia innych wad jakościowych przedmiotu zamówienia Wykonawca zobowiązuje się do rozpatrzenia reklamacji w ciągu </w:t>
      </w:r>
      <w:r w:rsidRPr="00316ED6">
        <w:rPr>
          <w:rFonts w:ascii="Arial" w:hAnsi="Arial" w:cs="Arial"/>
          <w:b/>
          <w:bCs/>
          <w:color w:val="000000"/>
          <w:sz w:val="20"/>
        </w:rPr>
        <w:t>10 dni roboczych.</w:t>
      </w:r>
    </w:p>
    <w:p w14:paraId="3D952F6C" w14:textId="1074298C" w:rsidR="008902BE" w:rsidRPr="00123F74" w:rsidRDefault="008902BE" w:rsidP="00123F74">
      <w:pPr>
        <w:pStyle w:val="Tekstpodstawowywcity"/>
        <w:numPr>
          <w:ilvl w:val="0"/>
          <w:numId w:val="28"/>
        </w:numPr>
        <w:jc w:val="both"/>
        <w:rPr>
          <w:rFonts w:ascii="Arial" w:hAnsi="Arial" w:cs="Arial"/>
          <w:sz w:val="20"/>
        </w:rPr>
      </w:pPr>
      <w:r w:rsidRPr="009607B2">
        <w:rPr>
          <w:rFonts w:ascii="Arial" w:hAnsi="Arial" w:cs="Arial"/>
          <w:color w:val="000000"/>
          <w:sz w:val="20"/>
        </w:rPr>
        <w:t xml:space="preserve">W przypadku zgłoszenia przez Zamawiającego braków ilościowych Wykonawca zobowiązuje się do uzupełnienia towaru </w:t>
      </w:r>
      <w:r w:rsidRPr="009607B2">
        <w:rPr>
          <w:rFonts w:ascii="Arial" w:hAnsi="Arial" w:cs="Arial"/>
          <w:b/>
          <w:bCs/>
          <w:color w:val="000000"/>
          <w:sz w:val="20"/>
        </w:rPr>
        <w:t>w terminie 2 dni</w:t>
      </w:r>
      <w:r>
        <w:rPr>
          <w:rFonts w:ascii="Arial" w:hAnsi="Arial" w:cs="Arial"/>
          <w:b/>
          <w:bCs/>
          <w:sz w:val="20"/>
        </w:rPr>
        <w:t xml:space="preserve"> roboczych</w:t>
      </w:r>
      <w:r>
        <w:rPr>
          <w:rFonts w:ascii="Arial" w:hAnsi="Arial" w:cs="Arial"/>
          <w:sz w:val="20"/>
        </w:rPr>
        <w:t xml:space="preserve"> od otrzymania zgłoszenia reklamacji. </w:t>
      </w:r>
    </w:p>
    <w:p w14:paraId="69852F27" w14:textId="77777777" w:rsidR="00123F74" w:rsidRDefault="00123F74" w:rsidP="0007453E">
      <w:pPr>
        <w:widowControl w:val="0"/>
        <w:tabs>
          <w:tab w:val="left" w:pos="426"/>
          <w:tab w:val="left" w:pos="4253"/>
        </w:tabs>
        <w:rPr>
          <w:rFonts w:ascii="Arial" w:hAnsi="Arial" w:cs="Arial"/>
          <w:b/>
        </w:rPr>
      </w:pPr>
    </w:p>
    <w:p w14:paraId="669CDD61" w14:textId="7D1C9EAB" w:rsidR="00364206" w:rsidRDefault="0066338C">
      <w:pPr>
        <w:widowControl w:val="0"/>
        <w:tabs>
          <w:tab w:val="left" w:pos="426"/>
          <w:tab w:val="left" w:pos="4253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="00B14125">
        <w:rPr>
          <w:rFonts w:ascii="Arial" w:hAnsi="Arial" w:cs="Arial"/>
          <w:b/>
        </w:rPr>
        <w:t>7</w:t>
      </w:r>
    </w:p>
    <w:p w14:paraId="2AE5BAEA" w14:textId="77777777" w:rsidR="00364206" w:rsidRDefault="0066338C">
      <w:pPr>
        <w:pStyle w:val="Nagwek5"/>
        <w:widowControl/>
        <w:tabs>
          <w:tab w:val="left" w:pos="4395"/>
        </w:tabs>
        <w:rPr>
          <w:rFonts w:cs="Arial"/>
        </w:rPr>
      </w:pPr>
      <w:r>
        <w:rPr>
          <w:rFonts w:cs="Arial"/>
        </w:rPr>
        <w:t>Kary umowne</w:t>
      </w:r>
    </w:p>
    <w:p w14:paraId="4A407355" w14:textId="77777777" w:rsidR="00364206" w:rsidRDefault="0066338C">
      <w:pPr>
        <w:pStyle w:val="Tekstpodstawowy"/>
        <w:numPr>
          <w:ilvl w:val="0"/>
          <w:numId w:val="21"/>
        </w:numPr>
        <w:suppressAutoHyphens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przypadku, gdy Wykonawca nie zrealizuje jednostkowej dostawy w terminie wskazanym w §2 ust. 2, Wykonawca zapłaci Zamawiającemu karę umowną w wysokości 50,00 zł za każdy</w:t>
      </w:r>
      <w:r>
        <w:rPr>
          <w:rFonts w:ascii="Arial" w:hAnsi="Arial" w:cs="Arial"/>
          <w:sz w:val="20"/>
        </w:rPr>
        <w:br/>
        <w:t>rozpoczęty dzień zwłoki w dostawie. Niezależnie od prawa do żądania zapłaty kary umownej:</w:t>
      </w:r>
    </w:p>
    <w:p w14:paraId="259552EE" w14:textId="724C545D" w:rsidR="00364206" w:rsidRDefault="0066338C">
      <w:pPr>
        <w:pStyle w:val="Tekstpodstawowy"/>
        <w:numPr>
          <w:ilvl w:val="0"/>
          <w:numId w:val="22"/>
        </w:numPr>
        <w:suppressAutoHyphens w:val="0"/>
        <w:spacing w:line="360" w:lineRule="auto"/>
        <w:ind w:left="851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 zastrzega sobie prawo dokonania zakupu przedmiotu umowy od innego niż</w:t>
      </w:r>
      <w:r w:rsidR="00321E3F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Wykonawca podmiotu, w ilości i asortymencie niezrealizowanej w terminie dostawy, chyba że wystąpią okoliczności, które zgodnie z art. 552 k.c. uprawniają Wykonawcę do odmowy</w:t>
      </w:r>
      <w:r w:rsidR="00321E3F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dostarczenia towaru Zamawiającemu. Strony postanawiają, że koszt zakupu przedmiotu umowy u innego niż Wykonawca podmiotu jest uwzględniany w całkowitej wartości przedmiotu umowy określonej w §</w:t>
      </w:r>
      <w:r w:rsidR="00B14125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 ust.1 niniejszej umowy.</w:t>
      </w:r>
    </w:p>
    <w:p w14:paraId="6C9B4023" w14:textId="77777777" w:rsidR="00364206" w:rsidRDefault="0066338C">
      <w:pPr>
        <w:pStyle w:val="Tekstpodstawowy"/>
        <w:numPr>
          <w:ilvl w:val="0"/>
          <w:numId w:val="19"/>
        </w:numPr>
        <w:suppressAutoHyphens w:val="0"/>
        <w:spacing w:line="360" w:lineRule="auto"/>
        <w:ind w:left="851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 zobowiązuje się do zapłaty na rzecz Zamawiającego kary umownej</w:t>
      </w:r>
      <w:r>
        <w:rPr>
          <w:rFonts w:ascii="Arial" w:hAnsi="Arial" w:cs="Arial"/>
          <w:sz w:val="20"/>
        </w:rPr>
        <w:br/>
        <w:t>odpowiadającej różnicy pomiędzy ceną brutto zapłaconą innemu podmiotowi w stosunku do kwoty, którą Zamawiający byłby zobowiązany zapłacić z tytułu ceny brutto Wykonawcy na podstawie niniejszej umowy, w przypadku zrealizowania dostawy przedmiotu umowy</w:t>
      </w:r>
      <w:r>
        <w:rPr>
          <w:rFonts w:ascii="Arial" w:hAnsi="Arial" w:cs="Arial"/>
          <w:sz w:val="20"/>
        </w:rPr>
        <w:br/>
        <w:t>w terminach określonych w umowie.</w:t>
      </w:r>
    </w:p>
    <w:p w14:paraId="1AF86A17" w14:textId="755B6249" w:rsidR="00364206" w:rsidRDefault="0066338C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 zapłaci Zamawiającemu karę umowną w wysokości 50,00 zł dla każdej  jednostkowej dostawy za każdy rozpoczęty dzień zwłoki w usunięciu wad jakościowych ujawnionych przy dostawie, o których mowa w §</w:t>
      </w:r>
      <w:r w:rsidR="00B14125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 xml:space="preserve"> ust. </w:t>
      </w:r>
      <w:r w:rsidR="00AF3AF7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 umowy. </w:t>
      </w:r>
    </w:p>
    <w:p w14:paraId="470AB312" w14:textId="36AC59F6" w:rsidR="00364206" w:rsidRDefault="0066338C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Wykonawca zapłaci Zamawiającemu karę umowną w wysokości 50,00 zł dla każdej  jednostkowej dostawy za każdy rozpoczęty dzień zwłoki w usunięciu braków ilościowych ujawnionych przy dostawie, o których mowa w §</w:t>
      </w:r>
      <w:r w:rsidR="00B14125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 xml:space="preserve"> ust. </w:t>
      </w:r>
      <w:r w:rsidR="00AF3AF7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 umowy. </w:t>
      </w:r>
    </w:p>
    <w:p w14:paraId="008494A8" w14:textId="7A97053A" w:rsidR="00364206" w:rsidRDefault="0066338C">
      <w:pPr>
        <w:pStyle w:val="Tekstpodstawowy"/>
        <w:numPr>
          <w:ilvl w:val="0"/>
          <w:numId w:val="1"/>
        </w:numPr>
        <w:suppressAutoHyphens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 zapłaci Zamawiającemu karę umowną w wysokości 5% wartości brutto</w:t>
      </w:r>
      <w:r w:rsidR="00C51D3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niezrealizowanej części przedmiotu umowy, jeżeli z przyczyn leżących po stronie Wykonawcy</w:t>
      </w:r>
      <w:r w:rsidR="00C51D31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 xml:space="preserve">Zamawiający odstąpi od umowy przed upływem terminu, na który została zawarta. </w:t>
      </w:r>
    </w:p>
    <w:p w14:paraId="79479FB5" w14:textId="77777777" w:rsidR="00364206" w:rsidRDefault="0066338C">
      <w:pPr>
        <w:pStyle w:val="Tekstpodstawowy"/>
        <w:numPr>
          <w:ilvl w:val="0"/>
          <w:numId w:val="1"/>
        </w:numPr>
        <w:suppressAutoHyphens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 zastrzeżeniem art. 456 ust.1 pkt 1 ustawy Prawo zamówień publicznych, Zamawiający zapłaci Wykonawcy karę umowną w wysokości 5% wartości brutto niezrealizowanej części przedmiotu umowy, w przypadku odstąpienia od umowy przez Wykonawcę z winy Zamawiającego.</w:t>
      </w:r>
    </w:p>
    <w:p w14:paraId="4BC6E92D" w14:textId="77777777" w:rsidR="00364206" w:rsidRDefault="0066338C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Łączna maksymalna wysokość kar umownych, których mogą dochodzić Strony, nie może przekroczyć kwoty 5% wartości przedmiotu umowy brutto.</w:t>
      </w:r>
    </w:p>
    <w:p w14:paraId="28EC437B" w14:textId="2A395E8A" w:rsidR="00364206" w:rsidRDefault="0066338C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Strony zastrzegają sobie prawo do dochodzenia odszkodowania uzupełniającego,</w:t>
      </w:r>
      <w:r w:rsidR="0070627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przewyższającego wysokość zastrzeżonych kar umownych, do wysokości rzeczywiście poniesionej szkody na zasadach ogólnych.  </w:t>
      </w:r>
    </w:p>
    <w:p w14:paraId="0AE5A140" w14:textId="77777777" w:rsidR="00364206" w:rsidRDefault="0066338C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iCs/>
          <w:sz w:val="20"/>
        </w:rPr>
        <w:t xml:space="preserve">Naliczenie przez Zamawiającego kary umownej następuje przez sporządzenie noty księgowej  wraz z pisemnym uzasadnieniem oraz terminem zapłaty. </w:t>
      </w:r>
    </w:p>
    <w:p w14:paraId="2667C661" w14:textId="77777777" w:rsidR="00364206" w:rsidRDefault="0066338C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 może potrącić należność z tytułu kar umownych z wynagrodzenia przysługującego Wykonawcy.</w:t>
      </w:r>
    </w:p>
    <w:p w14:paraId="76323E91" w14:textId="77777777" w:rsidR="00364206" w:rsidRDefault="00364206">
      <w:pPr>
        <w:pStyle w:val="Tekstpodstawowy"/>
        <w:tabs>
          <w:tab w:val="left" w:pos="4536"/>
        </w:tabs>
        <w:rPr>
          <w:rFonts w:ascii="Arial" w:hAnsi="Arial" w:cs="Arial"/>
          <w:b/>
          <w:sz w:val="20"/>
        </w:rPr>
      </w:pPr>
    </w:p>
    <w:p w14:paraId="00973DE3" w14:textId="70F13C0E" w:rsidR="00364206" w:rsidRDefault="0066338C">
      <w:pPr>
        <w:pStyle w:val="Tekstpodstawowy"/>
        <w:tabs>
          <w:tab w:val="left" w:pos="4536"/>
        </w:tabs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</w:t>
      </w:r>
      <w:r w:rsidR="00B14125">
        <w:rPr>
          <w:rFonts w:ascii="Arial" w:hAnsi="Arial" w:cs="Arial"/>
          <w:b/>
          <w:sz w:val="20"/>
        </w:rPr>
        <w:t>8</w:t>
      </w:r>
    </w:p>
    <w:p w14:paraId="452DCEA8" w14:textId="77777777" w:rsidR="00364206" w:rsidRDefault="0066338C">
      <w:pPr>
        <w:pStyle w:val="Tekstpodstawowy"/>
        <w:tabs>
          <w:tab w:val="left" w:pos="4961"/>
        </w:tabs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Zmiana umowy</w:t>
      </w:r>
    </w:p>
    <w:p w14:paraId="095DEEC8" w14:textId="606A3D12" w:rsidR="00364206" w:rsidRDefault="0066338C">
      <w:pPr>
        <w:pStyle w:val="Tekstpodstawowywcity"/>
        <w:widowControl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 oprócz możliwości zmiany wynagrodzenia określonej w §</w:t>
      </w:r>
      <w:r w:rsidR="00B14125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 ust. 1</w:t>
      </w:r>
      <w:r w:rsidR="00A646E1">
        <w:rPr>
          <w:rFonts w:ascii="Arial" w:hAnsi="Arial" w:cs="Arial"/>
          <w:sz w:val="20"/>
        </w:rPr>
        <w:t>4 i 17</w:t>
      </w:r>
      <w:r>
        <w:rPr>
          <w:rFonts w:ascii="Arial" w:hAnsi="Arial" w:cs="Arial"/>
          <w:sz w:val="20"/>
        </w:rPr>
        <w:t xml:space="preserve"> dopuszcza zmianę umowy w razie wystąpienia następujących okoliczności:</w:t>
      </w:r>
    </w:p>
    <w:p w14:paraId="739E353C" w14:textId="77777777" w:rsidR="00364206" w:rsidRDefault="0066338C">
      <w:pPr>
        <w:pStyle w:val="Tekstpodstawowywcity"/>
        <w:widowControl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zmiany nazwy, siedziby i innych danych Stron umowy w przypadku zmiany tych danych;</w:t>
      </w:r>
    </w:p>
    <w:p w14:paraId="176D430C" w14:textId="77777777" w:rsidR="00364206" w:rsidRDefault="0066338C">
      <w:pPr>
        <w:pStyle w:val="Tekstpodstawowywcity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zmiany ceny jednostkowej określonej w Formularzu cenowym - Załącznik nr 2 w przypadku udzielenia przez Wykonawcę rabatów cenowych na realizację przedmiotu umowy;</w:t>
      </w:r>
    </w:p>
    <w:p w14:paraId="55B1EDC3" w14:textId="77777777" w:rsidR="00364206" w:rsidRDefault="0066338C">
      <w:pPr>
        <w:pStyle w:val="Tekstpodstawowywcity"/>
        <w:widowControl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zmiany wielkości opakowania i zmiany ceny jednostkowej związanej z tą zmianą bez przekroczenia łącznej ceny brutto umowy, w przypadkach których nie można było przewidzieć w chwili zawierania umowy;</w:t>
      </w:r>
    </w:p>
    <w:p w14:paraId="25FB39D8" w14:textId="77777777" w:rsidR="00364206" w:rsidRDefault="0066338C">
      <w:pPr>
        <w:pStyle w:val="Tekstpodstawowywcity"/>
        <w:widowControl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zmiany nazwy produktu lub producenta w przypadku, gdy zmianie ulegnie nazwa produktu lub producenta a sam produkt pozostanie niezmieniony;</w:t>
      </w:r>
    </w:p>
    <w:p w14:paraId="31E6CB71" w14:textId="77777777" w:rsidR="00364206" w:rsidRPr="00E77DAB" w:rsidRDefault="0066338C">
      <w:pPr>
        <w:pStyle w:val="Tekstpodstawowywcity"/>
        <w:widowControl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E77DAB">
        <w:rPr>
          <w:rFonts w:ascii="Arial" w:hAnsi="Arial" w:cs="Arial"/>
          <w:sz w:val="20"/>
        </w:rPr>
        <w:t>zmiany produktu na nowy produkt o tych samych bądź lepszych parametrach po cenie jednostkowej zaoferowanej w ofercie w przypadku zakończenia produkcji lub wycofania z rynku wyrobu będącego przedmiotem zamówienia;</w:t>
      </w:r>
    </w:p>
    <w:p w14:paraId="7E177BD3" w14:textId="77777777" w:rsidR="00364206" w:rsidRDefault="0066338C">
      <w:pPr>
        <w:pStyle w:val="Tekstpodstawowywcity"/>
        <w:widowControl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zwiększenia ilości zamówienia bez zmiany łącznej ceny brutto umowy w przypadku zaistnienia okoliczności, o której mowa w lit. b);</w:t>
      </w:r>
    </w:p>
    <w:p w14:paraId="1BA90F6A" w14:textId="2FAD18BA" w:rsidR="004E41E0" w:rsidRPr="009668F9" w:rsidRDefault="004E41E0" w:rsidP="00A646E1">
      <w:pPr>
        <w:pStyle w:val="Tekstpodstawowywcity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4E41E0">
        <w:rPr>
          <w:rFonts w:ascii="Arial" w:hAnsi="Arial" w:cs="Arial"/>
          <w:sz w:val="20"/>
        </w:rPr>
        <w:t xml:space="preserve">zmiany ilości w danej pozycji zamawianego towaru w ramach danej części zamówienia określonej w Formularzu cenowym </w:t>
      </w:r>
      <w:r w:rsidRPr="0062062B">
        <w:rPr>
          <w:rFonts w:ascii="Arial" w:hAnsi="Arial" w:cs="Arial"/>
          <w:sz w:val="20"/>
        </w:rPr>
        <w:t>stosownie</w:t>
      </w:r>
      <w:r w:rsidRPr="004E41E0">
        <w:rPr>
          <w:rFonts w:ascii="Arial" w:hAnsi="Arial" w:cs="Arial"/>
          <w:sz w:val="20"/>
        </w:rPr>
        <w:t xml:space="preserve"> do potrzeb Zamawiającego stwierdzonych </w:t>
      </w:r>
      <w:r w:rsidR="00A646E1">
        <w:rPr>
          <w:rFonts w:ascii="Arial" w:hAnsi="Arial" w:cs="Arial"/>
          <w:sz w:val="20"/>
        </w:rPr>
        <w:br/>
      </w:r>
      <w:r w:rsidRPr="004E41E0">
        <w:rPr>
          <w:rFonts w:ascii="Arial" w:hAnsi="Arial" w:cs="Arial"/>
          <w:sz w:val="20"/>
        </w:rPr>
        <w:t xml:space="preserve">w okresie obowiązywania niniejszej umowy (zwiększenie ilości danego towaru z jednoczesnym zmniejszeniem ilości innego towaru, na który zapotrzebowanie zmalało) z zachowaniem cen jednostkowych zawartych w Formularzu cenowym, przy czym zmiana ta nie może powodować zwiększenia wartości brutto danej części umowy. Powyższa zmiana może wystąpić, gdy wymagać tego będzie prawidłowa realizacja przez Zamawiającego zadań polegających na </w:t>
      </w:r>
      <w:r w:rsidRPr="004E41E0">
        <w:rPr>
          <w:rFonts w:ascii="Arial" w:hAnsi="Arial" w:cs="Arial"/>
          <w:sz w:val="20"/>
        </w:rPr>
        <w:lastRenderedPageBreak/>
        <w:t>udzielaniu świadczeń zdrowotnych - nie dotyczy części zamówienia</w:t>
      </w:r>
      <w:r w:rsidR="00A646E1">
        <w:rPr>
          <w:rFonts w:ascii="Arial" w:hAnsi="Arial" w:cs="Arial"/>
          <w:sz w:val="20"/>
        </w:rPr>
        <w:t xml:space="preserve"> </w:t>
      </w:r>
      <w:r w:rsidRPr="009668F9">
        <w:rPr>
          <w:rFonts w:ascii="Arial" w:hAnsi="Arial" w:cs="Arial"/>
          <w:sz w:val="20"/>
        </w:rPr>
        <w:t>w których występuje tylko jedna pozycja asortymentowa</w:t>
      </w:r>
      <w:r w:rsidR="009668F9">
        <w:rPr>
          <w:rFonts w:ascii="Arial" w:hAnsi="Arial" w:cs="Arial"/>
          <w:sz w:val="20"/>
        </w:rPr>
        <w:t>;</w:t>
      </w:r>
    </w:p>
    <w:p w14:paraId="65F63C52" w14:textId="77777777" w:rsidR="00364206" w:rsidRDefault="0066338C">
      <w:pPr>
        <w:pStyle w:val="Tekstpodstawowywcity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wydłużenia terminu obowiązywania umowy w przypadku niezrealizowania przez Zamawiającego wartości umowy w pierwotnie określonym terminie, o czas niezbędny do wyczerpania wartości umowy, jednakże wydłużony okres trwania umowy nie może przekroczyć 3 miesięcy.</w:t>
      </w:r>
    </w:p>
    <w:p w14:paraId="3274FA92" w14:textId="77777777" w:rsidR="00364206" w:rsidRDefault="0066338C">
      <w:pPr>
        <w:pStyle w:val="Tekstpodstawowywcity"/>
        <w:widowControl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Wniosek o dokonanie zmiany umowy należy przedłożyć na piśmie a okoliczności mogące stanowić podstawę zmiany umowy powinny być uzasadnione i udokumentowane przez Stronę wnioskującą.</w:t>
      </w:r>
    </w:p>
    <w:p w14:paraId="4CBD7247" w14:textId="77777777" w:rsidR="00364206" w:rsidRDefault="0066338C">
      <w:pPr>
        <w:pStyle w:val="Tekstpodstawowywcity"/>
        <w:widowControl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Wszelkie zmiany niniejszej umowy mogą nastąpić za zgodą Stron w formie elektronicznego lub pisemnego aneksu pod rygorem nieważności.</w:t>
      </w:r>
    </w:p>
    <w:p w14:paraId="1AD5F353" w14:textId="77777777" w:rsidR="00364206" w:rsidRDefault="0066338C">
      <w:pPr>
        <w:pStyle w:val="Tekstpodstawowywcity"/>
        <w:widowControl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Postanowienia ust. 2 i 3 nie mają zastosowania do zmiany osób wyznaczonych do nadzoru nad realizacją umowy. Zmiana ta wymaga pisemnego powiadomienia drugiej Strony.</w:t>
      </w:r>
    </w:p>
    <w:p w14:paraId="1CE46F5A" w14:textId="77777777" w:rsidR="00364206" w:rsidRDefault="00364206">
      <w:pPr>
        <w:pStyle w:val="Tekstpodstawowy"/>
        <w:tabs>
          <w:tab w:val="left" w:pos="4536"/>
        </w:tabs>
        <w:spacing w:line="360" w:lineRule="auto"/>
        <w:rPr>
          <w:rFonts w:ascii="Arial" w:hAnsi="Arial" w:cs="Arial"/>
          <w:b/>
          <w:sz w:val="20"/>
        </w:rPr>
      </w:pPr>
    </w:p>
    <w:p w14:paraId="02908C04" w14:textId="2102190E" w:rsidR="00364206" w:rsidRDefault="0066338C">
      <w:pPr>
        <w:pStyle w:val="Tekstpodstawowy"/>
        <w:tabs>
          <w:tab w:val="left" w:pos="4536"/>
        </w:tabs>
        <w:ind w:left="360"/>
        <w:jc w:val="center"/>
        <w:rPr>
          <w:rFonts w:ascii="Arial" w:hAnsi="Arial" w:cs="Arial"/>
          <w:b/>
          <w:sz w:val="20"/>
        </w:rPr>
      </w:pPr>
      <w:bookmarkStart w:id="5" w:name="_Hlk139261238"/>
      <w:bookmarkEnd w:id="5"/>
      <w:r>
        <w:rPr>
          <w:rFonts w:ascii="Arial" w:hAnsi="Arial" w:cs="Arial"/>
          <w:b/>
          <w:sz w:val="20"/>
        </w:rPr>
        <w:t>§</w:t>
      </w:r>
      <w:r w:rsidR="00B14125">
        <w:rPr>
          <w:rFonts w:ascii="Arial" w:hAnsi="Arial" w:cs="Arial"/>
          <w:b/>
          <w:sz w:val="20"/>
        </w:rPr>
        <w:t>9</w:t>
      </w:r>
    </w:p>
    <w:p w14:paraId="7E583164" w14:textId="77777777" w:rsidR="00364206" w:rsidRDefault="0066338C">
      <w:pPr>
        <w:pStyle w:val="Tekstpodstawowy"/>
        <w:tabs>
          <w:tab w:val="left" w:pos="4961"/>
        </w:tabs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Odstąpienie od umowy</w:t>
      </w:r>
    </w:p>
    <w:p w14:paraId="186BD586" w14:textId="77777777" w:rsidR="00364206" w:rsidRDefault="0066338C">
      <w:pPr>
        <w:pStyle w:val="Tekstpodstawowywcity"/>
        <w:widowControl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 może odstąpić od umowy w przypadku:</w:t>
      </w:r>
    </w:p>
    <w:p w14:paraId="7BEB3A63" w14:textId="77777777" w:rsidR="00364206" w:rsidRDefault="0066338C">
      <w:pPr>
        <w:pStyle w:val="Tekstpodstawowywcity"/>
        <w:widowControl/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zaistnienia okoliczności, o których mowa w art. 456 ust. 1 ustawy Prawo zamówień publicznych;</w:t>
      </w:r>
    </w:p>
    <w:p w14:paraId="0A2BD776" w14:textId="77777777" w:rsidR="00364206" w:rsidRDefault="0066338C">
      <w:pPr>
        <w:pStyle w:val="Tekstpodstawowywcity"/>
        <w:widowControl/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gdy Wykonawca co najmniej trzy razy nie dostarczył towaru objętego jednostkowym zamówieniem w terminie wskazanym w §2 ust. 2, przy czym zwłoka w dostawie wyniosła nie mniej niż 24 godziny;</w:t>
      </w:r>
    </w:p>
    <w:p w14:paraId="4EF58822" w14:textId="3F7FF88E" w:rsidR="00364206" w:rsidRDefault="0066338C">
      <w:pPr>
        <w:pStyle w:val="Tekstpodstawowywcity"/>
        <w:widowControl/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gdy Wykonawca co najmniej trzy razy nie dotrzymał terminu wyznaczonego na usunięcie stwierdzonych wad jakościowych lub braków ilościowych, o których mowa w §</w:t>
      </w:r>
      <w:r w:rsidR="00B14125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 xml:space="preserve"> ust. </w:t>
      </w:r>
      <w:r w:rsidR="0030614E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br/>
        <w:t xml:space="preserve">i ust. </w:t>
      </w:r>
      <w:r w:rsidR="0030614E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 niniejszej umowy.</w:t>
      </w:r>
    </w:p>
    <w:p w14:paraId="2DA730AE" w14:textId="1B0D8437" w:rsidR="00364206" w:rsidRPr="00241DA7" w:rsidRDefault="0066338C" w:rsidP="0030614E">
      <w:pPr>
        <w:pStyle w:val="Tekstpodstawowywcity"/>
        <w:widowControl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Odstąpienia dokonuje się</w:t>
      </w:r>
      <w:r>
        <w:t xml:space="preserve"> </w:t>
      </w:r>
      <w:r>
        <w:rPr>
          <w:rFonts w:ascii="Arial" w:hAnsi="Arial" w:cs="Arial"/>
          <w:sz w:val="20"/>
        </w:rPr>
        <w:t>na piśmie pod rygorem nieważności wraz z uzasadnieniem w terminie 30 dni od powzięcia wiadomości o okolicznościach wskazanych w ust. 1.</w:t>
      </w:r>
    </w:p>
    <w:p w14:paraId="669A9A36" w14:textId="77777777" w:rsidR="0007453E" w:rsidRDefault="0007453E">
      <w:pPr>
        <w:pStyle w:val="Tekstpodstawowy"/>
        <w:jc w:val="center"/>
        <w:rPr>
          <w:rFonts w:ascii="Arial" w:hAnsi="Arial" w:cs="Arial"/>
          <w:b/>
          <w:sz w:val="20"/>
        </w:rPr>
      </w:pPr>
    </w:p>
    <w:p w14:paraId="02034214" w14:textId="21A8DFB3" w:rsidR="00364206" w:rsidRDefault="0066338C">
      <w:pPr>
        <w:pStyle w:val="Tekstpodstawowy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</w:t>
      </w:r>
      <w:r w:rsidR="00F602E1">
        <w:rPr>
          <w:rFonts w:ascii="Arial" w:hAnsi="Arial" w:cs="Arial"/>
          <w:b/>
          <w:sz w:val="20"/>
        </w:rPr>
        <w:t>1</w:t>
      </w:r>
      <w:r w:rsidR="00B14125">
        <w:rPr>
          <w:rFonts w:ascii="Arial" w:hAnsi="Arial" w:cs="Arial"/>
          <w:b/>
          <w:sz w:val="20"/>
        </w:rPr>
        <w:t>0</w:t>
      </w:r>
    </w:p>
    <w:p w14:paraId="520ABBF3" w14:textId="77777777" w:rsidR="00364206" w:rsidRDefault="0066338C">
      <w:pPr>
        <w:widowControl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Nadzór nad umową</w:t>
      </w:r>
    </w:p>
    <w:p w14:paraId="00D94C73" w14:textId="77777777" w:rsidR="00364206" w:rsidRDefault="0066338C">
      <w:pPr>
        <w:pStyle w:val="Tekstpodstawowy"/>
        <w:numPr>
          <w:ilvl w:val="0"/>
          <w:numId w:val="2"/>
        </w:numPr>
        <w:spacing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Osobą wyznaczoną ze strony Zamawiającego do przyjmowania dostaw i do nadzoru nad umową jest: Marta </w:t>
      </w:r>
      <w:proofErr w:type="spellStart"/>
      <w:r>
        <w:rPr>
          <w:rFonts w:ascii="Arial" w:hAnsi="Arial" w:cs="Arial"/>
          <w:sz w:val="20"/>
        </w:rPr>
        <w:t>Starczak</w:t>
      </w:r>
      <w:proofErr w:type="spellEnd"/>
      <w:r>
        <w:rPr>
          <w:rFonts w:ascii="Arial" w:hAnsi="Arial" w:cs="Arial"/>
          <w:sz w:val="20"/>
        </w:rPr>
        <w:t xml:space="preserve"> – tel. (52) 326-21-06, e-mail: </w:t>
      </w:r>
      <w:hyperlink r:id="rId9">
        <w:r>
          <w:rPr>
            <w:rStyle w:val="Hipercze"/>
            <w:rFonts w:ascii="Arial" w:hAnsi="Arial" w:cs="Arial"/>
            <w:sz w:val="20"/>
          </w:rPr>
          <w:t>apteka@wsd.org.pl</w:t>
        </w:r>
      </w:hyperlink>
      <w:r>
        <w:rPr>
          <w:rFonts w:ascii="Arial" w:hAnsi="Arial" w:cs="Arial"/>
          <w:sz w:val="20"/>
        </w:rPr>
        <w:t xml:space="preserve"> </w:t>
      </w:r>
    </w:p>
    <w:p w14:paraId="2B5682DD" w14:textId="77777777" w:rsidR="00364206" w:rsidRDefault="0066338C">
      <w:pPr>
        <w:pStyle w:val="Tekstpodstawowy"/>
        <w:numPr>
          <w:ilvl w:val="0"/>
          <w:numId w:val="2"/>
        </w:numPr>
        <w:spacing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Osobą wyznaczoną ze strony Wykonawcy do nadzoru nad  umową jest: </w:t>
      </w:r>
    </w:p>
    <w:p w14:paraId="30E71CC6" w14:textId="77777777" w:rsidR="00364206" w:rsidRDefault="0066338C">
      <w:pPr>
        <w:pStyle w:val="Tekstpodstawowy"/>
        <w:tabs>
          <w:tab w:val="left" w:pos="35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……………….…………….………….– tel. ..……………………, e-mail: ……………………………..</w:t>
      </w:r>
    </w:p>
    <w:p w14:paraId="0E5BB5FC" w14:textId="77777777" w:rsidR="0056053C" w:rsidRDefault="0056053C" w:rsidP="0056053C">
      <w:pPr>
        <w:pStyle w:val="Tekstpodstawowy"/>
        <w:rPr>
          <w:rFonts w:ascii="Arial" w:hAnsi="Arial" w:cs="Arial"/>
          <w:b/>
          <w:sz w:val="20"/>
        </w:rPr>
      </w:pPr>
    </w:p>
    <w:p w14:paraId="2E91E14F" w14:textId="20D3E9EC" w:rsidR="00364206" w:rsidRDefault="0066338C">
      <w:pPr>
        <w:pStyle w:val="Tekstpodstawowy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</w:t>
      </w:r>
      <w:r w:rsidR="00B14125">
        <w:rPr>
          <w:rFonts w:ascii="Arial" w:hAnsi="Arial" w:cs="Arial"/>
          <w:b/>
          <w:sz w:val="20"/>
        </w:rPr>
        <w:t>1</w:t>
      </w:r>
    </w:p>
    <w:p w14:paraId="2D7D6AA8" w14:textId="77777777" w:rsidR="00364206" w:rsidRDefault="0066338C">
      <w:pPr>
        <w:widowControl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Poufność informacji</w:t>
      </w:r>
    </w:p>
    <w:p w14:paraId="7D8D836E" w14:textId="541AEEB2" w:rsidR="00364206" w:rsidRPr="0007453E" w:rsidRDefault="0066338C" w:rsidP="0007453E">
      <w:pPr>
        <w:pStyle w:val="Tekstpodstawowy3"/>
        <w:widowControl w:val="0"/>
        <w:spacing w:line="360" w:lineRule="auto"/>
        <w:rPr>
          <w:rFonts w:cs="Arial"/>
          <w:sz w:val="20"/>
        </w:rPr>
      </w:pPr>
      <w:r>
        <w:rPr>
          <w:rFonts w:cs="Arial"/>
          <w:sz w:val="20"/>
        </w:rPr>
        <w:t>Strony umowy zobowiązują się do zachowania poufności w stosunku do wszelkich informacji,</w:t>
      </w:r>
      <w:r>
        <w:rPr>
          <w:rFonts w:cs="Arial"/>
          <w:sz w:val="20"/>
        </w:rPr>
        <w:br/>
        <w:t>w których posiadanie weszły lub wejdą w związku z realizacją niniejszej umowy oraz do odpowiedniego zabezpieczenia wszelkich dokumentów przekazanych przez drugą Stronę. Uzyskane informacje oraz otrzymane dokumenty mogą być wykorzystywane wyłącznie w celach związanych z realizacją niniejszej umowy.</w:t>
      </w:r>
    </w:p>
    <w:p w14:paraId="38F81F87" w14:textId="310489EF" w:rsidR="00364206" w:rsidRDefault="0066338C">
      <w:pPr>
        <w:widowControl w:val="0"/>
        <w:tabs>
          <w:tab w:val="left" w:pos="4253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§1</w:t>
      </w:r>
      <w:r w:rsidR="00B14125">
        <w:rPr>
          <w:rFonts w:ascii="Arial" w:hAnsi="Arial" w:cs="Arial"/>
          <w:b/>
        </w:rPr>
        <w:t>2</w:t>
      </w:r>
    </w:p>
    <w:p w14:paraId="21DE4E98" w14:textId="77777777" w:rsidR="00364206" w:rsidRDefault="0066338C">
      <w:pPr>
        <w:pStyle w:val="Nagwek5"/>
        <w:rPr>
          <w:rFonts w:cs="Arial"/>
        </w:rPr>
      </w:pPr>
      <w:r>
        <w:rPr>
          <w:rFonts w:cs="Arial"/>
        </w:rPr>
        <w:t>Postanowienia końcowe</w:t>
      </w:r>
    </w:p>
    <w:p w14:paraId="6879DACF" w14:textId="77777777" w:rsidR="00364206" w:rsidRDefault="0066338C">
      <w:pPr>
        <w:pStyle w:val="Tekstpodstawowy3"/>
        <w:widowControl w:val="0"/>
        <w:numPr>
          <w:ilvl w:val="0"/>
          <w:numId w:val="4"/>
        </w:numPr>
        <w:spacing w:line="360" w:lineRule="auto"/>
        <w:rPr>
          <w:rFonts w:cs="Arial"/>
          <w:sz w:val="20"/>
        </w:rPr>
      </w:pPr>
      <w:bookmarkStart w:id="6" w:name="_Hlk132955526"/>
      <w:bookmarkEnd w:id="6"/>
      <w:r>
        <w:rPr>
          <w:sz w:val="20"/>
        </w:rPr>
        <w:t>W sprawach nieuregulowanych niniejszą umową mają zastosowanie przepisy Kodeksu cywilnego oraz ustawy z dnia 11 września 2019 r. Prawo zamówień publicznych.</w:t>
      </w:r>
    </w:p>
    <w:p w14:paraId="25CC1CE1" w14:textId="77777777" w:rsidR="00364206" w:rsidRDefault="0066338C">
      <w:pPr>
        <w:pStyle w:val="Tekstpodstawowy3"/>
        <w:widowControl w:val="0"/>
        <w:numPr>
          <w:ilvl w:val="0"/>
          <w:numId w:val="4"/>
        </w:numPr>
        <w:spacing w:line="360" w:lineRule="auto"/>
        <w:rPr>
          <w:rFonts w:cs="Arial"/>
          <w:sz w:val="20"/>
        </w:rPr>
      </w:pPr>
      <w:r>
        <w:rPr>
          <w:sz w:val="20"/>
        </w:rPr>
        <w:t>Strony zobowiązują się załatwiać spory wynikłe na tle stosowania niniejszej umowy polubownie</w:t>
      </w:r>
      <w:r>
        <w:rPr>
          <w:sz w:val="20"/>
        </w:rPr>
        <w:br/>
      </w:r>
      <w:r>
        <w:rPr>
          <w:sz w:val="20"/>
        </w:rPr>
        <w:lastRenderedPageBreak/>
        <w:t>w drodze negocjacji. W wypadku, gdy Strony nie osiągną porozumienia w powyższy sposób mogą poddać spór pod rozstrzygnięcie sądu powszechnego właściwego miejscowo dla siedziby Zamawiającego.</w:t>
      </w:r>
    </w:p>
    <w:p w14:paraId="227CA9E0" w14:textId="77777777" w:rsidR="00364206" w:rsidRDefault="0066338C">
      <w:pPr>
        <w:pStyle w:val="Tekstpodstawowy3"/>
        <w:widowControl w:val="0"/>
        <w:numPr>
          <w:ilvl w:val="0"/>
          <w:numId w:val="4"/>
        </w:numPr>
        <w:spacing w:line="360" w:lineRule="auto"/>
        <w:rPr>
          <w:rFonts w:cs="Arial"/>
          <w:sz w:val="20"/>
        </w:rPr>
      </w:pPr>
      <w:r>
        <w:rPr>
          <w:sz w:val="20"/>
          <w:szCs w:val="18"/>
        </w:rPr>
        <w:t>Umowę zawarto w formie elektronicznej.*/Umowę sporządzono w dwóch jednobrzmiących egzemplarzach, po jednym dla każdej ze Stron.**</w:t>
      </w:r>
    </w:p>
    <w:p w14:paraId="238DAA74" w14:textId="77777777" w:rsidR="00364206" w:rsidRDefault="00364206">
      <w:pPr>
        <w:pStyle w:val="Tekstpodstawowywcity"/>
        <w:jc w:val="both"/>
        <w:rPr>
          <w:rFonts w:ascii="Arial" w:hAnsi="Arial" w:cs="Arial"/>
          <w:b/>
          <w:sz w:val="20"/>
        </w:rPr>
      </w:pPr>
    </w:p>
    <w:p w14:paraId="0CD0E0D6" w14:textId="77777777" w:rsidR="00364206" w:rsidRDefault="00364206">
      <w:pPr>
        <w:pStyle w:val="Tekstpodstawowywcity"/>
        <w:jc w:val="both"/>
        <w:rPr>
          <w:rFonts w:ascii="Arial" w:hAnsi="Arial" w:cs="Arial"/>
          <w:b/>
          <w:sz w:val="20"/>
        </w:rPr>
      </w:pPr>
    </w:p>
    <w:p w14:paraId="444E2A2A" w14:textId="2CA5BDA9" w:rsidR="00364206" w:rsidRDefault="0066338C">
      <w:pPr>
        <w:pStyle w:val="Tekstpodstawowywcity"/>
        <w:ind w:left="360" w:firstLine="34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WYKONAWCA                                                                               ZAMAWIAJĄCY</w:t>
      </w:r>
    </w:p>
    <w:p w14:paraId="05B45E7C" w14:textId="77777777" w:rsidR="00364206" w:rsidRDefault="00364206">
      <w:pPr>
        <w:widowControl w:val="0"/>
        <w:spacing w:line="360" w:lineRule="auto"/>
        <w:rPr>
          <w:rFonts w:ascii="Arial" w:hAnsi="Arial" w:cs="Arial"/>
          <w:sz w:val="18"/>
          <w:szCs w:val="18"/>
        </w:rPr>
      </w:pPr>
    </w:p>
    <w:p w14:paraId="29175BD0" w14:textId="77777777" w:rsidR="0030614E" w:rsidRDefault="0030614E">
      <w:pPr>
        <w:widowControl w:val="0"/>
        <w:spacing w:line="360" w:lineRule="auto"/>
        <w:rPr>
          <w:rFonts w:ascii="Arial" w:hAnsi="Arial" w:cs="Arial"/>
          <w:sz w:val="18"/>
          <w:szCs w:val="18"/>
        </w:rPr>
      </w:pPr>
    </w:p>
    <w:p w14:paraId="6455BF07" w14:textId="77777777" w:rsidR="0030614E" w:rsidRDefault="0030614E">
      <w:pPr>
        <w:widowControl w:val="0"/>
        <w:spacing w:line="360" w:lineRule="auto"/>
        <w:rPr>
          <w:rFonts w:ascii="Arial" w:hAnsi="Arial" w:cs="Arial"/>
          <w:sz w:val="18"/>
          <w:szCs w:val="18"/>
        </w:rPr>
      </w:pPr>
    </w:p>
    <w:p w14:paraId="1648CD29" w14:textId="77777777" w:rsidR="0030614E" w:rsidRDefault="0030614E">
      <w:pPr>
        <w:widowControl w:val="0"/>
        <w:spacing w:line="360" w:lineRule="auto"/>
        <w:rPr>
          <w:rFonts w:ascii="Arial" w:hAnsi="Arial" w:cs="Arial"/>
          <w:sz w:val="18"/>
          <w:szCs w:val="18"/>
        </w:rPr>
      </w:pPr>
    </w:p>
    <w:p w14:paraId="34043C23" w14:textId="77777777" w:rsidR="00241DA7" w:rsidRDefault="00241DA7">
      <w:pPr>
        <w:widowControl w:val="0"/>
        <w:spacing w:line="360" w:lineRule="auto"/>
        <w:rPr>
          <w:rFonts w:ascii="Arial" w:hAnsi="Arial" w:cs="Arial"/>
          <w:sz w:val="18"/>
          <w:szCs w:val="18"/>
        </w:rPr>
      </w:pPr>
    </w:p>
    <w:p w14:paraId="3E13E4EA" w14:textId="77777777" w:rsidR="00DE69D5" w:rsidRDefault="00DE69D5">
      <w:pPr>
        <w:widowControl w:val="0"/>
        <w:spacing w:line="360" w:lineRule="auto"/>
        <w:rPr>
          <w:rFonts w:ascii="Arial" w:hAnsi="Arial" w:cs="Arial"/>
          <w:sz w:val="18"/>
          <w:szCs w:val="18"/>
        </w:rPr>
      </w:pPr>
    </w:p>
    <w:p w14:paraId="21D3160A" w14:textId="77777777" w:rsidR="00DE69D5" w:rsidRDefault="00DE69D5">
      <w:pPr>
        <w:widowControl w:val="0"/>
        <w:spacing w:line="360" w:lineRule="auto"/>
        <w:rPr>
          <w:rFonts w:ascii="Arial" w:hAnsi="Arial" w:cs="Arial"/>
          <w:sz w:val="18"/>
          <w:szCs w:val="18"/>
        </w:rPr>
      </w:pPr>
    </w:p>
    <w:p w14:paraId="5E5227FA" w14:textId="77777777" w:rsidR="00DE69D5" w:rsidRDefault="00DE69D5">
      <w:pPr>
        <w:widowControl w:val="0"/>
        <w:spacing w:line="360" w:lineRule="auto"/>
        <w:rPr>
          <w:rFonts w:ascii="Arial" w:hAnsi="Arial" w:cs="Arial"/>
          <w:sz w:val="18"/>
          <w:szCs w:val="18"/>
        </w:rPr>
      </w:pPr>
    </w:p>
    <w:p w14:paraId="42D81139" w14:textId="77777777" w:rsidR="00DE69D5" w:rsidRDefault="00DE69D5">
      <w:pPr>
        <w:widowControl w:val="0"/>
        <w:spacing w:line="360" w:lineRule="auto"/>
        <w:rPr>
          <w:rFonts w:ascii="Arial" w:hAnsi="Arial" w:cs="Arial"/>
          <w:sz w:val="18"/>
          <w:szCs w:val="18"/>
        </w:rPr>
      </w:pPr>
    </w:p>
    <w:p w14:paraId="4BC9925D" w14:textId="77777777" w:rsidR="00DE69D5" w:rsidRDefault="00DE69D5">
      <w:pPr>
        <w:widowControl w:val="0"/>
        <w:spacing w:line="360" w:lineRule="auto"/>
        <w:rPr>
          <w:rFonts w:ascii="Arial" w:hAnsi="Arial" w:cs="Arial"/>
          <w:sz w:val="18"/>
          <w:szCs w:val="18"/>
        </w:rPr>
      </w:pPr>
    </w:p>
    <w:p w14:paraId="2B900C25" w14:textId="77777777" w:rsidR="00DE69D5" w:rsidRDefault="00DE69D5">
      <w:pPr>
        <w:widowControl w:val="0"/>
        <w:spacing w:line="360" w:lineRule="auto"/>
        <w:rPr>
          <w:rFonts w:ascii="Arial" w:hAnsi="Arial" w:cs="Arial"/>
          <w:sz w:val="18"/>
          <w:szCs w:val="18"/>
        </w:rPr>
      </w:pPr>
    </w:p>
    <w:p w14:paraId="2CF8F5FC" w14:textId="77777777" w:rsidR="00DE69D5" w:rsidRDefault="00DE69D5">
      <w:pPr>
        <w:widowControl w:val="0"/>
        <w:spacing w:line="360" w:lineRule="auto"/>
        <w:rPr>
          <w:rFonts w:ascii="Arial" w:hAnsi="Arial" w:cs="Arial"/>
          <w:sz w:val="18"/>
          <w:szCs w:val="18"/>
        </w:rPr>
      </w:pPr>
    </w:p>
    <w:p w14:paraId="598B2849" w14:textId="77777777" w:rsidR="00241DA7" w:rsidRDefault="00241DA7">
      <w:pPr>
        <w:widowControl w:val="0"/>
        <w:spacing w:line="360" w:lineRule="auto"/>
        <w:rPr>
          <w:rFonts w:ascii="Arial" w:hAnsi="Arial" w:cs="Arial"/>
          <w:sz w:val="18"/>
          <w:szCs w:val="18"/>
        </w:rPr>
      </w:pPr>
    </w:p>
    <w:p w14:paraId="65AAA099" w14:textId="77777777" w:rsidR="0056053C" w:rsidRDefault="0056053C">
      <w:pPr>
        <w:widowControl w:val="0"/>
        <w:spacing w:line="360" w:lineRule="auto"/>
        <w:rPr>
          <w:rFonts w:ascii="Arial" w:hAnsi="Arial" w:cs="Arial"/>
          <w:sz w:val="18"/>
          <w:szCs w:val="18"/>
        </w:rPr>
      </w:pPr>
    </w:p>
    <w:p w14:paraId="536B9056" w14:textId="77777777" w:rsidR="0007453E" w:rsidRDefault="0007453E">
      <w:pPr>
        <w:widowControl w:val="0"/>
        <w:spacing w:line="360" w:lineRule="auto"/>
        <w:rPr>
          <w:rFonts w:ascii="Arial" w:hAnsi="Arial" w:cs="Arial"/>
          <w:sz w:val="18"/>
          <w:szCs w:val="18"/>
        </w:rPr>
      </w:pPr>
    </w:p>
    <w:p w14:paraId="1F2A4592" w14:textId="77777777" w:rsidR="0007453E" w:rsidRDefault="0007453E">
      <w:pPr>
        <w:widowControl w:val="0"/>
        <w:spacing w:line="360" w:lineRule="auto"/>
        <w:rPr>
          <w:rFonts w:ascii="Arial" w:hAnsi="Arial" w:cs="Arial"/>
          <w:sz w:val="18"/>
          <w:szCs w:val="18"/>
        </w:rPr>
      </w:pPr>
    </w:p>
    <w:p w14:paraId="4133E5D7" w14:textId="77777777" w:rsidR="0007453E" w:rsidRDefault="0007453E">
      <w:pPr>
        <w:widowControl w:val="0"/>
        <w:spacing w:line="360" w:lineRule="auto"/>
        <w:rPr>
          <w:rFonts w:ascii="Arial" w:hAnsi="Arial" w:cs="Arial"/>
          <w:sz w:val="18"/>
          <w:szCs w:val="18"/>
        </w:rPr>
      </w:pPr>
    </w:p>
    <w:p w14:paraId="07FA2EAF" w14:textId="77777777" w:rsidR="0007453E" w:rsidRDefault="0007453E">
      <w:pPr>
        <w:widowControl w:val="0"/>
        <w:spacing w:line="360" w:lineRule="auto"/>
        <w:rPr>
          <w:rFonts w:ascii="Arial" w:hAnsi="Arial" w:cs="Arial"/>
          <w:sz w:val="18"/>
          <w:szCs w:val="18"/>
        </w:rPr>
      </w:pPr>
    </w:p>
    <w:p w14:paraId="0A23AB9F" w14:textId="77777777" w:rsidR="0007453E" w:rsidRDefault="0007453E">
      <w:pPr>
        <w:widowControl w:val="0"/>
        <w:spacing w:line="360" w:lineRule="auto"/>
        <w:rPr>
          <w:rFonts w:ascii="Arial" w:hAnsi="Arial" w:cs="Arial"/>
          <w:sz w:val="18"/>
          <w:szCs w:val="18"/>
        </w:rPr>
      </w:pPr>
    </w:p>
    <w:p w14:paraId="42F8CB97" w14:textId="77777777" w:rsidR="0007453E" w:rsidRDefault="0007453E">
      <w:pPr>
        <w:widowControl w:val="0"/>
        <w:spacing w:line="360" w:lineRule="auto"/>
        <w:rPr>
          <w:rFonts w:ascii="Arial" w:hAnsi="Arial" w:cs="Arial"/>
          <w:sz w:val="18"/>
          <w:szCs w:val="18"/>
        </w:rPr>
      </w:pPr>
    </w:p>
    <w:p w14:paraId="60445A09" w14:textId="77777777" w:rsidR="00364206" w:rsidRDefault="00364206">
      <w:pPr>
        <w:widowControl w:val="0"/>
        <w:spacing w:line="360" w:lineRule="auto"/>
        <w:rPr>
          <w:rFonts w:ascii="Arial" w:hAnsi="Arial" w:cs="Arial"/>
          <w:sz w:val="18"/>
          <w:szCs w:val="18"/>
        </w:rPr>
      </w:pPr>
    </w:p>
    <w:p w14:paraId="393EFE36" w14:textId="77777777" w:rsidR="00364206" w:rsidRDefault="0066338C">
      <w:pPr>
        <w:widowControl w:val="0"/>
        <w:spacing w:line="36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*dotyczy formy elektronicznej. Umowa została zawarta w dniu opatrzenia umowy kwalifikowanym podpisem elektronicznym przez ostatnią</w:t>
      </w:r>
      <w:r>
        <w:rPr>
          <w:rFonts w:ascii="Arial" w:hAnsi="Arial" w:cs="Arial"/>
          <w:sz w:val="14"/>
          <w:szCs w:val="14"/>
        </w:rPr>
        <w:br/>
        <w:t>z uprawnionych osób</w:t>
      </w:r>
    </w:p>
    <w:p w14:paraId="40AB2985" w14:textId="77777777" w:rsidR="00364206" w:rsidRDefault="0066338C">
      <w:pPr>
        <w:widowControl w:val="0"/>
        <w:spacing w:line="36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**dotyczy formy pisemnej umowy</w:t>
      </w:r>
    </w:p>
    <w:p w14:paraId="28D5732C" w14:textId="77777777" w:rsidR="00364206" w:rsidRDefault="00364206">
      <w:pPr>
        <w:widowControl w:val="0"/>
        <w:spacing w:line="360" w:lineRule="auto"/>
        <w:rPr>
          <w:rFonts w:ascii="Arial" w:hAnsi="Arial" w:cs="Arial"/>
          <w:sz w:val="14"/>
          <w:szCs w:val="14"/>
        </w:rPr>
      </w:pPr>
    </w:p>
    <w:p w14:paraId="1311F6FB" w14:textId="77777777" w:rsidR="00A646E1" w:rsidRDefault="00A646E1">
      <w:pPr>
        <w:widowControl w:val="0"/>
        <w:spacing w:line="360" w:lineRule="auto"/>
        <w:rPr>
          <w:rFonts w:ascii="Arial" w:hAnsi="Arial" w:cs="Arial"/>
          <w:sz w:val="14"/>
          <w:szCs w:val="14"/>
        </w:rPr>
      </w:pPr>
    </w:p>
    <w:p w14:paraId="39D47D44" w14:textId="77777777" w:rsidR="00A646E1" w:rsidRDefault="00A646E1">
      <w:pPr>
        <w:widowControl w:val="0"/>
        <w:spacing w:line="360" w:lineRule="auto"/>
        <w:rPr>
          <w:rFonts w:ascii="Arial" w:hAnsi="Arial" w:cs="Arial"/>
          <w:sz w:val="14"/>
          <w:szCs w:val="14"/>
        </w:rPr>
      </w:pPr>
    </w:p>
    <w:p w14:paraId="680A5974" w14:textId="77777777" w:rsidR="00A646E1" w:rsidRDefault="00A646E1">
      <w:pPr>
        <w:widowControl w:val="0"/>
        <w:spacing w:line="360" w:lineRule="auto"/>
        <w:rPr>
          <w:rFonts w:ascii="Arial" w:hAnsi="Arial" w:cs="Arial"/>
          <w:sz w:val="14"/>
          <w:szCs w:val="14"/>
        </w:rPr>
      </w:pPr>
    </w:p>
    <w:p w14:paraId="2DE1520E" w14:textId="77777777" w:rsidR="00A646E1" w:rsidRDefault="00A646E1">
      <w:pPr>
        <w:widowControl w:val="0"/>
        <w:spacing w:line="360" w:lineRule="auto"/>
        <w:rPr>
          <w:rFonts w:ascii="Arial" w:hAnsi="Arial" w:cs="Arial"/>
          <w:sz w:val="14"/>
          <w:szCs w:val="14"/>
        </w:rPr>
      </w:pPr>
    </w:p>
    <w:p w14:paraId="31490C73" w14:textId="77777777" w:rsidR="00A646E1" w:rsidRDefault="00A646E1">
      <w:pPr>
        <w:widowControl w:val="0"/>
        <w:spacing w:line="360" w:lineRule="auto"/>
        <w:rPr>
          <w:rFonts w:ascii="Arial" w:hAnsi="Arial" w:cs="Arial"/>
          <w:sz w:val="16"/>
          <w:szCs w:val="16"/>
        </w:rPr>
      </w:pPr>
    </w:p>
    <w:p w14:paraId="4FD0A0F4" w14:textId="77777777" w:rsidR="0056053C" w:rsidRDefault="0056053C">
      <w:pPr>
        <w:widowControl w:val="0"/>
        <w:spacing w:line="360" w:lineRule="auto"/>
        <w:rPr>
          <w:rFonts w:ascii="Arial" w:hAnsi="Arial" w:cs="Arial"/>
          <w:sz w:val="16"/>
          <w:szCs w:val="16"/>
        </w:rPr>
      </w:pPr>
    </w:p>
    <w:p w14:paraId="1FB03917" w14:textId="77777777" w:rsidR="00364206" w:rsidRDefault="0066338C">
      <w:pPr>
        <w:widowControl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Załączniki:</w:t>
      </w:r>
    </w:p>
    <w:p w14:paraId="468AD7DF" w14:textId="77777777" w:rsidR="00364206" w:rsidRDefault="0066338C">
      <w:pPr>
        <w:widowControl w:val="0"/>
        <w:numPr>
          <w:ilvl w:val="0"/>
          <w:numId w:val="11"/>
        </w:num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Formularz oferty.</w:t>
      </w:r>
    </w:p>
    <w:p w14:paraId="57886428" w14:textId="77777777" w:rsidR="00364206" w:rsidRDefault="0066338C">
      <w:pPr>
        <w:widowControl w:val="0"/>
        <w:numPr>
          <w:ilvl w:val="0"/>
          <w:numId w:val="11"/>
        </w:num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Formularz cenowy.</w:t>
      </w:r>
    </w:p>
    <w:p w14:paraId="26774878" w14:textId="77777777" w:rsidR="00364206" w:rsidRDefault="00364206">
      <w:pPr>
        <w:widowControl w:val="0"/>
        <w:spacing w:line="276" w:lineRule="auto"/>
        <w:rPr>
          <w:rFonts w:ascii="Arial" w:hAnsi="Arial" w:cs="Arial"/>
          <w:sz w:val="16"/>
          <w:szCs w:val="16"/>
        </w:rPr>
      </w:pPr>
    </w:p>
    <w:p w14:paraId="4923F9B0" w14:textId="77777777" w:rsidR="00364206" w:rsidRDefault="00364206">
      <w:pPr>
        <w:widowControl w:val="0"/>
        <w:spacing w:line="276" w:lineRule="auto"/>
        <w:rPr>
          <w:rFonts w:ascii="Arial" w:hAnsi="Arial" w:cs="Arial"/>
          <w:sz w:val="16"/>
          <w:szCs w:val="16"/>
        </w:rPr>
      </w:pPr>
    </w:p>
    <w:p w14:paraId="042EA377" w14:textId="6BD17E28" w:rsidR="00364206" w:rsidRDefault="0066338C">
      <w:pPr>
        <w:widowControl w:val="0"/>
        <w:spacing w:line="360" w:lineRule="auto"/>
        <w:rPr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  <w:lang w:eastAsia="zh-CN"/>
        </w:rPr>
        <w:t xml:space="preserve">Sporządziła: </w:t>
      </w:r>
      <w:r w:rsidR="00A646E1">
        <w:rPr>
          <w:rFonts w:ascii="Arial" w:hAnsi="Arial" w:cs="Arial"/>
          <w:i/>
          <w:iCs/>
          <w:sz w:val="16"/>
          <w:szCs w:val="16"/>
          <w:lang w:eastAsia="zh-CN"/>
        </w:rPr>
        <w:t xml:space="preserve">Dominika </w:t>
      </w:r>
      <w:proofErr w:type="spellStart"/>
      <w:r w:rsidR="00A646E1">
        <w:rPr>
          <w:rFonts w:ascii="Arial" w:hAnsi="Arial" w:cs="Arial"/>
          <w:i/>
          <w:iCs/>
          <w:sz w:val="16"/>
          <w:szCs w:val="16"/>
          <w:lang w:eastAsia="zh-CN"/>
        </w:rPr>
        <w:t>Drumlewska</w:t>
      </w:r>
      <w:proofErr w:type="spellEnd"/>
    </w:p>
    <w:sectPr w:rsidR="0036420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92" w:right="1418" w:bottom="993" w:left="1418" w:header="567" w:footer="0" w:gutter="0"/>
      <w:pgNumType w:start="1"/>
      <w:cols w:space="708"/>
      <w:formProt w:val="0"/>
      <w:titlePg/>
      <w:docGrid w:linePitch="272" w:charSpace="180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BD0C2" w14:textId="77777777" w:rsidR="008E3EE7" w:rsidRDefault="008E3EE7">
      <w:r>
        <w:separator/>
      </w:r>
    </w:p>
  </w:endnote>
  <w:endnote w:type="continuationSeparator" w:id="0">
    <w:p w14:paraId="5328D8F4" w14:textId="77777777" w:rsidR="008E3EE7" w:rsidRDefault="008E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E0752" w14:textId="77777777" w:rsidR="00AD51B4" w:rsidRDefault="00AD51B4" w:rsidP="00AD51B4">
    <w:pPr>
      <w:pStyle w:val="Stopka"/>
      <w:jc w:val="right"/>
      <w:rPr>
        <w:rFonts w:ascii="Arial" w:hAnsi="Arial" w:cs="Arial"/>
        <w:b/>
        <w:bCs/>
        <w:sz w:val="16"/>
        <w:szCs w:val="16"/>
      </w:rPr>
    </w:pPr>
    <w:r w:rsidRPr="00AD51B4">
      <w:rPr>
        <w:rFonts w:ascii="Arial" w:hAnsi="Arial" w:cs="Arial"/>
        <w:sz w:val="16"/>
        <w:szCs w:val="16"/>
      </w:rPr>
      <w:t xml:space="preserve">Strona </w:t>
    </w:r>
    <w:r w:rsidRPr="00AD51B4">
      <w:rPr>
        <w:rFonts w:ascii="Arial" w:hAnsi="Arial" w:cs="Arial"/>
        <w:b/>
        <w:bCs/>
        <w:sz w:val="16"/>
        <w:szCs w:val="16"/>
      </w:rPr>
      <w:fldChar w:fldCharType="begin"/>
    </w:r>
    <w:r w:rsidRPr="00AD51B4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AD51B4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1</w:t>
    </w:r>
    <w:r w:rsidRPr="00AD51B4">
      <w:rPr>
        <w:rFonts w:ascii="Arial" w:hAnsi="Arial" w:cs="Arial"/>
        <w:b/>
        <w:bCs/>
        <w:sz w:val="16"/>
        <w:szCs w:val="16"/>
      </w:rPr>
      <w:fldChar w:fldCharType="end"/>
    </w:r>
    <w:r w:rsidRPr="00AD51B4">
      <w:rPr>
        <w:rFonts w:ascii="Arial" w:hAnsi="Arial" w:cs="Arial"/>
        <w:sz w:val="16"/>
        <w:szCs w:val="16"/>
      </w:rPr>
      <w:t xml:space="preserve"> z </w:t>
    </w:r>
    <w:r w:rsidRPr="00AD51B4">
      <w:rPr>
        <w:rFonts w:ascii="Arial" w:hAnsi="Arial" w:cs="Arial"/>
        <w:b/>
        <w:bCs/>
        <w:sz w:val="16"/>
        <w:szCs w:val="16"/>
      </w:rPr>
      <w:fldChar w:fldCharType="begin"/>
    </w:r>
    <w:r w:rsidRPr="00AD51B4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AD51B4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8</w:t>
    </w:r>
    <w:r w:rsidRPr="00AD51B4">
      <w:rPr>
        <w:rFonts w:ascii="Arial" w:hAnsi="Arial" w:cs="Arial"/>
        <w:b/>
        <w:bCs/>
        <w:sz w:val="16"/>
        <w:szCs w:val="16"/>
      </w:rPr>
      <w:fldChar w:fldCharType="end"/>
    </w:r>
  </w:p>
  <w:p w14:paraId="654D847B" w14:textId="77777777" w:rsidR="00AD51B4" w:rsidRDefault="00AD51B4" w:rsidP="00AD51B4">
    <w:pPr>
      <w:pStyle w:val="Stopka"/>
      <w:jc w:val="right"/>
      <w:rPr>
        <w:rFonts w:ascii="Arial" w:hAnsi="Arial" w:cs="Arial"/>
        <w:b/>
        <w:bCs/>
        <w:sz w:val="16"/>
        <w:szCs w:val="16"/>
      </w:rPr>
    </w:pPr>
  </w:p>
  <w:p w14:paraId="01A4DFA1" w14:textId="77777777" w:rsidR="00AD51B4" w:rsidRDefault="00AD51B4" w:rsidP="00AD51B4">
    <w:pPr>
      <w:pStyle w:val="Stopka"/>
      <w:jc w:val="right"/>
      <w:rPr>
        <w:rFonts w:ascii="Arial" w:hAnsi="Arial" w:cs="Arial"/>
        <w:b/>
        <w:bCs/>
        <w:sz w:val="16"/>
        <w:szCs w:val="16"/>
      </w:rPr>
    </w:pPr>
  </w:p>
  <w:p w14:paraId="41BD24CB" w14:textId="77777777" w:rsidR="00AD51B4" w:rsidRDefault="00AD51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BCCCC" w14:textId="77777777" w:rsidR="00AD51B4" w:rsidRDefault="00AD51B4" w:rsidP="00AD51B4">
    <w:pPr>
      <w:pStyle w:val="Stopka"/>
      <w:jc w:val="right"/>
      <w:rPr>
        <w:rFonts w:ascii="Arial" w:hAnsi="Arial" w:cs="Arial"/>
        <w:sz w:val="16"/>
        <w:szCs w:val="16"/>
      </w:rPr>
    </w:pPr>
  </w:p>
  <w:p w14:paraId="38B939B5" w14:textId="77777777" w:rsidR="00AD51B4" w:rsidRDefault="00AD51B4" w:rsidP="00AD51B4">
    <w:pPr>
      <w:pStyle w:val="Stopka"/>
      <w:jc w:val="right"/>
      <w:rPr>
        <w:rFonts w:ascii="Arial" w:hAnsi="Arial" w:cs="Arial"/>
        <w:sz w:val="16"/>
        <w:szCs w:val="16"/>
      </w:rPr>
    </w:pPr>
  </w:p>
  <w:p w14:paraId="3378FCD7" w14:textId="34E7A108" w:rsidR="00AD51B4" w:rsidRDefault="00AD51B4" w:rsidP="00AD51B4">
    <w:pPr>
      <w:pStyle w:val="Stopka"/>
      <w:jc w:val="right"/>
      <w:rPr>
        <w:rFonts w:ascii="Arial" w:hAnsi="Arial" w:cs="Arial"/>
        <w:b/>
        <w:bCs/>
        <w:sz w:val="16"/>
        <w:szCs w:val="16"/>
      </w:rPr>
    </w:pPr>
    <w:bookmarkStart w:id="7" w:name="_Hlk175747065"/>
    <w:r w:rsidRPr="00AD51B4">
      <w:rPr>
        <w:rFonts w:ascii="Arial" w:hAnsi="Arial" w:cs="Arial"/>
        <w:sz w:val="16"/>
        <w:szCs w:val="16"/>
      </w:rPr>
      <w:t xml:space="preserve">Strona </w:t>
    </w:r>
    <w:r w:rsidRPr="00AD51B4">
      <w:rPr>
        <w:rFonts w:ascii="Arial" w:hAnsi="Arial" w:cs="Arial"/>
        <w:b/>
        <w:bCs/>
        <w:sz w:val="16"/>
        <w:szCs w:val="16"/>
      </w:rPr>
      <w:fldChar w:fldCharType="begin"/>
    </w:r>
    <w:r w:rsidRPr="00AD51B4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AD51B4">
      <w:rPr>
        <w:rFonts w:ascii="Arial" w:hAnsi="Arial" w:cs="Arial"/>
        <w:b/>
        <w:bCs/>
        <w:sz w:val="16"/>
        <w:szCs w:val="16"/>
      </w:rPr>
      <w:fldChar w:fldCharType="separate"/>
    </w:r>
    <w:r w:rsidRPr="00AD51B4">
      <w:rPr>
        <w:rFonts w:ascii="Arial" w:hAnsi="Arial" w:cs="Arial"/>
        <w:b/>
        <w:bCs/>
        <w:sz w:val="16"/>
        <w:szCs w:val="16"/>
      </w:rPr>
      <w:t>1</w:t>
    </w:r>
    <w:r w:rsidRPr="00AD51B4">
      <w:rPr>
        <w:rFonts w:ascii="Arial" w:hAnsi="Arial" w:cs="Arial"/>
        <w:b/>
        <w:bCs/>
        <w:sz w:val="16"/>
        <w:szCs w:val="16"/>
      </w:rPr>
      <w:fldChar w:fldCharType="end"/>
    </w:r>
    <w:r w:rsidRPr="00AD51B4">
      <w:rPr>
        <w:rFonts w:ascii="Arial" w:hAnsi="Arial" w:cs="Arial"/>
        <w:sz w:val="16"/>
        <w:szCs w:val="16"/>
      </w:rPr>
      <w:t xml:space="preserve"> z </w:t>
    </w:r>
    <w:r w:rsidRPr="00AD51B4">
      <w:rPr>
        <w:rFonts w:ascii="Arial" w:hAnsi="Arial" w:cs="Arial"/>
        <w:b/>
        <w:bCs/>
        <w:sz w:val="16"/>
        <w:szCs w:val="16"/>
      </w:rPr>
      <w:fldChar w:fldCharType="begin"/>
    </w:r>
    <w:r w:rsidRPr="00AD51B4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AD51B4">
      <w:rPr>
        <w:rFonts w:ascii="Arial" w:hAnsi="Arial" w:cs="Arial"/>
        <w:b/>
        <w:bCs/>
        <w:sz w:val="16"/>
        <w:szCs w:val="16"/>
      </w:rPr>
      <w:fldChar w:fldCharType="separate"/>
    </w:r>
    <w:r w:rsidRPr="00AD51B4">
      <w:rPr>
        <w:rFonts w:ascii="Arial" w:hAnsi="Arial" w:cs="Arial"/>
        <w:b/>
        <w:bCs/>
        <w:sz w:val="16"/>
        <w:szCs w:val="16"/>
      </w:rPr>
      <w:t>2</w:t>
    </w:r>
    <w:r w:rsidRPr="00AD51B4">
      <w:rPr>
        <w:rFonts w:ascii="Arial" w:hAnsi="Arial" w:cs="Arial"/>
        <w:b/>
        <w:bCs/>
        <w:sz w:val="16"/>
        <w:szCs w:val="16"/>
      </w:rPr>
      <w:fldChar w:fldCharType="end"/>
    </w:r>
  </w:p>
  <w:bookmarkEnd w:id="7"/>
  <w:p w14:paraId="6FAE7150" w14:textId="77777777" w:rsidR="00AD51B4" w:rsidRDefault="00AD51B4" w:rsidP="00AD51B4">
    <w:pPr>
      <w:pStyle w:val="Stopka"/>
      <w:jc w:val="right"/>
      <w:rPr>
        <w:rFonts w:ascii="Arial" w:hAnsi="Arial" w:cs="Arial"/>
        <w:b/>
        <w:bCs/>
        <w:sz w:val="16"/>
        <w:szCs w:val="16"/>
      </w:rPr>
    </w:pPr>
  </w:p>
  <w:p w14:paraId="4793A2D5" w14:textId="77777777" w:rsidR="00AD51B4" w:rsidRPr="00AD51B4" w:rsidRDefault="00AD51B4" w:rsidP="00AD51B4">
    <w:pPr>
      <w:pStyle w:val="Stopka"/>
      <w:jc w:val="right"/>
      <w:rPr>
        <w:rFonts w:ascii="Arial" w:hAnsi="Arial" w:cs="Arial"/>
        <w:sz w:val="16"/>
        <w:szCs w:val="16"/>
      </w:rPr>
    </w:pPr>
  </w:p>
  <w:p w14:paraId="679F46EF" w14:textId="77777777" w:rsidR="00AD51B4" w:rsidRDefault="00AD51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284EA" w14:textId="77777777" w:rsidR="008E3EE7" w:rsidRDefault="008E3EE7">
      <w:r>
        <w:separator/>
      </w:r>
    </w:p>
  </w:footnote>
  <w:footnote w:type="continuationSeparator" w:id="0">
    <w:p w14:paraId="78FFF996" w14:textId="77777777" w:rsidR="008E3EE7" w:rsidRDefault="008E3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E5F9B" w14:textId="77777777" w:rsidR="00364206" w:rsidRDefault="00364206">
    <w:pPr>
      <w:pStyle w:val="Nagwek"/>
    </w:pPr>
  </w:p>
  <w:p w14:paraId="2FF69414" w14:textId="77777777" w:rsidR="00364206" w:rsidRDefault="003642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B5231" w14:textId="657B675F" w:rsidR="00364206" w:rsidRDefault="0066338C">
    <w:pPr>
      <w:pStyle w:val="Nagwek1"/>
      <w:jc w:val="right"/>
      <w:rPr>
        <w:rFonts w:cs="Arial"/>
        <w:b w:val="0"/>
        <w:bCs/>
        <w:sz w:val="20"/>
        <w:u w:val="none"/>
      </w:rPr>
    </w:pPr>
    <w:r>
      <w:rPr>
        <w:rFonts w:cs="Arial"/>
        <w:b w:val="0"/>
        <w:bCs/>
        <w:sz w:val="20"/>
        <w:u w:val="none"/>
      </w:rPr>
      <w:t xml:space="preserve">Załącznik nr </w:t>
    </w:r>
    <w:r w:rsidR="00DC652E">
      <w:rPr>
        <w:rFonts w:cs="Arial"/>
        <w:b w:val="0"/>
        <w:bCs/>
        <w:sz w:val="20"/>
        <w:u w:val="none"/>
      </w:rPr>
      <w:t>4</w:t>
    </w:r>
    <w:r>
      <w:rPr>
        <w:rFonts w:cs="Arial"/>
        <w:b w:val="0"/>
        <w:bCs/>
        <w:sz w:val="20"/>
        <w:u w:val="none"/>
      </w:rPr>
      <w:t xml:space="preserve"> do SWZ -  Projekt umowy</w:t>
    </w:r>
  </w:p>
  <w:p w14:paraId="412D0707" w14:textId="77777777" w:rsidR="00364206" w:rsidRDefault="003642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0869"/>
    <w:multiLevelType w:val="multilevel"/>
    <w:tmpl w:val="C77A0D7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69F2DF9"/>
    <w:multiLevelType w:val="multilevel"/>
    <w:tmpl w:val="CB483810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537A9"/>
    <w:multiLevelType w:val="multilevel"/>
    <w:tmpl w:val="372C1C2A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946EB"/>
    <w:multiLevelType w:val="multilevel"/>
    <w:tmpl w:val="DECCCC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FA560B1"/>
    <w:multiLevelType w:val="multilevel"/>
    <w:tmpl w:val="CF3A7F00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Arial" w:eastAsia="Times New Roman" w:hAnsi="Arial" w:cs="Arial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5F57FEB"/>
    <w:multiLevelType w:val="multilevel"/>
    <w:tmpl w:val="651C557A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/>
        <w:b w:val="0"/>
        <w:bCs/>
        <w:strike w:val="0"/>
        <w:dstrike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0E08FB"/>
    <w:multiLevelType w:val="multilevel"/>
    <w:tmpl w:val="59BE41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1AC818E6"/>
    <w:multiLevelType w:val="multilevel"/>
    <w:tmpl w:val="B5CAA15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EDF7DC3"/>
    <w:multiLevelType w:val="hybridMultilevel"/>
    <w:tmpl w:val="10A2688A"/>
    <w:lvl w:ilvl="0" w:tplc="1B48E320">
      <w:start w:val="2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54465"/>
    <w:multiLevelType w:val="multilevel"/>
    <w:tmpl w:val="523E90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04F21DA"/>
    <w:multiLevelType w:val="hybridMultilevel"/>
    <w:tmpl w:val="9CF60A98"/>
    <w:lvl w:ilvl="0" w:tplc="823E0138">
      <w:start w:val="1"/>
      <w:numFmt w:val="lowerLetter"/>
      <w:lvlText w:val="%1)"/>
      <w:lvlJc w:val="left"/>
      <w:pPr>
        <w:tabs>
          <w:tab w:val="num" w:pos="-340"/>
        </w:tabs>
        <w:ind w:left="0" w:firstLine="0"/>
      </w:pPr>
      <w:rPr>
        <w:rFonts w:hint="default"/>
      </w:rPr>
    </w:lvl>
    <w:lvl w:ilvl="1" w:tplc="C1149DA4">
      <w:start w:val="3"/>
      <w:numFmt w:val="decimal"/>
      <w:lvlText w:val="%2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FF05C5"/>
    <w:multiLevelType w:val="multilevel"/>
    <w:tmpl w:val="FDA2D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5207ECB"/>
    <w:multiLevelType w:val="multilevel"/>
    <w:tmpl w:val="E2A2DFE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3"/>
      <w:numFmt w:val="decimal"/>
      <w:lvlText w:val="%2."/>
      <w:lvlJc w:val="left"/>
      <w:pPr>
        <w:tabs>
          <w:tab w:val="num" w:pos="0"/>
        </w:tabs>
        <w:ind w:left="340" w:hanging="34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29C7675F"/>
    <w:multiLevelType w:val="multilevel"/>
    <w:tmpl w:val="034E3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EF6515A"/>
    <w:multiLevelType w:val="multilevel"/>
    <w:tmpl w:val="471A2BA6"/>
    <w:lvl w:ilvl="0">
      <w:start w:val="1"/>
      <w:numFmt w:val="lowerLetter"/>
      <w:lvlText w:val="%1)"/>
      <w:lvlJc w:val="left"/>
      <w:pPr>
        <w:tabs>
          <w:tab w:val="num" w:pos="0"/>
        </w:tabs>
        <w:ind w:left="712" w:hanging="372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0" w:hanging="180"/>
      </w:pPr>
    </w:lvl>
  </w:abstractNum>
  <w:abstractNum w:abstractNumId="15" w15:restartNumberingAfterBreak="0">
    <w:nsid w:val="30DE7B47"/>
    <w:multiLevelType w:val="hybridMultilevel"/>
    <w:tmpl w:val="263654EA"/>
    <w:lvl w:ilvl="0" w:tplc="C326432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915DD3"/>
    <w:multiLevelType w:val="multilevel"/>
    <w:tmpl w:val="728242BA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D553903"/>
    <w:multiLevelType w:val="hybridMultilevel"/>
    <w:tmpl w:val="E8B626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34038BF"/>
    <w:multiLevelType w:val="multilevel"/>
    <w:tmpl w:val="651C557A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/>
        <w:b w:val="0"/>
        <w:bCs/>
        <w:strike w:val="0"/>
        <w:dstrike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9F4845"/>
    <w:multiLevelType w:val="multilevel"/>
    <w:tmpl w:val="71822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4F1032C"/>
    <w:multiLevelType w:val="multilevel"/>
    <w:tmpl w:val="AA90CA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4CB1571E"/>
    <w:multiLevelType w:val="multilevel"/>
    <w:tmpl w:val="6BFAE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87A36"/>
    <w:multiLevelType w:val="multilevel"/>
    <w:tmpl w:val="7A30ED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54A61D32"/>
    <w:multiLevelType w:val="hybridMultilevel"/>
    <w:tmpl w:val="4258B438"/>
    <w:lvl w:ilvl="0" w:tplc="70281AD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230402"/>
    <w:multiLevelType w:val="multilevel"/>
    <w:tmpl w:val="FA7E360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3"/>
      <w:numFmt w:val="decimal"/>
      <w:lvlText w:val="%2."/>
      <w:lvlJc w:val="left"/>
      <w:pPr>
        <w:tabs>
          <w:tab w:val="num" w:pos="0"/>
        </w:tabs>
        <w:ind w:left="340" w:hanging="34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6D216757"/>
    <w:multiLevelType w:val="multilevel"/>
    <w:tmpl w:val="A02E7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D470CB2"/>
    <w:multiLevelType w:val="hybridMultilevel"/>
    <w:tmpl w:val="45F2E2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C76F0D"/>
    <w:multiLevelType w:val="hybridMultilevel"/>
    <w:tmpl w:val="11D68B8A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28" w15:restartNumberingAfterBreak="0">
    <w:nsid w:val="70EC59DC"/>
    <w:multiLevelType w:val="multilevel"/>
    <w:tmpl w:val="40206AD2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29" w15:restartNumberingAfterBreak="0">
    <w:nsid w:val="71AD554E"/>
    <w:multiLevelType w:val="hybridMultilevel"/>
    <w:tmpl w:val="B1C2CCB6"/>
    <w:lvl w:ilvl="0" w:tplc="8C80836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946512"/>
    <w:multiLevelType w:val="multilevel"/>
    <w:tmpl w:val="85D48E0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39F728E"/>
    <w:multiLevelType w:val="multilevel"/>
    <w:tmpl w:val="B1FED9AE"/>
    <w:lvl w:ilvl="0">
      <w:start w:val="1"/>
      <w:numFmt w:val="decimal"/>
      <w:lvlText w:val="%1."/>
      <w:lvlJc w:val="left"/>
      <w:pPr>
        <w:ind w:left="587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307" w:hanging="360"/>
      </w:pPr>
    </w:lvl>
    <w:lvl w:ilvl="2">
      <w:start w:val="1"/>
      <w:numFmt w:val="lowerRoman"/>
      <w:lvlText w:val="%3."/>
      <w:lvlJc w:val="right"/>
      <w:pPr>
        <w:ind w:left="2027" w:hanging="180"/>
      </w:pPr>
    </w:lvl>
    <w:lvl w:ilvl="3">
      <w:start w:val="1"/>
      <w:numFmt w:val="decimal"/>
      <w:lvlText w:val="%4."/>
      <w:lvlJc w:val="left"/>
      <w:pPr>
        <w:ind w:left="274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467" w:hanging="360"/>
      </w:pPr>
    </w:lvl>
    <w:lvl w:ilvl="5">
      <w:start w:val="1"/>
      <w:numFmt w:val="lowerRoman"/>
      <w:lvlText w:val="%6."/>
      <w:lvlJc w:val="right"/>
      <w:pPr>
        <w:ind w:left="4187" w:hanging="180"/>
      </w:pPr>
    </w:lvl>
    <w:lvl w:ilvl="6">
      <w:start w:val="1"/>
      <w:numFmt w:val="decimal"/>
      <w:lvlText w:val="%7."/>
      <w:lvlJc w:val="left"/>
      <w:pPr>
        <w:ind w:left="4907" w:hanging="360"/>
      </w:pPr>
    </w:lvl>
    <w:lvl w:ilvl="7">
      <w:start w:val="1"/>
      <w:numFmt w:val="lowerLetter"/>
      <w:lvlText w:val="%8."/>
      <w:lvlJc w:val="left"/>
      <w:pPr>
        <w:ind w:left="5627" w:hanging="360"/>
      </w:pPr>
    </w:lvl>
    <w:lvl w:ilvl="8">
      <w:start w:val="1"/>
      <w:numFmt w:val="lowerRoman"/>
      <w:lvlText w:val="%9."/>
      <w:lvlJc w:val="right"/>
      <w:pPr>
        <w:ind w:left="6347" w:hanging="180"/>
      </w:pPr>
    </w:lvl>
  </w:abstractNum>
  <w:abstractNum w:abstractNumId="32" w15:restartNumberingAfterBreak="0">
    <w:nsid w:val="777A4C25"/>
    <w:multiLevelType w:val="hybridMultilevel"/>
    <w:tmpl w:val="B8AACD1C"/>
    <w:lvl w:ilvl="0" w:tplc="ACAE1262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9FA4C4C"/>
    <w:multiLevelType w:val="multilevel"/>
    <w:tmpl w:val="98240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7C5053C8"/>
    <w:multiLevelType w:val="multilevel"/>
    <w:tmpl w:val="BF48B060"/>
    <w:lvl w:ilvl="0">
      <w:start w:val="1"/>
      <w:numFmt w:val="lowerLetter"/>
      <w:lvlText w:val="%1)"/>
      <w:lvlJc w:val="left"/>
      <w:pPr>
        <w:tabs>
          <w:tab w:val="num" w:pos="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0" w:hanging="180"/>
      </w:pPr>
    </w:lvl>
  </w:abstractNum>
  <w:abstractNum w:abstractNumId="35" w15:restartNumberingAfterBreak="0">
    <w:nsid w:val="7CBC1D88"/>
    <w:multiLevelType w:val="multilevel"/>
    <w:tmpl w:val="61C2D4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629671">
    <w:abstractNumId w:val="13"/>
  </w:num>
  <w:num w:numId="2" w16cid:durableId="1335306810">
    <w:abstractNumId w:val="35"/>
  </w:num>
  <w:num w:numId="3" w16cid:durableId="472603119">
    <w:abstractNumId w:val="7"/>
  </w:num>
  <w:num w:numId="4" w16cid:durableId="599533112">
    <w:abstractNumId w:val="6"/>
  </w:num>
  <w:num w:numId="5" w16cid:durableId="955411644">
    <w:abstractNumId w:val="3"/>
  </w:num>
  <w:num w:numId="6" w16cid:durableId="306474372">
    <w:abstractNumId w:val="11"/>
  </w:num>
  <w:num w:numId="7" w16cid:durableId="1310210440">
    <w:abstractNumId w:val="5"/>
  </w:num>
  <w:num w:numId="8" w16cid:durableId="521358466">
    <w:abstractNumId w:val="1"/>
  </w:num>
  <w:num w:numId="9" w16cid:durableId="1420253907">
    <w:abstractNumId w:val="2"/>
  </w:num>
  <w:num w:numId="10" w16cid:durableId="1896041660">
    <w:abstractNumId w:val="14"/>
  </w:num>
  <w:num w:numId="11" w16cid:durableId="770124742">
    <w:abstractNumId w:val="16"/>
  </w:num>
  <w:num w:numId="12" w16cid:durableId="1564097364">
    <w:abstractNumId w:val="22"/>
  </w:num>
  <w:num w:numId="13" w16cid:durableId="1915772239">
    <w:abstractNumId w:val="24"/>
  </w:num>
  <w:num w:numId="14" w16cid:durableId="783964101">
    <w:abstractNumId w:val="34"/>
  </w:num>
  <w:num w:numId="15" w16cid:durableId="1232229545">
    <w:abstractNumId w:val="33"/>
  </w:num>
  <w:num w:numId="16" w16cid:durableId="1974214688">
    <w:abstractNumId w:val="28"/>
  </w:num>
  <w:num w:numId="17" w16cid:durableId="46728936">
    <w:abstractNumId w:val="9"/>
  </w:num>
  <w:num w:numId="18" w16cid:durableId="1565287797">
    <w:abstractNumId w:val="19"/>
  </w:num>
  <w:num w:numId="19" w16cid:durableId="81992364">
    <w:abstractNumId w:val="0"/>
  </w:num>
  <w:num w:numId="20" w16cid:durableId="1352613106">
    <w:abstractNumId w:val="20"/>
  </w:num>
  <w:num w:numId="21" w16cid:durableId="978612272">
    <w:abstractNumId w:val="19"/>
    <w:lvlOverride w:ilvl="0">
      <w:startOverride w:val="1"/>
    </w:lvlOverride>
  </w:num>
  <w:num w:numId="22" w16cid:durableId="1332485603">
    <w:abstractNumId w:val="0"/>
    <w:lvlOverride w:ilvl="0">
      <w:startOverride w:val="1"/>
    </w:lvlOverride>
  </w:num>
  <w:num w:numId="23" w16cid:durableId="1438677465">
    <w:abstractNumId w:val="17"/>
  </w:num>
  <w:num w:numId="24" w16cid:durableId="2026516376">
    <w:abstractNumId w:val="8"/>
  </w:num>
  <w:num w:numId="25" w16cid:durableId="9458174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2652952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10176794">
    <w:abstractNumId w:val="23"/>
  </w:num>
  <w:num w:numId="28" w16cid:durableId="892277176">
    <w:abstractNumId w:val="18"/>
  </w:num>
  <w:num w:numId="29" w16cid:durableId="17464904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7303700">
    <w:abstractNumId w:val="26"/>
  </w:num>
  <w:num w:numId="31" w16cid:durableId="1566187546">
    <w:abstractNumId w:val="29"/>
  </w:num>
  <w:num w:numId="32" w16cid:durableId="9925615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158191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20415067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54745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61705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209398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59779013">
    <w:abstractNumId w:val="15"/>
  </w:num>
  <w:num w:numId="39" w16cid:durableId="14142801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06"/>
    <w:rsid w:val="00012919"/>
    <w:rsid w:val="000206BD"/>
    <w:rsid w:val="00054D38"/>
    <w:rsid w:val="0007453E"/>
    <w:rsid w:val="00080813"/>
    <w:rsid w:val="000E42C8"/>
    <w:rsid w:val="0010013F"/>
    <w:rsid w:val="00123F74"/>
    <w:rsid w:val="00140F85"/>
    <w:rsid w:val="001C62A9"/>
    <w:rsid w:val="0021688A"/>
    <w:rsid w:val="00241DA7"/>
    <w:rsid w:val="00263FBA"/>
    <w:rsid w:val="002D3D41"/>
    <w:rsid w:val="002D4D99"/>
    <w:rsid w:val="002F262C"/>
    <w:rsid w:val="0030614E"/>
    <w:rsid w:val="00316ED6"/>
    <w:rsid w:val="00321E3F"/>
    <w:rsid w:val="003636A6"/>
    <w:rsid w:val="00364206"/>
    <w:rsid w:val="00385B43"/>
    <w:rsid w:val="003A17CA"/>
    <w:rsid w:val="003B2AB8"/>
    <w:rsid w:val="003C1F98"/>
    <w:rsid w:val="003E189D"/>
    <w:rsid w:val="003F48AA"/>
    <w:rsid w:val="003F673B"/>
    <w:rsid w:val="00483C40"/>
    <w:rsid w:val="004B3FD6"/>
    <w:rsid w:val="004E41E0"/>
    <w:rsid w:val="004E5B9E"/>
    <w:rsid w:val="00511322"/>
    <w:rsid w:val="005158AA"/>
    <w:rsid w:val="00524136"/>
    <w:rsid w:val="0056053C"/>
    <w:rsid w:val="005811EB"/>
    <w:rsid w:val="00584421"/>
    <w:rsid w:val="006033FB"/>
    <w:rsid w:val="0062062B"/>
    <w:rsid w:val="00632BC7"/>
    <w:rsid w:val="00646915"/>
    <w:rsid w:val="00656FFF"/>
    <w:rsid w:val="0066338C"/>
    <w:rsid w:val="00665FCB"/>
    <w:rsid w:val="006748B5"/>
    <w:rsid w:val="0070627A"/>
    <w:rsid w:val="007224B7"/>
    <w:rsid w:val="00737386"/>
    <w:rsid w:val="0079731E"/>
    <w:rsid w:val="007D4BD8"/>
    <w:rsid w:val="00832AE9"/>
    <w:rsid w:val="00887BF1"/>
    <w:rsid w:val="008902BE"/>
    <w:rsid w:val="00892A37"/>
    <w:rsid w:val="008D1672"/>
    <w:rsid w:val="008D5F34"/>
    <w:rsid w:val="008E3EE7"/>
    <w:rsid w:val="008E4430"/>
    <w:rsid w:val="008E70DA"/>
    <w:rsid w:val="00924E83"/>
    <w:rsid w:val="00951E5C"/>
    <w:rsid w:val="009607B2"/>
    <w:rsid w:val="009668F9"/>
    <w:rsid w:val="009B5864"/>
    <w:rsid w:val="009D02BE"/>
    <w:rsid w:val="00A06958"/>
    <w:rsid w:val="00A21C20"/>
    <w:rsid w:val="00A5048F"/>
    <w:rsid w:val="00A646E1"/>
    <w:rsid w:val="00AD51B4"/>
    <w:rsid w:val="00AF3AF7"/>
    <w:rsid w:val="00B01A1B"/>
    <w:rsid w:val="00B14125"/>
    <w:rsid w:val="00B36546"/>
    <w:rsid w:val="00B6307C"/>
    <w:rsid w:val="00BC30DA"/>
    <w:rsid w:val="00BE1A07"/>
    <w:rsid w:val="00BF0D81"/>
    <w:rsid w:val="00C0723F"/>
    <w:rsid w:val="00C14300"/>
    <w:rsid w:val="00C45D63"/>
    <w:rsid w:val="00C51D31"/>
    <w:rsid w:val="00C61BA2"/>
    <w:rsid w:val="00DC652E"/>
    <w:rsid w:val="00DE69D5"/>
    <w:rsid w:val="00E11F99"/>
    <w:rsid w:val="00E130BA"/>
    <w:rsid w:val="00E435A9"/>
    <w:rsid w:val="00E51277"/>
    <w:rsid w:val="00E604A8"/>
    <w:rsid w:val="00E77DAB"/>
    <w:rsid w:val="00E81AE7"/>
    <w:rsid w:val="00E92E51"/>
    <w:rsid w:val="00EB56B9"/>
    <w:rsid w:val="00F20BE2"/>
    <w:rsid w:val="00F602E1"/>
    <w:rsid w:val="00F8206C"/>
    <w:rsid w:val="00FC7B15"/>
    <w:rsid w:val="00FD297D"/>
    <w:rsid w:val="00FD5DEE"/>
    <w:rsid w:val="00FE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F7B8D"/>
  <w15:docId w15:val="{5215F697-C82D-48EF-AD9A-1AEF0A2B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pPr>
      <w:keepNext/>
      <w:widowControl w:val="0"/>
      <w:spacing w:line="360" w:lineRule="auto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qFormat/>
    <w:pPr>
      <w:keepNext/>
      <w:widowControl w:val="0"/>
      <w:spacing w:line="360" w:lineRule="auto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qFormat/>
    <w:pPr>
      <w:keepNext/>
      <w:widowControl w:val="0"/>
      <w:tabs>
        <w:tab w:val="left" w:pos="357"/>
      </w:tabs>
      <w:spacing w:line="360" w:lineRule="auto"/>
      <w:outlineLvl w:val="2"/>
    </w:pPr>
    <w:rPr>
      <w:rFonts w:ascii="Arial" w:hAnsi="Arial"/>
      <w:b/>
    </w:rPr>
  </w:style>
  <w:style w:type="paragraph" w:styleId="Nagwek4">
    <w:name w:val="heading 4"/>
    <w:basedOn w:val="Normalny"/>
    <w:qFormat/>
    <w:pPr>
      <w:keepNext/>
      <w:widowControl w:val="0"/>
      <w:spacing w:line="360" w:lineRule="auto"/>
      <w:jc w:val="both"/>
      <w:outlineLvl w:val="3"/>
    </w:pPr>
    <w:rPr>
      <w:sz w:val="24"/>
    </w:rPr>
  </w:style>
  <w:style w:type="paragraph" w:styleId="Nagwek5">
    <w:name w:val="heading 5"/>
    <w:basedOn w:val="Normalny"/>
    <w:qFormat/>
    <w:pPr>
      <w:keepNext/>
      <w:widowControl w:val="0"/>
      <w:tabs>
        <w:tab w:val="left" w:pos="357"/>
      </w:tabs>
      <w:spacing w:line="360" w:lineRule="auto"/>
      <w:jc w:val="center"/>
      <w:outlineLvl w:val="4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link w:val="Tekstpodstawowy3"/>
    <w:semiHidden/>
    <w:qFormat/>
    <w:rsid w:val="00C162E3"/>
    <w:rPr>
      <w:rFonts w:ascii="Arial" w:hAnsi="Arial"/>
      <w:sz w:val="22"/>
    </w:rPr>
  </w:style>
  <w:style w:type="character" w:customStyle="1" w:styleId="TytuZnak">
    <w:name w:val="Tytuł Znak"/>
    <w:link w:val="Tytu"/>
    <w:qFormat/>
    <w:rsid w:val="009F7591"/>
    <w:rPr>
      <w:rFonts w:ascii="Arial" w:hAnsi="Arial"/>
      <w:b/>
      <w:sz w:val="24"/>
    </w:rPr>
  </w:style>
  <w:style w:type="character" w:customStyle="1" w:styleId="TekstpodstawowyZnak">
    <w:name w:val="Tekst podstawowy Znak"/>
    <w:link w:val="Tekstpodstawowy"/>
    <w:qFormat/>
    <w:rsid w:val="00FB33AF"/>
    <w:rPr>
      <w:sz w:val="24"/>
    </w:rPr>
  </w:style>
  <w:style w:type="character" w:customStyle="1" w:styleId="no">
    <w:name w:val="no"/>
    <w:basedOn w:val="Domylnaczcionkaakapitu"/>
    <w:qFormat/>
    <w:rsid w:val="00602522"/>
  </w:style>
  <w:style w:type="character" w:customStyle="1" w:styleId="title-bar1">
    <w:name w:val="title-bar1"/>
    <w:qFormat/>
    <w:rsid w:val="00602522"/>
    <w:rPr>
      <w:b w:val="0"/>
      <w:bCs w:val="0"/>
      <w:spacing w:val="-15"/>
      <w:sz w:val="30"/>
      <w:szCs w:val="30"/>
    </w:rPr>
  </w:style>
  <w:style w:type="character" w:styleId="Hipercze">
    <w:name w:val="Hyperlink"/>
    <w:basedOn w:val="Domylnaczcionkaakapitu"/>
    <w:rsid w:val="002E4A13"/>
    <w:rPr>
      <w:color w:val="0563C1" w:themeColor="hyperlink"/>
      <w:u w:val="single"/>
    </w:rPr>
  </w:style>
  <w:style w:type="character" w:styleId="Odwoaniedokomentarza">
    <w:name w:val="annotation reference"/>
    <w:qFormat/>
    <w:rsid w:val="000534B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0534B3"/>
  </w:style>
  <w:style w:type="character" w:customStyle="1" w:styleId="TematkomentarzaZnak">
    <w:name w:val="Temat komentarza Znak"/>
    <w:link w:val="Tematkomentarza"/>
    <w:qFormat/>
    <w:rsid w:val="000534B3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96746"/>
  </w:style>
  <w:style w:type="character" w:customStyle="1" w:styleId="NagwekZnak">
    <w:name w:val="Nagłówek Znak"/>
    <w:basedOn w:val="Domylnaczcionkaakapitu"/>
    <w:link w:val="Nagwek"/>
    <w:uiPriority w:val="99"/>
    <w:qFormat/>
    <w:rsid w:val="00D96746"/>
  </w:style>
  <w:style w:type="character" w:customStyle="1" w:styleId="Nagwek1Znak">
    <w:name w:val="Nagłówek 1 Znak"/>
    <w:link w:val="Nagwek1"/>
    <w:qFormat/>
    <w:rsid w:val="00D96746"/>
    <w:rPr>
      <w:rFonts w:ascii="Arial" w:hAnsi="Arial"/>
      <w:b/>
      <w:sz w:val="24"/>
      <w:u w:val="single"/>
    </w:rPr>
  </w:style>
  <w:style w:type="character" w:customStyle="1" w:styleId="TekstpodstawowywcityZnak">
    <w:name w:val="Tekst podstawowy wcięty Znak"/>
    <w:link w:val="Tekstpodstawowywcity"/>
    <w:semiHidden/>
    <w:qFormat/>
    <w:rsid w:val="00F90D76"/>
    <w:rPr>
      <w:sz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4C29CA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CW_Lista Znak,Wypunktowanie Znak,Akapit z listą BS Znak"/>
    <w:link w:val="Akapitzlist"/>
    <w:uiPriority w:val="1"/>
    <w:qFormat/>
    <w:locked/>
    <w:rsid w:val="003E1EB6"/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2E4A13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">
    <w:name w:val="caption1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podstawowy2">
    <w:name w:val="Body Text 2"/>
    <w:basedOn w:val="Normalny"/>
    <w:semiHidden/>
    <w:qFormat/>
    <w:pPr>
      <w:spacing w:line="360" w:lineRule="auto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line="360" w:lineRule="auto"/>
      <w:jc w:val="center"/>
    </w:pPr>
    <w:rPr>
      <w:sz w:val="24"/>
    </w:rPr>
  </w:style>
  <w:style w:type="paragraph" w:styleId="Tekstpodstawowywcity2">
    <w:name w:val="Body Text Indent 2"/>
    <w:basedOn w:val="Normalny"/>
    <w:semiHidden/>
    <w:qFormat/>
    <w:pPr>
      <w:widowControl w:val="0"/>
      <w:tabs>
        <w:tab w:val="left" w:pos="284"/>
      </w:tabs>
      <w:spacing w:line="360" w:lineRule="auto"/>
      <w:ind w:left="284" w:hanging="284"/>
      <w:jc w:val="both"/>
    </w:pPr>
    <w:rPr>
      <w:rFonts w:ascii="Arial" w:hAnsi="Arial"/>
    </w:rPr>
  </w:style>
  <w:style w:type="paragraph" w:styleId="Tekstpodstawowywcity3">
    <w:name w:val="Body Text Indent 3"/>
    <w:basedOn w:val="Normalny"/>
    <w:semiHidden/>
    <w:qFormat/>
    <w:pPr>
      <w:widowControl w:val="0"/>
      <w:tabs>
        <w:tab w:val="left" w:pos="284"/>
      </w:tabs>
      <w:spacing w:line="360" w:lineRule="auto"/>
      <w:ind w:left="284"/>
      <w:jc w:val="both"/>
    </w:pPr>
    <w:rPr>
      <w:rFonts w:ascii="Arial" w:hAnsi="Arial"/>
    </w:rPr>
  </w:style>
  <w:style w:type="paragraph" w:styleId="Tytu">
    <w:name w:val="Title"/>
    <w:basedOn w:val="Normalny"/>
    <w:link w:val="TytuZnak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styleId="Tekstpodstawowy3">
    <w:name w:val="Body Text 3"/>
    <w:basedOn w:val="Normalny"/>
    <w:link w:val="Tekstpodstawowy3Znak"/>
    <w:semiHidden/>
    <w:qFormat/>
    <w:pPr>
      <w:jc w:val="both"/>
    </w:pPr>
    <w:rPr>
      <w:rFonts w:ascii="Arial" w:hAnsi="Arial"/>
      <w:sz w:val="22"/>
    </w:rPr>
  </w:style>
  <w:style w:type="paragraph" w:styleId="Akapitzlist">
    <w:name w:val="List Paragraph"/>
    <w:aliases w:val="L1,Numerowanie,List Paragraph,2 heading,A_wyliczenie,K-P_odwolanie,Akapit z listą5,maz_wyliczenie,opis dzialania,sw tekst,CW_Lista,Wypunktowanie,Akapit z listą BS,normalny tekst,Kolorowa lista — akcent 11,Preambuła,Akapit z list¹,Obiekt,l"/>
    <w:basedOn w:val="Normalny"/>
    <w:link w:val="AkapitzlistZnak"/>
    <w:uiPriority w:val="1"/>
    <w:qFormat/>
    <w:rsid w:val="00355BA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602522"/>
    <w:pPr>
      <w:spacing w:before="270" w:after="270"/>
    </w:pPr>
    <w:rPr>
      <w:sz w:val="24"/>
      <w:szCs w:val="24"/>
    </w:rPr>
  </w:style>
  <w:style w:type="paragraph" w:styleId="Tekstdymka">
    <w:name w:val="Balloon Text"/>
    <w:basedOn w:val="Normalny"/>
    <w:semiHidden/>
    <w:qFormat/>
    <w:rsid w:val="00121A51"/>
    <w:rPr>
      <w:rFonts w:ascii="Tahoma" w:hAnsi="Tahoma" w:cs="Tahoma"/>
      <w:sz w:val="16"/>
      <w:szCs w:val="16"/>
    </w:rPr>
  </w:style>
  <w:style w:type="paragraph" w:customStyle="1" w:styleId="Styltabeli2">
    <w:name w:val="Styl tabeli 2"/>
    <w:qFormat/>
    <w:rsid w:val="00735EA3"/>
    <w:pPr>
      <w:keepNext/>
      <w:shd w:val="clear" w:color="auto" w:fill="FFFFFF"/>
    </w:pPr>
    <w:rPr>
      <w:rFonts w:ascii="Helvetica" w:eastAsia="Helvetica" w:hAnsi="Helvetica" w:cs="Helvetica"/>
      <w:color w:val="000000"/>
      <w:u w:color="00000A"/>
      <w:lang w:eastAsia="zh-CN" w:bidi="hi-IN"/>
    </w:rPr>
  </w:style>
  <w:style w:type="paragraph" w:customStyle="1" w:styleId="Tre">
    <w:name w:val="Treść"/>
    <w:qFormat/>
    <w:rsid w:val="00A71186"/>
    <w:pPr>
      <w:keepNext/>
      <w:shd w:val="clear" w:color="auto" w:fill="FFFFFF"/>
    </w:pPr>
    <w:rPr>
      <w:rFonts w:ascii="Helvetica" w:eastAsia="Arial Unicode MS" w:hAnsi="Helvetica" w:cs="Arial Unicode MS"/>
      <w:color w:val="000000"/>
      <w:sz w:val="22"/>
      <w:szCs w:val="22"/>
      <w:u w:color="00000A"/>
      <w:lang w:eastAsia="zh-CN" w:bidi="hi-IN"/>
    </w:rPr>
  </w:style>
  <w:style w:type="paragraph" w:styleId="Tekstkomentarza">
    <w:name w:val="annotation text"/>
    <w:basedOn w:val="Normalny"/>
    <w:link w:val="TekstkomentarzaZnak"/>
    <w:qFormat/>
    <w:rsid w:val="000534B3"/>
  </w:style>
  <w:style w:type="paragraph" w:styleId="Tematkomentarza">
    <w:name w:val="annotation subject"/>
    <w:basedOn w:val="Tekstkomentarza"/>
    <w:link w:val="TematkomentarzaZnak"/>
    <w:qFormat/>
    <w:rsid w:val="000534B3"/>
    <w:rPr>
      <w:b/>
      <w:bCs/>
    </w:rPr>
  </w:style>
  <w:style w:type="paragraph" w:customStyle="1" w:styleId="Tekstpodstawowy31">
    <w:name w:val="Tekst podstawowy 31"/>
    <w:basedOn w:val="Normalny"/>
    <w:qFormat/>
    <w:rsid w:val="00790C68"/>
    <w:pPr>
      <w:jc w:val="both"/>
    </w:pPr>
    <w:rPr>
      <w:rFonts w:ascii="Arial" w:hAnsi="Arial" w:cs="Arial"/>
      <w:sz w:val="22"/>
      <w:lang w:eastAsia="zh-CN"/>
    </w:rPr>
  </w:style>
  <w:style w:type="paragraph" w:styleId="Stopka">
    <w:name w:val="footer"/>
    <w:basedOn w:val="Normalny"/>
    <w:link w:val="StopkaZnak"/>
    <w:uiPriority w:val="99"/>
    <w:rsid w:val="00D96746"/>
    <w:pPr>
      <w:tabs>
        <w:tab w:val="center" w:pos="4536"/>
        <w:tab w:val="right" w:pos="9072"/>
      </w:tabs>
    </w:pPr>
  </w:style>
  <w:style w:type="paragraph" w:styleId="Poprawka">
    <w:name w:val="Revision"/>
    <w:uiPriority w:val="99"/>
    <w:semiHidden/>
    <w:qFormat/>
    <w:rsid w:val="006222D9"/>
  </w:style>
  <w:style w:type="paragraph" w:customStyle="1" w:styleId="Tekstpodstawowy32">
    <w:name w:val="Tekst podstawowy 32"/>
    <w:basedOn w:val="Normalny"/>
    <w:qFormat/>
    <w:rsid w:val="00E42A3F"/>
    <w:pPr>
      <w:jc w:val="both"/>
    </w:pPr>
    <w:rPr>
      <w:rFonts w:ascii="Arial" w:hAnsi="Arial" w:cs="Arial"/>
      <w:sz w:val="22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4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teka@wsd.org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pteka@wsd.org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EFB9C-351C-4ED1-84B0-45DDDF1A4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2911</Words>
  <Characters>17471</Characters>
  <Application>Microsoft Office Word</Application>
  <DocSecurity>4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Kanc. Bank. Radcow Prawnych</Company>
  <LinksUpToDate>false</LinksUpToDate>
  <CharactersWithSpaces>20342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Miroslaw Klimkiewicz</dc:creator>
  <dc:description/>
  <cp:lastModifiedBy>Magda</cp:lastModifiedBy>
  <cp:revision>2</cp:revision>
  <cp:lastPrinted>2023-10-30T10:24:00Z</cp:lastPrinted>
  <dcterms:created xsi:type="dcterms:W3CDTF">2024-10-17T10:22:00Z</dcterms:created>
  <dcterms:modified xsi:type="dcterms:W3CDTF">2024-10-17T10:22:00Z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