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57D62DC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1EE27274" w:rsidR="00393FB4" w:rsidRPr="0025312D" w:rsidRDefault="0096556E" w:rsidP="00CC7101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CE77DB" w:rsidRPr="00CE77DB">
        <w:rPr>
          <w:rFonts w:eastAsia="Times New Roman"/>
          <w:lang w:val="pl-PL" w:eastAsia="pl-PL"/>
        </w:rPr>
        <w:t>wykonanie I etapu modernizacji osnowy geodezyjnej w zakresie przeglądu i projektu poziomej geodezyjnej osnowy szczegółowej w celu dostosowania bazy danych szczegółowych osnów geodezyjnych do obowiązujących przepisów prawa dla obszaru gmin: Tarnowo Podgórne i Dopiewo w powiecie poznańskim</w:t>
      </w:r>
      <w:r w:rsidR="00CE77DB">
        <w:rPr>
          <w:rFonts w:eastAsia="Times New Roman"/>
          <w:lang w:val="pl-PL" w:eastAsia="pl-PL"/>
        </w:rPr>
        <w:t>,</w:t>
      </w:r>
      <w:r w:rsidRPr="0025312D">
        <w:rPr>
          <w:rFonts w:eastAsia="Times New Roman"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3B68CFCC" w14:textId="120623CB" w:rsidR="00393FB4" w:rsidRPr="007302E1" w:rsidRDefault="00393FB4" w:rsidP="00B042E2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r w:rsidRPr="007302E1">
        <w:rPr>
          <w:lang w:val="pl-PL" w:eastAsia="pl-PL"/>
        </w:rPr>
        <w:t>realizację zamówienia za cenę:</w:t>
      </w:r>
    </w:p>
    <w:p w14:paraId="3EF889BE" w14:textId="7747D16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netto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262036385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 </w:t>
      </w:r>
    </w:p>
    <w:p w14:paraId="5FC9268C" w14:textId="61E3650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podatek VAT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107383064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="00CC7101" w:rsidRPr="00B042E2">
        <w:rPr>
          <w:lang w:val="pl-PL" w:eastAsia="pl-PL"/>
        </w:rPr>
        <w:t xml:space="preserve"> </w:t>
      </w:r>
      <w:r w:rsidRPr="00B042E2">
        <w:rPr>
          <w:lang w:val="pl-PL" w:eastAsia="pl-PL"/>
        </w:rPr>
        <w:t>%</w:t>
      </w:r>
    </w:p>
    <w:p w14:paraId="42D8B19C" w14:textId="381F94B6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1753521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</w:t>
      </w:r>
    </w:p>
    <w:p w14:paraId="5D53C2A8" w14:textId="246B030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128820664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</w:p>
    <w:p w14:paraId="302A62A3" w14:textId="77777777" w:rsidR="00B042E2" w:rsidRDefault="0096556E" w:rsidP="00B042E2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r w:rsidRPr="007302E1">
        <w:rPr>
          <w:lang w:val="pl-PL" w:eastAsia="pl-PL"/>
        </w:rPr>
        <w:t>rękojmie</w:t>
      </w:r>
      <w:r w:rsidR="00393FB4" w:rsidRPr="007302E1">
        <w:rPr>
          <w:lang w:val="pl-PL" w:eastAsia="pl-PL"/>
        </w:rPr>
        <w:t xml:space="preserve"> za wady na okres </w:t>
      </w:r>
      <w:sdt>
        <w:sdtPr>
          <w:rPr>
            <w:lang w:val="pl-PL" w:eastAsia="pl-PL"/>
          </w:rPr>
          <w:id w:val="1143389268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393FB4" w:rsidRPr="007302E1">
        <w:rPr>
          <w:lang w:val="pl-PL" w:eastAsia="pl-PL"/>
        </w:rPr>
        <w:t xml:space="preserve"> miesięc</w:t>
      </w:r>
      <w:r w:rsidRPr="007302E1">
        <w:rPr>
          <w:lang w:val="pl-PL" w:eastAsia="pl-PL"/>
        </w:rPr>
        <w:t xml:space="preserve">y, </w:t>
      </w:r>
    </w:p>
    <w:p w14:paraId="715F9972" w14:textId="394477A3" w:rsidR="00C02D74" w:rsidRPr="00B042E2" w:rsidRDefault="0096556E" w:rsidP="00B042E2">
      <w:pPr>
        <w:rPr>
          <w:lang w:val="pl-PL" w:eastAsia="pl-PL"/>
        </w:rPr>
      </w:pPr>
      <w:r w:rsidRPr="00B042E2">
        <w:rPr>
          <w:lang w:val="pl-PL" w:eastAsia="pl-PL"/>
        </w:rPr>
        <w:t>na warunkach określonych w S</w:t>
      </w:r>
      <w:r w:rsidR="00393FB4" w:rsidRPr="00B042E2">
        <w:rPr>
          <w:lang w:val="pl-PL" w:eastAsia="pl-PL"/>
        </w:rPr>
        <w:t xml:space="preserve">WZ </w:t>
      </w:r>
      <w:r w:rsidRPr="00B042E2">
        <w:rPr>
          <w:lang w:val="pl-PL" w:eastAsia="pl-PL"/>
        </w:rPr>
        <w:t>i projektowanych postanowieniach umowy</w:t>
      </w:r>
      <w:r w:rsidR="00AF08E3" w:rsidRPr="00B042E2">
        <w:rPr>
          <w:lang w:val="pl-PL" w:eastAsia="pl-PL"/>
        </w:rPr>
        <w:t>.</w:t>
      </w:r>
    </w:p>
    <w:p w14:paraId="4F135D93" w14:textId="77777777" w:rsidR="00CC7101" w:rsidRDefault="00CC7101" w:rsidP="00CC7101">
      <w:pPr>
        <w:pStyle w:val="Bezodstpw"/>
        <w:rPr>
          <w:lang w:val="pl-PL" w:eastAsia="pl-PL"/>
        </w:rPr>
      </w:pPr>
    </w:p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zobowiązujemy się do zawarcia umowy w miejscu i terminie wyznaczonym przez Zamawiającego 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864B24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lastRenderedPageBreak/>
        <w:t>o udzielenie zamówienia publicznego w niniejszym postępowaniu***</w:t>
      </w:r>
    </w:p>
    <w:p w14:paraId="5D01031F" w14:textId="77777777" w:rsid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Jesteśmy mikroprzedsiębiorstwem bądź małym lub średnim przedsiębiorstwem**** </w:t>
      </w:r>
    </w:p>
    <w:p w14:paraId="18EBBF80" w14:textId="0CDF3B6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Tak </w:t>
      </w:r>
      <w:sdt>
        <w:sdtPr>
          <w:rPr>
            <w:rFonts w:ascii="MS Gothic" w:eastAsia="MS Gothic" w:hAnsi="MS Gothic"/>
            <w:lang w:val="pl-PL"/>
          </w:rPr>
          <w:id w:val="13800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Pr="00B042E2">
        <w:rPr>
          <w:lang w:val="pl-PL"/>
        </w:rPr>
        <w:t xml:space="preserve"> Nie </w:t>
      </w:r>
      <w:sdt>
        <w:sdtPr>
          <w:rPr>
            <w:rFonts w:ascii="MS Gothic" w:eastAsia="MS Gothic" w:hAnsi="MS Gothic"/>
            <w:lang w:val="pl-PL"/>
          </w:rPr>
          <w:id w:val="128077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864B24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p w14:paraId="44E35CE5" w14:textId="148B2C07" w:rsidR="00B042E2" w:rsidRPr="0025312D" w:rsidRDefault="00864B24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323A71DF" w14:textId="33F60655" w:rsidR="006A70DE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osoby/osób upoważnionej/</w:t>
      </w:r>
      <w:proofErr w:type="spellStart"/>
      <w:r w:rsidRPr="0025312D">
        <w:rPr>
          <w:lang w:val="pl-PL" w:eastAsia="pl-PL"/>
        </w:rPr>
        <w:t>ych</w:t>
      </w:r>
      <w:proofErr w:type="spellEnd"/>
      <w:r w:rsidRPr="0025312D">
        <w:rPr>
          <w:lang w:val="pl-PL" w:eastAsia="pl-PL"/>
        </w:rPr>
        <w:t xml:space="preserve"> do reprezentowania Wykonawcy</w:t>
      </w:r>
    </w:p>
    <w:p w14:paraId="6BBF4789" w14:textId="385D70B9" w:rsidR="00393FB4" w:rsidRDefault="00393FB4" w:rsidP="00B042E2">
      <w:pPr>
        <w:pStyle w:val="Bezodstpw"/>
        <w:rPr>
          <w:lang w:val="pl-PL" w:eastAsia="pl-PL"/>
        </w:rPr>
      </w:pPr>
    </w:p>
    <w:p w14:paraId="73BA4B83" w14:textId="4CEFD1E2" w:rsidR="00B042E2" w:rsidRDefault="00B042E2" w:rsidP="00B042E2">
      <w:pPr>
        <w:pStyle w:val="Bezodstpw"/>
        <w:rPr>
          <w:lang w:val="pl-PL" w:eastAsia="pl-PL"/>
        </w:rPr>
      </w:pPr>
    </w:p>
    <w:p w14:paraId="27539728" w14:textId="4CDA9B05" w:rsidR="00B042E2" w:rsidRDefault="00B042E2" w:rsidP="00B042E2">
      <w:pPr>
        <w:pStyle w:val="Bezodstpw"/>
        <w:rPr>
          <w:lang w:val="pl-PL" w:eastAsia="pl-PL"/>
        </w:rPr>
      </w:pPr>
    </w:p>
    <w:p w14:paraId="7979DF36" w14:textId="537516FF" w:rsidR="00B042E2" w:rsidRDefault="00B042E2" w:rsidP="00B042E2">
      <w:pPr>
        <w:pStyle w:val="Bezodstpw"/>
        <w:rPr>
          <w:lang w:val="pl-PL" w:eastAsia="pl-PL"/>
        </w:rPr>
      </w:pPr>
    </w:p>
    <w:p w14:paraId="4E00228E" w14:textId="763A8D54" w:rsidR="00B042E2" w:rsidRDefault="00B042E2" w:rsidP="00B042E2">
      <w:pPr>
        <w:pStyle w:val="Bezodstpw"/>
        <w:rPr>
          <w:lang w:val="pl-PL" w:eastAsia="pl-PL"/>
        </w:rPr>
      </w:pPr>
    </w:p>
    <w:p w14:paraId="3F4CD75C" w14:textId="01EECA67" w:rsidR="00B042E2" w:rsidRDefault="00B042E2" w:rsidP="00B042E2">
      <w:pPr>
        <w:pStyle w:val="Bezodstpw"/>
        <w:rPr>
          <w:lang w:val="pl-PL" w:eastAsia="pl-PL"/>
        </w:rPr>
      </w:pPr>
    </w:p>
    <w:p w14:paraId="40D78D10" w14:textId="284B68C5" w:rsidR="00B042E2" w:rsidRDefault="00B042E2" w:rsidP="00B042E2">
      <w:pPr>
        <w:pStyle w:val="Bezodstpw"/>
        <w:rPr>
          <w:lang w:val="pl-PL" w:eastAsia="pl-PL"/>
        </w:rPr>
      </w:pPr>
    </w:p>
    <w:p w14:paraId="6FFF22C2" w14:textId="7D37249C" w:rsidR="00B042E2" w:rsidRDefault="00B042E2" w:rsidP="00B042E2">
      <w:pPr>
        <w:pStyle w:val="Bezodstpw"/>
        <w:rPr>
          <w:lang w:val="pl-PL" w:eastAsia="pl-PL"/>
        </w:rPr>
      </w:pPr>
    </w:p>
    <w:p w14:paraId="47847386" w14:textId="3F50C973" w:rsidR="00B042E2" w:rsidRDefault="00B042E2" w:rsidP="00B042E2">
      <w:pPr>
        <w:pStyle w:val="Bezodstpw"/>
        <w:rPr>
          <w:lang w:val="pl-PL" w:eastAsia="pl-PL"/>
        </w:rPr>
      </w:pPr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25312D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sectPr w:rsidR="009C6D4C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8"/>
  </w:num>
  <w:num w:numId="5">
    <w:abstractNumId w:val="30"/>
  </w:num>
  <w:num w:numId="6">
    <w:abstractNumId w:val="11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3"/>
  </w:num>
  <w:num w:numId="13">
    <w:abstractNumId w:val="33"/>
  </w:num>
  <w:num w:numId="14">
    <w:abstractNumId w:val="2"/>
  </w:num>
  <w:num w:numId="15">
    <w:abstractNumId w:val="24"/>
  </w:num>
  <w:num w:numId="16">
    <w:abstractNumId w:val="14"/>
  </w:num>
  <w:num w:numId="17">
    <w:abstractNumId w:val="1"/>
  </w:num>
  <w:num w:numId="18">
    <w:abstractNumId w:val="29"/>
  </w:num>
  <w:num w:numId="19">
    <w:abstractNumId w:val="17"/>
  </w:num>
  <w:num w:numId="20">
    <w:abstractNumId w:val="28"/>
  </w:num>
  <w:num w:numId="21">
    <w:abstractNumId w:val="32"/>
  </w:num>
  <w:num w:numId="22">
    <w:abstractNumId w:val="7"/>
  </w:num>
  <w:num w:numId="23">
    <w:abstractNumId w:val="27"/>
  </w:num>
  <w:num w:numId="24">
    <w:abstractNumId w:val="6"/>
  </w:num>
  <w:num w:numId="25">
    <w:abstractNumId w:val="3"/>
  </w:num>
  <w:num w:numId="26">
    <w:abstractNumId w:val="0"/>
  </w:num>
  <w:num w:numId="27">
    <w:abstractNumId w:val="4"/>
  </w:num>
  <w:num w:numId="28">
    <w:abstractNumId w:val="25"/>
  </w:num>
  <w:num w:numId="29">
    <w:abstractNumId w:val="9"/>
  </w:num>
  <w:num w:numId="30">
    <w:abstractNumId w:val="5"/>
  </w:num>
  <w:num w:numId="31">
    <w:abstractNumId w:val="16"/>
  </w:num>
  <w:num w:numId="32">
    <w:abstractNumId w:val="31"/>
  </w:num>
  <w:num w:numId="33">
    <w:abstractNumId w:val="10"/>
  </w:num>
  <w:num w:numId="34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2E"/>
    <w:rsid w:val="00000CFA"/>
    <w:rsid w:val="000077BC"/>
    <w:rsid w:val="000510A9"/>
    <w:rsid w:val="000A2D88"/>
    <w:rsid w:val="000E7620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7997"/>
    <w:rsid w:val="00A830C5"/>
    <w:rsid w:val="00AB064A"/>
    <w:rsid w:val="00AC5C14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E"/>
    <w:rsid w:val="00553D8E"/>
    <w:rsid w:val="00906774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14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14F9-B68A-4CD3-89AD-1A138F69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4731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4</cp:revision>
  <cp:lastPrinted>2021-03-29T12:38:00Z</cp:lastPrinted>
  <dcterms:created xsi:type="dcterms:W3CDTF">2021-03-26T13:13:00Z</dcterms:created>
  <dcterms:modified xsi:type="dcterms:W3CDTF">2021-04-08T11:08:00Z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