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57212127" w14:textId="527D2E0F" w:rsidR="00373B57" w:rsidRPr="00550729" w:rsidRDefault="000078AE" w:rsidP="00373B57">
      <w:pPr>
        <w:spacing w:after="0" w:line="240" w:lineRule="auto"/>
        <w:jc w:val="both"/>
        <w:rPr>
          <w:rFonts w:cs="Times New Roman"/>
          <w:b/>
          <w:sz w:val="20"/>
          <w:szCs w:val="20"/>
        </w:rPr>
      </w:pPr>
      <w:r>
        <w:rPr>
          <w:rFonts w:cs="Times New Roman"/>
          <w:b/>
          <w:sz w:val="20"/>
          <w:szCs w:val="20"/>
        </w:rPr>
        <w:t>ZP/220/</w:t>
      </w:r>
      <w:r w:rsidR="00347631">
        <w:rPr>
          <w:rFonts w:cs="Times New Roman"/>
          <w:b/>
          <w:sz w:val="20"/>
          <w:szCs w:val="20"/>
        </w:rPr>
        <w:t>6</w:t>
      </w:r>
      <w:r w:rsidR="007B274E">
        <w:rPr>
          <w:rFonts w:cs="Times New Roman"/>
          <w:b/>
          <w:sz w:val="20"/>
          <w:szCs w:val="20"/>
        </w:rPr>
        <w:t>8</w:t>
      </w:r>
      <w:r w:rsidR="00347631">
        <w:rPr>
          <w:rFonts w:cs="Times New Roman"/>
          <w:b/>
          <w:sz w:val="20"/>
          <w:szCs w:val="20"/>
        </w:rPr>
        <w:t>/22</w:t>
      </w:r>
      <w:r w:rsidR="00373B57" w:rsidRPr="00550729">
        <w:rPr>
          <w:rFonts w:cs="Times New Roman"/>
          <w:b/>
          <w:sz w:val="20"/>
          <w:szCs w:val="20"/>
        </w:rPr>
        <w:t xml:space="preserve"> </w:t>
      </w:r>
    </w:p>
    <w:p w14:paraId="2D01C4E3" w14:textId="77777777" w:rsidR="00373B57" w:rsidRPr="00550729" w:rsidRDefault="00373B57" w:rsidP="00373B57">
      <w:pPr>
        <w:spacing w:after="0" w:line="240" w:lineRule="auto"/>
        <w:jc w:val="both"/>
        <w:rPr>
          <w:rFonts w:cs="Times New Roman"/>
          <w:sz w:val="20"/>
          <w:szCs w:val="20"/>
        </w:rPr>
      </w:pPr>
    </w:p>
    <w:p w14:paraId="7DF89BBD" w14:textId="22AD4385" w:rsidR="009441B2" w:rsidRDefault="009441B2" w:rsidP="00243296">
      <w:pPr>
        <w:pStyle w:val="Bezodstpw"/>
        <w:spacing w:line="360" w:lineRule="auto"/>
        <w:jc w:val="both"/>
        <w:rPr>
          <w:rFonts w:cs="Calibri"/>
          <w:sz w:val="20"/>
          <w:szCs w:val="20"/>
        </w:rPr>
      </w:pPr>
      <w:bookmarkStart w:id="1" w:name="_Hlk107864795"/>
      <w:r w:rsidRPr="009A0E0E">
        <w:rPr>
          <w:rFonts w:cs="Calibri"/>
          <w:sz w:val="20"/>
          <w:szCs w:val="20"/>
        </w:rPr>
        <w:t>Dotyczy: postępowania o udzielenie zamówienia publicznego pn.: „</w:t>
      </w:r>
      <w:r w:rsidR="00243296">
        <w:rPr>
          <w:b/>
          <w:spacing w:val="-2"/>
          <w:sz w:val="19"/>
          <w:szCs w:val="19"/>
        </w:rPr>
        <w:t xml:space="preserve">Dzierżawa kompaktowych generatorów do cięcia i koagulacji tkanek miękkich wraz z przetwornikami </w:t>
      </w:r>
      <w:proofErr w:type="spellStart"/>
      <w:r w:rsidR="00243296">
        <w:rPr>
          <w:b/>
          <w:spacing w:val="-2"/>
          <w:sz w:val="19"/>
          <w:szCs w:val="19"/>
        </w:rPr>
        <w:t>pizoelektrycznymi</w:t>
      </w:r>
      <w:proofErr w:type="spellEnd"/>
      <w:r w:rsidR="00243296">
        <w:rPr>
          <w:b/>
          <w:spacing w:val="-2"/>
          <w:sz w:val="19"/>
          <w:szCs w:val="19"/>
        </w:rPr>
        <w:t xml:space="preserve"> oraz dostawa końcówek jednorazowych do tych generatorów</w:t>
      </w:r>
      <w:r w:rsidRPr="009A0E0E">
        <w:rPr>
          <w:rFonts w:cs="Calibri"/>
          <w:sz w:val="20"/>
          <w:szCs w:val="20"/>
        </w:rPr>
        <w:t xml:space="preserve">.” </w:t>
      </w:r>
    </w:p>
    <w:p w14:paraId="6C04005C" w14:textId="77777777" w:rsidR="00DA48E6" w:rsidRPr="00243296" w:rsidRDefault="00DA48E6" w:rsidP="00243296">
      <w:pPr>
        <w:pStyle w:val="Bezodstpw"/>
        <w:spacing w:line="360" w:lineRule="auto"/>
        <w:jc w:val="both"/>
        <w:rPr>
          <w:b/>
          <w:bCs/>
          <w:sz w:val="19"/>
          <w:szCs w:val="19"/>
        </w:rPr>
      </w:pPr>
    </w:p>
    <w:tbl>
      <w:tblPr>
        <w:tblW w:w="5000" w:type="pct"/>
        <w:tblCellMar>
          <w:left w:w="70" w:type="dxa"/>
          <w:right w:w="70" w:type="dxa"/>
        </w:tblCellMar>
        <w:tblLook w:val="04A0" w:firstRow="1" w:lastRow="0" w:firstColumn="1" w:lastColumn="0" w:noHBand="0" w:noVBand="1"/>
      </w:tblPr>
      <w:tblGrid>
        <w:gridCol w:w="5470"/>
        <w:gridCol w:w="4724"/>
      </w:tblGrid>
      <w:tr w:rsidR="008B474B" w:rsidRPr="008776DB" w14:paraId="686F9E08" w14:textId="77777777" w:rsidTr="007F7D03">
        <w:trPr>
          <w:trHeight w:val="375"/>
        </w:trPr>
        <w:tc>
          <w:tcPr>
            <w:tcW w:w="2683" w:type="pct"/>
            <w:tcBorders>
              <w:top w:val="single" w:sz="4" w:space="0" w:color="auto"/>
              <w:left w:val="single" w:sz="4" w:space="0" w:color="auto"/>
              <w:bottom w:val="single" w:sz="4" w:space="0" w:color="auto"/>
              <w:right w:val="single" w:sz="4" w:space="0" w:color="auto"/>
            </w:tcBorders>
            <w:vAlign w:val="center"/>
          </w:tcPr>
          <w:bookmarkEnd w:id="1"/>
          <w:p w14:paraId="7E0F4925" w14:textId="1ADF9BA3" w:rsidR="008B474B" w:rsidRPr="008776DB" w:rsidRDefault="00865575" w:rsidP="007F7D03">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Kwota jaka Zamawiający zamierza przeznaczyć na realizację zamówienia</w:t>
            </w:r>
          </w:p>
        </w:tc>
        <w:tc>
          <w:tcPr>
            <w:tcW w:w="2317" w:type="pct"/>
            <w:tcBorders>
              <w:top w:val="single" w:sz="4" w:space="0" w:color="auto"/>
              <w:left w:val="nil"/>
              <w:bottom w:val="single" w:sz="4" w:space="0" w:color="auto"/>
              <w:right w:val="single" w:sz="4" w:space="0" w:color="auto"/>
            </w:tcBorders>
            <w:vAlign w:val="center"/>
          </w:tcPr>
          <w:p w14:paraId="2B75FCCA" w14:textId="120BC62F" w:rsidR="008B474B" w:rsidRPr="008776DB" w:rsidRDefault="00243296" w:rsidP="007F7D03">
            <w:pPr>
              <w:spacing w:after="0" w:line="240" w:lineRule="auto"/>
              <w:jc w:val="right"/>
              <w:rPr>
                <w:rFonts w:ascii="Calibri" w:eastAsia="Times New Roman" w:hAnsi="Calibri" w:cs="Calibri"/>
                <w:sz w:val="20"/>
                <w:szCs w:val="20"/>
                <w:lang w:eastAsia="pl-PL"/>
              </w:rPr>
            </w:pPr>
            <w:r>
              <w:rPr>
                <w:b/>
                <w:sz w:val="20"/>
                <w:szCs w:val="20"/>
              </w:rPr>
              <w:t>6 684 021,00</w:t>
            </w:r>
            <w:r w:rsidRPr="00A15BD3">
              <w:rPr>
                <w:b/>
                <w:sz w:val="20"/>
                <w:szCs w:val="20"/>
              </w:rPr>
              <w:t xml:space="preserve"> </w:t>
            </w:r>
            <w:r w:rsidR="008B474B" w:rsidRPr="00A15BD3">
              <w:rPr>
                <w:b/>
                <w:sz w:val="20"/>
                <w:szCs w:val="20"/>
              </w:rPr>
              <w:t>PLN</w:t>
            </w:r>
          </w:p>
        </w:tc>
      </w:tr>
    </w:tbl>
    <w:p w14:paraId="1E6EF64B" w14:textId="77777777" w:rsidR="008B474B" w:rsidRPr="008776DB" w:rsidRDefault="008B474B" w:rsidP="008B474B">
      <w:pPr>
        <w:widowControl w:val="0"/>
        <w:autoSpaceDE w:val="0"/>
        <w:autoSpaceDN w:val="0"/>
        <w:adjustRightInd w:val="0"/>
        <w:spacing w:after="0" w:line="360" w:lineRule="auto"/>
        <w:jc w:val="both"/>
        <w:rPr>
          <w:rFonts w:ascii="Calibri" w:eastAsia="Times New Roman" w:hAnsi="Calibri" w:cs="Calibri"/>
          <w:color w:val="000000"/>
          <w:sz w:val="20"/>
          <w:szCs w:val="20"/>
        </w:rPr>
      </w:pPr>
    </w:p>
    <w:tbl>
      <w:tblPr>
        <w:tblW w:w="10313" w:type="dxa"/>
        <w:tblCellMar>
          <w:left w:w="70" w:type="dxa"/>
          <w:right w:w="70" w:type="dxa"/>
        </w:tblCellMar>
        <w:tblLook w:val="04A0" w:firstRow="1" w:lastRow="0" w:firstColumn="1" w:lastColumn="0" w:noHBand="0" w:noVBand="1"/>
      </w:tblPr>
      <w:tblGrid>
        <w:gridCol w:w="721"/>
        <w:gridCol w:w="3641"/>
        <w:gridCol w:w="927"/>
        <w:gridCol w:w="1276"/>
        <w:gridCol w:w="1559"/>
        <w:gridCol w:w="2189"/>
      </w:tblGrid>
      <w:tr w:rsidR="004F6BB1" w:rsidRPr="008776DB" w14:paraId="36AB489E" w14:textId="77777777" w:rsidTr="00365269">
        <w:trPr>
          <w:trHeight w:val="544"/>
        </w:trPr>
        <w:tc>
          <w:tcPr>
            <w:tcW w:w="0" w:type="auto"/>
            <w:tcBorders>
              <w:top w:val="single" w:sz="4" w:space="0" w:color="auto"/>
              <w:left w:val="single" w:sz="4" w:space="0" w:color="auto"/>
              <w:bottom w:val="single" w:sz="4" w:space="0" w:color="auto"/>
              <w:right w:val="single" w:sz="4" w:space="0" w:color="auto"/>
            </w:tcBorders>
            <w:vAlign w:val="center"/>
            <w:hideMark/>
          </w:tcPr>
          <w:p w14:paraId="21EB553E" w14:textId="77777777" w:rsidR="004F6BB1" w:rsidRPr="008776DB" w:rsidRDefault="004F6BB1" w:rsidP="007F7D03">
            <w:pPr>
              <w:spacing w:after="0" w:line="240" w:lineRule="auto"/>
              <w:jc w:val="center"/>
              <w:rPr>
                <w:rFonts w:ascii="Calibri" w:eastAsia="Times New Roman" w:hAnsi="Calibri" w:cs="Calibri"/>
                <w:sz w:val="20"/>
                <w:szCs w:val="20"/>
                <w:lang w:eastAsia="pl-PL"/>
              </w:rPr>
            </w:pPr>
            <w:r w:rsidRPr="008776DB">
              <w:rPr>
                <w:rFonts w:ascii="Calibri" w:eastAsia="Times New Roman" w:hAnsi="Calibri" w:cs="Calibri"/>
                <w:sz w:val="20"/>
                <w:szCs w:val="20"/>
                <w:lang w:eastAsia="pl-PL"/>
              </w:rPr>
              <w:t xml:space="preserve">oferta nr </w:t>
            </w:r>
          </w:p>
        </w:tc>
        <w:tc>
          <w:tcPr>
            <w:tcW w:w="0" w:type="auto"/>
            <w:tcBorders>
              <w:top w:val="single" w:sz="4" w:space="0" w:color="auto"/>
              <w:left w:val="nil"/>
              <w:bottom w:val="single" w:sz="4" w:space="0" w:color="auto"/>
              <w:right w:val="single" w:sz="4" w:space="0" w:color="auto"/>
            </w:tcBorders>
            <w:vAlign w:val="center"/>
            <w:hideMark/>
          </w:tcPr>
          <w:p w14:paraId="5C31F5A0" w14:textId="77777777" w:rsidR="004F6BB1" w:rsidRPr="008776DB" w:rsidRDefault="004F6BB1" w:rsidP="007F7D0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nazwa (firma) i adres wykonawcy</w:t>
            </w:r>
          </w:p>
        </w:tc>
        <w:tc>
          <w:tcPr>
            <w:tcW w:w="927" w:type="dxa"/>
            <w:tcBorders>
              <w:top w:val="single" w:sz="4" w:space="0" w:color="auto"/>
              <w:left w:val="nil"/>
              <w:bottom w:val="single" w:sz="4" w:space="0" w:color="auto"/>
              <w:right w:val="single" w:sz="4" w:space="0" w:color="auto"/>
            </w:tcBorders>
            <w:vAlign w:val="center"/>
            <w:hideMark/>
          </w:tcPr>
          <w:p w14:paraId="03A8ED9F" w14:textId="77777777" w:rsidR="004F6BB1" w:rsidRPr="008776DB" w:rsidRDefault="004F6BB1" w:rsidP="007F7D0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nr zadania</w:t>
            </w:r>
          </w:p>
        </w:tc>
        <w:tc>
          <w:tcPr>
            <w:tcW w:w="1276" w:type="dxa"/>
            <w:tcBorders>
              <w:top w:val="single" w:sz="4" w:space="0" w:color="auto"/>
              <w:left w:val="nil"/>
              <w:bottom w:val="single" w:sz="4" w:space="0" w:color="auto"/>
              <w:right w:val="single" w:sz="4" w:space="0" w:color="auto"/>
            </w:tcBorders>
            <w:vAlign w:val="center"/>
            <w:hideMark/>
          </w:tcPr>
          <w:p w14:paraId="02B08EDC" w14:textId="7037C8C9" w:rsidR="004F6BB1" w:rsidRPr="008776DB" w:rsidRDefault="004F6BB1" w:rsidP="007F7D03">
            <w:pPr>
              <w:spacing w:after="0" w:line="240" w:lineRule="auto"/>
              <w:jc w:val="center"/>
              <w:rPr>
                <w:rFonts w:eastAsia="Times New Roman" w:cs="Calibri"/>
                <w:sz w:val="20"/>
                <w:szCs w:val="20"/>
                <w:lang w:eastAsia="pl-PL"/>
              </w:rPr>
            </w:pPr>
            <w:r w:rsidRPr="008776DB">
              <w:rPr>
                <w:rFonts w:eastAsia="Times New Roman" w:cs="Calibri"/>
                <w:sz w:val="20"/>
                <w:szCs w:val="20"/>
                <w:lang w:eastAsia="pl-PL"/>
              </w:rPr>
              <w:t xml:space="preserve">cena </w:t>
            </w:r>
            <w:r w:rsidR="00844C13">
              <w:rPr>
                <w:rFonts w:eastAsia="Times New Roman" w:cs="Calibri"/>
                <w:sz w:val="20"/>
                <w:szCs w:val="20"/>
                <w:lang w:eastAsia="pl-PL"/>
              </w:rPr>
              <w:t xml:space="preserve">brutto </w:t>
            </w:r>
            <w:r w:rsidRPr="008776DB">
              <w:rPr>
                <w:rFonts w:eastAsia="Times New Roman" w:cs="Calibri"/>
                <w:sz w:val="20"/>
                <w:szCs w:val="20"/>
                <w:lang w:eastAsia="pl-PL"/>
              </w:rPr>
              <w:t>oferty</w:t>
            </w:r>
          </w:p>
        </w:tc>
        <w:tc>
          <w:tcPr>
            <w:tcW w:w="1559" w:type="dxa"/>
            <w:tcBorders>
              <w:top w:val="single" w:sz="4" w:space="0" w:color="auto"/>
              <w:left w:val="nil"/>
              <w:bottom w:val="single" w:sz="4" w:space="0" w:color="auto"/>
              <w:right w:val="single" w:sz="4" w:space="0" w:color="auto"/>
            </w:tcBorders>
            <w:vAlign w:val="center"/>
            <w:hideMark/>
          </w:tcPr>
          <w:p w14:paraId="3F310DBB" w14:textId="77777777" w:rsidR="00844C13" w:rsidRPr="00844C13" w:rsidRDefault="00844C13" w:rsidP="00844C13">
            <w:pPr>
              <w:spacing w:after="0" w:line="240" w:lineRule="auto"/>
              <w:jc w:val="center"/>
              <w:rPr>
                <w:sz w:val="20"/>
                <w:szCs w:val="20"/>
              </w:rPr>
            </w:pPr>
            <w:r w:rsidRPr="00844C13">
              <w:rPr>
                <w:sz w:val="20"/>
                <w:szCs w:val="20"/>
              </w:rPr>
              <w:t>Termin płatności</w:t>
            </w:r>
          </w:p>
          <w:p w14:paraId="57E8946D" w14:textId="77777777" w:rsidR="00844C13" w:rsidRPr="00844C13" w:rsidRDefault="00844C13" w:rsidP="00844C13">
            <w:pPr>
              <w:spacing w:after="0" w:line="240" w:lineRule="auto"/>
              <w:jc w:val="center"/>
              <w:rPr>
                <w:sz w:val="20"/>
                <w:szCs w:val="20"/>
              </w:rPr>
            </w:pPr>
            <w:r w:rsidRPr="00844C13">
              <w:rPr>
                <w:sz w:val="20"/>
                <w:szCs w:val="20"/>
              </w:rPr>
              <w:t>(Nie krótszy niż 30 dni oraz nie dłuższy niż 60 dni)</w:t>
            </w:r>
          </w:p>
          <w:p w14:paraId="4A6533D6" w14:textId="1092FD1B" w:rsidR="004F6BB1" w:rsidRPr="008776DB" w:rsidRDefault="00844C13" w:rsidP="00844C13">
            <w:pPr>
              <w:spacing w:after="0" w:line="240" w:lineRule="auto"/>
              <w:jc w:val="center"/>
              <w:rPr>
                <w:rFonts w:eastAsia="Times New Roman" w:cs="Calibri"/>
                <w:sz w:val="20"/>
                <w:szCs w:val="20"/>
                <w:lang w:eastAsia="pl-PL"/>
              </w:rPr>
            </w:pPr>
            <w:r w:rsidRPr="00844C13">
              <w:rPr>
                <w:sz w:val="20"/>
                <w:szCs w:val="20"/>
              </w:rPr>
              <w:t>w pełnych dniach kalendarzowych</w:t>
            </w:r>
          </w:p>
        </w:tc>
        <w:tc>
          <w:tcPr>
            <w:tcW w:w="0" w:type="auto"/>
            <w:tcBorders>
              <w:top w:val="single" w:sz="4" w:space="0" w:color="auto"/>
              <w:left w:val="nil"/>
              <w:bottom w:val="single" w:sz="4" w:space="0" w:color="auto"/>
              <w:right w:val="single" w:sz="4" w:space="0" w:color="auto"/>
            </w:tcBorders>
            <w:vAlign w:val="center"/>
            <w:hideMark/>
          </w:tcPr>
          <w:p w14:paraId="6D2F4E70" w14:textId="77777777" w:rsidR="00844C13" w:rsidRPr="00844C13" w:rsidRDefault="00844C13" w:rsidP="00844C13">
            <w:pPr>
              <w:pStyle w:val="Default"/>
              <w:jc w:val="center"/>
              <w:rPr>
                <w:rFonts w:asciiTheme="minorHAnsi" w:hAnsiTheme="minorHAnsi"/>
                <w:sz w:val="20"/>
                <w:szCs w:val="20"/>
              </w:rPr>
            </w:pPr>
            <w:r w:rsidRPr="00844C13">
              <w:rPr>
                <w:rFonts w:asciiTheme="minorHAnsi" w:hAnsiTheme="minorHAnsi"/>
                <w:sz w:val="20"/>
                <w:szCs w:val="20"/>
              </w:rPr>
              <w:t>Termin dostawy zamówień cząstkowych**</w:t>
            </w:r>
          </w:p>
          <w:p w14:paraId="4AE1190C" w14:textId="77777777" w:rsidR="00844C13" w:rsidRPr="00844C13" w:rsidRDefault="00844C13" w:rsidP="00844C13">
            <w:pPr>
              <w:pStyle w:val="Default"/>
              <w:jc w:val="center"/>
              <w:rPr>
                <w:rFonts w:asciiTheme="minorHAnsi" w:hAnsiTheme="minorHAnsi"/>
                <w:sz w:val="20"/>
                <w:szCs w:val="20"/>
              </w:rPr>
            </w:pPr>
            <w:r w:rsidRPr="00844C13">
              <w:rPr>
                <w:rFonts w:asciiTheme="minorHAnsi" w:hAnsiTheme="minorHAnsi"/>
                <w:sz w:val="20"/>
                <w:szCs w:val="20"/>
              </w:rPr>
              <w:t>(w pełnych dniach roboczych</w:t>
            </w:r>
          </w:p>
          <w:p w14:paraId="42CEF630" w14:textId="388AACAA" w:rsidR="004F6BB1" w:rsidRPr="008776DB" w:rsidRDefault="00844C13" w:rsidP="00844C13">
            <w:pPr>
              <w:spacing w:after="0" w:line="240" w:lineRule="auto"/>
              <w:jc w:val="center"/>
              <w:rPr>
                <w:rFonts w:eastAsia="Times New Roman" w:cs="Calibri"/>
                <w:sz w:val="20"/>
                <w:szCs w:val="20"/>
                <w:lang w:eastAsia="pl-PL"/>
              </w:rPr>
            </w:pPr>
            <w:r w:rsidRPr="00844C13">
              <w:rPr>
                <w:sz w:val="20"/>
                <w:szCs w:val="20"/>
              </w:rPr>
              <w:t>maksymalnie 4 dni robocze)</w:t>
            </w:r>
          </w:p>
        </w:tc>
      </w:tr>
      <w:tr w:rsidR="004F6BB1" w:rsidRPr="008776DB" w14:paraId="1B5E412A" w14:textId="77777777" w:rsidTr="00365269">
        <w:trPr>
          <w:trHeight w:val="292"/>
        </w:trPr>
        <w:tc>
          <w:tcPr>
            <w:tcW w:w="0" w:type="auto"/>
            <w:tcBorders>
              <w:top w:val="single" w:sz="4" w:space="0" w:color="auto"/>
              <w:left w:val="single" w:sz="4" w:space="0" w:color="auto"/>
              <w:bottom w:val="single" w:sz="4" w:space="0" w:color="auto"/>
              <w:right w:val="single" w:sz="4" w:space="0" w:color="auto"/>
            </w:tcBorders>
            <w:vAlign w:val="center"/>
          </w:tcPr>
          <w:p w14:paraId="640DB588" w14:textId="77777777" w:rsidR="004F6BB1" w:rsidRPr="008776DB" w:rsidRDefault="004F6BB1" w:rsidP="007F7D03">
            <w:pPr>
              <w:ind w:right="-12"/>
              <w:jc w:val="center"/>
              <w:rPr>
                <w:rFonts w:ascii="Calibri" w:hAnsi="Calibri" w:cs="Calibri"/>
                <w:sz w:val="20"/>
                <w:szCs w:val="20"/>
                <w:lang w:eastAsia="pl-PL"/>
              </w:rPr>
            </w:pPr>
          </w:p>
          <w:p w14:paraId="7CF9FDF7" w14:textId="144CE90D" w:rsidR="004F6BB1" w:rsidRPr="008776DB" w:rsidRDefault="004F6BB1" w:rsidP="007F7D03">
            <w:pPr>
              <w:ind w:right="-12"/>
              <w:jc w:val="center"/>
              <w:rPr>
                <w:rFonts w:ascii="Calibri" w:hAnsi="Calibri" w:cs="Calibri"/>
                <w:sz w:val="20"/>
                <w:szCs w:val="20"/>
                <w:lang w:eastAsia="pl-PL"/>
              </w:rPr>
            </w:pPr>
            <w:r>
              <w:rPr>
                <w:rFonts w:ascii="Calibri" w:hAnsi="Calibri" w:cs="Calibri"/>
                <w:sz w:val="20"/>
                <w:szCs w:val="20"/>
                <w:lang w:eastAsia="pl-PL"/>
              </w:rPr>
              <w:t>1</w:t>
            </w:r>
          </w:p>
          <w:p w14:paraId="1D90EB96" w14:textId="77777777" w:rsidR="004F6BB1" w:rsidRPr="008776DB" w:rsidRDefault="004F6BB1" w:rsidP="007F7D03">
            <w:pPr>
              <w:ind w:right="-12"/>
              <w:jc w:val="center"/>
              <w:rPr>
                <w:rFonts w:ascii="Calibri" w:hAnsi="Calibri" w:cs="Calibri"/>
                <w:sz w:val="20"/>
                <w:szCs w:val="20"/>
                <w:lang w:eastAsia="pl-PL"/>
              </w:rPr>
            </w:pPr>
          </w:p>
        </w:tc>
        <w:tc>
          <w:tcPr>
            <w:tcW w:w="0" w:type="auto"/>
            <w:tcBorders>
              <w:top w:val="single" w:sz="4" w:space="0" w:color="auto"/>
              <w:left w:val="nil"/>
              <w:bottom w:val="single" w:sz="4" w:space="0" w:color="auto"/>
              <w:right w:val="single" w:sz="4" w:space="0" w:color="auto"/>
            </w:tcBorders>
            <w:vAlign w:val="center"/>
          </w:tcPr>
          <w:p w14:paraId="342D283A" w14:textId="77777777" w:rsidR="00F17D25" w:rsidRPr="00F17D25" w:rsidRDefault="00F17D25" w:rsidP="00F17D25">
            <w:pPr>
              <w:spacing w:after="0" w:line="240" w:lineRule="auto"/>
              <w:rPr>
                <w:lang w:val="en-US"/>
              </w:rPr>
            </w:pPr>
            <w:r w:rsidRPr="00F17D25">
              <w:rPr>
                <w:lang w:val="en-US"/>
              </w:rPr>
              <w:t xml:space="preserve">Johnson &amp;Johnson Poland sp. z </w:t>
            </w:r>
            <w:proofErr w:type="spellStart"/>
            <w:r w:rsidRPr="00F17D25">
              <w:rPr>
                <w:lang w:val="en-US"/>
              </w:rPr>
              <w:t>o.o</w:t>
            </w:r>
            <w:proofErr w:type="spellEnd"/>
            <w:r w:rsidRPr="00F17D25">
              <w:rPr>
                <w:lang w:val="en-US"/>
              </w:rPr>
              <w:t>.</w:t>
            </w:r>
          </w:p>
          <w:p w14:paraId="436D09B2" w14:textId="77777777" w:rsidR="00F17D25" w:rsidRDefault="00F17D25" w:rsidP="00F17D25">
            <w:pPr>
              <w:spacing w:after="0" w:line="240" w:lineRule="auto"/>
            </w:pPr>
            <w:r>
              <w:t>Adres (ulica, kod, miejscowość): ul. Iłżecka 24, 02-135 Warszawa</w:t>
            </w:r>
          </w:p>
          <w:p w14:paraId="53025A82" w14:textId="49EB66E3" w:rsidR="004F6BB1" w:rsidRPr="008776DB" w:rsidRDefault="00F17D25" w:rsidP="00F17D25">
            <w:pPr>
              <w:autoSpaceDE w:val="0"/>
              <w:autoSpaceDN w:val="0"/>
              <w:adjustRightInd w:val="0"/>
              <w:rPr>
                <w:rFonts w:ascii="Calibri" w:hAnsi="Calibri" w:cs="Calibri"/>
                <w:sz w:val="20"/>
                <w:szCs w:val="20"/>
                <w:lang w:eastAsia="pl-PL"/>
              </w:rPr>
            </w:pPr>
            <w:r>
              <w:t>REGON: 006934330 NIP: 113-00-20-467 nr wpisu do KRS / CEIDG: 0000032278</w:t>
            </w:r>
            <w:r>
              <w:t xml:space="preserve"> (D)</w:t>
            </w:r>
          </w:p>
        </w:tc>
        <w:tc>
          <w:tcPr>
            <w:tcW w:w="927" w:type="dxa"/>
            <w:tcBorders>
              <w:top w:val="single" w:sz="4" w:space="0" w:color="auto"/>
              <w:left w:val="nil"/>
              <w:bottom w:val="single" w:sz="4" w:space="0" w:color="auto"/>
              <w:right w:val="single" w:sz="4" w:space="0" w:color="auto"/>
            </w:tcBorders>
          </w:tcPr>
          <w:p w14:paraId="1C571262" w14:textId="77777777" w:rsidR="004F6BB1" w:rsidRPr="008776DB" w:rsidRDefault="004F6BB1" w:rsidP="007F7D03">
            <w:pPr>
              <w:jc w:val="center"/>
              <w:rPr>
                <w:rFonts w:ascii="Calibri" w:hAnsi="Calibri" w:cs="Calibri"/>
                <w:sz w:val="20"/>
                <w:szCs w:val="20"/>
                <w:lang w:eastAsia="pl-PL"/>
              </w:rPr>
            </w:pPr>
          </w:p>
          <w:p w14:paraId="59958094" w14:textId="77777777" w:rsidR="00010972" w:rsidRDefault="00010972" w:rsidP="007F7D03">
            <w:pPr>
              <w:jc w:val="center"/>
              <w:rPr>
                <w:rFonts w:ascii="Calibri" w:hAnsi="Calibri" w:cs="Calibri"/>
                <w:sz w:val="20"/>
                <w:szCs w:val="20"/>
                <w:lang w:eastAsia="pl-PL"/>
              </w:rPr>
            </w:pPr>
          </w:p>
          <w:p w14:paraId="726BF58C" w14:textId="59136EFB" w:rsidR="004F6BB1" w:rsidRPr="00115902" w:rsidRDefault="004F6BB1" w:rsidP="007F7D03">
            <w:pPr>
              <w:jc w:val="center"/>
              <w:rPr>
                <w:rFonts w:ascii="Calibri" w:hAnsi="Calibri" w:cs="Calibri"/>
                <w:sz w:val="20"/>
                <w:szCs w:val="20"/>
                <w:lang w:eastAsia="pl-PL"/>
              </w:rPr>
            </w:pPr>
            <w:r w:rsidRPr="00115902">
              <w:rPr>
                <w:rFonts w:ascii="Calibri" w:hAnsi="Calibri" w:cs="Calibri"/>
                <w:sz w:val="20"/>
                <w:szCs w:val="20"/>
                <w:lang w:eastAsia="pl-PL"/>
              </w:rPr>
              <w:t>1</w:t>
            </w:r>
          </w:p>
        </w:tc>
        <w:tc>
          <w:tcPr>
            <w:tcW w:w="1276" w:type="dxa"/>
            <w:tcBorders>
              <w:top w:val="single" w:sz="4" w:space="0" w:color="auto"/>
              <w:left w:val="nil"/>
              <w:bottom w:val="single" w:sz="4" w:space="0" w:color="auto"/>
              <w:right w:val="single" w:sz="4" w:space="0" w:color="auto"/>
            </w:tcBorders>
            <w:vAlign w:val="center"/>
          </w:tcPr>
          <w:p w14:paraId="32B7F35F" w14:textId="402C4B8D" w:rsidR="004F6BB1" w:rsidRPr="008776DB" w:rsidRDefault="00844C13" w:rsidP="004F6BB1">
            <w:pPr>
              <w:ind w:right="34"/>
              <w:jc w:val="right"/>
              <w:rPr>
                <w:rFonts w:ascii="Calibri" w:hAnsi="Calibri" w:cs="Calibri"/>
                <w:sz w:val="20"/>
                <w:szCs w:val="20"/>
                <w:lang w:eastAsia="pl-PL"/>
              </w:rPr>
            </w:pPr>
            <w:r w:rsidRPr="00844C13">
              <w:rPr>
                <w:rFonts w:ascii="Calibri" w:hAnsi="Calibri" w:cs="Calibri"/>
                <w:sz w:val="20"/>
                <w:szCs w:val="20"/>
                <w:lang w:eastAsia="pl-PL"/>
              </w:rPr>
              <w:t>6 396 667,20</w:t>
            </w:r>
          </w:p>
        </w:tc>
        <w:tc>
          <w:tcPr>
            <w:tcW w:w="1559" w:type="dxa"/>
            <w:tcBorders>
              <w:top w:val="single" w:sz="4" w:space="0" w:color="auto"/>
              <w:left w:val="nil"/>
              <w:bottom w:val="single" w:sz="4" w:space="0" w:color="auto"/>
              <w:right w:val="single" w:sz="4" w:space="0" w:color="auto"/>
            </w:tcBorders>
            <w:vAlign w:val="center"/>
          </w:tcPr>
          <w:p w14:paraId="5600528F" w14:textId="1FF04D8B" w:rsidR="004F6BB1" w:rsidRPr="008776DB" w:rsidRDefault="004F6BB1" w:rsidP="007F7D03">
            <w:pPr>
              <w:jc w:val="center"/>
              <w:rPr>
                <w:rFonts w:ascii="Calibri" w:hAnsi="Calibri" w:cs="Calibri"/>
                <w:sz w:val="20"/>
                <w:szCs w:val="20"/>
                <w:lang w:eastAsia="pl-PL"/>
              </w:rPr>
            </w:pPr>
            <w:r>
              <w:rPr>
                <w:rFonts w:ascii="Calibri" w:hAnsi="Calibri" w:cs="Calibri"/>
                <w:sz w:val="20"/>
                <w:szCs w:val="20"/>
                <w:lang w:eastAsia="pl-PL"/>
              </w:rPr>
              <w:t>60</w:t>
            </w:r>
          </w:p>
        </w:tc>
        <w:tc>
          <w:tcPr>
            <w:tcW w:w="0" w:type="auto"/>
            <w:tcBorders>
              <w:top w:val="single" w:sz="4" w:space="0" w:color="auto"/>
              <w:left w:val="nil"/>
              <w:bottom w:val="single" w:sz="4" w:space="0" w:color="auto"/>
              <w:right w:val="single" w:sz="4" w:space="0" w:color="auto"/>
            </w:tcBorders>
            <w:vAlign w:val="center"/>
          </w:tcPr>
          <w:p w14:paraId="656C29FD" w14:textId="2FC3BD4A" w:rsidR="004F6BB1" w:rsidRPr="008776DB" w:rsidRDefault="00844C13" w:rsidP="007F7D03">
            <w:pPr>
              <w:jc w:val="center"/>
              <w:rPr>
                <w:rFonts w:ascii="Calibri" w:hAnsi="Calibri" w:cs="Calibri"/>
                <w:sz w:val="20"/>
                <w:szCs w:val="20"/>
                <w:lang w:eastAsia="pl-PL"/>
              </w:rPr>
            </w:pPr>
            <w:r>
              <w:rPr>
                <w:rFonts w:ascii="Calibri" w:hAnsi="Calibri" w:cs="Calibri"/>
                <w:sz w:val="20"/>
                <w:szCs w:val="20"/>
                <w:lang w:eastAsia="pl-PL"/>
              </w:rPr>
              <w:t>2</w:t>
            </w:r>
          </w:p>
        </w:tc>
      </w:tr>
    </w:tbl>
    <w:p w14:paraId="0A74D17A" w14:textId="59635C5E" w:rsidR="0080374A" w:rsidRDefault="0080374A" w:rsidP="00DA48E6">
      <w:pPr>
        <w:rPr>
          <w:rFonts w:cs="Times New Roman"/>
          <w:sz w:val="16"/>
          <w:szCs w:val="16"/>
        </w:rPr>
      </w:pPr>
    </w:p>
    <w:p w14:paraId="53DB69D9" w14:textId="6900A50D" w:rsidR="0080374A" w:rsidRDefault="0080374A" w:rsidP="0080374A">
      <w:pPr>
        <w:rPr>
          <w:rFonts w:cs="Times New Roman"/>
          <w:sz w:val="16"/>
          <w:szCs w:val="16"/>
        </w:rPr>
      </w:pPr>
    </w:p>
    <w:p w14:paraId="58C8D683" w14:textId="2BDA43EC" w:rsidR="00B5430B" w:rsidRPr="0080374A" w:rsidRDefault="0080374A" w:rsidP="0080374A">
      <w:pPr>
        <w:tabs>
          <w:tab w:val="left" w:pos="3040"/>
        </w:tabs>
        <w:rPr>
          <w:rFonts w:cs="Times New Roman"/>
          <w:sz w:val="16"/>
          <w:szCs w:val="16"/>
        </w:rPr>
      </w:pPr>
      <w:r>
        <w:rPr>
          <w:rFonts w:cs="Times New Roman"/>
          <w:sz w:val="16"/>
          <w:szCs w:val="16"/>
        </w:rPr>
        <w:tab/>
      </w:r>
      <w:bookmarkStart w:id="2" w:name="_GoBack"/>
      <w:bookmarkEnd w:id="2"/>
    </w:p>
    <w:sectPr w:rsidR="00B5430B" w:rsidRPr="0080374A" w:rsidSect="00DA48E6">
      <w:type w:val="continuous"/>
      <w:pgSz w:w="11906" w:h="16838" w:code="9"/>
      <w:pgMar w:top="1134" w:right="851" w:bottom="1134" w:left="851" w:header="1077" w:footer="15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0702F9C1"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DA48E6">
      <w:rPr>
        <w:b/>
        <w:bCs/>
        <w:noProof/>
      </w:rPr>
      <w:t>2</w:t>
    </w:r>
    <w:r w:rsidRPr="006E69D8">
      <w:rPr>
        <w:b/>
        <w:bCs/>
      </w:rPr>
      <w:fldChar w:fldCharType="end"/>
    </w:r>
    <w:r w:rsidR="006E69D8" w:rsidRPr="006E69D8">
      <w:t xml:space="preserve"> / </w:t>
    </w:r>
    <w:r w:rsidR="0080374A">
      <w:fldChar w:fldCharType="begin"/>
    </w:r>
    <w:r w:rsidR="0080374A">
      <w:instrText>NUMPAGES  \* Arabic  \* MERGEFORMAT</w:instrText>
    </w:r>
    <w:r w:rsidR="0080374A">
      <w:fldChar w:fldCharType="separate"/>
    </w:r>
    <w:r w:rsidR="00DA48E6">
      <w:rPr>
        <w:noProof/>
      </w:rPr>
      <w:t>2</w:t>
    </w:r>
    <w:r w:rsidR="0080374A">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479AA" w14:textId="77777777" w:rsidR="00DA48E6" w:rsidRPr="00DA48E6" w:rsidRDefault="00DA48E6" w:rsidP="00DA48E6">
    <w:pPr>
      <w:spacing w:after="0" w:line="240" w:lineRule="auto"/>
      <w:rPr>
        <w:rFonts w:cs="Times New Roman"/>
        <w:sz w:val="16"/>
        <w:szCs w:val="16"/>
      </w:rPr>
    </w:pPr>
    <w:r w:rsidRPr="00DA48E6">
      <w:rPr>
        <w:rFonts w:cs="Times New Roman"/>
        <w:sz w:val="16"/>
        <w:szCs w:val="16"/>
      </w:rPr>
      <w:t>Sprawę prowadzi: Przemysław Frączek</w:t>
    </w:r>
  </w:p>
  <w:p w14:paraId="22107E9B" w14:textId="77777777" w:rsidR="00DA48E6" w:rsidRPr="00DA48E6" w:rsidRDefault="00DA48E6" w:rsidP="00DA48E6">
    <w:pPr>
      <w:spacing w:after="0" w:line="240" w:lineRule="auto"/>
      <w:rPr>
        <w:rFonts w:cs="Times New Roman"/>
        <w:sz w:val="16"/>
        <w:szCs w:val="16"/>
        <w:lang w:val="en-US"/>
      </w:rPr>
    </w:pPr>
    <w:r w:rsidRPr="00DA48E6">
      <w:rPr>
        <w:noProof/>
        <w:sz w:val="16"/>
        <w:szCs w:val="16"/>
        <w:lang w:eastAsia="pl-PL"/>
      </w:rPr>
      <w:drawing>
        <wp:anchor distT="0" distB="0" distL="114300" distR="114300" simplePos="0" relativeHeight="251676672" behindDoc="1" locked="0" layoutInCell="1" allowOverlap="1" wp14:anchorId="17F1D84A" wp14:editId="508963E8">
          <wp:simplePos x="0" y="0"/>
          <wp:positionH relativeFrom="column">
            <wp:posOffset>-216535</wp:posOffset>
          </wp:positionH>
          <wp:positionV relativeFrom="paragraph">
            <wp:posOffset>154517</wp:posOffset>
          </wp:positionV>
          <wp:extent cx="4343400" cy="95250"/>
          <wp:effectExtent l="1905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DA48E6">
      <w:rPr>
        <w:rFonts w:cs="Times New Roman"/>
        <w:sz w:val="16"/>
        <w:szCs w:val="16"/>
        <w:lang w:val="en-US"/>
      </w:rPr>
      <w:t xml:space="preserve">E: </w:t>
    </w:r>
    <w:hyperlink r:id="rId2" w:history="1">
      <w:r w:rsidRPr="00DA48E6">
        <w:rPr>
          <w:rStyle w:val="Hipercze"/>
          <w:rFonts w:cs="Times New Roman"/>
          <w:sz w:val="16"/>
          <w:szCs w:val="16"/>
          <w:lang w:val="en-US"/>
        </w:rPr>
        <w:t>p.fraczek@spsk2-szczecin.pl</w:t>
      </w:r>
    </w:hyperlink>
    <w:r w:rsidRPr="00DA48E6">
      <w:rPr>
        <w:rFonts w:cs="Times New Roman"/>
        <w:sz w:val="16"/>
        <w:szCs w:val="16"/>
        <w:lang w:val="en-US"/>
      </w:rPr>
      <w:t xml:space="preserve"> T: </w:t>
    </w:r>
    <w:r w:rsidRPr="00DA48E6">
      <w:rPr>
        <w:rFonts w:cs="Times New Roman"/>
        <w:sz w:val="16"/>
        <w:szCs w:val="16"/>
        <w:lang w:val="en-US"/>
      </w:rPr>
      <w:t>tel. 91-466-1087</w:t>
    </w:r>
  </w:p>
  <w:p w14:paraId="11F504B5" w14:textId="67182790" w:rsidR="00DA48E6" w:rsidRPr="00DA48E6" w:rsidRDefault="00DA48E6" w:rsidP="00DA48E6">
    <w:pPr>
      <w:spacing w:after="0" w:line="240" w:lineRule="auto"/>
      <w:rPr>
        <w:rFonts w:cs="Times New Roman"/>
        <w:sz w:val="16"/>
        <w:szCs w:val="16"/>
        <w:lang w:val="en-US"/>
      </w:rPr>
    </w:pPr>
  </w:p>
  <w:p w14:paraId="4DE2B62D" w14:textId="421E92EA"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52625B0F">
          <wp:simplePos x="0" y="0"/>
          <wp:positionH relativeFrom="page">
            <wp:posOffset>5981700</wp:posOffset>
          </wp:positionH>
          <wp:positionV relativeFrom="page">
            <wp:posOffset>9353550</wp:posOffset>
          </wp:positionV>
          <wp:extent cx="1578610" cy="1247775"/>
          <wp:effectExtent l="19050" t="0" r="254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3">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rsidRPr="00DA48E6">
      <w:rPr>
        <w:lang w:val="en-US"/>
      </w:rPr>
      <w:tab/>
    </w:r>
    <w:r w:rsidR="00B64545" w:rsidRPr="00DA48E6">
      <w:rPr>
        <w:lang w:val="en-US"/>
      </w:rPr>
      <w:t xml:space="preserve">                                                                                                              </w:t>
    </w:r>
    <w:r w:rsidR="00B64545" w:rsidRPr="00B64545">
      <w:rPr>
        <w:noProof/>
        <w:lang w:eastAsia="pl-PL"/>
      </w:rPr>
      <w:drawing>
        <wp:inline distT="0" distB="0" distL="0" distR="0" wp14:anchorId="010A976C" wp14:editId="0E5FC0DD">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4"/>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0972"/>
    <w:rsid w:val="0001237C"/>
    <w:rsid w:val="00015CAB"/>
    <w:rsid w:val="00016566"/>
    <w:rsid w:val="0002302C"/>
    <w:rsid w:val="00025354"/>
    <w:rsid w:val="0003171C"/>
    <w:rsid w:val="00035E6E"/>
    <w:rsid w:val="000379EF"/>
    <w:rsid w:val="00044FFB"/>
    <w:rsid w:val="00047CB1"/>
    <w:rsid w:val="000702E0"/>
    <w:rsid w:val="000725B5"/>
    <w:rsid w:val="00073102"/>
    <w:rsid w:val="00074E29"/>
    <w:rsid w:val="00094ED1"/>
    <w:rsid w:val="000962FF"/>
    <w:rsid w:val="000A0BF4"/>
    <w:rsid w:val="000A24B3"/>
    <w:rsid w:val="000A554D"/>
    <w:rsid w:val="000B2890"/>
    <w:rsid w:val="000B7494"/>
    <w:rsid w:val="000C2EF4"/>
    <w:rsid w:val="000D2358"/>
    <w:rsid w:val="0012253F"/>
    <w:rsid w:val="00127FFC"/>
    <w:rsid w:val="001371EA"/>
    <w:rsid w:val="001424E3"/>
    <w:rsid w:val="00154E82"/>
    <w:rsid w:val="00191279"/>
    <w:rsid w:val="00191DCF"/>
    <w:rsid w:val="00197C45"/>
    <w:rsid w:val="001B5AD0"/>
    <w:rsid w:val="001C1337"/>
    <w:rsid w:val="0020770B"/>
    <w:rsid w:val="00224F00"/>
    <w:rsid w:val="00234D8E"/>
    <w:rsid w:val="00243296"/>
    <w:rsid w:val="00244B93"/>
    <w:rsid w:val="00245242"/>
    <w:rsid w:val="00262F6B"/>
    <w:rsid w:val="002701A8"/>
    <w:rsid w:val="00275311"/>
    <w:rsid w:val="002D3728"/>
    <w:rsid w:val="002D5C08"/>
    <w:rsid w:val="002D6FA8"/>
    <w:rsid w:val="002F248B"/>
    <w:rsid w:val="002F381B"/>
    <w:rsid w:val="00303780"/>
    <w:rsid w:val="00306E71"/>
    <w:rsid w:val="00347631"/>
    <w:rsid w:val="003524FF"/>
    <w:rsid w:val="00365269"/>
    <w:rsid w:val="00366E7B"/>
    <w:rsid w:val="00373B57"/>
    <w:rsid w:val="003746CF"/>
    <w:rsid w:val="0037720D"/>
    <w:rsid w:val="003A23C4"/>
    <w:rsid w:val="003B05FF"/>
    <w:rsid w:val="003B0D27"/>
    <w:rsid w:val="003D165F"/>
    <w:rsid w:val="003F3EDA"/>
    <w:rsid w:val="00410622"/>
    <w:rsid w:val="00431AA2"/>
    <w:rsid w:val="0043584D"/>
    <w:rsid w:val="004503FB"/>
    <w:rsid w:val="004537D5"/>
    <w:rsid w:val="004601DD"/>
    <w:rsid w:val="0046089F"/>
    <w:rsid w:val="004609F2"/>
    <w:rsid w:val="004628AF"/>
    <w:rsid w:val="004645B5"/>
    <w:rsid w:val="0047418A"/>
    <w:rsid w:val="00491158"/>
    <w:rsid w:val="004A3D3E"/>
    <w:rsid w:val="004B18EA"/>
    <w:rsid w:val="004C0F11"/>
    <w:rsid w:val="004C3048"/>
    <w:rsid w:val="004C37B4"/>
    <w:rsid w:val="004F4474"/>
    <w:rsid w:val="004F6BB1"/>
    <w:rsid w:val="00510338"/>
    <w:rsid w:val="005169AC"/>
    <w:rsid w:val="00521762"/>
    <w:rsid w:val="00521B7A"/>
    <w:rsid w:val="00536F41"/>
    <w:rsid w:val="0055743D"/>
    <w:rsid w:val="00561119"/>
    <w:rsid w:val="005648A4"/>
    <w:rsid w:val="005701AE"/>
    <w:rsid w:val="00577ADC"/>
    <w:rsid w:val="00577EA7"/>
    <w:rsid w:val="005A27C8"/>
    <w:rsid w:val="005A3ACD"/>
    <w:rsid w:val="005B2E0E"/>
    <w:rsid w:val="005B4408"/>
    <w:rsid w:val="00622EF3"/>
    <w:rsid w:val="0063248F"/>
    <w:rsid w:val="00637424"/>
    <w:rsid w:val="0064257B"/>
    <w:rsid w:val="0065167C"/>
    <w:rsid w:val="006618D7"/>
    <w:rsid w:val="006662B6"/>
    <w:rsid w:val="0067078E"/>
    <w:rsid w:val="00672827"/>
    <w:rsid w:val="00683069"/>
    <w:rsid w:val="00686ED2"/>
    <w:rsid w:val="00690712"/>
    <w:rsid w:val="00691859"/>
    <w:rsid w:val="006B266D"/>
    <w:rsid w:val="006B2997"/>
    <w:rsid w:val="006B4652"/>
    <w:rsid w:val="006B7726"/>
    <w:rsid w:val="006D18B8"/>
    <w:rsid w:val="006D6A1D"/>
    <w:rsid w:val="006D75C2"/>
    <w:rsid w:val="006E43DC"/>
    <w:rsid w:val="006E61F3"/>
    <w:rsid w:val="006E69D8"/>
    <w:rsid w:val="006E75FE"/>
    <w:rsid w:val="00702E2A"/>
    <w:rsid w:val="007106E5"/>
    <w:rsid w:val="00711F02"/>
    <w:rsid w:val="00727A7D"/>
    <w:rsid w:val="00741BC1"/>
    <w:rsid w:val="0075731C"/>
    <w:rsid w:val="007778CC"/>
    <w:rsid w:val="007812B2"/>
    <w:rsid w:val="00781D4B"/>
    <w:rsid w:val="007828C3"/>
    <w:rsid w:val="007A1333"/>
    <w:rsid w:val="007B274E"/>
    <w:rsid w:val="007B70AB"/>
    <w:rsid w:val="007D0779"/>
    <w:rsid w:val="007D2FC8"/>
    <w:rsid w:val="007D428D"/>
    <w:rsid w:val="007F4453"/>
    <w:rsid w:val="0080374A"/>
    <w:rsid w:val="00810D87"/>
    <w:rsid w:val="00812FB9"/>
    <w:rsid w:val="00821D02"/>
    <w:rsid w:val="00826B5A"/>
    <w:rsid w:val="0083125E"/>
    <w:rsid w:val="00844C13"/>
    <w:rsid w:val="00845B45"/>
    <w:rsid w:val="00850966"/>
    <w:rsid w:val="00854689"/>
    <w:rsid w:val="00865575"/>
    <w:rsid w:val="0087007B"/>
    <w:rsid w:val="008701EE"/>
    <w:rsid w:val="00877E76"/>
    <w:rsid w:val="008B2FD1"/>
    <w:rsid w:val="008B474B"/>
    <w:rsid w:val="008C62D8"/>
    <w:rsid w:val="008D5B8E"/>
    <w:rsid w:val="008F6270"/>
    <w:rsid w:val="00900CEE"/>
    <w:rsid w:val="00903CC7"/>
    <w:rsid w:val="00911E83"/>
    <w:rsid w:val="009143E1"/>
    <w:rsid w:val="009441B2"/>
    <w:rsid w:val="0095368C"/>
    <w:rsid w:val="00955568"/>
    <w:rsid w:val="009705A0"/>
    <w:rsid w:val="00972BC5"/>
    <w:rsid w:val="00972E96"/>
    <w:rsid w:val="00986917"/>
    <w:rsid w:val="00990EED"/>
    <w:rsid w:val="009920E2"/>
    <w:rsid w:val="0099596A"/>
    <w:rsid w:val="009B46A7"/>
    <w:rsid w:val="009B54CB"/>
    <w:rsid w:val="009B7F15"/>
    <w:rsid w:val="009C10D7"/>
    <w:rsid w:val="009D0FB3"/>
    <w:rsid w:val="009D4669"/>
    <w:rsid w:val="009D4790"/>
    <w:rsid w:val="009D7DC6"/>
    <w:rsid w:val="009E5466"/>
    <w:rsid w:val="009F26C3"/>
    <w:rsid w:val="00A07E3B"/>
    <w:rsid w:val="00A114DC"/>
    <w:rsid w:val="00A173EA"/>
    <w:rsid w:val="00A25AB1"/>
    <w:rsid w:val="00A30801"/>
    <w:rsid w:val="00A3507E"/>
    <w:rsid w:val="00A44F48"/>
    <w:rsid w:val="00A670D0"/>
    <w:rsid w:val="00A85E5D"/>
    <w:rsid w:val="00A90CB8"/>
    <w:rsid w:val="00A950A4"/>
    <w:rsid w:val="00AC785C"/>
    <w:rsid w:val="00AE4203"/>
    <w:rsid w:val="00AF63EA"/>
    <w:rsid w:val="00B13835"/>
    <w:rsid w:val="00B20EBC"/>
    <w:rsid w:val="00B24671"/>
    <w:rsid w:val="00B31432"/>
    <w:rsid w:val="00B33BA7"/>
    <w:rsid w:val="00B36766"/>
    <w:rsid w:val="00B37DCA"/>
    <w:rsid w:val="00B4412F"/>
    <w:rsid w:val="00B5430B"/>
    <w:rsid w:val="00B551AC"/>
    <w:rsid w:val="00B55570"/>
    <w:rsid w:val="00B561DD"/>
    <w:rsid w:val="00B64545"/>
    <w:rsid w:val="00B76106"/>
    <w:rsid w:val="00BA0338"/>
    <w:rsid w:val="00BB5993"/>
    <w:rsid w:val="00BC2E7B"/>
    <w:rsid w:val="00BC40AA"/>
    <w:rsid w:val="00BE68BA"/>
    <w:rsid w:val="00BF353E"/>
    <w:rsid w:val="00C066D4"/>
    <w:rsid w:val="00C31176"/>
    <w:rsid w:val="00C31307"/>
    <w:rsid w:val="00C3713A"/>
    <w:rsid w:val="00C41103"/>
    <w:rsid w:val="00C47471"/>
    <w:rsid w:val="00C5577F"/>
    <w:rsid w:val="00C55A28"/>
    <w:rsid w:val="00C62D98"/>
    <w:rsid w:val="00C83BAF"/>
    <w:rsid w:val="00C87B8A"/>
    <w:rsid w:val="00C910B3"/>
    <w:rsid w:val="00C91EA2"/>
    <w:rsid w:val="00C925E4"/>
    <w:rsid w:val="00CC0EBB"/>
    <w:rsid w:val="00CE7604"/>
    <w:rsid w:val="00CF64A7"/>
    <w:rsid w:val="00CF704B"/>
    <w:rsid w:val="00D07349"/>
    <w:rsid w:val="00D114FF"/>
    <w:rsid w:val="00D141D6"/>
    <w:rsid w:val="00D22FF5"/>
    <w:rsid w:val="00D45608"/>
    <w:rsid w:val="00D45D6E"/>
    <w:rsid w:val="00D52FED"/>
    <w:rsid w:val="00D64946"/>
    <w:rsid w:val="00D749FA"/>
    <w:rsid w:val="00D8247E"/>
    <w:rsid w:val="00D93E0A"/>
    <w:rsid w:val="00D94501"/>
    <w:rsid w:val="00DA0477"/>
    <w:rsid w:val="00DA48E6"/>
    <w:rsid w:val="00E001A5"/>
    <w:rsid w:val="00E00321"/>
    <w:rsid w:val="00E01B43"/>
    <w:rsid w:val="00E129AB"/>
    <w:rsid w:val="00E33314"/>
    <w:rsid w:val="00E35A2E"/>
    <w:rsid w:val="00E51950"/>
    <w:rsid w:val="00E768BF"/>
    <w:rsid w:val="00E8250F"/>
    <w:rsid w:val="00E82F8E"/>
    <w:rsid w:val="00E96402"/>
    <w:rsid w:val="00EA5670"/>
    <w:rsid w:val="00EC3E3E"/>
    <w:rsid w:val="00EC7B41"/>
    <w:rsid w:val="00ED173F"/>
    <w:rsid w:val="00EE1341"/>
    <w:rsid w:val="00EE29B7"/>
    <w:rsid w:val="00EE4B57"/>
    <w:rsid w:val="00EE5906"/>
    <w:rsid w:val="00EE6425"/>
    <w:rsid w:val="00F14D0F"/>
    <w:rsid w:val="00F16715"/>
    <w:rsid w:val="00F17D25"/>
    <w:rsid w:val="00F22306"/>
    <w:rsid w:val="00F22FAB"/>
    <w:rsid w:val="00F24604"/>
    <w:rsid w:val="00F26BE4"/>
    <w:rsid w:val="00F44A8C"/>
    <w:rsid w:val="00F53777"/>
    <w:rsid w:val="00F631EB"/>
    <w:rsid w:val="00F66560"/>
    <w:rsid w:val="00F82BB4"/>
    <w:rsid w:val="00F90D3A"/>
    <w:rsid w:val="00F96A28"/>
    <w:rsid w:val="00F97AC3"/>
    <w:rsid w:val="00FA3505"/>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fraczek@spsk2-szczecin.pl" TargetMode="External"/><Relationship Id="rId1" Type="http://schemas.openxmlformats.org/officeDocument/2006/relationships/image" Target="media/image2.emf"/><Relationship Id="rId4"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36C7F-312E-4B43-84DE-1901E735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117</Words>
  <Characters>705</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75</cp:revision>
  <cp:lastPrinted>2021-07-12T08:42:00Z</cp:lastPrinted>
  <dcterms:created xsi:type="dcterms:W3CDTF">2021-07-13T10:11:00Z</dcterms:created>
  <dcterms:modified xsi:type="dcterms:W3CDTF">2022-11-07T09:59:00Z</dcterms:modified>
</cp:coreProperties>
</file>