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iCs/>
        </w:rPr>
        <w:t>………………………………</w:t>
      </w:r>
      <w:r>
        <w:rPr>
          <w:iCs/>
        </w:rPr>
        <w:t xml:space="preserve">.                                                      </w:t>
      </w:r>
      <w:r>
        <w:rPr>
          <w:iCs/>
        </w:rPr>
        <w:t>Świe</w:t>
      </w:r>
      <w:r>
        <w:rPr>
          <w:iCs/>
        </w:rPr>
        <w:t>bodzin dn……………….</w:t>
      </w:r>
    </w:p>
    <w:p>
      <w:pPr>
        <w:pStyle w:val="Normal"/>
        <w:jc w:val="both"/>
        <w:rPr>
          <w:rFonts w:ascii="Times New Roman" w:hAnsi="Times New Roman"/>
          <w:iCs/>
          <w:sz w:val="20"/>
          <w:szCs w:val="20"/>
        </w:rPr>
      </w:pPr>
      <w:r>
        <w:rPr>
          <w:iCs/>
          <w:sz w:val="20"/>
          <w:szCs w:val="20"/>
        </w:rPr>
        <w:t>pieczęć Wykonawcy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iCs/>
        </w:rPr>
        <w:t xml:space="preserve">          </w:t>
      </w:r>
      <w:r>
        <w:rPr>
          <w:b w:val="false"/>
          <w:bCs w:val="false"/>
          <w:i/>
          <w:sz w:val="24"/>
        </w:rPr>
        <w:tab/>
        <w:tab/>
        <w:tab/>
        <w:tab/>
      </w:r>
    </w:p>
    <w:p>
      <w:pPr>
        <w:pStyle w:val="Normal"/>
        <w:tabs>
          <w:tab w:val="clear" w:pos="720"/>
          <w:tab w:val="left" w:pos="3540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tabs>
          <w:tab w:val="clear" w:pos="720"/>
          <w:tab w:val="left" w:pos="3540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bCs/>
        </w:rPr>
        <w:t xml:space="preserve">na wykonanie </w:t>
      </w:r>
      <w:r>
        <w:rPr>
          <w:b/>
          <w:bCs/>
        </w:rPr>
        <w:t>okresowej r</w:t>
      </w:r>
      <w:r>
        <w:rPr>
          <w:b/>
          <w:bCs/>
        </w:rPr>
        <w:t>ocznej</w:t>
      </w:r>
      <w:r>
        <w:rPr>
          <w:b/>
          <w:bCs/>
        </w:rPr>
        <w:t xml:space="preserve"> kontroli stanu techniczneg</w:t>
      </w:r>
      <w:r>
        <w:rPr>
          <w:b/>
          <w:bCs/>
        </w:rPr>
        <w:t xml:space="preserve">o 372 </w:t>
      </w:r>
      <w:r>
        <w:rPr>
          <w:b/>
          <w:bCs/>
        </w:rPr>
        <w:t>budynk</w:t>
      </w:r>
      <w:r>
        <w:rPr>
          <w:b/>
          <w:bCs/>
        </w:rPr>
        <w:t>ów mieszkalnych</w:t>
      </w:r>
      <w:r>
        <w:rPr>
          <w:b/>
          <w:bCs/>
        </w:rPr>
        <w:t xml:space="preserve"> </w:t>
      </w:r>
      <w:r>
        <w:rPr>
          <w:b/>
          <w:bCs/>
        </w:rPr>
        <w:t xml:space="preserve"> Wspólnot  Mieszkaniowych</w:t>
      </w:r>
      <w:r>
        <w:rPr>
          <w:b/>
          <w:bCs/>
        </w:rPr>
        <w:t xml:space="preserve"> zarządzanych przez Świebodzińskie Towarzystwo Budownictwa Społecznego </w:t>
      </w:r>
      <w:r>
        <w:rPr>
          <w:b/>
          <w:bCs/>
        </w:rPr>
        <w:t>S</w:t>
      </w:r>
      <w:r>
        <w:rPr>
          <w:b/>
          <w:bCs/>
        </w:rPr>
        <w:t>p. z o.o. w Świebodzinie.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Zakres kontroli obejmuje sprawdzenie </w:t>
      </w:r>
      <w:r>
        <w:rPr>
          <w:b w:val="false"/>
          <w:bCs w:val="false"/>
          <w:sz w:val="24"/>
        </w:rPr>
        <w:t>stanu technicznego budynków mieszkalnych wielorodzinnych, zgodnie z wymogami art. 62 ust. 1 pkt 1 ustawy Prawo Budowlane (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D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z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 xml:space="preserve">. U. 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z 20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21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 xml:space="preserve"> 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 xml:space="preserve">poz. 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2351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 xml:space="preserve"> 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z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e z</w:t>
      </w:r>
      <w:r>
        <w:rPr>
          <w:rFonts w:eastAsia="Times New Roman CE" w:cs="Times New Roman CE"/>
          <w:b w:val="false"/>
          <w:bCs w:val="false"/>
          <w:i w:val="false"/>
          <w:sz w:val="24"/>
          <w:szCs w:val="24"/>
          <w:u w:val="none"/>
        </w:rPr>
        <w:t>m.</w:t>
      </w:r>
      <w:r>
        <w:rPr>
          <w:b w:val="false"/>
          <w:bCs w:val="false"/>
          <w:sz w:val="24"/>
        </w:rPr>
        <w:t>) oraz § 4, 5, 6 rozporządzenia MSWiA z dnia 16.08.1999 r. w sprawie warunków technicznych użytkowania budynków mieszkalnych (Dz. U. z 2019r. poz. 1065 z póź. zm.) i opisem przedmiotu zamówienia - zał. Nr  2.</w:t>
      </w:r>
      <w:r>
        <w:rPr>
          <w:b/>
          <w:bCs/>
          <w:sz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</w:rPr>
        <w:t xml:space="preserve">Nawiązując do zaproszenia </w:t>
      </w:r>
      <w:r>
        <w:rPr>
          <w:b w:val="false"/>
          <w:bCs w:val="false"/>
          <w:sz w:val="24"/>
          <w:szCs w:val="24"/>
        </w:rPr>
        <w:t xml:space="preserve">przedstawiam </w:t>
      </w:r>
      <w:r>
        <w:rPr>
          <w:b w:val="false"/>
          <w:bCs w:val="false"/>
          <w:sz w:val="24"/>
          <w:szCs w:val="24"/>
        </w:rPr>
        <w:t>c</w:t>
      </w:r>
      <w:r>
        <w:rPr>
          <w:b w:val="false"/>
          <w:bCs w:val="false"/>
          <w:sz w:val="24"/>
          <w:szCs w:val="24"/>
        </w:rPr>
        <w:t xml:space="preserve">enę ryczałtową </w:t>
      </w:r>
      <w:r>
        <w:rPr>
          <w:b w:val="false"/>
          <w:bCs w:val="false"/>
          <w:sz w:val="24"/>
          <w:szCs w:val="24"/>
        </w:rPr>
        <w:t xml:space="preserve">za </w:t>
      </w:r>
      <w:r>
        <w:rPr>
          <w:b w:val="false"/>
          <w:bCs w:val="false"/>
          <w:sz w:val="24"/>
          <w:szCs w:val="24"/>
        </w:rPr>
        <w:t>r</w:t>
      </w:r>
      <w:r>
        <w:rPr>
          <w:b w:val="false"/>
          <w:bCs w:val="false"/>
          <w:sz w:val="24"/>
          <w:szCs w:val="24"/>
        </w:rPr>
        <w:t>oczn</w:t>
      </w:r>
      <w:r>
        <w:rPr>
          <w:b w:val="false"/>
          <w:bCs w:val="false"/>
          <w:sz w:val="24"/>
          <w:szCs w:val="24"/>
        </w:rPr>
        <w:t xml:space="preserve">ą </w:t>
      </w:r>
      <w:r>
        <w:rPr>
          <w:b w:val="false"/>
          <w:bCs w:val="false"/>
          <w:sz w:val="24"/>
          <w:szCs w:val="24"/>
        </w:rPr>
        <w:t xml:space="preserve">kontrolę </w:t>
      </w:r>
      <w:r>
        <w:rPr>
          <w:b w:val="false"/>
          <w:bCs w:val="false"/>
          <w:sz w:val="24"/>
          <w:szCs w:val="24"/>
        </w:rPr>
        <w:t xml:space="preserve">stanu technicznego </w:t>
      </w: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 xml:space="preserve"> budynk</w:t>
      </w:r>
      <w:r>
        <w:rPr>
          <w:b w:val="false"/>
          <w:bCs w:val="false"/>
          <w:sz w:val="24"/>
          <w:szCs w:val="24"/>
        </w:rPr>
        <w:t>ów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mieszkalnych  </w:t>
      </w:r>
      <w:r>
        <w:rPr>
          <w:b w:val="false"/>
          <w:bCs w:val="false"/>
          <w:sz w:val="24"/>
          <w:szCs w:val="24"/>
        </w:rPr>
        <w:t xml:space="preserve">Wspólnot Mieszkaniowych </w:t>
      </w:r>
      <w:r>
        <w:rPr>
          <w:b w:val="false"/>
          <w:bCs w:val="false"/>
          <w:sz w:val="24"/>
          <w:szCs w:val="24"/>
        </w:rPr>
        <w:t>w  następujących wysokościach: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  <w:szCs w:val="24"/>
        </w:rPr>
        <w:t>WM/budynek do 7 lokali   …...</w:t>
      </w:r>
      <w:r>
        <w:rPr>
          <w:b/>
          <w:bCs/>
          <w:sz w:val="24"/>
        </w:rPr>
        <w:t>..............z</w:t>
      </w:r>
      <w:r>
        <w:rPr>
          <w:b/>
          <w:bCs/>
          <w:sz w:val="24"/>
        </w:rPr>
        <w:t>ł (brutto)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</w:rPr>
        <w:t>1.</w:t>
      </w:r>
      <w:r>
        <w:rPr>
          <w:b w:val="false"/>
          <w:bCs w:val="false"/>
          <w:sz w:val="24"/>
        </w:rPr>
        <w:t xml:space="preserve">1. </w:t>
      </w:r>
      <w:r>
        <w:rPr>
          <w:b w:val="false"/>
          <w:bCs w:val="false"/>
          <w:sz w:val="24"/>
        </w:rPr>
        <w:t xml:space="preserve">Cena ogółem: </w:t>
      </w:r>
      <w:r>
        <w:rPr>
          <w:b/>
          <w:bCs/>
          <w:sz w:val="24"/>
        </w:rPr>
        <w:t>24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budynków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WM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x …………...zł (brutto) =……………zł (brutto)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</w:rPr>
        <w:t>W</w:t>
      </w:r>
      <w:r>
        <w:rPr>
          <w:b/>
          <w:bCs/>
          <w:sz w:val="24"/>
        </w:rPr>
        <w:t>M/budynek od 8-12 lokali…………...zł brutto)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</w:rPr>
        <w:t>2.</w:t>
      </w:r>
      <w:r>
        <w:rPr>
          <w:b w:val="false"/>
          <w:bCs w:val="false"/>
          <w:sz w:val="24"/>
        </w:rPr>
        <w:t xml:space="preserve">1. </w:t>
      </w:r>
      <w:r>
        <w:rPr>
          <w:b w:val="false"/>
          <w:bCs w:val="false"/>
          <w:sz w:val="24"/>
        </w:rPr>
        <w:t xml:space="preserve">Cena ogółem: </w:t>
      </w:r>
      <w:r>
        <w:rPr>
          <w:b/>
          <w:bCs/>
          <w:sz w:val="24"/>
        </w:rPr>
        <w:t>9</w:t>
      </w:r>
      <w:r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budynków </w:t>
      </w:r>
      <w:r>
        <w:rPr>
          <w:b/>
          <w:bCs/>
          <w:sz w:val="24"/>
        </w:rPr>
        <w:t xml:space="preserve">WM </w:t>
      </w:r>
      <w:r>
        <w:rPr>
          <w:b/>
          <w:bCs/>
          <w:sz w:val="24"/>
        </w:rPr>
        <w:t xml:space="preserve">  x ……………zł (brutto</w:t>
      </w:r>
      <w:r>
        <w:rPr>
          <w:b/>
          <w:bCs/>
          <w:sz w:val="24"/>
        </w:rPr>
        <w:t xml:space="preserve">) </w:t>
      </w:r>
      <w:r>
        <w:rPr>
          <w:b/>
          <w:bCs/>
          <w:sz w:val="24"/>
        </w:rPr>
        <w:t>=……………..zł (brutto)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</w:rPr>
        <w:t xml:space="preserve">WM/budynek powyżej </w:t>
      </w:r>
      <w:r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lokali……….</w:t>
      </w:r>
      <w:r>
        <w:rPr>
          <w:b/>
          <w:bCs/>
          <w:sz w:val="24"/>
        </w:rPr>
        <w:t>zł (brutto)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</w:rPr>
        <w:t>3.</w:t>
      </w:r>
      <w:r>
        <w:rPr>
          <w:b w:val="false"/>
          <w:bCs w:val="false"/>
          <w:sz w:val="24"/>
        </w:rPr>
        <w:t xml:space="preserve">1. </w:t>
      </w:r>
      <w:r>
        <w:rPr>
          <w:b w:val="false"/>
          <w:bCs w:val="false"/>
          <w:sz w:val="24"/>
        </w:rPr>
        <w:t>Cena ogółem: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38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budynków </w:t>
      </w:r>
      <w:r>
        <w:rPr>
          <w:b/>
          <w:bCs/>
          <w:sz w:val="24"/>
        </w:rPr>
        <w:t xml:space="preserve">WM </w:t>
      </w:r>
      <w:r>
        <w:rPr>
          <w:b/>
          <w:bCs/>
          <w:sz w:val="24"/>
        </w:rPr>
        <w:t>x……………..zł (brutto) =…………….zł (brutto).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WWTekstpodstawowy2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>Cena</w:t>
      </w:r>
      <w:r>
        <w:rPr>
          <w:b/>
          <w:bCs/>
        </w:rPr>
        <w:t xml:space="preserve"> </w:t>
      </w:r>
      <w:r>
        <w:rPr>
          <w:b/>
          <w:bCs/>
        </w:rPr>
        <w:t>ogółem (1.1+2.1+3.1)  :…………….zł (brutto)</w:t>
      </w:r>
    </w:p>
    <w:p>
      <w:pPr>
        <w:pStyle w:val="WWTekstpodstawowy2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>słownie :……………………………………………………………………………………...).</w:t>
      </w:r>
    </w:p>
    <w:p>
      <w:pPr>
        <w:pStyle w:val="WWTekstpodstawowy2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W/w cena obejmuje </w:t>
      </w:r>
      <w:r>
        <w:rPr>
          <w:b w:val="false"/>
          <w:bCs w:val="false"/>
        </w:rPr>
        <w:t>również koszty dojazdu, sporządzenie i dostarczenie protokołów z kontroli oraz inne koszty związane z prawidłową realizacją przedmiotu umowy.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>Oświadczam, że powyższa cena ofertowa zawiera wszystkie koszty, jakie poniesie Zamawiający w przypadku wyboru niniejszej oferty.</w:t>
      </w:r>
    </w:p>
    <w:p>
      <w:pPr>
        <w:pStyle w:val="WWTekstpodstawowy2"/>
        <w:tabs>
          <w:tab w:val="clear" w:pos="720"/>
          <w:tab w:val="left" w:pos="0" w:leader="none"/>
          <w:tab w:val="left" w:pos="567" w:leader="none"/>
          <w:tab w:val="left" w:pos="2160" w:leader="none"/>
          <w:tab w:val="left" w:pos="2340" w:leader="none"/>
        </w:tabs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 że jestem/ nie jestem </w:t>
      </w:r>
      <w:r>
        <w:rPr>
          <w:b w:val="false"/>
          <w:bCs w:val="false"/>
          <w:vertAlign w:val="superscript"/>
        </w:rPr>
        <w:t>*</w:t>
      </w:r>
      <w:r>
        <w:rPr>
          <w:b w:val="false"/>
          <w:bCs w:val="false"/>
        </w:rPr>
        <w:t xml:space="preserve"> płatnikiem podatku VAT.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>P</w:t>
      </w:r>
      <w:r>
        <w:rPr/>
        <w:t>rzedmiot zamówienia wykonamy w nieprzekraczalnym terminie do ……….</w:t>
      </w:r>
      <w:r>
        <w:rPr>
          <w:i w:val="false"/>
          <w:iCs w:val="false"/>
          <w:u w:val="none"/>
        </w:rPr>
        <w:t xml:space="preserve"> 20</w:t>
      </w:r>
      <w:r>
        <w:rPr>
          <w:i w:val="false"/>
          <w:iCs w:val="false"/>
          <w:u w:val="none"/>
        </w:rPr>
        <w:t>2</w:t>
      </w:r>
      <w:r>
        <w:rPr>
          <w:i w:val="false"/>
          <w:iCs w:val="false"/>
          <w:u w:val="none"/>
        </w:rPr>
        <w:t>2</w:t>
      </w:r>
      <w:r>
        <w:rPr>
          <w:i w:val="false"/>
          <w:iCs w:val="false"/>
          <w:u w:val="none"/>
        </w:rPr>
        <w:t>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i w:val="false"/>
          <w:iCs w:val="false"/>
          <w:u w:val="none"/>
        </w:rPr>
        <w:t>Usługę</w:t>
      </w:r>
      <w:r>
        <w:rPr/>
        <w:t xml:space="preserve"> objęt</w:t>
      </w:r>
      <w:r>
        <w:rPr/>
        <w:t>ą</w:t>
      </w:r>
      <w:r>
        <w:rPr/>
        <w:t xml:space="preserve"> zamówieniem zamierzamy wykonać </w:t>
      </w:r>
      <w:r>
        <w:rPr/>
        <w:t xml:space="preserve">własnymi </w:t>
      </w:r>
      <w:r>
        <w:rPr/>
        <w:t>s</w:t>
      </w:r>
      <w:r>
        <w:rPr/>
        <w:t>iłami</w:t>
      </w:r>
      <w:r>
        <w:rPr/>
        <w:t>.</w:t>
      </w:r>
    </w:p>
    <w:p>
      <w:pPr>
        <w:pStyle w:val="WWTekstpodstawowy2"/>
        <w:jc w:val="both"/>
        <w:rPr>
          <w:rFonts w:ascii="Times New Roman" w:hAnsi="Times New Roman"/>
        </w:rPr>
      </w:pPr>
      <w:r>
        <w:rPr>
          <w:b w:val="false"/>
          <w:bCs w:val="false"/>
        </w:rPr>
        <w:t>O</w:t>
      </w:r>
      <w:r>
        <w:rPr>
          <w:b w:val="false"/>
          <w:bCs w:val="false"/>
        </w:rPr>
        <w:t>świadczamy, ż</w:t>
      </w:r>
      <w:r>
        <w:rPr>
          <w:b w:val="false"/>
          <w:bCs w:val="false"/>
        </w:rPr>
        <w:t xml:space="preserve">e </w:t>
      </w:r>
      <w:r>
        <w:rPr>
          <w:b w:val="false"/>
          <w:bCs w:val="false"/>
        </w:rPr>
        <w:t xml:space="preserve">zdobyliśmy </w:t>
      </w:r>
      <w:r>
        <w:rPr>
          <w:b w:val="false"/>
          <w:bCs w:val="false"/>
        </w:rPr>
        <w:t>konieczne</w:t>
      </w:r>
      <w:r>
        <w:rPr>
          <w:b w:val="false"/>
          <w:bCs w:val="false"/>
        </w:rPr>
        <w:t xml:space="preserve"> informacje do przygotowania oferty.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 w:val="false"/>
          <w:bCs w:val="false"/>
        </w:rPr>
        <w:t xml:space="preserve">Oświadczamy, że zapoznaliśmy się z </w:t>
      </w:r>
      <w:r>
        <w:rPr>
          <w:b w:val="false"/>
          <w:bCs w:val="false"/>
        </w:rPr>
        <w:t xml:space="preserve">miejscem wykonania usługi, </w:t>
      </w:r>
      <w:r>
        <w:rPr>
          <w:b w:val="false"/>
          <w:bCs w:val="false"/>
        </w:rPr>
        <w:t xml:space="preserve">treścią zaproszenia 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w tym </w:t>
      </w:r>
      <w:r>
        <w:rPr>
          <w:b w:val="false"/>
          <w:bCs w:val="false"/>
        </w:rPr>
        <w:t>z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opisem przedmiotu z</w:t>
      </w:r>
      <w:r>
        <w:rPr>
          <w:b w:val="false"/>
          <w:bCs w:val="false"/>
        </w:rPr>
        <w:t>amówienia</w:t>
      </w:r>
      <w:r>
        <w:rPr>
          <w:b w:val="false"/>
          <w:bCs w:val="false"/>
        </w:rPr>
        <w:t xml:space="preserve"> i nie wnosimy do nich zastrzeżeń oraz przyjmujemy warunki w nich  zawarte.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>Oświadczamy, że w przypadku wyboru naszej oferty zobowiązujemy się do zawarcia pisemnej umowy na warunkach oraz w terminie i miejscu wyznaczonym przez zamawiającego.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  <w:t>Do oferty załączam: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283" w:hanging="283"/>
        <w:jc w:val="both"/>
        <w:rPr>
          <w:rFonts w:ascii="Times New Roman" w:hAnsi="Times New Roman"/>
        </w:rPr>
      </w:pPr>
      <w:r>
        <w:rPr/>
        <w:t xml:space="preserve">wypis z </w:t>
      </w:r>
      <w:r>
        <w:rPr/>
        <w:t>właściwego rejestru lub CEIGD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283" w:hanging="283"/>
        <w:jc w:val="both"/>
        <w:rPr>
          <w:rFonts w:ascii="Times New Roman" w:hAnsi="Times New Roman"/>
        </w:rPr>
      </w:pPr>
      <w:r>
        <w:rPr/>
        <w:t>ksero aktualnej i opłaconej polisy OC w zakresie prowadzonej działalności;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283" w:hanging="283"/>
        <w:jc w:val="both"/>
        <w:rPr>
          <w:rFonts w:ascii="Times New Roman" w:hAnsi="Times New Roman"/>
        </w:rPr>
      </w:pPr>
      <w:r>
        <w:rPr/>
        <w:t xml:space="preserve">wykaz osób przeprowadzających kontrolę - druk do wypełnienia </w:t>
      </w:r>
      <w:r>
        <w:rPr/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283" w:hanging="283"/>
        <w:jc w:val="both"/>
        <w:rPr>
          <w:rFonts w:ascii="Times New Roman" w:hAnsi="Times New Roman"/>
        </w:rPr>
      </w:pPr>
      <w:r>
        <w:rPr/>
        <w:t>pro</w:t>
      </w:r>
      <w:r>
        <w:rPr/>
        <w:t xml:space="preserve">ponowany wzór protokółu </w:t>
      </w:r>
      <w:r>
        <w:rPr/>
        <w:t>rocznej kontroli stanu technicznego (w zakresie zgodnym z przepisami, opisem przedmiotu zamówienia).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                     ……………………………………</w:t>
      </w:r>
    </w:p>
    <w:p>
      <w:pPr>
        <w:pStyle w:val="Normal"/>
        <w:tabs>
          <w:tab w:val="clear" w:pos="720"/>
          <w:tab w:val="left" w:pos="1080" w:leader="none"/>
          <w:tab w:val="left" w:pos="1620" w:leader="none"/>
        </w:tabs>
        <w:spacing w:lineRule="auto" w:line="360"/>
        <w:ind w:left="2946" w:right="0" w:hanging="1866"/>
        <w:jc w:val="right"/>
        <w:rPr>
          <w:rFonts w:ascii="Times New Roman" w:hAnsi="Times New Roman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</w:t>
      </w:r>
      <w:r>
        <w:rPr>
          <w:rFonts w:cs="Arial"/>
          <w:i w:val="false"/>
          <w:iCs w:val="false"/>
          <w:sz w:val="18"/>
          <w:szCs w:val="18"/>
        </w:rPr>
        <w:t>(</w:t>
      </w:r>
      <w:r>
        <w:rPr>
          <w:rFonts w:cs="Arial"/>
          <w:i w:val="false"/>
          <w:iCs w:val="false"/>
          <w:sz w:val="18"/>
          <w:szCs w:val="18"/>
        </w:rPr>
        <w:t>pieczęć i podpis</w:t>
      </w:r>
      <w:r>
        <w:rPr>
          <w:rFonts w:cs="Arial"/>
          <w:i w:val="false"/>
          <w:iCs w:val="false"/>
          <w:sz w:val="18"/>
          <w:szCs w:val="18"/>
        </w:rPr>
        <w:t xml:space="preserve"> </w:t>
      </w:r>
      <w:r>
        <w:rPr>
          <w:rFonts w:cs="Arial"/>
          <w:i w:val="false"/>
          <w:iCs w:val="false"/>
          <w:sz w:val="18"/>
          <w:szCs w:val="18"/>
        </w:rPr>
        <w:t>os</w:t>
      </w:r>
      <w:r>
        <w:rPr>
          <w:rFonts w:cs="Arial"/>
          <w:i w:val="false"/>
          <w:iCs w:val="false"/>
          <w:sz w:val="18"/>
          <w:szCs w:val="18"/>
        </w:rPr>
        <w:t xml:space="preserve">oby </w:t>
      </w:r>
      <w:r>
        <w:rPr>
          <w:rFonts w:cs="Arial"/>
          <w:i w:val="false"/>
          <w:iCs w:val="false"/>
          <w:sz w:val="18"/>
          <w:szCs w:val="18"/>
        </w:rPr>
        <w:t>uprawnion</w:t>
      </w:r>
      <w:r>
        <w:rPr>
          <w:rFonts w:cs="Arial"/>
          <w:i w:val="false"/>
          <w:iCs w:val="false"/>
          <w:sz w:val="18"/>
          <w:szCs w:val="18"/>
        </w:rPr>
        <w:t>ej</w:t>
      </w:r>
      <w:r>
        <w:rPr>
          <w:rFonts w:cs="Arial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1080" w:leader="none"/>
          <w:tab w:val="left" w:pos="1620" w:leader="none"/>
        </w:tabs>
        <w:spacing w:lineRule="auto" w:line="360"/>
        <w:ind w:left="2946" w:right="0" w:hanging="1866"/>
        <w:jc w:val="right"/>
        <w:rPr>
          <w:rFonts w:ascii="Times New Roman" w:hAnsi="Times New Roman"/>
          <w:sz w:val="18"/>
          <w:szCs w:val="18"/>
        </w:rPr>
      </w:pPr>
      <w:r>
        <w:rPr>
          <w:rFonts w:cs="Arial"/>
          <w:i w:val="false"/>
          <w:iCs w:val="false"/>
          <w:sz w:val="18"/>
          <w:szCs w:val="18"/>
        </w:rPr>
        <w:t>do reprezentacji wykonawcy</w:t>
      </w:r>
      <w:r>
        <w:rPr>
          <w:rFonts w:cs="Arial"/>
          <w:i w:val="false"/>
          <w:iCs w:val="false"/>
          <w:sz w:val="18"/>
          <w:szCs w:val="18"/>
        </w:rPr>
        <w:t>)</w:t>
      </w:r>
    </w:p>
    <w:p>
      <w:pPr>
        <w:pStyle w:val="Normal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t>Z</w:t>
      </w:r>
      <w:r>
        <w:rPr>
          <w:iCs/>
          <w:color w:val="000000"/>
          <w:sz w:val="20"/>
          <w:szCs w:val="20"/>
        </w:rPr>
        <w:t>ał. do oferty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…………………</w:t>
      </w:r>
      <w:r>
        <w:rPr>
          <w:iCs/>
          <w:sz w:val="24"/>
          <w:szCs w:val="24"/>
        </w:rPr>
        <w:t>.., dnia ……………..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</w:t>
      </w:r>
      <w:r>
        <w:rPr>
          <w:iCs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pieczęć wykonawcy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  <w:tab/>
        <w:tab/>
        <w:tab/>
        <w:tab/>
        <w:tab/>
        <w:tab/>
      </w:r>
    </w:p>
    <w:p>
      <w:pPr>
        <w:pStyle w:val="Nagwek4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WYKAZ OSÓB + OŚWIADCZENIE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Niniejszym wskazuję osoby, które będą wykonywać </w:t>
      </w:r>
      <w:r>
        <w:rPr>
          <w:b/>
          <w:bCs/>
        </w:rPr>
        <w:t xml:space="preserve">roczną </w:t>
      </w:r>
      <w:r>
        <w:rPr>
          <w:b/>
          <w:bCs/>
        </w:rPr>
        <w:t xml:space="preserve">kontrolę </w:t>
      </w:r>
      <w:r>
        <w:rPr>
          <w:b/>
          <w:bCs/>
        </w:rPr>
        <w:t>stanu technicznego budynków mieszkalnych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oraz oświadczam, że wskazane osoby posiadają wymagane uprawnienia/kwalifikacje </w:t>
      </w:r>
      <w:r>
        <w:rPr>
          <w:b/>
          <w:bCs/>
        </w:rPr>
        <w:t>i doświadczenie</w:t>
      </w:r>
    </w:p>
    <w:p>
      <w:pPr>
        <w:pStyle w:val="Tekstpodstawowy2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</w:r>
    </w:p>
    <w:p>
      <w:pPr>
        <w:pStyle w:val="Tekstpodstawowy2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tbl>
      <w:tblPr>
        <w:tblW w:w="9797" w:type="dxa"/>
        <w:jc w:val="left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02"/>
        <w:gridCol w:w="3368"/>
        <w:gridCol w:w="345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Kwalifikacje zawodowe (nr uprawnień, świadectw kwalifikacyjnych)</w:t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none"/>
              </w:rPr>
            </w:pPr>
            <w:r>
              <w:rPr>
                <w:bCs/>
                <w:iCs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Tekstpodstawowy2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tabs>
                <w:tab w:val="clear" w:pos="720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</w:tbl>
    <w:p>
      <w:pPr>
        <w:pStyle w:val="Tekstpodstawowy2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426" w:leader="none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 xml:space="preserve">                     </w:t>
      </w:r>
    </w:p>
    <w:p>
      <w:pPr>
        <w:pStyle w:val="Normal"/>
        <w:tabs>
          <w:tab w:val="clear" w:pos="720"/>
          <w:tab w:val="left" w:pos="426" w:leader="none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………………………………………………</w:t>
      </w:r>
      <w:r>
        <w:rPr>
          <w:b w:val="false"/>
          <w:bCs w:val="false"/>
          <w:color w:val="000000"/>
          <w:sz w:val="20"/>
          <w:szCs w:val="20"/>
        </w:rPr>
        <w:t>...</w:t>
      </w:r>
    </w:p>
    <w:p>
      <w:pPr>
        <w:pStyle w:val="Normal"/>
        <w:tabs>
          <w:tab w:val="clear" w:pos="720"/>
          <w:tab w:val="left" w:pos="426" w:leader="none"/>
        </w:tabs>
        <w:jc w:val="righ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ab/>
        <w:tab/>
      </w:r>
      <w:r>
        <w:rPr>
          <w:b w:val="false"/>
          <w:bCs w:val="false"/>
          <w:color w:val="000000"/>
          <w:sz w:val="20"/>
          <w:szCs w:val="20"/>
        </w:rPr>
        <w:t>pieczęć i podpis osoby uprawnionej</w:t>
      </w:r>
    </w:p>
    <w:p>
      <w:pPr>
        <w:pStyle w:val="Normal"/>
        <w:tabs>
          <w:tab w:val="clear" w:pos="720"/>
          <w:tab w:val="left" w:pos="426" w:leader="none"/>
        </w:tabs>
        <w:jc w:val="right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do reprezentowania wykonawc</w:t>
      </w:r>
      <w:r>
        <w:rPr>
          <w:b w:val="false"/>
          <w:bCs w:val="false"/>
          <w:color w:val="000000"/>
          <w:sz w:val="20"/>
          <w:szCs w:val="20"/>
        </w:rPr>
        <w:t>y</w:t>
      </w:r>
    </w:p>
    <w:p>
      <w:pPr>
        <w:pStyle w:val="Normal"/>
        <w:tabs>
          <w:tab w:val="clear" w:pos="720"/>
          <w:tab w:val="left" w:pos="1080" w:leader="none"/>
          <w:tab w:val="left" w:pos="1620" w:leader="none"/>
        </w:tabs>
        <w:spacing w:lineRule="auto" w:line="360"/>
        <w:ind w:left="2946" w:right="0" w:hanging="1866"/>
        <w:jc w:val="right"/>
        <w:rPr>
          <w:rFonts w:ascii="Arial Narrow" w:hAnsi="Arial Narrow"/>
          <w:b w:val="false"/>
          <w:b w:val="false"/>
          <w:bCs w:val="false"/>
          <w:sz w:val="24"/>
        </w:rPr>
      </w:pPr>
      <w:r>
        <w:rPr>
          <w:rFonts w:ascii="Arial Narrow" w:hAnsi="Arial Narrow"/>
          <w:b w:val="false"/>
          <w:bCs w:val="false"/>
          <w:sz w:val="24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/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/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/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/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/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/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/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ind w:left="780" w:right="0" w:hanging="0"/>
      <w:jc w:val="both"/>
      <w:outlineLvl w:val="3"/>
    </w:pPr>
    <w:rPr>
      <w:sz w:val="24"/>
      <w:u w:val="single"/>
    </w:rPr>
  </w:style>
  <w:style w:type="character" w:styleId="Znakinumeracji">
    <w:name w:val="Znaki numeracji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>
      <w:sz w:val="20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Times New Roman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0">
    <w:name w:val="WW8Num3z0"/>
    <w:qFormat/>
    <w:rPr>
      <w:rFonts w:ascii="Arial" w:hAnsi="Arial" w:cs="Times New Roman"/>
      <w:sz w:val="19"/>
      <w:szCs w:val="19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WTekstpodstawowy2">
    <w:name w:val="WW-Tekst podstawowy 2"/>
    <w:basedOn w:val="Normal"/>
    <w:qFormat/>
    <w:pPr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Tekstpodstawowy3">
    <w:name w:val="WW-Tekst podstawowy 3"/>
    <w:basedOn w:val="Normal"/>
    <w:qFormat/>
    <w:pPr/>
    <w:rPr>
      <w:sz w:val="32"/>
    </w:rPr>
  </w:style>
  <w:style w:type="paragraph" w:styleId="Normal1">
    <w:name w:val="LO-Normal"/>
    <w:basedOn w:val="Normal"/>
    <w:qFormat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zxx" w:bidi="zxx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36">
    <w:name w:val="WW8Num36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LibreOffice/7.1.5.2$Windows_X86_64 LibreOffice_project/85f04e9f809797b8199d13c421bd8a2b025d52b5</Application>
  <AppVersion>15.0000</AppVersion>
  <Pages>2</Pages>
  <Words>405</Words>
  <Characters>2723</Characters>
  <CharactersWithSpaces>3388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2020-05-07T11:51:28Z</dcterms:created>
  <dc:creator/>
  <dc:description/>
  <dc:language>pl-PL</dc:language>
  <cp:lastModifiedBy/>
  <cp:lastPrinted>2022-03-22T10:37:37Z</cp:lastPrinted>
  <dcterms:modified xsi:type="dcterms:W3CDTF">2022-03-22T12:55:57Z</dcterms:modified>
  <cp:revision>9</cp:revision>
  <dc:subject/>
  <dc:title>PROTOKӕ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