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6CA578CB" w:rsidR="00834385" w:rsidRDefault="00852DF2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52DF2">
        <w:rPr>
          <w:rFonts w:ascii="Times New Roman" w:hAnsi="Times New Roman" w:cs="Times New Roman"/>
          <w:b/>
          <w:bCs/>
        </w:rPr>
        <w:t>IBI.272.2.2022</w:t>
      </w:r>
    </w:p>
    <w:p w14:paraId="2317F065" w14:textId="22DA4D87" w:rsidR="00A21F13" w:rsidRPr="00852DF2" w:rsidRDefault="00A21F1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 do SWZ</w:t>
      </w:r>
    </w:p>
    <w:p w14:paraId="2A878CBE" w14:textId="77777777" w:rsidR="007A00CF" w:rsidRDefault="007A00CF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bookmarkStart w:id="0" w:name="bookmark0"/>
    </w:p>
    <w:p w14:paraId="1E1DFB92" w14:textId="5EEE283F" w:rsidR="00834385" w:rsidRPr="005E493E" w:rsidRDefault="00852DF2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 </w:t>
      </w:r>
      <w:r w:rsidR="001F4665" w:rsidRPr="005E493E">
        <w:rPr>
          <w:rFonts w:ascii="Times New Roman" w:hAnsi="Times New Roman" w:cs="Times New Roman"/>
          <w:b/>
          <w:bCs/>
        </w:rPr>
        <w:t>UMOW</w:t>
      </w:r>
      <w:bookmarkEnd w:id="0"/>
      <w:r>
        <w:rPr>
          <w:rFonts w:ascii="Times New Roman" w:hAnsi="Times New Roman" w:cs="Times New Roman"/>
          <w:b/>
          <w:bCs/>
        </w:rPr>
        <w:t>Y</w:t>
      </w:r>
      <w:r w:rsidR="0045427B">
        <w:rPr>
          <w:rFonts w:ascii="Times New Roman" w:hAnsi="Times New Roman" w:cs="Times New Roman"/>
          <w:b/>
          <w:bCs/>
        </w:rPr>
        <w:t xml:space="preserve"> N</w:t>
      </w:r>
      <w:r w:rsidR="00CA4B1D">
        <w:rPr>
          <w:rFonts w:ascii="Times New Roman" w:hAnsi="Times New Roman" w:cs="Times New Roman"/>
          <w:b/>
          <w:bCs/>
        </w:rPr>
        <w:t>R</w:t>
      </w:r>
      <w:r w:rsidR="0045427B">
        <w:rPr>
          <w:rFonts w:ascii="Times New Roman" w:hAnsi="Times New Roman" w:cs="Times New Roman"/>
          <w:b/>
          <w:bCs/>
        </w:rPr>
        <w:t xml:space="preserve"> </w:t>
      </w:r>
      <w:r w:rsidR="0045427B" w:rsidRPr="0045427B">
        <w:rPr>
          <w:rFonts w:ascii="Times New Roman" w:hAnsi="Times New Roman" w:cs="Times New Roman"/>
          <w:b/>
          <w:bCs/>
        </w:rPr>
        <w:t>I</w:t>
      </w:r>
      <w:r w:rsidR="00CA4B1D">
        <w:rPr>
          <w:rFonts w:ascii="Times New Roman" w:hAnsi="Times New Roman" w:cs="Times New Roman"/>
          <w:b/>
          <w:bCs/>
        </w:rPr>
        <w:t>BI</w:t>
      </w:r>
      <w:r w:rsidR="0045427B" w:rsidRPr="0045427B">
        <w:rPr>
          <w:rFonts w:ascii="Times New Roman" w:hAnsi="Times New Roman" w:cs="Times New Roman"/>
          <w:b/>
          <w:bCs/>
        </w:rPr>
        <w:t>.272.</w:t>
      </w:r>
      <w:r w:rsidR="00CA4B1D">
        <w:rPr>
          <w:rFonts w:ascii="Times New Roman" w:hAnsi="Times New Roman" w:cs="Times New Roman"/>
          <w:b/>
          <w:bCs/>
        </w:rPr>
        <w:t>2</w:t>
      </w:r>
      <w:r w:rsidR="0045427B" w:rsidRPr="0045427B">
        <w:rPr>
          <w:rFonts w:ascii="Times New Roman" w:hAnsi="Times New Roman" w:cs="Times New Roman"/>
          <w:b/>
          <w:bCs/>
        </w:rPr>
        <w:t>.202</w:t>
      </w:r>
      <w:r w:rsidR="00CA4B1D">
        <w:rPr>
          <w:rFonts w:ascii="Times New Roman" w:hAnsi="Times New Roman" w:cs="Times New Roman"/>
          <w:b/>
          <w:bCs/>
        </w:rPr>
        <w:t>2</w:t>
      </w:r>
      <w:r w:rsidR="00C75571">
        <w:rPr>
          <w:rFonts w:ascii="Times New Roman" w:hAnsi="Times New Roman" w:cs="Times New Roman"/>
          <w:b/>
          <w:bCs/>
        </w:rPr>
        <w:t xml:space="preserve"> </w:t>
      </w:r>
      <w:r w:rsidR="00CA4B1D">
        <w:rPr>
          <w:rFonts w:ascii="Times New Roman" w:hAnsi="Times New Roman" w:cs="Times New Roman"/>
          <w:b/>
          <w:bCs/>
        </w:rPr>
        <w:t>- ………..</w:t>
      </w:r>
    </w:p>
    <w:p w14:paraId="39842DE9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2374E969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zawarta w dniu </w:t>
      </w:r>
      <w:r w:rsidR="00CA4B1D">
        <w:rPr>
          <w:rFonts w:ascii="Times New Roman" w:hAnsi="Times New Roman" w:cs="Times New Roman"/>
        </w:rPr>
        <w:t>…………………………</w:t>
      </w:r>
      <w:r w:rsidR="0045427B">
        <w:rPr>
          <w:rFonts w:ascii="Times New Roman" w:hAnsi="Times New Roman" w:cs="Times New Roman"/>
        </w:rPr>
        <w:t xml:space="preserve"> r</w:t>
      </w:r>
      <w:r w:rsidR="00D15313">
        <w:rPr>
          <w:rFonts w:ascii="Times New Roman" w:hAnsi="Times New Roman" w:cs="Times New Roman"/>
        </w:rPr>
        <w:t>.</w:t>
      </w:r>
      <w:r w:rsidRPr="005E493E">
        <w:rPr>
          <w:rFonts w:ascii="Times New Roman" w:hAnsi="Times New Roman" w:cs="Times New Roman"/>
        </w:rPr>
        <w:t xml:space="preserve"> w Golubiu - Dobrzyniu pomiędzy </w:t>
      </w:r>
    </w:p>
    <w:p w14:paraId="52E4C909" w14:textId="63ABAF32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Powiatem Golubsko</w:t>
      </w:r>
      <w:r w:rsidR="00D15313">
        <w:rPr>
          <w:sz w:val="24"/>
          <w:szCs w:val="24"/>
        </w:rPr>
        <w:t xml:space="preserve"> - </w:t>
      </w:r>
      <w:r w:rsidRPr="005E493E">
        <w:rPr>
          <w:sz w:val="24"/>
          <w:szCs w:val="24"/>
        </w:rPr>
        <w:t>Dobrzyńskim,</w:t>
      </w:r>
      <w:r w:rsidR="005E493E">
        <w:rPr>
          <w:sz w:val="24"/>
          <w:szCs w:val="24"/>
        </w:rPr>
        <w:t xml:space="preserve"> ul. Plac 1000-lecia 25, 87-400 Golub-Dobrzyń</w:t>
      </w:r>
      <w:r w:rsidRPr="005E493E">
        <w:rPr>
          <w:sz w:val="24"/>
          <w:szCs w:val="24"/>
        </w:rPr>
        <w:t xml:space="preserve"> reprezentowanym przez Zarząd Powiatu w osobach:</w:t>
      </w:r>
    </w:p>
    <w:p w14:paraId="2E0132F1" w14:textId="1CC3B570" w:rsidR="00A706B4" w:rsidRPr="005E493E" w:rsidRDefault="0045427B" w:rsidP="0007038A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Franciszek Gutowski - Starosta</w:t>
      </w:r>
    </w:p>
    <w:p w14:paraId="7F0C04C4" w14:textId="10689114" w:rsidR="00A706B4" w:rsidRPr="005E493E" w:rsidRDefault="0045427B" w:rsidP="0007038A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Danuta Malecka - Wicestarosta</w:t>
      </w:r>
    </w:p>
    <w:p w14:paraId="0B1FBC68" w14:textId="77777777" w:rsidR="00A706B4" w:rsidRPr="005E493E" w:rsidRDefault="00A706B4" w:rsidP="0007038A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77DCB539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45427B">
        <w:rPr>
          <w:sz w:val="24"/>
          <w:szCs w:val="24"/>
        </w:rPr>
        <w:t>Zbigniewa Szyjkowskiego - Skarbnika</w:t>
      </w:r>
    </w:p>
    <w:p w14:paraId="15296E63" w14:textId="4142C3BD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11B4DB13" w14:textId="34245813" w:rsidR="0045427B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71539F93" w14:textId="37E0148F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2A818BDD" w14:textId="6149E361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0CEC9A9C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sz w:val="24"/>
          <w:szCs w:val="24"/>
        </w:rPr>
      </w:pPr>
    </w:p>
    <w:p w14:paraId="2F8D1077" w14:textId="3282958A" w:rsidR="00A706B4" w:rsidRPr="005E493E" w:rsidRDefault="001F4665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331FCD">
        <w:rPr>
          <w:sz w:val="24"/>
          <w:szCs w:val="24"/>
        </w:rPr>
        <w:t>ym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</w:t>
      </w:r>
      <w:r w:rsidR="00CA4B1D">
        <w:rPr>
          <w:b/>
          <w:bCs/>
          <w:sz w:val="24"/>
          <w:szCs w:val="24"/>
        </w:rPr>
        <w:t>…………………………………</w:t>
      </w:r>
    </w:p>
    <w:p w14:paraId="007130F7" w14:textId="566BC98E" w:rsidR="00834385" w:rsidRPr="005E493E" w:rsidRDefault="001F4665" w:rsidP="0007038A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D790E78" w14:textId="07E35F6D" w:rsidR="00CA4B1D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kursu w części</w:t>
      </w:r>
      <w:r w:rsidR="0045427B">
        <w:rPr>
          <w:rFonts w:ascii="Times New Roman" w:hAnsi="Times New Roman" w:cs="Times New Roman"/>
        </w:rPr>
        <w:t xml:space="preserve"> </w:t>
      </w:r>
      <w:r w:rsidR="00CA4B1D">
        <w:rPr>
          <w:rFonts w:ascii="Times New Roman" w:hAnsi="Times New Roman" w:cs="Times New Roman"/>
        </w:rPr>
        <w:t>………..</w:t>
      </w:r>
      <w:r w:rsidR="0045427B">
        <w:rPr>
          <w:rFonts w:ascii="Times New Roman" w:hAnsi="Times New Roman" w:cs="Times New Roman"/>
        </w:rPr>
        <w:t xml:space="preserve"> </w:t>
      </w:r>
      <w:r w:rsidR="00A706B4" w:rsidRPr="005E493E">
        <w:rPr>
          <w:rFonts w:ascii="Times New Roman" w:hAnsi="Times New Roman" w:cs="Times New Roman"/>
        </w:rPr>
        <w:t>pn</w:t>
      </w:r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45427B">
        <w:rPr>
          <w:rFonts w:ascii="Times New Roman" w:hAnsi="Times New Roman" w:cs="Times New Roman"/>
        </w:rPr>
        <w:t>„</w:t>
      </w:r>
      <w:r w:rsidR="00CA4B1D">
        <w:rPr>
          <w:rFonts w:ascii="Times New Roman" w:hAnsi="Times New Roman" w:cs="Times New Roman"/>
        </w:rPr>
        <w:t>……………………………….</w:t>
      </w:r>
      <w:r w:rsidR="0045427B">
        <w:rPr>
          <w:rFonts w:ascii="Times New Roman" w:hAnsi="Times New Roman" w:cs="Times New Roman"/>
        </w:rPr>
        <w:t>”</w:t>
      </w:r>
      <w:r w:rsidR="00CA4B1D">
        <w:rPr>
          <w:rFonts w:ascii="Times New Roman" w:hAnsi="Times New Roman" w:cs="Times New Roman"/>
        </w:rPr>
        <w:t xml:space="preserve"> </w:t>
      </w:r>
      <w:r w:rsidR="00CA4B1D" w:rsidRPr="0051617C">
        <w:rPr>
          <w:rFonts w:ascii="Times New Roman" w:hAnsi="Times New Roman" w:cs="Times New Roman"/>
        </w:rPr>
        <w:t>w rezultacie dokonania  przez Zamawiającego wyboru najkorzystniejszej oferty usługi  w trybie podstawowym, o którym mowa  w art. 275 pkt 1 ustawy z dnia 11 września 2019 r. prawo zamówień publicznych (tj. Dz.U. z 2021 r. poz. 1129 ze zm.), zwanej dalej "ustawą pzp" na usługi społeczne i inne szczególne usługi, o których mowa w art. 359 pkt 2 ustawy p.z.p. o szacunkowej wartości zamówienia powyżej kwoty 130 000 zł oraz poniżej równowartości kwoty 750.000 euro określonej w obwieszczeniu Prezesa UZP o którym mowa w art. 3 ust. 3 ustawy Pzp.</w:t>
      </w:r>
    </w:p>
    <w:p w14:paraId="38D09D4F" w14:textId="2DE7DE9C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2DAE447" w14:textId="77777777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3353CE14" w14:textId="77777777" w:rsidR="00B3460F" w:rsidRPr="0051617C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7DBCEE2" w14:textId="77777777" w:rsidR="00545CDD" w:rsidRDefault="00545CDD" w:rsidP="0007038A">
      <w:pPr>
        <w:pStyle w:val="Bezodstpw"/>
        <w:jc w:val="both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3532121" w14:textId="1B68D12B" w:rsidR="00834385" w:rsidRPr="005E493E" w:rsidRDefault="00FE17A7" w:rsidP="0007038A">
      <w:pPr>
        <w:pStyle w:val="Teksttreci0"/>
        <w:shd w:val="clear" w:color="auto" w:fill="auto"/>
        <w:spacing w:after="0" w:line="250" w:lineRule="exact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kurs</w:t>
      </w:r>
      <w:r w:rsidR="00E775BE" w:rsidRPr="005E493E">
        <w:rPr>
          <w:sz w:val="24"/>
          <w:szCs w:val="24"/>
        </w:rPr>
        <w:t>ów</w:t>
      </w:r>
      <w:r w:rsidR="001F4665" w:rsidRPr="005E493E">
        <w:rPr>
          <w:sz w:val="24"/>
          <w:szCs w:val="24"/>
        </w:rPr>
        <w:t>:</w:t>
      </w:r>
    </w:p>
    <w:p w14:paraId="072AE155" w14:textId="178CBF0C" w:rsidR="00834385" w:rsidRDefault="001F4665" w:rsidP="0007038A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od dnia podpisania umowy do </w:t>
      </w:r>
      <w:r w:rsidR="00DD7630" w:rsidRPr="005E493E">
        <w:rPr>
          <w:sz w:val="24"/>
          <w:szCs w:val="24"/>
        </w:rPr>
        <w:t>3</w:t>
      </w:r>
      <w:r w:rsidR="00CA4B1D"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CA4B1D">
        <w:rPr>
          <w:sz w:val="24"/>
          <w:szCs w:val="24"/>
        </w:rPr>
        <w:t>08</w:t>
      </w:r>
      <w:r w:rsidR="00DD7630" w:rsidRPr="005E493E">
        <w:rPr>
          <w:sz w:val="24"/>
          <w:szCs w:val="24"/>
        </w:rPr>
        <w:t>.202</w:t>
      </w:r>
      <w:r w:rsidR="00CA4B1D">
        <w:rPr>
          <w:sz w:val="24"/>
          <w:szCs w:val="24"/>
        </w:rPr>
        <w:t>3</w:t>
      </w:r>
      <w:r w:rsidR="00DD7630" w:rsidRPr="005E493E">
        <w:rPr>
          <w:sz w:val="24"/>
          <w:szCs w:val="24"/>
        </w:rPr>
        <w:t xml:space="preserve"> r.</w:t>
      </w:r>
    </w:p>
    <w:p w14:paraId="0D89F113" w14:textId="7FF224D7" w:rsidR="00B3460F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077C3C21" w14:textId="77777777" w:rsidR="00B3460F" w:rsidRPr="005E493E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50D69145" w14:textId="77777777" w:rsidR="00443425" w:rsidRPr="005E493E" w:rsidRDefault="0044342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3A2B07AD" w14:textId="6A9B994E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73424F1C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zakończenia </w:t>
      </w:r>
      <w:r w:rsidR="00415DE3">
        <w:rPr>
          <w:rFonts w:ascii="Times New Roman" w:hAnsi="Times New Roman" w:cs="Times New Roman"/>
        </w:rPr>
        <w:t>kursu.</w:t>
      </w:r>
    </w:p>
    <w:p w14:paraId="25C379A5" w14:textId="308DA64F" w:rsidR="00834385" w:rsidRPr="005E493E" w:rsidRDefault="00C40F69" w:rsidP="0007038A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5137387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>
        <w:rPr>
          <w:rFonts w:ascii="Times New Roman" w:hAnsi="Times New Roman" w:cs="Times New Roman"/>
        </w:rPr>
        <w:t>.</w:t>
      </w:r>
    </w:p>
    <w:p w14:paraId="38607C93" w14:textId="4E7E1741" w:rsidR="00DD7630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4A30BB65" w:rsidR="00DD7630" w:rsidRPr="005E493E" w:rsidRDefault="00C40F69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 xml:space="preserve">. Wykonawca zobowiązany jest do dostarczenia </w:t>
      </w:r>
      <w:r w:rsidR="000A75F0">
        <w:rPr>
          <w:rFonts w:ascii="Times New Roman" w:hAnsi="Times New Roman" w:cs="Times New Roman"/>
        </w:rPr>
        <w:t xml:space="preserve">wskazanych w ofercie </w:t>
      </w:r>
      <w:r w:rsidR="00DD7630" w:rsidRPr="005E493E">
        <w:rPr>
          <w:rFonts w:ascii="Times New Roman" w:hAnsi="Times New Roman" w:cs="Times New Roman"/>
        </w:rPr>
        <w:t>materiałów dydaktycznych –  przeznaczonych dla uczestników kursu, natomiast Zamawiającemu listę pisemnego potwierdzenia odbioru przez uczestników w/w materiałów do celów dokumentacyjnych;</w:t>
      </w:r>
    </w:p>
    <w:p w14:paraId="16C88381" w14:textId="7855F204" w:rsidR="00DD7630" w:rsidRPr="005E493E" w:rsidRDefault="00370FA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>. Wykonawca zobowiązuje się do sprawowania nadzoru nad frekwencją obecności uczestników kursu poprzez:</w:t>
      </w:r>
    </w:p>
    <w:p w14:paraId="2569990C" w14:textId="77777777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70509D05" w:rsidR="00DD7630" w:rsidRPr="005E493E" w:rsidRDefault="00370FA8" w:rsidP="0007038A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0D9E0958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(wymagane jest dołączenie do raportu  list obecności),</w:t>
      </w:r>
    </w:p>
    <w:p w14:paraId="1641D4B2" w14:textId="77777777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2F076B9F" w14:textId="05212849" w:rsidR="00FE4E17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30373F46" w14:textId="49F9DB0E" w:rsidR="00FE4E17" w:rsidRPr="00C40F69" w:rsidRDefault="00FE4E17" w:rsidP="0007038A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E4E17">
        <w:rPr>
          <w:rFonts w:ascii="Times New Roman" w:hAnsi="Times New Roman" w:cs="Times New Roman"/>
        </w:rPr>
        <w:t>Po ukończeniu kursu i zdaniu egzaminu teoretycznego i praktycznego Wykonawca zobowiązany jest do wydania uczestnikom dokumentów potwierdzających udział w zajęciach oraz zdanie egzaminu. Wykonawca zobowiązany jest również do przekazania kopii potwierdzonych za zgodność z oryginałem w/w dokumentów do Zamawiającego każdorazowo po zakończeniu danego kursu.</w:t>
      </w:r>
    </w:p>
    <w:p w14:paraId="6EBC64C3" w14:textId="273EEE14" w:rsidR="00DD7630" w:rsidRPr="005E493E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 w:rsidR="00C40F69"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11557737" w:rsidR="00DD7630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7630" w:rsidRPr="005E493E">
        <w:rPr>
          <w:rFonts w:ascii="Times New Roman" w:hAnsi="Times New Roman" w:cs="Times New Roman"/>
        </w:rPr>
        <w:t>. Wykonawca zobowiązany jest do przestrzegania na każdym etapie realizacji niniejszej umowy równości szans kobiet i mężczyzn.</w:t>
      </w:r>
    </w:p>
    <w:p w14:paraId="77D1BE79" w14:textId="77777777" w:rsidR="00786D7A" w:rsidRPr="00786D7A" w:rsidRDefault="00786D7A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Pr="00786D7A">
        <w:rPr>
          <w:rFonts w:ascii="Times New Roman" w:hAnsi="Times New Roman" w:cs="Times New Roman"/>
        </w:rPr>
        <w:t>Niniejsza umowa obejmuje wszelkie koszty, które uczestnik może ponieść w związku</w:t>
      </w:r>
    </w:p>
    <w:p w14:paraId="16CB2544" w14:textId="6ED14666" w:rsidR="00FE4E17" w:rsidRDefault="00786D7A" w:rsidP="0007038A">
      <w:pPr>
        <w:jc w:val="both"/>
        <w:rPr>
          <w:rFonts w:ascii="Times New Roman" w:hAnsi="Times New Roman" w:cs="Times New Roman"/>
        </w:rPr>
      </w:pPr>
      <w:r w:rsidRPr="00786D7A">
        <w:rPr>
          <w:rFonts w:ascii="Times New Roman" w:hAnsi="Times New Roman" w:cs="Times New Roman"/>
        </w:rPr>
        <w:t>z uzyskaniem uprawnień (bez wyodrębniania ich na poszczególne rodzaje), w tym w szczególności: wszelkie badania lekarskie</w:t>
      </w:r>
      <w:r>
        <w:rPr>
          <w:rFonts w:ascii="Times New Roman" w:hAnsi="Times New Roman" w:cs="Times New Roman"/>
        </w:rPr>
        <w:t xml:space="preserve"> (jeśli są wymagane)</w:t>
      </w:r>
      <w:r w:rsidRPr="00786D7A">
        <w:rPr>
          <w:rFonts w:ascii="Times New Roman" w:hAnsi="Times New Roman" w:cs="Times New Roman"/>
        </w:rPr>
        <w:t>, koszty ubezpieczenia NWW, materiały szkoleniowe, szkolenie teoretyczne, szkolenie praktyczne, koszt walidacji i certyfikacji, koszt jednego egzaminu państwowego, dokument potwierdzający nabycie uprawnień</w:t>
      </w:r>
      <w:r>
        <w:rPr>
          <w:rFonts w:ascii="Times New Roman" w:hAnsi="Times New Roman" w:cs="Times New Roman"/>
        </w:rPr>
        <w:t xml:space="preserve">, </w:t>
      </w:r>
      <w:r w:rsidRPr="00786D7A">
        <w:rPr>
          <w:rFonts w:ascii="Times New Roman" w:hAnsi="Times New Roman" w:cs="Times New Roman"/>
        </w:rPr>
        <w:t>koszty dojazdu na zajęcia teoretyczne i praktyczne</w:t>
      </w:r>
      <w:r>
        <w:rPr>
          <w:rFonts w:ascii="Times New Roman" w:hAnsi="Times New Roman" w:cs="Times New Roman"/>
        </w:rPr>
        <w:t>.</w:t>
      </w:r>
    </w:p>
    <w:p w14:paraId="6D869DEE" w14:textId="60659C6F" w:rsidR="00D51151" w:rsidRDefault="00D51151" w:rsidP="0007038A">
      <w:pPr>
        <w:jc w:val="both"/>
        <w:rPr>
          <w:rFonts w:ascii="Times New Roman" w:hAnsi="Times New Roman" w:cs="Times New Roman"/>
        </w:rPr>
      </w:pPr>
    </w:p>
    <w:p w14:paraId="6DCED3A1" w14:textId="5A251D3B" w:rsidR="00D51151" w:rsidRP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51151">
        <w:rPr>
          <w:rFonts w:ascii="Times New Roman" w:hAnsi="Times New Roman" w:cs="Times New Roman"/>
        </w:rPr>
        <w:t>Wykonawca zobowiązuje się, iż w realizacji zamówienia będą uczestniczyć jedynie osoby wskazane w ofercie, posiadające odpowiednie uprawnienia i kwalifikacje.</w:t>
      </w:r>
    </w:p>
    <w:p w14:paraId="777DE351" w14:textId="77777777" w:rsidR="00D51151" w:rsidRDefault="00D51151" w:rsidP="0007038A">
      <w:pPr>
        <w:jc w:val="both"/>
        <w:rPr>
          <w:rFonts w:ascii="Times New Roman" w:hAnsi="Times New Roman" w:cs="Times New Roman"/>
        </w:rPr>
      </w:pPr>
    </w:p>
    <w:p w14:paraId="352F3A99" w14:textId="75418E11" w:rsid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51151">
        <w:rPr>
          <w:rFonts w:ascii="Times New Roman" w:hAnsi="Times New Roman" w:cs="Times New Roman"/>
        </w:rPr>
        <w:t>Wskazana liczba uczniów w umowie stanowi maksymalną ilość zamówienia. Realizacja przedmiotu umowy następować będzie według rzeczywistych potrzeb Zamawiającego. Zamawiający zastrzega, iż liczba osób może ulec zmniejszeniu w sytuacji, gdy do udziału w kursach zgłosi się mniejsza liczba uczestników, jednakże nie więcej niż o 20% zamówienia. Zmiana liczby osób może również zostać spowodowana przypadkami losowymi, w szczególności chorobą osoby, która zadeklarowała udział w projekcie.</w:t>
      </w:r>
    </w:p>
    <w:p w14:paraId="6EF4242D" w14:textId="271CB1E2" w:rsidR="00EB7E81" w:rsidRDefault="00EB7E81" w:rsidP="0007038A">
      <w:pPr>
        <w:jc w:val="both"/>
        <w:rPr>
          <w:rFonts w:ascii="Times New Roman" w:hAnsi="Times New Roman" w:cs="Times New Roman"/>
        </w:rPr>
      </w:pPr>
    </w:p>
    <w:p w14:paraId="12E0F55C" w14:textId="4AF76291" w:rsidR="00EB7E81" w:rsidRPr="005E493E" w:rsidRDefault="00EB7E8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B7E81">
        <w:rPr>
          <w:rFonts w:ascii="Times New Roman" w:hAnsi="Times New Roman" w:cs="Times New Roman"/>
        </w:rPr>
        <w:t>W celu dopasowania harmonogramu do zajęć lekcyjnych uczniów Zamawiający dopuszcza zmiany liczby grup lub inny podział na grupy, z zastrzeżeniem łącznej ilości osób skierowanych na szkolenie i terminu realizacji kursów</w:t>
      </w:r>
      <w:r w:rsidR="00036434">
        <w:rPr>
          <w:rFonts w:ascii="Times New Roman" w:hAnsi="Times New Roman" w:cs="Times New Roman"/>
        </w:rPr>
        <w:t>.</w:t>
      </w:r>
    </w:p>
    <w:p w14:paraId="650EAEEB" w14:textId="77777777" w:rsidR="00F772B5" w:rsidRPr="005E493E" w:rsidRDefault="00F772B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F69CE53" w14:textId="77777777" w:rsidR="00834385" w:rsidRPr="005E493E" w:rsidRDefault="001F4665" w:rsidP="0007038A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7405349A" w:rsidR="00B60C78" w:rsidRPr="00361C29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361C29">
        <w:rPr>
          <w:rFonts w:ascii="Times New Roman" w:hAnsi="Times New Roman" w:cs="Times New Roman"/>
        </w:rPr>
        <w:t>z realizowanym szkoleniem, a tak</w:t>
      </w:r>
      <w:r w:rsidRPr="00361C29">
        <w:rPr>
          <w:rFonts w:ascii="Times New Roman" w:eastAsia="CourierNew" w:hAnsi="Times New Roman" w:cs="Times New Roman"/>
        </w:rPr>
        <w:t>ż</w:t>
      </w:r>
      <w:r w:rsidRPr="00361C29">
        <w:rPr>
          <w:rFonts w:ascii="Times New Roman" w:hAnsi="Times New Roman" w:cs="Times New Roman"/>
        </w:rPr>
        <w:t>e prawo uczestniczenia przedstawicieli Zamawiaj</w:t>
      </w:r>
      <w:r w:rsidRPr="00361C29">
        <w:rPr>
          <w:rFonts w:ascii="Times New Roman" w:eastAsia="CourierNew" w:hAnsi="Times New Roman" w:cs="Times New Roman"/>
        </w:rPr>
        <w:t>ą</w:t>
      </w:r>
      <w:r w:rsidRPr="00361C29">
        <w:rPr>
          <w:rFonts w:ascii="Times New Roman" w:hAnsi="Times New Roman" w:cs="Times New Roman"/>
        </w:rPr>
        <w:t>cego</w:t>
      </w:r>
      <w:r w:rsidR="009C0EC2" w:rsidRPr="00361C29">
        <w:rPr>
          <w:rFonts w:ascii="Times New Roman" w:hAnsi="Times New Roman" w:cs="Times New Roman"/>
        </w:rPr>
        <w:t xml:space="preserve">                        </w:t>
      </w:r>
      <w:r w:rsidRPr="00361C29">
        <w:rPr>
          <w:rFonts w:ascii="Times New Roman" w:hAnsi="Times New Roman" w:cs="Times New Roman"/>
        </w:rPr>
        <w:t>w zaj</w:t>
      </w:r>
      <w:r w:rsidRPr="00361C29">
        <w:rPr>
          <w:rFonts w:ascii="Times New Roman" w:eastAsia="CourierNew" w:hAnsi="Times New Roman" w:cs="Times New Roman"/>
        </w:rPr>
        <w:t>ę</w:t>
      </w:r>
      <w:r w:rsidRPr="00361C29">
        <w:rPr>
          <w:rFonts w:ascii="Times New Roman" w:hAnsi="Times New Roman" w:cs="Times New Roman"/>
        </w:rPr>
        <w:t>ciach.</w:t>
      </w:r>
    </w:p>
    <w:p w14:paraId="0B88F39C" w14:textId="030945C2" w:rsidR="00361C29" w:rsidRPr="00361C29" w:rsidRDefault="00361C29" w:rsidP="00361C29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4. Do współpracy w sprawach związanych z wykonaniem Umowy upoważnia się: </w:t>
      </w:r>
      <w:r w:rsidRPr="00361C29">
        <w:rPr>
          <w:rFonts w:ascii="Times New Roman" w:hAnsi="Times New Roman" w:cs="Times New Roman"/>
          <w:sz w:val="23"/>
          <w:szCs w:val="23"/>
        </w:rPr>
        <w:br/>
        <w:t xml:space="preserve">a) ze strony Zamawiającego: </w:t>
      </w:r>
    </w:p>
    <w:p w14:paraId="1FF660EB" w14:textId="75E71723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Monika Ciechanowska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61C29">
        <w:rPr>
          <w:rFonts w:ascii="Times New Roman" w:hAnsi="Times New Roman" w:cs="Times New Roman"/>
          <w:sz w:val="23"/>
          <w:szCs w:val="23"/>
        </w:rPr>
        <w:t xml:space="preserve"> Koordynator Projektu</w:t>
      </w:r>
    </w:p>
    <w:p w14:paraId="49F0E885" w14:textId="77777777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Marcin Nowak – specjalista ds. zamówień publicznych</w:t>
      </w:r>
    </w:p>
    <w:p w14:paraId="5378D2F4" w14:textId="3A92AAC4" w:rsidR="00361C29" w:rsidRPr="00361C29" w:rsidRDefault="00361C29" w:rsidP="008F2351">
      <w:pPr>
        <w:tabs>
          <w:tab w:val="num" w:pos="993"/>
        </w:tabs>
        <w:autoSpaceDE w:val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b) ze strony Wykonawcy: ……………………………………………………</w:t>
      </w:r>
    </w:p>
    <w:p w14:paraId="5D41CA22" w14:textId="51DA30E5" w:rsidR="00361C29" w:rsidRPr="00361C29" w:rsidRDefault="00361C29" w:rsidP="00361C29">
      <w:pPr>
        <w:autoSpaceDE w:val="0"/>
        <w:ind w:left="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5. Zmiana osób, o których mowa w ust. </w:t>
      </w:r>
      <w:r w:rsidR="008F2351">
        <w:rPr>
          <w:rFonts w:ascii="Times New Roman" w:hAnsi="Times New Roman" w:cs="Times New Roman"/>
          <w:sz w:val="23"/>
          <w:szCs w:val="23"/>
        </w:rPr>
        <w:t>4</w:t>
      </w:r>
      <w:r w:rsidRPr="00361C29">
        <w:rPr>
          <w:rFonts w:ascii="Times New Roman" w:hAnsi="Times New Roman" w:cs="Times New Roman"/>
          <w:sz w:val="23"/>
          <w:szCs w:val="23"/>
        </w:rPr>
        <w:t>, następuje poprzez pisemne powiadomienie  Wykonawcy/Zamawiającego i nie stanowi zmiany treści Umowy.</w:t>
      </w:r>
    </w:p>
    <w:p w14:paraId="08124C18" w14:textId="77777777" w:rsidR="003536DF" w:rsidRPr="005E493E" w:rsidRDefault="003536D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7FD3838" w14:textId="3FCCF049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ADD4716" w14:textId="4E4EAE63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……………..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59F9C236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……………………………..</w:t>
      </w:r>
      <w:r w:rsidR="002F7100">
        <w:rPr>
          <w:rFonts w:ascii="Times New Roman" w:hAnsi="Times New Roman" w:cs="Times New Roman"/>
        </w:rPr>
        <w:t xml:space="preserve"> </w:t>
      </w:r>
      <w:r w:rsidR="00651D61">
        <w:rPr>
          <w:rFonts w:ascii="Times New Roman" w:hAnsi="Times New Roman" w:cs="Times New Roman"/>
        </w:rPr>
        <w:t xml:space="preserve">00/100 </w:t>
      </w:r>
      <w:r w:rsidR="00B60C78" w:rsidRPr="005E493E">
        <w:rPr>
          <w:rFonts w:ascii="Times New Roman" w:hAnsi="Times New Roman" w:cs="Times New Roman"/>
        </w:rPr>
        <w:t>zł brutto).</w:t>
      </w:r>
    </w:p>
    <w:p w14:paraId="09E69941" w14:textId="6E920723" w:rsidR="00B60C78" w:rsidRPr="005E493E" w:rsidRDefault="00B60C78" w:rsidP="0007038A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14:paraId="6172A60E" w14:textId="6AD48F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7560B5FF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lastRenderedPageBreak/>
        <w:t>3. Termin zapłaty faktury upływa po 30 dniach od daty dostarczenia jej „ZAMAWIAJĄCEMU” Na konto ..........................................................................................</w:t>
      </w:r>
      <w:r w:rsidR="00FB7487">
        <w:rPr>
          <w:rFonts w:ascii="Times New Roman" w:hAnsi="Times New Roman" w:cs="Times New Roman"/>
          <w:sz w:val="24"/>
          <w:szCs w:val="24"/>
        </w:rPr>
        <w:t>.................</w:t>
      </w:r>
      <w:r w:rsidRPr="005E493E">
        <w:rPr>
          <w:rFonts w:ascii="Times New Roman" w:hAnsi="Times New Roman" w:cs="Times New Roman"/>
          <w:sz w:val="24"/>
          <w:szCs w:val="24"/>
        </w:rPr>
        <w:t>...</w:t>
      </w:r>
    </w:p>
    <w:p w14:paraId="12C30EFD" w14:textId="0B9BCF12" w:rsidR="00B60C78" w:rsidRPr="005E493E" w:rsidRDefault="00B60C78" w:rsidP="0007038A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022C7EA" w14:textId="7ED3D408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4C3044D" w14:textId="77A3BB23" w:rsidR="00834385" w:rsidRPr="002B5803" w:rsidRDefault="00FB7487" w:rsidP="0007038A">
      <w:pPr>
        <w:pStyle w:val="Bezodstpw"/>
        <w:jc w:val="both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5F4F27C5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7888E1B3" w14:textId="7AB5ACB8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4E0CCD93" w:rsidR="00103021" w:rsidRPr="00F915BC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 xml:space="preserve">Wykonawcy- w wysokości 15%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714D5B3" w:rsidR="00C0104C" w:rsidRPr="00F915BC" w:rsidRDefault="00103021" w:rsidP="0007038A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lastRenderedPageBreak/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7038A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913E8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913E8">
        <w:rPr>
          <w:sz w:val="24"/>
          <w:szCs w:val="24"/>
        </w:rPr>
        <w:t xml:space="preserve"> zostanie wydany nakaz zajęcia majątku Wykonawcy.</w:t>
      </w:r>
    </w:p>
    <w:p w14:paraId="1FA34D2B" w14:textId="603A0324" w:rsidR="005E493E" w:rsidRDefault="000913E8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665" w:rsidRPr="000913E8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942D671" w14:textId="6479A871" w:rsidR="00D47958" w:rsidRPr="00D47958" w:rsidRDefault="00D47958" w:rsidP="00D47958">
      <w:pPr>
        <w:tabs>
          <w:tab w:val="left" w:pos="851"/>
        </w:tabs>
        <w:autoSpaceDE w:val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47958">
        <w:rPr>
          <w:rFonts w:ascii="Times New Roman" w:hAnsi="Times New Roman" w:cs="Times New Roman"/>
          <w:sz w:val="23"/>
          <w:szCs w:val="23"/>
        </w:rPr>
        <w:t>3. W razie zaistnienia istotnej zmiany okoliczności powodującej, że wykonanie umowy nie leży             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Postanowienia o karach umownych nie mają w tym przypadku zastosowania i Wykonawca nie może żądać odszkodowania.</w:t>
      </w:r>
    </w:p>
    <w:p w14:paraId="24298BC3" w14:textId="6D742A0A" w:rsidR="00D47958" w:rsidRPr="00D47958" w:rsidRDefault="00D47958" w:rsidP="00D47958">
      <w:pPr>
        <w:tabs>
          <w:tab w:val="left" w:pos="142"/>
        </w:tabs>
        <w:autoSpaceDE w:val="0"/>
        <w:ind w:left="284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7958">
        <w:rPr>
          <w:rFonts w:ascii="Times New Roman" w:hAnsi="Times New Roman" w:cs="Times New Roman"/>
          <w:sz w:val="23"/>
          <w:szCs w:val="23"/>
        </w:rPr>
        <w:t>2. W przypadku nienależytego lub nieterminowego wykonania umowy, Zamawiający ma prawo do natychmiastowego rozwiązania umowy bez zachowania okresu wypowiedzenia. W takim przypadku Zamawiający jest uprawniony do naliczenia Wykonawcy kary umownej, o której mowa w §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7958">
        <w:rPr>
          <w:rFonts w:ascii="Times New Roman" w:hAnsi="Times New Roman" w:cs="Times New Roman"/>
          <w:sz w:val="23"/>
          <w:szCs w:val="23"/>
        </w:rPr>
        <w:t xml:space="preserve"> ust. 2.</w:t>
      </w:r>
    </w:p>
    <w:p w14:paraId="25A71352" w14:textId="77777777" w:rsidR="005E493E" w:rsidRPr="000913E8" w:rsidRDefault="005E493E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421E31A6" w14:textId="1D1DA142" w:rsidR="005E493E" w:rsidRPr="000913E8" w:rsidRDefault="005E493E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>§ 8.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07038A">
      <w:pPr>
        <w:pStyle w:val="Default"/>
        <w:spacing w:line="276" w:lineRule="auto"/>
        <w:jc w:val="both"/>
      </w:pPr>
    </w:p>
    <w:p w14:paraId="4858DA0A" w14:textId="725E2D7A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7AE2AFF7" w:rsidR="00C2145D" w:rsidRPr="005E493E" w:rsidRDefault="005E493E" w:rsidP="0007038A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280C4C95" w14:textId="77777777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094E933B" w14:textId="06AEB1F4" w:rsidR="00036434" w:rsidRDefault="00036434" w:rsidP="0007038A">
      <w:pPr>
        <w:pStyle w:val="Teksttreci0"/>
        <w:shd w:val="clear" w:color="auto" w:fill="auto"/>
        <w:spacing w:after="0" w:line="274" w:lineRule="exact"/>
        <w:ind w:left="20" w:right="240" w:firstLine="0"/>
        <w:jc w:val="center"/>
        <w:rPr>
          <w:b/>
          <w:bCs/>
          <w:sz w:val="24"/>
          <w:szCs w:val="24"/>
        </w:rPr>
      </w:pPr>
      <w:r w:rsidRPr="00036434">
        <w:rPr>
          <w:b/>
          <w:bCs/>
          <w:sz w:val="24"/>
          <w:szCs w:val="24"/>
        </w:rPr>
        <w:lastRenderedPageBreak/>
        <w:t xml:space="preserve">§ </w:t>
      </w:r>
      <w:r w:rsidR="005677C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Pr="00036434">
        <w:rPr>
          <w:b/>
          <w:bCs/>
          <w:sz w:val="24"/>
          <w:szCs w:val="24"/>
        </w:rPr>
        <w:t xml:space="preserve"> DOPUSZCZALNE ZMIANY UMOWY</w:t>
      </w:r>
    </w:p>
    <w:p w14:paraId="4F97B09B" w14:textId="77777777" w:rsidR="00036434" w:rsidRPr="00036434" w:rsidRDefault="00036434" w:rsidP="0007038A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b/>
          <w:bCs/>
          <w:sz w:val="24"/>
          <w:szCs w:val="24"/>
        </w:rPr>
      </w:pPr>
    </w:p>
    <w:p w14:paraId="2FA09EF1" w14:textId="32EE65D3" w:rsidR="00036434" w:rsidRPr="00036434" w:rsidRDefault="00036434" w:rsidP="0007038A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>
        <w:t xml:space="preserve">1. </w:t>
      </w:r>
      <w:r w:rsidRPr="00936BB2">
        <w:t xml:space="preserve">Zamawiający dopuszcza zmianę postanowień zawartej umowy w następujących przypadkach: </w:t>
      </w:r>
    </w:p>
    <w:p w14:paraId="18C47FA8" w14:textId="7E306DFF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A66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Pr="006A661E">
        <w:rPr>
          <w:rFonts w:ascii="Times New Roman" w:hAnsi="Times New Roman" w:cs="Times New Roman"/>
        </w:rPr>
        <w:t>wystąpienia obiektywnych okoliczności, których nie można było wcześniej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przewidzieć i są one niezależne od Stron umowy,</w:t>
      </w:r>
    </w:p>
    <w:p w14:paraId="45620B00" w14:textId="40FE2CBA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A66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Pr="006A661E">
        <w:rPr>
          <w:rFonts w:ascii="Times New Roman" w:hAnsi="Times New Roman" w:cs="Times New Roman"/>
        </w:rPr>
        <w:t>wystąpienia obiektywnych okoliczności wywołanych okolicznościami związanymi z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COVID 19</w:t>
      </w:r>
    </w:p>
    <w:p w14:paraId="3120C6C5" w14:textId="29C0ECEB" w:rsidR="00036434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A661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 </w:t>
      </w:r>
      <w:r w:rsidRPr="006A661E">
        <w:rPr>
          <w:rFonts w:ascii="Times New Roman" w:hAnsi="Times New Roman" w:cs="Times New Roman"/>
        </w:rPr>
        <w:t>działania siły wyższej, rozumianej jako zdarzenie zewnętrzne, niezależne od Stron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umowy, takie jak w szczególności: wojna, pożar, epidemia, powódź, blokady komunikacyjne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o charakterze ponadregionalnym, kataklizmy społeczne albo katastrofy budowli lub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budynków,</w:t>
      </w:r>
    </w:p>
    <w:p w14:paraId="67DFA502" w14:textId="694DCD82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A661E">
        <w:rPr>
          <w:rFonts w:ascii="Times New Roman" w:hAnsi="Times New Roman" w:cs="Times New Roman"/>
        </w:rPr>
        <w:t>konieczność czasowego zawieszenia wykonania umowy, wywołanej okolicznościami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związanymi z COVID 19,</w:t>
      </w:r>
    </w:p>
    <w:p w14:paraId="09CA316B" w14:textId="52ACEF42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A661E">
        <w:rPr>
          <w:rFonts w:ascii="Times New Roman" w:hAnsi="Times New Roman" w:cs="Times New Roman"/>
        </w:rPr>
        <w:t>zmiana sposobu wykonania umowy, wymuszona okolicznościami związanymi z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COVID 19,</w:t>
      </w:r>
    </w:p>
    <w:p w14:paraId="2CD69ABB" w14:textId="1057FA94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6A661E">
        <w:rPr>
          <w:rFonts w:ascii="Times New Roman" w:hAnsi="Times New Roman" w:cs="Times New Roman"/>
        </w:rPr>
        <w:t>zmiana osób wyznaczonych do realizacji zamówienia, w szczególności wywołana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okolicznościami związanymi z COVID 19, na osoby o doświadczeniu nie mniejszym, niż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osoby pierwotnie wyznaczone,</w:t>
      </w:r>
    </w:p>
    <w:p w14:paraId="3FFACF00" w14:textId="13F66988" w:rsidR="00036434" w:rsidRPr="006A661E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6A661E">
        <w:rPr>
          <w:rFonts w:ascii="Times New Roman" w:hAnsi="Times New Roman" w:cs="Times New Roman"/>
        </w:rPr>
        <w:t>zmiana podwykonawców, którym Wykonawca powierzył wykonanie zamówienia, w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przypadku wystąpienia o zmianę na wniosek Zamawiającego lub Wykonawcy po uzyskaniu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zgody Zamawiającego, w szczególności wywołana okolicznościami związanymi z COVID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19,</w:t>
      </w:r>
    </w:p>
    <w:p w14:paraId="5264B657" w14:textId="77777777" w:rsidR="00036434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6A661E">
        <w:rPr>
          <w:rFonts w:ascii="Times New Roman" w:hAnsi="Times New Roman" w:cs="Times New Roman"/>
        </w:rPr>
        <w:t>zmiana zakresu świadczenia Wykonawcy, wywołana okolicznościami związanymi z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COVID 19,</w:t>
      </w:r>
    </w:p>
    <w:p w14:paraId="6F2712C5" w14:textId="1A78A7DD" w:rsidR="00FB1EC9" w:rsidRPr="00FB1EC9" w:rsidRDefault="00036434" w:rsidP="0007038A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6A661E">
        <w:rPr>
          <w:rFonts w:ascii="Times New Roman" w:hAnsi="Times New Roman" w:cs="Times New Roman"/>
        </w:rPr>
        <w:t>zmiana ustalania i dochodzenia kar umownych, w tym ich wysokości z uwzględnieniem okoliczności związanych z wystąpieniem COVID</w:t>
      </w:r>
      <w:r>
        <w:rPr>
          <w:rFonts w:ascii="Times New Roman" w:hAnsi="Times New Roman" w:cs="Times New Roman"/>
        </w:rPr>
        <w:t xml:space="preserve"> </w:t>
      </w:r>
      <w:r w:rsidRPr="006A661E">
        <w:rPr>
          <w:rFonts w:ascii="Times New Roman" w:hAnsi="Times New Roman" w:cs="Times New Roman"/>
        </w:rPr>
        <w:t>19.</w:t>
      </w:r>
      <w:r w:rsidRPr="00BD0429">
        <w:rPr>
          <w:rFonts w:ascii="Times New Roman" w:hAnsi="Times New Roman" w:cs="Times New Roman"/>
        </w:rPr>
        <w:t xml:space="preserve"> </w:t>
      </w:r>
    </w:p>
    <w:p w14:paraId="1E75B1CE" w14:textId="25783280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2. Warunki dokonania zmian: </w:t>
      </w:r>
    </w:p>
    <w:p w14:paraId="2432DE7D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a) zmiana postanowień zawartej umowy może nastąpić wyłącznie za zgodą obu stron, wyrażoną na piśmie, pod rygorem nieważności, </w:t>
      </w:r>
    </w:p>
    <w:p w14:paraId="4E8E3328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b) strona występująca o zmianę postanowień zawartej umowy: </w:t>
      </w:r>
    </w:p>
    <w:p w14:paraId="404D65E4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- opisze zaistniałe okoliczności, </w:t>
      </w:r>
    </w:p>
    <w:p w14:paraId="744AA5EE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- uzasadni, udokumentuje zaistnienie powyższych okoliczności, </w:t>
      </w:r>
    </w:p>
    <w:p w14:paraId="6ECC8DF3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- obliczy koszty zmiany, jeśli zmiana będzie miała wpływ na wynagrodzenie Wykonawcy, </w:t>
      </w:r>
    </w:p>
    <w:p w14:paraId="386E9219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- opisze wpływ zmian na termin wykonania umowy. </w:t>
      </w:r>
    </w:p>
    <w:p w14:paraId="04E79570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 xml:space="preserve">c) wniosek o zmianę postanowień zawartej umowy musi być wyrażony na piśmie. </w:t>
      </w:r>
    </w:p>
    <w:p w14:paraId="435CA0AF" w14:textId="77777777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538D3FDA" w14:textId="063AA024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  <w:bCs/>
        </w:rPr>
      </w:pPr>
      <w:r w:rsidRPr="00FB1EC9">
        <w:rPr>
          <w:rFonts w:ascii="Times New Roman" w:hAnsi="Times New Roman" w:cs="Times New Roman"/>
          <w:bCs/>
        </w:rPr>
        <w:t>3. Wszystkie powyższe postanowienia stanowią katalog zmian, na które Zamawiający może wyrazić zgodę. Nie stanowią jednocześnie zobowiązania Zamawiającego do wyrażenia takiej zgody. Powyższe zmiany winny być wprowadzone poprzez zmianę do umowy – aneks                            na pisemny wniosek jednej ze Stron. W przypadku każdej zmiany, o której mowa powyżej po stronie wnoszącego propozycję zmian leży udokumentowanie powstałej okoliczności.</w:t>
      </w:r>
    </w:p>
    <w:p w14:paraId="6CD765B6" w14:textId="2A6FA826" w:rsidR="00FB1EC9" w:rsidRPr="00FB1EC9" w:rsidRDefault="00FB1EC9" w:rsidP="0007038A">
      <w:pPr>
        <w:pStyle w:val="Bezodstpw"/>
        <w:jc w:val="both"/>
        <w:rPr>
          <w:rFonts w:ascii="Times New Roman" w:hAnsi="Times New Roman" w:cs="Times New Roman"/>
        </w:rPr>
      </w:pPr>
      <w:r w:rsidRPr="00FB1EC9">
        <w:rPr>
          <w:rFonts w:ascii="Times New Roman" w:hAnsi="Times New Roman" w:cs="Times New Roman"/>
        </w:rPr>
        <w:t>4. Zmiany postanowień umowy dokonane z naruszeniem postanowień ust. 1-3 są nieważne.</w:t>
      </w:r>
    </w:p>
    <w:p w14:paraId="05E1E815" w14:textId="38AF6CD4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3F84217" w14:textId="77777777" w:rsidR="005677C5" w:rsidRDefault="005677C5" w:rsidP="0007038A">
      <w:pPr>
        <w:pStyle w:val="Teksttreci20"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KOŃCOWE</w:t>
      </w:r>
    </w:p>
    <w:p w14:paraId="560C49A4" w14:textId="77777777" w:rsidR="005677C5" w:rsidRPr="005E493E" w:rsidRDefault="005677C5" w:rsidP="0007038A">
      <w:pPr>
        <w:pStyle w:val="Teksttreci20"/>
        <w:shd w:val="clear" w:color="auto" w:fill="auto"/>
        <w:spacing w:before="0" w:after="90" w:line="220" w:lineRule="exact"/>
        <w:ind w:left="220"/>
        <w:jc w:val="both"/>
        <w:rPr>
          <w:sz w:val="24"/>
          <w:szCs w:val="24"/>
        </w:rPr>
      </w:pPr>
    </w:p>
    <w:p w14:paraId="3071F7E3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>
        <w:rPr>
          <w:sz w:val="24"/>
          <w:szCs w:val="24"/>
        </w:rPr>
        <w:t>.</w:t>
      </w:r>
    </w:p>
    <w:p w14:paraId="1F3F9B1B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 ustawy Prawo zamówień publicznych oraz Kodeksu Cywilnego.</w:t>
      </w:r>
    </w:p>
    <w:p w14:paraId="662E13E7" w14:textId="77777777" w:rsidR="005677C5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lastRenderedPageBreak/>
        <w:t>Umowę sporządzono w dwóch jednobrzmiących egzemplarzach, po jednym dla Wykonawcy i Zamawiającego</w:t>
      </w:r>
      <w:r>
        <w:rPr>
          <w:sz w:val="24"/>
          <w:szCs w:val="24"/>
        </w:rPr>
        <w:t>.</w:t>
      </w:r>
    </w:p>
    <w:p w14:paraId="3CEEE5F2" w14:textId="77777777" w:rsidR="005677C5" w:rsidRDefault="005677C5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AD201E8" w14:textId="77777777" w:rsidR="00036434" w:rsidRPr="005E493E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E940BE0" w14:textId="3D134484" w:rsidR="00E775BE" w:rsidRPr="005677C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036434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</w:t>
      </w:r>
      <w:r w:rsidR="005677C5">
        <w:rPr>
          <w:rFonts w:ascii="Times New Roman" w:hAnsi="Times New Roman" w:cs="Times New Roman"/>
          <w:b/>
          <w:bCs/>
        </w:rPr>
        <w:t>I</w:t>
      </w:r>
    </w:p>
    <w:p w14:paraId="6810A82F" w14:textId="6210F8D3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5E9146AE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07038A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956E8D1" w14:textId="77777777" w:rsidR="005E493E" w:rsidRPr="00EF7C25" w:rsidRDefault="005E493E" w:rsidP="0007038A">
      <w:pPr>
        <w:jc w:val="both"/>
        <w:rPr>
          <w:rFonts w:ascii="Times New Roman" w:eastAsia="Times New Roman" w:hAnsi="Times New Roman"/>
          <w:kern w:val="16"/>
        </w:rPr>
      </w:pPr>
    </w:p>
    <w:p w14:paraId="362E5A4A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7D92AFC2" w14:textId="7F6DA3A7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158FC736" w14:textId="33784424" w:rsidR="00E775BE" w:rsidRPr="000913E8" w:rsidRDefault="00E775BE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sectPr w:rsidR="00E775BE" w:rsidRPr="000913E8" w:rsidSect="0007038A">
      <w:headerReference w:type="default" r:id="rId9"/>
      <w:footerReference w:type="default" r:id="rId10"/>
      <w:type w:val="continuous"/>
      <w:pgSz w:w="11906" w:h="16838"/>
      <w:pgMar w:top="1490" w:right="1290" w:bottom="1490" w:left="1314" w:header="0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24A9" w14:textId="77777777" w:rsidR="00390E43" w:rsidRDefault="00390E43">
      <w:r>
        <w:separator/>
      </w:r>
    </w:p>
  </w:endnote>
  <w:endnote w:type="continuationSeparator" w:id="0">
    <w:p w14:paraId="568270CB" w14:textId="77777777" w:rsidR="00390E43" w:rsidRDefault="003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114A" w14:textId="77777777" w:rsidR="0007038A" w:rsidRPr="008C61F1" w:rsidRDefault="0007038A" w:rsidP="0007038A">
    <w:pPr>
      <w:pStyle w:val="Bezodstpw"/>
      <w:jc w:val="center"/>
      <w:rPr>
        <w:sz w:val="12"/>
        <w:szCs w:val="16"/>
      </w:rPr>
    </w:pPr>
  </w:p>
  <w:p w14:paraId="43C2490B" w14:textId="77777777" w:rsidR="0007038A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</w:p>
  <w:p w14:paraId="09A9FAA9" w14:textId="11B0B952" w:rsidR="0007038A" w:rsidRPr="008C61F1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AAEFF51" w14:textId="77777777" w:rsidR="0007038A" w:rsidRDefault="00070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7B2F" w14:textId="77777777" w:rsidR="00390E43" w:rsidRDefault="00390E43"/>
  </w:footnote>
  <w:footnote w:type="continuationSeparator" w:id="0">
    <w:p w14:paraId="47E1FBF9" w14:textId="77777777" w:rsidR="00390E43" w:rsidRDefault="0039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73296"/>
    <w:multiLevelType w:val="hybridMultilevel"/>
    <w:tmpl w:val="5C0A47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9"/>
  </w:num>
  <w:num w:numId="7">
    <w:abstractNumId w:val="22"/>
  </w:num>
  <w:num w:numId="8">
    <w:abstractNumId w:val="19"/>
  </w:num>
  <w:num w:numId="9">
    <w:abstractNumId w:val="7"/>
  </w:num>
  <w:num w:numId="10">
    <w:abstractNumId w:val="5"/>
  </w:num>
  <w:num w:numId="11">
    <w:abstractNumId w:val="23"/>
  </w:num>
  <w:num w:numId="12">
    <w:abstractNumId w:val="17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4"/>
  </w:num>
  <w:num w:numId="18">
    <w:abstractNumId w:val="14"/>
  </w:num>
  <w:num w:numId="19">
    <w:abstractNumId w:val="3"/>
  </w:num>
  <w:num w:numId="20">
    <w:abstractNumId w:val="1"/>
  </w:num>
  <w:num w:numId="21">
    <w:abstractNumId w:val="0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36434"/>
    <w:rsid w:val="0007038A"/>
    <w:rsid w:val="00076CA7"/>
    <w:rsid w:val="000913E8"/>
    <w:rsid w:val="00095370"/>
    <w:rsid w:val="000A75F0"/>
    <w:rsid w:val="00103021"/>
    <w:rsid w:val="00131B4B"/>
    <w:rsid w:val="00187503"/>
    <w:rsid w:val="001F4665"/>
    <w:rsid w:val="002B5803"/>
    <w:rsid w:val="002C247F"/>
    <w:rsid w:val="002F7100"/>
    <w:rsid w:val="00331FCD"/>
    <w:rsid w:val="003536DF"/>
    <w:rsid w:val="00361C29"/>
    <w:rsid w:val="00370FA8"/>
    <w:rsid w:val="00390E43"/>
    <w:rsid w:val="00415DE3"/>
    <w:rsid w:val="00426447"/>
    <w:rsid w:val="00440C76"/>
    <w:rsid w:val="00443425"/>
    <w:rsid w:val="0045427B"/>
    <w:rsid w:val="0046512A"/>
    <w:rsid w:val="00545CDD"/>
    <w:rsid w:val="005677C5"/>
    <w:rsid w:val="005E493E"/>
    <w:rsid w:val="00651D61"/>
    <w:rsid w:val="00652C52"/>
    <w:rsid w:val="00786D7A"/>
    <w:rsid w:val="007A00CF"/>
    <w:rsid w:val="00834385"/>
    <w:rsid w:val="00852DF2"/>
    <w:rsid w:val="008F2351"/>
    <w:rsid w:val="0091708B"/>
    <w:rsid w:val="00963C22"/>
    <w:rsid w:val="009C0EC2"/>
    <w:rsid w:val="00A21F13"/>
    <w:rsid w:val="00A706B4"/>
    <w:rsid w:val="00B3460F"/>
    <w:rsid w:val="00B60C78"/>
    <w:rsid w:val="00C0104C"/>
    <w:rsid w:val="00C2145D"/>
    <w:rsid w:val="00C40F69"/>
    <w:rsid w:val="00C75571"/>
    <w:rsid w:val="00CA4B1D"/>
    <w:rsid w:val="00D15313"/>
    <w:rsid w:val="00D32C2D"/>
    <w:rsid w:val="00D47958"/>
    <w:rsid w:val="00D51151"/>
    <w:rsid w:val="00DD7630"/>
    <w:rsid w:val="00E775BE"/>
    <w:rsid w:val="00EA123E"/>
    <w:rsid w:val="00EB7E81"/>
    <w:rsid w:val="00EE1EA1"/>
    <w:rsid w:val="00EF7C25"/>
    <w:rsid w:val="00F45CB6"/>
    <w:rsid w:val="00F772B5"/>
    <w:rsid w:val="00F915BC"/>
    <w:rsid w:val="00FA7E12"/>
    <w:rsid w:val="00FB1EC9"/>
    <w:rsid w:val="00FB7487"/>
    <w:rsid w:val="00FE17A7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link w:val="BezodstpwZnak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  <w:style w:type="character" w:customStyle="1" w:styleId="BezodstpwZnak">
    <w:name w:val="Bez odstępów Znak"/>
    <w:link w:val="Bezodstpw"/>
    <w:uiPriority w:val="1"/>
    <w:rsid w:val="00454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Nowak</cp:lastModifiedBy>
  <cp:revision>30</cp:revision>
  <cp:lastPrinted>2021-06-28T06:05:00Z</cp:lastPrinted>
  <dcterms:created xsi:type="dcterms:W3CDTF">2021-06-28T05:59:00Z</dcterms:created>
  <dcterms:modified xsi:type="dcterms:W3CDTF">2022-01-25T10:12:00Z</dcterms:modified>
</cp:coreProperties>
</file>