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06" w:rsidRPr="007B1078" w:rsidRDefault="00CF0706" w:rsidP="00DD0FB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78"/>
      </w:tblGrid>
      <w:tr w:rsidR="00497C23" w:rsidRPr="007B1078" w:rsidTr="000E427F">
        <w:trPr>
          <w:trHeight w:val="1472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23" w:rsidRPr="007B1078" w:rsidRDefault="00497C23" w:rsidP="00CB7199">
            <w:pPr>
              <w:widowControl w:val="0"/>
              <w:suppressAutoHyphens/>
              <w:spacing w:before="240" w:after="60"/>
              <w:ind w:left="57" w:right="57"/>
              <w:jc w:val="center"/>
              <w:outlineLvl w:val="5"/>
              <w:rPr>
                <w:rFonts w:ascii="Arial" w:hAnsi="Arial" w:cs="Arial"/>
                <w:kern w:val="1"/>
                <w:sz w:val="22"/>
                <w:szCs w:val="22"/>
                <w:lang w:eastAsia="en-US"/>
              </w:rPr>
            </w:pPr>
            <w:r w:rsidRPr="007B107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en-US"/>
              </w:rPr>
              <w:t xml:space="preserve">SPECYFIKACJA TECHNICZNA WYKONANIA </w:t>
            </w:r>
            <w:r w:rsidRPr="007B107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en-US"/>
              </w:rPr>
              <w:br/>
              <w:t xml:space="preserve">I ODBIORU ROBÓT </w:t>
            </w:r>
            <w:r w:rsidRPr="007B1078">
              <w:rPr>
                <w:rFonts w:ascii="Arial" w:hAnsi="Arial" w:cs="Arial"/>
                <w:kern w:val="1"/>
                <w:sz w:val="22"/>
                <w:szCs w:val="22"/>
                <w:lang w:eastAsia="en-US"/>
              </w:rPr>
              <w:br/>
              <w:t>(STWiOR)</w:t>
            </w:r>
          </w:p>
          <w:p w:rsidR="00497C23" w:rsidRPr="007B1078" w:rsidRDefault="00497C23" w:rsidP="00DD0FB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0706" w:rsidRPr="007B1078" w:rsidTr="000519B6">
        <w:trPr>
          <w:trHeight w:val="88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DD0FBD">
            <w:pPr>
              <w:tabs>
                <w:tab w:val="left" w:pos="851"/>
              </w:tabs>
              <w:ind w:left="57" w:right="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>Obiekt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DD0FBD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503729" w:rsidRPr="007B1078" w:rsidRDefault="00503729" w:rsidP="00DD0FBD">
            <w:pPr>
              <w:pStyle w:val="Nagwek6"/>
              <w:spacing w:before="120"/>
              <w:ind w:right="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>Budynek  nr</w:t>
            </w:r>
            <w:r w:rsidR="00DE7A5C" w:rsidRPr="007B107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13ADC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  <w:p w:rsidR="00CF0706" w:rsidRPr="007B1078" w:rsidRDefault="00CF0706" w:rsidP="00DD0FBD">
            <w:pPr>
              <w:pStyle w:val="Tekstpodstawowywcit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0706" w:rsidRPr="007B1078" w:rsidTr="000519B6">
        <w:trPr>
          <w:trHeight w:val="91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42763D">
            <w:pPr>
              <w:tabs>
                <w:tab w:val="left" w:pos="851"/>
              </w:tabs>
              <w:ind w:left="57" w:right="57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>Adres obiektu</w:t>
            </w:r>
            <w:r w:rsidRPr="007B1078">
              <w:rPr>
                <w:rFonts w:ascii="Arial" w:hAnsi="Arial" w:cs="Arial"/>
                <w:iCs/>
                <w:sz w:val="22"/>
                <w:szCs w:val="22"/>
              </w:rPr>
              <w:br/>
              <w:t>budowlanego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44" w:rsidRPr="007B1078" w:rsidRDefault="00213ADC" w:rsidP="00DD0FBD">
            <w:pPr>
              <w:pStyle w:val="Nagwek6"/>
              <w:spacing w:before="120"/>
              <w:ind w:right="57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Lublin, ul. Męczenników Majdanka</w:t>
            </w:r>
          </w:p>
          <w:p w:rsidR="00CF0706" w:rsidRPr="007B1078" w:rsidRDefault="00CF0706" w:rsidP="00DD0FBD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0706" w:rsidRPr="007B1078" w:rsidTr="000519B6">
        <w:trPr>
          <w:trHeight w:val="128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DD0FBD">
            <w:pPr>
              <w:tabs>
                <w:tab w:val="left" w:pos="851"/>
              </w:tabs>
              <w:ind w:left="57" w:right="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>Zamawiający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DD0FBD">
            <w:pPr>
              <w:pStyle w:val="Nagwek8"/>
              <w:tabs>
                <w:tab w:val="left" w:pos="851"/>
              </w:tabs>
              <w:spacing w:before="120" w:after="120"/>
              <w:ind w:left="71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7B1078">
              <w:rPr>
                <w:rFonts w:ascii="Arial" w:hAnsi="Arial" w:cs="Arial"/>
                <w:i w:val="0"/>
                <w:sz w:val="22"/>
                <w:szCs w:val="22"/>
              </w:rPr>
              <w:t>32 Wojskowy Oddział Gospodarczy Zamość</w:t>
            </w:r>
          </w:p>
          <w:p w:rsidR="00CF0706" w:rsidRPr="007B1078" w:rsidRDefault="00CF0706" w:rsidP="00151DFD">
            <w:pPr>
              <w:pStyle w:val="Nagwek8"/>
              <w:tabs>
                <w:tab w:val="left" w:pos="851"/>
              </w:tabs>
              <w:spacing w:before="120" w:after="120"/>
              <w:ind w:left="71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7B1078">
              <w:rPr>
                <w:rFonts w:ascii="Arial" w:hAnsi="Arial" w:cs="Arial"/>
                <w:i w:val="0"/>
                <w:sz w:val="22"/>
                <w:szCs w:val="22"/>
              </w:rPr>
              <w:t>22-400 Zamość, ul</w:t>
            </w:r>
            <w:r w:rsidR="00DE7A5C" w:rsidRPr="007B1078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Pr="007B1078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151DFD">
              <w:rPr>
                <w:rFonts w:ascii="Arial" w:hAnsi="Arial" w:cs="Arial"/>
                <w:i w:val="0"/>
                <w:sz w:val="22"/>
                <w:szCs w:val="22"/>
              </w:rPr>
              <w:t>Wojska Polskiego 2F</w:t>
            </w:r>
          </w:p>
        </w:tc>
      </w:tr>
      <w:tr w:rsidR="00CF0706" w:rsidRPr="007B1078" w:rsidTr="000519B6">
        <w:trPr>
          <w:trHeight w:val="10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DD0FBD">
            <w:pPr>
              <w:tabs>
                <w:tab w:val="left" w:pos="851"/>
              </w:tabs>
              <w:ind w:left="57" w:right="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Pr="007B1078">
              <w:rPr>
                <w:rFonts w:ascii="Arial" w:hAnsi="Arial" w:cs="Arial"/>
                <w:iCs/>
                <w:sz w:val="22"/>
                <w:szCs w:val="22"/>
              </w:rPr>
              <w:br/>
              <w:t>zamówienia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213ADC" w:rsidP="00E65E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Remont pomieszczeń w budynku nr 3</w:t>
            </w:r>
          </w:p>
        </w:tc>
      </w:tr>
      <w:tr w:rsidR="00CF0706" w:rsidRPr="007B1078" w:rsidTr="000519B6">
        <w:trPr>
          <w:trHeight w:val="96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42763D">
            <w:pPr>
              <w:tabs>
                <w:tab w:val="left" w:pos="851"/>
              </w:tabs>
              <w:ind w:left="57" w:right="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>Rodzaj robót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72" w:rsidRPr="007B1078" w:rsidRDefault="009B0872" w:rsidP="00DD0FBD">
            <w:pPr>
              <w:tabs>
                <w:tab w:val="left" w:pos="720"/>
                <w:tab w:val="left" w:pos="309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0872" w:rsidRPr="007B1078" w:rsidRDefault="009B0872" w:rsidP="00DD0FBD">
            <w:pPr>
              <w:tabs>
                <w:tab w:val="left" w:pos="720"/>
                <w:tab w:val="left" w:pos="309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078">
              <w:rPr>
                <w:rFonts w:ascii="Arial" w:hAnsi="Arial" w:cs="Arial"/>
                <w:b/>
                <w:bCs/>
                <w:sz w:val="22"/>
                <w:szCs w:val="22"/>
              </w:rPr>
              <w:t>CPV 45453000</w:t>
            </w:r>
            <w:r w:rsidR="0042763D" w:rsidRPr="007B10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07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42763D" w:rsidRPr="007B10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0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 </w:t>
            </w:r>
            <w:r w:rsidR="0042763D" w:rsidRPr="007B1078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B1078">
              <w:rPr>
                <w:rFonts w:ascii="Arial" w:hAnsi="Arial" w:cs="Arial"/>
                <w:b/>
                <w:bCs/>
                <w:sz w:val="22"/>
                <w:szCs w:val="22"/>
              </w:rPr>
              <w:t>oboty remontowe i renowacyjne</w:t>
            </w:r>
          </w:p>
          <w:p w:rsidR="00CF0706" w:rsidRPr="007B1078" w:rsidRDefault="00CF0706" w:rsidP="00DD0FBD">
            <w:pPr>
              <w:pStyle w:val="Tekstpodstawowy"/>
              <w:tabs>
                <w:tab w:val="left" w:pos="851"/>
              </w:tabs>
              <w:ind w:left="71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F0706" w:rsidRPr="007B1078" w:rsidTr="000519B6">
        <w:trPr>
          <w:trHeight w:val="10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42763D">
            <w:pPr>
              <w:tabs>
                <w:tab w:val="left" w:pos="851"/>
              </w:tabs>
              <w:ind w:left="57" w:right="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>Autor</w:t>
            </w:r>
            <w:r w:rsidR="0042763D" w:rsidRPr="007B107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7B1078">
              <w:rPr>
                <w:rFonts w:ascii="Arial" w:hAnsi="Arial" w:cs="Arial"/>
                <w:iCs/>
                <w:sz w:val="22"/>
                <w:szCs w:val="22"/>
              </w:rPr>
              <w:t>opracowania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E0" w:rsidRDefault="006F52E0" w:rsidP="00507B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Branża budowlana – </w:t>
            </w:r>
            <w:r w:rsidR="007D1B97">
              <w:rPr>
                <w:rFonts w:ascii="Arial" w:hAnsi="Arial" w:cs="Arial"/>
                <w:b/>
                <w:sz w:val="22"/>
                <w:szCs w:val="22"/>
              </w:rPr>
              <w:t xml:space="preserve">Andrzej Oseła </w:t>
            </w:r>
          </w:p>
          <w:p w:rsidR="00936DD3" w:rsidRPr="00A511BA" w:rsidRDefault="00936DD3" w:rsidP="00507B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F0706" w:rsidRPr="007B1078" w:rsidTr="000519B6">
        <w:trPr>
          <w:trHeight w:val="8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CF0706" w:rsidP="0042763D">
            <w:pPr>
              <w:tabs>
                <w:tab w:val="left" w:pos="851"/>
              </w:tabs>
              <w:ind w:left="57" w:right="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B1078">
              <w:rPr>
                <w:rFonts w:ascii="Arial" w:hAnsi="Arial" w:cs="Arial"/>
                <w:iCs/>
                <w:sz w:val="22"/>
                <w:szCs w:val="22"/>
              </w:rPr>
              <w:t>Data</w:t>
            </w:r>
            <w:r w:rsidR="0042763D" w:rsidRPr="007B107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7B1078">
              <w:rPr>
                <w:rFonts w:ascii="Arial" w:hAnsi="Arial" w:cs="Arial"/>
                <w:iCs/>
                <w:sz w:val="22"/>
                <w:szCs w:val="22"/>
              </w:rPr>
              <w:t>opracowania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6" w:rsidRPr="007B1078" w:rsidRDefault="00213ADC" w:rsidP="00155EF4">
            <w:pPr>
              <w:pStyle w:val="Nagwek3"/>
              <w:tabs>
                <w:tab w:val="left" w:pos="851"/>
              </w:tabs>
              <w:spacing w:line="240" w:lineRule="auto"/>
              <w:ind w:left="71" w:right="57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Sierpień </w:t>
            </w:r>
            <w:r w:rsidR="006F52E0"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  <w:r w:rsidR="00936DD3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  <w:r w:rsidR="00E65E2C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</w:tr>
    </w:tbl>
    <w:p w:rsidR="00CF0706" w:rsidRPr="007B1078" w:rsidRDefault="00CF0706" w:rsidP="00DD0FB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DE58B3" w:rsidRPr="007B1078" w:rsidRDefault="00DE58B3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305F46" w:rsidRPr="007B1078" w:rsidRDefault="00305F46" w:rsidP="00DD0FBD">
      <w:pPr>
        <w:jc w:val="both"/>
        <w:rPr>
          <w:rFonts w:ascii="Arial" w:hAnsi="Arial" w:cs="Arial"/>
          <w:sz w:val="22"/>
          <w:szCs w:val="22"/>
        </w:rPr>
      </w:pPr>
    </w:p>
    <w:p w:rsidR="00305F46" w:rsidRPr="007B1078" w:rsidRDefault="00305F46" w:rsidP="00DD0FBD">
      <w:pPr>
        <w:jc w:val="both"/>
        <w:rPr>
          <w:rFonts w:ascii="Arial" w:hAnsi="Arial" w:cs="Arial"/>
          <w:sz w:val="22"/>
          <w:szCs w:val="22"/>
        </w:rPr>
      </w:pPr>
    </w:p>
    <w:p w:rsidR="00305F46" w:rsidRPr="007B1078" w:rsidRDefault="00305F46" w:rsidP="00DD0FBD">
      <w:pPr>
        <w:jc w:val="both"/>
        <w:rPr>
          <w:rFonts w:ascii="Arial" w:hAnsi="Arial" w:cs="Arial"/>
          <w:sz w:val="22"/>
          <w:szCs w:val="22"/>
        </w:rPr>
      </w:pPr>
    </w:p>
    <w:p w:rsidR="00CF0706" w:rsidRPr="007B1078" w:rsidRDefault="00CF0706" w:rsidP="00DD0FBD">
      <w:pPr>
        <w:jc w:val="both"/>
        <w:rPr>
          <w:rFonts w:ascii="Arial" w:hAnsi="Arial" w:cs="Arial"/>
          <w:sz w:val="22"/>
          <w:szCs w:val="22"/>
        </w:rPr>
      </w:pPr>
    </w:p>
    <w:p w:rsidR="004438D7" w:rsidRPr="007B1078" w:rsidRDefault="004438D7" w:rsidP="00DD0FBD">
      <w:pPr>
        <w:jc w:val="both"/>
        <w:rPr>
          <w:rFonts w:ascii="Arial" w:hAnsi="Arial" w:cs="Arial"/>
          <w:sz w:val="22"/>
          <w:szCs w:val="22"/>
        </w:rPr>
      </w:pPr>
    </w:p>
    <w:p w:rsidR="00305F46" w:rsidRPr="007B1078" w:rsidRDefault="00305F46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lastRenderedPageBreak/>
        <w:t>WSTĘP</w:t>
      </w:r>
    </w:p>
    <w:p w:rsidR="00171629" w:rsidRPr="007B1078" w:rsidRDefault="00171629" w:rsidP="001716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F0706" w:rsidRPr="007B1078" w:rsidRDefault="00CF0706" w:rsidP="00111BEE">
      <w:pPr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Przedmiot Specyfikacji Technicznej</w:t>
      </w:r>
    </w:p>
    <w:p w:rsidR="002B710D" w:rsidRDefault="00CF0706" w:rsidP="004236E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Przedmiotem niniejszej specyfikacji technicznej są wymagania dotyczące </w:t>
      </w:r>
      <w:r w:rsidR="0042763D" w:rsidRPr="007B1078">
        <w:rPr>
          <w:rFonts w:ascii="Arial" w:eastAsia="Calibri" w:hAnsi="Arial" w:cs="Arial"/>
          <w:sz w:val="22"/>
          <w:szCs w:val="22"/>
          <w:lang w:eastAsia="en-US"/>
        </w:rPr>
        <w:t xml:space="preserve">wykonania </w:t>
      </w:r>
      <w:r w:rsidR="000519B6">
        <w:rPr>
          <w:rFonts w:ascii="Arial" w:eastAsia="Calibri" w:hAnsi="Arial" w:cs="Arial"/>
          <w:sz w:val="22"/>
          <w:szCs w:val="22"/>
          <w:lang w:eastAsia="en-US"/>
        </w:rPr>
        <w:br/>
      </w:r>
      <w:r w:rsidR="0042763D" w:rsidRPr="007B1078">
        <w:rPr>
          <w:rFonts w:ascii="Arial" w:eastAsia="Calibri" w:hAnsi="Arial" w:cs="Arial"/>
          <w:sz w:val="22"/>
          <w:szCs w:val="22"/>
          <w:lang w:eastAsia="en-US"/>
        </w:rPr>
        <w:t xml:space="preserve">i odbioru robót związanych z </w:t>
      </w:r>
      <w:r w:rsidR="000A3953">
        <w:rPr>
          <w:rFonts w:ascii="Arial" w:eastAsia="Calibri" w:hAnsi="Arial" w:cs="Arial"/>
          <w:b/>
          <w:sz w:val="22"/>
          <w:szCs w:val="22"/>
          <w:lang w:eastAsia="en-US"/>
        </w:rPr>
        <w:t>remontem</w:t>
      </w:r>
      <w:r w:rsidR="00D0685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65E2C">
        <w:rPr>
          <w:rFonts w:ascii="Arial" w:eastAsia="Calibri" w:hAnsi="Arial" w:cs="Arial"/>
          <w:b/>
          <w:sz w:val="22"/>
          <w:szCs w:val="22"/>
          <w:lang w:eastAsia="en-US"/>
        </w:rPr>
        <w:t xml:space="preserve">pomieszczeń w </w:t>
      </w:r>
      <w:r w:rsidR="006931F2" w:rsidRPr="007B1078">
        <w:rPr>
          <w:rFonts w:ascii="Arial" w:eastAsia="Calibri" w:hAnsi="Arial" w:cs="Arial"/>
          <w:b/>
          <w:sz w:val="22"/>
          <w:szCs w:val="22"/>
          <w:lang w:eastAsia="en-US"/>
        </w:rPr>
        <w:t xml:space="preserve">budynku </w:t>
      </w:r>
      <w:r w:rsidR="00DE7A5C" w:rsidRPr="007B1078">
        <w:rPr>
          <w:rFonts w:ascii="Arial" w:eastAsia="Calibri" w:hAnsi="Arial" w:cs="Arial"/>
          <w:b/>
          <w:sz w:val="22"/>
          <w:szCs w:val="22"/>
          <w:lang w:eastAsia="en-US"/>
        </w:rPr>
        <w:t xml:space="preserve">nr </w:t>
      </w:r>
      <w:r w:rsidR="00213ADC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DE7A5C" w:rsidRPr="007B107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359DA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151DFD">
        <w:rPr>
          <w:rFonts w:ascii="Arial" w:eastAsia="Calibri" w:hAnsi="Arial" w:cs="Arial"/>
          <w:b/>
          <w:sz w:val="22"/>
          <w:szCs w:val="22"/>
          <w:lang w:eastAsia="en-US"/>
        </w:rPr>
        <w:t>w kompleksie wojskowym</w:t>
      </w:r>
      <w:r w:rsidR="00213ADC">
        <w:rPr>
          <w:rFonts w:ascii="Arial" w:eastAsia="Calibri" w:hAnsi="Arial" w:cs="Arial"/>
          <w:b/>
          <w:sz w:val="22"/>
          <w:szCs w:val="22"/>
          <w:lang w:eastAsia="en-US"/>
        </w:rPr>
        <w:t xml:space="preserve"> przy ul. Męczenników Majdanka</w:t>
      </w:r>
      <w:r w:rsidR="00151D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836A6">
        <w:rPr>
          <w:rFonts w:ascii="Arial" w:eastAsia="Calibri" w:hAnsi="Arial" w:cs="Arial"/>
          <w:b/>
          <w:sz w:val="22"/>
          <w:szCs w:val="22"/>
          <w:lang w:eastAsia="en-US"/>
        </w:rPr>
        <w:t xml:space="preserve">w </w:t>
      </w:r>
      <w:r w:rsidR="00213ADC">
        <w:rPr>
          <w:rFonts w:ascii="Arial" w:eastAsia="Calibri" w:hAnsi="Arial" w:cs="Arial"/>
          <w:b/>
          <w:sz w:val="22"/>
          <w:szCs w:val="22"/>
          <w:lang w:eastAsia="en-US"/>
        </w:rPr>
        <w:t>Lublinie</w:t>
      </w:r>
      <w:r w:rsidR="009836A6">
        <w:rPr>
          <w:rFonts w:ascii="Arial" w:eastAsia="Calibri" w:hAnsi="Arial" w:cs="Arial"/>
          <w:b/>
          <w:sz w:val="22"/>
          <w:szCs w:val="22"/>
          <w:lang w:eastAsia="en-US"/>
        </w:rPr>
        <w:t xml:space="preserve"> polegającym na wykonaniu:</w:t>
      </w:r>
      <w:r w:rsidR="000A395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B710D" w:rsidRDefault="002B710D" w:rsidP="004576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</w:t>
      </w:r>
      <w:r w:rsidRPr="002B710D">
        <w:rPr>
          <w:rFonts w:ascii="Arial" w:eastAsia="Calibri" w:hAnsi="Arial" w:cs="Arial"/>
          <w:b/>
          <w:sz w:val="22"/>
          <w:szCs w:val="22"/>
          <w:lang w:eastAsia="en-US"/>
        </w:rPr>
        <w:t>emontu pomieszczeń wewnętrznych;</w:t>
      </w:r>
    </w:p>
    <w:p w:rsidR="00213ADC" w:rsidRPr="002B710D" w:rsidRDefault="00213ADC" w:rsidP="004576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montażu ścianki aluminiowej;</w:t>
      </w:r>
    </w:p>
    <w:p w:rsidR="002B710D" w:rsidRPr="002B710D" w:rsidRDefault="002B710D" w:rsidP="004576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</w:t>
      </w:r>
      <w:r w:rsidRPr="002B710D">
        <w:rPr>
          <w:rFonts w:ascii="Arial" w:eastAsia="Calibri" w:hAnsi="Arial" w:cs="Arial"/>
          <w:b/>
          <w:sz w:val="22"/>
          <w:szCs w:val="22"/>
          <w:lang w:eastAsia="en-US"/>
        </w:rPr>
        <w:t>emontu instalacji elektrycznej;</w:t>
      </w:r>
    </w:p>
    <w:p w:rsidR="00171629" w:rsidRPr="007B1078" w:rsidRDefault="00171629" w:rsidP="00111BEE">
      <w:pPr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Zakres stosowania Specyfikacji Technicznej.</w:t>
      </w:r>
    </w:p>
    <w:p w:rsidR="004F3D46" w:rsidRPr="007B1078" w:rsidRDefault="00171629" w:rsidP="004A5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 xml:space="preserve">Niniejsza specyfikacja będzie stosowana, jako dokument przetargowy przy zleceniu </w:t>
      </w:r>
      <w:r w:rsidRPr="007B1078">
        <w:rPr>
          <w:rFonts w:ascii="Arial" w:hAnsi="Arial" w:cs="Arial"/>
          <w:sz w:val="22"/>
          <w:szCs w:val="22"/>
        </w:rPr>
        <w:br/>
        <w:t>i realizacji robót.</w:t>
      </w:r>
      <w:r w:rsidR="0042763D" w:rsidRPr="007B1078">
        <w:rPr>
          <w:rFonts w:ascii="Arial" w:hAnsi="Arial" w:cs="Arial"/>
          <w:sz w:val="22"/>
          <w:szCs w:val="22"/>
        </w:rPr>
        <w:t xml:space="preserve"> </w:t>
      </w:r>
      <w:r w:rsidRPr="007B1078">
        <w:rPr>
          <w:rFonts w:ascii="Arial" w:hAnsi="Arial" w:cs="Arial"/>
          <w:sz w:val="22"/>
          <w:szCs w:val="22"/>
        </w:rPr>
        <w:t xml:space="preserve">Ustalenia zawarte w STWiOR obejmują prace związane z dostawą materiałów, wykonawstwem i odbiorem robót. Określenia podane w STWiOR są zgodne </w:t>
      </w:r>
      <w:r w:rsidR="000519B6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z określeniami ujętymi w odpowiednich normach i przepisach.</w:t>
      </w:r>
    </w:p>
    <w:p w:rsidR="00CF0706" w:rsidRPr="007B1078" w:rsidRDefault="00CF0706" w:rsidP="00111BEE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Adres zamawiającego:</w:t>
      </w:r>
    </w:p>
    <w:p w:rsidR="00AE0194" w:rsidRPr="007B1078" w:rsidRDefault="00CF0706" w:rsidP="003531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32 W</w:t>
      </w:r>
      <w:r w:rsidR="004438D7" w:rsidRPr="007B1078">
        <w:rPr>
          <w:rFonts w:ascii="Arial" w:hAnsi="Arial" w:cs="Arial"/>
          <w:sz w:val="22"/>
          <w:szCs w:val="22"/>
        </w:rPr>
        <w:t xml:space="preserve">ojskowy </w:t>
      </w:r>
      <w:r w:rsidRPr="007B1078">
        <w:rPr>
          <w:rFonts w:ascii="Arial" w:hAnsi="Arial" w:cs="Arial"/>
          <w:sz w:val="22"/>
          <w:szCs w:val="22"/>
        </w:rPr>
        <w:t>O</w:t>
      </w:r>
      <w:r w:rsidR="004438D7" w:rsidRPr="007B1078">
        <w:rPr>
          <w:rFonts w:ascii="Arial" w:hAnsi="Arial" w:cs="Arial"/>
          <w:sz w:val="22"/>
          <w:szCs w:val="22"/>
        </w:rPr>
        <w:t xml:space="preserve">ddział </w:t>
      </w:r>
      <w:r w:rsidRPr="007B1078">
        <w:rPr>
          <w:rFonts w:ascii="Arial" w:hAnsi="Arial" w:cs="Arial"/>
          <w:sz w:val="22"/>
          <w:szCs w:val="22"/>
        </w:rPr>
        <w:t>G</w:t>
      </w:r>
      <w:r w:rsidR="004438D7" w:rsidRPr="007B1078">
        <w:rPr>
          <w:rFonts w:ascii="Arial" w:hAnsi="Arial" w:cs="Arial"/>
          <w:sz w:val="22"/>
          <w:szCs w:val="22"/>
        </w:rPr>
        <w:t xml:space="preserve">ospodarczy  </w:t>
      </w:r>
    </w:p>
    <w:p w:rsidR="004F3D46" w:rsidRPr="007B1078" w:rsidRDefault="00AE0194" w:rsidP="004A5E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 xml:space="preserve">przy </w:t>
      </w:r>
      <w:r w:rsidR="00CF0706" w:rsidRPr="007B1078">
        <w:rPr>
          <w:rFonts w:ascii="Arial" w:hAnsi="Arial" w:cs="Arial"/>
          <w:sz w:val="22"/>
          <w:szCs w:val="22"/>
        </w:rPr>
        <w:t xml:space="preserve">ul. </w:t>
      </w:r>
      <w:r w:rsidR="00151DFD">
        <w:rPr>
          <w:rFonts w:ascii="Arial" w:hAnsi="Arial" w:cs="Arial"/>
          <w:sz w:val="22"/>
          <w:szCs w:val="22"/>
        </w:rPr>
        <w:t>Wojska Polskiego 2F</w:t>
      </w:r>
      <w:r w:rsidRPr="007B1078">
        <w:rPr>
          <w:rFonts w:ascii="Arial" w:hAnsi="Arial" w:cs="Arial"/>
          <w:sz w:val="22"/>
          <w:szCs w:val="22"/>
        </w:rPr>
        <w:t>, 22-400 Zamość</w:t>
      </w:r>
    </w:p>
    <w:p w:rsidR="00CF0706" w:rsidRPr="007B1078" w:rsidRDefault="00CF0706" w:rsidP="00111BEE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b/>
          <w:bCs/>
          <w:sz w:val="22"/>
          <w:szCs w:val="22"/>
          <w:lang w:eastAsia="en-US"/>
        </w:rPr>
        <w:t>Opis prac towarzyszących i tymczasowych</w:t>
      </w:r>
    </w:p>
    <w:p w:rsidR="004F3D46" w:rsidRPr="004A5E1E" w:rsidRDefault="00CF0706" w:rsidP="00DD0F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sz w:val="22"/>
          <w:szCs w:val="22"/>
          <w:lang w:eastAsia="en-US"/>
        </w:rPr>
        <w:t>Nie przewiduje się robót towarzyszących i tymczasowych.</w:t>
      </w:r>
    </w:p>
    <w:p w:rsidR="003531C9" w:rsidRPr="007B1078" w:rsidRDefault="00CF0706" w:rsidP="00111BEE">
      <w:pPr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Zakres robót.</w:t>
      </w:r>
    </w:p>
    <w:p w:rsidR="003531C9" w:rsidRPr="004A5E1E" w:rsidRDefault="003531C9" w:rsidP="003531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Roboty, których dotyczy specyfikacja obejmuj</w:t>
      </w:r>
      <w:r w:rsidRPr="007B1078">
        <w:rPr>
          <w:rFonts w:ascii="Arial" w:eastAsia="TimesNewRoman" w:hAnsi="Arial" w:cs="Arial"/>
          <w:sz w:val="22"/>
          <w:szCs w:val="22"/>
        </w:rPr>
        <w:t xml:space="preserve">ą </w:t>
      </w:r>
      <w:r w:rsidRPr="007B1078">
        <w:rPr>
          <w:rFonts w:ascii="Arial" w:hAnsi="Arial" w:cs="Arial"/>
          <w:sz w:val="22"/>
          <w:szCs w:val="22"/>
        </w:rPr>
        <w:t>wszystkie czynno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ci umo</w:t>
      </w:r>
      <w:r w:rsidRPr="007B1078">
        <w:rPr>
          <w:rFonts w:ascii="Arial" w:eastAsia="TimesNewRoman" w:hAnsi="Arial" w:cs="Arial"/>
          <w:sz w:val="22"/>
          <w:szCs w:val="22"/>
        </w:rPr>
        <w:t>ż</w:t>
      </w:r>
      <w:r w:rsidRPr="007B1078">
        <w:rPr>
          <w:rFonts w:ascii="Arial" w:hAnsi="Arial" w:cs="Arial"/>
          <w:sz w:val="22"/>
          <w:szCs w:val="22"/>
        </w:rPr>
        <w:t>liwiaj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 xml:space="preserve">ce </w:t>
      </w:r>
      <w:r w:rsidRPr="007B1078">
        <w:rPr>
          <w:rFonts w:ascii="Arial" w:hAnsi="Arial" w:cs="Arial"/>
          <w:sz w:val="22"/>
          <w:szCs w:val="22"/>
        </w:rPr>
        <w:br/>
        <w:t>i maj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 xml:space="preserve">ce na celu </w:t>
      </w:r>
      <w:r w:rsidR="000A3953">
        <w:rPr>
          <w:rFonts w:ascii="Arial" w:hAnsi="Arial" w:cs="Arial"/>
          <w:sz w:val="22"/>
          <w:szCs w:val="22"/>
        </w:rPr>
        <w:t>remont</w:t>
      </w:r>
      <w:r w:rsidR="00D0685D">
        <w:rPr>
          <w:rFonts w:ascii="Arial" w:hAnsi="Arial" w:cs="Arial"/>
          <w:sz w:val="22"/>
          <w:szCs w:val="22"/>
        </w:rPr>
        <w:t xml:space="preserve"> </w:t>
      </w:r>
      <w:r w:rsidR="00E65E2C">
        <w:rPr>
          <w:rFonts w:ascii="Arial" w:hAnsi="Arial" w:cs="Arial"/>
          <w:sz w:val="22"/>
          <w:szCs w:val="22"/>
        </w:rPr>
        <w:t xml:space="preserve">pomieszczeń w </w:t>
      </w:r>
      <w:r w:rsidRPr="007B1078">
        <w:rPr>
          <w:rFonts w:ascii="Arial" w:hAnsi="Arial" w:cs="Arial"/>
          <w:sz w:val="22"/>
          <w:szCs w:val="22"/>
        </w:rPr>
        <w:t xml:space="preserve">budynku </w:t>
      </w:r>
      <w:r w:rsidR="00B16572" w:rsidRPr="007B1078">
        <w:rPr>
          <w:rFonts w:ascii="Arial" w:hAnsi="Arial" w:cs="Arial"/>
          <w:sz w:val="22"/>
          <w:szCs w:val="22"/>
        </w:rPr>
        <w:t xml:space="preserve">nr </w:t>
      </w:r>
      <w:r w:rsidR="00213ADC">
        <w:rPr>
          <w:rFonts w:ascii="Arial" w:hAnsi="Arial" w:cs="Arial"/>
          <w:sz w:val="22"/>
          <w:szCs w:val="22"/>
        </w:rPr>
        <w:t>3</w:t>
      </w:r>
      <w:r w:rsidR="00B16572" w:rsidRPr="007B1078">
        <w:rPr>
          <w:rFonts w:ascii="Arial" w:hAnsi="Arial" w:cs="Arial"/>
          <w:sz w:val="22"/>
          <w:szCs w:val="22"/>
        </w:rPr>
        <w:t xml:space="preserve"> wg przedmiaru robót</w:t>
      </w:r>
      <w:r w:rsidRPr="007B1078">
        <w:rPr>
          <w:rFonts w:ascii="Arial" w:hAnsi="Arial" w:cs="Arial"/>
          <w:sz w:val="22"/>
          <w:szCs w:val="22"/>
        </w:rPr>
        <w:t xml:space="preserve">, </w:t>
      </w:r>
      <w:r w:rsidR="00D0685D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a tak</w:t>
      </w:r>
      <w:r w:rsidRPr="007B1078">
        <w:rPr>
          <w:rFonts w:ascii="Arial" w:eastAsia="TimesNewRoman" w:hAnsi="Arial" w:cs="Arial"/>
          <w:sz w:val="22"/>
          <w:szCs w:val="22"/>
        </w:rPr>
        <w:t>ż</w:t>
      </w:r>
      <w:r w:rsidRPr="007B1078">
        <w:rPr>
          <w:rFonts w:ascii="Arial" w:hAnsi="Arial" w:cs="Arial"/>
          <w:sz w:val="22"/>
          <w:szCs w:val="22"/>
        </w:rPr>
        <w:t>e roboty niewymienione w przedmiarze robót, lecz bezpo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rednio zwi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 xml:space="preserve">zane </w:t>
      </w:r>
      <w:r w:rsidR="00D0685D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z realizacj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="00555990">
        <w:rPr>
          <w:rFonts w:ascii="Arial" w:eastAsia="TimesNewRoman" w:hAnsi="Arial" w:cs="Arial"/>
          <w:sz w:val="22"/>
          <w:szCs w:val="22"/>
        </w:rPr>
        <w:t xml:space="preserve"> </w:t>
      </w:r>
      <w:r w:rsidRPr="007B1078">
        <w:rPr>
          <w:rFonts w:ascii="Arial" w:hAnsi="Arial" w:cs="Arial"/>
          <w:sz w:val="22"/>
          <w:szCs w:val="22"/>
        </w:rPr>
        <w:t>przedmiotu zamówienia, wyłoni</w:t>
      </w:r>
      <w:r w:rsidR="00623D32" w:rsidRPr="007B1078">
        <w:rPr>
          <w:rFonts w:ascii="Arial" w:hAnsi="Arial" w:cs="Arial"/>
          <w:sz w:val="22"/>
          <w:szCs w:val="22"/>
        </w:rPr>
        <w:t xml:space="preserve">one podczas realizacji zadania </w:t>
      </w:r>
      <w:r w:rsidRPr="007B1078">
        <w:rPr>
          <w:rFonts w:ascii="Arial" w:hAnsi="Arial" w:cs="Arial"/>
          <w:sz w:val="22"/>
          <w:szCs w:val="22"/>
        </w:rPr>
        <w:t>i niezb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 xml:space="preserve">dne </w:t>
      </w:r>
      <w:r w:rsidR="00F359DA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do jego poprawnego i w pełni kompletnego wykonania.</w:t>
      </w:r>
    </w:p>
    <w:p w:rsidR="00CE1682" w:rsidRPr="004A5E1E" w:rsidRDefault="00151DFD" w:rsidP="004A5E1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</w:t>
      </w:r>
      <w:r w:rsidR="003531C9" w:rsidRPr="007B1078">
        <w:rPr>
          <w:rFonts w:ascii="Arial" w:hAnsi="Arial" w:cs="Arial"/>
          <w:b/>
          <w:sz w:val="22"/>
          <w:szCs w:val="22"/>
          <w:u w:val="single"/>
        </w:rPr>
        <w:t>akres robót:</w:t>
      </w:r>
    </w:p>
    <w:p w:rsidR="007D409C" w:rsidRPr="00213ADC" w:rsidRDefault="00213ADC" w:rsidP="00213ADC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Punkt ewidencyjny pom. nr 201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Zabezpieczenie okien, drzwi i podłóg folią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Zamurowanie otworu cegłą pełną klasy 15, wykończenie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jednostronne płytą gk, uzupełnienie cokolika z wykładziny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Gruntowanie podłoży preparatami  - powierzchnie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pionowe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Dwukrotne malowanie farbami emulsyjnymi starych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tynków wewnętrznych ścian (farba przeznaczona do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wymalowania pomieszczeń w których przebywają ludzie)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Demontaż skrzydeł drzwiowych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Wykucie z muru ościeżnic stalowych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Wymiana drzwi na drzwi stalowe anytwłamaniowe z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ościeżnicą, w klasie odporności RC 4 -  1 m x 2,1 m  - 1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szt.  określone w Polskiej Normie PN EN 1627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posiadające dwa zamki certyfikowane klasy"C" i wizjer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optyczny, samozamykacz, klamka-gałka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Zabezpieczenie okna siatką z drutu stalowego w ramie,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otwierane w dolnej części, zamykane na co najmniej jedną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kłódkę klasy nie niższej niż 5 wg normy PN-EN-12320.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Siatka zamocowana po zewnętrznej stronie okna, rama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zamocowana na co najmniej trzech krawędziach kotwami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wmurowanymi w ścianę. Okno zabezpieczone w sposób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uniemożliwiający wgląd z zewnątrz (np. vertical, roleta,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folia) + zabezpieczenie siatką kanałów wentylacyjnych</w:t>
      </w:r>
    </w:p>
    <w:p w:rsidR="00213ADC" w:rsidRP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2 czujki dymowe klejone bez centrali (sygnalizacja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dźwiękowa)</w:t>
      </w:r>
    </w:p>
    <w:p w:rsidR="00213ADC" w:rsidRPr="00213ADC" w:rsidRDefault="00213ADC" w:rsidP="00213ADC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Pom. nr 202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Ścianki działowe z płyt gipsowo-kartonowych na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pojedynczej konstrukcji nośnej, z pokryciem obustronnym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jednowarstwowym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Cokół z tworzywa sztucznego wys. 10 cm.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Dostawa i montaż ścianek aluminiowych wewnętrznych ,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przeszklonych (doliczyć naprawę po obsadzeniu ścianek)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Szyby mleczne lub oklejone do wysokości 2m, powyżej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transparentne, ścianka z dzwiami jednoskrzydłowymi szer.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90 cm z możliwością zamknięcia na klucz, otwory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przelotowe wentylacyjne, kolor biały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Gruntowanie podłoży preparatami  - powierzchnie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pionowe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Dwukrotne malowanie farbami emulsyjnymi starych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tynków wewnętrznych ścian (farba przeznaczona do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wymalowania pomieszczeń w których przebywają ludzie)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Puszki z tworzywa sztucznego o wym. 75x75 mm o 4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wylotach dla przewodów o przekroju do 2.5 mm2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Gniazdo 230V, ze stykiem ochronnym podwójne,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16A/250V,  IP20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Przygotowanie podłoża pod osprzęt instalacyjny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mocowany na zaprawie cementowej lub gipsowej -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wykonanie ślepych otworów w podłożu ceglanym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Podłączenie przewodów pojedynczych o przekroju żyły do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 xml:space="preserve">2.5 mm2 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Wykucie bruzd dla przewodów wtynkowych w betonie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Zaprawianie bruzd - ręczne przygotowanie zaprawy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cementowej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Zaprawianie bruzd o szerokości do 25 mm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 xml:space="preserve">Przebijanie otworów śr. 40 mm o długości do 15 cm </w:t>
      </w:r>
    </w:p>
    <w:p w:rsidR="00213AD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Przewody kabelkowe o łącznym przekroju żył do 12.5</w:t>
      </w:r>
      <w:r>
        <w:rPr>
          <w:rFonts w:ascii="Arial" w:hAnsi="Arial" w:cs="Arial"/>
          <w:sz w:val="22"/>
          <w:szCs w:val="22"/>
        </w:rPr>
        <w:t xml:space="preserve"> </w:t>
      </w:r>
      <w:r w:rsidRPr="00213ADC">
        <w:rPr>
          <w:rFonts w:ascii="Arial" w:hAnsi="Arial" w:cs="Arial"/>
          <w:sz w:val="22"/>
          <w:szCs w:val="22"/>
        </w:rPr>
        <w:t>mm2 układane p.t.</w:t>
      </w:r>
      <w:r>
        <w:rPr>
          <w:rFonts w:ascii="Arial" w:hAnsi="Arial" w:cs="Arial"/>
          <w:sz w:val="22"/>
          <w:szCs w:val="22"/>
        </w:rPr>
        <w:t xml:space="preserve"> - </w:t>
      </w:r>
      <w:r w:rsidRPr="00213ADC">
        <w:rPr>
          <w:rFonts w:ascii="Arial" w:hAnsi="Arial" w:cs="Arial"/>
          <w:sz w:val="22"/>
          <w:szCs w:val="22"/>
        </w:rPr>
        <w:t>Przewód YDY 3x2,5 mm2</w:t>
      </w:r>
    </w:p>
    <w:p w:rsidR="00213ADC" w:rsidRPr="00213ADC" w:rsidRDefault="00213ADC" w:rsidP="00213ADC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Pom. nr 222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Dostawa i montaż wykładziny niepalnej, łatwozmywalnej i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chemoodpornej z wywinięciem 15 cm na ściany.</w:t>
      </w:r>
    </w:p>
    <w:p w:rsidR="00213ADC" w:rsidRP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Montaż zlewozmywaka blaszanego na szafce z baterią,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wykonanie fartucha z płytek</w:t>
      </w:r>
    </w:p>
    <w:p w:rsidR="00213ADC" w:rsidRPr="00213ADC" w:rsidRDefault="00213ADC" w:rsidP="00E54B6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Pom. 219/220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Ścianki działowe z płyt gipsowo-kartonowych na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pojedynczej konstrukcji nośnej, z pokryciem obustronnym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jednowarstwowym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Cokół z tworzywa sztucznego wys. 10 cm.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Gruntowanie podłoży preparatami  - powierzchnie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pionowe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Dwukrotne malowanie farbami emulsyjnymi  (farba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przeznaczona do wymalowania pomieszczeń w których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przebywają ludzie)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Puszki z tworzywa sztucznego o wym. 75x75 mm o 4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wylotach dla przewodów o przekroju do 2.5 mm2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Gniazdo 230V ze stykiem ochronnym, podwójne,16A/250V,  IP20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Przygotowanie podłoża pod osprzęt instalacyjny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mocowany na zaprawie cementowej lub gipsowej -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wykonanie ślepych otworów w podłożu ceglanym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Podłączenie przewodów pojedynczych o przekroju żyły do</w:t>
      </w:r>
      <w:r w:rsidR="00E54B60">
        <w:rPr>
          <w:rFonts w:ascii="Arial" w:hAnsi="Arial" w:cs="Arial"/>
          <w:sz w:val="22"/>
          <w:szCs w:val="22"/>
        </w:rPr>
        <w:t xml:space="preserve"> 2.5 mm2 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Wykucie bruzd dla przewodów wtynkowych w betonie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Zaprawianie bruzd - ręczne przygotowanie zaprawy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cementowej</w:t>
      </w:r>
    </w:p>
    <w:p w:rsidR="00E54B60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>Zaprawianie bruzd o szerokości do 25 mm</w:t>
      </w:r>
    </w:p>
    <w:p w:rsidR="00E54B60" w:rsidRDefault="00213ADC" w:rsidP="00E54B6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B60">
        <w:rPr>
          <w:rFonts w:ascii="Arial" w:hAnsi="Arial" w:cs="Arial"/>
          <w:sz w:val="22"/>
          <w:szCs w:val="22"/>
        </w:rPr>
        <w:t xml:space="preserve">Przebijanie otworów śr. 40 mm o długości do 15 cm </w:t>
      </w:r>
    </w:p>
    <w:p w:rsidR="007D409C" w:rsidRDefault="00213ADC" w:rsidP="00213AD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ADC">
        <w:rPr>
          <w:rFonts w:ascii="Arial" w:hAnsi="Arial" w:cs="Arial"/>
          <w:sz w:val="22"/>
          <w:szCs w:val="22"/>
        </w:rPr>
        <w:t>Przewody kabelkowe o łącznym przekroju żył do 12.5</w:t>
      </w:r>
      <w:r w:rsidR="00E54B60">
        <w:rPr>
          <w:rFonts w:ascii="Arial" w:hAnsi="Arial" w:cs="Arial"/>
          <w:sz w:val="22"/>
          <w:szCs w:val="22"/>
        </w:rPr>
        <w:t xml:space="preserve"> </w:t>
      </w:r>
      <w:r w:rsidRPr="00E54B60">
        <w:rPr>
          <w:rFonts w:ascii="Arial" w:hAnsi="Arial" w:cs="Arial"/>
          <w:sz w:val="22"/>
          <w:szCs w:val="22"/>
        </w:rPr>
        <w:t>mm2 układane p.t.</w:t>
      </w:r>
      <w:r w:rsidR="00E54B60">
        <w:rPr>
          <w:rFonts w:ascii="Arial" w:hAnsi="Arial" w:cs="Arial"/>
          <w:sz w:val="22"/>
          <w:szCs w:val="22"/>
        </w:rPr>
        <w:t xml:space="preserve"> - </w:t>
      </w:r>
      <w:r w:rsidRPr="00E54B60">
        <w:rPr>
          <w:rFonts w:ascii="Arial" w:hAnsi="Arial" w:cs="Arial"/>
          <w:sz w:val="22"/>
          <w:szCs w:val="22"/>
        </w:rPr>
        <w:t>Przewód YDY 3x2,5 mm2</w:t>
      </w:r>
    </w:p>
    <w:p w:rsidR="00E54B60" w:rsidRPr="00E54B60" w:rsidRDefault="00E54B60" w:rsidP="00E54B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2AB3" w:rsidRDefault="00B838C2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 xml:space="preserve">Ogólne wymagania dotyczące </w:t>
      </w:r>
      <w:r w:rsidR="0037292D">
        <w:rPr>
          <w:rFonts w:ascii="Arial" w:hAnsi="Arial" w:cs="Arial"/>
          <w:b/>
          <w:sz w:val="22"/>
          <w:szCs w:val="22"/>
        </w:rPr>
        <w:t>r</w:t>
      </w:r>
      <w:r w:rsidRPr="007B1078">
        <w:rPr>
          <w:rFonts w:ascii="Arial" w:hAnsi="Arial" w:cs="Arial"/>
          <w:b/>
          <w:sz w:val="22"/>
          <w:szCs w:val="22"/>
        </w:rPr>
        <w:t>obót</w:t>
      </w:r>
    </w:p>
    <w:p w:rsidR="000B2AB3" w:rsidRDefault="000B2AB3" w:rsidP="000B2A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2AB3">
        <w:rPr>
          <w:rFonts w:ascii="Arial" w:hAnsi="Arial" w:cs="Arial"/>
          <w:sz w:val="22"/>
          <w:szCs w:val="22"/>
        </w:rPr>
        <w:t xml:space="preserve">Wszelkie ograniczenia związane z zabezpieczeniem terenu w trakcie prowadzenia prac rozbiórkowych Wykonawca uzgodni z użytkownikiem.  </w:t>
      </w:r>
    </w:p>
    <w:p w:rsidR="000B2AB3" w:rsidRPr="00C3155A" w:rsidRDefault="000B2AB3" w:rsidP="00C315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B2AB3">
        <w:rPr>
          <w:rFonts w:ascii="Arial" w:hAnsi="Arial" w:cs="Arial"/>
          <w:sz w:val="22"/>
        </w:rPr>
        <w:t xml:space="preserve">Wykonawca wyznaczy kierownika robót posiadającego stosowne uprawnienia budowlane do kierowania powyższymi robotami. Wykonawca jest odpowiedzialny za prowadzenie robót zgodnie z umową, STWiOR oraz za jakość zastosowanych materiałów </w:t>
      </w:r>
      <w:r w:rsidRPr="000B2AB3">
        <w:rPr>
          <w:rFonts w:ascii="Arial" w:hAnsi="Arial" w:cs="Arial"/>
          <w:sz w:val="22"/>
        </w:rPr>
        <w:br/>
        <w:t xml:space="preserve">i wykonywanych robót, za ich zgodność z wymaganiami specyfikacji, oraz poleceniami osoby nadzorującej. Roboty należy prowadzić zgodnie z ogólnie obowiązującymi normami, przepisami wynikającymi z Prawa Budowlanego, warunkami technicznymi, jakim powinny odpowiadać budynki i ich usytuowanie oraz innymi przepisami obowiązującymi przy robotach montażowych - budowlanych, sanitarnych </w:t>
      </w:r>
      <w:r w:rsidR="0037292D">
        <w:rPr>
          <w:rFonts w:ascii="Arial" w:hAnsi="Arial" w:cs="Arial"/>
          <w:sz w:val="22"/>
        </w:rPr>
        <w:br/>
      </w:r>
      <w:r w:rsidRPr="000B2AB3">
        <w:rPr>
          <w:rFonts w:ascii="Arial" w:hAnsi="Arial" w:cs="Arial"/>
          <w:sz w:val="22"/>
        </w:rPr>
        <w:t>oraz elektrycznych, przepisami bhp i ppoż</w:t>
      </w:r>
      <w:r w:rsidR="00B838C2" w:rsidRPr="000B2AB3">
        <w:rPr>
          <w:rFonts w:ascii="Arial" w:hAnsi="Arial" w:cs="Arial"/>
          <w:sz w:val="22"/>
          <w:szCs w:val="22"/>
        </w:rPr>
        <w:t xml:space="preserve">.  </w:t>
      </w:r>
    </w:p>
    <w:p w:rsidR="00F04D98" w:rsidRPr="000B2AB3" w:rsidRDefault="00F04D98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0B2AB3">
        <w:rPr>
          <w:rFonts w:ascii="Arial" w:hAnsi="Arial" w:cs="Arial"/>
          <w:b/>
          <w:sz w:val="22"/>
          <w:szCs w:val="22"/>
        </w:rPr>
        <w:t>Przekazanie terenu budowy</w:t>
      </w:r>
    </w:p>
    <w:p w:rsidR="004F3D46" w:rsidRDefault="00F04D98" w:rsidP="00F04D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Zamawiający</w:t>
      </w:r>
      <w:r w:rsidR="0034135B" w:rsidRPr="007B1078">
        <w:rPr>
          <w:rFonts w:ascii="Arial" w:hAnsi="Arial" w:cs="Arial"/>
          <w:sz w:val="22"/>
          <w:szCs w:val="22"/>
        </w:rPr>
        <w:t xml:space="preserve"> w terminie określonym w umowie</w:t>
      </w:r>
      <w:r w:rsidRPr="007B1078">
        <w:rPr>
          <w:rFonts w:ascii="Arial" w:hAnsi="Arial" w:cs="Arial"/>
          <w:sz w:val="22"/>
          <w:szCs w:val="22"/>
        </w:rPr>
        <w:t xml:space="preserve"> przekaże</w:t>
      </w:r>
      <w:r w:rsidR="0034135B" w:rsidRPr="007B1078">
        <w:rPr>
          <w:rFonts w:ascii="Arial" w:hAnsi="Arial" w:cs="Arial"/>
          <w:sz w:val="22"/>
          <w:szCs w:val="22"/>
        </w:rPr>
        <w:t xml:space="preserve"> Wykonawcy</w:t>
      </w:r>
      <w:r w:rsidRPr="007B1078">
        <w:rPr>
          <w:rFonts w:ascii="Arial" w:hAnsi="Arial" w:cs="Arial"/>
          <w:sz w:val="22"/>
          <w:szCs w:val="22"/>
        </w:rPr>
        <w:t xml:space="preserve"> teren budowy </w:t>
      </w:r>
      <w:r w:rsidR="000D76A3" w:rsidRPr="007B1078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 xml:space="preserve">wraz ze </w:t>
      </w:r>
      <w:r w:rsidR="003D5CE7" w:rsidRPr="007B1078">
        <w:rPr>
          <w:rFonts w:ascii="Arial" w:hAnsi="Arial" w:cs="Arial"/>
          <w:sz w:val="22"/>
          <w:szCs w:val="22"/>
        </w:rPr>
        <w:t>wszystkimi wymaganymi uzgodnieniami prawnymi i administracyjnymi.</w:t>
      </w:r>
    </w:p>
    <w:p w:rsidR="00E54B60" w:rsidRDefault="00E54B60" w:rsidP="00F04D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B60" w:rsidRPr="004A5E1E" w:rsidRDefault="00E54B60" w:rsidP="00F04D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4D98" w:rsidRPr="007B1078" w:rsidRDefault="00F04D98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Zabezpieczenie terenu budowy</w:t>
      </w:r>
    </w:p>
    <w:p w:rsidR="004F3D46" w:rsidRPr="004A5E1E" w:rsidRDefault="00F04D98" w:rsidP="0028590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do zabezpieczenia miejsca wykonywania robót w okresie trwania zadania aż do zakończenia i odbioru końcowego robót. </w:t>
      </w:r>
      <w:r w:rsidR="00285904" w:rsidRPr="007B1078">
        <w:rPr>
          <w:rFonts w:ascii="Arial" w:eastAsia="Calibri" w:hAnsi="Arial" w:cs="Arial"/>
          <w:sz w:val="22"/>
          <w:szCs w:val="22"/>
          <w:lang w:eastAsia="en-US"/>
        </w:rPr>
        <w:t>Wy</w:t>
      </w:r>
      <w:r w:rsidR="00D0685D">
        <w:rPr>
          <w:rFonts w:ascii="Arial" w:eastAsia="Calibri" w:hAnsi="Arial" w:cs="Arial"/>
          <w:sz w:val="22"/>
          <w:szCs w:val="22"/>
          <w:lang w:eastAsia="en-US"/>
        </w:rPr>
        <w:t xml:space="preserve">konawca dostarczy, zainstaluje </w:t>
      </w:r>
      <w:r w:rsidR="00285904" w:rsidRPr="007B1078">
        <w:rPr>
          <w:rFonts w:ascii="Arial" w:eastAsia="Calibri" w:hAnsi="Arial" w:cs="Arial"/>
          <w:sz w:val="22"/>
          <w:szCs w:val="22"/>
          <w:lang w:eastAsia="en-US"/>
        </w:rPr>
        <w:t xml:space="preserve">i będzie utrzymywać tymczasowe urządzenia zabezpieczające, w tym </w:t>
      </w:r>
      <w:r w:rsidRPr="007B1078">
        <w:rPr>
          <w:rFonts w:ascii="Arial" w:hAnsi="Arial" w:cs="Arial"/>
          <w:sz w:val="22"/>
          <w:szCs w:val="22"/>
        </w:rPr>
        <w:t>ogrodzenia, por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 xml:space="preserve">cze, </w:t>
      </w:r>
      <w:r w:rsidR="00285904" w:rsidRPr="007B1078">
        <w:rPr>
          <w:rFonts w:ascii="Arial" w:hAnsi="Arial" w:cs="Arial"/>
          <w:sz w:val="22"/>
          <w:szCs w:val="22"/>
        </w:rPr>
        <w:t xml:space="preserve">tablice, </w:t>
      </w:r>
      <w:r w:rsidRPr="007B1078">
        <w:rPr>
          <w:rFonts w:ascii="Arial" w:hAnsi="Arial" w:cs="Arial"/>
          <w:sz w:val="22"/>
          <w:szCs w:val="22"/>
        </w:rPr>
        <w:t>znaki ostrzegawcze</w:t>
      </w:r>
      <w:r w:rsidR="003D5CE7" w:rsidRPr="007B1078">
        <w:rPr>
          <w:rFonts w:ascii="Arial" w:hAnsi="Arial" w:cs="Arial"/>
          <w:sz w:val="22"/>
          <w:szCs w:val="22"/>
        </w:rPr>
        <w:t>( TEREN R</w:t>
      </w:r>
      <w:r w:rsidR="00D0685D">
        <w:rPr>
          <w:rFonts w:ascii="Arial" w:hAnsi="Arial" w:cs="Arial"/>
          <w:sz w:val="22"/>
          <w:szCs w:val="22"/>
        </w:rPr>
        <w:t>O</w:t>
      </w:r>
      <w:r w:rsidR="003D5CE7" w:rsidRPr="007B1078">
        <w:rPr>
          <w:rFonts w:ascii="Arial" w:hAnsi="Arial" w:cs="Arial"/>
          <w:sz w:val="22"/>
          <w:szCs w:val="22"/>
        </w:rPr>
        <w:t>ZBIÓRKI – WSTĘP WZBRONIONY, UWAGA – PRAC</w:t>
      </w:r>
      <w:r w:rsidR="00D472A4">
        <w:rPr>
          <w:rFonts w:ascii="Arial" w:hAnsi="Arial" w:cs="Arial"/>
          <w:sz w:val="22"/>
          <w:szCs w:val="22"/>
        </w:rPr>
        <w:t>A</w:t>
      </w:r>
      <w:r w:rsidR="003D5CE7" w:rsidRPr="007B1078">
        <w:rPr>
          <w:rFonts w:ascii="Arial" w:hAnsi="Arial" w:cs="Arial"/>
          <w:sz w:val="22"/>
          <w:szCs w:val="22"/>
        </w:rPr>
        <w:t xml:space="preserve"> NA WYSOKOŚCI) 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Pr="007B1078">
        <w:rPr>
          <w:rFonts w:ascii="Arial" w:hAnsi="Arial" w:cs="Arial"/>
          <w:sz w:val="22"/>
          <w:szCs w:val="22"/>
        </w:rPr>
        <w:t xml:space="preserve">wszelkie inne 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rodki niezb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dne do ochrony robót</w:t>
      </w:r>
      <w:r w:rsidR="003D5CE7" w:rsidRPr="007B107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85904" w:rsidRPr="007B1078">
        <w:rPr>
          <w:rFonts w:ascii="Arial" w:eastAsia="Calibri" w:hAnsi="Arial" w:cs="Arial"/>
          <w:sz w:val="22"/>
          <w:szCs w:val="22"/>
          <w:lang w:eastAsia="en-US"/>
        </w:rPr>
        <w:t xml:space="preserve">Na wykonawcy spoczywa odpowiedzialność za ochronę placu budowy do chwili ostatecznego wykonania robót. Uszkodzone bądź zniszczone mienie Wykonawca odtworzy i naprawi na własny koszt. </w:t>
      </w:r>
      <w:r w:rsidR="003D5CE7" w:rsidRPr="007B1078">
        <w:rPr>
          <w:rFonts w:ascii="Arial" w:eastAsia="Calibri" w:hAnsi="Arial" w:cs="Arial"/>
          <w:sz w:val="22"/>
          <w:szCs w:val="22"/>
          <w:lang w:eastAsia="en-US"/>
        </w:rPr>
        <w:t>Koszt zabezpieczenia terenu nie podlega odrębnej zapłacie i przyjmuje się, że jest włączony w cenę umowną.</w:t>
      </w:r>
      <w:r w:rsidR="006E162A" w:rsidRPr="007B10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Na budowie powinien być urządzony punkt pierwszej pomocy medycznej obsługiwany przez wyszkolonych w tym zakresie pracowników. Jeżeli roboty </w:t>
      </w:r>
      <w:r w:rsidR="00285904" w:rsidRPr="007B1078">
        <w:rPr>
          <w:rFonts w:ascii="Arial" w:eastAsia="Calibri" w:hAnsi="Arial" w:cs="Arial"/>
          <w:sz w:val="22"/>
          <w:szCs w:val="22"/>
          <w:lang w:eastAsia="en-US"/>
        </w:rPr>
        <w:t xml:space="preserve">są 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>wykonyw</w:t>
      </w:r>
      <w:r w:rsidR="00285904" w:rsidRPr="007B1078">
        <w:rPr>
          <w:rFonts w:ascii="Arial" w:eastAsia="Calibri" w:hAnsi="Arial" w:cs="Arial"/>
          <w:sz w:val="22"/>
          <w:szCs w:val="22"/>
          <w:lang w:eastAsia="en-US"/>
        </w:rPr>
        <w:t>ane w odległości większej, niż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 500 m od punktu pierwszej pomocy, w miejscu pracy powinna znajdować </w:t>
      </w:r>
      <w:r w:rsidR="000D76A3" w:rsidRPr="007B1078">
        <w:rPr>
          <w:rFonts w:ascii="Arial" w:eastAsia="Calibri" w:hAnsi="Arial" w:cs="Arial"/>
          <w:sz w:val="22"/>
          <w:szCs w:val="22"/>
          <w:lang w:eastAsia="en-US"/>
        </w:rPr>
        <w:br/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>się przenośna apteczka</w:t>
      </w:r>
      <w:r w:rsidR="003D5CE7" w:rsidRPr="007B107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5904" w:rsidRPr="007B1078" w:rsidRDefault="00285904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Ochrona środowiska w czasie wykonywania robót:</w:t>
      </w:r>
    </w:p>
    <w:p w:rsidR="004F3D46" w:rsidRPr="004A5E1E" w:rsidRDefault="00285904" w:rsidP="004A5E1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Wykonawca ma obowi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>zek zna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i stosowa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w czasie prowadzenia robót wszelkie przepisy dotycz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 xml:space="preserve">ce ochrony 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 xml:space="preserve">rodowiska naturalnego. W okresie trwania budowy </w:t>
      </w:r>
      <w:r w:rsidRPr="007B1078">
        <w:rPr>
          <w:rFonts w:ascii="Arial" w:hAnsi="Arial" w:cs="Arial"/>
          <w:sz w:val="22"/>
          <w:szCs w:val="22"/>
        </w:rPr>
        <w:br/>
        <w:t>i wyka</w:t>
      </w:r>
      <w:r w:rsidRPr="007B1078">
        <w:rPr>
          <w:rFonts w:ascii="Arial" w:eastAsia="TimesNewRoman" w:hAnsi="Arial" w:cs="Arial"/>
          <w:sz w:val="22"/>
          <w:szCs w:val="22"/>
        </w:rPr>
        <w:t>ń</w:t>
      </w:r>
      <w:r w:rsidRPr="007B1078">
        <w:rPr>
          <w:rFonts w:ascii="Arial" w:hAnsi="Arial" w:cs="Arial"/>
          <w:sz w:val="22"/>
          <w:szCs w:val="22"/>
        </w:rPr>
        <w:t>czania robót, Wykonawca 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dzie podejmowa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wszelkie uzasadnione kroki maj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 xml:space="preserve">ce </w:t>
      </w:r>
      <w:r w:rsidR="00C23390" w:rsidRPr="007B1078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na celu stosowanie si</w:t>
      </w:r>
      <w:r w:rsidRPr="007B1078">
        <w:rPr>
          <w:rFonts w:ascii="Arial" w:eastAsia="TimesNewRoman" w:hAnsi="Arial" w:cs="Arial"/>
          <w:sz w:val="22"/>
          <w:szCs w:val="22"/>
        </w:rPr>
        <w:t xml:space="preserve">ę </w:t>
      </w:r>
      <w:r w:rsidRPr="007B1078">
        <w:rPr>
          <w:rFonts w:ascii="Arial" w:hAnsi="Arial" w:cs="Arial"/>
          <w:sz w:val="22"/>
          <w:szCs w:val="22"/>
        </w:rPr>
        <w:t>do przepisów i norm dotycz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 xml:space="preserve">cych ochrony 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 xml:space="preserve">rodowiska na terenie </w:t>
      </w:r>
      <w:r w:rsidR="00C23390" w:rsidRPr="007B1078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i wokół terenu budowy oraz 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dzie unika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uszkodze</w:t>
      </w:r>
      <w:r w:rsidRPr="007B1078">
        <w:rPr>
          <w:rFonts w:ascii="Arial" w:eastAsia="TimesNewRoman" w:hAnsi="Arial" w:cs="Arial"/>
          <w:sz w:val="22"/>
          <w:szCs w:val="22"/>
        </w:rPr>
        <w:t xml:space="preserve">ń </w:t>
      </w:r>
      <w:r w:rsidRPr="007B1078">
        <w:rPr>
          <w:rFonts w:ascii="Arial" w:hAnsi="Arial" w:cs="Arial"/>
          <w:sz w:val="22"/>
          <w:szCs w:val="22"/>
        </w:rPr>
        <w:t>lub uci</w:t>
      </w:r>
      <w:r w:rsidRPr="007B1078">
        <w:rPr>
          <w:rFonts w:ascii="Arial" w:eastAsia="TimesNewRoman" w:hAnsi="Arial" w:cs="Arial"/>
          <w:sz w:val="22"/>
          <w:szCs w:val="22"/>
        </w:rPr>
        <w:t>ąż</w:t>
      </w:r>
      <w:r w:rsidRPr="007B1078">
        <w:rPr>
          <w:rFonts w:ascii="Arial" w:hAnsi="Arial" w:cs="Arial"/>
          <w:sz w:val="22"/>
          <w:szCs w:val="22"/>
        </w:rPr>
        <w:t>liwo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 xml:space="preserve">ci dla osób </w:t>
      </w:r>
      <w:r w:rsidR="00C23390" w:rsidRPr="007B1078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lub własno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ci społecznej i innych, a wynikaj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>cych ze ska</w:t>
      </w:r>
      <w:r w:rsidRPr="007B1078">
        <w:rPr>
          <w:rFonts w:ascii="Arial" w:eastAsia="TimesNewRoman" w:hAnsi="Arial" w:cs="Arial"/>
          <w:sz w:val="22"/>
          <w:szCs w:val="22"/>
        </w:rPr>
        <w:t>ż</w:t>
      </w:r>
      <w:r w:rsidRPr="007B1078">
        <w:rPr>
          <w:rFonts w:ascii="Arial" w:hAnsi="Arial" w:cs="Arial"/>
          <w:sz w:val="22"/>
          <w:szCs w:val="22"/>
        </w:rPr>
        <w:t>enia, hałasu lub innych przyczyn powstałych w nast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 xml:space="preserve">pstwie jego sposobu działania. </w:t>
      </w:r>
    </w:p>
    <w:p w:rsidR="00F04D98" w:rsidRPr="007B1078" w:rsidRDefault="00C23390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Ochrona przeciwpożarowa.</w:t>
      </w:r>
    </w:p>
    <w:p w:rsidR="004F3D46" w:rsidRPr="004A5E1E" w:rsidRDefault="00C23390" w:rsidP="00C233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Wykonawca 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dzie przestrzega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przepisów ochrony przeciwpo</w:t>
      </w:r>
      <w:r w:rsidRPr="007B1078">
        <w:rPr>
          <w:rFonts w:ascii="Arial" w:eastAsia="TimesNewRoman" w:hAnsi="Arial" w:cs="Arial"/>
          <w:sz w:val="22"/>
          <w:szCs w:val="22"/>
        </w:rPr>
        <w:t>ż</w:t>
      </w:r>
      <w:r w:rsidRPr="007B1078">
        <w:rPr>
          <w:rFonts w:ascii="Arial" w:hAnsi="Arial" w:cs="Arial"/>
          <w:sz w:val="22"/>
          <w:szCs w:val="22"/>
        </w:rPr>
        <w:t>arowej. Wykonawca 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dzie utrzymywa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sprawny sprz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t przeciwpo</w:t>
      </w:r>
      <w:r w:rsidRPr="007B1078">
        <w:rPr>
          <w:rFonts w:ascii="Arial" w:eastAsia="TimesNewRoman" w:hAnsi="Arial" w:cs="Arial"/>
          <w:sz w:val="22"/>
          <w:szCs w:val="22"/>
        </w:rPr>
        <w:t>ż</w:t>
      </w:r>
      <w:r w:rsidRPr="007B1078">
        <w:rPr>
          <w:rFonts w:ascii="Arial" w:hAnsi="Arial" w:cs="Arial"/>
          <w:sz w:val="22"/>
          <w:szCs w:val="22"/>
        </w:rPr>
        <w:t>arowy wymagany przez odpowiednie przepisy. Materiały łatwopalne 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</w:t>
      </w:r>
      <w:r w:rsidRPr="007B1078">
        <w:rPr>
          <w:rFonts w:ascii="Arial" w:eastAsia="TimesNewRoman" w:hAnsi="Arial" w:cs="Arial"/>
          <w:sz w:val="22"/>
          <w:szCs w:val="22"/>
        </w:rPr>
        <w:t xml:space="preserve">ą </w:t>
      </w:r>
      <w:r w:rsidRPr="007B1078">
        <w:rPr>
          <w:rFonts w:ascii="Arial" w:hAnsi="Arial" w:cs="Arial"/>
          <w:sz w:val="22"/>
          <w:szCs w:val="22"/>
        </w:rPr>
        <w:t>składowane w sposób zgodny z odpowiednimi przepisami i zabezpieczone przed dost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 xml:space="preserve">pem osób trzecich. </w:t>
      </w:r>
      <w:r w:rsidR="000D76A3" w:rsidRPr="007B1078">
        <w:rPr>
          <w:rFonts w:ascii="Arial" w:hAnsi="Arial" w:cs="Arial"/>
          <w:sz w:val="22"/>
          <w:szCs w:val="22"/>
        </w:rPr>
        <w:t>Wykonawca będzie odpowiedzialny za wszelkie straty spowodowane pożarem wywołanym, jako rezultat realizacji robót, bądź przez personel Wykonawcy.</w:t>
      </w:r>
    </w:p>
    <w:p w:rsidR="00F04D98" w:rsidRPr="007B1078" w:rsidRDefault="00C23390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Ochrona własności.</w:t>
      </w:r>
    </w:p>
    <w:p w:rsidR="003B590A" w:rsidRPr="004A5E1E" w:rsidRDefault="00C23390" w:rsidP="004A5E1E">
      <w:pPr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Wykonawca odpowiada za ochronę własności w okresie trw</w:t>
      </w:r>
      <w:r w:rsidR="003B590A">
        <w:rPr>
          <w:rFonts w:ascii="Arial" w:hAnsi="Arial" w:cs="Arial"/>
          <w:sz w:val="22"/>
          <w:szCs w:val="22"/>
        </w:rPr>
        <w:t xml:space="preserve">ania robót i będzie odpowiadać </w:t>
      </w:r>
      <w:r w:rsidRPr="007B1078">
        <w:rPr>
          <w:rFonts w:ascii="Arial" w:hAnsi="Arial" w:cs="Arial"/>
          <w:sz w:val="22"/>
          <w:szCs w:val="22"/>
        </w:rPr>
        <w:t>za wszelkie spowodowane przez niego szkody. W przypadku powstania szkód w zasięgu prowadzonych robót. Wykonawca</w:t>
      </w:r>
      <w:r w:rsidR="002C48FA" w:rsidRPr="007B1078">
        <w:rPr>
          <w:rFonts w:ascii="Arial" w:hAnsi="Arial" w:cs="Arial"/>
          <w:sz w:val="22"/>
          <w:szCs w:val="22"/>
        </w:rPr>
        <w:t xml:space="preserve"> </w:t>
      </w:r>
      <w:r w:rsidRPr="007B1078">
        <w:rPr>
          <w:rFonts w:ascii="Arial" w:hAnsi="Arial" w:cs="Arial"/>
          <w:sz w:val="22"/>
          <w:szCs w:val="22"/>
        </w:rPr>
        <w:t>dokona ich naprawy na własny koszt, a w przypadku niemożliwości ich naprawienia poniesie koszty odszkodowania lub zadośćuczynienia.</w:t>
      </w:r>
    </w:p>
    <w:p w:rsidR="00C23390" w:rsidRPr="007B1078" w:rsidRDefault="00C23390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Bezpieczeństwo i higiena pracy, ochrona zdrowia.</w:t>
      </w:r>
    </w:p>
    <w:p w:rsidR="004F3D46" w:rsidRPr="004A5E1E" w:rsidRDefault="00C23390" w:rsidP="004A5E1E">
      <w:pPr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Podczas realizacji robót Wykonawca będzie przestrzegać przepisów dotyczących bezpieczeństwa i higieny pracy. Wykonawca zapewni i będzie utrzymywał wszelkie urządzenia, maszyny, narzędzia oraz sprzęt i odpowiednią odzież dla ochrony życia i zdrowia osób zatrudnionych oraz dla zapewnienia bezpieczeństwa publicznego. Uznaje się, że wszelkie koszty związane z wypełnieniem wymagań określonych powyżej nie podlegają odrębnej zapłacie i są uwzględnione w cenie ofertowej.</w:t>
      </w:r>
    </w:p>
    <w:p w:rsidR="00391867" w:rsidRPr="007B1078" w:rsidRDefault="00C23390" w:rsidP="00111BEE">
      <w:pPr>
        <w:numPr>
          <w:ilvl w:val="1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Ochrona i utrzymanie robót.</w:t>
      </w:r>
    </w:p>
    <w:p w:rsidR="004A5E1E" w:rsidRDefault="00C23390" w:rsidP="00DD0FBD">
      <w:pPr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 xml:space="preserve">Wykonawca będzie odpowiedzialny za ochronę robót, za wszelkie materiały i urządzenia używane do robót od daty rozpoczęcia do daty zakończenia robót. </w:t>
      </w:r>
    </w:p>
    <w:p w:rsidR="000519B6" w:rsidRPr="007B1078" w:rsidRDefault="000519B6" w:rsidP="00DD0FBD">
      <w:pPr>
        <w:jc w:val="both"/>
        <w:rPr>
          <w:rFonts w:ascii="Arial" w:hAnsi="Arial" w:cs="Arial"/>
          <w:sz w:val="22"/>
          <w:szCs w:val="22"/>
        </w:rPr>
      </w:pPr>
    </w:p>
    <w:p w:rsidR="000519B6" w:rsidRDefault="00391867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MATERIAŁY</w:t>
      </w:r>
    </w:p>
    <w:p w:rsidR="004F3D46" w:rsidRPr="000519B6" w:rsidRDefault="003424DA" w:rsidP="000519B6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519B6">
        <w:rPr>
          <w:rFonts w:ascii="Arial" w:eastAsia="Calibri" w:hAnsi="Arial" w:cs="Arial"/>
          <w:sz w:val="22"/>
          <w:szCs w:val="22"/>
          <w:lang w:eastAsia="en-US"/>
        </w:rPr>
        <w:t>Wszystkie materiały zastosowane do realizacji zamówienia winny posiada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odpowiednie atesty dopuszczaj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ce do obrotu i powszechnego b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 xml:space="preserve">ź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 xml:space="preserve">jednostkowego zastosowania </w:t>
      </w:r>
      <w:r w:rsidR="000519B6">
        <w:rPr>
          <w:rFonts w:ascii="Arial" w:eastAsia="Calibri" w:hAnsi="Arial" w:cs="Arial"/>
          <w:sz w:val="22"/>
          <w:szCs w:val="22"/>
          <w:lang w:eastAsia="en-US"/>
        </w:rPr>
        <w:br/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w budownictwie zgodnie z zapisem art. 10 ustawy z dnia 7 lipca 1994 r</w:t>
      </w:r>
      <w:r w:rsidR="000519B6" w:rsidRPr="000519B6">
        <w:rPr>
          <w:rFonts w:ascii="Arial" w:eastAsia="Calibri" w:hAnsi="Arial" w:cs="Arial"/>
          <w:sz w:val="22"/>
          <w:szCs w:val="22"/>
          <w:lang w:eastAsia="en-US"/>
        </w:rPr>
        <w:t xml:space="preserve">. Prawo budowlane oraz zgodnie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z ustaw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z dnia 16 kwietnia 2004r. o wyrobach budowlanych. Wykonawca ponosi odpowiedzialno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 xml:space="preserve">ść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za spełnienie wymaga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 xml:space="preserve">ilościowych i jakościowych materiałów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br/>
        <w:t xml:space="preserve">z jakiegokolwiek </w:t>
      </w:r>
      <w:r w:rsidRPr="000519B6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ródła. Wykonawca będzie przechowywać do czasu odbioru przedmiotu umowy - certyfikaty, deklaracje zgodności, aprobaty techniczne, atesty i dopuszczenia upoważnionych instytucji do stosowania w budownictwie dla materiałów użytych do realizacji przedmiotu umowy. Przed przystąpieniem do wyszczególnionych robót Wykonawca powinien przedstawiać</w:t>
      </w:r>
      <w:r w:rsidR="00BC5ADF" w:rsidRPr="000519B6">
        <w:rPr>
          <w:rFonts w:ascii="Arial" w:eastAsia="Calibri" w:hAnsi="Arial" w:cs="Arial"/>
          <w:sz w:val="22"/>
          <w:szCs w:val="22"/>
          <w:lang w:eastAsia="en-US"/>
        </w:rPr>
        <w:t xml:space="preserve"> materiały,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 xml:space="preserve"> atesty i aprobaty materiałów </w:t>
      </w:r>
      <w:r w:rsidR="008237B0">
        <w:rPr>
          <w:rFonts w:ascii="Arial" w:eastAsia="Calibri" w:hAnsi="Arial" w:cs="Arial"/>
          <w:sz w:val="22"/>
          <w:szCs w:val="22"/>
          <w:lang w:eastAsia="en-US"/>
        </w:rPr>
        <w:t>przedstawicielowi Zamawiającego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. Przed wbudowaniem każdego materiału wykończeniowego jego kolorystyka jak i inne cechy estetyczno</w:t>
      </w:r>
      <w:r w:rsidR="000519B6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wizualne muszą zostać uzgodnione z</w:t>
      </w:r>
      <w:r w:rsidR="002C48FA" w:rsidRPr="000519B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3739" w:rsidRPr="000519B6">
        <w:rPr>
          <w:rFonts w:ascii="Arial" w:eastAsia="Calibri" w:hAnsi="Arial" w:cs="Arial"/>
          <w:sz w:val="22"/>
          <w:szCs w:val="22"/>
          <w:lang w:eastAsia="en-US"/>
        </w:rPr>
        <w:t>Zamawiającym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. Wszystkie materiały muszą być gatunku I, bez żadnych ubytków i innych cech obniżających ich wartość techniczno</w:t>
      </w:r>
      <w:r w:rsidR="000519B6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 xml:space="preserve">użytkową oraz estetyczną. </w:t>
      </w:r>
      <w:r w:rsidRPr="000519B6">
        <w:rPr>
          <w:rFonts w:ascii="Arial" w:eastAsia="Arial" w:hAnsi="Arial" w:cs="Arial"/>
          <w:sz w:val="22"/>
          <w:szCs w:val="22"/>
        </w:rPr>
        <w:t xml:space="preserve">Zabrania się wbudowywania materiałów niezaakceptowanych przez </w:t>
      </w:r>
      <w:r w:rsidR="00343739" w:rsidRPr="000519B6">
        <w:rPr>
          <w:rFonts w:ascii="Arial" w:eastAsia="Arial" w:hAnsi="Arial" w:cs="Arial"/>
          <w:sz w:val="22"/>
          <w:szCs w:val="22"/>
        </w:rPr>
        <w:t>Przedstawiciela Zamawiającego</w:t>
      </w:r>
      <w:r w:rsidRPr="000519B6">
        <w:rPr>
          <w:rFonts w:ascii="Arial" w:eastAsia="Arial" w:hAnsi="Arial" w:cs="Arial"/>
          <w:sz w:val="22"/>
          <w:szCs w:val="22"/>
        </w:rPr>
        <w:t>.</w:t>
      </w:r>
      <w:r w:rsidR="00B838C2" w:rsidRPr="000519B6">
        <w:rPr>
          <w:rFonts w:ascii="Arial" w:eastAsia="Arial" w:hAnsi="Arial" w:cs="Arial"/>
          <w:sz w:val="22"/>
          <w:szCs w:val="22"/>
        </w:rPr>
        <w:t xml:space="preserve"> </w:t>
      </w:r>
      <w:r w:rsidR="00AC7A05" w:rsidRPr="000519B6">
        <w:rPr>
          <w:rFonts w:ascii="Arial" w:hAnsi="Arial" w:cs="Arial"/>
          <w:sz w:val="22"/>
          <w:szCs w:val="22"/>
        </w:rPr>
        <w:t>Wykonanie robót należy prowadzić zgodnie ze sztuką budowlaną i przepisami bhp.</w:t>
      </w:r>
      <w:r w:rsidR="006E162A" w:rsidRPr="000519B6">
        <w:rPr>
          <w:rFonts w:ascii="Arial" w:hAnsi="Arial" w:cs="Arial"/>
          <w:sz w:val="22"/>
          <w:szCs w:val="22"/>
        </w:rPr>
        <w:t xml:space="preserve"> </w:t>
      </w:r>
      <w:r w:rsidR="00AC7A05" w:rsidRPr="000519B6">
        <w:rPr>
          <w:rFonts w:ascii="Arial" w:hAnsi="Arial" w:cs="Arial"/>
          <w:sz w:val="22"/>
          <w:szCs w:val="22"/>
        </w:rPr>
        <w:t>Wykonawca  powinien posiadać odpowiednie wyposażenie techniczne i socjalne zapewniające odpowiednie warunki pracy.</w:t>
      </w:r>
      <w:r w:rsidR="00B838C2" w:rsidRPr="000519B6">
        <w:rPr>
          <w:rFonts w:ascii="Arial" w:hAnsi="Arial" w:cs="Arial"/>
          <w:sz w:val="22"/>
          <w:szCs w:val="22"/>
        </w:rPr>
        <w:t xml:space="preserve"> </w:t>
      </w:r>
      <w:r w:rsidRPr="000519B6">
        <w:rPr>
          <w:rFonts w:ascii="Arial" w:eastAsia="Calibri" w:hAnsi="Arial" w:cs="Arial"/>
          <w:sz w:val="22"/>
          <w:szCs w:val="22"/>
          <w:lang w:eastAsia="en-US"/>
        </w:rPr>
        <w:t>Do realizacji przedmiotu zamówienia powinny być stosowane materiały określone niniejszą specyfikacją.</w:t>
      </w:r>
    </w:p>
    <w:p w:rsidR="003424DA" w:rsidRPr="007B1078" w:rsidRDefault="003424DA" w:rsidP="004576D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vanish/>
          <w:sz w:val="22"/>
          <w:szCs w:val="22"/>
        </w:rPr>
      </w:pPr>
    </w:p>
    <w:p w:rsidR="003424DA" w:rsidRPr="007B1078" w:rsidRDefault="003424DA" w:rsidP="004576D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vanish/>
          <w:sz w:val="22"/>
          <w:szCs w:val="22"/>
        </w:rPr>
      </w:pPr>
    </w:p>
    <w:p w:rsidR="006276FB" w:rsidRPr="007B1078" w:rsidRDefault="00346034" w:rsidP="000519B6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078">
        <w:rPr>
          <w:rFonts w:ascii="Arial" w:hAnsi="Arial" w:cs="Arial"/>
          <w:color w:val="000000" w:themeColor="text1"/>
          <w:sz w:val="22"/>
          <w:szCs w:val="22"/>
        </w:rPr>
        <w:t>Wykonawca ponosi odpowiedzialność za spełnienie wymagań ilościowych  i jakościowych materiałów dostarczonych do wbudowania oraz za ich wła</w:t>
      </w:r>
      <w:r w:rsidR="000519B6">
        <w:rPr>
          <w:rFonts w:ascii="Arial" w:hAnsi="Arial" w:cs="Arial"/>
          <w:color w:val="000000" w:themeColor="text1"/>
          <w:sz w:val="22"/>
          <w:szCs w:val="22"/>
        </w:rPr>
        <w:t xml:space="preserve">ściwe składowanie,  wbudowanie </w:t>
      </w:r>
      <w:r w:rsidRPr="007B1078">
        <w:rPr>
          <w:rFonts w:ascii="Arial" w:hAnsi="Arial" w:cs="Arial"/>
          <w:color w:val="000000" w:themeColor="text1"/>
          <w:sz w:val="22"/>
          <w:szCs w:val="22"/>
        </w:rPr>
        <w:t xml:space="preserve">i zabezpieczenie w okresie trwania robót, aż do zakończenia </w:t>
      </w:r>
      <w:r w:rsidR="00597A64">
        <w:rPr>
          <w:rFonts w:ascii="Arial" w:hAnsi="Arial" w:cs="Arial"/>
          <w:color w:val="000000" w:themeColor="text1"/>
          <w:sz w:val="22"/>
          <w:szCs w:val="22"/>
        </w:rPr>
        <w:t>i odbioru końcowego.</w:t>
      </w:r>
    </w:p>
    <w:p w:rsidR="00BA5761" w:rsidRPr="004236E6" w:rsidRDefault="006276FB" w:rsidP="004236E6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078">
        <w:rPr>
          <w:rFonts w:ascii="Arial" w:hAnsi="Arial" w:cs="Arial"/>
          <w:color w:val="000000" w:themeColor="text1"/>
          <w:sz w:val="22"/>
          <w:szCs w:val="22"/>
        </w:rPr>
        <w:t xml:space="preserve">Wykonawca będzie przechowywać do czasu odbioru przedmiotu umowy - certyfikaty, aprobaty techniczne, atesty i dopuszczenia upoważnionych instytucji do stosowania </w:t>
      </w:r>
      <w:r w:rsidR="000519B6">
        <w:rPr>
          <w:rFonts w:ascii="Arial" w:hAnsi="Arial" w:cs="Arial"/>
          <w:color w:val="000000" w:themeColor="text1"/>
          <w:sz w:val="22"/>
          <w:szCs w:val="22"/>
        </w:rPr>
        <w:br/>
      </w:r>
      <w:r w:rsidRPr="007B1078">
        <w:rPr>
          <w:rFonts w:ascii="Arial" w:hAnsi="Arial" w:cs="Arial"/>
          <w:color w:val="000000" w:themeColor="text1"/>
          <w:sz w:val="22"/>
          <w:szCs w:val="22"/>
        </w:rPr>
        <w:t>w budownictwie dla materiałów i użytych</w:t>
      </w:r>
      <w:r w:rsidR="008237B0">
        <w:rPr>
          <w:rFonts w:ascii="Arial" w:hAnsi="Arial" w:cs="Arial"/>
          <w:color w:val="000000" w:themeColor="text1"/>
          <w:sz w:val="22"/>
          <w:szCs w:val="22"/>
        </w:rPr>
        <w:t xml:space="preserve"> do realizacji przedmiotu umowy</w:t>
      </w:r>
      <w:r w:rsidR="002742E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9072F" w:rsidRPr="000519B6" w:rsidRDefault="000519B6" w:rsidP="004576D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7B1078">
        <w:rPr>
          <w:rFonts w:ascii="Arial" w:hAnsi="Arial" w:cs="Arial"/>
          <w:b/>
          <w:sz w:val="22"/>
          <w:szCs w:val="22"/>
        </w:rPr>
        <w:t>dpady i materiały do utylizacji:</w:t>
      </w:r>
    </w:p>
    <w:p w:rsidR="00A64583" w:rsidRDefault="0059072F" w:rsidP="004A5E1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Wykonawca jako wytwórca odpadów zobowiązany jest do przestrzegania przepisów Ustawy z dnia</w:t>
      </w:r>
      <w:r w:rsidR="0087122F">
        <w:rPr>
          <w:rFonts w:ascii="Arial" w:hAnsi="Arial" w:cs="Arial"/>
          <w:sz w:val="22"/>
          <w:szCs w:val="22"/>
        </w:rPr>
        <w:t xml:space="preserve"> 14 grudnia 2012 r. o odpadach</w:t>
      </w:r>
      <w:r w:rsidRPr="007B1078">
        <w:rPr>
          <w:rFonts w:ascii="Arial" w:hAnsi="Arial" w:cs="Arial"/>
          <w:sz w:val="22"/>
          <w:szCs w:val="22"/>
        </w:rPr>
        <w:t xml:space="preserve">. Wszystkie materiały pochodzące z rozbiórki różnych elementów robót Wykonawca jest zobowiązany wywieźć poza teren budowy i dokonać utylizacji </w:t>
      </w:r>
      <w:r w:rsidR="006A5DF5" w:rsidRPr="007B1078">
        <w:rPr>
          <w:rFonts w:ascii="Arial" w:hAnsi="Arial" w:cs="Arial"/>
          <w:sz w:val="22"/>
          <w:szCs w:val="22"/>
        </w:rPr>
        <w:t>na własny koszt</w:t>
      </w:r>
      <w:r w:rsidR="000519B6">
        <w:rPr>
          <w:rFonts w:ascii="Arial" w:hAnsi="Arial" w:cs="Arial"/>
          <w:sz w:val="22"/>
          <w:szCs w:val="22"/>
        </w:rPr>
        <w:t xml:space="preserve"> z</w:t>
      </w:r>
      <w:r w:rsidRPr="007B1078">
        <w:rPr>
          <w:rFonts w:ascii="Arial" w:hAnsi="Arial" w:cs="Arial"/>
          <w:sz w:val="22"/>
          <w:szCs w:val="22"/>
        </w:rPr>
        <w:t xml:space="preserve"> wyłączeniem złomu metalowego, który zostanie przekazany do magazynu Sekcji Obsługi Infrastruktury </w:t>
      </w:r>
      <w:r w:rsidR="008D72C5">
        <w:rPr>
          <w:rFonts w:ascii="Arial" w:hAnsi="Arial" w:cs="Arial"/>
          <w:sz w:val="22"/>
          <w:szCs w:val="22"/>
        </w:rPr>
        <w:t>Zamość</w:t>
      </w:r>
      <w:r w:rsidRPr="007B1078">
        <w:rPr>
          <w:rFonts w:ascii="Arial" w:hAnsi="Arial" w:cs="Arial"/>
          <w:sz w:val="22"/>
          <w:szCs w:val="22"/>
        </w:rPr>
        <w:t>.</w:t>
      </w:r>
    </w:p>
    <w:p w:rsidR="009836A6" w:rsidRPr="004A5E1E" w:rsidRDefault="009836A6" w:rsidP="004A5E1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BA4B2D" w:rsidRPr="00E841D3" w:rsidRDefault="0059072F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SPRZĘT:</w:t>
      </w:r>
    </w:p>
    <w:p w:rsidR="004A5E1E" w:rsidRDefault="00CF0706" w:rsidP="00E841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Wykonawca zobowi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>zany jest do u</w:t>
      </w:r>
      <w:r w:rsidRPr="007B1078">
        <w:rPr>
          <w:rFonts w:ascii="Arial" w:eastAsia="TimesNewRoman" w:hAnsi="Arial" w:cs="Arial"/>
          <w:sz w:val="22"/>
          <w:szCs w:val="22"/>
        </w:rPr>
        <w:t>ż</w:t>
      </w:r>
      <w:r w:rsidRPr="007B1078">
        <w:rPr>
          <w:rFonts w:ascii="Arial" w:hAnsi="Arial" w:cs="Arial"/>
          <w:sz w:val="22"/>
          <w:szCs w:val="22"/>
        </w:rPr>
        <w:t>ywania tylko takiego sprz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tu, który nie spowoduje</w:t>
      </w:r>
      <w:r w:rsidR="00BF3D38">
        <w:rPr>
          <w:rFonts w:ascii="Arial" w:hAnsi="Arial" w:cs="Arial"/>
          <w:sz w:val="22"/>
          <w:szCs w:val="22"/>
        </w:rPr>
        <w:t xml:space="preserve"> </w:t>
      </w:r>
      <w:r w:rsidRPr="007B1078">
        <w:rPr>
          <w:rFonts w:ascii="Arial" w:hAnsi="Arial" w:cs="Arial"/>
          <w:sz w:val="22"/>
          <w:szCs w:val="22"/>
        </w:rPr>
        <w:t>niekorzystnego wpływu na jako</w:t>
      </w:r>
      <w:r w:rsidRPr="007B1078">
        <w:rPr>
          <w:rFonts w:ascii="Arial" w:eastAsia="TimesNewRoman" w:hAnsi="Arial" w:cs="Arial"/>
          <w:sz w:val="22"/>
          <w:szCs w:val="22"/>
        </w:rPr>
        <w:t xml:space="preserve">ść </w:t>
      </w:r>
      <w:r w:rsidRPr="007B1078">
        <w:rPr>
          <w:rFonts w:ascii="Arial" w:hAnsi="Arial" w:cs="Arial"/>
          <w:sz w:val="22"/>
          <w:szCs w:val="22"/>
        </w:rPr>
        <w:t>wykonywanych robót. Sprz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t 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>cy własno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ci</w:t>
      </w:r>
      <w:r w:rsidRPr="007B1078">
        <w:rPr>
          <w:rFonts w:ascii="Arial" w:eastAsia="TimesNewRoman" w:hAnsi="Arial" w:cs="Arial"/>
          <w:sz w:val="22"/>
          <w:szCs w:val="22"/>
        </w:rPr>
        <w:t xml:space="preserve">ą </w:t>
      </w:r>
      <w:r w:rsidR="00725A2D" w:rsidRPr="007B1078">
        <w:rPr>
          <w:rFonts w:ascii="Arial" w:eastAsia="TimesNewRoman" w:hAnsi="Arial" w:cs="Arial"/>
          <w:sz w:val="22"/>
          <w:szCs w:val="22"/>
        </w:rPr>
        <w:t>w</w:t>
      </w:r>
      <w:r w:rsidRPr="007B1078">
        <w:rPr>
          <w:rFonts w:ascii="Arial" w:hAnsi="Arial" w:cs="Arial"/>
          <w:sz w:val="22"/>
          <w:szCs w:val="22"/>
        </w:rPr>
        <w:t>ykonawcy lub wynaj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ty do wykonania robót, ma by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utrzymywany w dobrym stanie</w:t>
      </w:r>
      <w:r w:rsidR="00BF3D38">
        <w:rPr>
          <w:rFonts w:ascii="Arial" w:hAnsi="Arial" w:cs="Arial"/>
          <w:sz w:val="22"/>
          <w:szCs w:val="22"/>
        </w:rPr>
        <w:t xml:space="preserve"> </w:t>
      </w:r>
      <w:r w:rsidR="000519B6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>i gotowo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ci do pracy. 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 xml:space="preserve">dzie on zgodny z normami ochrony 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rodowiska i przepisami dotycz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>cymi jego u</w:t>
      </w:r>
      <w:r w:rsidRPr="007B1078">
        <w:rPr>
          <w:rFonts w:ascii="Arial" w:eastAsia="TimesNewRoman" w:hAnsi="Arial" w:cs="Arial"/>
          <w:sz w:val="22"/>
          <w:szCs w:val="22"/>
        </w:rPr>
        <w:t>ż</w:t>
      </w:r>
      <w:r w:rsidRPr="007B1078">
        <w:rPr>
          <w:rFonts w:ascii="Arial" w:hAnsi="Arial" w:cs="Arial"/>
          <w:sz w:val="22"/>
          <w:szCs w:val="22"/>
        </w:rPr>
        <w:t>ytkowania. W przypadku braku ustale</w:t>
      </w:r>
      <w:r w:rsidRPr="007B1078">
        <w:rPr>
          <w:rFonts w:ascii="Arial" w:eastAsia="TimesNewRoman" w:hAnsi="Arial" w:cs="Arial"/>
          <w:sz w:val="22"/>
          <w:szCs w:val="22"/>
        </w:rPr>
        <w:t xml:space="preserve">ń </w:t>
      </w:r>
      <w:r w:rsidRPr="007B1078">
        <w:rPr>
          <w:rFonts w:ascii="Arial" w:hAnsi="Arial" w:cs="Arial"/>
          <w:sz w:val="22"/>
          <w:szCs w:val="22"/>
        </w:rPr>
        <w:t>w w/w dokumentach, sprz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t powinien by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uzgodniony i zaakceptowany przez Zamawiaj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="00725A2D" w:rsidRPr="007B1078">
        <w:rPr>
          <w:rFonts w:ascii="Arial" w:hAnsi="Arial" w:cs="Arial"/>
          <w:sz w:val="22"/>
          <w:szCs w:val="22"/>
        </w:rPr>
        <w:t>cego.</w:t>
      </w:r>
    </w:p>
    <w:p w:rsidR="008D72C5" w:rsidRPr="00E841D3" w:rsidRDefault="008D72C5" w:rsidP="00E841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19B6" w:rsidRPr="00E841D3" w:rsidRDefault="000519B6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 xml:space="preserve">TRANSPORT: </w:t>
      </w:r>
    </w:p>
    <w:p w:rsidR="000519B6" w:rsidRDefault="000519B6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Wykonawca stosowa</w:t>
      </w:r>
      <w:r w:rsidRPr="007B1078">
        <w:rPr>
          <w:rFonts w:ascii="Arial" w:eastAsia="TimesNewRoman" w:hAnsi="Arial" w:cs="Arial"/>
          <w:sz w:val="22"/>
          <w:szCs w:val="22"/>
        </w:rPr>
        <w:t xml:space="preserve">ć </w:t>
      </w:r>
      <w:r w:rsidRPr="007B1078">
        <w:rPr>
          <w:rFonts w:ascii="Arial" w:hAnsi="Arial" w:cs="Arial"/>
          <w:sz w:val="22"/>
          <w:szCs w:val="22"/>
        </w:rPr>
        <w:t>si</w:t>
      </w:r>
      <w:r w:rsidRPr="007B1078">
        <w:rPr>
          <w:rFonts w:ascii="Arial" w:eastAsia="TimesNewRoman" w:hAnsi="Arial" w:cs="Arial"/>
          <w:sz w:val="22"/>
          <w:szCs w:val="22"/>
        </w:rPr>
        <w:t xml:space="preserve">ę </w:t>
      </w:r>
      <w:r w:rsidRPr="007B1078">
        <w:rPr>
          <w:rFonts w:ascii="Arial" w:hAnsi="Arial" w:cs="Arial"/>
          <w:sz w:val="22"/>
          <w:szCs w:val="22"/>
        </w:rPr>
        <w:t>b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dzie do ustawowych ogranicze</w:t>
      </w:r>
      <w:r w:rsidRPr="007B1078">
        <w:rPr>
          <w:rFonts w:ascii="Arial" w:eastAsia="TimesNewRoman" w:hAnsi="Arial" w:cs="Arial"/>
          <w:sz w:val="22"/>
          <w:szCs w:val="22"/>
        </w:rPr>
        <w:t xml:space="preserve">ń </w:t>
      </w:r>
      <w:r w:rsidRPr="007B1078">
        <w:rPr>
          <w:rFonts w:ascii="Arial" w:hAnsi="Arial" w:cs="Arial"/>
          <w:sz w:val="22"/>
          <w:szCs w:val="22"/>
        </w:rPr>
        <w:t>obci</w:t>
      </w:r>
      <w:r w:rsidRPr="007B1078">
        <w:rPr>
          <w:rFonts w:ascii="Arial" w:eastAsia="TimesNewRoman" w:hAnsi="Arial" w:cs="Arial"/>
          <w:sz w:val="22"/>
          <w:szCs w:val="22"/>
        </w:rPr>
        <w:t>ąż</w:t>
      </w:r>
      <w:r w:rsidRPr="007B1078">
        <w:rPr>
          <w:rFonts w:ascii="Arial" w:hAnsi="Arial" w:cs="Arial"/>
          <w:sz w:val="22"/>
          <w:szCs w:val="22"/>
        </w:rPr>
        <w:t>enia na o</w:t>
      </w:r>
      <w:r w:rsidRPr="007B1078">
        <w:rPr>
          <w:rFonts w:ascii="Arial" w:eastAsia="TimesNewRoman" w:hAnsi="Arial" w:cs="Arial"/>
          <w:sz w:val="22"/>
          <w:szCs w:val="22"/>
        </w:rPr>
        <w:t xml:space="preserve">ś </w:t>
      </w:r>
      <w:r w:rsidRPr="007B1078">
        <w:rPr>
          <w:rFonts w:ascii="Arial" w:hAnsi="Arial" w:cs="Arial"/>
          <w:sz w:val="22"/>
          <w:szCs w:val="22"/>
        </w:rPr>
        <w:t>przy transporcie materiałów/sprz</w:t>
      </w:r>
      <w:r w:rsidRPr="007B1078">
        <w:rPr>
          <w:rFonts w:ascii="Arial" w:eastAsia="TimesNewRoman" w:hAnsi="Arial" w:cs="Arial"/>
          <w:sz w:val="22"/>
          <w:szCs w:val="22"/>
        </w:rPr>
        <w:t>ę</w:t>
      </w:r>
      <w:r w:rsidRPr="007B1078">
        <w:rPr>
          <w:rFonts w:ascii="Arial" w:hAnsi="Arial" w:cs="Arial"/>
          <w:sz w:val="22"/>
          <w:szCs w:val="22"/>
        </w:rPr>
        <w:t>tu na i z terenu robót. Wykonawca jest zobowi</w:t>
      </w:r>
      <w:r w:rsidRPr="007B1078">
        <w:rPr>
          <w:rFonts w:ascii="Arial" w:eastAsia="TimesNewRoman" w:hAnsi="Arial" w:cs="Arial"/>
          <w:sz w:val="22"/>
          <w:szCs w:val="22"/>
        </w:rPr>
        <w:t>ą</w:t>
      </w:r>
      <w:r w:rsidRPr="007B1078">
        <w:rPr>
          <w:rFonts w:ascii="Arial" w:hAnsi="Arial" w:cs="Arial"/>
          <w:sz w:val="22"/>
          <w:szCs w:val="22"/>
        </w:rPr>
        <w:t xml:space="preserve">zany do stosowania tylko takich </w:t>
      </w:r>
      <w:r w:rsidRPr="007B1078">
        <w:rPr>
          <w:rFonts w:ascii="Arial" w:eastAsia="TimesNewRoman" w:hAnsi="Arial" w:cs="Arial"/>
          <w:sz w:val="22"/>
          <w:szCs w:val="22"/>
        </w:rPr>
        <w:t>ś</w:t>
      </w:r>
      <w:r w:rsidRPr="007B1078">
        <w:rPr>
          <w:rFonts w:ascii="Arial" w:hAnsi="Arial" w:cs="Arial"/>
          <w:sz w:val="22"/>
          <w:szCs w:val="22"/>
        </w:rPr>
        <w:t>rodków transportu, które nie wpłyn</w:t>
      </w:r>
      <w:r w:rsidRPr="007B1078">
        <w:rPr>
          <w:rFonts w:ascii="Arial" w:eastAsia="TimesNewRoman" w:hAnsi="Arial" w:cs="Arial"/>
          <w:sz w:val="22"/>
          <w:szCs w:val="22"/>
        </w:rPr>
        <w:t xml:space="preserve">ą </w:t>
      </w:r>
      <w:r w:rsidRPr="007B1078">
        <w:rPr>
          <w:rFonts w:ascii="Arial" w:hAnsi="Arial" w:cs="Arial"/>
          <w:sz w:val="22"/>
          <w:szCs w:val="22"/>
        </w:rPr>
        <w:t>niekorzystnie na jako</w:t>
      </w:r>
      <w:r w:rsidRPr="007B1078">
        <w:rPr>
          <w:rFonts w:ascii="Arial" w:eastAsia="TimesNewRoman" w:hAnsi="Arial" w:cs="Arial"/>
          <w:sz w:val="22"/>
          <w:szCs w:val="22"/>
        </w:rPr>
        <w:t xml:space="preserve">ść </w:t>
      </w:r>
      <w:r w:rsidRPr="007B1078">
        <w:rPr>
          <w:rFonts w:ascii="Arial" w:hAnsi="Arial" w:cs="Arial"/>
          <w:sz w:val="22"/>
          <w:szCs w:val="22"/>
        </w:rPr>
        <w:t>istniejącej infrastruktury.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36E6" w:rsidRPr="004A5E1E" w:rsidRDefault="004236E6" w:rsidP="00DD0F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5A2D" w:rsidRPr="00E841D3" w:rsidRDefault="005D79B1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WYKONANIE ROBÓT</w:t>
      </w:r>
      <w:r w:rsidR="00220E36" w:rsidRPr="007B1078">
        <w:rPr>
          <w:rFonts w:ascii="Arial" w:hAnsi="Arial" w:cs="Arial"/>
          <w:b/>
          <w:sz w:val="22"/>
          <w:szCs w:val="22"/>
        </w:rPr>
        <w:t>:</w:t>
      </w:r>
    </w:p>
    <w:p w:rsidR="00725A2D" w:rsidRPr="007B1078" w:rsidRDefault="00400D82" w:rsidP="00DD0FBD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F0706" w:rsidRPr="007B1078">
        <w:rPr>
          <w:rFonts w:ascii="Arial" w:hAnsi="Arial" w:cs="Arial"/>
          <w:bCs/>
          <w:sz w:val="22"/>
          <w:szCs w:val="22"/>
        </w:rPr>
        <w:t xml:space="preserve">Wykonawca jest odpowiedzialny za prowadzenie robót zgodnie z umową oraz za jakość zastosowanych materiałów i wykonywanych robót, za ich zgodność z wymaganiami specyfikacji oraz poleceniami </w:t>
      </w:r>
      <w:r w:rsidR="008237B0">
        <w:rPr>
          <w:rFonts w:ascii="Arial" w:hAnsi="Arial" w:cs="Arial"/>
          <w:bCs/>
          <w:sz w:val="22"/>
          <w:szCs w:val="22"/>
        </w:rPr>
        <w:t>przedstawiciela Zamawiającego</w:t>
      </w:r>
      <w:r w:rsidR="00CF0706" w:rsidRPr="007B1078">
        <w:rPr>
          <w:rFonts w:ascii="Arial" w:hAnsi="Arial" w:cs="Arial"/>
          <w:sz w:val="22"/>
          <w:szCs w:val="22"/>
        </w:rPr>
        <w:t>.</w:t>
      </w:r>
      <w:r w:rsidR="00BF3D38">
        <w:rPr>
          <w:rFonts w:ascii="Arial" w:hAnsi="Arial" w:cs="Arial"/>
          <w:sz w:val="22"/>
          <w:szCs w:val="22"/>
        </w:rPr>
        <w:t xml:space="preserve"> </w:t>
      </w:r>
      <w:r w:rsidR="00CF0706" w:rsidRPr="007B1078">
        <w:rPr>
          <w:rFonts w:ascii="Arial" w:hAnsi="Arial" w:cs="Arial"/>
          <w:sz w:val="22"/>
          <w:szCs w:val="22"/>
        </w:rPr>
        <w:t xml:space="preserve">Roboty należy prowadzić zgodnie </w:t>
      </w:r>
      <w:r>
        <w:rPr>
          <w:rFonts w:ascii="Arial" w:hAnsi="Arial" w:cs="Arial"/>
          <w:sz w:val="22"/>
          <w:szCs w:val="22"/>
        </w:rPr>
        <w:t xml:space="preserve"> </w:t>
      </w:r>
      <w:r w:rsidR="00CF0706" w:rsidRPr="007B1078">
        <w:rPr>
          <w:rFonts w:ascii="Arial" w:hAnsi="Arial" w:cs="Arial"/>
          <w:sz w:val="22"/>
          <w:szCs w:val="22"/>
        </w:rPr>
        <w:t xml:space="preserve">z obowiązującymi normami, przepisami </w:t>
      </w:r>
      <w:r w:rsidR="00CF0706" w:rsidRPr="007B1078">
        <w:rPr>
          <w:rFonts w:ascii="Arial" w:hAnsi="Arial" w:cs="Arial"/>
          <w:bCs/>
          <w:sz w:val="22"/>
          <w:szCs w:val="22"/>
        </w:rPr>
        <w:t>bhp i p.poż</w:t>
      </w:r>
      <w:r w:rsidR="00CF0706" w:rsidRPr="007B1078">
        <w:rPr>
          <w:rFonts w:ascii="Arial" w:hAnsi="Arial" w:cs="Arial"/>
          <w:b/>
          <w:bCs/>
          <w:sz w:val="22"/>
          <w:szCs w:val="22"/>
        </w:rPr>
        <w:t>.</w:t>
      </w:r>
      <w:r w:rsidR="007E69E5" w:rsidRPr="007B1078">
        <w:rPr>
          <w:rFonts w:ascii="Arial" w:hAnsi="Arial" w:cs="Arial"/>
          <w:b/>
          <w:bCs/>
          <w:sz w:val="22"/>
          <w:szCs w:val="22"/>
        </w:rPr>
        <w:t xml:space="preserve"> </w:t>
      </w:r>
      <w:r w:rsidR="00CF0706" w:rsidRPr="007B1078">
        <w:rPr>
          <w:rFonts w:ascii="Arial" w:hAnsi="Arial" w:cs="Arial"/>
          <w:sz w:val="22"/>
          <w:szCs w:val="22"/>
        </w:rPr>
        <w:t xml:space="preserve">Zaplecze do wykonania robót </w:t>
      </w:r>
      <w:r>
        <w:rPr>
          <w:rFonts w:ascii="Arial" w:hAnsi="Arial" w:cs="Arial"/>
          <w:sz w:val="22"/>
          <w:szCs w:val="22"/>
        </w:rPr>
        <w:tab/>
      </w:r>
      <w:r w:rsidR="00CF0706" w:rsidRPr="007B1078">
        <w:rPr>
          <w:rFonts w:ascii="Arial" w:hAnsi="Arial" w:cs="Arial"/>
          <w:sz w:val="22"/>
          <w:szCs w:val="22"/>
        </w:rPr>
        <w:t>Wykonawca zorganizuje we własnym zakresie w miej</w:t>
      </w:r>
      <w:r w:rsidR="007E69E5" w:rsidRPr="007B1078">
        <w:rPr>
          <w:rFonts w:ascii="Arial" w:hAnsi="Arial" w:cs="Arial"/>
          <w:sz w:val="22"/>
          <w:szCs w:val="22"/>
        </w:rPr>
        <w:t>scu wskazanym przez użytkownika</w:t>
      </w:r>
      <w:r w:rsidR="00CF0706" w:rsidRPr="007B1078">
        <w:rPr>
          <w:rFonts w:ascii="Arial" w:hAnsi="Arial" w:cs="Arial"/>
          <w:sz w:val="22"/>
          <w:szCs w:val="22"/>
        </w:rPr>
        <w:t>. Ze względu na usytuowanie budynku nie przewiduje się zmiany komunikacji w jego obrębie. Wykonawca jest odpowiedzialny za ochronę robót , za wszelkie materiały i sprzęt używany  do robót,</w:t>
      </w:r>
      <w:r w:rsidR="00BF3D38">
        <w:rPr>
          <w:rFonts w:ascii="Arial" w:hAnsi="Arial" w:cs="Arial"/>
          <w:sz w:val="22"/>
          <w:szCs w:val="22"/>
        </w:rPr>
        <w:t xml:space="preserve"> </w:t>
      </w:r>
      <w:r w:rsidR="00CF0706" w:rsidRPr="007B1078">
        <w:rPr>
          <w:rFonts w:ascii="Arial" w:hAnsi="Arial" w:cs="Arial"/>
          <w:sz w:val="22"/>
          <w:szCs w:val="22"/>
        </w:rPr>
        <w:t>od daty rozpoczęcia  do daty odbioru końcowego</w:t>
      </w:r>
      <w:r w:rsidR="00725A2D" w:rsidRPr="007B1078">
        <w:rPr>
          <w:rFonts w:ascii="Arial" w:hAnsi="Arial" w:cs="Arial"/>
          <w:color w:val="0070C0"/>
          <w:sz w:val="22"/>
          <w:szCs w:val="22"/>
        </w:rPr>
        <w:t xml:space="preserve"> .</w:t>
      </w:r>
    </w:p>
    <w:p w:rsidR="00400D82" w:rsidRDefault="00400D82" w:rsidP="00400D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Wykonawca </w:t>
      </w:r>
      <w:r w:rsidRPr="007B1078">
        <w:rPr>
          <w:rFonts w:ascii="Arial" w:hAnsi="Arial" w:cs="Arial"/>
          <w:sz w:val="22"/>
          <w:szCs w:val="22"/>
        </w:rPr>
        <w:t>w protokole przekazania placu budow</w:t>
      </w:r>
      <w:r>
        <w:rPr>
          <w:rFonts w:ascii="Arial" w:hAnsi="Arial" w:cs="Arial"/>
          <w:sz w:val="22"/>
          <w:szCs w:val="22"/>
        </w:rPr>
        <w:t xml:space="preserve">y wskaże wariant zabezpieczenia </w:t>
      </w:r>
      <w:r w:rsidRPr="007B1078">
        <w:rPr>
          <w:rFonts w:ascii="Arial" w:hAnsi="Arial" w:cs="Arial"/>
          <w:sz w:val="22"/>
          <w:szCs w:val="22"/>
        </w:rPr>
        <w:t xml:space="preserve">mediów </w:t>
      </w:r>
      <w:r>
        <w:rPr>
          <w:rFonts w:ascii="Arial" w:hAnsi="Arial" w:cs="Arial"/>
          <w:sz w:val="22"/>
          <w:szCs w:val="22"/>
        </w:rPr>
        <w:t>do realizacji zamówienia, tj. :</w:t>
      </w:r>
    </w:p>
    <w:p w:rsidR="00400D82" w:rsidRDefault="00400D82" w:rsidP="004576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wodę i energię elektryczną do robót budowlanych Wykonawca zabezpiecza we własnym zakresie lub </w:t>
      </w:r>
    </w:p>
    <w:p w:rsidR="00400D82" w:rsidRDefault="00400D82" w:rsidP="004576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zamontuje na swój koszt liczniki wody i energii elektrycznej, oplombowane przez przedstawiciela Sekcji Obsługi Infrastruktury 32 WOG.</w:t>
      </w:r>
    </w:p>
    <w:p w:rsidR="00400D82" w:rsidRDefault="00400D82" w:rsidP="00400D82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powyższym celu Wykonawca zawrze umowę:</w:t>
      </w:r>
    </w:p>
    <w:p w:rsidR="00400D82" w:rsidRDefault="00400D82" w:rsidP="004576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RZI Lublin w zakresie energii elektrycznej,</w:t>
      </w:r>
    </w:p>
    <w:p w:rsidR="00400D82" w:rsidRPr="00400D82" w:rsidRDefault="00400D82" w:rsidP="004576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D82">
        <w:rPr>
          <w:rFonts w:ascii="Arial" w:hAnsi="Arial" w:cs="Arial"/>
          <w:sz w:val="22"/>
          <w:szCs w:val="22"/>
        </w:rPr>
        <w:t>za pozostałe media Wykonawca zostanie obciążony fakturami wystawionymi przez Zamawiającego na podstawie wskazań zamontowanych liczników.</w:t>
      </w:r>
    </w:p>
    <w:p w:rsidR="007E69E5" w:rsidRPr="007B1078" w:rsidRDefault="00400D82" w:rsidP="00AB1A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1A11" w:rsidRPr="007B1078">
        <w:rPr>
          <w:rFonts w:ascii="Arial" w:hAnsi="Arial" w:cs="Arial"/>
          <w:sz w:val="22"/>
          <w:szCs w:val="22"/>
        </w:rPr>
        <w:t xml:space="preserve">Materiały budowlane wykonawca robót dostarczał będzie sukcesywnie na  plac budowy </w:t>
      </w:r>
      <w:r>
        <w:rPr>
          <w:rFonts w:ascii="Arial" w:hAnsi="Arial" w:cs="Arial"/>
          <w:sz w:val="22"/>
          <w:szCs w:val="22"/>
        </w:rPr>
        <w:t xml:space="preserve"> </w:t>
      </w:r>
      <w:r w:rsidR="00AB1A11" w:rsidRPr="007B1078">
        <w:rPr>
          <w:rFonts w:ascii="Arial" w:hAnsi="Arial" w:cs="Arial"/>
          <w:sz w:val="22"/>
          <w:szCs w:val="22"/>
        </w:rPr>
        <w:t xml:space="preserve">w miarę postępu robót. Roboty budowlane należy prowadzić zgodnie z obowiązującymi przepisami bhp. </w:t>
      </w:r>
    </w:p>
    <w:p w:rsidR="00725A2D" w:rsidRPr="00E841D3" w:rsidRDefault="00400D82" w:rsidP="00DD0F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69E5" w:rsidRPr="00BF3D38">
        <w:rPr>
          <w:rFonts w:ascii="Arial" w:hAnsi="Arial" w:cs="Arial"/>
          <w:sz w:val="22"/>
          <w:szCs w:val="22"/>
        </w:rPr>
        <w:t>Wykonawca ponosi odpowiedzialność za spełnienie wymagań ilościowych i jakościowych materiałów dostarczonych do wbudowania, oraz za ich właściwe składowanie wbudowanie i zabezpieczenie w okresie trwania robót aż do zakończenia i odbioru ostatecz</w:t>
      </w:r>
      <w:r w:rsidR="00E841D3">
        <w:rPr>
          <w:rFonts w:ascii="Arial" w:hAnsi="Arial" w:cs="Arial"/>
          <w:sz w:val="22"/>
          <w:szCs w:val="22"/>
        </w:rPr>
        <w:t>nego robót.</w:t>
      </w:r>
    </w:p>
    <w:p w:rsidR="000519B6" w:rsidRDefault="00400D82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38B3" w:rsidRPr="00BF3D38">
        <w:rPr>
          <w:rFonts w:ascii="Arial" w:hAnsi="Arial" w:cs="Arial"/>
          <w:sz w:val="22"/>
          <w:szCs w:val="22"/>
        </w:rPr>
        <w:t xml:space="preserve">Wykonawca opracuje plan BIOZ. Wykonawca robót zobowiązany jest do zagospodarowania materiałów powstałych przy wykonywaniu robót z wyjątkiem elementów stalowo pochodnych, które należy zdać do magazynu WOG, oraz sporządzić protokół </w:t>
      </w:r>
      <w:r w:rsidR="000519B6">
        <w:rPr>
          <w:rFonts w:ascii="Arial" w:hAnsi="Arial" w:cs="Arial"/>
          <w:sz w:val="22"/>
          <w:szCs w:val="22"/>
        </w:rPr>
        <w:t>przeklasyfikowania.</w:t>
      </w:r>
    </w:p>
    <w:p w:rsidR="000519B6" w:rsidRDefault="00830C37" w:rsidP="004576D8">
      <w:pPr>
        <w:pStyle w:val="Akapitzlist"/>
        <w:numPr>
          <w:ilvl w:val="1"/>
          <w:numId w:val="1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Roboty ogólnobudowlane i rozbiórkowe.</w:t>
      </w:r>
    </w:p>
    <w:p w:rsidR="00830C37" w:rsidRPr="00830C37" w:rsidRDefault="00830C37" w:rsidP="004576D8">
      <w:pPr>
        <w:pStyle w:val="Akapitzlist"/>
        <w:numPr>
          <w:ilvl w:val="2"/>
          <w:numId w:val="1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Roboty rozbiórkowe.</w:t>
      </w:r>
    </w:p>
    <w:p w:rsidR="000B2AB3" w:rsidRDefault="00400D82" w:rsidP="000B2AB3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2AB3" w:rsidRPr="007B1078">
        <w:rPr>
          <w:rFonts w:ascii="Arial" w:hAnsi="Arial" w:cs="Arial"/>
          <w:sz w:val="22"/>
          <w:szCs w:val="22"/>
        </w:rPr>
        <w:t xml:space="preserve">Teren robót zabezpieczyć w celu uniemożliwienia dostępu osobom postronnym. Strefę niebezpieczną (miejsca niebezpieczne), w której istnieje źródło zagrożenia np. z powodu możliwości spadania z góry przedmiotów lub materiałów należy oznakować i ogrodzić poręczami, bądź zabezpieczyć daszkami ochronnymi. Projekt zagospodarowania placu budowy Wykonawca uzgodni z </w:t>
      </w:r>
      <w:r w:rsidR="008237B0">
        <w:rPr>
          <w:rFonts w:ascii="Arial" w:hAnsi="Arial" w:cs="Arial"/>
          <w:sz w:val="22"/>
          <w:szCs w:val="22"/>
        </w:rPr>
        <w:t>przedstawicielem Zamawiającego</w:t>
      </w:r>
      <w:r w:rsidR="000B2AB3" w:rsidRPr="007B1078">
        <w:rPr>
          <w:rFonts w:ascii="Arial" w:hAnsi="Arial" w:cs="Arial"/>
          <w:sz w:val="22"/>
          <w:szCs w:val="22"/>
        </w:rPr>
        <w:t>.</w:t>
      </w:r>
    </w:p>
    <w:p w:rsidR="00AA0CAD" w:rsidRDefault="00AA0CAD" w:rsidP="004576D8">
      <w:pPr>
        <w:pStyle w:val="Akapitzlist"/>
        <w:numPr>
          <w:ilvl w:val="2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Stolarka</w:t>
      </w:r>
    </w:p>
    <w:p w:rsidR="00AA0CAD" w:rsidRDefault="00AA0CAD" w:rsidP="00AA0CAD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57C50">
        <w:rPr>
          <w:rFonts w:ascii="Arial" w:hAnsi="Arial" w:cs="Arial"/>
          <w:bCs/>
          <w:sz w:val="22"/>
          <w:szCs w:val="22"/>
          <w:u w:val="single"/>
        </w:rPr>
        <w:t>Osadzenie stolarki drzwiowej:</w:t>
      </w:r>
    </w:p>
    <w:p w:rsidR="00AA0CAD" w:rsidRPr="00257C50" w:rsidRDefault="00AA0CAD" w:rsidP="004576D8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C50">
        <w:rPr>
          <w:rFonts w:ascii="Arial" w:hAnsi="Arial" w:cs="Arial"/>
          <w:sz w:val="22"/>
          <w:szCs w:val="22"/>
        </w:rPr>
        <w:t>Przed zamówieniem drzwi należy dokonać dokładnych pomiarów z natury;</w:t>
      </w:r>
    </w:p>
    <w:p w:rsidR="00AA0CAD" w:rsidRPr="00257C50" w:rsidRDefault="00AA0CAD" w:rsidP="004576D8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C50">
        <w:rPr>
          <w:rFonts w:ascii="Arial" w:hAnsi="Arial" w:cs="Arial"/>
          <w:sz w:val="22"/>
          <w:szCs w:val="22"/>
        </w:rPr>
        <w:t>Dokładność wykonania ościeży powinna odpowiadać wymogom dla robót murowych;</w:t>
      </w:r>
    </w:p>
    <w:p w:rsidR="00AA0CAD" w:rsidRPr="00257C50" w:rsidRDefault="00AA0CAD" w:rsidP="004576D8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C50">
        <w:rPr>
          <w:rFonts w:ascii="Arial" w:hAnsi="Arial" w:cs="Arial"/>
          <w:sz w:val="22"/>
          <w:szCs w:val="22"/>
        </w:rPr>
        <w:t>Nie należy montować ościeżnic w tynku;</w:t>
      </w:r>
    </w:p>
    <w:p w:rsidR="00AA0CAD" w:rsidRPr="00257C50" w:rsidRDefault="00AA0CAD" w:rsidP="004576D8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C50">
        <w:rPr>
          <w:rFonts w:ascii="Arial" w:hAnsi="Arial" w:cs="Arial"/>
          <w:sz w:val="22"/>
          <w:szCs w:val="22"/>
        </w:rPr>
        <w:t>Ościeżnice mocować za pomocą kotew mechanicznych;</w:t>
      </w:r>
    </w:p>
    <w:p w:rsidR="00AA0CAD" w:rsidRPr="00257C50" w:rsidRDefault="00AA0CAD" w:rsidP="004576D8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C50">
        <w:rPr>
          <w:rFonts w:ascii="Arial" w:hAnsi="Arial" w:cs="Arial"/>
          <w:sz w:val="22"/>
          <w:szCs w:val="22"/>
        </w:rPr>
        <w:t>Szczeliny między ościeżą a murem wypełnić materia</w:t>
      </w:r>
      <w:r>
        <w:rPr>
          <w:rFonts w:ascii="Arial" w:hAnsi="Arial" w:cs="Arial"/>
          <w:sz w:val="22"/>
          <w:szCs w:val="22"/>
        </w:rPr>
        <w:t xml:space="preserve">łem izolacyjnym dopuszczonym do </w:t>
      </w:r>
      <w:r w:rsidRPr="00257C50">
        <w:rPr>
          <w:rFonts w:ascii="Arial" w:hAnsi="Arial" w:cs="Arial"/>
          <w:sz w:val="22"/>
          <w:szCs w:val="22"/>
        </w:rPr>
        <w:t>tego celu świadectwem ITB;</w:t>
      </w:r>
    </w:p>
    <w:p w:rsidR="00AA0CAD" w:rsidRPr="00257C50" w:rsidRDefault="00AA0CAD" w:rsidP="004576D8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C50">
        <w:rPr>
          <w:rFonts w:ascii="Arial" w:hAnsi="Arial" w:cs="Arial"/>
          <w:sz w:val="22"/>
          <w:szCs w:val="22"/>
        </w:rPr>
        <w:t xml:space="preserve">Przed trwałym zamocowaniem należy sprawdzić ustawienie ościeżnic w pionie </w:t>
      </w:r>
      <w:r w:rsidRPr="00257C50">
        <w:rPr>
          <w:rFonts w:ascii="Arial" w:hAnsi="Arial" w:cs="Arial"/>
          <w:sz w:val="22"/>
          <w:szCs w:val="22"/>
        </w:rPr>
        <w:br/>
        <w:t>i poziomie;</w:t>
      </w:r>
    </w:p>
    <w:p w:rsidR="00E65E2C" w:rsidRPr="00E54B60" w:rsidRDefault="00AA0CAD" w:rsidP="00E54B6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7528">
        <w:rPr>
          <w:rFonts w:ascii="Arial" w:hAnsi="Arial" w:cs="Arial"/>
          <w:sz w:val="22"/>
          <w:szCs w:val="22"/>
        </w:rPr>
        <w:t>Zarówno drzwi jak i zamki powinny posiadać świadectwa kwalifikacyjne wystawione przez Instytucje Akredytowaną przez Polskie Centrum Akredytacji.</w:t>
      </w:r>
    </w:p>
    <w:p w:rsidR="00AA0CAD" w:rsidRPr="00D0685D" w:rsidRDefault="00AA0CAD" w:rsidP="004576D8">
      <w:pPr>
        <w:pStyle w:val="Akapitzlist"/>
        <w:numPr>
          <w:ilvl w:val="2"/>
          <w:numId w:val="1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0685D">
        <w:rPr>
          <w:rFonts w:ascii="Arial" w:hAnsi="Arial" w:cs="Arial"/>
          <w:b/>
          <w:sz w:val="22"/>
          <w:szCs w:val="22"/>
        </w:rPr>
        <w:t>Roboty malarskie</w:t>
      </w:r>
    </w:p>
    <w:p w:rsidR="00AA0CAD" w:rsidRPr="00D734C5" w:rsidRDefault="00AA0CAD" w:rsidP="00AA0CAD">
      <w:pPr>
        <w:tabs>
          <w:tab w:val="left" w:pos="-84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D734C5">
        <w:rPr>
          <w:rFonts w:ascii="Arial" w:hAnsi="Arial" w:cs="Arial"/>
          <w:sz w:val="22"/>
          <w:szCs w:val="22"/>
        </w:rPr>
        <w:t xml:space="preserve">Przed przystąpieniem do malowania należy wyrównać i wygładzić powierzchnię przeznaczoną do malowania, naprawić  uszkodzenia,  wykonać szpachlowanie </w:t>
      </w:r>
      <w:r>
        <w:rPr>
          <w:rFonts w:ascii="Arial" w:hAnsi="Arial" w:cs="Arial"/>
          <w:sz w:val="22"/>
          <w:szCs w:val="22"/>
        </w:rPr>
        <w:br/>
      </w:r>
      <w:r w:rsidRPr="00D734C5">
        <w:rPr>
          <w:rFonts w:ascii="Arial" w:hAnsi="Arial" w:cs="Arial"/>
          <w:sz w:val="22"/>
          <w:szCs w:val="22"/>
        </w:rPr>
        <w:t>i szlifowanie jeżeli jest wymagana duża gładkość powierzchni.</w:t>
      </w:r>
    </w:p>
    <w:p w:rsidR="00AA0CAD" w:rsidRDefault="00AA0CAD" w:rsidP="00AA0CAD">
      <w:pPr>
        <w:tabs>
          <w:tab w:val="left" w:pos="-84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D734C5">
        <w:rPr>
          <w:rFonts w:ascii="Arial" w:hAnsi="Arial" w:cs="Arial"/>
          <w:sz w:val="22"/>
          <w:szCs w:val="22"/>
        </w:rPr>
        <w:t>Roboty malarskie zewnątrz i wewnątrz budynku powinny być wykonane dopiero po wyschnięciu tynków i miejsc naprawianych. Malowanie konstrukcji stalowych można wykonać po całkowitym i ostatecznym mocowaniu wszystkich  elementów konstrukcyjnych i osadzeniu in</w:t>
      </w:r>
      <w:r>
        <w:rPr>
          <w:rFonts w:ascii="Arial" w:hAnsi="Arial" w:cs="Arial"/>
          <w:sz w:val="22"/>
          <w:szCs w:val="22"/>
        </w:rPr>
        <w:t>nych przedmiotów w ścianach.</w:t>
      </w:r>
    </w:p>
    <w:p w:rsidR="00AA0CAD" w:rsidRPr="00C3155A" w:rsidRDefault="00AA0CAD" w:rsidP="00AA0CAD">
      <w:pPr>
        <w:tabs>
          <w:tab w:val="left" w:pos="-84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D734C5">
        <w:rPr>
          <w:rFonts w:ascii="Arial" w:hAnsi="Arial" w:cs="Arial"/>
          <w:sz w:val="22"/>
          <w:szCs w:val="22"/>
        </w:rPr>
        <w:t>Wilgotność powierzchni tynkowych przewidzianych do tynkowania powinna być uzależniona od zastosowanych materiałów malarskich (zg</w:t>
      </w:r>
      <w:r>
        <w:rPr>
          <w:rFonts w:ascii="Arial" w:hAnsi="Arial" w:cs="Arial"/>
          <w:sz w:val="22"/>
          <w:szCs w:val="22"/>
        </w:rPr>
        <w:t>odnie z zaleceniami producenta)</w:t>
      </w:r>
    </w:p>
    <w:p w:rsidR="00AA0CAD" w:rsidRPr="007B1078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B1078">
        <w:rPr>
          <w:rFonts w:ascii="Arial" w:hAnsi="Arial" w:cs="Arial"/>
          <w:bCs/>
          <w:sz w:val="22"/>
          <w:szCs w:val="22"/>
          <w:u w:val="single"/>
        </w:rPr>
        <w:t xml:space="preserve">PREPARATY DO GRUNTOWANIA </w:t>
      </w:r>
    </w:p>
    <w:p w:rsidR="00AA0CAD" w:rsidRPr="007B1078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Należy zastosować preparat gruntujący na bazie wodorozcieńczalnych dyspersji akrylowych i nisko alkalicznego szkła potasowego, zmniejszający i wyrównujący chłonność podłoża, zwiększający przyczepność powłoki malarskiej, wzmacniający powierzchniowo podłoże.</w:t>
      </w:r>
      <w:r>
        <w:rPr>
          <w:rFonts w:ascii="Arial" w:hAnsi="Arial" w:cs="Arial"/>
          <w:sz w:val="22"/>
          <w:szCs w:val="22"/>
        </w:rPr>
        <w:t xml:space="preserve"> </w:t>
      </w:r>
      <w:r w:rsidRPr="007B1078">
        <w:rPr>
          <w:rFonts w:ascii="Arial" w:hAnsi="Arial" w:cs="Arial"/>
          <w:sz w:val="22"/>
          <w:szCs w:val="22"/>
        </w:rPr>
        <w:t xml:space="preserve">Podłoże do gruntowania powinno być suche i odkurzone. Środek gruntujący nanosić w ilości </w:t>
      </w:r>
      <w:r w:rsidRPr="007B1078">
        <w:rPr>
          <w:rFonts w:ascii="Arial" w:hAnsi="Arial" w:cs="Arial"/>
          <w:sz w:val="22"/>
          <w:szCs w:val="22"/>
        </w:rPr>
        <w:br/>
        <w:t>i przy użyciu narzędzi wymaganych przez producenta</w:t>
      </w:r>
    </w:p>
    <w:p w:rsidR="00AA0CAD" w:rsidRPr="007B1078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B1078">
        <w:rPr>
          <w:rFonts w:ascii="Arial" w:hAnsi="Arial" w:cs="Arial"/>
          <w:sz w:val="22"/>
          <w:szCs w:val="22"/>
          <w:u w:val="single"/>
        </w:rPr>
        <w:t>Parametry techniczne:</w:t>
      </w:r>
    </w:p>
    <w:p w:rsidR="00AA0CAD" w:rsidRPr="007B1078" w:rsidRDefault="00AA0CAD" w:rsidP="004576D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Gęstość emulsji: ok. 1,5 g/cm</w:t>
      </w:r>
      <w:r w:rsidRPr="007B1078">
        <w:rPr>
          <w:rFonts w:ascii="Arial" w:hAnsi="Arial" w:cs="Arial"/>
          <w:sz w:val="22"/>
          <w:szCs w:val="22"/>
          <w:vertAlign w:val="superscript"/>
        </w:rPr>
        <w:t>3</w:t>
      </w:r>
      <w:r w:rsidRPr="007B1078">
        <w:rPr>
          <w:rFonts w:ascii="Arial" w:hAnsi="Arial" w:cs="Arial"/>
          <w:sz w:val="22"/>
          <w:szCs w:val="22"/>
        </w:rPr>
        <w:t>;</w:t>
      </w:r>
    </w:p>
    <w:p w:rsidR="00AA0CAD" w:rsidRPr="007B1078" w:rsidRDefault="00AA0CAD" w:rsidP="004576D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Przyczepność do betonu: › 1,0 MPa;</w:t>
      </w:r>
    </w:p>
    <w:p w:rsidR="00AA0CAD" w:rsidRPr="002742EB" w:rsidRDefault="00AA0CAD" w:rsidP="004576D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Temperatura podłoża i otoczenia: od +5 do +30</w:t>
      </w:r>
      <w:r w:rsidRPr="007B1078">
        <w:rPr>
          <w:rFonts w:ascii="Arial" w:hAnsi="Arial" w:cs="Arial"/>
          <w:sz w:val="22"/>
          <w:szCs w:val="22"/>
          <w:vertAlign w:val="superscript"/>
        </w:rPr>
        <w:t>o</w:t>
      </w:r>
      <w:r w:rsidRPr="007B1078">
        <w:rPr>
          <w:rFonts w:ascii="Arial" w:hAnsi="Arial" w:cs="Arial"/>
          <w:sz w:val="22"/>
          <w:szCs w:val="22"/>
        </w:rPr>
        <w:t>C;</w:t>
      </w:r>
    </w:p>
    <w:p w:rsidR="00AA0CAD" w:rsidRPr="007B1078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B1078">
        <w:rPr>
          <w:rFonts w:ascii="Arial" w:hAnsi="Arial" w:cs="Arial"/>
          <w:bCs/>
          <w:sz w:val="22"/>
          <w:szCs w:val="22"/>
          <w:u w:val="single"/>
        </w:rPr>
        <w:t>FARBA EMULSYJNA</w:t>
      </w:r>
    </w:p>
    <w:p w:rsidR="00AA0CAD" w:rsidRPr="007B1078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ab/>
        <w:t xml:space="preserve">Niniejsza ST przewiduje użycie do malowania farby akrylowej charakteryzującej się bardzo dobrym kryciem, przyczepnością oraz dużą odpornością na zmywanie i szorowanie </w:t>
      </w:r>
    </w:p>
    <w:p w:rsidR="00AA0CAD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z możliwością stosowania w pomieszczeniach narażonych na działanie wilgoci.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0CAD" w:rsidRPr="007B1078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72A4">
        <w:rPr>
          <w:rFonts w:ascii="Arial" w:hAnsi="Arial" w:cs="Arial"/>
          <w:sz w:val="22"/>
          <w:szCs w:val="22"/>
        </w:rPr>
        <w:t>Kolor do uzgodnienia z Przedstawicielem Zamawiającego</w:t>
      </w:r>
      <w:r>
        <w:rPr>
          <w:rFonts w:ascii="Arial" w:hAnsi="Arial" w:cs="Arial"/>
          <w:sz w:val="22"/>
          <w:szCs w:val="22"/>
        </w:rPr>
        <w:t>.</w:t>
      </w:r>
    </w:p>
    <w:p w:rsidR="00AA0CAD" w:rsidRPr="007B1078" w:rsidRDefault="00AA0CAD" w:rsidP="00AA0CA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B1078">
        <w:rPr>
          <w:rFonts w:ascii="Arial" w:hAnsi="Arial" w:cs="Arial"/>
          <w:sz w:val="22"/>
          <w:szCs w:val="22"/>
          <w:u w:val="single"/>
        </w:rPr>
        <w:t>Parametry techniczne:</w:t>
      </w:r>
    </w:p>
    <w:p w:rsidR="00AA0CAD" w:rsidRPr="007B1078" w:rsidRDefault="00AA0CAD" w:rsidP="004576D8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Gęstość emulsji: ok. 1,5 g/cm</w:t>
      </w:r>
      <w:r w:rsidRPr="007B1078">
        <w:rPr>
          <w:rFonts w:ascii="Arial" w:hAnsi="Arial" w:cs="Arial"/>
          <w:sz w:val="22"/>
          <w:szCs w:val="22"/>
          <w:vertAlign w:val="superscript"/>
        </w:rPr>
        <w:t>3</w:t>
      </w:r>
      <w:r w:rsidRPr="007B1078">
        <w:rPr>
          <w:rFonts w:ascii="Arial" w:hAnsi="Arial" w:cs="Arial"/>
          <w:sz w:val="22"/>
          <w:szCs w:val="22"/>
        </w:rPr>
        <w:t>;</w:t>
      </w:r>
    </w:p>
    <w:p w:rsidR="00AA0CAD" w:rsidRPr="007B1078" w:rsidRDefault="00AA0CAD" w:rsidP="004576D8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Zawartość substancji stałych: min 50%;</w:t>
      </w:r>
    </w:p>
    <w:p w:rsidR="00AA0CAD" w:rsidRPr="007B1078" w:rsidRDefault="00AA0CAD" w:rsidP="004576D8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Odporność na szorowanie: farba klasy I (PN-C-81914:2002).</w:t>
      </w:r>
    </w:p>
    <w:p w:rsidR="00AA0CAD" w:rsidRPr="002742EB" w:rsidRDefault="00AA0CAD" w:rsidP="00AA0CAD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Farba jest produktem gotowym do użycia i nie można dodawać</w:t>
      </w:r>
      <w:r>
        <w:rPr>
          <w:rFonts w:ascii="Arial" w:hAnsi="Arial" w:cs="Arial"/>
          <w:sz w:val="22"/>
          <w:szCs w:val="22"/>
        </w:rPr>
        <w:t xml:space="preserve"> do niej większej ilości  wody </w:t>
      </w:r>
      <w:r w:rsidRPr="007B1078">
        <w:rPr>
          <w:rFonts w:ascii="Arial" w:hAnsi="Arial" w:cs="Arial"/>
          <w:sz w:val="22"/>
          <w:szCs w:val="22"/>
        </w:rPr>
        <w:t xml:space="preserve">niż podano w przygotowaniu produktu . Niezastosowanie się do tego zalecenia </w:t>
      </w:r>
      <w:r w:rsidRPr="007B1078">
        <w:rPr>
          <w:rFonts w:ascii="Arial" w:hAnsi="Arial" w:cs="Arial"/>
          <w:sz w:val="22"/>
          <w:szCs w:val="22"/>
        </w:rPr>
        <w:br/>
        <w:t>może spowodować zmianę właściwości wiążących, koloru i krycia farby. Przed malowaniem farbą należy podłoże zagruntować preparatem gł</w:t>
      </w:r>
      <w:r>
        <w:rPr>
          <w:rFonts w:ascii="Arial" w:hAnsi="Arial" w:cs="Arial"/>
          <w:sz w:val="22"/>
          <w:szCs w:val="22"/>
        </w:rPr>
        <w:t xml:space="preserve">ęboko penetrującym odpowiednim </w:t>
      </w:r>
      <w:r w:rsidRPr="007B1078">
        <w:rPr>
          <w:rFonts w:ascii="Arial" w:hAnsi="Arial" w:cs="Arial"/>
          <w:sz w:val="22"/>
          <w:szCs w:val="22"/>
        </w:rPr>
        <w:t>do zastosowania z farbami .Na malowanie ścian należy użyć farbę emulsyjną.</w:t>
      </w:r>
      <w:r>
        <w:rPr>
          <w:rFonts w:ascii="Arial" w:hAnsi="Arial" w:cs="Arial"/>
          <w:sz w:val="22"/>
          <w:szCs w:val="22"/>
        </w:rPr>
        <w:t xml:space="preserve"> </w:t>
      </w:r>
      <w:r w:rsidRPr="007B1078">
        <w:rPr>
          <w:rFonts w:ascii="Arial" w:hAnsi="Arial" w:cs="Arial"/>
          <w:sz w:val="22"/>
          <w:szCs w:val="22"/>
        </w:rPr>
        <w:t>Celem uzyskania optymalnych walorów estetycznych, należy wykonać malowanie powierzchni w jednym etapie - materiałem zamówionym jednorazowo, pochodzącym   z jednej partii produkcyjnej (należy zwrócić uwagę na datę produkcji), Aby uniknąć powstawania widocznych styków należy malować w jednym ciągu technologicznym  (metodą „mokre na mokre”). W przypadku dużych powierzchni ścian należy malowanie zakańczać przy załamaniach   powierzchni  (narożach ścian)..</w:t>
      </w:r>
    </w:p>
    <w:p w:rsidR="00AA0CAD" w:rsidRPr="002742EB" w:rsidRDefault="00AA0CAD" w:rsidP="00AA0CAD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7B1078">
        <w:rPr>
          <w:rFonts w:ascii="Arial" w:hAnsi="Arial" w:cs="Arial"/>
          <w:iCs/>
          <w:sz w:val="22"/>
          <w:szCs w:val="22"/>
        </w:rPr>
        <w:t>Kolor do uzgodnienia z Przedstawicielem Zamawiającego</w:t>
      </w:r>
      <w:r>
        <w:rPr>
          <w:rFonts w:ascii="Arial" w:hAnsi="Arial" w:cs="Arial"/>
          <w:iCs/>
          <w:sz w:val="22"/>
          <w:szCs w:val="22"/>
        </w:rPr>
        <w:t>.</w:t>
      </w:r>
    </w:p>
    <w:p w:rsidR="00AA0CAD" w:rsidRDefault="00AA0CAD" w:rsidP="00AE66F4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6107">
        <w:rPr>
          <w:rFonts w:ascii="Arial" w:hAnsi="Arial" w:cs="Arial"/>
          <w:sz w:val="22"/>
          <w:szCs w:val="22"/>
        </w:rPr>
        <w:t xml:space="preserve">Przed malowaniem tynków  po co najmniej trzytygodniowym okresie sezonowania   </w:t>
      </w:r>
      <w:r>
        <w:rPr>
          <w:rFonts w:ascii="Arial" w:hAnsi="Arial" w:cs="Arial"/>
          <w:sz w:val="22"/>
          <w:szCs w:val="22"/>
        </w:rPr>
        <w:t xml:space="preserve"> </w:t>
      </w:r>
      <w:r w:rsidRPr="00D36107">
        <w:rPr>
          <w:rFonts w:ascii="Arial" w:hAnsi="Arial" w:cs="Arial"/>
          <w:sz w:val="22"/>
          <w:szCs w:val="22"/>
        </w:rPr>
        <w:t>powierzchnię zagruntować uniwersalnym preparatem gruntującym.</w:t>
      </w:r>
      <w:r>
        <w:rPr>
          <w:rFonts w:ascii="Arial" w:hAnsi="Arial" w:cs="Arial"/>
          <w:sz w:val="22"/>
          <w:szCs w:val="22"/>
        </w:rPr>
        <w:t xml:space="preserve"> </w:t>
      </w:r>
      <w:r w:rsidRPr="00D36107">
        <w:rPr>
          <w:rFonts w:ascii="Arial" w:hAnsi="Arial" w:cs="Arial"/>
          <w:sz w:val="22"/>
          <w:szCs w:val="22"/>
        </w:rPr>
        <w:t xml:space="preserve">Celem uzyskania optymalnych walorów estetycznych, należy wykonać malowanie   </w:t>
      </w:r>
      <w:r>
        <w:rPr>
          <w:rFonts w:ascii="Arial" w:hAnsi="Arial" w:cs="Arial"/>
          <w:sz w:val="22"/>
          <w:szCs w:val="22"/>
        </w:rPr>
        <w:t xml:space="preserve"> </w:t>
      </w:r>
      <w:r w:rsidRPr="00D36107">
        <w:rPr>
          <w:rFonts w:ascii="Arial" w:hAnsi="Arial" w:cs="Arial"/>
          <w:sz w:val="22"/>
          <w:szCs w:val="22"/>
        </w:rPr>
        <w:t>powierzchni w jednym etapie materiałem zamówionym jednorazowo, pochodzącym</w:t>
      </w:r>
      <w:r>
        <w:rPr>
          <w:rFonts w:ascii="Arial" w:hAnsi="Arial" w:cs="Arial"/>
          <w:sz w:val="22"/>
          <w:szCs w:val="22"/>
        </w:rPr>
        <w:t xml:space="preserve"> </w:t>
      </w:r>
      <w:r w:rsidRPr="00D36107">
        <w:rPr>
          <w:rFonts w:ascii="Arial" w:hAnsi="Arial" w:cs="Arial"/>
          <w:sz w:val="22"/>
          <w:szCs w:val="22"/>
        </w:rPr>
        <w:t>z jednej partii produkcyjnej (należy zwrócić uwagę na datę produkcji),</w:t>
      </w:r>
      <w:r>
        <w:rPr>
          <w:rFonts w:ascii="Arial" w:hAnsi="Arial" w:cs="Arial"/>
          <w:sz w:val="22"/>
          <w:szCs w:val="22"/>
        </w:rPr>
        <w:t xml:space="preserve"> </w:t>
      </w:r>
      <w:r w:rsidRPr="00D36107">
        <w:rPr>
          <w:rFonts w:ascii="Arial" w:hAnsi="Arial" w:cs="Arial"/>
          <w:sz w:val="22"/>
          <w:szCs w:val="22"/>
        </w:rPr>
        <w:t>Aby uniknąć powstawania widocznych styków n</w:t>
      </w:r>
      <w:r>
        <w:rPr>
          <w:rFonts w:ascii="Arial" w:hAnsi="Arial" w:cs="Arial"/>
          <w:sz w:val="22"/>
          <w:szCs w:val="22"/>
        </w:rPr>
        <w:t xml:space="preserve">ależy malować w jednym ciągu </w:t>
      </w:r>
      <w:r w:rsidRPr="00D36107">
        <w:rPr>
          <w:rFonts w:ascii="Arial" w:hAnsi="Arial" w:cs="Arial"/>
          <w:sz w:val="22"/>
          <w:szCs w:val="22"/>
        </w:rPr>
        <w:t>technologicznym  (metodą „mokre na mokre”).</w:t>
      </w:r>
      <w:r>
        <w:rPr>
          <w:rFonts w:ascii="Arial" w:hAnsi="Arial" w:cs="Arial"/>
          <w:sz w:val="22"/>
          <w:szCs w:val="22"/>
        </w:rPr>
        <w:t xml:space="preserve"> Farba jest produktem </w:t>
      </w:r>
      <w:r w:rsidRPr="00D36107">
        <w:rPr>
          <w:rFonts w:ascii="Arial" w:hAnsi="Arial" w:cs="Arial"/>
          <w:sz w:val="22"/>
          <w:szCs w:val="22"/>
        </w:rPr>
        <w:t xml:space="preserve">gotowym do użycia i nie można dodawać do niej większej ilości wody niż </w:t>
      </w:r>
      <w:r>
        <w:rPr>
          <w:rFonts w:ascii="Arial" w:hAnsi="Arial" w:cs="Arial"/>
          <w:sz w:val="22"/>
          <w:szCs w:val="22"/>
        </w:rPr>
        <w:t>podano w przygotowaniu produktu</w:t>
      </w:r>
      <w:r w:rsidRPr="00D36107">
        <w:rPr>
          <w:rFonts w:ascii="Arial" w:hAnsi="Arial" w:cs="Arial"/>
          <w:sz w:val="22"/>
          <w:szCs w:val="22"/>
        </w:rPr>
        <w:t>. Niezastosowanie się do tego zalecenia może spowodować zmianę właściwości wiążących, koloru i krycia farby.</w:t>
      </w:r>
    </w:p>
    <w:p w:rsidR="003A3078" w:rsidRPr="00AE66F4" w:rsidRDefault="003A3078" w:rsidP="00AE66F4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220E36" w:rsidRPr="00E841D3" w:rsidRDefault="00220E36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b/>
          <w:bCs/>
          <w:sz w:val="22"/>
          <w:szCs w:val="22"/>
          <w:lang w:eastAsia="en-US"/>
        </w:rPr>
        <w:t>KONTROLA JAKOŚCI ROBÓT:</w:t>
      </w:r>
    </w:p>
    <w:p w:rsidR="008D72C5" w:rsidRDefault="00CF0706" w:rsidP="003A307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sz w:val="22"/>
          <w:szCs w:val="22"/>
          <w:lang w:eastAsia="en-US"/>
        </w:rPr>
        <w:t>Wykonawca jest odpowiedzialny za pełną kontrolę robót i jakości materiałów.</w:t>
      </w:r>
      <w:r w:rsidR="00BF3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>Wykonawca będzie przeprowadzał pomiary i badania materiałów oraz robót z częstotliwością</w:t>
      </w:r>
      <w:r w:rsidR="00F54C8B" w:rsidRPr="007B1078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apewniającą stwierdzenie, że roboty wykonano zgodnie z wymaganiami zawartymi </w:t>
      </w:r>
      <w:r w:rsidR="003F6390">
        <w:rPr>
          <w:rFonts w:ascii="Arial" w:eastAsia="Calibri" w:hAnsi="Arial" w:cs="Arial"/>
          <w:sz w:val="22"/>
          <w:szCs w:val="22"/>
          <w:lang w:eastAsia="en-US"/>
        </w:rPr>
        <w:br/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>w dokumentacji przetargowej.</w:t>
      </w:r>
      <w:r w:rsidR="00BF3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Materiały dostarczone na plac wykonywanych </w:t>
      </w:r>
      <w:r w:rsidR="00F54C8B" w:rsidRPr="007B1078">
        <w:rPr>
          <w:rFonts w:ascii="Arial" w:eastAsia="Calibri" w:hAnsi="Arial" w:cs="Arial"/>
          <w:sz w:val="22"/>
          <w:szCs w:val="22"/>
          <w:lang w:eastAsia="en-US"/>
        </w:rPr>
        <w:t>robót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 xml:space="preserve"> będą dostarczone w oryginalnych opakowaniach producenta wraz z opisem ich stosowania </w:t>
      </w:r>
      <w:r w:rsidR="003F6390">
        <w:rPr>
          <w:rFonts w:ascii="Arial" w:eastAsia="Calibri" w:hAnsi="Arial" w:cs="Arial"/>
          <w:sz w:val="22"/>
          <w:szCs w:val="22"/>
          <w:lang w:eastAsia="en-US"/>
        </w:rPr>
        <w:br/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>i opisem spełnienia norm.</w:t>
      </w:r>
      <w:r w:rsidR="00BF3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>Na każde żądanie Zamawiającego materiały użyte do prac zostaną poddane badaniom na koszt Wykonawcy w miejscu produkcji, na placu wykonywanych prac lub też w określonym przez Zamawiającego miejscu.</w:t>
      </w:r>
    </w:p>
    <w:p w:rsidR="003A3078" w:rsidRPr="003A3078" w:rsidRDefault="003A3078" w:rsidP="003A307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519B6" w:rsidRPr="00E841D3" w:rsidRDefault="000519B6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PRZEDMIAR I OBMIAR ROBÓT:</w:t>
      </w:r>
    </w:p>
    <w:p w:rsidR="000519B6" w:rsidRPr="007B1078" w:rsidRDefault="000519B6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 xml:space="preserve">Przedmiar robót zawiera zestawienie przewidzianych do wykonania robót podstawowych </w:t>
      </w:r>
      <w:r w:rsidRPr="007B1078">
        <w:rPr>
          <w:rFonts w:ascii="Arial" w:hAnsi="Arial" w:cs="Arial"/>
          <w:sz w:val="22"/>
          <w:szCs w:val="22"/>
        </w:rPr>
        <w:br/>
        <w:t xml:space="preserve">w kolejności technologicznej ich wykonywania wraz z wyliczeniem i zestawianiem ilości </w:t>
      </w:r>
      <w:r w:rsidRPr="007B1078">
        <w:rPr>
          <w:rFonts w:ascii="Arial" w:hAnsi="Arial" w:cs="Arial"/>
          <w:sz w:val="22"/>
          <w:szCs w:val="22"/>
        </w:rPr>
        <w:br/>
        <w:t xml:space="preserve">tych robót. Roboty można uznać za wykonane pod warunkiem, że wykonano je zgodnie </w:t>
      </w:r>
      <w:r w:rsidRPr="007B1078">
        <w:rPr>
          <w:rFonts w:ascii="Arial" w:hAnsi="Arial" w:cs="Arial"/>
          <w:sz w:val="22"/>
          <w:szCs w:val="22"/>
        </w:rPr>
        <w:br/>
        <w:t>z przedmiarem wchodzącym w skład umowy, a ich ilość podaj</w:t>
      </w:r>
      <w:r w:rsidR="003F6390">
        <w:rPr>
          <w:rFonts w:ascii="Arial" w:hAnsi="Arial" w:cs="Arial"/>
          <w:sz w:val="22"/>
          <w:szCs w:val="22"/>
        </w:rPr>
        <w:t xml:space="preserve">e się w jednostkach ustalonych </w:t>
      </w:r>
      <w:r w:rsidRPr="007B1078">
        <w:rPr>
          <w:rFonts w:ascii="Arial" w:hAnsi="Arial" w:cs="Arial"/>
          <w:sz w:val="22"/>
          <w:szCs w:val="22"/>
        </w:rPr>
        <w:t>w wycenionym przedmiarze robót.</w:t>
      </w:r>
    </w:p>
    <w:p w:rsidR="000519B6" w:rsidRPr="007B1078" w:rsidRDefault="000519B6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Obmiar robót będzie określać faktyczny zakr</w:t>
      </w:r>
      <w:r w:rsidR="003F6390">
        <w:rPr>
          <w:rFonts w:ascii="Arial" w:hAnsi="Arial" w:cs="Arial"/>
          <w:sz w:val="22"/>
          <w:szCs w:val="22"/>
        </w:rPr>
        <w:t xml:space="preserve">es prac wykonanych zgodnie z STWiOR </w:t>
      </w:r>
      <w:r w:rsidR="003F6390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 xml:space="preserve">w jednostkach ustalonych w Przedmiarze Robót. </w:t>
      </w:r>
    </w:p>
    <w:p w:rsidR="000519B6" w:rsidRPr="007B1078" w:rsidRDefault="000519B6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Jednostką obmiaru jest:</w:t>
      </w:r>
    </w:p>
    <w:p w:rsidR="000519B6" w:rsidRPr="007B1078" w:rsidRDefault="000519B6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 xml:space="preserve">1 m (metr) </w:t>
      </w:r>
    </w:p>
    <w:p w:rsidR="000519B6" w:rsidRDefault="000519B6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m</w:t>
      </w:r>
      <w:r w:rsidRPr="003823EC">
        <w:rPr>
          <w:rFonts w:ascii="Arial" w:hAnsi="Arial" w:cs="Arial"/>
          <w:sz w:val="22"/>
          <w:szCs w:val="22"/>
          <w:vertAlign w:val="superscript"/>
        </w:rPr>
        <w:t>2</w:t>
      </w:r>
      <w:r w:rsidRPr="007B1078">
        <w:rPr>
          <w:rFonts w:ascii="Arial" w:hAnsi="Arial" w:cs="Arial"/>
          <w:sz w:val="22"/>
          <w:szCs w:val="22"/>
        </w:rPr>
        <w:t xml:space="preserve"> (metr kwadratowy)</w:t>
      </w:r>
    </w:p>
    <w:p w:rsidR="000519B6" w:rsidRDefault="000519B6" w:rsidP="000519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szt. (sztuka)</w:t>
      </w:r>
    </w:p>
    <w:p w:rsidR="00C52B65" w:rsidRPr="004A5E1E" w:rsidRDefault="00C52B65" w:rsidP="00DD0F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20E36" w:rsidRPr="00E841D3" w:rsidRDefault="00CF0706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ODBIÓR ROBÓT</w:t>
      </w:r>
      <w:r w:rsidR="00220E36" w:rsidRPr="007B1078">
        <w:rPr>
          <w:rFonts w:ascii="Arial" w:hAnsi="Arial" w:cs="Arial"/>
          <w:b/>
          <w:sz w:val="22"/>
          <w:szCs w:val="22"/>
        </w:rPr>
        <w:t>:</w:t>
      </w:r>
    </w:p>
    <w:p w:rsidR="00220E36" w:rsidRPr="007B1078" w:rsidRDefault="00CF0706" w:rsidP="00DD0F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 xml:space="preserve">Odbiór robót polega na finalnej ocenie rzeczywistego wykonania robót w odniesieniu </w:t>
      </w:r>
      <w:r w:rsidR="00346034" w:rsidRPr="007B1078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 xml:space="preserve">do ich ilości, jakości i wartości. Roboty uznaje się za wykonane prawidłowo, </w:t>
      </w:r>
      <w:r w:rsidR="00346034" w:rsidRPr="007B1078">
        <w:rPr>
          <w:rFonts w:ascii="Arial" w:hAnsi="Arial" w:cs="Arial"/>
          <w:sz w:val="22"/>
          <w:szCs w:val="22"/>
        </w:rPr>
        <w:br/>
      </w:r>
      <w:r w:rsidRPr="007B1078">
        <w:rPr>
          <w:rFonts w:ascii="Arial" w:hAnsi="Arial" w:cs="Arial"/>
          <w:sz w:val="22"/>
          <w:szCs w:val="22"/>
        </w:rPr>
        <w:t xml:space="preserve">jeśli są zrealizowane zgodnie z przedmiarem, ST i wymaganiami </w:t>
      </w:r>
      <w:r w:rsidR="00FF3B2F">
        <w:rPr>
          <w:rFonts w:ascii="Arial" w:hAnsi="Arial" w:cs="Arial"/>
          <w:sz w:val="22"/>
          <w:szCs w:val="22"/>
        </w:rPr>
        <w:t>przedstawiciela Zamawiającego</w:t>
      </w:r>
      <w:r w:rsidRPr="007B1078">
        <w:rPr>
          <w:rFonts w:ascii="Arial" w:hAnsi="Arial" w:cs="Arial"/>
          <w:sz w:val="22"/>
          <w:szCs w:val="22"/>
        </w:rPr>
        <w:t>. Odbiór będzie przeprowadzony niezwłocznie, nie później jednak niż w ciągu 14 dni od daty powiadomienia pisemnie o tym fakcie 32 W</w:t>
      </w:r>
      <w:r w:rsidR="00F54C8B" w:rsidRPr="007B1078">
        <w:rPr>
          <w:rFonts w:ascii="Arial" w:hAnsi="Arial" w:cs="Arial"/>
          <w:sz w:val="22"/>
          <w:szCs w:val="22"/>
        </w:rPr>
        <w:t xml:space="preserve">ojskowy </w:t>
      </w:r>
      <w:r w:rsidRPr="007B1078">
        <w:rPr>
          <w:rFonts w:ascii="Arial" w:hAnsi="Arial" w:cs="Arial"/>
          <w:sz w:val="22"/>
          <w:szCs w:val="22"/>
        </w:rPr>
        <w:t>O</w:t>
      </w:r>
      <w:r w:rsidR="00F54C8B" w:rsidRPr="007B1078">
        <w:rPr>
          <w:rFonts w:ascii="Arial" w:hAnsi="Arial" w:cs="Arial"/>
          <w:sz w:val="22"/>
          <w:szCs w:val="22"/>
        </w:rPr>
        <w:t xml:space="preserve">ddział </w:t>
      </w:r>
      <w:r w:rsidRPr="007B1078">
        <w:rPr>
          <w:rFonts w:ascii="Arial" w:hAnsi="Arial" w:cs="Arial"/>
          <w:sz w:val="22"/>
          <w:szCs w:val="22"/>
        </w:rPr>
        <w:t>G</w:t>
      </w:r>
      <w:r w:rsidR="00F54C8B" w:rsidRPr="007B1078">
        <w:rPr>
          <w:rFonts w:ascii="Arial" w:hAnsi="Arial" w:cs="Arial"/>
          <w:sz w:val="22"/>
          <w:szCs w:val="22"/>
        </w:rPr>
        <w:t>ospodarczy</w:t>
      </w:r>
      <w:r w:rsidRPr="007B1078">
        <w:rPr>
          <w:rFonts w:ascii="Arial" w:hAnsi="Arial" w:cs="Arial"/>
          <w:sz w:val="22"/>
          <w:szCs w:val="22"/>
        </w:rPr>
        <w:t xml:space="preserve"> w Zamościu. Odbioru robót dokona komisja wyznaczona przez Zamawiającego w</w:t>
      </w:r>
      <w:r w:rsidR="00BF3D38">
        <w:rPr>
          <w:rFonts w:ascii="Arial" w:hAnsi="Arial" w:cs="Arial"/>
          <w:sz w:val="22"/>
          <w:szCs w:val="22"/>
        </w:rPr>
        <w:t xml:space="preserve"> </w:t>
      </w:r>
      <w:r w:rsidRPr="007B1078">
        <w:rPr>
          <w:rFonts w:ascii="Arial" w:hAnsi="Arial" w:cs="Arial"/>
          <w:sz w:val="22"/>
          <w:szCs w:val="22"/>
        </w:rPr>
        <w:t xml:space="preserve">obecności </w:t>
      </w:r>
      <w:r w:rsidR="00FF3B2F">
        <w:rPr>
          <w:rFonts w:ascii="Arial" w:hAnsi="Arial" w:cs="Arial"/>
          <w:sz w:val="22"/>
          <w:szCs w:val="22"/>
        </w:rPr>
        <w:t>przedstawiciela Zamawiającego</w:t>
      </w:r>
      <w:r w:rsidRPr="007B1078">
        <w:rPr>
          <w:rFonts w:ascii="Arial" w:hAnsi="Arial" w:cs="Arial"/>
          <w:sz w:val="22"/>
          <w:szCs w:val="22"/>
        </w:rPr>
        <w:t xml:space="preserve"> i Wykonawcy</w:t>
      </w:r>
      <w:r w:rsidRPr="007B107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B1078">
        <w:rPr>
          <w:rFonts w:ascii="Arial" w:hAnsi="Arial" w:cs="Arial"/>
          <w:sz w:val="22"/>
          <w:szCs w:val="22"/>
        </w:rPr>
        <w:t>Komisja odbierająca roboty dokona ich oceny jakościowej na podstawie przedłożonych dokumentów, oceny wizualnej oraz zgodności wykonania robót ze sztuką budowlaną i ST. Podstawowym dokumentem do dokonania odbioru robót jest protokół odbioru robót sporządzony wg wzoru ustalonego przez Zamawiającego.</w:t>
      </w:r>
      <w:r w:rsidR="007938B3" w:rsidRPr="007B1078">
        <w:rPr>
          <w:rFonts w:ascii="Arial" w:hAnsi="Arial" w:cs="Arial"/>
          <w:sz w:val="22"/>
          <w:szCs w:val="22"/>
        </w:rPr>
        <w:t xml:space="preserve"> </w:t>
      </w:r>
      <w:r w:rsidR="00823310" w:rsidRPr="007B1078">
        <w:rPr>
          <w:rFonts w:ascii="Arial" w:hAnsi="Arial" w:cs="Arial"/>
          <w:sz w:val="22"/>
          <w:szCs w:val="22"/>
        </w:rPr>
        <w:t>W dniu zgłoszenia Zamawiającemu gotowości do odbioru, Wykonawca przekaże Zamawiającemu kompletną dokumentację powykonawczą obejmującą swym zakresem między innymi Atesty, Certyfikaty, Deklaracje Zgodności na wbud</w:t>
      </w:r>
      <w:r w:rsidR="002C48FA" w:rsidRPr="007B1078">
        <w:rPr>
          <w:rFonts w:ascii="Arial" w:hAnsi="Arial" w:cs="Arial"/>
          <w:sz w:val="22"/>
          <w:szCs w:val="22"/>
        </w:rPr>
        <w:t>owane materiały.</w:t>
      </w:r>
    </w:p>
    <w:p w:rsidR="00725A2D" w:rsidRDefault="007938B3" w:rsidP="004A5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D38">
        <w:rPr>
          <w:rFonts w:ascii="Arial" w:hAnsi="Arial" w:cs="Arial"/>
          <w:sz w:val="22"/>
          <w:szCs w:val="22"/>
        </w:rPr>
        <w:t>Na wyroby objęte gwarancją, należy dostarczyć dokumenty potwierdzające gwarancję producenta lub dystrybutora.</w:t>
      </w:r>
    </w:p>
    <w:p w:rsidR="0087122F" w:rsidRPr="004A5E1E" w:rsidRDefault="0087122F" w:rsidP="004A5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38B3" w:rsidRPr="004A5E1E" w:rsidRDefault="007938B3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 xml:space="preserve"> ROZLICZENIE ROBÓT</w:t>
      </w:r>
      <w:r w:rsidR="000519B6">
        <w:rPr>
          <w:rFonts w:ascii="Arial" w:hAnsi="Arial" w:cs="Arial"/>
          <w:b/>
          <w:sz w:val="22"/>
          <w:szCs w:val="22"/>
        </w:rPr>
        <w:t>, PODSTAWA PŁATNOŚCI</w:t>
      </w:r>
    </w:p>
    <w:p w:rsidR="003F6390" w:rsidRDefault="003F6390" w:rsidP="004A5E1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Podstawę płatności stanowi umowa zawarta pomiędzy Zamawiającym a Wykonawcą.</w:t>
      </w:r>
    </w:p>
    <w:p w:rsidR="00D472A4" w:rsidRDefault="003F6390" w:rsidP="004A5E1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robót - r</w:t>
      </w:r>
      <w:r w:rsidR="007938B3" w:rsidRPr="007B1078">
        <w:rPr>
          <w:rFonts w:ascii="Arial" w:hAnsi="Arial" w:cs="Arial"/>
          <w:sz w:val="22"/>
          <w:szCs w:val="22"/>
        </w:rPr>
        <w:t>yczałtowe</w:t>
      </w:r>
    </w:p>
    <w:p w:rsidR="004A5E1E" w:rsidRPr="004A5E1E" w:rsidRDefault="004A5E1E" w:rsidP="004A5E1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20E36" w:rsidRPr="004A5E1E" w:rsidRDefault="00CF0706" w:rsidP="00111BEE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152"/>
        <w:jc w:val="both"/>
        <w:rPr>
          <w:rFonts w:ascii="Arial" w:hAnsi="Arial" w:cs="Arial"/>
          <w:b/>
          <w:sz w:val="22"/>
          <w:szCs w:val="22"/>
        </w:rPr>
      </w:pPr>
      <w:r w:rsidRPr="007B1078">
        <w:rPr>
          <w:rFonts w:ascii="Arial" w:hAnsi="Arial" w:cs="Arial"/>
          <w:b/>
          <w:sz w:val="22"/>
          <w:szCs w:val="22"/>
        </w:rPr>
        <w:t>DOKUMENTY ODNIESIENIA</w:t>
      </w:r>
    </w:p>
    <w:p w:rsidR="00220E36" w:rsidRDefault="00CF0706" w:rsidP="00CF1D44">
      <w:pPr>
        <w:autoSpaceDE w:val="0"/>
        <w:autoSpaceDN w:val="0"/>
        <w:adjustRightInd w:val="0"/>
        <w:ind w:firstLine="40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b/>
          <w:sz w:val="22"/>
          <w:szCs w:val="22"/>
          <w:lang w:eastAsia="en-US"/>
        </w:rPr>
        <w:t>Roboty prowadzić w oparciu i zgodnie z:</w:t>
      </w:r>
    </w:p>
    <w:p w:rsidR="00AE66F4" w:rsidRPr="007B1078" w:rsidRDefault="00AE66F4" w:rsidP="00CF1D44">
      <w:pPr>
        <w:autoSpaceDE w:val="0"/>
        <w:autoSpaceDN w:val="0"/>
        <w:adjustRightInd w:val="0"/>
        <w:ind w:firstLine="40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0706" w:rsidRPr="007B1078" w:rsidRDefault="00CF0706" w:rsidP="00111BE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sz w:val="22"/>
          <w:szCs w:val="22"/>
          <w:lang w:eastAsia="en-US"/>
        </w:rPr>
        <w:t>Ustawą z dnia 07.</w:t>
      </w:r>
      <w:r w:rsidR="00A4709F">
        <w:rPr>
          <w:rFonts w:ascii="Arial" w:eastAsia="Calibri" w:hAnsi="Arial" w:cs="Arial"/>
          <w:sz w:val="22"/>
          <w:szCs w:val="22"/>
          <w:lang w:eastAsia="en-US"/>
        </w:rPr>
        <w:t xml:space="preserve"> 07.1994 r. „Prawo budowlane” (Dz.</w:t>
      </w:r>
      <w:r w:rsidRPr="007B1078">
        <w:rPr>
          <w:rFonts w:ascii="Arial" w:eastAsia="Calibri" w:hAnsi="Arial" w:cs="Arial"/>
          <w:sz w:val="22"/>
          <w:szCs w:val="22"/>
          <w:lang w:eastAsia="en-US"/>
        </w:rPr>
        <w:t>U.</w:t>
      </w:r>
      <w:r w:rsidR="00A4709F">
        <w:rPr>
          <w:rFonts w:ascii="Arial" w:eastAsia="Calibri" w:hAnsi="Arial" w:cs="Arial"/>
          <w:sz w:val="22"/>
          <w:szCs w:val="22"/>
          <w:lang w:eastAsia="en-US"/>
        </w:rPr>
        <w:t>2017.1332-j.t.)</w:t>
      </w:r>
    </w:p>
    <w:p w:rsidR="00CF0706" w:rsidRPr="007B1078" w:rsidRDefault="00CF0706" w:rsidP="00111BE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1078">
        <w:rPr>
          <w:rFonts w:ascii="Arial" w:eastAsia="Calibri" w:hAnsi="Arial" w:cs="Arial"/>
          <w:sz w:val="22"/>
          <w:szCs w:val="22"/>
          <w:lang w:eastAsia="en-US"/>
        </w:rPr>
        <w:t>Rozporządzeniem Ministra Infrastruktury z dnia 6 lutego 2003r. w sprawie bezpieczeństwa i higieny pracy podczas wykonywania robót budowlanych;</w:t>
      </w:r>
    </w:p>
    <w:p w:rsidR="00CF0706" w:rsidRPr="007B1078" w:rsidRDefault="00CF0706" w:rsidP="00111BE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Warunkami technicznymi wykonania i odbio</w:t>
      </w:r>
      <w:r w:rsidR="00CF1D44">
        <w:rPr>
          <w:rFonts w:ascii="Arial" w:hAnsi="Arial" w:cs="Arial"/>
          <w:sz w:val="22"/>
          <w:szCs w:val="22"/>
        </w:rPr>
        <w:t>ru robót budowlano-montażowych;</w:t>
      </w:r>
    </w:p>
    <w:p w:rsidR="001A0E32" w:rsidRPr="007B1078" w:rsidRDefault="001A0E32" w:rsidP="00111BE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 xml:space="preserve">Warunki techniczne wykonania i odbioru robót budowlano-montażowych, tom I, </w:t>
      </w:r>
      <w:r w:rsidRPr="007B1078">
        <w:rPr>
          <w:rFonts w:ascii="Arial" w:hAnsi="Arial" w:cs="Arial"/>
          <w:sz w:val="22"/>
          <w:szCs w:val="22"/>
        </w:rPr>
        <w:br/>
        <w:t>część I-IV</w:t>
      </w:r>
      <w:r w:rsidR="00CF1D44">
        <w:rPr>
          <w:rFonts w:ascii="Arial" w:hAnsi="Arial" w:cs="Arial"/>
          <w:sz w:val="22"/>
          <w:szCs w:val="22"/>
        </w:rPr>
        <w:t>;</w:t>
      </w:r>
    </w:p>
    <w:p w:rsidR="00CF1D44" w:rsidRPr="00CF1D44" w:rsidRDefault="00CF1D44" w:rsidP="00111BE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D44">
        <w:rPr>
          <w:rFonts w:ascii="Arial" w:hAnsi="Arial" w:cs="Arial"/>
          <w:sz w:val="22"/>
          <w:szCs w:val="22"/>
        </w:rPr>
        <w:t>Rozporządzenie Ministra Infrastruktury z dnia 11 sierpnia 2004 roku w sprawie systemów oceny zgodności, jakie powinny spełniać ratyfikowane jednostki uczestniczące w ocenie zgodności, oraz sposobu oznakowania wyrobów budowlanych oznakowaniem CE,</w:t>
      </w:r>
    </w:p>
    <w:p w:rsidR="000C1D69" w:rsidRDefault="000C1D69" w:rsidP="00CF1D4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1215" w:rsidRPr="007B1078" w:rsidRDefault="007938B3" w:rsidP="00CF1D4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1078">
        <w:rPr>
          <w:rFonts w:ascii="Arial" w:hAnsi="Arial" w:cs="Arial"/>
          <w:sz w:val="22"/>
          <w:szCs w:val="22"/>
        </w:rPr>
        <w:t>Nie wymienienie z nazwy i nr norm wiążących nie zwalnia wykonawcy z obowiązku wykonania robót z warunkami w nich zawartymi.</w:t>
      </w:r>
    </w:p>
    <w:p w:rsidR="002B531E" w:rsidRPr="00C76E4A" w:rsidRDefault="002B531E" w:rsidP="00C76E4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B531E" w:rsidRPr="00C76E4A" w:rsidSect="000519B6">
      <w:footerReference w:type="default" r:id="rId9"/>
      <w:pgSz w:w="11906" w:h="16838"/>
      <w:pgMar w:top="851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94" w:rsidRDefault="00706F94" w:rsidP="005D79B1">
      <w:r>
        <w:separator/>
      </w:r>
    </w:p>
  </w:endnote>
  <w:endnote w:type="continuationSeparator" w:id="0">
    <w:p w:rsidR="00706F94" w:rsidRDefault="00706F94" w:rsidP="005D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9C" w:rsidRPr="008E0A91" w:rsidRDefault="007D409C">
    <w:pPr>
      <w:pStyle w:val="Stopka"/>
      <w:jc w:val="right"/>
      <w:rPr>
        <w:rFonts w:ascii="Arial" w:hAnsi="Arial" w:cs="Arial"/>
        <w:sz w:val="22"/>
      </w:rPr>
    </w:pPr>
  </w:p>
  <w:p w:rsidR="007D409C" w:rsidRDefault="007D4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94" w:rsidRDefault="00706F94" w:rsidP="005D79B1">
      <w:r>
        <w:separator/>
      </w:r>
    </w:p>
  </w:footnote>
  <w:footnote w:type="continuationSeparator" w:id="0">
    <w:p w:rsidR="00706F94" w:rsidRDefault="00706F94" w:rsidP="005D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2EB"/>
    <w:multiLevelType w:val="hybridMultilevel"/>
    <w:tmpl w:val="1D2095D4"/>
    <w:lvl w:ilvl="0" w:tplc="72D6E53E">
      <w:start w:val="1"/>
      <w:numFmt w:val="bullet"/>
      <w:lvlText w:val="─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819"/>
    <w:multiLevelType w:val="multilevel"/>
    <w:tmpl w:val="F7225B64"/>
    <w:lvl w:ilvl="0">
      <w:start w:val="1"/>
      <w:numFmt w:val="bullet"/>
      <w:lvlText w:val="•"/>
      <w:lvlJc w:val="left"/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start w:val="1"/>
      <w:numFmt w:val="bullet"/>
      <w:lvlText w:val="─"/>
      <w:lvlJc w:val="left"/>
      <w:rPr>
        <w:rFonts w:ascii="Arial" w:hAnsi="Arial" w:cs="Arial" w:hint="default"/>
        <w:b w:val="0"/>
        <w:sz w:val="22"/>
        <w:szCs w:val="22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B5356"/>
    <w:multiLevelType w:val="hybridMultilevel"/>
    <w:tmpl w:val="A1D852CC"/>
    <w:lvl w:ilvl="0" w:tplc="B44C78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3681"/>
    <w:multiLevelType w:val="hybridMultilevel"/>
    <w:tmpl w:val="3F64722A"/>
    <w:lvl w:ilvl="0" w:tplc="16C28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109CF"/>
    <w:multiLevelType w:val="hybridMultilevel"/>
    <w:tmpl w:val="DF90340A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68BB"/>
    <w:multiLevelType w:val="hybridMultilevel"/>
    <w:tmpl w:val="40BCF71E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F1BB7"/>
    <w:multiLevelType w:val="hybridMultilevel"/>
    <w:tmpl w:val="BE7C1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86890"/>
    <w:multiLevelType w:val="hybridMultilevel"/>
    <w:tmpl w:val="700AAA82"/>
    <w:lvl w:ilvl="0" w:tplc="16C28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51320"/>
    <w:multiLevelType w:val="hybridMultilevel"/>
    <w:tmpl w:val="B080C23C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D209E"/>
    <w:multiLevelType w:val="hybridMultilevel"/>
    <w:tmpl w:val="8EE45C78"/>
    <w:lvl w:ilvl="0" w:tplc="72D6E53E">
      <w:start w:val="1"/>
      <w:numFmt w:val="bullet"/>
      <w:lvlText w:val="─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5D1C"/>
    <w:multiLevelType w:val="multilevel"/>
    <w:tmpl w:val="EAA4352A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187D9A"/>
    <w:multiLevelType w:val="hybridMultilevel"/>
    <w:tmpl w:val="BFF0D102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1AAF"/>
    <w:multiLevelType w:val="hybridMultilevel"/>
    <w:tmpl w:val="B8F4F862"/>
    <w:lvl w:ilvl="0" w:tplc="16C28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34B0"/>
    <w:multiLevelType w:val="hybridMultilevel"/>
    <w:tmpl w:val="E786B1D8"/>
    <w:lvl w:ilvl="0" w:tplc="16C28D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1EC0"/>
    <w:multiLevelType w:val="multilevel"/>
    <w:tmpl w:val="40D0E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507DC1"/>
    <w:multiLevelType w:val="hybridMultilevel"/>
    <w:tmpl w:val="4B8213D6"/>
    <w:lvl w:ilvl="0" w:tplc="16C28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B3607"/>
    <w:multiLevelType w:val="hybridMultilevel"/>
    <w:tmpl w:val="D6146946"/>
    <w:lvl w:ilvl="0" w:tplc="F8CC4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C70D5"/>
    <w:multiLevelType w:val="hybridMultilevel"/>
    <w:tmpl w:val="1C00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630D4"/>
    <w:multiLevelType w:val="hybridMultilevel"/>
    <w:tmpl w:val="D3CE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83330"/>
    <w:multiLevelType w:val="hybridMultilevel"/>
    <w:tmpl w:val="D0E2E7E6"/>
    <w:lvl w:ilvl="0" w:tplc="EDEE5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60126"/>
    <w:multiLevelType w:val="multilevel"/>
    <w:tmpl w:val="6EB818B0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5123E54"/>
    <w:multiLevelType w:val="hybridMultilevel"/>
    <w:tmpl w:val="B724614C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35942F22"/>
    <w:multiLevelType w:val="hybridMultilevel"/>
    <w:tmpl w:val="CA5CD808"/>
    <w:lvl w:ilvl="0" w:tplc="B7165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A1F9E"/>
    <w:multiLevelType w:val="hybridMultilevel"/>
    <w:tmpl w:val="726C2954"/>
    <w:lvl w:ilvl="0" w:tplc="72D6E53E">
      <w:start w:val="1"/>
      <w:numFmt w:val="bullet"/>
      <w:lvlText w:val="─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93015"/>
    <w:multiLevelType w:val="hybridMultilevel"/>
    <w:tmpl w:val="BBF8C0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4F7862"/>
    <w:multiLevelType w:val="hybridMultilevel"/>
    <w:tmpl w:val="D73E0EA6"/>
    <w:lvl w:ilvl="0" w:tplc="72D6E53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FAE"/>
    <w:multiLevelType w:val="hybridMultilevel"/>
    <w:tmpl w:val="971C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57329"/>
    <w:multiLevelType w:val="hybridMultilevel"/>
    <w:tmpl w:val="972C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62F17"/>
    <w:multiLevelType w:val="hybridMultilevel"/>
    <w:tmpl w:val="4C6C3224"/>
    <w:lvl w:ilvl="0" w:tplc="72D6E53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978F4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434E2"/>
    <w:multiLevelType w:val="multilevel"/>
    <w:tmpl w:val="1E782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FB7135A"/>
    <w:multiLevelType w:val="hybridMultilevel"/>
    <w:tmpl w:val="4BAED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7E5019"/>
    <w:multiLevelType w:val="hybridMultilevel"/>
    <w:tmpl w:val="764A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31FA"/>
    <w:multiLevelType w:val="multilevel"/>
    <w:tmpl w:val="6E74F2C0"/>
    <w:lvl w:ilvl="0">
      <w:start w:val="1"/>
      <w:numFmt w:val="upperRoman"/>
      <w:lvlText w:val="%1."/>
      <w:lvlJc w:val="right"/>
      <w:pPr>
        <w:ind w:left="682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489E1FF6"/>
    <w:multiLevelType w:val="hybridMultilevel"/>
    <w:tmpl w:val="93DCC91A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306A8"/>
    <w:multiLevelType w:val="hybridMultilevel"/>
    <w:tmpl w:val="F70AD7AE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C2709"/>
    <w:multiLevelType w:val="hybridMultilevel"/>
    <w:tmpl w:val="84B0D672"/>
    <w:lvl w:ilvl="0" w:tplc="C59E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C02E9E"/>
    <w:multiLevelType w:val="hybridMultilevel"/>
    <w:tmpl w:val="870E8C6A"/>
    <w:lvl w:ilvl="0" w:tplc="72D6E53E">
      <w:start w:val="1"/>
      <w:numFmt w:val="bullet"/>
      <w:lvlText w:val="─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E563B"/>
    <w:multiLevelType w:val="hybridMultilevel"/>
    <w:tmpl w:val="D45C70F0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16587"/>
    <w:multiLevelType w:val="hybridMultilevel"/>
    <w:tmpl w:val="97762A58"/>
    <w:lvl w:ilvl="0" w:tplc="72D6E53E">
      <w:start w:val="1"/>
      <w:numFmt w:val="bullet"/>
      <w:lvlText w:val="─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8079C6"/>
    <w:multiLevelType w:val="hybridMultilevel"/>
    <w:tmpl w:val="D3B0A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37EBC"/>
    <w:multiLevelType w:val="hybridMultilevel"/>
    <w:tmpl w:val="A9942EA2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D1732"/>
    <w:multiLevelType w:val="hybridMultilevel"/>
    <w:tmpl w:val="FF9A563A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01F5A"/>
    <w:multiLevelType w:val="hybridMultilevel"/>
    <w:tmpl w:val="DE421136"/>
    <w:lvl w:ilvl="0" w:tplc="FC247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F5E5C"/>
    <w:multiLevelType w:val="hybridMultilevel"/>
    <w:tmpl w:val="76F88BB6"/>
    <w:lvl w:ilvl="0" w:tplc="72D6E53E">
      <w:start w:val="1"/>
      <w:numFmt w:val="bullet"/>
      <w:lvlText w:val="─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06123"/>
    <w:multiLevelType w:val="hybridMultilevel"/>
    <w:tmpl w:val="C7C8C9C8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162C6"/>
    <w:multiLevelType w:val="hybridMultilevel"/>
    <w:tmpl w:val="4398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9"/>
  </w:num>
  <w:num w:numId="5">
    <w:abstractNumId w:val="3"/>
  </w:num>
  <w:num w:numId="6">
    <w:abstractNumId w:val="28"/>
  </w:num>
  <w:num w:numId="7">
    <w:abstractNumId w:val="9"/>
  </w:num>
  <w:num w:numId="8">
    <w:abstractNumId w:val="7"/>
  </w:num>
  <w:num w:numId="9">
    <w:abstractNumId w:val="12"/>
  </w:num>
  <w:num w:numId="10">
    <w:abstractNumId w:val="25"/>
  </w:num>
  <w:num w:numId="11">
    <w:abstractNumId w:val="15"/>
  </w:num>
  <w:num w:numId="12">
    <w:abstractNumId w:val="13"/>
  </w:num>
  <w:num w:numId="13">
    <w:abstractNumId w:val="38"/>
  </w:num>
  <w:num w:numId="14">
    <w:abstractNumId w:val="23"/>
  </w:num>
  <w:num w:numId="15">
    <w:abstractNumId w:val="2"/>
  </w:num>
  <w:num w:numId="16">
    <w:abstractNumId w:val="44"/>
  </w:num>
  <w:num w:numId="17">
    <w:abstractNumId w:val="41"/>
  </w:num>
  <w:num w:numId="18">
    <w:abstractNumId w:val="11"/>
  </w:num>
  <w:num w:numId="19">
    <w:abstractNumId w:val="14"/>
  </w:num>
  <w:num w:numId="20">
    <w:abstractNumId w:val="6"/>
  </w:num>
  <w:num w:numId="21">
    <w:abstractNumId w:val="1"/>
  </w:num>
  <w:num w:numId="22">
    <w:abstractNumId w:val="22"/>
  </w:num>
  <w:num w:numId="23">
    <w:abstractNumId w:val="43"/>
  </w:num>
  <w:num w:numId="24">
    <w:abstractNumId w:val="35"/>
  </w:num>
  <w:num w:numId="25">
    <w:abstractNumId w:val="24"/>
  </w:num>
  <w:num w:numId="26">
    <w:abstractNumId w:val="8"/>
  </w:num>
  <w:num w:numId="27">
    <w:abstractNumId w:val="5"/>
  </w:num>
  <w:num w:numId="28">
    <w:abstractNumId w:val="4"/>
  </w:num>
  <w:num w:numId="29">
    <w:abstractNumId w:val="37"/>
  </w:num>
  <w:num w:numId="30">
    <w:abstractNumId w:val="33"/>
  </w:num>
  <w:num w:numId="31">
    <w:abstractNumId w:val="40"/>
  </w:num>
  <w:num w:numId="32">
    <w:abstractNumId w:val="34"/>
  </w:num>
  <w:num w:numId="33">
    <w:abstractNumId w:val="21"/>
  </w:num>
  <w:num w:numId="34">
    <w:abstractNumId w:val="19"/>
  </w:num>
  <w:num w:numId="35">
    <w:abstractNumId w:val="16"/>
  </w:num>
  <w:num w:numId="36">
    <w:abstractNumId w:val="42"/>
  </w:num>
  <w:num w:numId="37">
    <w:abstractNumId w:val="20"/>
  </w:num>
  <w:num w:numId="38">
    <w:abstractNumId w:val="20"/>
    <w:lvlOverride w:ilvl="0">
      <w:startOverride w:val="1"/>
    </w:lvlOverride>
  </w:num>
  <w:num w:numId="39">
    <w:abstractNumId w:val="36"/>
  </w:num>
  <w:num w:numId="40">
    <w:abstractNumId w:val="39"/>
  </w:num>
  <w:num w:numId="41">
    <w:abstractNumId w:val="30"/>
  </w:num>
  <w:num w:numId="42">
    <w:abstractNumId w:val="31"/>
  </w:num>
  <w:num w:numId="43">
    <w:abstractNumId w:val="45"/>
  </w:num>
  <w:num w:numId="44">
    <w:abstractNumId w:val="26"/>
  </w:num>
  <w:num w:numId="45">
    <w:abstractNumId w:val="17"/>
  </w:num>
  <w:num w:numId="46">
    <w:abstractNumId w:val="27"/>
  </w:num>
  <w:num w:numId="47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F"/>
    <w:rsid w:val="000009C7"/>
    <w:rsid w:val="00003A72"/>
    <w:rsid w:val="00012EEF"/>
    <w:rsid w:val="00014B34"/>
    <w:rsid w:val="00015402"/>
    <w:rsid w:val="000201D6"/>
    <w:rsid w:val="00027044"/>
    <w:rsid w:val="00027730"/>
    <w:rsid w:val="00027805"/>
    <w:rsid w:val="000309DB"/>
    <w:rsid w:val="0003197A"/>
    <w:rsid w:val="00031C4D"/>
    <w:rsid w:val="00033470"/>
    <w:rsid w:val="000342D0"/>
    <w:rsid w:val="000359C8"/>
    <w:rsid w:val="000362DC"/>
    <w:rsid w:val="00036FCE"/>
    <w:rsid w:val="000377EC"/>
    <w:rsid w:val="00044791"/>
    <w:rsid w:val="0004713E"/>
    <w:rsid w:val="000519B6"/>
    <w:rsid w:val="00054D39"/>
    <w:rsid w:val="000605B5"/>
    <w:rsid w:val="00060714"/>
    <w:rsid w:val="000653B2"/>
    <w:rsid w:val="00066782"/>
    <w:rsid w:val="00067DEE"/>
    <w:rsid w:val="00074206"/>
    <w:rsid w:val="00076569"/>
    <w:rsid w:val="00083A6C"/>
    <w:rsid w:val="00085A80"/>
    <w:rsid w:val="000903F4"/>
    <w:rsid w:val="00091223"/>
    <w:rsid w:val="000960A2"/>
    <w:rsid w:val="000A2660"/>
    <w:rsid w:val="000A2A62"/>
    <w:rsid w:val="000A3225"/>
    <w:rsid w:val="000A3953"/>
    <w:rsid w:val="000A4923"/>
    <w:rsid w:val="000A5038"/>
    <w:rsid w:val="000B016C"/>
    <w:rsid w:val="000B2331"/>
    <w:rsid w:val="000B2AB3"/>
    <w:rsid w:val="000B5F37"/>
    <w:rsid w:val="000C00FB"/>
    <w:rsid w:val="000C1D69"/>
    <w:rsid w:val="000C3085"/>
    <w:rsid w:val="000C44D0"/>
    <w:rsid w:val="000C58CF"/>
    <w:rsid w:val="000C69CB"/>
    <w:rsid w:val="000D03EF"/>
    <w:rsid w:val="000D2CDB"/>
    <w:rsid w:val="000D3BED"/>
    <w:rsid w:val="000D6791"/>
    <w:rsid w:val="000D76A3"/>
    <w:rsid w:val="000E039F"/>
    <w:rsid w:val="000E2871"/>
    <w:rsid w:val="000E2885"/>
    <w:rsid w:val="000E2C1C"/>
    <w:rsid w:val="000F03CD"/>
    <w:rsid w:val="000F2E0E"/>
    <w:rsid w:val="000F74A1"/>
    <w:rsid w:val="0010113B"/>
    <w:rsid w:val="00102CE2"/>
    <w:rsid w:val="001104AB"/>
    <w:rsid w:val="00110685"/>
    <w:rsid w:val="00111BEE"/>
    <w:rsid w:val="00113CE7"/>
    <w:rsid w:val="00117205"/>
    <w:rsid w:val="0012133E"/>
    <w:rsid w:val="001234DE"/>
    <w:rsid w:val="00124D51"/>
    <w:rsid w:val="001409E5"/>
    <w:rsid w:val="00142879"/>
    <w:rsid w:val="00142E41"/>
    <w:rsid w:val="001431C0"/>
    <w:rsid w:val="001462DF"/>
    <w:rsid w:val="00151DFD"/>
    <w:rsid w:val="00153091"/>
    <w:rsid w:val="00153F04"/>
    <w:rsid w:val="0015404A"/>
    <w:rsid w:val="00155EF4"/>
    <w:rsid w:val="001629D3"/>
    <w:rsid w:val="00170C88"/>
    <w:rsid w:val="001714EF"/>
    <w:rsid w:val="00171629"/>
    <w:rsid w:val="00172B1B"/>
    <w:rsid w:val="00172D42"/>
    <w:rsid w:val="00175DE1"/>
    <w:rsid w:val="00184DCC"/>
    <w:rsid w:val="00186860"/>
    <w:rsid w:val="0019002D"/>
    <w:rsid w:val="001910CD"/>
    <w:rsid w:val="00192E2A"/>
    <w:rsid w:val="00196812"/>
    <w:rsid w:val="00196B78"/>
    <w:rsid w:val="001A0A95"/>
    <w:rsid w:val="001A0E32"/>
    <w:rsid w:val="001A262F"/>
    <w:rsid w:val="001A4A7E"/>
    <w:rsid w:val="001B1509"/>
    <w:rsid w:val="001B2BD1"/>
    <w:rsid w:val="001B464D"/>
    <w:rsid w:val="001B4C81"/>
    <w:rsid w:val="001C3178"/>
    <w:rsid w:val="001C4701"/>
    <w:rsid w:val="001C6ABB"/>
    <w:rsid w:val="001D187A"/>
    <w:rsid w:val="001D3BCD"/>
    <w:rsid w:val="001E60DA"/>
    <w:rsid w:val="001F1813"/>
    <w:rsid w:val="001F1A46"/>
    <w:rsid w:val="001F2B05"/>
    <w:rsid w:val="001F3362"/>
    <w:rsid w:val="001F7331"/>
    <w:rsid w:val="00200652"/>
    <w:rsid w:val="00201164"/>
    <w:rsid w:val="00202224"/>
    <w:rsid w:val="002060E1"/>
    <w:rsid w:val="00212BF8"/>
    <w:rsid w:val="00213ADC"/>
    <w:rsid w:val="00214330"/>
    <w:rsid w:val="00220E36"/>
    <w:rsid w:val="00222C2A"/>
    <w:rsid w:val="00223493"/>
    <w:rsid w:val="00224DD0"/>
    <w:rsid w:val="0022506D"/>
    <w:rsid w:val="0023483C"/>
    <w:rsid w:val="00235CF9"/>
    <w:rsid w:val="0023769C"/>
    <w:rsid w:val="00237BAE"/>
    <w:rsid w:val="00241DE6"/>
    <w:rsid w:val="0024325F"/>
    <w:rsid w:val="00243793"/>
    <w:rsid w:val="002451A8"/>
    <w:rsid w:val="00246EAB"/>
    <w:rsid w:val="002471C7"/>
    <w:rsid w:val="002633E7"/>
    <w:rsid w:val="00263F7B"/>
    <w:rsid w:val="0026690A"/>
    <w:rsid w:val="00266F6E"/>
    <w:rsid w:val="002671F7"/>
    <w:rsid w:val="00267478"/>
    <w:rsid w:val="00273DA2"/>
    <w:rsid w:val="002742EB"/>
    <w:rsid w:val="00274399"/>
    <w:rsid w:val="00276043"/>
    <w:rsid w:val="00276D10"/>
    <w:rsid w:val="002776CD"/>
    <w:rsid w:val="00282A1A"/>
    <w:rsid w:val="00283A14"/>
    <w:rsid w:val="00285904"/>
    <w:rsid w:val="002926FF"/>
    <w:rsid w:val="00292CE9"/>
    <w:rsid w:val="00297B88"/>
    <w:rsid w:val="002A0D01"/>
    <w:rsid w:val="002A2DD5"/>
    <w:rsid w:val="002A2F60"/>
    <w:rsid w:val="002A3D81"/>
    <w:rsid w:val="002A7822"/>
    <w:rsid w:val="002B531E"/>
    <w:rsid w:val="002B65B2"/>
    <w:rsid w:val="002B710D"/>
    <w:rsid w:val="002B7120"/>
    <w:rsid w:val="002C0C68"/>
    <w:rsid w:val="002C1EB1"/>
    <w:rsid w:val="002C37B1"/>
    <w:rsid w:val="002C48FA"/>
    <w:rsid w:val="002C6DE5"/>
    <w:rsid w:val="002D26CC"/>
    <w:rsid w:val="002D2E5E"/>
    <w:rsid w:val="002D70CE"/>
    <w:rsid w:val="002E0BEF"/>
    <w:rsid w:val="002E5F17"/>
    <w:rsid w:val="002E6D4B"/>
    <w:rsid w:val="002E6F44"/>
    <w:rsid w:val="002F249B"/>
    <w:rsid w:val="002F3DF6"/>
    <w:rsid w:val="002F78D2"/>
    <w:rsid w:val="00304E6E"/>
    <w:rsid w:val="0030522D"/>
    <w:rsid w:val="0030581D"/>
    <w:rsid w:val="00305F46"/>
    <w:rsid w:val="00310F20"/>
    <w:rsid w:val="00310FA6"/>
    <w:rsid w:val="00314CAB"/>
    <w:rsid w:val="00321573"/>
    <w:rsid w:val="00325C09"/>
    <w:rsid w:val="00331236"/>
    <w:rsid w:val="003319CA"/>
    <w:rsid w:val="00332155"/>
    <w:rsid w:val="00337644"/>
    <w:rsid w:val="0033785C"/>
    <w:rsid w:val="003379AD"/>
    <w:rsid w:val="00340889"/>
    <w:rsid w:val="0034135B"/>
    <w:rsid w:val="00341434"/>
    <w:rsid w:val="003424DA"/>
    <w:rsid w:val="00343739"/>
    <w:rsid w:val="0034465B"/>
    <w:rsid w:val="003448EE"/>
    <w:rsid w:val="00346034"/>
    <w:rsid w:val="00350279"/>
    <w:rsid w:val="00352530"/>
    <w:rsid w:val="003526C3"/>
    <w:rsid w:val="003531C9"/>
    <w:rsid w:val="00363E1E"/>
    <w:rsid w:val="00363ECC"/>
    <w:rsid w:val="0036407C"/>
    <w:rsid w:val="00365172"/>
    <w:rsid w:val="0036573D"/>
    <w:rsid w:val="00366DC8"/>
    <w:rsid w:val="00370A44"/>
    <w:rsid w:val="0037292D"/>
    <w:rsid w:val="00373998"/>
    <w:rsid w:val="0037770E"/>
    <w:rsid w:val="003823EC"/>
    <w:rsid w:val="00391867"/>
    <w:rsid w:val="003A2500"/>
    <w:rsid w:val="003A2F84"/>
    <w:rsid w:val="003A3078"/>
    <w:rsid w:val="003A4A39"/>
    <w:rsid w:val="003B05BF"/>
    <w:rsid w:val="003B08AE"/>
    <w:rsid w:val="003B0DF2"/>
    <w:rsid w:val="003B590A"/>
    <w:rsid w:val="003C24A7"/>
    <w:rsid w:val="003C2BD0"/>
    <w:rsid w:val="003C54D2"/>
    <w:rsid w:val="003D3320"/>
    <w:rsid w:val="003D5CE7"/>
    <w:rsid w:val="003E0036"/>
    <w:rsid w:val="003E07F5"/>
    <w:rsid w:val="003E5B6D"/>
    <w:rsid w:val="003E62A2"/>
    <w:rsid w:val="003F2F68"/>
    <w:rsid w:val="003F5894"/>
    <w:rsid w:val="003F6390"/>
    <w:rsid w:val="003F77B4"/>
    <w:rsid w:val="00400D82"/>
    <w:rsid w:val="00400E3F"/>
    <w:rsid w:val="004043EA"/>
    <w:rsid w:val="0040788A"/>
    <w:rsid w:val="004114FB"/>
    <w:rsid w:val="00415207"/>
    <w:rsid w:val="0042287E"/>
    <w:rsid w:val="004236E6"/>
    <w:rsid w:val="0042763D"/>
    <w:rsid w:val="0042770F"/>
    <w:rsid w:val="00430E56"/>
    <w:rsid w:val="00431C95"/>
    <w:rsid w:val="0043537A"/>
    <w:rsid w:val="00440427"/>
    <w:rsid w:val="00442F27"/>
    <w:rsid w:val="004438C4"/>
    <w:rsid w:val="004438D7"/>
    <w:rsid w:val="004469A2"/>
    <w:rsid w:val="004576D8"/>
    <w:rsid w:val="004745BE"/>
    <w:rsid w:val="00474E4B"/>
    <w:rsid w:val="00490458"/>
    <w:rsid w:val="00490CA7"/>
    <w:rsid w:val="00491DD3"/>
    <w:rsid w:val="0049212A"/>
    <w:rsid w:val="00494A17"/>
    <w:rsid w:val="00497C23"/>
    <w:rsid w:val="004A13B7"/>
    <w:rsid w:val="004A2743"/>
    <w:rsid w:val="004A2A63"/>
    <w:rsid w:val="004A4303"/>
    <w:rsid w:val="004A562A"/>
    <w:rsid w:val="004A5E1E"/>
    <w:rsid w:val="004A6F88"/>
    <w:rsid w:val="004A7871"/>
    <w:rsid w:val="004B4741"/>
    <w:rsid w:val="004C1AFF"/>
    <w:rsid w:val="004C49FD"/>
    <w:rsid w:val="004C54A6"/>
    <w:rsid w:val="004C54AD"/>
    <w:rsid w:val="004C7E65"/>
    <w:rsid w:val="004D1DB5"/>
    <w:rsid w:val="004E1541"/>
    <w:rsid w:val="004E1986"/>
    <w:rsid w:val="004E1FBB"/>
    <w:rsid w:val="004E4D78"/>
    <w:rsid w:val="004F3D46"/>
    <w:rsid w:val="004F40EB"/>
    <w:rsid w:val="004F4AD1"/>
    <w:rsid w:val="004F4C33"/>
    <w:rsid w:val="0050132C"/>
    <w:rsid w:val="00501EA4"/>
    <w:rsid w:val="00503729"/>
    <w:rsid w:val="005053D0"/>
    <w:rsid w:val="0050649F"/>
    <w:rsid w:val="00507BFB"/>
    <w:rsid w:val="0051206C"/>
    <w:rsid w:val="005133C4"/>
    <w:rsid w:val="00520110"/>
    <w:rsid w:val="005244E4"/>
    <w:rsid w:val="005302E6"/>
    <w:rsid w:val="005376F9"/>
    <w:rsid w:val="00542301"/>
    <w:rsid w:val="005447A4"/>
    <w:rsid w:val="0054594D"/>
    <w:rsid w:val="005463CF"/>
    <w:rsid w:val="0054656C"/>
    <w:rsid w:val="005526FD"/>
    <w:rsid w:val="00555990"/>
    <w:rsid w:val="00567FA9"/>
    <w:rsid w:val="005756C5"/>
    <w:rsid w:val="005766CD"/>
    <w:rsid w:val="00582D3A"/>
    <w:rsid w:val="005831E0"/>
    <w:rsid w:val="00583C90"/>
    <w:rsid w:val="005902C2"/>
    <w:rsid w:val="0059072F"/>
    <w:rsid w:val="0059157F"/>
    <w:rsid w:val="00592D8C"/>
    <w:rsid w:val="005946B0"/>
    <w:rsid w:val="00596800"/>
    <w:rsid w:val="00597A64"/>
    <w:rsid w:val="005A0D59"/>
    <w:rsid w:val="005A3041"/>
    <w:rsid w:val="005A4FF2"/>
    <w:rsid w:val="005A684A"/>
    <w:rsid w:val="005A705A"/>
    <w:rsid w:val="005B31CF"/>
    <w:rsid w:val="005B50EF"/>
    <w:rsid w:val="005B5117"/>
    <w:rsid w:val="005B5199"/>
    <w:rsid w:val="005B6FC7"/>
    <w:rsid w:val="005C7961"/>
    <w:rsid w:val="005D1CC7"/>
    <w:rsid w:val="005D3BD8"/>
    <w:rsid w:val="005D763A"/>
    <w:rsid w:val="005D79B1"/>
    <w:rsid w:val="005E3225"/>
    <w:rsid w:val="005E5918"/>
    <w:rsid w:val="005E5B3C"/>
    <w:rsid w:val="005F28F1"/>
    <w:rsid w:val="005F432C"/>
    <w:rsid w:val="005F7CE6"/>
    <w:rsid w:val="006066FF"/>
    <w:rsid w:val="0060690A"/>
    <w:rsid w:val="00610F84"/>
    <w:rsid w:val="0061367C"/>
    <w:rsid w:val="0061652A"/>
    <w:rsid w:val="00623D32"/>
    <w:rsid w:val="0062602B"/>
    <w:rsid w:val="006275B7"/>
    <w:rsid w:val="006276FB"/>
    <w:rsid w:val="00631A1E"/>
    <w:rsid w:val="00632576"/>
    <w:rsid w:val="0064148A"/>
    <w:rsid w:val="00641A38"/>
    <w:rsid w:val="006535F6"/>
    <w:rsid w:val="006620A5"/>
    <w:rsid w:val="006624A8"/>
    <w:rsid w:val="006631E9"/>
    <w:rsid w:val="006660C1"/>
    <w:rsid w:val="00672A7A"/>
    <w:rsid w:val="00675BAA"/>
    <w:rsid w:val="00676AA7"/>
    <w:rsid w:val="00681330"/>
    <w:rsid w:val="00684FA9"/>
    <w:rsid w:val="0069045B"/>
    <w:rsid w:val="00690719"/>
    <w:rsid w:val="006911E4"/>
    <w:rsid w:val="006931F2"/>
    <w:rsid w:val="006948CF"/>
    <w:rsid w:val="006952F4"/>
    <w:rsid w:val="006960A6"/>
    <w:rsid w:val="00696886"/>
    <w:rsid w:val="006A0F76"/>
    <w:rsid w:val="006A1A1A"/>
    <w:rsid w:val="006A5DF5"/>
    <w:rsid w:val="006B0994"/>
    <w:rsid w:val="006B1177"/>
    <w:rsid w:val="006B5C56"/>
    <w:rsid w:val="006B70DF"/>
    <w:rsid w:val="006C0D0E"/>
    <w:rsid w:val="006C0F10"/>
    <w:rsid w:val="006C161A"/>
    <w:rsid w:val="006C3DFE"/>
    <w:rsid w:val="006C5337"/>
    <w:rsid w:val="006C5A35"/>
    <w:rsid w:val="006C7EE3"/>
    <w:rsid w:val="006D21EA"/>
    <w:rsid w:val="006D27AE"/>
    <w:rsid w:val="006E162A"/>
    <w:rsid w:val="006E4D18"/>
    <w:rsid w:val="006F1D63"/>
    <w:rsid w:val="006F32DB"/>
    <w:rsid w:val="006F4266"/>
    <w:rsid w:val="006F4C13"/>
    <w:rsid w:val="006F52E0"/>
    <w:rsid w:val="00700329"/>
    <w:rsid w:val="00702033"/>
    <w:rsid w:val="0070384C"/>
    <w:rsid w:val="007066C4"/>
    <w:rsid w:val="00706F94"/>
    <w:rsid w:val="007145AB"/>
    <w:rsid w:val="00716117"/>
    <w:rsid w:val="00720161"/>
    <w:rsid w:val="00725279"/>
    <w:rsid w:val="00725A2D"/>
    <w:rsid w:val="0073122D"/>
    <w:rsid w:val="00734EF4"/>
    <w:rsid w:val="00737BAE"/>
    <w:rsid w:val="00747E52"/>
    <w:rsid w:val="007564C3"/>
    <w:rsid w:val="0076412B"/>
    <w:rsid w:val="0076502A"/>
    <w:rsid w:val="00765AE2"/>
    <w:rsid w:val="00766912"/>
    <w:rsid w:val="0077339A"/>
    <w:rsid w:val="00776EDE"/>
    <w:rsid w:val="007845B2"/>
    <w:rsid w:val="0078462F"/>
    <w:rsid w:val="00784EAF"/>
    <w:rsid w:val="007850ED"/>
    <w:rsid w:val="00785E2B"/>
    <w:rsid w:val="0078634E"/>
    <w:rsid w:val="00786CD3"/>
    <w:rsid w:val="00790160"/>
    <w:rsid w:val="00791EB4"/>
    <w:rsid w:val="007938B3"/>
    <w:rsid w:val="00794289"/>
    <w:rsid w:val="00795140"/>
    <w:rsid w:val="007A48D9"/>
    <w:rsid w:val="007A7BD3"/>
    <w:rsid w:val="007B0825"/>
    <w:rsid w:val="007B1078"/>
    <w:rsid w:val="007B4A02"/>
    <w:rsid w:val="007B510C"/>
    <w:rsid w:val="007B5961"/>
    <w:rsid w:val="007C0390"/>
    <w:rsid w:val="007C271C"/>
    <w:rsid w:val="007C6A1F"/>
    <w:rsid w:val="007D1B97"/>
    <w:rsid w:val="007D409C"/>
    <w:rsid w:val="007D4195"/>
    <w:rsid w:val="007D6427"/>
    <w:rsid w:val="007D66D9"/>
    <w:rsid w:val="007E032F"/>
    <w:rsid w:val="007E0DE7"/>
    <w:rsid w:val="007E4CF2"/>
    <w:rsid w:val="007E5E01"/>
    <w:rsid w:val="007E69E5"/>
    <w:rsid w:val="007F125E"/>
    <w:rsid w:val="007F3920"/>
    <w:rsid w:val="007F42DA"/>
    <w:rsid w:val="007F7B83"/>
    <w:rsid w:val="00801FD7"/>
    <w:rsid w:val="00802343"/>
    <w:rsid w:val="00802494"/>
    <w:rsid w:val="00807252"/>
    <w:rsid w:val="0081595E"/>
    <w:rsid w:val="008172F0"/>
    <w:rsid w:val="00821122"/>
    <w:rsid w:val="008223B3"/>
    <w:rsid w:val="00822BD1"/>
    <w:rsid w:val="00823310"/>
    <w:rsid w:val="008237B0"/>
    <w:rsid w:val="00825A51"/>
    <w:rsid w:val="0083091E"/>
    <w:rsid w:val="00830C37"/>
    <w:rsid w:val="00830D50"/>
    <w:rsid w:val="008404CA"/>
    <w:rsid w:val="00842205"/>
    <w:rsid w:val="00842D07"/>
    <w:rsid w:val="008458EB"/>
    <w:rsid w:val="0084795F"/>
    <w:rsid w:val="00854646"/>
    <w:rsid w:val="00855B64"/>
    <w:rsid w:val="008565F4"/>
    <w:rsid w:val="0086687C"/>
    <w:rsid w:val="0087122F"/>
    <w:rsid w:val="008765D2"/>
    <w:rsid w:val="00884CB9"/>
    <w:rsid w:val="00886038"/>
    <w:rsid w:val="00887082"/>
    <w:rsid w:val="008876B8"/>
    <w:rsid w:val="0089362E"/>
    <w:rsid w:val="00894F06"/>
    <w:rsid w:val="008A124F"/>
    <w:rsid w:val="008A3E14"/>
    <w:rsid w:val="008B143F"/>
    <w:rsid w:val="008B3AB5"/>
    <w:rsid w:val="008B44ED"/>
    <w:rsid w:val="008B50A3"/>
    <w:rsid w:val="008B5E5B"/>
    <w:rsid w:val="008C14D3"/>
    <w:rsid w:val="008C2930"/>
    <w:rsid w:val="008D01FD"/>
    <w:rsid w:val="008D22E0"/>
    <w:rsid w:val="008D2DE3"/>
    <w:rsid w:val="008D31B2"/>
    <w:rsid w:val="008D6826"/>
    <w:rsid w:val="008D6DD2"/>
    <w:rsid w:val="008D72C5"/>
    <w:rsid w:val="008E0A91"/>
    <w:rsid w:val="008E1C06"/>
    <w:rsid w:val="008F2809"/>
    <w:rsid w:val="008F32BD"/>
    <w:rsid w:val="008F3C1E"/>
    <w:rsid w:val="008F443D"/>
    <w:rsid w:val="008F55E3"/>
    <w:rsid w:val="008F6B3A"/>
    <w:rsid w:val="0090033D"/>
    <w:rsid w:val="00902400"/>
    <w:rsid w:val="009045EC"/>
    <w:rsid w:val="00904F8E"/>
    <w:rsid w:val="00905EBF"/>
    <w:rsid w:val="0091208D"/>
    <w:rsid w:val="00913E19"/>
    <w:rsid w:val="0091408C"/>
    <w:rsid w:val="009159A8"/>
    <w:rsid w:val="00916808"/>
    <w:rsid w:val="00921617"/>
    <w:rsid w:val="00925063"/>
    <w:rsid w:val="00933E15"/>
    <w:rsid w:val="00936DBD"/>
    <w:rsid w:val="00936DD3"/>
    <w:rsid w:val="00941C1A"/>
    <w:rsid w:val="0094435E"/>
    <w:rsid w:val="00944946"/>
    <w:rsid w:val="00952A78"/>
    <w:rsid w:val="00953CD3"/>
    <w:rsid w:val="009562BD"/>
    <w:rsid w:val="009562C4"/>
    <w:rsid w:val="00956B02"/>
    <w:rsid w:val="0096106A"/>
    <w:rsid w:val="00964463"/>
    <w:rsid w:val="0096537F"/>
    <w:rsid w:val="00971215"/>
    <w:rsid w:val="00971B51"/>
    <w:rsid w:val="009735FB"/>
    <w:rsid w:val="00974BAA"/>
    <w:rsid w:val="00977B3E"/>
    <w:rsid w:val="00977E33"/>
    <w:rsid w:val="0098095E"/>
    <w:rsid w:val="009836A6"/>
    <w:rsid w:val="009836ED"/>
    <w:rsid w:val="00985389"/>
    <w:rsid w:val="00992D08"/>
    <w:rsid w:val="00993954"/>
    <w:rsid w:val="009A0FB1"/>
    <w:rsid w:val="009A6701"/>
    <w:rsid w:val="009A7B89"/>
    <w:rsid w:val="009B0872"/>
    <w:rsid w:val="009B3AB6"/>
    <w:rsid w:val="009C1E39"/>
    <w:rsid w:val="009C307D"/>
    <w:rsid w:val="009C5003"/>
    <w:rsid w:val="009C71E9"/>
    <w:rsid w:val="009D2AAE"/>
    <w:rsid w:val="009D2F54"/>
    <w:rsid w:val="009D3069"/>
    <w:rsid w:val="009D5030"/>
    <w:rsid w:val="009D50AE"/>
    <w:rsid w:val="009E1346"/>
    <w:rsid w:val="009E3923"/>
    <w:rsid w:val="009E3DC9"/>
    <w:rsid w:val="009F06A6"/>
    <w:rsid w:val="009F24B7"/>
    <w:rsid w:val="009F400E"/>
    <w:rsid w:val="009F629E"/>
    <w:rsid w:val="009F6DA4"/>
    <w:rsid w:val="00A006C0"/>
    <w:rsid w:val="00A01E6A"/>
    <w:rsid w:val="00A01EEC"/>
    <w:rsid w:val="00A10B76"/>
    <w:rsid w:val="00A131DA"/>
    <w:rsid w:val="00A13305"/>
    <w:rsid w:val="00A14033"/>
    <w:rsid w:val="00A17FAB"/>
    <w:rsid w:val="00A21624"/>
    <w:rsid w:val="00A230D3"/>
    <w:rsid w:val="00A23E03"/>
    <w:rsid w:val="00A25130"/>
    <w:rsid w:val="00A2748E"/>
    <w:rsid w:val="00A279FB"/>
    <w:rsid w:val="00A3197F"/>
    <w:rsid w:val="00A3351B"/>
    <w:rsid w:val="00A36288"/>
    <w:rsid w:val="00A379F4"/>
    <w:rsid w:val="00A40632"/>
    <w:rsid w:val="00A41283"/>
    <w:rsid w:val="00A462E5"/>
    <w:rsid w:val="00A4709F"/>
    <w:rsid w:val="00A511BA"/>
    <w:rsid w:val="00A5361F"/>
    <w:rsid w:val="00A54BBD"/>
    <w:rsid w:val="00A63A5B"/>
    <w:rsid w:val="00A64583"/>
    <w:rsid w:val="00A67676"/>
    <w:rsid w:val="00A7153F"/>
    <w:rsid w:val="00A723F2"/>
    <w:rsid w:val="00A73330"/>
    <w:rsid w:val="00A735B8"/>
    <w:rsid w:val="00A74AFA"/>
    <w:rsid w:val="00A74BA4"/>
    <w:rsid w:val="00A75085"/>
    <w:rsid w:val="00A76CF7"/>
    <w:rsid w:val="00A772F9"/>
    <w:rsid w:val="00A86135"/>
    <w:rsid w:val="00A86F56"/>
    <w:rsid w:val="00A907AA"/>
    <w:rsid w:val="00A9736E"/>
    <w:rsid w:val="00AA0CAD"/>
    <w:rsid w:val="00AA1D95"/>
    <w:rsid w:val="00AA5D9F"/>
    <w:rsid w:val="00AB1A11"/>
    <w:rsid w:val="00AB2C26"/>
    <w:rsid w:val="00AB38BF"/>
    <w:rsid w:val="00AB3F5F"/>
    <w:rsid w:val="00AB6648"/>
    <w:rsid w:val="00AC7A05"/>
    <w:rsid w:val="00AD1566"/>
    <w:rsid w:val="00AD6BA6"/>
    <w:rsid w:val="00AE0194"/>
    <w:rsid w:val="00AE238C"/>
    <w:rsid w:val="00AE5BF8"/>
    <w:rsid w:val="00AE66F4"/>
    <w:rsid w:val="00AF3FD9"/>
    <w:rsid w:val="00AF7D82"/>
    <w:rsid w:val="00B0053A"/>
    <w:rsid w:val="00B00AFD"/>
    <w:rsid w:val="00B01FF9"/>
    <w:rsid w:val="00B0502A"/>
    <w:rsid w:val="00B0657C"/>
    <w:rsid w:val="00B15BB9"/>
    <w:rsid w:val="00B16572"/>
    <w:rsid w:val="00B22EF2"/>
    <w:rsid w:val="00B2567E"/>
    <w:rsid w:val="00B25986"/>
    <w:rsid w:val="00B30660"/>
    <w:rsid w:val="00B328CA"/>
    <w:rsid w:val="00B34712"/>
    <w:rsid w:val="00B347B0"/>
    <w:rsid w:val="00B362F6"/>
    <w:rsid w:val="00B401FD"/>
    <w:rsid w:val="00B44B13"/>
    <w:rsid w:val="00B452B6"/>
    <w:rsid w:val="00B51240"/>
    <w:rsid w:val="00B562C1"/>
    <w:rsid w:val="00B621A8"/>
    <w:rsid w:val="00B62508"/>
    <w:rsid w:val="00B63C76"/>
    <w:rsid w:val="00B76032"/>
    <w:rsid w:val="00B80285"/>
    <w:rsid w:val="00B81F98"/>
    <w:rsid w:val="00B838C2"/>
    <w:rsid w:val="00B84836"/>
    <w:rsid w:val="00BA4B2D"/>
    <w:rsid w:val="00BA5761"/>
    <w:rsid w:val="00BA5C9A"/>
    <w:rsid w:val="00BA5D2F"/>
    <w:rsid w:val="00BA5EA6"/>
    <w:rsid w:val="00BA705B"/>
    <w:rsid w:val="00BB0333"/>
    <w:rsid w:val="00BB42DC"/>
    <w:rsid w:val="00BB55DC"/>
    <w:rsid w:val="00BB5B1D"/>
    <w:rsid w:val="00BC5ADF"/>
    <w:rsid w:val="00BD4DD1"/>
    <w:rsid w:val="00BD6093"/>
    <w:rsid w:val="00BE1118"/>
    <w:rsid w:val="00BF3D38"/>
    <w:rsid w:val="00BF5B12"/>
    <w:rsid w:val="00C07AEB"/>
    <w:rsid w:val="00C1554E"/>
    <w:rsid w:val="00C20097"/>
    <w:rsid w:val="00C23390"/>
    <w:rsid w:val="00C25193"/>
    <w:rsid w:val="00C3155A"/>
    <w:rsid w:val="00C3577F"/>
    <w:rsid w:val="00C40C7C"/>
    <w:rsid w:val="00C410B2"/>
    <w:rsid w:val="00C45B7B"/>
    <w:rsid w:val="00C52B65"/>
    <w:rsid w:val="00C61ADF"/>
    <w:rsid w:val="00C65526"/>
    <w:rsid w:val="00C66463"/>
    <w:rsid w:val="00C67319"/>
    <w:rsid w:val="00C676D4"/>
    <w:rsid w:val="00C75089"/>
    <w:rsid w:val="00C76A48"/>
    <w:rsid w:val="00C76CB7"/>
    <w:rsid w:val="00C76E4A"/>
    <w:rsid w:val="00C80FD7"/>
    <w:rsid w:val="00C86349"/>
    <w:rsid w:val="00C90907"/>
    <w:rsid w:val="00C915F7"/>
    <w:rsid w:val="00C93593"/>
    <w:rsid w:val="00CA2D8C"/>
    <w:rsid w:val="00CA60AC"/>
    <w:rsid w:val="00CB289E"/>
    <w:rsid w:val="00CB4981"/>
    <w:rsid w:val="00CB4DA8"/>
    <w:rsid w:val="00CB59FF"/>
    <w:rsid w:val="00CB7199"/>
    <w:rsid w:val="00CC0D1F"/>
    <w:rsid w:val="00CC1D75"/>
    <w:rsid w:val="00CC2140"/>
    <w:rsid w:val="00CC5067"/>
    <w:rsid w:val="00CC53CE"/>
    <w:rsid w:val="00CC7047"/>
    <w:rsid w:val="00CE1682"/>
    <w:rsid w:val="00CF0706"/>
    <w:rsid w:val="00CF09D1"/>
    <w:rsid w:val="00CF0A20"/>
    <w:rsid w:val="00CF1D44"/>
    <w:rsid w:val="00CF337E"/>
    <w:rsid w:val="00CF5CD6"/>
    <w:rsid w:val="00D04778"/>
    <w:rsid w:val="00D0685D"/>
    <w:rsid w:val="00D11571"/>
    <w:rsid w:val="00D11AA2"/>
    <w:rsid w:val="00D11E44"/>
    <w:rsid w:val="00D169A1"/>
    <w:rsid w:val="00D16E88"/>
    <w:rsid w:val="00D17ABE"/>
    <w:rsid w:val="00D226E5"/>
    <w:rsid w:val="00D24849"/>
    <w:rsid w:val="00D27AC4"/>
    <w:rsid w:val="00D27CC7"/>
    <w:rsid w:val="00D31F31"/>
    <w:rsid w:val="00D326C7"/>
    <w:rsid w:val="00D33D84"/>
    <w:rsid w:val="00D36107"/>
    <w:rsid w:val="00D40957"/>
    <w:rsid w:val="00D4639E"/>
    <w:rsid w:val="00D46D80"/>
    <w:rsid w:val="00D472A4"/>
    <w:rsid w:val="00D511C6"/>
    <w:rsid w:val="00D543E2"/>
    <w:rsid w:val="00D63C39"/>
    <w:rsid w:val="00D65912"/>
    <w:rsid w:val="00D65FF0"/>
    <w:rsid w:val="00D708F9"/>
    <w:rsid w:val="00D70E3F"/>
    <w:rsid w:val="00D734C5"/>
    <w:rsid w:val="00D748C9"/>
    <w:rsid w:val="00D80FCE"/>
    <w:rsid w:val="00D82928"/>
    <w:rsid w:val="00D8295A"/>
    <w:rsid w:val="00D951C9"/>
    <w:rsid w:val="00D95454"/>
    <w:rsid w:val="00D97908"/>
    <w:rsid w:val="00D97EB0"/>
    <w:rsid w:val="00DA1713"/>
    <w:rsid w:val="00DA2044"/>
    <w:rsid w:val="00DA365B"/>
    <w:rsid w:val="00DB05FF"/>
    <w:rsid w:val="00DB7E0E"/>
    <w:rsid w:val="00DC0A95"/>
    <w:rsid w:val="00DC4626"/>
    <w:rsid w:val="00DD05D9"/>
    <w:rsid w:val="00DD0FBD"/>
    <w:rsid w:val="00DD3678"/>
    <w:rsid w:val="00DE58B3"/>
    <w:rsid w:val="00DE7A5C"/>
    <w:rsid w:val="00DF2E7E"/>
    <w:rsid w:val="00DF43A5"/>
    <w:rsid w:val="00E00B78"/>
    <w:rsid w:val="00E01D6A"/>
    <w:rsid w:val="00E025C6"/>
    <w:rsid w:val="00E1003E"/>
    <w:rsid w:val="00E120E0"/>
    <w:rsid w:val="00E15EEB"/>
    <w:rsid w:val="00E21C43"/>
    <w:rsid w:val="00E367C6"/>
    <w:rsid w:val="00E43EB4"/>
    <w:rsid w:val="00E522DE"/>
    <w:rsid w:val="00E54B60"/>
    <w:rsid w:val="00E65E2C"/>
    <w:rsid w:val="00E719B9"/>
    <w:rsid w:val="00E71C30"/>
    <w:rsid w:val="00E75009"/>
    <w:rsid w:val="00E82CD7"/>
    <w:rsid w:val="00E841D3"/>
    <w:rsid w:val="00E84B75"/>
    <w:rsid w:val="00E86A49"/>
    <w:rsid w:val="00E90417"/>
    <w:rsid w:val="00E92BA0"/>
    <w:rsid w:val="00E92DD7"/>
    <w:rsid w:val="00E948FA"/>
    <w:rsid w:val="00E963EF"/>
    <w:rsid w:val="00E9719A"/>
    <w:rsid w:val="00E97FF0"/>
    <w:rsid w:val="00EB0756"/>
    <w:rsid w:val="00EB18AB"/>
    <w:rsid w:val="00EB3F4E"/>
    <w:rsid w:val="00EB5CFF"/>
    <w:rsid w:val="00EB65A5"/>
    <w:rsid w:val="00EB6600"/>
    <w:rsid w:val="00EC11A0"/>
    <w:rsid w:val="00EC3C9A"/>
    <w:rsid w:val="00ED08E6"/>
    <w:rsid w:val="00ED15F3"/>
    <w:rsid w:val="00ED47E4"/>
    <w:rsid w:val="00ED54E3"/>
    <w:rsid w:val="00ED6507"/>
    <w:rsid w:val="00EE2495"/>
    <w:rsid w:val="00EF1EF2"/>
    <w:rsid w:val="00EF5068"/>
    <w:rsid w:val="00EF63BF"/>
    <w:rsid w:val="00F03E12"/>
    <w:rsid w:val="00F042C8"/>
    <w:rsid w:val="00F04D98"/>
    <w:rsid w:val="00F05682"/>
    <w:rsid w:val="00F05A9F"/>
    <w:rsid w:val="00F11B38"/>
    <w:rsid w:val="00F14A8C"/>
    <w:rsid w:val="00F1663E"/>
    <w:rsid w:val="00F25A4D"/>
    <w:rsid w:val="00F359DA"/>
    <w:rsid w:val="00F35B8F"/>
    <w:rsid w:val="00F40C13"/>
    <w:rsid w:val="00F43CBE"/>
    <w:rsid w:val="00F44988"/>
    <w:rsid w:val="00F45588"/>
    <w:rsid w:val="00F46539"/>
    <w:rsid w:val="00F47F4B"/>
    <w:rsid w:val="00F50001"/>
    <w:rsid w:val="00F51F89"/>
    <w:rsid w:val="00F526E1"/>
    <w:rsid w:val="00F54C8B"/>
    <w:rsid w:val="00F56911"/>
    <w:rsid w:val="00F619B0"/>
    <w:rsid w:val="00F67CD9"/>
    <w:rsid w:val="00F70B5B"/>
    <w:rsid w:val="00F7390C"/>
    <w:rsid w:val="00F74FA4"/>
    <w:rsid w:val="00F753E6"/>
    <w:rsid w:val="00F83451"/>
    <w:rsid w:val="00F9442A"/>
    <w:rsid w:val="00F97750"/>
    <w:rsid w:val="00FA06D6"/>
    <w:rsid w:val="00FA1EB8"/>
    <w:rsid w:val="00FA4F1E"/>
    <w:rsid w:val="00FA5079"/>
    <w:rsid w:val="00FA5CFD"/>
    <w:rsid w:val="00FB5719"/>
    <w:rsid w:val="00FB5B77"/>
    <w:rsid w:val="00FB7B78"/>
    <w:rsid w:val="00FC17B1"/>
    <w:rsid w:val="00FC3B4D"/>
    <w:rsid w:val="00FC3CD1"/>
    <w:rsid w:val="00FD1DE5"/>
    <w:rsid w:val="00FD2260"/>
    <w:rsid w:val="00FD23E9"/>
    <w:rsid w:val="00FD2416"/>
    <w:rsid w:val="00FF2926"/>
    <w:rsid w:val="00FF32EA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EA9E62-283F-4F6D-BD07-6B979DB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7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F0706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CF0706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0706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F07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CF070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CF0706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0706"/>
    <w:pPr>
      <w:spacing w:after="120"/>
    </w:pPr>
  </w:style>
  <w:style w:type="character" w:customStyle="1" w:styleId="TekstpodstawowyZnak">
    <w:name w:val="Tekst podstawowy Znak"/>
    <w:link w:val="Tekstpodstawowy"/>
    <w:rsid w:val="00CF0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070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F0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06"/>
    <w:pPr>
      <w:ind w:left="720"/>
      <w:contextualSpacing/>
    </w:pPr>
  </w:style>
  <w:style w:type="paragraph" w:customStyle="1" w:styleId="Tekstpodstawowy31">
    <w:name w:val="Tekst podstawowy 31"/>
    <w:basedOn w:val="Normalny"/>
    <w:rsid w:val="00B51240"/>
    <w:pPr>
      <w:suppressAutoHyphens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7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F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F4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F4B"/>
    <w:rPr>
      <w:vertAlign w:val="superscript"/>
    </w:rPr>
  </w:style>
  <w:style w:type="paragraph" w:customStyle="1" w:styleId="Default">
    <w:name w:val="Default"/>
    <w:rsid w:val="0084795F"/>
    <w:pPr>
      <w:autoSpaceDE w:val="0"/>
      <w:autoSpaceDN w:val="0"/>
      <w:adjustRightInd w:val="0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2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1A0E32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BA5761"/>
    <w:pPr>
      <w:suppressLineNumbers/>
      <w:suppressAutoHyphens/>
    </w:pPr>
    <w:rPr>
      <w:lang w:eastAsia="ar-SA"/>
    </w:rPr>
  </w:style>
  <w:style w:type="numbering" w:customStyle="1" w:styleId="WWNum21">
    <w:name w:val="WWNum21"/>
    <w:basedOn w:val="Bezlisty"/>
    <w:rsid w:val="00AA0CAD"/>
    <w:pPr>
      <w:numPr>
        <w:numId w:val="3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2F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2F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0810-BB73-49ED-B674-FF54D5FABA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B06F86-C043-4F6C-B5CC-8CD4C28D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8</Pages>
  <Words>3214</Words>
  <Characters>19288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KOSZT</Company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KRETKOWSKI Zbigniew</cp:lastModifiedBy>
  <cp:revision>134</cp:revision>
  <cp:lastPrinted>2015-03-13T11:19:00Z</cp:lastPrinted>
  <dcterms:created xsi:type="dcterms:W3CDTF">2015-03-16T10:49:00Z</dcterms:created>
  <dcterms:modified xsi:type="dcterms:W3CDTF">2021-09-07T07:54:00Z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cd55098f-9c7c-4ae2-a36b-ae0f7af1d98e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