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3FA72E" w:rsidR="00F84E80" w:rsidRDefault="00217D74">
      <w:pPr>
        <w:jc w:val="right"/>
        <w:rPr>
          <w:rFonts w:ascii="Calibri" w:eastAsia="Calibri" w:hAnsi="Calibri" w:cs="Calibri"/>
          <w:b/>
          <w:bCs/>
          <w:color w:val="548DD4" w:themeColor="text2" w:themeTint="99"/>
          <w:lang w:val="pl-PL"/>
        </w:rPr>
      </w:pPr>
      <w:bookmarkStart w:id="0" w:name="_heading=h.gjdgxs" w:colFirst="0" w:colLast="0"/>
      <w:bookmarkEnd w:id="0"/>
      <w:r>
        <w:rPr>
          <w:rFonts w:ascii="Calibri" w:eastAsia="Calibri" w:hAnsi="Calibri" w:cs="Calibri"/>
          <w:b/>
        </w:rPr>
        <w:t>Załącznik nr 1a do SWZ</w:t>
      </w:r>
      <w:r w:rsidR="00AA6555" w:rsidRPr="002C73AB">
        <w:rPr>
          <w:rFonts w:ascii="Calibri" w:eastAsia="Calibri" w:hAnsi="Calibri" w:cs="Calibri"/>
          <w:b/>
          <w:color w:val="00B050"/>
        </w:rPr>
        <w:t xml:space="preserve"> </w:t>
      </w:r>
      <w:r w:rsidR="00AA6555" w:rsidRPr="002C73AB">
        <w:rPr>
          <w:rFonts w:ascii="Calibri" w:eastAsia="Calibri" w:hAnsi="Calibri" w:cs="Calibri"/>
          <w:b/>
          <w:bCs/>
          <w:color w:val="00B050"/>
          <w:lang w:val="pl-PL"/>
        </w:rPr>
        <w:t xml:space="preserve">zmiana  z dnia </w:t>
      </w:r>
      <w:r w:rsidR="00436937" w:rsidRPr="002C73AB">
        <w:rPr>
          <w:rFonts w:ascii="Calibri" w:eastAsia="Calibri" w:hAnsi="Calibri" w:cs="Calibri"/>
          <w:b/>
          <w:bCs/>
          <w:color w:val="00B050"/>
          <w:lang w:val="pl-PL"/>
        </w:rPr>
        <w:t>17</w:t>
      </w:r>
      <w:r w:rsidR="00AA6555" w:rsidRPr="002C73AB">
        <w:rPr>
          <w:rFonts w:ascii="Calibri" w:eastAsia="Calibri" w:hAnsi="Calibri" w:cs="Calibri"/>
          <w:b/>
          <w:bCs/>
          <w:color w:val="00B050"/>
          <w:lang w:val="pl-PL"/>
        </w:rPr>
        <w:t>.09.2021</w:t>
      </w:r>
    </w:p>
    <w:p w14:paraId="5AB7C1DF" w14:textId="56958045" w:rsidR="00436937" w:rsidRDefault="00436937">
      <w:pPr>
        <w:jc w:val="right"/>
        <w:rPr>
          <w:rFonts w:ascii="Calibri" w:eastAsia="Calibri" w:hAnsi="Calibri" w:cs="Calibri"/>
          <w:b/>
        </w:rPr>
      </w:pPr>
      <w:r w:rsidRPr="00AA6555">
        <w:rPr>
          <w:rFonts w:ascii="Calibri" w:eastAsia="Calibri" w:hAnsi="Calibri" w:cs="Calibri"/>
          <w:b/>
          <w:bCs/>
          <w:color w:val="548DD4" w:themeColor="text2" w:themeTint="99"/>
          <w:lang w:val="pl-PL"/>
        </w:rPr>
        <w:t>zmiana  z dnia 08.09.2021</w:t>
      </w:r>
    </w:p>
    <w:p w14:paraId="00000002" w14:textId="77777777" w:rsidR="00F84E80" w:rsidRDefault="00F84E80">
      <w:pPr>
        <w:jc w:val="right"/>
        <w:rPr>
          <w:rFonts w:ascii="Calibri" w:eastAsia="Calibri" w:hAnsi="Calibri" w:cs="Calibri"/>
          <w:b/>
        </w:rPr>
      </w:pPr>
    </w:p>
    <w:p w14:paraId="00000003" w14:textId="77777777" w:rsidR="00F84E80" w:rsidRDefault="00F84E80">
      <w:pPr>
        <w:jc w:val="center"/>
        <w:rPr>
          <w:rFonts w:ascii="Calibri" w:eastAsia="Calibri" w:hAnsi="Calibri" w:cs="Calibri"/>
          <w:b/>
        </w:rPr>
      </w:pPr>
    </w:p>
    <w:p w14:paraId="00000004" w14:textId="77777777" w:rsidR="00F84E80" w:rsidRDefault="00F84E80">
      <w:pPr>
        <w:jc w:val="center"/>
        <w:rPr>
          <w:rFonts w:ascii="Calibri" w:eastAsia="Calibri" w:hAnsi="Calibri" w:cs="Calibri"/>
          <w:b/>
        </w:rPr>
      </w:pPr>
    </w:p>
    <w:p w14:paraId="00000005" w14:textId="77777777" w:rsidR="00F84E80" w:rsidRDefault="00F84E80">
      <w:pPr>
        <w:jc w:val="center"/>
        <w:rPr>
          <w:rFonts w:ascii="Calibri" w:eastAsia="Calibri" w:hAnsi="Calibri" w:cs="Calibri"/>
          <w:b/>
        </w:rPr>
      </w:pPr>
    </w:p>
    <w:p w14:paraId="00000006" w14:textId="77777777" w:rsidR="00F84E80" w:rsidRDefault="00F84E80">
      <w:pPr>
        <w:jc w:val="center"/>
        <w:rPr>
          <w:rFonts w:ascii="Calibri" w:eastAsia="Calibri" w:hAnsi="Calibri" w:cs="Calibri"/>
          <w:b/>
        </w:rPr>
      </w:pPr>
    </w:p>
    <w:p w14:paraId="00000007" w14:textId="77777777" w:rsidR="00F84E80" w:rsidRDefault="00217D74">
      <w:pPr>
        <w:jc w:val="center"/>
        <w:rPr>
          <w:rFonts w:ascii="Calibri" w:eastAsia="Calibri" w:hAnsi="Calibri" w:cs="Calibri"/>
          <w:b/>
          <w:sz w:val="36"/>
          <w:szCs w:val="36"/>
        </w:rPr>
      </w:pPr>
      <w:r>
        <w:rPr>
          <w:rFonts w:ascii="Calibri" w:eastAsia="Calibri" w:hAnsi="Calibri" w:cs="Calibri"/>
          <w:b/>
          <w:sz w:val="36"/>
          <w:szCs w:val="36"/>
        </w:rPr>
        <w:t>OPIS PRZEDMIOTU ZAMÓWIENIA</w:t>
      </w:r>
    </w:p>
    <w:p w14:paraId="00000008" w14:textId="77777777" w:rsidR="00F84E80" w:rsidRDefault="00F84E80">
      <w:pPr>
        <w:jc w:val="center"/>
        <w:rPr>
          <w:rFonts w:ascii="Calibri" w:eastAsia="Calibri" w:hAnsi="Calibri" w:cs="Calibri"/>
          <w:b/>
        </w:rPr>
      </w:pPr>
    </w:p>
    <w:p w14:paraId="00000009" w14:textId="77777777" w:rsidR="00F84E80" w:rsidRDefault="00F84E80">
      <w:pPr>
        <w:jc w:val="center"/>
        <w:rPr>
          <w:rFonts w:ascii="Calibri" w:eastAsia="Calibri" w:hAnsi="Calibri" w:cs="Calibri"/>
          <w:b/>
        </w:rPr>
      </w:pPr>
    </w:p>
    <w:p w14:paraId="0000000A" w14:textId="77777777" w:rsidR="00F84E80" w:rsidRDefault="00217D74">
      <w:pPr>
        <w:jc w:val="center"/>
        <w:rPr>
          <w:rFonts w:ascii="Calibri" w:eastAsia="Calibri" w:hAnsi="Calibri" w:cs="Calibri"/>
        </w:rPr>
      </w:pPr>
      <w:r>
        <w:rPr>
          <w:rFonts w:ascii="Calibri" w:eastAsia="Calibri" w:hAnsi="Calibri" w:cs="Calibri"/>
        </w:rPr>
        <w:t xml:space="preserve">dot. postępowania </w:t>
      </w:r>
      <w:r>
        <w:rPr>
          <w:rFonts w:ascii="Calibri" w:eastAsia="Calibri" w:hAnsi="Calibri" w:cs="Calibri"/>
        </w:rPr>
        <w:br/>
        <w:t>o udzielenie zamówienia publicznego pn.:</w:t>
      </w:r>
    </w:p>
    <w:p w14:paraId="0000000B" w14:textId="208714B7" w:rsidR="00F84E80" w:rsidRDefault="00217D74">
      <w:pPr>
        <w:jc w:val="center"/>
        <w:rPr>
          <w:rFonts w:ascii="Calibri" w:eastAsia="Calibri" w:hAnsi="Calibri" w:cs="Calibri"/>
          <w:b/>
        </w:rPr>
      </w:pPr>
      <w:r>
        <w:rPr>
          <w:rFonts w:ascii="Calibri" w:eastAsia="Calibri" w:hAnsi="Calibri" w:cs="Calibri"/>
          <w:b/>
        </w:rPr>
        <w:t>„</w:t>
      </w:r>
      <w:r w:rsidR="001113A5" w:rsidRPr="001113A5">
        <w:rPr>
          <w:rFonts w:ascii="Calibri" w:eastAsia="Calibri" w:hAnsi="Calibri" w:cs="Calibri"/>
          <w:b/>
        </w:rPr>
        <w:t xml:space="preserve">Zakup sprzętu i wyposażenia pracowni Narodowego Centrum Kultury Filmowej - pracownie </w:t>
      </w:r>
      <w:proofErr w:type="spellStart"/>
      <w:r w:rsidR="001113A5" w:rsidRPr="001113A5">
        <w:rPr>
          <w:rFonts w:ascii="Calibri" w:eastAsia="Calibri" w:hAnsi="Calibri" w:cs="Calibri"/>
          <w:b/>
        </w:rPr>
        <w:t>postprodukcji</w:t>
      </w:r>
      <w:proofErr w:type="spellEnd"/>
      <w:r w:rsidR="001113A5" w:rsidRPr="001113A5">
        <w:rPr>
          <w:rFonts w:ascii="Calibri" w:eastAsia="Calibri" w:hAnsi="Calibri" w:cs="Calibri"/>
          <w:b/>
        </w:rPr>
        <w:t xml:space="preserve"> i digitalizacji</w:t>
      </w:r>
      <w:r>
        <w:rPr>
          <w:rFonts w:ascii="Calibri" w:eastAsia="Calibri" w:hAnsi="Calibri" w:cs="Calibri"/>
          <w:b/>
        </w:rPr>
        <w:t>”</w:t>
      </w:r>
    </w:p>
    <w:p w14:paraId="0000000C" w14:textId="2BE9F6BE" w:rsidR="00F84E80" w:rsidRDefault="00217D74">
      <w:pPr>
        <w:jc w:val="center"/>
        <w:rPr>
          <w:rFonts w:ascii="Calibri" w:eastAsia="Calibri" w:hAnsi="Calibri" w:cs="Calibri"/>
          <w:b/>
        </w:rPr>
      </w:pPr>
      <w:r>
        <w:rPr>
          <w:rFonts w:ascii="Calibri" w:eastAsia="Calibri" w:hAnsi="Calibri" w:cs="Calibri"/>
        </w:rPr>
        <w:t>Znak postępowania:</w:t>
      </w:r>
      <w:r>
        <w:rPr>
          <w:rFonts w:ascii="Calibri" w:eastAsia="Calibri" w:hAnsi="Calibri" w:cs="Calibri"/>
          <w:b/>
        </w:rPr>
        <w:t xml:space="preserve"> </w:t>
      </w:r>
      <w:r w:rsidR="009E0B5E" w:rsidRPr="009E0B5E">
        <w:rPr>
          <w:rFonts w:ascii="Calibri" w:eastAsia="Calibri" w:hAnsi="Calibri" w:cs="Calibri"/>
          <w:b/>
        </w:rPr>
        <w:t>528/FDE/PN/2021</w:t>
      </w:r>
    </w:p>
    <w:p w14:paraId="0000000D" w14:textId="77777777" w:rsidR="00F84E80" w:rsidRDefault="00217D74">
      <w:pPr>
        <w:rPr>
          <w:rFonts w:ascii="Calibri" w:eastAsia="Calibri" w:hAnsi="Calibri" w:cs="Calibri"/>
        </w:rPr>
      </w:pPr>
      <w:r>
        <w:br w:type="page"/>
      </w:r>
    </w:p>
    <w:p w14:paraId="0000000E" w14:textId="77777777" w:rsidR="00F84E80" w:rsidRDefault="00F84E80">
      <w:pPr>
        <w:rPr>
          <w:rFonts w:ascii="Calibri" w:eastAsia="Calibri" w:hAnsi="Calibri" w:cs="Calibri"/>
        </w:rPr>
      </w:pPr>
    </w:p>
    <w:p w14:paraId="0000000F" w14:textId="77777777" w:rsidR="00F84E80" w:rsidRDefault="00F84E80">
      <w:pPr>
        <w:pStyle w:val="Tytu"/>
        <w:jc w:val="center"/>
        <w:rPr>
          <w:rFonts w:ascii="Calibri" w:eastAsia="Calibri" w:hAnsi="Calibri" w:cs="Calibri"/>
        </w:rPr>
      </w:pPr>
    </w:p>
    <w:p w14:paraId="00000010" w14:textId="77777777" w:rsidR="00F84E80" w:rsidRDefault="00F84E80">
      <w:pPr>
        <w:pStyle w:val="Tytu"/>
        <w:jc w:val="center"/>
        <w:rPr>
          <w:rFonts w:ascii="Calibri" w:eastAsia="Calibri" w:hAnsi="Calibri" w:cs="Calibri"/>
        </w:rPr>
      </w:pPr>
    </w:p>
    <w:p w14:paraId="00000011" w14:textId="77777777" w:rsidR="00F84E80" w:rsidRDefault="00217D74">
      <w:pPr>
        <w:pStyle w:val="Tytu"/>
        <w:jc w:val="center"/>
        <w:rPr>
          <w:rFonts w:ascii="Calibri" w:eastAsia="Calibri" w:hAnsi="Calibri" w:cs="Calibri"/>
        </w:rPr>
      </w:pPr>
      <w:r>
        <w:rPr>
          <w:rFonts w:ascii="Calibri" w:eastAsia="Calibri" w:hAnsi="Calibri" w:cs="Calibri"/>
        </w:rPr>
        <w:t xml:space="preserve">Pracownie </w:t>
      </w:r>
      <w:proofErr w:type="spellStart"/>
      <w:r>
        <w:rPr>
          <w:rFonts w:ascii="Calibri" w:eastAsia="Calibri" w:hAnsi="Calibri" w:cs="Calibri"/>
        </w:rPr>
        <w:t>postprodukcji</w:t>
      </w:r>
      <w:proofErr w:type="spellEnd"/>
      <w:r>
        <w:rPr>
          <w:rFonts w:ascii="Calibri" w:eastAsia="Calibri" w:hAnsi="Calibri" w:cs="Calibri"/>
        </w:rPr>
        <w:t xml:space="preserve"> filmowej</w:t>
      </w:r>
    </w:p>
    <w:p w14:paraId="00000012" w14:textId="77777777" w:rsidR="00F84E80" w:rsidRDefault="00217D74">
      <w:pPr>
        <w:pStyle w:val="Podtytu"/>
        <w:jc w:val="center"/>
        <w:rPr>
          <w:rFonts w:ascii="Calibri" w:eastAsia="Calibri" w:hAnsi="Calibri" w:cs="Calibri"/>
        </w:rPr>
      </w:pPr>
      <w:bookmarkStart w:id="1" w:name="_heading=h.30j0zll" w:colFirst="0" w:colLast="0"/>
      <w:bookmarkEnd w:id="1"/>
      <w:r>
        <w:rPr>
          <w:rFonts w:ascii="Calibri" w:eastAsia="Calibri" w:hAnsi="Calibri" w:cs="Calibri"/>
        </w:rPr>
        <w:t>Opis przedmiotu zamówienia</w:t>
      </w:r>
    </w:p>
    <w:p w14:paraId="00000013" w14:textId="77777777" w:rsidR="00F84E80" w:rsidRDefault="00217D74">
      <w:pPr>
        <w:pStyle w:val="Nagwek1"/>
        <w:jc w:val="both"/>
        <w:rPr>
          <w:rFonts w:ascii="Calibri" w:eastAsia="Calibri" w:hAnsi="Calibri" w:cs="Calibri"/>
        </w:rPr>
      </w:pPr>
      <w:bookmarkStart w:id="2" w:name="_heading=h.1fob9te" w:colFirst="0" w:colLast="0"/>
      <w:bookmarkEnd w:id="2"/>
      <w:r>
        <w:rPr>
          <w:rFonts w:ascii="Calibri" w:eastAsia="Calibri" w:hAnsi="Calibri" w:cs="Calibri"/>
        </w:rPr>
        <w:t>Opis ogólny</w:t>
      </w:r>
    </w:p>
    <w:p w14:paraId="16A50045" w14:textId="337FA0B2" w:rsidR="00A92FAA" w:rsidRDefault="00217D74">
      <w:pPr>
        <w:jc w:val="both"/>
        <w:rPr>
          <w:rFonts w:ascii="Calibri" w:eastAsia="Calibri" w:hAnsi="Calibri" w:cs="Calibri"/>
        </w:rPr>
      </w:pPr>
      <w:bookmarkStart w:id="3" w:name="_heading=h.3znysh7" w:colFirst="0" w:colLast="0"/>
      <w:bookmarkEnd w:id="3"/>
      <w:r>
        <w:rPr>
          <w:rFonts w:ascii="Calibri" w:eastAsia="Calibri" w:hAnsi="Calibri" w:cs="Calibri"/>
        </w:rPr>
        <w:t xml:space="preserve">Przedmiotem zamówienia jest dostarczenie, konfiguracja i uruchomienie kompletnego systemu </w:t>
      </w:r>
      <w:r w:rsidR="00AA6555">
        <w:rPr>
          <w:rFonts w:ascii="Calibri" w:eastAsia="Calibri" w:hAnsi="Calibri" w:cs="Calibri"/>
        </w:rPr>
        <w:br/>
      </w:r>
      <w:r>
        <w:rPr>
          <w:rFonts w:ascii="Calibri" w:eastAsia="Calibri" w:hAnsi="Calibri" w:cs="Calibri"/>
        </w:rPr>
        <w:t xml:space="preserve">w pracowni </w:t>
      </w:r>
      <w:proofErr w:type="spellStart"/>
      <w:r>
        <w:rPr>
          <w:rFonts w:ascii="Calibri" w:eastAsia="Calibri" w:hAnsi="Calibri" w:cs="Calibri"/>
        </w:rPr>
        <w:t>postprodukcji</w:t>
      </w:r>
      <w:proofErr w:type="spellEnd"/>
      <w:r>
        <w:rPr>
          <w:rFonts w:ascii="Calibri" w:eastAsia="Calibri" w:hAnsi="Calibri" w:cs="Calibri"/>
        </w:rPr>
        <w:t xml:space="preserve"> filmowej, służącej celom edukacyjnym w tym promowaniu wiedzy </w:t>
      </w:r>
      <w:r w:rsidR="00AA6555">
        <w:rPr>
          <w:rFonts w:ascii="Calibri" w:eastAsia="Calibri" w:hAnsi="Calibri" w:cs="Calibri"/>
        </w:rPr>
        <w:br/>
      </w:r>
      <w:r>
        <w:rPr>
          <w:rFonts w:ascii="Calibri" w:eastAsia="Calibri" w:hAnsi="Calibri" w:cs="Calibri"/>
        </w:rPr>
        <w:t xml:space="preserve">i umiejętności w sferach uwzględniających wykorzystanie zaawansowanych technologii cyfrowych wraz z przeprowadzeniem instruktażu dla pracowników. Wyposażenie ma być dostarczone, zainstalowane i przygotowane do użytku w przestrzeni </w:t>
      </w:r>
      <w:r w:rsidR="00577B49">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 1.S1.14 oraz </w:t>
      </w:r>
      <w:r w:rsidR="00577B49">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(wskazanej w załącznikach: 1513_8_A_PW_21012 - RZUT_POZIOMU_+1_POSTPRODUKCJA;1513_8_A_PW_41012 -PRZEKROJE_+1_S1_POSTPRODUKCJA; 1513_8_A_PW_22012 -RZUT SUFITU_+1_S1_POSTPRODUKCJA). Załączniki te stanowią również podstawę dla funkcjonalno-aranżacyjnego rozmieszczenia dostarczonego wyposażenia. W skład zamówienia  wchodzi również dostawa mebli do pracowni </w:t>
      </w:r>
      <w:proofErr w:type="spellStart"/>
      <w:r>
        <w:rPr>
          <w:rFonts w:ascii="Calibri" w:eastAsia="Calibri" w:hAnsi="Calibri" w:cs="Calibri"/>
        </w:rPr>
        <w:t>postprodukcji</w:t>
      </w:r>
      <w:proofErr w:type="spellEnd"/>
      <w:r>
        <w:rPr>
          <w:rFonts w:ascii="Calibri" w:eastAsia="Calibri" w:hAnsi="Calibri" w:cs="Calibri"/>
        </w:rPr>
        <w:t xml:space="preserve"> - wyspecyfikowanych </w:t>
      </w:r>
      <w:r w:rsidR="00577B49">
        <w:rPr>
          <w:rFonts w:ascii="Calibri" w:eastAsia="Calibri" w:hAnsi="Calibri" w:cs="Calibri"/>
        </w:rPr>
        <w:t xml:space="preserve">                         </w:t>
      </w:r>
      <w:r>
        <w:rPr>
          <w:rFonts w:ascii="Calibri" w:eastAsia="Calibri" w:hAnsi="Calibri" w:cs="Calibri"/>
        </w:rPr>
        <w:t>w niniejszym dokumencie.</w:t>
      </w:r>
    </w:p>
    <w:p w14:paraId="00000014" w14:textId="3F7577FD" w:rsidR="00F84E80" w:rsidRDefault="00217D74">
      <w:pPr>
        <w:jc w:val="both"/>
        <w:rPr>
          <w:rFonts w:ascii="Calibri" w:eastAsia="Calibri" w:hAnsi="Calibri" w:cs="Calibri"/>
        </w:rPr>
      </w:pPr>
      <w:r>
        <w:rPr>
          <w:rFonts w:ascii="Calibri" w:eastAsia="Calibri" w:hAnsi="Calibri" w:cs="Calibri"/>
        </w:rPr>
        <w:t xml:space="preserve">Przestrzeń pn. </w:t>
      </w:r>
      <w:r w:rsidR="00577B49">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przeznaczona jest do pracy grupowej. Ma ona umożliwić prace dydaktyczne na 12 w pełni wyposażonych stanowiskach oraz umożliwiać dokonanie prezentacji pracy z głównego stanowiska wykładowcy. W zakresie tematycznym warsztatów znajdą się między innymi zajęcia z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xml:space="preserve">, tworzenia grafiki dwuwymiarowej i trójwymiarowej, tworzenia animacji </w:t>
      </w:r>
      <w:r w:rsidR="00577B49">
        <w:rPr>
          <w:rFonts w:ascii="Calibri" w:eastAsia="Calibri" w:hAnsi="Calibri" w:cs="Calibri"/>
        </w:rPr>
        <w:t xml:space="preserve">                                          </w:t>
      </w:r>
      <w:r>
        <w:rPr>
          <w:rFonts w:ascii="Calibri" w:eastAsia="Calibri" w:hAnsi="Calibri" w:cs="Calibri"/>
        </w:rPr>
        <w:t>w środowiskach cyfrowych.</w:t>
      </w:r>
    </w:p>
    <w:p w14:paraId="00000015" w14:textId="7DBCE55F" w:rsidR="00F84E80" w:rsidRDefault="00217D74">
      <w:pPr>
        <w:jc w:val="both"/>
        <w:rPr>
          <w:rFonts w:ascii="Calibri" w:eastAsia="Calibri" w:hAnsi="Calibri" w:cs="Calibri"/>
        </w:rPr>
      </w:pPr>
      <w:r>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 1.S1.14 jest to pokój, który ma służyć do prowadzenia indywidualnych prac </w:t>
      </w:r>
      <w:proofErr w:type="spellStart"/>
      <w:r>
        <w:rPr>
          <w:rFonts w:ascii="Calibri" w:eastAsia="Calibri" w:hAnsi="Calibri" w:cs="Calibri"/>
        </w:rPr>
        <w:t>postprodukcyjnych</w:t>
      </w:r>
      <w:proofErr w:type="spellEnd"/>
      <w:r>
        <w:rPr>
          <w:rFonts w:ascii="Calibri" w:eastAsia="Calibri" w:hAnsi="Calibri" w:cs="Calibri"/>
        </w:rPr>
        <w:t xml:space="preserve">. Wyposażenie tej przestrzeni ma umożliwiać długoterminową pracę nad projektem filmowym. Do realizacji tego założenia służyć ma pojedyncze stanowisko, pozwalające na obróbkę materiału filmowego spełniającego standardy pokazu kinowego, zarówno </w:t>
      </w:r>
      <w:r w:rsidR="00577B49">
        <w:rPr>
          <w:rFonts w:ascii="Calibri" w:eastAsia="Calibri" w:hAnsi="Calibri" w:cs="Calibri"/>
        </w:rPr>
        <w:t xml:space="preserve">              </w:t>
      </w:r>
      <w:r>
        <w:rPr>
          <w:rFonts w:ascii="Calibri" w:eastAsia="Calibri" w:hAnsi="Calibri" w:cs="Calibri"/>
        </w:rPr>
        <w:t xml:space="preserve">w zakresie </w:t>
      </w:r>
      <w:proofErr w:type="spellStart"/>
      <w:r>
        <w:rPr>
          <w:rFonts w:ascii="Calibri" w:eastAsia="Calibri" w:hAnsi="Calibri" w:cs="Calibri"/>
        </w:rPr>
        <w:t>postprodukcji</w:t>
      </w:r>
      <w:proofErr w:type="spellEnd"/>
      <w:r>
        <w:rPr>
          <w:rFonts w:ascii="Calibri" w:eastAsia="Calibri" w:hAnsi="Calibri" w:cs="Calibri"/>
        </w:rPr>
        <w:t xml:space="preserve"> obrazu, jak i dźwięku.</w:t>
      </w:r>
    </w:p>
    <w:p w14:paraId="00000016" w14:textId="53080260" w:rsidR="00F84E80" w:rsidRDefault="00217D74">
      <w:pPr>
        <w:jc w:val="both"/>
        <w:rPr>
          <w:rFonts w:ascii="Calibri" w:eastAsia="Calibri" w:hAnsi="Calibri" w:cs="Calibri"/>
        </w:rPr>
      </w:pPr>
      <w:r>
        <w:rPr>
          <w:rFonts w:ascii="Calibri" w:eastAsia="Calibri" w:hAnsi="Calibri" w:cs="Calibri"/>
        </w:rPr>
        <w:t>Przykładowe scenariusze zajęć edukacyjnych do tej przestrzeni opisane są w załączniku PRZYKŁADOWE RAMOWE SCENARIUSZE ZAJĘĆ PROWADZONYCH W SALACH WARSZTATOWYCH</w:t>
      </w:r>
      <w:r w:rsidR="00A92FAA">
        <w:rPr>
          <w:rFonts w:ascii="Calibri" w:eastAsia="Calibri" w:hAnsi="Calibri" w:cs="Calibri"/>
        </w:rPr>
        <w:t>.</w:t>
      </w:r>
    </w:p>
    <w:p w14:paraId="389F431C" w14:textId="77777777" w:rsidR="00F612BE" w:rsidRDefault="00217D74" w:rsidP="00F612BE">
      <w:pPr>
        <w:jc w:val="both"/>
      </w:pPr>
      <w:r>
        <w:rPr>
          <w:rFonts w:ascii="Calibri" w:eastAsia="Calibri" w:hAnsi="Calibri" w:cs="Calibri"/>
        </w:rPr>
        <w:t xml:space="preserve">Wykonawca wykona i dostarczy dokumentację powykonawczą opracowaną w języku polskim. Wykonawca dostarczy oryginalną dokumentację techniczną producenta (obejmującą instrukcje obsługi, instalacyjne) opracowaną w języku polskim lub angielskim dla każdego dostarczonego urządzenia. Wykonawca skonfiguruje i zintegruje wszystkie elementy dostarczonych urządzeń </w:t>
      </w:r>
      <w:r w:rsidR="00577B49">
        <w:rPr>
          <w:rFonts w:ascii="Calibri" w:eastAsia="Calibri" w:hAnsi="Calibri" w:cs="Calibri"/>
        </w:rPr>
        <w:t xml:space="preserve">                           </w:t>
      </w:r>
      <w:r>
        <w:rPr>
          <w:rFonts w:ascii="Calibri" w:eastAsia="Calibri" w:hAnsi="Calibri" w:cs="Calibri"/>
        </w:rPr>
        <w:t>i wyposażenia w sposób zapewniający wymaganą funkcjonalność.</w:t>
      </w:r>
      <w:r w:rsidR="00F612BE" w:rsidRPr="00F612BE">
        <w:t xml:space="preserve"> </w:t>
      </w:r>
    </w:p>
    <w:p w14:paraId="7DA3461B" w14:textId="77777777" w:rsidR="00F612BE" w:rsidRDefault="00F612BE" w:rsidP="00F612BE">
      <w:pPr>
        <w:jc w:val="both"/>
      </w:pPr>
    </w:p>
    <w:p w14:paraId="0EB7CD08" w14:textId="7BC569F9" w:rsidR="00F612BE" w:rsidRPr="00F612BE" w:rsidRDefault="00F612BE" w:rsidP="00F612BE">
      <w:pPr>
        <w:jc w:val="both"/>
        <w:rPr>
          <w:rFonts w:ascii="Calibri" w:eastAsia="Calibri" w:hAnsi="Calibri" w:cs="Calibri"/>
        </w:rPr>
      </w:pPr>
      <w:r w:rsidRPr="00F612BE">
        <w:rPr>
          <w:rFonts w:ascii="Calibri" w:eastAsia="Calibri" w:hAnsi="Calibri" w:cs="Calibri"/>
        </w:rPr>
        <w:t>Zamawiający wymaga, aby:</w:t>
      </w:r>
    </w:p>
    <w:p w14:paraId="3C416BD2" w14:textId="77777777" w:rsidR="00F612BE" w:rsidRPr="00F612BE" w:rsidRDefault="00F612BE" w:rsidP="00F612BE">
      <w:pPr>
        <w:jc w:val="both"/>
        <w:rPr>
          <w:rFonts w:ascii="Calibri" w:eastAsia="Calibri" w:hAnsi="Calibri" w:cs="Calibri"/>
        </w:rPr>
      </w:pPr>
      <w:r w:rsidRPr="00F612BE">
        <w:rPr>
          <w:rFonts w:ascii="Calibri" w:eastAsia="Calibri" w:hAnsi="Calibri" w:cs="Calibri"/>
        </w:rPr>
        <w:t>1) Sprzęt i Urządzenia były fabrycznie nowe, nieużywane. W przypadku dostawy Sprzętu lub Urządzeń Zamawiający dopuszcza, by były one rozpakowane i uruchomione przed ich dostarczeniem wyłącznie przez Wykonawcę i wyłącznie w celu weryfikacji ich działania oraz instalacji w ramach Stanowisk (dotyczy Urządzeń),</w:t>
      </w:r>
    </w:p>
    <w:p w14:paraId="00000017" w14:textId="34D22ECE" w:rsidR="00F84E80" w:rsidRDefault="00F612BE" w:rsidP="00F612BE">
      <w:pPr>
        <w:jc w:val="both"/>
        <w:rPr>
          <w:rFonts w:ascii="Calibri" w:eastAsia="Calibri" w:hAnsi="Calibri" w:cs="Calibri"/>
          <w:sz w:val="24"/>
          <w:szCs w:val="24"/>
        </w:rPr>
      </w:pPr>
      <w:r w:rsidRPr="00F612BE">
        <w:rPr>
          <w:rFonts w:ascii="Calibri" w:eastAsia="Calibri" w:hAnsi="Calibri" w:cs="Calibri"/>
        </w:rPr>
        <w:t>2) dostarczone oprogramowanie było oprogramowaniem w wersji aktualnej co najmniej na dzień otwarcia ofert.</w:t>
      </w:r>
    </w:p>
    <w:p w14:paraId="00000018" w14:textId="2134637C" w:rsidR="00F84E80" w:rsidRDefault="00F84E80">
      <w:pPr>
        <w:jc w:val="both"/>
        <w:rPr>
          <w:rFonts w:ascii="Calibri" w:eastAsia="Calibri" w:hAnsi="Calibri" w:cs="Calibri"/>
          <w:sz w:val="28"/>
          <w:szCs w:val="28"/>
        </w:rPr>
      </w:pPr>
    </w:p>
    <w:p w14:paraId="0000001A" w14:textId="77777777" w:rsidR="00F84E80" w:rsidRDefault="00217D74">
      <w:pPr>
        <w:jc w:val="both"/>
        <w:rPr>
          <w:rFonts w:ascii="Calibri" w:eastAsia="Calibri" w:hAnsi="Calibri" w:cs="Calibri"/>
          <w:sz w:val="10"/>
          <w:szCs w:val="10"/>
        </w:rPr>
      </w:pPr>
      <w:r>
        <w:rPr>
          <w:rFonts w:ascii="Calibri" w:eastAsia="Calibri" w:hAnsi="Calibri" w:cs="Calibri"/>
          <w:sz w:val="28"/>
          <w:szCs w:val="28"/>
        </w:rPr>
        <w:t>Opis stanu istniejącego pomieszczeń</w:t>
      </w:r>
    </w:p>
    <w:p w14:paraId="0000001B" w14:textId="30B1D71F" w:rsidR="00F84E80" w:rsidRDefault="00217D74">
      <w:pPr>
        <w:jc w:val="both"/>
        <w:rPr>
          <w:rFonts w:ascii="Calibri" w:eastAsia="Calibri" w:hAnsi="Calibri" w:cs="Calibri"/>
        </w:rPr>
      </w:pPr>
      <w:r>
        <w:rPr>
          <w:rFonts w:ascii="Calibri" w:eastAsia="Calibri" w:hAnsi="Calibri" w:cs="Calibri"/>
        </w:rPr>
        <w:t xml:space="preserve">Stan istniejący pomieszczeń </w:t>
      </w:r>
      <w:r w:rsidR="00577B49">
        <w:rPr>
          <w:rFonts w:ascii="Calibri" w:eastAsia="Calibri" w:hAnsi="Calibri" w:cs="Calibri"/>
        </w:rPr>
        <w:t xml:space="preserve">pracowni </w:t>
      </w:r>
      <w:proofErr w:type="spellStart"/>
      <w:r>
        <w:rPr>
          <w:rFonts w:ascii="Calibri" w:eastAsia="Calibri" w:hAnsi="Calibri" w:cs="Calibri"/>
        </w:rPr>
        <w:t>postprodukcji</w:t>
      </w:r>
      <w:proofErr w:type="spellEnd"/>
      <w:r>
        <w:rPr>
          <w:rFonts w:ascii="Calibri" w:eastAsia="Calibri" w:hAnsi="Calibri" w:cs="Calibri"/>
        </w:rPr>
        <w:t xml:space="preserve"> filmowej 1.S1.14 oraz </w:t>
      </w:r>
      <w:r w:rsidR="00577B49">
        <w:rPr>
          <w:rFonts w:ascii="Calibri" w:eastAsia="Calibri" w:hAnsi="Calibri" w:cs="Calibri"/>
        </w:rPr>
        <w:t xml:space="preserve">warsztatów </w:t>
      </w:r>
      <w:proofErr w:type="spellStart"/>
      <w:r>
        <w:rPr>
          <w:rFonts w:ascii="Calibri" w:eastAsia="Calibri" w:hAnsi="Calibri" w:cs="Calibri"/>
        </w:rPr>
        <w:t>postprodukcji</w:t>
      </w:r>
      <w:proofErr w:type="spellEnd"/>
      <w:r>
        <w:rPr>
          <w:rFonts w:ascii="Calibri" w:eastAsia="Calibri" w:hAnsi="Calibri" w:cs="Calibri"/>
        </w:rPr>
        <w:t xml:space="preserve"> filmowej 1.S1.15 przedstawia się następująco: w pomieszczeniach na podłodze znajduje się wykładzina dywanowa w kolorze szarym, ściany i sufit pomalowane są na kolor biały, </w:t>
      </w:r>
      <w:r w:rsidR="00577B49">
        <w:rPr>
          <w:rFonts w:ascii="Calibri" w:eastAsia="Calibri" w:hAnsi="Calibri" w:cs="Calibri"/>
        </w:rPr>
        <w:t xml:space="preserve">                                                 </w:t>
      </w:r>
      <w:r>
        <w:rPr>
          <w:rFonts w:ascii="Calibri" w:eastAsia="Calibri" w:hAnsi="Calibri" w:cs="Calibri"/>
        </w:rPr>
        <w:t>w pomieszczeniach istnieje wentylacja i klimatyzacja (niezmieniona w toku przeprowadzonych prac budowlanych), w pomieszczeniach znajduje się oświetlenie podstawowe i awaryjne, w pomieszczeniu 1.S1.14 – gniazdo jednofazowe - 1 szt., puszka podłogowa - 4 szt., w pomieszczeniu 1.S1.15 – gniazdo jednofazowe - 2 szt., puszka podłogowa - 9 szt.; w pomieszczeniach brak jest mebli i wyposażenia, brak rolet.</w:t>
      </w:r>
      <w:r>
        <w:rPr>
          <w:rFonts w:ascii="Calibri" w:eastAsia="Calibri" w:hAnsi="Calibri" w:cs="Calibri"/>
        </w:rPr>
        <w:br/>
        <w:t xml:space="preserve">Wykonawca jest zobowiązany zapoznać się z dokumentacją projektu znajdującą się w załącznikach: </w:t>
      </w:r>
    </w:p>
    <w:p w14:paraId="0000001C"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 xml:space="preserve">1513_8_A_PW_21012 - RZUT_POZIOMU_+1_POSTPRODUKCJA </w:t>
      </w:r>
    </w:p>
    <w:p w14:paraId="0000001D"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1513_8_A_PW_41012 - PRZEKROJE_+1_S1_POSTPRODUKCJA</w:t>
      </w:r>
    </w:p>
    <w:p w14:paraId="0000001E"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1513_8_A_PW_22012 - RZUT SUFITU_+1_S1_POSTPRODUKCJA</w:t>
      </w:r>
    </w:p>
    <w:p w14:paraId="0000001F"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1513_8_A_PW_01180_20190118_OPIS_TECHNICZNY</w:t>
      </w:r>
    </w:p>
    <w:p w14:paraId="00000020"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1513_8_E_PW_21011 - Gniazda, odbiorniki jedno- i trójfazowe - Edukacja Filmowa- Rzut poziomu +1</w:t>
      </w:r>
    </w:p>
    <w:p w14:paraId="00000021"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1513_8_E_PW_21012 - Oświetlenie- Edukacja Filmowa- Rzut poziomu +1</w:t>
      </w:r>
    </w:p>
    <w:p w14:paraId="00000022" w14:textId="77777777"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1530_EC-1_T_PW_OPIS TECHNICZNY</w:t>
      </w:r>
    </w:p>
    <w:p w14:paraId="00000023" w14:textId="48E9D0B9" w:rsidR="00F84E80" w:rsidRDefault="00217D74" w:rsidP="00F87C29">
      <w:pPr>
        <w:numPr>
          <w:ilvl w:val="0"/>
          <w:numId w:val="9"/>
        </w:numPr>
        <w:ind w:left="851"/>
        <w:jc w:val="both"/>
        <w:rPr>
          <w:rFonts w:ascii="Calibri" w:eastAsia="Calibri" w:hAnsi="Calibri" w:cs="Calibri"/>
        </w:rPr>
      </w:pPr>
      <w:r>
        <w:rPr>
          <w:rFonts w:ascii="Calibri" w:eastAsia="Calibri" w:hAnsi="Calibri" w:cs="Calibri"/>
        </w:rPr>
        <w:t>153</w:t>
      </w:r>
      <w:r w:rsidR="004422F7">
        <w:rPr>
          <w:rFonts w:ascii="Calibri" w:eastAsia="Calibri" w:hAnsi="Calibri" w:cs="Calibri"/>
        </w:rPr>
        <w:t>0</w:t>
      </w:r>
      <w:r>
        <w:rPr>
          <w:rFonts w:ascii="Calibri" w:eastAsia="Calibri" w:hAnsi="Calibri" w:cs="Calibri"/>
        </w:rPr>
        <w:t>_EC-1_T_PW_STWiO</w:t>
      </w:r>
    </w:p>
    <w:p w14:paraId="09947937" w14:textId="77777777" w:rsidR="00D16999" w:rsidRDefault="00D16999" w:rsidP="00D16999">
      <w:pPr>
        <w:jc w:val="both"/>
        <w:rPr>
          <w:rFonts w:ascii="Calibri" w:eastAsia="Calibri" w:hAnsi="Calibri" w:cs="Calibri"/>
          <w:sz w:val="28"/>
          <w:szCs w:val="28"/>
        </w:rPr>
      </w:pPr>
    </w:p>
    <w:p w14:paraId="6DA87111" w14:textId="5517B556" w:rsidR="00D16999" w:rsidRPr="00093755" w:rsidRDefault="00D16999" w:rsidP="00D16999">
      <w:pPr>
        <w:jc w:val="both"/>
        <w:rPr>
          <w:rFonts w:ascii="Calibri" w:eastAsia="Calibri" w:hAnsi="Calibri" w:cs="Calibri"/>
          <w:sz w:val="28"/>
          <w:szCs w:val="28"/>
        </w:rPr>
      </w:pPr>
      <w:r w:rsidRPr="00093755">
        <w:rPr>
          <w:rFonts w:ascii="Calibri" w:eastAsia="Calibri" w:hAnsi="Calibri" w:cs="Calibri"/>
          <w:sz w:val="28"/>
          <w:szCs w:val="28"/>
        </w:rPr>
        <w:t>Wymagania dotyczące oprogramowania</w:t>
      </w:r>
    </w:p>
    <w:p w14:paraId="72068991" w14:textId="77777777" w:rsidR="00D16999" w:rsidRPr="00192518" w:rsidRDefault="00D16999" w:rsidP="00D16999">
      <w:pPr>
        <w:pStyle w:val="Akapitzlist"/>
        <w:numPr>
          <w:ilvl w:val="0"/>
          <w:numId w:val="23"/>
        </w:numPr>
        <w:jc w:val="both"/>
        <w:rPr>
          <w:rFonts w:ascii="Calibri" w:eastAsia="Calibri" w:hAnsi="Calibri" w:cs="Calibri"/>
          <w:lang w:val="pl-PL"/>
        </w:rPr>
      </w:pPr>
      <w:r w:rsidRPr="00093755">
        <w:rPr>
          <w:rFonts w:ascii="Calibri" w:eastAsia="Calibri" w:hAnsi="Calibri" w:cs="Calibri"/>
          <w:lang w:val="pl-PL"/>
        </w:rPr>
        <w:t xml:space="preserve"> </w:t>
      </w:r>
      <w:r w:rsidRPr="00192518">
        <w:rPr>
          <w:rFonts w:ascii="Calibri" w:eastAsia="Calibri" w:hAnsi="Calibri" w:cs="Calibri"/>
          <w:lang w:val="pl-PL"/>
        </w:rPr>
        <w:t>Wykonawca, bez dodatkowych oświadczeń stron w tym zakresie, przekaże Zamawiającemu,</w:t>
      </w:r>
    </w:p>
    <w:p w14:paraId="7FD86B32" w14:textId="77777777" w:rsidR="00D16999" w:rsidRPr="00192518" w:rsidRDefault="00D16999" w:rsidP="00D16999">
      <w:pPr>
        <w:ind w:left="709"/>
        <w:jc w:val="both"/>
        <w:rPr>
          <w:rFonts w:ascii="Calibri" w:eastAsia="Calibri" w:hAnsi="Calibri" w:cs="Calibri"/>
          <w:lang w:val="pl-PL"/>
        </w:rPr>
      </w:pPr>
      <w:r w:rsidRPr="00192518">
        <w:rPr>
          <w:rFonts w:ascii="Calibri" w:eastAsia="Calibri" w:hAnsi="Calibri" w:cs="Calibri"/>
          <w:lang w:val="pl-PL"/>
        </w:rPr>
        <w:t>z chwilą przekazania odpowiednich części przedmiotu umowy, niewyłączne licencje (sublicencje) producentów dla oprogramowania standardowego, niezbędne do uruchomienia, funkcjonowania, korzystania, zarządzania, administrowania, modyfikacji i rozbudowy oprogramowania wskazanego w OPZ.</w:t>
      </w:r>
    </w:p>
    <w:p w14:paraId="2C95502E" w14:textId="77777777" w:rsidR="00D16999" w:rsidRPr="00192518"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Licencje (sublicencje) określone w pkt. 1 udzielone są na czas wieczysty, a w przypadku braku możliwości dostarczenia licencji wieczystej Wykonawca dostarcza licencję czasową na co najmniej 5 lat.</w:t>
      </w:r>
    </w:p>
    <w:p w14:paraId="7731C7A7" w14:textId="65846FEC" w:rsidR="00D16999"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 xml:space="preserve">Zamawiający, w ramach posiadanych licencji (sublicencji), jest uprawniony do przeniesienia Oprogramowania na inny sprzęt. Licencje (sublicencje) obejmują prawo do tworzenia kopii bezpieczeństwa. Zamawiający nie będzie używał lub powielał Oprogramowania objętego </w:t>
      </w:r>
      <w:r w:rsidRPr="00192518">
        <w:rPr>
          <w:rFonts w:ascii="Calibri" w:eastAsia="Calibri" w:hAnsi="Calibri" w:cs="Calibri"/>
          <w:lang w:val="pl-PL"/>
        </w:rPr>
        <w:lastRenderedPageBreak/>
        <w:t>licencją (sublicencją) (oraz jego dokumentacji) dla jakichkolwiek celów, innych niż te określone w niniejszym ustępie, ani nie będzie udostępniał przedmiotu licencji (Oprogramowania i jego dokumentacji) jakimkolwiek osobom trzecim, z wyjątkiem w celu podjęcia czynności serwisowych i gwarancyjnych.</w:t>
      </w:r>
    </w:p>
    <w:p w14:paraId="4BC554CB" w14:textId="77777777" w:rsidR="00D16999" w:rsidRPr="00192518" w:rsidRDefault="00D16999" w:rsidP="00D16999">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Licencje (sublicencje) określone w pkt. 1 udzielone są na czas wieczysty, a w przypadku braku możliwości dostarczenia licencji wieczystej Wykonawca dostarcza licencję czasową na co najmniej 5 lat, bez możliwości ich wcześniejszego wypowiedzenia. Na czas wdrożenia i testów Oprogramowania, w tym Oprogramowania dedykowanego, Wykonawca przekazuje i udziela Zamawiającemu na Oprogramowanie lub na poszczególne, wyodrębnione części Oprogramowania, stanowiące odrębny przedmiot licencjonowania, niewyłącznej, przenaszalnej licencji lub sublicencji na polach eksploatacji wymienionych odpowiednio w pkt. 3, obowiązującej na terytorium Rzeczypospolitej Polskiej.</w:t>
      </w:r>
    </w:p>
    <w:p w14:paraId="25193062" w14:textId="77777777" w:rsidR="004965FC" w:rsidRDefault="00D16999" w:rsidP="004965FC">
      <w:pPr>
        <w:pStyle w:val="Akapitzlist"/>
        <w:numPr>
          <w:ilvl w:val="0"/>
          <w:numId w:val="23"/>
        </w:numPr>
        <w:jc w:val="both"/>
        <w:rPr>
          <w:rFonts w:ascii="Calibri" w:eastAsia="Calibri" w:hAnsi="Calibri" w:cs="Calibri"/>
          <w:lang w:val="pl-PL"/>
        </w:rPr>
      </w:pPr>
      <w:r w:rsidRPr="00192518">
        <w:rPr>
          <w:rFonts w:ascii="Calibri" w:eastAsia="Calibri" w:hAnsi="Calibri" w:cs="Calibri"/>
          <w:lang w:val="pl-PL"/>
        </w:rPr>
        <w:t>Wykonawca zobowiązany jest sporządzić zestawienie wszystkich takich licencji i sublicencji wraz z odbiorem przedmiotu Umowy. </w:t>
      </w:r>
    </w:p>
    <w:p w14:paraId="00000024" w14:textId="79D6BD3F" w:rsidR="00F84E80" w:rsidRPr="00566725" w:rsidRDefault="004965FC" w:rsidP="004965FC">
      <w:pPr>
        <w:pStyle w:val="Akapitzlist"/>
        <w:numPr>
          <w:ilvl w:val="0"/>
          <w:numId w:val="23"/>
        </w:numPr>
        <w:jc w:val="both"/>
        <w:rPr>
          <w:rFonts w:ascii="Calibri" w:eastAsia="Calibri" w:hAnsi="Calibri" w:cs="Calibri"/>
          <w:b/>
          <w:bCs/>
          <w:lang w:val="pl-PL"/>
        </w:rPr>
      </w:pPr>
      <w:r w:rsidRPr="00566725">
        <w:rPr>
          <w:rFonts w:ascii="Calibri" w:eastAsia="Calibri" w:hAnsi="Calibri" w:cs="Calibri"/>
          <w:b/>
          <w:bCs/>
          <w:color w:val="548DD4" w:themeColor="text2" w:themeTint="99"/>
          <w:lang w:val="pl-PL"/>
        </w:rPr>
        <w:t>Opis wymagań oprogramowania nie dotyczy systemów operacyjnych opisanych w osobnych tabelach</w:t>
      </w:r>
      <w:r w:rsidRPr="00566725">
        <w:rPr>
          <w:rFonts w:ascii="Calibri" w:eastAsia="Calibri" w:hAnsi="Calibri" w:cs="Calibri"/>
          <w:b/>
          <w:bCs/>
          <w:lang w:val="pl-PL"/>
        </w:rPr>
        <w:t>.</w:t>
      </w:r>
    </w:p>
    <w:p w14:paraId="5AC8B928" w14:textId="77777777" w:rsidR="004965FC" w:rsidRPr="004965FC" w:rsidRDefault="004965FC" w:rsidP="004965FC">
      <w:pPr>
        <w:pStyle w:val="Akapitzlist"/>
        <w:jc w:val="both"/>
        <w:rPr>
          <w:rFonts w:ascii="Calibri" w:eastAsia="Calibri" w:hAnsi="Calibri" w:cs="Calibri"/>
          <w:b/>
          <w:bCs/>
          <w:lang w:val="pl-PL"/>
        </w:rPr>
      </w:pPr>
    </w:p>
    <w:p w14:paraId="00000025" w14:textId="00B4D5D3" w:rsidR="00F84E80" w:rsidRDefault="00217D74">
      <w:pPr>
        <w:numPr>
          <w:ilvl w:val="0"/>
          <w:numId w:val="11"/>
        </w:numPr>
        <w:pBdr>
          <w:top w:val="nil"/>
          <w:left w:val="nil"/>
          <w:bottom w:val="nil"/>
          <w:right w:val="nil"/>
          <w:between w:val="nil"/>
        </w:pBdr>
        <w:spacing w:line="240" w:lineRule="auto"/>
        <w:ind w:left="426" w:hanging="437"/>
        <w:rPr>
          <w:rFonts w:ascii="Calibri" w:eastAsia="Calibri" w:hAnsi="Calibri" w:cs="Calibri"/>
          <w:b/>
          <w:color w:val="000000"/>
          <w:sz w:val="28"/>
          <w:szCs w:val="28"/>
        </w:rPr>
      </w:pPr>
      <w:r>
        <w:rPr>
          <w:rFonts w:ascii="Calibri" w:eastAsia="Calibri" w:hAnsi="Calibri" w:cs="Calibri"/>
          <w:b/>
          <w:color w:val="000000"/>
          <w:sz w:val="28"/>
          <w:szCs w:val="28"/>
        </w:rPr>
        <w:t>Wykaz sprzętu oraz mebli wchodząc</w:t>
      </w:r>
      <w:r>
        <w:rPr>
          <w:rFonts w:ascii="Calibri" w:eastAsia="Calibri" w:hAnsi="Calibri" w:cs="Calibri"/>
          <w:b/>
          <w:sz w:val="28"/>
          <w:szCs w:val="28"/>
        </w:rPr>
        <w:t>ych</w:t>
      </w:r>
      <w:r>
        <w:rPr>
          <w:rFonts w:ascii="Calibri" w:eastAsia="Calibri" w:hAnsi="Calibri" w:cs="Calibri"/>
          <w:b/>
          <w:color w:val="000000"/>
          <w:sz w:val="28"/>
          <w:szCs w:val="28"/>
        </w:rPr>
        <w:t xml:space="preserve"> w zakres </w:t>
      </w:r>
      <w:r w:rsidR="004025B1">
        <w:rPr>
          <w:rFonts w:ascii="Calibri" w:eastAsia="Calibri" w:hAnsi="Calibri" w:cs="Calibri"/>
          <w:b/>
          <w:color w:val="000000"/>
          <w:sz w:val="28"/>
          <w:szCs w:val="28"/>
        </w:rPr>
        <w:t xml:space="preserve">Zadania </w:t>
      </w:r>
      <w:r w:rsidR="00F5246F">
        <w:rPr>
          <w:rFonts w:ascii="Calibri" w:eastAsia="Calibri" w:hAnsi="Calibri" w:cs="Calibri"/>
          <w:b/>
          <w:color w:val="000000"/>
          <w:sz w:val="28"/>
          <w:szCs w:val="28"/>
        </w:rPr>
        <w:t>1</w:t>
      </w:r>
      <w:r>
        <w:rPr>
          <w:rFonts w:ascii="Calibri" w:eastAsia="Calibri" w:hAnsi="Calibri" w:cs="Calibri"/>
          <w:b/>
          <w:color w:val="000000"/>
          <w:sz w:val="28"/>
          <w:szCs w:val="28"/>
        </w:rPr>
        <w:t>:</w:t>
      </w:r>
    </w:p>
    <w:p w14:paraId="00000026" w14:textId="77777777" w:rsidR="00F84E80" w:rsidRDefault="00F84E80">
      <w:pPr>
        <w:pBdr>
          <w:top w:val="nil"/>
          <w:left w:val="nil"/>
          <w:bottom w:val="nil"/>
          <w:right w:val="nil"/>
          <w:between w:val="nil"/>
        </w:pBdr>
        <w:ind w:left="426" w:hanging="437"/>
        <w:rPr>
          <w:rFonts w:ascii="Calibri" w:eastAsia="Calibri" w:hAnsi="Calibri" w:cs="Calibri"/>
          <w:b/>
          <w:color w:val="000000"/>
        </w:rPr>
      </w:pPr>
    </w:p>
    <w:p w14:paraId="00000027"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ucznia – 12 szt.</w:t>
      </w:r>
    </w:p>
    <w:p w14:paraId="00000028"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Słuchawki studyjne przewodowe – 14 szt.</w:t>
      </w:r>
    </w:p>
    <w:p w14:paraId="00000029"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Panel do korekcji koloru – 13 szt.</w:t>
      </w:r>
    </w:p>
    <w:p w14:paraId="0000002A"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montażowe – 15 szt.</w:t>
      </w:r>
    </w:p>
    <w:p w14:paraId="0000002B"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korekcji koloru  – 15 szt.</w:t>
      </w:r>
    </w:p>
    <w:p w14:paraId="0000002C"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animacji – 15 szt.</w:t>
      </w:r>
    </w:p>
    <w:p w14:paraId="0000002D"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edycji muzyki i dźwięku – 13 szt.</w:t>
      </w:r>
    </w:p>
    <w:p w14:paraId="0000002E"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Oprogramowanie do projektowania – 14 szt.</w:t>
      </w:r>
    </w:p>
    <w:p w14:paraId="0000002F"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nauczyciela – 1 szt.</w:t>
      </w:r>
    </w:p>
    <w:p w14:paraId="00000030"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referencyjny – 2 szt.</w:t>
      </w:r>
    </w:p>
    <w:p w14:paraId="00000031"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LED – 4 szt.</w:t>
      </w:r>
    </w:p>
    <w:p w14:paraId="00000032"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Interfejs wideo – 2 szt.</w:t>
      </w:r>
    </w:p>
    <w:p w14:paraId="00000033"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Interfejs audio – 2 szt.</w:t>
      </w:r>
    </w:p>
    <w:p w14:paraId="00000034"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Monitor odsłuchowy – 4 szt.</w:t>
      </w:r>
    </w:p>
    <w:p w14:paraId="00000035"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Profesjonalny panel do korekcji kolorów – 2 szt.</w:t>
      </w:r>
    </w:p>
    <w:p w14:paraId="00000036"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Projektor multimedialny – 1 szt.</w:t>
      </w:r>
    </w:p>
    <w:p w14:paraId="00000037"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Wspornik projektora – 1 szt.</w:t>
      </w:r>
    </w:p>
    <w:p w14:paraId="00000038"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Ekran projekcyjny – 1 szt.</w:t>
      </w:r>
    </w:p>
    <w:p w14:paraId="00000039"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Kamera warsztatowa z mocowaniem – 1 szt.</w:t>
      </w:r>
    </w:p>
    <w:p w14:paraId="0000003A"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Telewizor na słup – 1 szt.</w:t>
      </w:r>
    </w:p>
    <w:p w14:paraId="0000003B"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do pracy indywidualnej – 1 szt.</w:t>
      </w:r>
    </w:p>
    <w:p w14:paraId="0000003C"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 xml:space="preserve">Macierz dyskowa – </w:t>
      </w:r>
      <w:r>
        <w:rPr>
          <w:rFonts w:ascii="Calibri" w:eastAsia="Calibri" w:hAnsi="Calibri" w:cs="Calibri"/>
        </w:rPr>
        <w:t>2</w:t>
      </w:r>
      <w:r>
        <w:rPr>
          <w:rFonts w:ascii="Calibri" w:eastAsia="Calibri" w:hAnsi="Calibri" w:cs="Calibri"/>
          <w:color w:val="000000"/>
        </w:rPr>
        <w:t xml:space="preserve"> szt. (klaster)</w:t>
      </w:r>
    </w:p>
    <w:p w14:paraId="045298D5"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Przełącznik sieciowy typ 1 – 2 szt.</w:t>
      </w:r>
    </w:p>
    <w:p w14:paraId="6FBDE8D6"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Przełącznik sieciowy typ 2 – 12 szt.</w:t>
      </w:r>
    </w:p>
    <w:p w14:paraId="639A4231"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Akcesoria sieciowe typ 1 – 10 szt.</w:t>
      </w:r>
    </w:p>
    <w:p w14:paraId="2FEA33BC" w14:textId="77777777" w:rsidR="008354AB" w:rsidRDefault="008354AB" w:rsidP="008354AB">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Akcesoria sieciowe typ 2 – 10 szt.</w:t>
      </w:r>
    </w:p>
    <w:p w14:paraId="0000003F"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lastRenderedPageBreak/>
        <w:t>Telewizor na stojak – 2 szt.</w:t>
      </w:r>
    </w:p>
    <w:p w14:paraId="00000040"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Komputer mobilny – 1 szt.</w:t>
      </w:r>
    </w:p>
    <w:p w14:paraId="00000041"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color w:val="000000"/>
        </w:rPr>
      </w:pPr>
      <w:r>
        <w:rPr>
          <w:rFonts w:ascii="Calibri" w:eastAsia="Calibri" w:hAnsi="Calibri" w:cs="Calibri"/>
          <w:color w:val="000000"/>
        </w:rPr>
        <w:t xml:space="preserve">Zestaw nagłośnieniowy – 1 </w:t>
      </w:r>
      <w:proofErr w:type="spellStart"/>
      <w:r>
        <w:rPr>
          <w:rFonts w:ascii="Calibri" w:eastAsia="Calibri" w:hAnsi="Calibri" w:cs="Calibri"/>
          <w:color w:val="000000"/>
        </w:rPr>
        <w:t>kpl</w:t>
      </w:r>
      <w:proofErr w:type="spellEnd"/>
      <w:r>
        <w:rPr>
          <w:rFonts w:ascii="Calibri" w:eastAsia="Calibri" w:hAnsi="Calibri" w:cs="Calibri"/>
          <w:color w:val="000000"/>
        </w:rPr>
        <w:t xml:space="preserve">. </w:t>
      </w:r>
    </w:p>
    <w:p w14:paraId="00000042"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Biurka prostokątne - 14 szt.</w:t>
      </w:r>
    </w:p>
    <w:p w14:paraId="00000043"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Kontener do biurek  - 14 szt.</w:t>
      </w:r>
    </w:p>
    <w:p w14:paraId="00000044"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Szafa na dokumenty - 2 szt.</w:t>
      </w:r>
    </w:p>
    <w:p w14:paraId="00000045"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Fotel obrotowy -  14 szt.</w:t>
      </w:r>
    </w:p>
    <w:p w14:paraId="00000046" w14:textId="77777777" w:rsidR="00F84E80" w:rsidRDefault="00217D74">
      <w:pPr>
        <w:numPr>
          <w:ilvl w:val="1"/>
          <w:numId w:val="11"/>
        </w:numPr>
        <w:pBdr>
          <w:top w:val="nil"/>
          <w:left w:val="nil"/>
          <w:bottom w:val="nil"/>
          <w:right w:val="nil"/>
          <w:between w:val="nil"/>
        </w:pBdr>
        <w:spacing w:line="240" w:lineRule="auto"/>
        <w:ind w:left="851" w:hanging="437"/>
        <w:rPr>
          <w:rFonts w:ascii="Calibri" w:eastAsia="Calibri" w:hAnsi="Calibri" w:cs="Calibri"/>
        </w:rPr>
      </w:pPr>
      <w:r>
        <w:rPr>
          <w:rFonts w:ascii="Calibri" w:eastAsia="Calibri" w:hAnsi="Calibri" w:cs="Calibri"/>
        </w:rPr>
        <w:t>Wieszak ścienny - 2 szt.</w:t>
      </w:r>
    </w:p>
    <w:p w14:paraId="00000047" w14:textId="77777777" w:rsidR="00F84E80" w:rsidRDefault="00F84E80">
      <w:pPr>
        <w:spacing w:line="240" w:lineRule="auto"/>
        <w:rPr>
          <w:rFonts w:ascii="Calibri" w:eastAsia="Calibri" w:hAnsi="Calibri" w:cs="Calibri"/>
        </w:rPr>
      </w:pPr>
    </w:p>
    <w:p w14:paraId="00000049" w14:textId="77777777" w:rsidR="00F84E80" w:rsidRDefault="00F84E80">
      <w:pPr>
        <w:spacing w:line="240" w:lineRule="auto"/>
        <w:rPr>
          <w:rFonts w:ascii="Calibri" w:eastAsia="Calibri" w:hAnsi="Calibri" w:cs="Calibri"/>
        </w:rPr>
      </w:pPr>
    </w:p>
    <w:p w14:paraId="0000004A" w14:textId="77777777" w:rsidR="00F84E80" w:rsidRDefault="00217D74">
      <w:pPr>
        <w:numPr>
          <w:ilvl w:val="0"/>
          <w:numId w:val="11"/>
        </w:numPr>
        <w:pBdr>
          <w:top w:val="nil"/>
          <w:left w:val="nil"/>
          <w:bottom w:val="nil"/>
          <w:right w:val="nil"/>
          <w:between w:val="nil"/>
        </w:pBdr>
        <w:spacing w:line="240" w:lineRule="auto"/>
        <w:ind w:left="426" w:hanging="426"/>
        <w:rPr>
          <w:rFonts w:ascii="Calibri" w:eastAsia="Calibri" w:hAnsi="Calibri" w:cs="Calibri"/>
          <w:b/>
          <w:color w:val="000000"/>
          <w:sz w:val="28"/>
          <w:szCs w:val="28"/>
        </w:rPr>
      </w:pPr>
      <w:r>
        <w:rPr>
          <w:rFonts w:ascii="Calibri" w:eastAsia="Calibri" w:hAnsi="Calibri" w:cs="Calibri"/>
          <w:b/>
          <w:color w:val="000000"/>
          <w:sz w:val="28"/>
          <w:szCs w:val="28"/>
        </w:rPr>
        <w:t>Minimalne parametry opisujące wymagania dla poszczególnych elementów:</w:t>
      </w:r>
    </w:p>
    <w:p w14:paraId="0000004C" w14:textId="77777777" w:rsidR="00F84E80" w:rsidRPr="003B40F6" w:rsidRDefault="00217D74">
      <w:pPr>
        <w:pStyle w:val="Nagwek1"/>
        <w:numPr>
          <w:ilvl w:val="0"/>
          <w:numId w:val="17"/>
        </w:numPr>
        <w:jc w:val="both"/>
        <w:rPr>
          <w:rFonts w:ascii="Calibri" w:eastAsia="Calibri" w:hAnsi="Calibri" w:cs="Calibri"/>
          <w:b/>
          <w:bCs/>
          <w:sz w:val="28"/>
          <w:szCs w:val="28"/>
        </w:rPr>
      </w:pPr>
      <w:r w:rsidRPr="003B40F6">
        <w:rPr>
          <w:rFonts w:ascii="Calibri" w:eastAsia="Calibri" w:hAnsi="Calibri" w:cs="Calibri"/>
          <w:b/>
          <w:bCs/>
          <w:sz w:val="28"/>
          <w:szCs w:val="28"/>
        </w:rPr>
        <w:t xml:space="preserve">Warsztaty </w:t>
      </w:r>
      <w:proofErr w:type="spellStart"/>
      <w:r w:rsidRPr="003B40F6">
        <w:rPr>
          <w:rFonts w:ascii="Calibri" w:eastAsia="Calibri" w:hAnsi="Calibri" w:cs="Calibri"/>
          <w:b/>
          <w:bCs/>
          <w:sz w:val="28"/>
          <w:szCs w:val="28"/>
        </w:rPr>
        <w:t>postprodukcji</w:t>
      </w:r>
      <w:proofErr w:type="spellEnd"/>
      <w:r w:rsidRPr="003B40F6">
        <w:rPr>
          <w:rFonts w:ascii="Calibri" w:eastAsia="Calibri" w:hAnsi="Calibri" w:cs="Calibri"/>
          <w:b/>
          <w:bCs/>
          <w:sz w:val="28"/>
          <w:szCs w:val="28"/>
        </w:rPr>
        <w:t xml:space="preserve"> filmowej</w:t>
      </w:r>
    </w:p>
    <w:p w14:paraId="0000004D" w14:textId="77777777" w:rsidR="00F84E80" w:rsidRPr="003B40F6" w:rsidRDefault="00217D74">
      <w:pPr>
        <w:pStyle w:val="Nagwek2"/>
        <w:jc w:val="both"/>
        <w:rPr>
          <w:rFonts w:ascii="Calibri" w:eastAsia="Calibri" w:hAnsi="Calibri" w:cs="Calibri"/>
          <w:b/>
          <w:bCs/>
          <w:sz w:val="28"/>
          <w:szCs w:val="28"/>
        </w:rPr>
      </w:pPr>
      <w:bookmarkStart w:id="4" w:name="_heading=h.2et92p0" w:colFirst="0" w:colLast="0"/>
      <w:bookmarkEnd w:id="4"/>
      <w:r w:rsidRPr="003B40F6">
        <w:rPr>
          <w:rFonts w:ascii="Calibri" w:eastAsia="Calibri" w:hAnsi="Calibri" w:cs="Calibri"/>
          <w:b/>
          <w:bCs/>
          <w:sz w:val="28"/>
          <w:szCs w:val="28"/>
        </w:rPr>
        <w:t>A.1. Stanowisko ucznia</w:t>
      </w:r>
    </w:p>
    <w:p w14:paraId="0000004E" w14:textId="77777777" w:rsidR="00F84E80" w:rsidRDefault="00217D74">
      <w:pPr>
        <w:jc w:val="both"/>
        <w:rPr>
          <w:rFonts w:ascii="Calibri" w:eastAsia="Calibri" w:hAnsi="Calibri" w:cs="Calibri"/>
        </w:rPr>
      </w:pPr>
      <w:r>
        <w:rPr>
          <w:rFonts w:ascii="Calibri" w:eastAsia="Calibri" w:hAnsi="Calibri" w:cs="Calibri"/>
        </w:rPr>
        <w:t xml:space="preserve">Wyposażenie pracowni ma składać się z </w:t>
      </w:r>
      <w:r>
        <w:rPr>
          <w:rFonts w:ascii="Calibri" w:eastAsia="Calibri" w:hAnsi="Calibri" w:cs="Calibri"/>
          <w:b/>
        </w:rPr>
        <w:t>12 jednakowych, kompletnych stanowisk ucznia</w:t>
      </w:r>
      <w:r>
        <w:rPr>
          <w:rFonts w:ascii="Calibri" w:eastAsia="Calibri" w:hAnsi="Calibri" w:cs="Calibri"/>
        </w:rPr>
        <w:t xml:space="preserve">, służących do realizacji zajęć dydaktycznych, między innymi z zakresu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Każde ze stanowisk składać się ma z:</w:t>
      </w:r>
    </w:p>
    <w:p w14:paraId="0000004F" w14:textId="77777777" w:rsidR="00F84E80" w:rsidRDefault="00F84E80">
      <w:pPr>
        <w:jc w:val="both"/>
        <w:rPr>
          <w:rFonts w:ascii="Calibri" w:eastAsia="Calibri" w:hAnsi="Calibri" w:cs="Calibri"/>
        </w:rPr>
      </w:pPr>
    </w:p>
    <w:p w14:paraId="00000050" w14:textId="77777777" w:rsidR="00F84E80" w:rsidRDefault="00217D74">
      <w:pPr>
        <w:numPr>
          <w:ilvl w:val="0"/>
          <w:numId w:val="14"/>
        </w:numPr>
        <w:pBdr>
          <w:top w:val="nil"/>
          <w:left w:val="nil"/>
          <w:bottom w:val="nil"/>
          <w:right w:val="nil"/>
          <w:between w:val="nil"/>
        </w:pBdr>
        <w:ind w:left="851"/>
        <w:rPr>
          <w:rFonts w:ascii="Calibri" w:eastAsia="Calibri" w:hAnsi="Calibri" w:cs="Calibri"/>
          <w:color w:val="000000"/>
        </w:rPr>
      </w:pPr>
      <w:r>
        <w:rPr>
          <w:rFonts w:ascii="Calibri" w:eastAsia="Calibri" w:hAnsi="Calibri" w:cs="Calibri"/>
          <w:color w:val="000000"/>
        </w:rPr>
        <w:t>Komputer ucznia:</w:t>
      </w:r>
    </w:p>
    <w:tbl>
      <w:tblPr>
        <w:tblStyle w:val="a1"/>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68"/>
        <w:gridCol w:w="7551"/>
      </w:tblGrid>
      <w:tr w:rsidR="00F84E80" w14:paraId="4FB017A6" w14:textId="77777777">
        <w:tc>
          <w:tcPr>
            <w:tcW w:w="1468" w:type="dxa"/>
          </w:tcPr>
          <w:p w14:paraId="00000051"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551" w:type="dxa"/>
          </w:tcPr>
          <w:p w14:paraId="00000052"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1882362" w14:textId="77777777">
        <w:tc>
          <w:tcPr>
            <w:tcW w:w="1468" w:type="dxa"/>
          </w:tcPr>
          <w:p w14:paraId="00000053" w14:textId="77777777" w:rsidR="00F84E80" w:rsidRDefault="00217D74">
            <w:pPr>
              <w:rPr>
                <w:rFonts w:ascii="Calibri" w:eastAsia="Calibri" w:hAnsi="Calibri" w:cs="Calibri"/>
              </w:rPr>
            </w:pPr>
            <w:r>
              <w:rPr>
                <w:rFonts w:ascii="Calibri" w:eastAsia="Calibri" w:hAnsi="Calibri" w:cs="Calibri"/>
              </w:rPr>
              <w:t>Matryca </w:t>
            </w:r>
          </w:p>
        </w:tc>
        <w:tc>
          <w:tcPr>
            <w:tcW w:w="7551" w:type="dxa"/>
          </w:tcPr>
          <w:p w14:paraId="00000054" w14:textId="77777777" w:rsidR="00F84E80" w:rsidRDefault="00217D74">
            <w:pPr>
              <w:rPr>
                <w:rFonts w:ascii="Calibri" w:eastAsia="Calibri" w:hAnsi="Calibri" w:cs="Calibri"/>
              </w:rPr>
            </w:pPr>
            <w:r>
              <w:rPr>
                <w:rFonts w:ascii="Calibri" w:eastAsia="Calibri" w:hAnsi="Calibri" w:cs="Calibri"/>
              </w:rPr>
              <w:t>Nie mniej niż 27”  </w:t>
            </w:r>
          </w:p>
          <w:p w14:paraId="00000055" w14:textId="77777777" w:rsidR="00F84E80" w:rsidRDefault="00217D74">
            <w:pPr>
              <w:rPr>
                <w:rFonts w:ascii="Calibri" w:eastAsia="Calibri" w:hAnsi="Calibri" w:cs="Calibri"/>
              </w:rPr>
            </w:pPr>
            <w:r>
              <w:rPr>
                <w:rFonts w:ascii="Calibri" w:eastAsia="Calibri" w:hAnsi="Calibri" w:cs="Calibri"/>
              </w:rPr>
              <w:t>Rozdzielczość nie mniej niż 4k UHD (3840x2160) </w:t>
            </w:r>
          </w:p>
          <w:p w14:paraId="00000056" w14:textId="77777777" w:rsidR="00F84E80" w:rsidRDefault="00217D74">
            <w:pPr>
              <w:rPr>
                <w:rFonts w:ascii="Calibri" w:eastAsia="Calibri" w:hAnsi="Calibri" w:cs="Calibri"/>
              </w:rPr>
            </w:pPr>
            <w:r>
              <w:rPr>
                <w:rFonts w:ascii="Calibri" w:eastAsia="Calibri" w:hAnsi="Calibri" w:cs="Calibri"/>
              </w:rPr>
              <w:t xml:space="preserve">Błyszcząca </w:t>
            </w:r>
          </w:p>
          <w:p w14:paraId="00000057" w14:textId="77777777" w:rsidR="00F84E80" w:rsidRDefault="00217D74">
            <w:pPr>
              <w:rPr>
                <w:rFonts w:ascii="Calibri" w:eastAsia="Calibri" w:hAnsi="Calibri" w:cs="Calibri"/>
              </w:rPr>
            </w:pPr>
            <w:r>
              <w:rPr>
                <w:rFonts w:ascii="Calibri" w:eastAsia="Calibri" w:hAnsi="Calibri" w:cs="Calibri"/>
              </w:rPr>
              <w:t>Technologia LED IPS</w:t>
            </w:r>
          </w:p>
        </w:tc>
      </w:tr>
      <w:tr w:rsidR="00F84E80" w14:paraId="4EC2258A" w14:textId="77777777">
        <w:tc>
          <w:tcPr>
            <w:tcW w:w="1468" w:type="dxa"/>
          </w:tcPr>
          <w:p w14:paraId="00000058" w14:textId="77777777" w:rsidR="00F84E80" w:rsidRDefault="00217D74">
            <w:pPr>
              <w:rPr>
                <w:rFonts w:ascii="Calibri" w:eastAsia="Calibri" w:hAnsi="Calibri" w:cs="Calibri"/>
              </w:rPr>
            </w:pPr>
            <w:r>
              <w:rPr>
                <w:rFonts w:ascii="Calibri" w:eastAsia="Calibri" w:hAnsi="Calibri" w:cs="Calibri"/>
              </w:rPr>
              <w:t>Procesor </w:t>
            </w:r>
          </w:p>
        </w:tc>
        <w:tc>
          <w:tcPr>
            <w:tcW w:w="7551" w:type="dxa"/>
          </w:tcPr>
          <w:p w14:paraId="00000059" w14:textId="77777777" w:rsidR="00F84E80" w:rsidRDefault="00217D74">
            <w:pPr>
              <w:rPr>
                <w:rFonts w:ascii="Calibri" w:eastAsia="Calibri" w:hAnsi="Calibri" w:cs="Calibri"/>
              </w:rPr>
            </w:pPr>
            <w:r>
              <w:rPr>
                <w:rFonts w:ascii="Calibri" w:eastAsia="Calibri" w:hAnsi="Calibri" w:cs="Calibri"/>
              </w:rPr>
              <w:t>Osiągający w teście </w:t>
            </w:r>
            <w:hyperlink r:id="rId9">
              <w:r>
                <w:rPr>
                  <w:rFonts w:ascii="Calibri" w:eastAsia="Calibri" w:hAnsi="Calibri" w:cs="Calibri"/>
                  <w:color w:val="0563C1"/>
                  <w:u w:val="single"/>
                </w:rPr>
                <w:t>https://www.cpubenchmark.net</w:t>
              </w:r>
            </w:hyperlink>
            <w:r>
              <w:rPr>
                <w:rFonts w:ascii="Calibri" w:eastAsia="Calibri" w:hAnsi="Calibri" w:cs="Calibri"/>
              </w:rPr>
              <w:t> nie mniej niż 7170 punktów  </w:t>
            </w:r>
          </w:p>
        </w:tc>
      </w:tr>
      <w:tr w:rsidR="00F84E80" w14:paraId="09270F27" w14:textId="77777777">
        <w:tc>
          <w:tcPr>
            <w:tcW w:w="1468" w:type="dxa"/>
          </w:tcPr>
          <w:p w14:paraId="0000005A" w14:textId="77777777" w:rsidR="00F84E80" w:rsidRDefault="00217D74">
            <w:pPr>
              <w:rPr>
                <w:rFonts w:ascii="Calibri" w:eastAsia="Calibri" w:hAnsi="Calibri" w:cs="Calibri"/>
              </w:rPr>
            </w:pPr>
            <w:r>
              <w:rPr>
                <w:rFonts w:ascii="Calibri" w:eastAsia="Calibri" w:hAnsi="Calibri" w:cs="Calibri"/>
              </w:rPr>
              <w:t>Wifi </w:t>
            </w:r>
          </w:p>
        </w:tc>
        <w:tc>
          <w:tcPr>
            <w:tcW w:w="7551" w:type="dxa"/>
          </w:tcPr>
          <w:p w14:paraId="0000005B"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3A7D13D9" w14:textId="77777777">
        <w:tc>
          <w:tcPr>
            <w:tcW w:w="1468" w:type="dxa"/>
          </w:tcPr>
          <w:p w14:paraId="0000005C" w14:textId="77777777" w:rsidR="00F84E80" w:rsidRDefault="00217D74">
            <w:pPr>
              <w:rPr>
                <w:rFonts w:ascii="Calibri" w:eastAsia="Calibri" w:hAnsi="Calibri" w:cs="Calibri"/>
              </w:rPr>
            </w:pPr>
            <w:r>
              <w:rPr>
                <w:rFonts w:ascii="Calibri" w:eastAsia="Calibri" w:hAnsi="Calibri" w:cs="Calibri"/>
              </w:rPr>
              <w:t>Pamięć RAM </w:t>
            </w:r>
          </w:p>
        </w:tc>
        <w:tc>
          <w:tcPr>
            <w:tcW w:w="7551" w:type="dxa"/>
          </w:tcPr>
          <w:p w14:paraId="0000005D"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6B6F4D03" w14:textId="77777777">
        <w:tc>
          <w:tcPr>
            <w:tcW w:w="1468" w:type="dxa"/>
          </w:tcPr>
          <w:p w14:paraId="0000005E" w14:textId="77777777" w:rsidR="00F84E80" w:rsidRDefault="00217D74">
            <w:pPr>
              <w:rPr>
                <w:rFonts w:ascii="Calibri" w:eastAsia="Calibri" w:hAnsi="Calibri" w:cs="Calibri"/>
              </w:rPr>
            </w:pPr>
            <w:r>
              <w:rPr>
                <w:rFonts w:ascii="Calibri" w:eastAsia="Calibri" w:hAnsi="Calibri" w:cs="Calibri"/>
              </w:rPr>
              <w:t>Dysk </w:t>
            </w:r>
          </w:p>
        </w:tc>
        <w:tc>
          <w:tcPr>
            <w:tcW w:w="7551" w:type="dxa"/>
          </w:tcPr>
          <w:p w14:paraId="0000005F" w14:textId="77777777" w:rsidR="00F84E80" w:rsidRDefault="00217D74">
            <w:pPr>
              <w:rPr>
                <w:rFonts w:ascii="Calibri" w:eastAsia="Calibri" w:hAnsi="Calibri" w:cs="Calibri"/>
              </w:rPr>
            </w:pPr>
            <w:r>
              <w:rPr>
                <w:rFonts w:ascii="Calibri" w:eastAsia="Calibri" w:hAnsi="Calibri" w:cs="Calibri"/>
              </w:rPr>
              <w:t>Nie mniej niż 512GB pamięci w technologii półprzewodnikowej.</w:t>
            </w:r>
          </w:p>
        </w:tc>
      </w:tr>
      <w:tr w:rsidR="00F84E80" w14:paraId="27EA5C7C" w14:textId="77777777">
        <w:tc>
          <w:tcPr>
            <w:tcW w:w="1468" w:type="dxa"/>
          </w:tcPr>
          <w:p w14:paraId="00000060" w14:textId="77777777" w:rsidR="00F84E80" w:rsidRDefault="00217D74">
            <w:pPr>
              <w:rPr>
                <w:rFonts w:ascii="Calibri" w:eastAsia="Calibri" w:hAnsi="Calibri" w:cs="Calibri"/>
              </w:rPr>
            </w:pPr>
            <w:r>
              <w:rPr>
                <w:rFonts w:ascii="Calibri" w:eastAsia="Calibri" w:hAnsi="Calibri" w:cs="Calibri"/>
              </w:rPr>
              <w:t>Karta graficzna </w:t>
            </w:r>
          </w:p>
        </w:tc>
        <w:tc>
          <w:tcPr>
            <w:tcW w:w="7551" w:type="dxa"/>
          </w:tcPr>
          <w:p w14:paraId="00000061" w14:textId="77777777" w:rsidR="00F84E80" w:rsidRDefault="00217D74">
            <w:pPr>
              <w:rPr>
                <w:rFonts w:ascii="Calibri" w:eastAsia="Calibri" w:hAnsi="Calibri" w:cs="Calibri"/>
              </w:rPr>
            </w:pPr>
            <w:r>
              <w:rPr>
                <w:rFonts w:ascii="Calibri" w:eastAsia="Calibri" w:hAnsi="Calibri" w:cs="Calibri"/>
              </w:rPr>
              <w:t>Dedykowana karta graficzna  </w:t>
            </w:r>
          </w:p>
          <w:p w14:paraId="00000062" w14:textId="77777777" w:rsidR="00F84E80" w:rsidRDefault="00217D74">
            <w:pPr>
              <w:rPr>
                <w:rFonts w:ascii="Calibri" w:eastAsia="Calibri" w:hAnsi="Calibri" w:cs="Calibri"/>
              </w:rPr>
            </w:pPr>
            <w:r>
              <w:rPr>
                <w:rFonts w:ascii="Calibri" w:eastAsia="Calibri" w:hAnsi="Calibri" w:cs="Calibri"/>
              </w:rPr>
              <w:t>Osiągająca nie mniej niż 9130 punktów w teście </w:t>
            </w:r>
            <w:hyperlink r:id="rId10">
              <w:r>
                <w:rPr>
                  <w:rFonts w:ascii="Calibri" w:eastAsia="Calibri" w:hAnsi="Calibri" w:cs="Calibri"/>
                  <w:color w:val="0563C1"/>
                  <w:u w:val="single"/>
                </w:rPr>
                <w:t>https://www.videocardbenchmark.net/</w:t>
              </w:r>
            </w:hyperlink>
            <w:r>
              <w:rPr>
                <w:rFonts w:ascii="Calibri" w:eastAsia="Calibri" w:hAnsi="Calibri" w:cs="Calibri"/>
              </w:rPr>
              <w:t> </w:t>
            </w:r>
          </w:p>
          <w:p w14:paraId="00000063" w14:textId="77777777" w:rsidR="00F84E80" w:rsidRDefault="00217D74">
            <w:pPr>
              <w:rPr>
                <w:rFonts w:ascii="Calibri" w:eastAsia="Calibri" w:hAnsi="Calibri" w:cs="Calibri"/>
              </w:rPr>
            </w:pPr>
            <w:r>
              <w:rPr>
                <w:rFonts w:ascii="Calibri" w:eastAsia="Calibri" w:hAnsi="Calibri" w:cs="Calibri"/>
              </w:rPr>
              <w:t>Nie mniej niż 8190MB pamięci</w:t>
            </w:r>
          </w:p>
        </w:tc>
      </w:tr>
      <w:tr w:rsidR="00F84E80" w14:paraId="64EAC634" w14:textId="77777777">
        <w:tc>
          <w:tcPr>
            <w:tcW w:w="1468" w:type="dxa"/>
          </w:tcPr>
          <w:p w14:paraId="00000064" w14:textId="77777777" w:rsidR="00F84E80" w:rsidRDefault="00217D74">
            <w:pPr>
              <w:rPr>
                <w:rFonts w:ascii="Calibri" w:eastAsia="Calibri" w:hAnsi="Calibri" w:cs="Calibri"/>
              </w:rPr>
            </w:pPr>
            <w:r>
              <w:rPr>
                <w:rFonts w:ascii="Calibri" w:eastAsia="Calibri" w:hAnsi="Calibri" w:cs="Calibri"/>
              </w:rPr>
              <w:t>Złącza </w:t>
            </w:r>
          </w:p>
        </w:tc>
        <w:tc>
          <w:tcPr>
            <w:tcW w:w="7551" w:type="dxa"/>
          </w:tcPr>
          <w:p w14:paraId="00000065" w14:textId="77777777" w:rsidR="00F84E80" w:rsidRDefault="00217D74">
            <w:pPr>
              <w:rPr>
                <w:rFonts w:ascii="Calibri" w:eastAsia="Calibri" w:hAnsi="Calibri" w:cs="Calibri"/>
              </w:rPr>
            </w:pPr>
            <w:r>
              <w:rPr>
                <w:rFonts w:ascii="Calibri" w:eastAsia="Calibri" w:hAnsi="Calibri" w:cs="Calibri"/>
              </w:rPr>
              <w:t>Nie mniej niż: </w:t>
            </w:r>
          </w:p>
          <w:p w14:paraId="00000066"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067"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068" w14:textId="77777777" w:rsidR="00F84E80" w:rsidRDefault="00217D74">
            <w:pPr>
              <w:rPr>
                <w:rFonts w:ascii="Calibri" w:eastAsia="Calibri" w:hAnsi="Calibri" w:cs="Calibri"/>
              </w:rPr>
            </w:pPr>
            <w:r>
              <w:rPr>
                <w:rFonts w:ascii="Calibri" w:eastAsia="Calibri" w:hAnsi="Calibri" w:cs="Calibri"/>
              </w:rPr>
              <w:t xml:space="preserve">RJ-45 LAN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1DC2ABD5" w14:textId="77777777">
        <w:tc>
          <w:tcPr>
            <w:tcW w:w="1468" w:type="dxa"/>
          </w:tcPr>
          <w:p w14:paraId="00000069" w14:textId="77777777" w:rsidR="00F84E80" w:rsidRDefault="00217D74">
            <w:pPr>
              <w:rPr>
                <w:rFonts w:ascii="Calibri" w:eastAsia="Calibri" w:hAnsi="Calibri" w:cs="Calibri"/>
              </w:rPr>
            </w:pPr>
            <w:r>
              <w:rPr>
                <w:rFonts w:ascii="Calibri" w:eastAsia="Calibri" w:hAnsi="Calibri" w:cs="Calibri"/>
              </w:rPr>
              <w:t>Załączone akcesoria </w:t>
            </w:r>
          </w:p>
        </w:tc>
        <w:tc>
          <w:tcPr>
            <w:tcW w:w="7551" w:type="dxa"/>
          </w:tcPr>
          <w:p w14:paraId="0000006A"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5046D648" w14:textId="77777777">
        <w:tc>
          <w:tcPr>
            <w:tcW w:w="1468" w:type="dxa"/>
          </w:tcPr>
          <w:p w14:paraId="0000006B" w14:textId="77777777" w:rsidR="00F84E80" w:rsidRDefault="00217D74">
            <w:pPr>
              <w:rPr>
                <w:rFonts w:ascii="Calibri" w:eastAsia="Calibri" w:hAnsi="Calibri" w:cs="Calibri"/>
              </w:rPr>
            </w:pPr>
            <w:r>
              <w:rPr>
                <w:rFonts w:ascii="Calibri" w:eastAsia="Calibri" w:hAnsi="Calibri" w:cs="Calibri"/>
              </w:rPr>
              <w:t>System operacyjny </w:t>
            </w:r>
          </w:p>
        </w:tc>
        <w:tc>
          <w:tcPr>
            <w:tcW w:w="7551" w:type="dxa"/>
          </w:tcPr>
          <w:p w14:paraId="0000006C"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06D"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06E" w14:textId="77777777" w:rsidR="00F84E80" w:rsidRDefault="00217D74">
            <w:pPr>
              <w:rPr>
                <w:rFonts w:ascii="Calibri" w:eastAsia="Calibri" w:hAnsi="Calibri" w:cs="Calibri"/>
              </w:rPr>
            </w:pPr>
            <w:r>
              <w:rPr>
                <w:rFonts w:ascii="Calibri" w:eastAsia="Calibri" w:hAnsi="Calibri" w:cs="Calibri"/>
              </w:rPr>
              <w:lastRenderedPageBreak/>
              <w:t>Zainstalowany system operacyjny powinien być dostępny w najnowszej stabilnej wersji lub umożliwiać do niej darmową aktualizację </w:t>
            </w:r>
          </w:p>
          <w:p w14:paraId="0000006F"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070" w14:textId="77777777" w:rsidR="00F84E80" w:rsidRDefault="00F84E80">
            <w:pPr>
              <w:rPr>
                <w:rFonts w:ascii="Calibri" w:eastAsia="Calibri" w:hAnsi="Calibri" w:cs="Calibri"/>
              </w:rPr>
            </w:pPr>
          </w:p>
          <w:p w14:paraId="00000071"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072" w14:textId="77777777" w:rsidR="00F84E80" w:rsidRDefault="00F84E80">
            <w:pPr>
              <w:rPr>
                <w:rFonts w:ascii="Calibri" w:eastAsia="Calibri" w:hAnsi="Calibri" w:cs="Calibri"/>
              </w:rPr>
            </w:pPr>
          </w:p>
          <w:p w14:paraId="00000073" w14:textId="71A1384F" w:rsidR="00F84E80" w:rsidRDefault="00217D74">
            <w:pPr>
              <w:rPr>
                <w:rFonts w:ascii="Calibri" w:eastAsia="Calibri" w:hAnsi="Calibri" w:cs="Calibri"/>
              </w:rPr>
            </w:pPr>
            <w:r>
              <w:rPr>
                <w:rFonts w:ascii="Calibri" w:eastAsia="Calibri" w:hAnsi="Calibri" w:cs="Calibri"/>
              </w:rPr>
              <w:t xml:space="preserve">Ze względów edukacyjnych dostarczony komputer powinien być wyposażony </w:t>
            </w:r>
            <w:r w:rsidR="004606A2">
              <w:rPr>
                <w:rFonts w:ascii="Calibri" w:eastAsia="Calibri" w:hAnsi="Calibri" w:cs="Calibri"/>
              </w:rPr>
              <w:t xml:space="preserve">               </w:t>
            </w:r>
            <w:r>
              <w:rPr>
                <w:rFonts w:ascii="Calibri" w:eastAsia="Calibri" w:hAnsi="Calibri" w:cs="Calibri"/>
              </w:rPr>
              <w:t>w taki sam system operacyjny jak na stanowisku nauczyciela.</w:t>
            </w:r>
          </w:p>
        </w:tc>
      </w:tr>
      <w:tr w:rsidR="00F84E80" w14:paraId="48976212" w14:textId="77777777">
        <w:tc>
          <w:tcPr>
            <w:tcW w:w="1468" w:type="dxa"/>
          </w:tcPr>
          <w:p w14:paraId="00000074" w14:textId="77777777" w:rsidR="00F84E80" w:rsidRDefault="00217D74">
            <w:pPr>
              <w:rPr>
                <w:rFonts w:ascii="Calibri" w:eastAsia="Calibri" w:hAnsi="Calibri" w:cs="Calibri"/>
              </w:rPr>
            </w:pPr>
            <w:r>
              <w:rPr>
                <w:rFonts w:ascii="Calibri" w:eastAsia="Calibri" w:hAnsi="Calibri" w:cs="Calibri"/>
              </w:rPr>
              <w:lastRenderedPageBreak/>
              <w:t>Obudowa </w:t>
            </w:r>
          </w:p>
        </w:tc>
        <w:tc>
          <w:tcPr>
            <w:tcW w:w="7551" w:type="dxa"/>
          </w:tcPr>
          <w:p w14:paraId="00000075" w14:textId="77777777" w:rsidR="00F84E80" w:rsidRDefault="00217D74">
            <w:pPr>
              <w:rPr>
                <w:rFonts w:ascii="Calibri" w:eastAsia="Calibri" w:hAnsi="Calibri" w:cs="Calibri"/>
              </w:rPr>
            </w:pPr>
            <w:r>
              <w:rPr>
                <w:rFonts w:ascii="Calibri" w:eastAsia="Calibri" w:hAnsi="Calibri" w:cs="Calibri"/>
              </w:rPr>
              <w:t>Zamawiający dopuszcza wyłącznie komputery wyprodukowane fabrycznie jako </w:t>
            </w:r>
            <w:proofErr w:type="spellStart"/>
            <w:r>
              <w:rPr>
                <w:rFonts w:ascii="Calibri" w:eastAsia="Calibri" w:hAnsi="Calibri" w:cs="Calibri"/>
              </w:rPr>
              <w:t>All</w:t>
            </w:r>
            <w:proofErr w:type="spellEnd"/>
            <w:r>
              <w:rPr>
                <w:rFonts w:ascii="Calibri" w:eastAsia="Calibri" w:hAnsi="Calibri" w:cs="Calibri"/>
              </w:rPr>
              <w:t> in One  </w:t>
            </w:r>
          </w:p>
        </w:tc>
      </w:tr>
    </w:tbl>
    <w:p w14:paraId="00000076" w14:textId="77777777" w:rsidR="00F84E80" w:rsidRDefault="00F84E80">
      <w:pPr>
        <w:ind w:left="360"/>
        <w:jc w:val="both"/>
        <w:rPr>
          <w:rFonts w:ascii="Calibri" w:eastAsia="Calibri" w:hAnsi="Calibri" w:cs="Calibri"/>
        </w:rPr>
      </w:pPr>
    </w:p>
    <w:p w14:paraId="00000077"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Słuchawki studyjne przewodowe:</w:t>
      </w:r>
    </w:p>
    <w:tbl>
      <w:tblPr>
        <w:tblStyle w:val="a2"/>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1"/>
        <w:gridCol w:w="7210"/>
      </w:tblGrid>
      <w:tr w:rsidR="00F84E80" w14:paraId="729A252D" w14:textId="77777777">
        <w:tc>
          <w:tcPr>
            <w:tcW w:w="1811" w:type="dxa"/>
          </w:tcPr>
          <w:p w14:paraId="00000078" w14:textId="77777777" w:rsidR="00F84E80" w:rsidRDefault="00217D74">
            <w:pPr>
              <w:rPr>
                <w:rFonts w:ascii="Calibri" w:eastAsia="Calibri" w:hAnsi="Calibri" w:cs="Calibri"/>
              </w:rPr>
            </w:pPr>
            <w:r>
              <w:rPr>
                <w:rFonts w:ascii="Calibri" w:eastAsia="Calibri" w:hAnsi="Calibri" w:cs="Calibri"/>
                <w:b/>
              </w:rPr>
              <w:t>Parametr</w:t>
            </w:r>
          </w:p>
        </w:tc>
        <w:tc>
          <w:tcPr>
            <w:tcW w:w="7210" w:type="dxa"/>
          </w:tcPr>
          <w:p w14:paraId="00000079"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E912AFB" w14:textId="77777777">
        <w:tc>
          <w:tcPr>
            <w:tcW w:w="1811" w:type="dxa"/>
          </w:tcPr>
          <w:p w14:paraId="0000007A" w14:textId="77777777" w:rsidR="00F84E80" w:rsidRDefault="00217D74">
            <w:pPr>
              <w:rPr>
                <w:rFonts w:ascii="Calibri" w:eastAsia="Calibri" w:hAnsi="Calibri" w:cs="Calibri"/>
              </w:rPr>
            </w:pPr>
            <w:r>
              <w:rPr>
                <w:rFonts w:ascii="Calibri" w:eastAsia="Calibri" w:hAnsi="Calibri" w:cs="Calibri"/>
              </w:rPr>
              <w:t>Impedancja</w:t>
            </w:r>
          </w:p>
        </w:tc>
        <w:tc>
          <w:tcPr>
            <w:tcW w:w="7210" w:type="dxa"/>
          </w:tcPr>
          <w:p w14:paraId="0000007B" w14:textId="17A75CEE" w:rsidR="00F84E80" w:rsidRDefault="00217D74">
            <w:pPr>
              <w:rPr>
                <w:rFonts w:ascii="Calibri" w:eastAsia="Calibri" w:hAnsi="Calibri" w:cs="Calibri"/>
              </w:rPr>
            </w:pPr>
            <w:r>
              <w:rPr>
                <w:rFonts w:ascii="Calibri" w:eastAsia="Calibri" w:hAnsi="Calibri" w:cs="Calibri"/>
              </w:rPr>
              <w:t>32O</w:t>
            </w:r>
            <w:r w:rsidR="00A92FAA">
              <w:rPr>
                <w:rFonts w:ascii="Calibri" w:eastAsia="Calibri" w:hAnsi="Calibri" w:cs="Calibri"/>
              </w:rPr>
              <w:t>h</w:t>
            </w:r>
            <w:r>
              <w:rPr>
                <w:rFonts w:ascii="Calibri" w:eastAsia="Calibri" w:hAnsi="Calibri" w:cs="Calibri"/>
              </w:rPr>
              <w:t>m</w:t>
            </w:r>
          </w:p>
        </w:tc>
      </w:tr>
      <w:tr w:rsidR="00F84E80" w14:paraId="422AADEF" w14:textId="77777777">
        <w:tc>
          <w:tcPr>
            <w:tcW w:w="1811" w:type="dxa"/>
          </w:tcPr>
          <w:p w14:paraId="0000007C" w14:textId="77777777" w:rsidR="00F84E80" w:rsidRDefault="00217D74">
            <w:pPr>
              <w:rPr>
                <w:rFonts w:ascii="Calibri" w:eastAsia="Calibri" w:hAnsi="Calibri" w:cs="Calibri"/>
              </w:rPr>
            </w:pPr>
            <w:r>
              <w:rPr>
                <w:rFonts w:ascii="Calibri" w:eastAsia="Calibri" w:hAnsi="Calibri" w:cs="Calibri"/>
              </w:rPr>
              <w:t>Konstrukcja</w:t>
            </w:r>
          </w:p>
        </w:tc>
        <w:tc>
          <w:tcPr>
            <w:tcW w:w="7210" w:type="dxa"/>
          </w:tcPr>
          <w:p w14:paraId="0000007D" w14:textId="77777777" w:rsidR="00F84E80" w:rsidRDefault="00217D74">
            <w:pPr>
              <w:rPr>
                <w:rFonts w:ascii="Calibri" w:eastAsia="Calibri" w:hAnsi="Calibri" w:cs="Calibri"/>
              </w:rPr>
            </w:pPr>
            <w:r>
              <w:rPr>
                <w:rFonts w:ascii="Calibri" w:eastAsia="Calibri" w:hAnsi="Calibri" w:cs="Calibri"/>
              </w:rPr>
              <w:t xml:space="preserve">Zamknięta; </w:t>
            </w:r>
            <w:proofErr w:type="spellStart"/>
            <w:r>
              <w:rPr>
                <w:rFonts w:ascii="Calibri" w:eastAsia="Calibri" w:hAnsi="Calibri" w:cs="Calibri"/>
              </w:rPr>
              <w:t>Over-Ear</w:t>
            </w:r>
            <w:proofErr w:type="spellEnd"/>
          </w:p>
        </w:tc>
      </w:tr>
      <w:tr w:rsidR="00F84E80" w14:paraId="7A5F7FFD" w14:textId="77777777">
        <w:tc>
          <w:tcPr>
            <w:tcW w:w="1811" w:type="dxa"/>
          </w:tcPr>
          <w:p w14:paraId="0000007E" w14:textId="77777777" w:rsidR="00F84E80" w:rsidRDefault="00217D74">
            <w:pPr>
              <w:rPr>
                <w:rFonts w:ascii="Calibri" w:eastAsia="Calibri" w:hAnsi="Calibri" w:cs="Calibri"/>
              </w:rPr>
            </w:pPr>
            <w:r>
              <w:rPr>
                <w:rFonts w:ascii="Calibri" w:eastAsia="Calibri" w:hAnsi="Calibri" w:cs="Calibri"/>
              </w:rPr>
              <w:t>Zakres częstotliwości</w:t>
            </w:r>
          </w:p>
        </w:tc>
        <w:tc>
          <w:tcPr>
            <w:tcW w:w="7210" w:type="dxa"/>
          </w:tcPr>
          <w:p w14:paraId="0000007F" w14:textId="77777777" w:rsidR="00F84E80" w:rsidRDefault="00217D74">
            <w:pPr>
              <w:rPr>
                <w:rFonts w:ascii="Calibri" w:eastAsia="Calibri" w:hAnsi="Calibri" w:cs="Calibri"/>
              </w:rPr>
            </w:pPr>
            <w:r>
              <w:rPr>
                <w:rFonts w:ascii="Calibri" w:eastAsia="Calibri" w:hAnsi="Calibri" w:cs="Calibri"/>
              </w:rPr>
              <w:t xml:space="preserve">Nie więcej niż minimum 15Hz od dołu pasma przenoszenia i nie mniej niż 20KHz od góry pasma. </w:t>
            </w:r>
          </w:p>
        </w:tc>
      </w:tr>
      <w:tr w:rsidR="00F84E80" w14:paraId="3CBE08C4" w14:textId="77777777">
        <w:tc>
          <w:tcPr>
            <w:tcW w:w="1811" w:type="dxa"/>
          </w:tcPr>
          <w:p w14:paraId="00000080" w14:textId="77777777" w:rsidR="00F84E80" w:rsidRDefault="00217D74">
            <w:pPr>
              <w:rPr>
                <w:rFonts w:ascii="Calibri" w:eastAsia="Calibri" w:hAnsi="Calibri" w:cs="Calibri"/>
              </w:rPr>
            </w:pPr>
            <w:r>
              <w:rPr>
                <w:rFonts w:ascii="Calibri" w:eastAsia="Calibri" w:hAnsi="Calibri" w:cs="Calibri"/>
              </w:rPr>
              <w:t>Przewód</w:t>
            </w:r>
          </w:p>
        </w:tc>
        <w:tc>
          <w:tcPr>
            <w:tcW w:w="7210" w:type="dxa"/>
          </w:tcPr>
          <w:p w14:paraId="00000081" w14:textId="77777777" w:rsidR="00F84E80" w:rsidRDefault="00217D74">
            <w:pPr>
              <w:rPr>
                <w:rFonts w:ascii="Calibri" w:eastAsia="Calibri" w:hAnsi="Calibri" w:cs="Calibri"/>
              </w:rPr>
            </w:pPr>
            <w:r>
              <w:rPr>
                <w:rFonts w:ascii="Calibri" w:eastAsia="Calibri" w:hAnsi="Calibri" w:cs="Calibri"/>
              </w:rPr>
              <w:t>Nie krótszy niż 1,6m</w:t>
            </w:r>
          </w:p>
        </w:tc>
      </w:tr>
      <w:tr w:rsidR="00F84E80" w14:paraId="61632AC8" w14:textId="77777777">
        <w:tc>
          <w:tcPr>
            <w:tcW w:w="1811" w:type="dxa"/>
          </w:tcPr>
          <w:p w14:paraId="00000082" w14:textId="77777777" w:rsidR="00F84E80" w:rsidRDefault="00217D74">
            <w:pPr>
              <w:rPr>
                <w:rFonts w:ascii="Calibri" w:eastAsia="Calibri" w:hAnsi="Calibri" w:cs="Calibri"/>
              </w:rPr>
            </w:pPr>
            <w:r>
              <w:rPr>
                <w:rFonts w:ascii="Calibri" w:eastAsia="Calibri" w:hAnsi="Calibri" w:cs="Calibri"/>
              </w:rPr>
              <w:t>Wtyk</w:t>
            </w:r>
          </w:p>
        </w:tc>
        <w:tc>
          <w:tcPr>
            <w:tcW w:w="7210" w:type="dxa"/>
          </w:tcPr>
          <w:p w14:paraId="00000083" w14:textId="77777777" w:rsidR="00F84E80" w:rsidRDefault="00217D74">
            <w:pPr>
              <w:rPr>
                <w:rFonts w:ascii="Calibri" w:eastAsia="Calibri" w:hAnsi="Calibri" w:cs="Calibri"/>
              </w:rPr>
            </w:pPr>
            <w:r>
              <w:rPr>
                <w:rFonts w:ascii="Calibri" w:eastAsia="Calibri" w:hAnsi="Calibri" w:cs="Calibri"/>
              </w:rPr>
              <w:t xml:space="preserve">Zakończenie wtykiem typu </w:t>
            </w:r>
            <w:proofErr w:type="spellStart"/>
            <w:r>
              <w:rPr>
                <w:rFonts w:ascii="Calibri" w:eastAsia="Calibri" w:hAnsi="Calibri" w:cs="Calibri"/>
              </w:rPr>
              <w:t>jack</w:t>
            </w:r>
            <w:proofErr w:type="spellEnd"/>
            <w:r>
              <w:rPr>
                <w:rFonts w:ascii="Calibri" w:eastAsia="Calibri" w:hAnsi="Calibri" w:cs="Calibri"/>
              </w:rPr>
              <w:t xml:space="preserve"> 3,5mm z zabezpieczeniem gwintem </w:t>
            </w:r>
          </w:p>
        </w:tc>
      </w:tr>
      <w:tr w:rsidR="00F84E80" w14:paraId="346D23DB" w14:textId="77777777">
        <w:tc>
          <w:tcPr>
            <w:tcW w:w="1811" w:type="dxa"/>
          </w:tcPr>
          <w:p w14:paraId="00000084" w14:textId="77777777" w:rsidR="00F84E80" w:rsidRDefault="00217D74">
            <w:pPr>
              <w:rPr>
                <w:rFonts w:ascii="Calibri" w:eastAsia="Calibri" w:hAnsi="Calibri" w:cs="Calibri"/>
              </w:rPr>
            </w:pPr>
            <w:r>
              <w:rPr>
                <w:rFonts w:ascii="Calibri" w:eastAsia="Calibri" w:hAnsi="Calibri" w:cs="Calibri"/>
              </w:rPr>
              <w:t>Załączone akcesoria</w:t>
            </w:r>
          </w:p>
        </w:tc>
        <w:tc>
          <w:tcPr>
            <w:tcW w:w="7210" w:type="dxa"/>
          </w:tcPr>
          <w:p w14:paraId="00000085" w14:textId="77777777" w:rsidR="00F84E80" w:rsidRDefault="00217D74">
            <w:pPr>
              <w:rPr>
                <w:rFonts w:ascii="Calibri" w:eastAsia="Calibri" w:hAnsi="Calibri" w:cs="Calibri"/>
              </w:rPr>
            </w:pPr>
            <w:r>
              <w:rPr>
                <w:rFonts w:ascii="Calibri" w:eastAsia="Calibri" w:hAnsi="Calibri" w:cs="Calibri"/>
              </w:rPr>
              <w:t xml:space="preserve">Przejściówka z </w:t>
            </w:r>
            <w:proofErr w:type="spellStart"/>
            <w:r>
              <w:rPr>
                <w:rFonts w:ascii="Calibri" w:eastAsia="Calibri" w:hAnsi="Calibri" w:cs="Calibri"/>
              </w:rPr>
              <w:t>jack</w:t>
            </w:r>
            <w:proofErr w:type="spellEnd"/>
            <w:r>
              <w:rPr>
                <w:rFonts w:ascii="Calibri" w:eastAsia="Calibri" w:hAnsi="Calibri" w:cs="Calibri"/>
              </w:rPr>
              <w:t xml:space="preserve"> 3,5mm na </w:t>
            </w:r>
            <w:proofErr w:type="spellStart"/>
            <w:r>
              <w:rPr>
                <w:rFonts w:ascii="Calibri" w:eastAsia="Calibri" w:hAnsi="Calibri" w:cs="Calibri"/>
              </w:rPr>
              <w:t>jack</w:t>
            </w:r>
            <w:proofErr w:type="spellEnd"/>
            <w:r>
              <w:rPr>
                <w:rFonts w:ascii="Calibri" w:eastAsia="Calibri" w:hAnsi="Calibri" w:cs="Calibri"/>
              </w:rPr>
              <w:t xml:space="preserve"> 6,3mm gwintowana</w:t>
            </w:r>
          </w:p>
        </w:tc>
      </w:tr>
      <w:tr w:rsidR="00F84E80" w14:paraId="5A05634C" w14:textId="77777777">
        <w:tc>
          <w:tcPr>
            <w:tcW w:w="1811" w:type="dxa"/>
          </w:tcPr>
          <w:p w14:paraId="00000086" w14:textId="77777777" w:rsidR="00F84E80" w:rsidRDefault="00217D74">
            <w:pPr>
              <w:rPr>
                <w:rFonts w:ascii="Calibri" w:eastAsia="Calibri" w:hAnsi="Calibri" w:cs="Calibri"/>
              </w:rPr>
            </w:pPr>
            <w:r>
              <w:rPr>
                <w:rFonts w:ascii="Calibri" w:eastAsia="Calibri" w:hAnsi="Calibri" w:cs="Calibri"/>
              </w:rPr>
              <w:t>Dynamika</w:t>
            </w:r>
          </w:p>
        </w:tc>
        <w:tc>
          <w:tcPr>
            <w:tcW w:w="7210" w:type="dxa"/>
          </w:tcPr>
          <w:p w14:paraId="00000087" w14:textId="77777777" w:rsidR="00F84E80" w:rsidRDefault="00217D74">
            <w:pPr>
              <w:rPr>
                <w:rFonts w:ascii="Calibri" w:eastAsia="Calibri" w:hAnsi="Calibri" w:cs="Calibri"/>
              </w:rPr>
            </w:pPr>
            <w:r>
              <w:rPr>
                <w:rFonts w:ascii="Calibri" w:eastAsia="Calibri" w:hAnsi="Calibri" w:cs="Calibri"/>
              </w:rPr>
              <w:t>Nie mniej niż 94dB SPL</w:t>
            </w:r>
          </w:p>
        </w:tc>
      </w:tr>
    </w:tbl>
    <w:p w14:paraId="00000088" w14:textId="77777777" w:rsidR="00F84E80" w:rsidRDefault="00F84E80">
      <w:pPr>
        <w:ind w:left="720"/>
        <w:jc w:val="both"/>
        <w:rPr>
          <w:rFonts w:ascii="Calibri" w:eastAsia="Calibri" w:hAnsi="Calibri" w:cs="Calibri"/>
        </w:rPr>
      </w:pPr>
    </w:p>
    <w:p w14:paraId="00000089" w14:textId="77777777" w:rsidR="00F84E80" w:rsidRDefault="00217D74">
      <w:pPr>
        <w:numPr>
          <w:ilvl w:val="0"/>
          <w:numId w:val="14"/>
        </w:numPr>
        <w:ind w:left="851"/>
        <w:jc w:val="both"/>
        <w:rPr>
          <w:rFonts w:ascii="Calibri" w:eastAsia="Calibri" w:hAnsi="Calibri" w:cs="Calibri"/>
        </w:rPr>
      </w:pPr>
      <w:r>
        <w:rPr>
          <w:rFonts w:ascii="Calibri" w:eastAsia="Calibri" w:hAnsi="Calibri" w:cs="Calibri"/>
        </w:rPr>
        <w:t>Panel do korekcji kolorów:</w:t>
      </w:r>
    </w:p>
    <w:p w14:paraId="0000008A" w14:textId="77777777" w:rsidR="00F84E80" w:rsidRDefault="00217D74">
      <w:pPr>
        <w:ind w:left="851"/>
        <w:jc w:val="both"/>
        <w:rPr>
          <w:rFonts w:ascii="Calibri" w:eastAsia="Calibri" w:hAnsi="Calibri" w:cs="Calibri"/>
        </w:rPr>
      </w:pPr>
      <w:r>
        <w:rPr>
          <w:rFonts w:ascii="Calibri" w:eastAsia="Calibri" w:hAnsi="Calibri" w:cs="Calibri"/>
        </w:rPr>
        <w:t>Panel kontrolny do korekcji barwnej kompatybilny z zastosowanym oprogramowaniem, wyposażony w trzy obrotowe kontrolery (trackballe, pierścienie) służące do zmiany parametrów.</w:t>
      </w:r>
    </w:p>
    <w:p w14:paraId="0000008B" w14:textId="77777777" w:rsidR="00F84E80" w:rsidRDefault="00F84E80">
      <w:pPr>
        <w:ind w:left="851"/>
        <w:jc w:val="both"/>
        <w:rPr>
          <w:rFonts w:ascii="Calibri" w:eastAsia="Calibri" w:hAnsi="Calibri" w:cs="Calibri"/>
        </w:rPr>
      </w:pPr>
    </w:p>
    <w:p w14:paraId="0000008C" w14:textId="77777777" w:rsidR="00F84E80" w:rsidRDefault="00217D74">
      <w:pPr>
        <w:numPr>
          <w:ilvl w:val="0"/>
          <w:numId w:val="14"/>
        </w:numPr>
        <w:ind w:left="851"/>
        <w:jc w:val="both"/>
        <w:rPr>
          <w:rFonts w:ascii="Calibri" w:eastAsia="Calibri" w:hAnsi="Calibri" w:cs="Calibri"/>
        </w:rPr>
      </w:pPr>
      <w:r>
        <w:rPr>
          <w:rFonts w:ascii="Calibri" w:eastAsia="Calibri" w:hAnsi="Calibri" w:cs="Calibri"/>
        </w:rPr>
        <w:t>Okablowanie:</w:t>
      </w:r>
    </w:p>
    <w:p w14:paraId="0000008D" w14:textId="77777777" w:rsidR="00F84E80" w:rsidRDefault="00217D74">
      <w:pPr>
        <w:ind w:left="851"/>
        <w:jc w:val="both"/>
        <w:rPr>
          <w:rFonts w:ascii="Calibri" w:eastAsia="Calibri" w:hAnsi="Calibri" w:cs="Calibri"/>
        </w:rPr>
      </w:pPr>
      <w:r>
        <w:rPr>
          <w:rFonts w:ascii="Calibri" w:eastAsia="Calibri" w:hAnsi="Calibri" w:cs="Calibri"/>
        </w:rPr>
        <w:t>Okablowanie konieczne do konfiguracji elementów zestawu oraz podłączenia ich do zasilania.</w:t>
      </w:r>
    </w:p>
    <w:p w14:paraId="0000008E" w14:textId="77777777" w:rsidR="00F84E80" w:rsidRDefault="00F84E80">
      <w:pPr>
        <w:ind w:left="851"/>
        <w:jc w:val="both"/>
        <w:rPr>
          <w:rFonts w:ascii="Calibri" w:eastAsia="Calibri" w:hAnsi="Calibri" w:cs="Calibri"/>
        </w:rPr>
      </w:pPr>
    </w:p>
    <w:p w14:paraId="00000090" w14:textId="77777777" w:rsidR="00F84E80" w:rsidRDefault="00217D74">
      <w:pPr>
        <w:jc w:val="both"/>
        <w:rPr>
          <w:rFonts w:ascii="Calibri" w:eastAsia="Calibri" w:hAnsi="Calibri" w:cs="Calibri"/>
          <w:b/>
        </w:rPr>
      </w:pPr>
      <w:r>
        <w:rPr>
          <w:rFonts w:ascii="Calibri" w:eastAsia="Calibri" w:hAnsi="Calibri" w:cs="Calibri"/>
          <w:b/>
        </w:rPr>
        <w:t>Oprogramowanie specjalistyczne posiadające licencję wieczystą a w przypadku braku możliwości dostarczenia licencji wieczystej licencję czasową na co najmniej 5 lat:</w:t>
      </w:r>
    </w:p>
    <w:p w14:paraId="00000091" w14:textId="77777777" w:rsidR="00F84E80" w:rsidRDefault="00F84E80">
      <w:pPr>
        <w:jc w:val="both"/>
        <w:rPr>
          <w:rFonts w:ascii="Calibri" w:eastAsia="Calibri" w:hAnsi="Calibri" w:cs="Calibri"/>
        </w:rPr>
      </w:pPr>
    </w:p>
    <w:p w14:paraId="00000092"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audio i video:</w:t>
      </w:r>
    </w:p>
    <w:p w14:paraId="00000093"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edycja). Oprogramowanie powinno:</w:t>
      </w:r>
    </w:p>
    <w:p w14:paraId="00000094" w14:textId="77777777" w:rsidR="00F84E80" w:rsidRDefault="00217D74">
      <w:pPr>
        <w:numPr>
          <w:ilvl w:val="1"/>
          <w:numId w:val="7"/>
        </w:numPr>
        <w:jc w:val="both"/>
        <w:rPr>
          <w:rFonts w:ascii="Calibri" w:eastAsia="Calibri" w:hAnsi="Calibri" w:cs="Calibri"/>
        </w:rPr>
      </w:pPr>
      <w:r>
        <w:rPr>
          <w:rFonts w:ascii="Calibri" w:eastAsia="Calibri" w:hAnsi="Calibri" w:cs="Calibri"/>
        </w:rPr>
        <w:t>wspierać pliki filmowe w rozdzielczości min. 8K w formatach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95" w14:textId="77777777" w:rsidR="00F84E80" w:rsidRDefault="00217D74">
      <w:pPr>
        <w:numPr>
          <w:ilvl w:val="1"/>
          <w:numId w:val="7"/>
        </w:numPr>
        <w:jc w:val="both"/>
        <w:rPr>
          <w:rFonts w:ascii="Calibri" w:eastAsia="Calibri" w:hAnsi="Calibri" w:cs="Calibri"/>
        </w:rPr>
      </w:pPr>
      <w:r>
        <w:rPr>
          <w:rFonts w:ascii="Calibri" w:eastAsia="Calibri" w:hAnsi="Calibri" w:cs="Calibri"/>
          <w:highlight w:val="white"/>
        </w:rPr>
        <w:lastRenderedPageBreak/>
        <w:t xml:space="preserve">wspierać pliki dźwiękowe w formatach audio </w:t>
      </w:r>
      <w:r>
        <w:rPr>
          <w:rFonts w:ascii="Calibri" w:eastAsia="Calibri" w:hAnsi="Calibri" w:cs="Calibri"/>
        </w:rPr>
        <w:t>WAVE, Broadcast WAVE, AIFF, MP3, AAC (M4A), CAF,</w:t>
      </w:r>
    </w:p>
    <w:p w14:paraId="00000096"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umożliwiać edycję filmów sferycznych, pozwalać na edycję obrazu </w:t>
      </w:r>
      <w:r>
        <w:rPr>
          <w:rFonts w:ascii="Calibri" w:eastAsia="Calibri" w:hAnsi="Calibri" w:cs="Calibri"/>
        </w:rPr>
        <w:br/>
        <w:t>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097"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098" w14:textId="77777777" w:rsidR="00F84E80" w:rsidRDefault="00F84E80">
      <w:pPr>
        <w:ind w:left="2160"/>
        <w:jc w:val="both"/>
        <w:rPr>
          <w:rFonts w:ascii="Calibri" w:eastAsia="Calibri" w:hAnsi="Calibri" w:cs="Calibri"/>
        </w:rPr>
      </w:pPr>
    </w:p>
    <w:p w14:paraId="00000099"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koloru:</w:t>
      </w:r>
    </w:p>
    <w:p w14:paraId="0000009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barwnej materiału filmowego. Oprogramowanie powinno:</w:t>
      </w:r>
    </w:p>
    <w:p w14:paraId="0000009B"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umożliwiać pracę nad materiałami audiowizualnymi (importowanie, eksportowanie i edycję)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9C" w14:textId="77777777" w:rsidR="00F84E80" w:rsidRDefault="00217D74">
      <w:pPr>
        <w:numPr>
          <w:ilvl w:val="1"/>
          <w:numId w:val="7"/>
        </w:numPr>
        <w:jc w:val="both"/>
        <w:rPr>
          <w:rFonts w:ascii="Calibri" w:eastAsia="Calibri" w:hAnsi="Calibri" w:cs="Calibri"/>
        </w:rPr>
      </w:pPr>
      <w:r>
        <w:rPr>
          <w:rFonts w:ascii="Calibri" w:eastAsia="Calibri" w:hAnsi="Calibri" w:cs="Calibri"/>
        </w:rPr>
        <w:t>oprogramowanie powinno umożliwiać korektę barwną i tonalną filmów poprzez manipulację ekspozycją, balansem bieli, kontrastem, saturacją, zmianę kolorów,</w:t>
      </w:r>
    </w:p>
    <w:p w14:paraId="0000009D" w14:textId="0EF68388"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umożliwiać pracę z profilami kolorów LUT (importowanie, eksportowanie </w:t>
      </w:r>
      <w:r w:rsidR="00C27381">
        <w:rPr>
          <w:rFonts w:ascii="Calibri" w:eastAsia="Calibri" w:hAnsi="Calibri" w:cs="Calibri"/>
        </w:rPr>
        <w:br/>
      </w:r>
      <w:r>
        <w:rPr>
          <w:rFonts w:ascii="Calibri" w:eastAsia="Calibri" w:hAnsi="Calibri" w:cs="Calibri"/>
        </w:rPr>
        <w:t>i edycję),</w:t>
      </w:r>
    </w:p>
    <w:p w14:paraId="0000009E"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oferować wyświetlanie informacji tonalnych i kolorystycznych na histogramach (RGB 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09F"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w:t>
      </w:r>
    </w:p>
    <w:p w14:paraId="000000A0"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 2D posiadające następujące funkcjonalności:</w:t>
      </w:r>
    </w:p>
    <w:p w14:paraId="000000A1"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animacja ruchu </w:t>
      </w:r>
      <w:proofErr w:type="spellStart"/>
      <w:r>
        <w:rPr>
          <w:rFonts w:ascii="Calibri" w:eastAsia="Calibri" w:hAnsi="Calibri" w:cs="Calibri"/>
        </w:rPr>
        <w:t>poklatkowego</w:t>
      </w:r>
      <w:proofErr w:type="spellEnd"/>
      <w:r>
        <w:rPr>
          <w:rFonts w:ascii="Calibri" w:eastAsia="Calibri" w:hAnsi="Calibri" w:cs="Calibri"/>
        </w:rPr>
        <w:t>,</w:t>
      </w:r>
    </w:p>
    <w:p w14:paraId="000000A2"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rejestracja obrazu w technikach </w:t>
      </w:r>
      <w:proofErr w:type="spellStart"/>
      <w:r>
        <w:rPr>
          <w:rFonts w:ascii="Calibri" w:eastAsia="Calibri" w:hAnsi="Calibri" w:cs="Calibri"/>
        </w:rPr>
        <w:t>stopmotion</w:t>
      </w:r>
      <w:proofErr w:type="spellEnd"/>
      <w:r>
        <w:rPr>
          <w:rFonts w:ascii="Calibri" w:eastAsia="Calibri" w:hAnsi="Calibri" w:cs="Calibri"/>
        </w:rPr>
        <w:t>,</w:t>
      </w:r>
    </w:p>
    <w:p w14:paraId="000000A3" w14:textId="54EDF37F" w:rsidR="00F84E80" w:rsidRDefault="00217D74">
      <w:pPr>
        <w:numPr>
          <w:ilvl w:val="1"/>
          <w:numId w:val="7"/>
        </w:numPr>
        <w:jc w:val="both"/>
        <w:rPr>
          <w:rFonts w:ascii="Calibri" w:eastAsia="Calibri" w:hAnsi="Calibri" w:cs="Calibri"/>
        </w:rPr>
      </w:pPr>
      <w:r>
        <w:rPr>
          <w:rFonts w:ascii="Calibri" w:eastAsia="Calibri" w:hAnsi="Calibri" w:cs="Calibri"/>
        </w:rPr>
        <w:t>animowanie oświetlenie</w:t>
      </w:r>
      <w:r w:rsidR="00BA7FA4">
        <w:rPr>
          <w:rFonts w:ascii="Calibri" w:eastAsia="Calibri" w:hAnsi="Calibri" w:cs="Calibri"/>
        </w:rPr>
        <w:t>m</w:t>
      </w:r>
      <w:r>
        <w:rPr>
          <w:rFonts w:ascii="Calibri" w:eastAsia="Calibri" w:hAnsi="Calibri" w:cs="Calibri"/>
        </w:rPr>
        <w:t xml:space="preserve"> za pomocą klatek kluczowych,</w:t>
      </w:r>
    </w:p>
    <w:p w14:paraId="000000A4" w14:textId="77777777" w:rsidR="00F84E80" w:rsidRDefault="00217D74">
      <w:pPr>
        <w:numPr>
          <w:ilvl w:val="1"/>
          <w:numId w:val="7"/>
        </w:numPr>
        <w:jc w:val="both"/>
        <w:rPr>
          <w:rFonts w:ascii="Calibri" w:eastAsia="Calibri" w:hAnsi="Calibri" w:cs="Calibri"/>
        </w:rPr>
      </w:pPr>
      <w:r>
        <w:rPr>
          <w:rFonts w:ascii="Calibri" w:eastAsia="Calibri" w:hAnsi="Calibri" w:cs="Calibri"/>
        </w:rPr>
        <w:t>importowanie i edycja ścieżek dźwiękowych,</w:t>
      </w:r>
    </w:p>
    <w:p w14:paraId="000000A5" w14:textId="056247E8" w:rsidR="00F84E80" w:rsidRDefault="00217D74">
      <w:pPr>
        <w:numPr>
          <w:ilvl w:val="1"/>
          <w:numId w:val="7"/>
        </w:numPr>
        <w:jc w:val="both"/>
        <w:rPr>
          <w:rFonts w:ascii="Calibri" w:eastAsia="Calibri" w:hAnsi="Calibri" w:cs="Calibri"/>
        </w:rPr>
      </w:pPr>
      <w:r>
        <w:rPr>
          <w:rFonts w:ascii="Calibri" w:eastAsia="Calibri" w:hAnsi="Calibri" w:cs="Calibri"/>
        </w:rPr>
        <w:t xml:space="preserve">kontrola kamer i aparatów DSLR (zmiana parametrów migawki, czułości </w:t>
      </w:r>
      <w:r w:rsidR="00C27381">
        <w:rPr>
          <w:rFonts w:ascii="Calibri" w:eastAsia="Calibri" w:hAnsi="Calibri" w:cs="Calibri"/>
        </w:rPr>
        <w:br/>
      </w:r>
      <w:r>
        <w:rPr>
          <w:rFonts w:ascii="Calibri" w:eastAsia="Calibri" w:hAnsi="Calibri" w:cs="Calibri"/>
        </w:rPr>
        <w:t>i przysłony, ustawienie balansu bieli, wybranie punktu ostrości) z pozycji interfejsu programu.</w:t>
      </w:r>
    </w:p>
    <w:p w14:paraId="000000A6"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animacji 3D posiadające następujące funkcjonalności:</w:t>
      </w:r>
    </w:p>
    <w:p w14:paraId="000000A7"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0A8"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0A9"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efektów wizualnych posiadające następujące funkcjonalności:</w:t>
      </w:r>
    </w:p>
    <w:p w14:paraId="000000AA"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AB" w14:textId="77777777" w:rsidR="00F84E80" w:rsidRDefault="00217D74">
      <w:pPr>
        <w:numPr>
          <w:ilvl w:val="1"/>
          <w:numId w:val="7"/>
        </w:numPr>
        <w:jc w:val="both"/>
        <w:rPr>
          <w:rFonts w:ascii="Calibri" w:eastAsia="Calibri" w:hAnsi="Calibri" w:cs="Calibri"/>
        </w:rPr>
      </w:pPr>
      <w:r>
        <w:rPr>
          <w:rFonts w:ascii="Calibri" w:eastAsia="Calibri" w:hAnsi="Calibri" w:cs="Calibri"/>
        </w:rPr>
        <w:lastRenderedPageBreak/>
        <w:t>możliwość tworzenia kompozycji, napisów, czołówek, animowania efektów graficznych i obiektów 3d,</w:t>
      </w:r>
    </w:p>
    <w:p w14:paraId="000000AC"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umożliwiający pracowanie na warstwach, korekcję kolorów,</w:t>
      </w:r>
    </w:p>
    <w:p w14:paraId="000000AD"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stabilizacja obrazu.</w:t>
      </w:r>
    </w:p>
    <w:p w14:paraId="000000AE"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muzyki i dźwięku:</w:t>
      </w:r>
    </w:p>
    <w:p w14:paraId="000000AF"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i tworzenia dźwięku oraz muzyki posiadające następujące funkcjonalności:</w:t>
      </w:r>
    </w:p>
    <w:tbl>
      <w:tblPr>
        <w:tblStyle w:val="a3"/>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68"/>
        <w:gridCol w:w="7053"/>
      </w:tblGrid>
      <w:tr w:rsidR="00F84E80" w14:paraId="1BBF332D" w14:textId="77777777">
        <w:tc>
          <w:tcPr>
            <w:tcW w:w="1968" w:type="dxa"/>
          </w:tcPr>
          <w:p w14:paraId="000000B0" w14:textId="77777777" w:rsidR="00F84E80" w:rsidRDefault="00217D74">
            <w:pPr>
              <w:rPr>
                <w:rFonts w:ascii="Calibri" w:eastAsia="Calibri" w:hAnsi="Calibri" w:cs="Calibri"/>
              </w:rPr>
            </w:pPr>
            <w:r>
              <w:rPr>
                <w:rFonts w:ascii="Calibri" w:eastAsia="Calibri" w:hAnsi="Calibri" w:cs="Calibri"/>
                <w:b/>
              </w:rPr>
              <w:t>Parametr</w:t>
            </w:r>
          </w:p>
        </w:tc>
        <w:tc>
          <w:tcPr>
            <w:tcW w:w="7053" w:type="dxa"/>
          </w:tcPr>
          <w:p w14:paraId="000000B1"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11B13A7" w14:textId="77777777">
        <w:tc>
          <w:tcPr>
            <w:tcW w:w="1968" w:type="dxa"/>
          </w:tcPr>
          <w:p w14:paraId="000000B2" w14:textId="77777777" w:rsidR="00F84E80" w:rsidRDefault="00217D74">
            <w:pPr>
              <w:rPr>
                <w:rFonts w:ascii="Calibri" w:eastAsia="Calibri" w:hAnsi="Calibri" w:cs="Calibri"/>
              </w:rPr>
            </w:pPr>
            <w:r>
              <w:rPr>
                <w:rFonts w:ascii="Calibri" w:eastAsia="Calibri" w:hAnsi="Calibri" w:cs="Calibri"/>
              </w:rPr>
              <w:t>Nagrywanie</w:t>
            </w:r>
          </w:p>
        </w:tc>
        <w:tc>
          <w:tcPr>
            <w:tcW w:w="7053" w:type="dxa"/>
          </w:tcPr>
          <w:p w14:paraId="000000B3" w14:textId="77777777" w:rsidR="00F84E80" w:rsidRDefault="00217D74">
            <w:pPr>
              <w:rPr>
                <w:rFonts w:ascii="Calibri" w:eastAsia="Calibri" w:hAnsi="Calibri" w:cs="Calibri"/>
              </w:rPr>
            </w:pPr>
            <w:r>
              <w:rPr>
                <w:rFonts w:ascii="Calibri" w:eastAsia="Calibri" w:hAnsi="Calibri" w:cs="Calibri"/>
              </w:rPr>
              <w:t>Równocześnie nie mniej niż 64 ślady równocześnie</w:t>
            </w:r>
          </w:p>
        </w:tc>
      </w:tr>
      <w:tr w:rsidR="00F84E80" w14:paraId="56CD9A06" w14:textId="77777777">
        <w:tc>
          <w:tcPr>
            <w:tcW w:w="1968" w:type="dxa"/>
          </w:tcPr>
          <w:p w14:paraId="000000B4" w14:textId="77777777" w:rsidR="00F84E80" w:rsidRDefault="00217D74">
            <w:pPr>
              <w:rPr>
                <w:rFonts w:ascii="Calibri" w:eastAsia="Calibri" w:hAnsi="Calibri" w:cs="Calibri"/>
              </w:rPr>
            </w:pPr>
            <w:r>
              <w:rPr>
                <w:rFonts w:ascii="Calibri" w:eastAsia="Calibri" w:hAnsi="Calibri" w:cs="Calibri"/>
              </w:rPr>
              <w:t>Próbkowanie</w:t>
            </w:r>
          </w:p>
        </w:tc>
        <w:tc>
          <w:tcPr>
            <w:tcW w:w="7053" w:type="dxa"/>
          </w:tcPr>
          <w:p w14:paraId="000000B5"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289AC667" w14:textId="77777777">
        <w:tc>
          <w:tcPr>
            <w:tcW w:w="1968" w:type="dxa"/>
          </w:tcPr>
          <w:p w14:paraId="000000B6"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053" w:type="dxa"/>
          </w:tcPr>
          <w:p w14:paraId="000000B7"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54BA1850" w14:textId="77777777">
        <w:tc>
          <w:tcPr>
            <w:tcW w:w="1968" w:type="dxa"/>
          </w:tcPr>
          <w:p w14:paraId="000000B8"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053" w:type="dxa"/>
          </w:tcPr>
          <w:p w14:paraId="000000B9"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02438610" w14:textId="77777777">
        <w:tc>
          <w:tcPr>
            <w:tcW w:w="1968" w:type="dxa"/>
          </w:tcPr>
          <w:p w14:paraId="000000BA" w14:textId="77777777" w:rsidR="00F84E80" w:rsidRDefault="00217D74">
            <w:pPr>
              <w:rPr>
                <w:rFonts w:ascii="Calibri" w:eastAsia="Calibri" w:hAnsi="Calibri" w:cs="Calibri"/>
              </w:rPr>
            </w:pPr>
            <w:r>
              <w:rPr>
                <w:rFonts w:ascii="Calibri" w:eastAsia="Calibri" w:hAnsi="Calibri" w:cs="Calibri"/>
              </w:rPr>
              <w:t>Wtyczki</w:t>
            </w:r>
          </w:p>
        </w:tc>
        <w:tc>
          <w:tcPr>
            <w:tcW w:w="7053" w:type="dxa"/>
          </w:tcPr>
          <w:p w14:paraId="000000BB"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0BC"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0BD"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0BE"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EQ: Co najmniej czteropunktowy korektor graficzny z regulacją szerokości filtra</w:t>
            </w:r>
          </w:p>
          <w:p w14:paraId="000000BF"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0C0"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0C1"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0C2"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737AD4D9" w14:textId="77777777">
        <w:tc>
          <w:tcPr>
            <w:tcW w:w="1968" w:type="dxa"/>
          </w:tcPr>
          <w:p w14:paraId="000000C3" w14:textId="77777777" w:rsidR="00F84E80" w:rsidRDefault="00217D74">
            <w:pPr>
              <w:rPr>
                <w:rFonts w:ascii="Calibri" w:eastAsia="Calibri" w:hAnsi="Calibri" w:cs="Calibri"/>
              </w:rPr>
            </w:pPr>
            <w:r>
              <w:rPr>
                <w:rFonts w:ascii="Calibri" w:eastAsia="Calibri" w:hAnsi="Calibri" w:cs="Calibri"/>
              </w:rPr>
              <w:t>Dodatkowe funkcje</w:t>
            </w:r>
          </w:p>
        </w:tc>
        <w:tc>
          <w:tcPr>
            <w:tcW w:w="7053" w:type="dxa"/>
          </w:tcPr>
          <w:p w14:paraId="000000C4" w14:textId="77777777" w:rsidR="00F84E80" w:rsidRDefault="00217D74">
            <w:pPr>
              <w:rPr>
                <w:rFonts w:ascii="Calibri" w:eastAsia="Calibri" w:hAnsi="Calibri" w:cs="Calibri"/>
              </w:rPr>
            </w:pPr>
            <w:r>
              <w:rPr>
                <w:rFonts w:ascii="Calibri" w:eastAsia="Calibri" w:hAnsi="Calibri" w:cs="Calibri"/>
              </w:rPr>
              <w:t>Możliwość grupowania kanałów;</w:t>
            </w:r>
          </w:p>
          <w:p w14:paraId="000000C5"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0C6"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0C7"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4A447C26" w14:textId="77777777">
        <w:tc>
          <w:tcPr>
            <w:tcW w:w="1968" w:type="dxa"/>
          </w:tcPr>
          <w:p w14:paraId="000000C8" w14:textId="77777777" w:rsidR="00F84E80" w:rsidRDefault="00217D74">
            <w:pPr>
              <w:rPr>
                <w:rFonts w:ascii="Calibri" w:eastAsia="Calibri" w:hAnsi="Calibri" w:cs="Calibri"/>
              </w:rPr>
            </w:pPr>
            <w:r>
              <w:rPr>
                <w:rFonts w:ascii="Calibri" w:eastAsia="Calibri" w:hAnsi="Calibri" w:cs="Calibri"/>
              </w:rPr>
              <w:t>Załączone akcesoria</w:t>
            </w:r>
          </w:p>
        </w:tc>
        <w:tc>
          <w:tcPr>
            <w:tcW w:w="7053" w:type="dxa"/>
          </w:tcPr>
          <w:p w14:paraId="000000C9"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405B9D30" w14:textId="77777777">
        <w:tc>
          <w:tcPr>
            <w:tcW w:w="1968" w:type="dxa"/>
          </w:tcPr>
          <w:p w14:paraId="000000CA" w14:textId="77777777" w:rsidR="00F84E80" w:rsidRDefault="00217D74">
            <w:pPr>
              <w:rPr>
                <w:rFonts w:ascii="Calibri" w:eastAsia="Calibri" w:hAnsi="Calibri" w:cs="Calibri"/>
              </w:rPr>
            </w:pPr>
            <w:r>
              <w:rPr>
                <w:rFonts w:ascii="Calibri" w:eastAsia="Calibri" w:hAnsi="Calibri" w:cs="Calibri"/>
              </w:rPr>
              <w:t>Aktualizacje</w:t>
            </w:r>
          </w:p>
        </w:tc>
        <w:tc>
          <w:tcPr>
            <w:tcW w:w="7053" w:type="dxa"/>
          </w:tcPr>
          <w:p w14:paraId="000000CB"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bl>
    <w:p w14:paraId="000000CC"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0CD" w14:textId="77777777" w:rsidR="00F84E80" w:rsidRDefault="00217D74">
      <w:pPr>
        <w:numPr>
          <w:ilvl w:val="0"/>
          <w:numId w:val="14"/>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projektowania:</w:t>
      </w:r>
    </w:p>
    <w:p w14:paraId="000000CE"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wektorowej grafiki dwuwymiarowej posiadające następujące funkcjonalności:</w:t>
      </w:r>
    </w:p>
    <w:p w14:paraId="000000CF" w14:textId="2220A12B" w:rsidR="00F84E80" w:rsidRDefault="00217D74">
      <w:pPr>
        <w:numPr>
          <w:ilvl w:val="1"/>
          <w:numId w:val="7"/>
        </w:numPr>
        <w:jc w:val="both"/>
        <w:rPr>
          <w:rFonts w:ascii="Calibri" w:eastAsia="Calibri" w:hAnsi="Calibri" w:cs="Calibri"/>
        </w:rPr>
      </w:pPr>
      <w:r>
        <w:rPr>
          <w:rFonts w:ascii="Calibri" w:eastAsia="Calibri" w:hAnsi="Calibri" w:cs="Calibri"/>
        </w:rPr>
        <w:t xml:space="preserve">możliwość tworzenia kompozycji w oparciu o wektory, rysowane ścieżek </w:t>
      </w:r>
      <w:r w:rsidR="00C27381">
        <w:rPr>
          <w:rFonts w:ascii="Calibri" w:eastAsia="Calibri" w:hAnsi="Calibri" w:cs="Calibri"/>
        </w:rPr>
        <w:br/>
      </w:r>
      <w:r>
        <w:rPr>
          <w:rFonts w:ascii="Calibri" w:eastAsia="Calibri" w:hAnsi="Calibri" w:cs="Calibri"/>
        </w:rPr>
        <w:t>i kształtów z wyrównaniem do siatki pikseli oraz swobodna edycja ich kolorów i parametrów,</w:t>
      </w:r>
    </w:p>
    <w:p w14:paraId="000000D0"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kadrowanie obrazu, praca na warstwach, importowanie tekstu do ścieżki/kształtu, </w:t>
      </w:r>
    </w:p>
    <w:p w14:paraId="000000D1" w14:textId="77777777" w:rsidR="00F84E80" w:rsidRDefault="00217D74">
      <w:pPr>
        <w:numPr>
          <w:ilvl w:val="1"/>
          <w:numId w:val="7"/>
        </w:numPr>
        <w:jc w:val="both"/>
        <w:rPr>
          <w:rFonts w:ascii="Calibri" w:eastAsia="Calibri" w:hAnsi="Calibri" w:cs="Calibri"/>
        </w:rPr>
      </w:pPr>
      <w:r>
        <w:rPr>
          <w:rFonts w:ascii="Calibri" w:eastAsia="Calibri" w:hAnsi="Calibri" w:cs="Calibri"/>
        </w:rPr>
        <w:lastRenderedPageBreak/>
        <w:t xml:space="preserve">możliwość importowania i eksportowania obszaru kompozycji lub określonych zasobów w różnych obszarach kompozycji w formaty takie jak: idea, </w:t>
      </w:r>
      <w:proofErr w:type="spellStart"/>
      <w:r>
        <w:rPr>
          <w:rFonts w:ascii="Calibri" w:eastAsia="Calibri" w:hAnsi="Calibri" w:cs="Calibri"/>
        </w:rPr>
        <w:t>ai</w:t>
      </w:r>
      <w:proofErr w:type="spellEnd"/>
      <w:r>
        <w:rPr>
          <w:rFonts w:ascii="Calibri" w:eastAsia="Calibri" w:hAnsi="Calibri" w:cs="Calibri"/>
        </w:rPr>
        <w:t xml:space="preserve">, </w:t>
      </w:r>
      <w:proofErr w:type="spellStart"/>
      <w:r>
        <w:rPr>
          <w:rFonts w:ascii="Calibri" w:eastAsia="Calibri" w:hAnsi="Calibri" w:cs="Calibri"/>
        </w:rPr>
        <w:t>ait</w:t>
      </w:r>
      <w:proofErr w:type="spellEnd"/>
      <w:r>
        <w:rPr>
          <w:rFonts w:ascii="Calibri" w:eastAsia="Calibri" w:hAnsi="Calibri" w:cs="Calibri"/>
        </w:rPr>
        <w:t xml:space="preserve">, </w:t>
      </w:r>
      <w:proofErr w:type="spellStart"/>
      <w:r>
        <w:rPr>
          <w:rFonts w:ascii="Calibri" w:eastAsia="Calibri" w:hAnsi="Calibri" w:cs="Calibri"/>
        </w:rPr>
        <w:t>draw</w:t>
      </w:r>
      <w:proofErr w:type="spellEnd"/>
      <w:r>
        <w:rPr>
          <w:rFonts w:ascii="Calibri" w:eastAsia="Calibri" w:hAnsi="Calibri" w:cs="Calibri"/>
        </w:rPr>
        <w:t xml:space="preserve">, pdf, </w:t>
      </w:r>
      <w:proofErr w:type="spellStart"/>
      <w:r>
        <w:rPr>
          <w:rFonts w:ascii="Calibri" w:eastAsia="Calibri" w:hAnsi="Calibri" w:cs="Calibri"/>
        </w:rPr>
        <w:t>dwg</w:t>
      </w:r>
      <w:proofErr w:type="spellEnd"/>
      <w:r>
        <w:rPr>
          <w:rFonts w:ascii="Calibri" w:eastAsia="Calibri" w:hAnsi="Calibri" w:cs="Calibri"/>
        </w:rPr>
        <w:t xml:space="preserve">, </w:t>
      </w:r>
      <w:proofErr w:type="spellStart"/>
      <w:r>
        <w:rPr>
          <w:rFonts w:ascii="Calibri" w:eastAsia="Calibri" w:hAnsi="Calibri" w:cs="Calibri"/>
        </w:rPr>
        <w:t>dxf</w:t>
      </w:r>
      <w:proofErr w:type="spellEnd"/>
      <w:r>
        <w:rPr>
          <w:rFonts w:ascii="Calibri" w:eastAsia="Calibri" w:hAnsi="Calibri" w:cs="Calibri"/>
        </w:rPr>
        <w:t xml:space="preserve">, </w:t>
      </w:r>
      <w:proofErr w:type="spellStart"/>
      <w:r>
        <w:rPr>
          <w:rFonts w:ascii="Calibri" w:eastAsia="Calibri" w:hAnsi="Calibri" w:cs="Calibri"/>
        </w:rPr>
        <w:t>bmp</w:t>
      </w:r>
      <w:proofErr w:type="spellEnd"/>
      <w:r>
        <w:rPr>
          <w:rFonts w:ascii="Calibri" w:eastAsia="Calibri" w:hAnsi="Calibri" w:cs="Calibri"/>
        </w:rPr>
        <w:t xml:space="preserve">, </w:t>
      </w:r>
      <w:proofErr w:type="spellStart"/>
      <w:r>
        <w:rPr>
          <w:rFonts w:ascii="Calibri" w:eastAsia="Calibri" w:hAnsi="Calibri" w:cs="Calibri"/>
        </w:rPr>
        <w:t>cdr</w:t>
      </w:r>
      <w:proofErr w:type="spellEnd"/>
      <w:r>
        <w:rPr>
          <w:rFonts w:ascii="Calibri" w:eastAsia="Calibri" w:hAnsi="Calibri" w:cs="Calibri"/>
        </w:rPr>
        <w:t xml:space="preserve">, </w:t>
      </w:r>
      <w:proofErr w:type="spellStart"/>
      <w:r>
        <w:rPr>
          <w:rFonts w:ascii="Calibri" w:eastAsia="Calibri" w:hAnsi="Calibri" w:cs="Calibri"/>
        </w:rPr>
        <w:t>jpg,jpe</w:t>
      </w:r>
      <w:proofErr w:type="spellEnd"/>
      <w:r>
        <w:rPr>
          <w:rFonts w:ascii="Calibri" w:eastAsia="Calibri" w:hAnsi="Calibri" w:cs="Calibri"/>
        </w:rPr>
        <w:t xml:space="preserve">, </w:t>
      </w:r>
      <w:proofErr w:type="spellStart"/>
      <w:r>
        <w:rPr>
          <w:rFonts w:ascii="Calibri" w:eastAsia="Calibri" w:hAnsi="Calibri" w:cs="Calibri"/>
        </w:rPr>
        <w:t>jpeg</w:t>
      </w:r>
      <w:proofErr w:type="spellEnd"/>
      <w:r>
        <w:rPr>
          <w:rFonts w:ascii="Calibri" w:eastAsia="Calibri" w:hAnsi="Calibri" w:cs="Calibri"/>
        </w:rPr>
        <w:t xml:space="preserve">, </w:t>
      </w:r>
      <w:proofErr w:type="spellStart"/>
      <w:r>
        <w:rPr>
          <w:rFonts w:ascii="Calibri" w:eastAsia="Calibri" w:hAnsi="Calibri" w:cs="Calibri"/>
        </w:rPr>
        <w:t>psd</w:t>
      </w:r>
      <w:proofErr w:type="spellEnd"/>
      <w:r>
        <w:rPr>
          <w:rFonts w:ascii="Calibri" w:eastAsia="Calibri" w:hAnsi="Calibri" w:cs="Calibri"/>
        </w:rPr>
        <w:t xml:space="preserve">, </w:t>
      </w:r>
      <w:proofErr w:type="spellStart"/>
      <w:r>
        <w:rPr>
          <w:rFonts w:ascii="Calibri" w:eastAsia="Calibri" w:hAnsi="Calibri" w:cs="Calibri"/>
        </w:rPr>
        <w:t>pdd</w:t>
      </w:r>
      <w:proofErr w:type="spellEnd"/>
      <w:r>
        <w:rPr>
          <w:rFonts w:ascii="Calibri" w:eastAsia="Calibri" w:hAnsi="Calibri" w:cs="Calibri"/>
        </w:rPr>
        <w:t xml:space="preserve">, </w:t>
      </w:r>
      <w:proofErr w:type="spellStart"/>
      <w:r>
        <w:rPr>
          <w:rFonts w:ascii="Calibri" w:eastAsia="Calibri" w:hAnsi="Calibri" w:cs="Calibri"/>
        </w:rPr>
        <w:t>png</w:t>
      </w:r>
      <w:proofErr w:type="spellEnd"/>
      <w:r>
        <w:rPr>
          <w:rFonts w:ascii="Calibri" w:eastAsia="Calibri" w:hAnsi="Calibri" w:cs="Calibri"/>
        </w:rPr>
        <w:t xml:space="preserve">, </w:t>
      </w:r>
      <w:proofErr w:type="spellStart"/>
      <w:r>
        <w:rPr>
          <w:rFonts w:ascii="Calibri" w:eastAsia="Calibri" w:hAnsi="Calibri" w:cs="Calibri"/>
        </w:rPr>
        <w:t>pns</w:t>
      </w:r>
      <w:proofErr w:type="spellEnd"/>
      <w:r>
        <w:rPr>
          <w:rFonts w:ascii="Calibri" w:eastAsia="Calibri" w:hAnsi="Calibri" w:cs="Calibri"/>
        </w:rPr>
        <w:t xml:space="preserve">. </w:t>
      </w:r>
    </w:p>
    <w:p w14:paraId="000000D2"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grafiki trójwymiarowej posiadające następujące funkcjonalności:</w:t>
      </w:r>
    </w:p>
    <w:p w14:paraId="000000D3"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modelowanie i </w:t>
      </w:r>
      <w:proofErr w:type="spellStart"/>
      <w:r>
        <w:rPr>
          <w:rFonts w:ascii="Calibri" w:eastAsia="Calibri" w:hAnsi="Calibri" w:cs="Calibri"/>
        </w:rPr>
        <w:t>renderowanie</w:t>
      </w:r>
      <w:proofErr w:type="spellEnd"/>
      <w:r>
        <w:rPr>
          <w:rFonts w:ascii="Calibri" w:eastAsia="Calibri" w:hAnsi="Calibri" w:cs="Calibri"/>
        </w:rPr>
        <w:t xml:space="preserve"> obrazów i obiektów trójwymiarowych,</w:t>
      </w:r>
    </w:p>
    <w:p w14:paraId="000000D4" w14:textId="77777777" w:rsidR="00F84E80" w:rsidRDefault="00217D74">
      <w:pPr>
        <w:numPr>
          <w:ilvl w:val="1"/>
          <w:numId w:val="7"/>
        </w:numPr>
        <w:jc w:val="both"/>
        <w:rPr>
          <w:rFonts w:ascii="Calibri" w:eastAsia="Calibri" w:hAnsi="Calibri" w:cs="Calibri"/>
        </w:rPr>
      </w:pPr>
      <w:r>
        <w:rPr>
          <w:rFonts w:ascii="Calibri" w:eastAsia="Calibri" w:hAnsi="Calibri" w:cs="Calibri"/>
        </w:rPr>
        <w:t>wbudowany silnik fizyczny i system cząsteczkowy,</w:t>
      </w:r>
    </w:p>
    <w:p w14:paraId="000000D5" w14:textId="77777777" w:rsidR="00F84E80" w:rsidRDefault="00217D74">
      <w:pPr>
        <w:numPr>
          <w:ilvl w:val="1"/>
          <w:numId w:val="7"/>
        </w:numPr>
        <w:jc w:val="both"/>
        <w:rPr>
          <w:rFonts w:ascii="Calibri" w:eastAsia="Calibri" w:hAnsi="Calibri" w:cs="Calibri"/>
        </w:rPr>
      </w:pPr>
      <w:r>
        <w:rPr>
          <w:rFonts w:ascii="Calibri" w:eastAsia="Calibri" w:hAnsi="Calibri" w:cs="Calibri"/>
        </w:rPr>
        <w:t>możliwość wypalania i teksturowania płaszczyzn i obiektów,</w:t>
      </w:r>
    </w:p>
    <w:p w14:paraId="000000D6"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0D7"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0D8"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proofErr w:type="spellStart"/>
      <w:r>
        <w:rPr>
          <w:rFonts w:ascii="Calibri" w:eastAsia="Calibri" w:hAnsi="Calibri" w:cs="Calibri"/>
          <w:color w:val="000000"/>
        </w:rPr>
        <w:t>compositingu</w:t>
      </w:r>
      <w:proofErr w:type="spellEnd"/>
      <w:r>
        <w:rPr>
          <w:rFonts w:ascii="Calibri" w:eastAsia="Calibri" w:hAnsi="Calibri" w:cs="Calibri"/>
          <w:color w:val="000000"/>
        </w:rPr>
        <w:t xml:space="preserve"> posiadające następujące funkcjonalności:</w:t>
      </w:r>
    </w:p>
    <w:p w14:paraId="000000D9"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0DA"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umożliwiający pracowanie na warstwach, korekcję kolorów, 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stabilizację obrazu.</w:t>
      </w:r>
    </w:p>
    <w:p w14:paraId="000000DB" w14:textId="77777777" w:rsidR="00F84E80" w:rsidRPr="00690DF3" w:rsidRDefault="00217D74">
      <w:pPr>
        <w:pStyle w:val="Nagwek2"/>
        <w:jc w:val="both"/>
        <w:rPr>
          <w:rFonts w:ascii="Calibri" w:eastAsia="Calibri" w:hAnsi="Calibri" w:cs="Calibri"/>
        </w:rPr>
      </w:pPr>
      <w:bookmarkStart w:id="5" w:name="_heading=h.tyjcwt" w:colFirst="0" w:colLast="0"/>
      <w:bookmarkEnd w:id="5"/>
      <w:r w:rsidRPr="00690DF3">
        <w:rPr>
          <w:rFonts w:ascii="Calibri" w:eastAsia="Calibri" w:hAnsi="Calibri" w:cs="Calibri"/>
        </w:rPr>
        <w:t>A.2. Stanowisko nauczyciela/prowadzącego</w:t>
      </w:r>
    </w:p>
    <w:p w14:paraId="000000DC" w14:textId="77777777" w:rsidR="00F84E80" w:rsidRDefault="00217D74">
      <w:pPr>
        <w:jc w:val="both"/>
        <w:rPr>
          <w:rFonts w:ascii="Calibri" w:eastAsia="Calibri" w:hAnsi="Calibri" w:cs="Calibri"/>
        </w:rPr>
      </w:pPr>
      <w:r>
        <w:rPr>
          <w:rFonts w:ascii="Calibri" w:eastAsia="Calibri" w:hAnsi="Calibri" w:cs="Calibri"/>
        </w:rPr>
        <w:t xml:space="preserve">Stanowisko nauczyciela/prowadzącego powinno pozwalać na pracę w zakresie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a także prezentacji wykonywanych na stanowisku czynności osobom uczestniczącym w zajęciach. Stanowisko powinno składać się z następujących elementów:</w:t>
      </w:r>
    </w:p>
    <w:p w14:paraId="000000DD" w14:textId="77777777" w:rsidR="00F84E80" w:rsidRDefault="00F84E80">
      <w:pPr>
        <w:ind w:left="644"/>
        <w:jc w:val="both"/>
        <w:rPr>
          <w:rFonts w:ascii="Calibri" w:eastAsia="Calibri" w:hAnsi="Calibri" w:cs="Calibri"/>
        </w:rPr>
      </w:pPr>
    </w:p>
    <w:p w14:paraId="000000DE"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Komputer nauczyciela:</w:t>
      </w:r>
    </w:p>
    <w:tbl>
      <w:tblPr>
        <w:tblStyle w:val="a4"/>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304"/>
        <w:gridCol w:w="7715"/>
      </w:tblGrid>
      <w:tr w:rsidR="00F84E80" w14:paraId="15AA1D0C" w14:textId="77777777">
        <w:tc>
          <w:tcPr>
            <w:tcW w:w="1304" w:type="dxa"/>
          </w:tcPr>
          <w:p w14:paraId="000000DF"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715" w:type="dxa"/>
          </w:tcPr>
          <w:p w14:paraId="000000E0"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A290A56" w14:textId="77777777">
        <w:tc>
          <w:tcPr>
            <w:tcW w:w="1304" w:type="dxa"/>
          </w:tcPr>
          <w:p w14:paraId="000000E1" w14:textId="77777777" w:rsidR="00F84E80" w:rsidRDefault="00217D74">
            <w:pPr>
              <w:rPr>
                <w:rFonts w:ascii="Calibri" w:eastAsia="Calibri" w:hAnsi="Calibri" w:cs="Calibri"/>
              </w:rPr>
            </w:pPr>
            <w:r>
              <w:rPr>
                <w:rFonts w:ascii="Calibri" w:eastAsia="Calibri" w:hAnsi="Calibri" w:cs="Calibri"/>
              </w:rPr>
              <w:t>Procesor </w:t>
            </w:r>
          </w:p>
        </w:tc>
        <w:tc>
          <w:tcPr>
            <w:tcW w:w="7715" w:type="dxa"/>
          </w:tcPr>
          <w:p w14:paraId="000000E2" w14:textId="77777777" w:rsidR="00F84E80" w:rsidRDefault="00217D74">
            <w:pPr>
              <w:rPr>
                <w:rFonts w:ascii="Calibri" w:eastAsia="Calibri" w:hAnsi="Calibri" w:cs="Calibri"/>
              </w:rPr>
            </w:pPr>
            <w:r>
              <w:rPr>
                <w:rFonts w:ascii="Calibri" w:eastAsia="Calibri" w:hAnsi="Calibri" w:cs="Calibri"/>
              </w:rPr>
              <w:t>Osiągający w teście </w:t>
            </w:r>
            <w:hyperlink r:id="rId11">
              <w:r>
                <w:rPr>
                  <w:rFonts w:ascii="Calibri" w:eastAsia="Calibri" w:hAnsi="Calibri" w:cs="Calibri"/>
                  <w:color w:val="0563C1"/>
                  <w:u w:val="single"/>
                </w:rPr>
                <w:t>https://www.cpubenchmark.net</w:t>
              </w:r>
            </w:hyperlink>
            <w:r>
              <w:rPr>
                <w:rFonts w:ascii="Calibri" w:eastAsia="Calibri" w:hAnsi="Calibri" w:cs="Calibri"/>
              </w:rPr>
              <w:t> nie mniej niż 23000 punktów  </w:t>
            </w:r>
          </w:p>
        </w:tc>
      </w:tr>
      <w:tr w:rsidR="00F84E80" w14:paraId="537E48D4" w14:textId="77777777">
        <w:tc>
          <w:tcPr>
            <w:tcW w:w="1304" w:type="dxa"/>
          </w:tcPr>
          <w:p w14:paraId="000000E3" w14:textId="77777777" w:rsidR="00F84E80" w:rsidRDefault="00217D74">
            <w:pPr>
              <w:rPr>
                <w:rFonts w:ascii="Calibri" w:eastAsia="Calibri" w:hAnsi="Calibri" w:cs="Calibri"/>
              </w:rPr>
            </w:pPr>
            <w:r>
              <w:rPr>
                <w:rFonts w:ascii="Calibri" w:eastAsia="Calibri" w:hAnsi="Calibri" w:cs="Calibri"/>
              </w:rPr>
              <w:t>Wifi </w:t>
            </w:r>
          </w:p>
        </w:tc>
        <w:tc>
          <w:tcPr>
            <w:tcW w:w="7715" w:type="dxa"/>
          </w:tcPr>
          <w:p w14:paraId="000000E4"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2EBCC0B6" w14:textId="77777777">
        <w:tc>
          <w:tcPr>
            <w:tcW w:w="1304" w:type="dxa"/>
          </w:tcPr>
          <w:p w14:paraId="000000E5" w14:textId="77777777" w:rsidR="00F84E80" w:rsidRDefault="00217D74">
            <w:pPr>
              <w:rPr>
                <w:rFonts w:ascii="Calibri" w:eastAsia="Calibri" w:hAnsi="Calibri" w:cs="Calibri"/>
              </w:rPr>
            </w:pPr>
            <w:r>
              <w:rPr>
                <w:rFonts w:ascii="Calibri" w:eastAsia="Calibri" w:hAnsi="Calibri" w:cs="Calibri"/>
              </w:rPr>
              <w:t>Pamięć RAM </w:t>
            </w:r>
          </w:p>
        </w:tc>
        <w:tc>
          <w:tcPr>
            <w:tcW w:w="7715" w:type="dxa"/>
          </w:tcPr>
          <w:p w14:paraId="000000E6"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1A39DBD6" w14:textId="77777777">
        <w:tc>
          <w:tcPr>
            <w:tcW w:w="1304" w:type="dxa"/>
          </w:tcPr>
          <w:p w14:paraId="000000E7" w14:textId="77777777" w:rsidR="00F84E80" w:rsidRDefault="00217D74">
            <w:pPr>
              <w:rPr>
                <w:rFonts w:ascii="Calibri" w:eastAsia="Calibri" w:hAnsi="Calibri" w:cs="Calibri"/>
              </w:rPr>
            </w:pPr>
            <w:r>
              <w:rPr>
                <w:rFonts w:ascii="Calibri" w:eastAsia="Calibri" w:hAnsi="Calibri" w:cs="Calibri"/>
              </w:rPr>
              <w:t>Dysk </w:t>
            </w:r>
          </w:p>
        </w:tc>
        <w:tc>
          <w:tcPr>
            <w:tcW w:w="7715" w:type="dxa"/>
          </w:tcPr>
          <w:p w14:paraId="000000E8" w14:textId="77777777" w:rsidR="00F84E80" w:rsidRDefault="00217D74">
            <w:pPr>
              <w:rPr>
                <w:rFonts w:ascii="Calibri" w:eastAsia="Calibri" w:hAnsi="Calibri" w:cs="Calibri"/>
              </w:rPr>
            </w:pPr>
            <w:r>
              <w:rPr>
                <w:rFonts w:ascii="Calibri" w:eastAsia="Calibri" w:hAnsi="Calibri" w:cs="Calibri"/>
              </w:rPr>
              <w:t>Nie mniej niż 1TB pamięci w technologii półprzewodnikowej.</w:t>
            </w:r>
          </w:p>
        </w:tc>
      </w:tr>
      <w:tr w:rsidR="00F84E80" w14:paraId="38B372CA" w14:textId="77777777">
        <w:tc>
          <w:tcPr>
            <w:tcW w:w="1304" w:type="dxa"/>
          </w:tcPr>
          <w:p w14:paraId="000000E9" w14:textId="77777777" w:rsidR="00F84E80" w:rsidRDefault="00217D74">
            <w:pPr>
              <w:rPr>
                <w:rFonts w:ascii="Calibri" w:eastAsia="Calibri" w:hAnsi="Calibri" w:cs="Calibri"/>
              </w:rPr>
            </w:pPr>
            <w:r>
              <w:rPr>
                <w:rFonts w:ascii="Calibri" w:eastAsia="Calibri" w:hAnsi="Calibri" w:cs="Calibri"/>
              </w:rPr>
              <w:t>Karta graficzna </w:t>
            </w:r>
          </w:p>
        </w:tc>
        <w:tc>
          <w:tcPr>
            <w:tcW w:w="7715" w:type="dxa"/>
          </w:tcPr>
          <w:p w14:paraId="000000EA" w14:textId="77777777" w:rsidR="00F84E80" w:rsidRDefault="00217D74">
            <w:pPr>
              <w:rPr>
                <w:rFonts w:ascii="Calibri" w:eastAsia="Calibri" w:hAnsi="Calibri" w:cs="Calibri"/>
              </w:rPr>
            </w:pPr>
            <w:r>
              <w:rPr>
                <w:rFonts w:ascii="Calibri" w:eastAsia="Calibri" w:hAnsi="Calibri" w:cs="Calibri"/>
              </w:rPr>
              <w:t>Dedykowana karta graficzna  </w:t>
            </w:r>
          </w:p>
          <w:p w14:paraId="000000EB" w14:textId="77777777" w:rsidR="00F84E80" w:rsidRDefault="00217D74">
            <w:pPr>
              <w:rPr>
                <w:rFonts w:ascii="Calibri" w:eastAsia="Calibri" w:hAnsi="Calibri" w:cs="Calibri"/>
              </w:rPr>
            </w:pPr>
            <w:r>
              <w:rPr>
                <w:rFonts w:ascii="Calibri" w:eastAsia="Calibri" w:hAnsi="Calibri" w:cs="Calibri"/>
              </w:rPr>
              <w:t>Osiągająca nie mniej niż 9300 punktów w teście </w:t>
            </w:r>
            <w:hyperlink r:id="rId12">
              <w:r>
                <w:rPr>
                  <w:rFonts w:ascii="Calibri" w:eastAsia="Calibri" w:hAnsi="Calibri" w:cs="Calibri"/>
                  <w:color w:val="0563C1"/>
                  <w:u w:val="single"/>
                </w:rPr>
                <w:t>https://www.videocardbenchmark.net/</w:t>
              </w:r>
            </w:hyperlink>
            <w:r>
              <w:rPr>
                <w:rFonts w:ascii="Calibri" w:eastAsia="Calibri" w:hAnsi="Calibri" w:cs="Calibri"/>
              </w:rPr>
              <w:t> </w:t>
            </w:r>
          </w:p>
          <w:p w14:paraId="000000EC" w14:textId="77777777" w:rsidR="00F84E80" w:rsidRDefault="00217D74">
            <w:pPr>
              <w:rPr>
                <w:rFonts w:ascii="Calibri" w:eastAsia="Calibri" w:hAnsi="Calibri" w:cs="Calibri"/>
              </w:rPr>
            </w:pPr>
            <w:r>
              <w:rPr>
                <w:rFonts w:ascii="Calibri" w:eastAsia="Calibri" w:hAnsi="Calibri" w:cs="Calibri"/>
              </w:rPr>
              <w:t>Nie mniej niż 8GB pamięci</w:t>
            </w:r>
          </w:p>
          <w:p w14:paraId="000000ED" w14:textId="77777777" w:rsidR="00F84E80" w:rsidRDefault="00217D74">
            <w:pPr>
              <w:rPr>
                <w:rFonts w:ascii="Calibri" w:eastAsia="Calibri" w:hAnsi="Calibri" w:cs="Calibri"/>
              </w:rPr>
            </w:pPr>
            <w:r>
              <w:rPr>
                <w:rFonts w:ascii="Calibri" w:eastAsia="Calibri" w:hAnsi="Calibri" w:cs="Calibri"/>
              </w:rPr>
              <w:t>Liczba obsługiwanych monitorów: nie mniej niż 4</w:t>
            </w:r>
          </w:p>
        </w:tc>
      </w:tr>
      <w:tr w:rsidR="00F84E80" w14:paraId="57478540" w14:textId="77777777">
        <w:tc>
          <w:tcPr>
            <w:tcW w:w="1304" w:type="dxa"/>
          </w:tcPr>
          <w:p w14:paraId="000000EE" w14:textId="77777777" w:rsidR="00F84E80" w:rsidRDefault="00217D74">
            <w:pPr>
              <w:rPr>
                <w:rFonts w:ascii="Calibri" w:eastAsia="Calibri" w:hAnsi="Calibri" w:cs="Calibri"/>
              </w:rPr>
            </w:pPr>
            <w:r>
              <w:rPr>
                <w:rFonts w:ascii="Calibri" w:eastAsia="Calibri" w:hAnsi="Calibri" w:cs="Calibri"/>
              </w:rPr>
              <w:t>Złącza </w:t>
            </w:r>
          </w:p>
        </w:tc>
        <w:tc>
          <w:tcPr>
            <w:tcW w:w="7715" w:type="dxa"/>
          </w:tcPr>
          <w:p w14:paraId="000000EF" w14:textId="77777777" w:rsidR="00F84E80" w:rsidRDefault="00217D74">
            <w:pPr>
              <w:rPr>
                <w:rFonts w:ascii="Calibri" w:eastAsia="Calibri" w:hAnsi="Calibri" w:cs="Calibri"/>
              </w:rPr>
            </w:pPr>
            <w:r>
              <w:rPr>
                <w:rFonts w:ascii="Calibri" w:eastAsia="Calibri" w:hAnsi="Calibri" w:cs="Calibri"/>
              </w:rPr>
              <w:t>Nie mniej niż: </w:t>
            </w:r>
          </w:p>
          <w:p w14:paraId="000000F0"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0F1"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0F2" w14:textId="77777777" w:rsidR="00F84E80" w:rsidRDefault="00217D74">
            <w:pPr>
              <w:rPr>
                <w:rFonts w:ascii="Calibri" w:eastAsia="Calibri" w:hAnsi="Calibri" w:cs="Calibri"/>
              </w:rPr>
            </w:pPr>
            <w:r>
              <w:rPr>
                <w:rFonts w:ascii="Calibri" w:eastAsia="Calibri" w:hAnsi="Calibri" w:cs="Calibri"/>
              </w:rPr>
              <w:t xml:space="preserve">RJ-45 LAN (co najmniej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6DCFC83B" w14:textId="77777777">
        <w:tc>
          <w:tcPr>
            <w:tcW w:w="1304" w:type="dxa"/>
          </w:tcPr>
          <w:p w14:paraId="000000F3" w14:textId="77777777" w:rsidR="00F84E80" w:rsidRDefault="00217D74">
            <w:pPr>
              <w:rPr>
                <w:rFonts w:ascii="Calibri" w:eastAsia="Calibri" w:hAnsi="Calibri" w:cs="Calibri"/>
              </w:rPr>
            </w:pPr>
            <w:r>
              <w:rPr>
                <w:rFonts w:ascii="Calibri" w:eastAsia="Calibri" w:hAnsi="Calibri" w:cs="Calibri"/>
              </w:rPr>
              <w:lastRenderedPageBreak/>
              <w:t>Załączone akcesoria </w:t>
            </w:r>
          </w:p>
        </w:tc>
        <w:tc>
          <w:tcPr>
            <w:tcW w:w="7715" w:type="dxa"/>
          </w:tcPr>
          <w:p w14:paraId="000000F4"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5741736C" w14:textId="77777777">
        <w:tc>
          <w:tcPr>
            <w:tcW w:w="1304" w:type="dxa"/>
          </w:tcPr>
          <w:p w14:paraId="000000F5" w14:textId="77777777" w:rsidR="00F84E80" w:rsidRDefault="00217D74">
            <w:pPr>
              <w:rPr>
                <w:rFonts w:ascii="Calibri" w:eastAsia="Calibri" w:hAnsi="Calibri" w:cs="Calibri"/>
              </w:rPr>
            </w:pPr>
            <w:r>
              <w:rPr>
                <w:rFonts w:ascii="Calibri" w:eastAsia="Calibri" w:hAnsi="Calibri" w:cs="Calibri"/>
              </w:rPr>
              <w:t>System operacyjny </w:t>
            </w:r>
          </w:p>
        </w:tc>
        <w:tc>
          <w:tcPr>
            <w:tcW w:w="7715" w:type="dxa"/>
          </w:tcPr>
          <w:p w14:paraId="000000F6"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0F7"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0F8"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 </w:t>
            </w:r>
          </w:p>
          <w:p w14:paraId="000000F9"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0FA" w14:textId="77777777" w:rsidR="00F84E80" w:rsidRDefault="00F84E80">
            <w:pPr>
              <w:rPr>
                <w:rFonts w:ascii="Calibri" w:eastAsia="Calibri" w:hAnsi="Calibri" w:cs="Calibri"/>
              </w:rPr>
            </w:pPr>
          </w:p>
          <w:p w14:paraId="000000FB"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0FC" w14:textId="77777777" w:rsidR="00F84E80" w:rsidRDefault="00F84E80">
            <w:pPr>
              <w:rPr>
                <w:rFonts w:ascii="Calibri" w:eastAsia="Calibri" w:hAnsi="Calibri" w:cs="Calibri"/>
              </w:rPr>
            </w:pPr>
          </w:p>
          <w:p w14:paraId="000000FD" w14:textId="77777777" w:rsidR="00F84E80" w:rsidRDefault="00217D74">
            <w:pPr>
              <w:rPr>
                <w:rFonts w:ascii="Calibri" w:eastAsia="Calibri" w:hAnsi="Calibri" w:cs="Calibri"/>
              </w:rPr>
            </w:pPr>
            <w:r>
              <w:rPr>
                <w:rFonts w:ascii="Calibri" w:eastAsia="Calibri" w:hAnsi="Calibri" w:cs="Calibri"/>
              </w:rPr>
              <w:t>Ze względów edukacyjnych dostarczony komputer powinien być wyposażony w taki sam system operacyjny jak na stanowiskach ucznia.</w:t>
            </w:r>
          </w:p>
        </w:tc>
      </w:tr>
    </w:tbl>
    <w:p w14:paraId="000000FE" w14:textId="77777777" w:rsidR="00F84E80" w:rsidRDefault="00F84E80">
      <w:pPr>
        <w:ind w:left="1080"/>
        <w:jc w:val="both"/>
        <w:rPr>
          <w:rFonts w:ascii="Calibri" w:eastAsia="Calibri" w:hAnsi="Calibri" w:cs="Calibri"/>
        </w:rPr>
      </w:pPr>
    </w:p>
    <w:p w14:paraId="000000FF" w14:textId="77777777" w:rsidR="00F84E80" w:rsidRDefault="00217D74">
      <w:pPr>
        <w:jc w:val="both"/>
        <w:rPr>
          <w:rFonts w:ascii="Calibri" w:eastAsia="Calibri" w:hAnsi="Calibri" w:cs="Calibri"/>
        </w:rPr>
      </w:pPr>
      <w:r>
        <w:rPr>
          <w:rFonts w:ascii="Calibri" w:eastAsia="Calibri" w:hAnsi="Calibri" w:cs="Calibri"/>
        </w:rPr>
        <w:t>Zestaw monitorów składający się z:</w:t>
      </w:r>
    </w:p>
    <w:p w14:paraId="00000100"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Monitor referencyjny – 1 sztuka:</w:t>
      </w:r>
    </w:p>
    <w:tbl>
      <w:tblPr>
        <w:tblStyle w:val="a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04F5D6F9" w14:textId="77777777">
        <w:tc>
          <w:tcPr>
            <w:tcW w:w="3878" w:type="dxa"/>
          </w:tcPr>
          <w:p w14:paraId="00000101"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02"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644AEAD" w14:textId="77777777">
        <w:tc>
          <w:tcPr>
            <w:tcW w:w="3878" w:type="dxa"/>
          </w:tcPr>
          <w:p w14:paraId="00000103"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104" w14:textId="77777777" w:rsidR="00F84E80" w:rsidRDefault="00217D74">
            <w:pPr>
              <w:rPr>
                <w:rFonts w:ascii="Calibri" w:eastAsia="Calibri" w:hAnsi="Calibri" w:cs="Calibri"/>
              </w:rPr>
            </w:pPr>
            <w:r>
              <w:rPr>
                <w:rFonts w:ascii="Calibri" w:eastAsia="Calibri" w:hAnsi="Calibri" w:cs="Calibri"/>
              </w:rPr>
              <w:t>Matryca IPS</w:t>
            </w:r>
          </w:p>
        </w:tc>
      </w:tr>
      <w:tr w:rsidR="00F84E80" w14:paraId="73EE00BB" w14:textId="77777777">
        <w:tc>
          <w:tcPr>
            <w:tcW w:w="3878" w:type="dxa"/>
          </w:tcPr>
          <w:p w14:paraId="00000105"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106" w14:textId="77777777" w:rsidR="00F84E80" w:rsidRDefault="00217D74">
            <w:pPr>
              <w:rPr>
                <w:rFonts w:ascii="Calibri" w:eastAsia="Calibri" w:hAnsi="Calibri" w:cs="Calibri"/>
              </w:rPr>
            </w:pPr>
            <w:r>
              <w:rPr>
                <w:rFonts w:ascii="Calibri" w:eastAsia="Calibri" w:hAnsi="Calibri" w:cs="Calibri"/>
              </w:rPr>
              <w:t xml:space="preserve">Min. 24” i 1920 x 1200 przy 60 </w:t>
            </w:r>
            <w:proofErr w:type="spellStart"/>
            <w:r>
              <w:rPr>
                <w:rFonts w:ascii="Calibri" w:eastAsia="Calibri" w:hAnsi="Calibri" w:cs="Calibri"/>
              </w:rPr>
              <w:t>Hz</w:t>
            </w:r>
            <w:proofErr w:type="spellEnd"/>
          </w:p>
        </w:tc>
      </w:tr>
      <w:tr w:rsidR="00F84E80" w14:paraId="0C9EF6A1" w14:textId="77777777">
        <w:tc>
          <w:tcPr>
            <w:tcW w:w="3878" w:type="dxa"/>
          </w:tcPr>
          <w:p w14:paraId="00000107"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108"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49683928" w14:textId="77777777">
        <w:tc>
          <w:tcPr>
            <w:tcW w:w="3878" w:type="dxa"/>
          </w:tcPr>
          <w:p w14:paraId="00000109"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10A" w14:textId="310283DA"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F843DA">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3E6595FD" w14:textId="77777777">
        <w:tc>
          <w:tcPr>
            <w:tcW w:w="3878" w:type="dxa"/>
          </w:tcPr>
          <w:p w14:paraId="0000010B"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10C"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10D" w14:textId="77777777" w:rsidR="00F84E80" w:rsidRDefault="00217D74">
            <w:pPr>
              <w:rPr>
                <w:rFonts w:ascii="Calibri" w:eastAsia="Calibri" w:hAnsi="Calibri" w:cs="Calibri"/>
              </w:rPr>
            </w:pPr>
            <w:r>
              <w:rPr>
                <w:rFonts w:ascii="Calibri" w:eastAsia="Calibri" w:hAnsi="Calibri" w:cs="Calibri"/>
              </w:rPr>
              <w:t>Możliwość montażu VESA;</w:t>
            </w:r>
          </w:p>
          <w:p w14:paraId="0000010E" w14:textId="77777777" w:rsidR="00F84E80" w:rsidRDefault="00217D74">
            <w:pPr>
              <w:rPr>
                <w:rFonts w:ascii="Calibri" w:eastAsia="Calibri" w:hAnsi="Calibri" w:cs="Calibri"/>
              </w:rPr>
            </w:pPr>
            <w:r>
              <w:rPr>
                <w:rFonts w:ascii="Calibri" w:eastAsia="Calibri" w:hAnsi="Calibri" w:cs="Calibri"/>
              </w:rPr>
              <w:t>PIVOT</w:t>
            </w:r>
          </w:p>
          <w:p w14:paraId="0000010F" w14:textId="77777777" w:rsidR="00F84E80" w:rsidRDefault="00217D74">
            <w:pPr>
              <w:rPr>
                <w:rFonts w:ascii="Calibri" w:eastAsia="Calibri" w:hAnsi="Calibri" w:cs="Calibri"/>
              </w:rPr>
            </w:pPr>
            <w:r>
              <w:rPr>
                <w:rFonts w:ascii="Calibri" w:eastAsia="Calibri" w:hAnsi="Calibri" w:cs="Calibri"/>
              </w:rPr>
              <w:t>Monitor powinien posiadać sprzętowy lub wbudowany kalibrator;</w:t>
            </w:r>
          </w:p>
          <w:p w14:paraId="00000110" w14:textId="77777777" w:rsidR="00F84E80" w:rsidRDefault="00217D74">
            <w:pPr>
              <w:rPr>
                <w:rFonts w:ascii="Calibri" w:eastAsia="Calibri" w:hAnsi="Calibri" w:cs="Calibri"/>
              </w:rPr>
            </w:pPr>
            <w:r>
              <w:rPr>
                <w:rFonts w:ascii="Calibri" w:eastAsia="Calibri" w:hAnsi="Calibri" w:cs="Calibri"/>
              </w:rPr>
              <w:t>Załączony kaptur ochronny</w:t>
            </w:r>
          </w:p>
          <w:p w14:paraId="00000111" w14:textId="77777777" w:rsidR="00F84E80" w:rsidRDefault="00F84E80">
            <w:pPr>
              <w:rPr>
                <w:rFonts w:ascii="Calibri" w:eastAsia="Calibri" w:hAnsi="Calibri" w:cs="Calibri"/>
              </w:rPr>
            </w:pPr>
          </w:p>
          <w:p w14:paraId="00000112"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113" w14:textId="77777777" w:rsidR="00F84E80" w:rsidRDefault="00F84E80">
            <w:pPr>
              <w:rPr>
                <w:rFonts w:ascii="Calibri" w:eastAsia="Calibri" w:hAnsi="Calibri" w:cs="Calibri"/>
              </w:rPr>
            </w:pPr>
          </w:p>
        </w:tc>
      </w:tr>
    </w:tbl>
    <w:p w14:paraId="00000114" w14:textId="77777777" w:rsidR="00F84E80" w:rsidRDefault="00F84E80">
      <w:pPr>
        <w:pBdr>
          <w:top w:val="nil"/>
          <w:left w:val="nil"/>
          <w:bottom w:val="nil"/>
          <w:right w:val="nil"/>
          <w:between w:val="nil"/>
        </w:pBdr>
        <w:ind w:left="1134"/>
        <w:jc w:val="both"/>
        <w:rPr>
          <w:rFonts w:ascii="Calibri" w:eastAsia="Calibri" w:hAnsi="Calibri" w:cs="Calibri"/>
          <w:color w:val="000000"/>
        </w:rPr>
      </w:pPr>
    </w:p>
    <w:p w14:paraId="00000115" w14:textId="77777777" w:rsidR="00F84E80" w:rsidRDefault="00217D74" w:rsidP="00690DF3">
      <w:pPr>
        <w:numPr>
          <w:ilvl w:val="1"/>
          <w:numId w:val="11"/>
        </w:numPr>
        <w:pBdr>
          <w:top w:val="nil"/>
          <w:left w:val="nil"/>
          <w:bottom w:val="nil"/>
          <w:right w:val="nil"/>
          <w:between w:val="nil"/>
        </w:pBdr>
        <w:ind w:left="851" w:hanging="425"/>
        <w:jc w:val="both"/>
        <w:rPr>
          <w:rFonts w:ascii="Calibri" w:eastAsia="Calibri" w:hAnsi="Calibri" w:cs="Calibri"/>
          <w:color w:val="000000"/>
        </w:rPr>
      </w:pPr>
      <w:r>
        <w:rPr>
          <w:rFonts w:ascii="Calibri" w:eastAsia="Calibri" w:hAnsi="Calibri" w:cs="Calibri"/>
          <w:color w:val="000000"/>
        </w:rPr>
        <w:t>monitor LED – 2 sztuki:</w:t>
      </w:r>
    </w:p>
    <w:tbl>
      <w:tblPr>
        <w:tblStyle w:val="a6"/>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5A37D84F" w14:textId="77777777">
        <w:tc>
          <w:tcPr>
            <w:tcW w:w="3878" w:type="dxa"/>
          </w:tcPr>
          <w:p w14:paraId="00000116"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17"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2B7240E4" w14:textId="77777777">
        <w:tc>
          <w:tcPr>
            <w:tcW w:w="3878" w:type="dxa"/>
          </w:tcPr>
          <w:p w14:paraId="00000118"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119" w14:textId="77777777" w:rsidR="00F84E80" w:rsidRDefault="00217D74">
            <w:pPr>
              <w:rPr>
                <w:rFonts w:ascii="Calibri" w:eastAsia="Calibri" w:hAnsi="Calibri" w:cs="Calibri"/>
              </w:rPr>
            </w:pPr>
            <w:r>
              <w:rPr>
                <w:rFonts w:ascii="Calibri" w:eastAsia="Calibri" w:hAnsi="Calibri" w:cs="Calibri"/>
              </w:rPr>
              <w:t>Matryca IPS</w:t>
            </w:r>
          </w:p>
        </w:tc>
      </w:tr>
      <w:tr w:rsidR="00F84E80" w14:paraId="59303DC6" w14:textId="77777777">
        <w:tc>
          <w:tcPr>
            <w:tcW w:w="3878" w:type="dxa"/>
          </w:tcPr>
          <w:p w14:paraId="0000011A"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11B" w14:textId="77777777" w:rsidR="00F84E80" w:rsidRDefault="00217D74">
            <w:pPr>
              <w:rPr>
                <w:rFonts w:ascii="Calibri" w:eastAsia="Calibri" w:hAnsi="Calibri" w:cs="Calibri"/>
              </w:rPr>
            </w:pPr>
            <w:r>
              <w:rPr>
                <w:rFonts w:ascii="Calibri" w:eastAsia="Calibri" w:hAnsi="Calibri" w:cs="Calibri"/>
              </w:rPr>
              <w:t>Min. 27” i UHD 4K (3840x2160)</w:t>
            </w:r>
          </w:p>
        </w:tc>
      </w:tr>
      <w:tr w:rsidR="00F84E80" w14:paraId="2ABEB1B1" w14:textId="77777777">
        <w:tc>
          <w:tcPr>
            <w:tcW w:w="3878" w:type="dxa"/>
          </w:tcPr>
          <w:p w14:paraId="0000011C"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11D"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70B3A831" w14:textId="77777777">
        <w:tc>
          <w:tcPr>
            <w:tcW w:w="3878" w:type="dxa"/>
          </w:tcPr>
          <w:p w14:paraId="0000011E" w14:textId="77777777" w:rsidR="00F84E80" w:rsidRDefault="00217D74">
            <w:pPr>
              <w:rPr>
                <w:rFonts w:ascii="Calibri" w:eastAsia="Calibri" w:hAnsi="Calibri" w:cs="Calibri"/>
              </w:rPr>
            </w:pPr>
            <w:r>
              <w:rPr>
                <w:rFonts w:ascii="Calibri" w:eastAsia="Calibri" w:hAnsi="Calibri" w:cs="Calibri"/>
              </w:rPr>
              <w:lastRenderedPageBreak/>
              <w:t>Złącza</w:t>
            </w:r>
          </w:p>
        </w:tc>
        <w:tc>
          <w:tcPr>
            <w:tcW w:w="5141" w:type="dxa"/>
          </w:tcPr>
          <w:p w14:paraId="0000011F" w14:textId="42AAE43B"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F843DA">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37485849" w14:textId="77777777">
        <w:tc>
          <w:tcPr>
            <w:tcW w:w="3878" w:type="dxa"/>
          </w:tcPr>
          <w:p w14:paraId="00000120"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121"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122" w14:textId="77777777" w:rsidR="00F84E80" w:rsidRDefault="00217D74">
            <w:pPr>
              <w:rPr>
                <w:rFonts w:ascii="Calibri" w:eastAsia="Calibri" w:hAnsi="Calibri" w:cs="Calibri"/>
              </w:rPr>
            </w:pPr>
            <w:r>
              <w:rPr>
                <w:rFonts w:ascii="Calibri" w:eastAsia="Calibri" w:hAnsi="Calibri" w:cs="Calibri"/>
              </w:rPr>
              <w:t>Możliwość montażu VESA;</w:t>
            </w:r>
          </w:p>
          <w:p w14:paraId="00000123" w14:textId="77777777" w:rsidR="00F84E80" w:rsidRDefault="00217D74">
            <w:pPr>
              <w:rPr>
                <w:rFonts w:ascii="Calibri" w:eastAsia="Calibri" w:hAnsi="Calibri" w:cs="Calibri"/>
              </w:rPr>
            </w:pPr>
            <w:r>
              <w:rPr>
                <w:rFonts w:ascii="Calibri" w:eastAsia="Calibri" w:hAnsi="Calibri" w:cs="Calibri"/>
              </w:rPr>
              <w:t>PIVOT</w:t>
            </w:r>
          </w:p>
          <w:p w14:paraId="00000124" w14:textId="7F4A3378" w:rsidR="00F84E80" w:rsidRDefault="00217D74">
            <w:pPr>
              <w:rPr>
                <w:rFonts w:ascii="Calibri" w:eastAsia="Calibri" w:hAnsi="Calibri" w:cs="Calibri"/>
              </w:rPr>
            </w:pPr>
            <w:r>
              <w:rPr>
                <w:rFonts w:ascii="Calibri" w:eastAsia="Calibri" w:hAnsi="Calibri" w:cs="Calibri"/>
              </w:rPr>
              <w:t>Monitor powinien być fabrycznie skalibrowany lub posiadać sprzętowy lub wbudowany kalibrator</w:t>
            </w:r>
            <w:r w:rsidR="00F843DA">
              <w:rPr>
                <w:rFonts w:ascii="Calibri" w:eastAsia="Calibri" w:hAnsi="Calibri" w:cs="Calibri"/>
              </w:rPr>
              <w:t>.</w:t>
            </w:r>
          </w:p>
          <w:p w14:paraId="00000125" w14:textId="77777777" w:rsidR="00F84E80" w:rsidRDefault="00F84E80">
            <w:pPr>
              <w:rPr>
                <w:rFonts w:ascii="Calibri" w:eastAsia="Calibri" w:hAnsi="Calibri" w:cs="Calibri"/>
              </w:rPr>
            </w:pPr>
          </w:p>
          <w:p w14:paraId="00000126"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127" w14:textId="77777777" w:rsidR="00F84E80" w:rsidRDefault="00F84E80">
            <w:pPr>
              <w:rPr>
                <w:rFonts w:ascii="Calibri" w:eastAsia="Calibri" w:hAnsi="Calibri" w:cs="Calibri"/>
              </w:rPr>
            </w:pPr>
          </w:p>
        </w:tc>
      </w:tr>
    </w:tbl>
    <w:p w14:paraId="00000128" w14:textId="77777777" w:rsidR="00F84E80" w:rsidRDefault="00F84E80">
      <w:pPr>
        <w:jc w:val="both"/>
        <w:rPr>
          <w:rFonts w:ascii="Calibri" w:eastAsia="Calibri" w:hAnsi="Calibri" w:cs="Calibri"/>
        </w:rPr>
      </w:pPr>
    </w:p>
    <w:p w14:paraId="00000129" w14:textId="77777777" w:rsidR="00F84E80" w:rsidRDefault="00217D74">
      <w:pPr>
        <w:ind w:left="491"/>
        <w:jc w:val="both"/>
        <w:rPr>
          <w:rFonts w:ascii="Calibri" w:eastAsia="Calibri" w:hAnsi="Calibri" w:cs="Calibri"/>
        </w:rPr>
      </w:pPr>
      <w:r>
        <w:rPr>
          <w:rFonts w:ascii="Calibri" w:eastAsia="Calibri" w:hAnsi="Calibri" w:cs="Calibri"/>
        </w:rPr>
        <w:t>Systemu montażowego typu VESA umożliwiającego zainstalowanie wszystkich monitorów na biurku prowadzącego (system przykręcany do blatu).</w:t>
      </w:r>
    </w:p>
    <w:p w14:paraId="0000012A" w14:textId="77777777" w:rsidR="00F84E80" w:rsidRDefault="00F84E80">
      <w:pPr>
        <w:jc w:val="both"/>
        <w:rPr>
          <w:rFonts w:ascii="Calibri" w:eastAsia="Calibri" w:hAnsi="Calibri" w:cs="Calibri"/>
        </w:rPr>
      </w:pPr>
    </w:p>
    <w:p w14:paraId="0000012B"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Interfejs wideo:</w:t>
      </w:r>
    </w:p>
    <w:p w14:paraId="0000012C"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Zewnętrzny interfejs wideo wejścia/wyjścia do edycji nieskompresowanych plików wideo :</w:t>
      </w:r>
    </w:p>
    <w:tbl>
      <w:tblPr>
        <w:tblStyle w:val="a7"/>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6D6FC55A" w14:textId="77777777">
        <w:tc>
          <w:tcPr>
            <w:tcW w:w="3878" w:type="dxa"/>
          </w:tcPr>
          <w:p w14:paraId="0000012D"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2E"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73F30FEB" w14:textId="77777777">
        <w:tc>
          <w:tcPr>
            <w:tcW w:w="3878" w:type="dxa"/>
          </w:tcPr>
          <w:p w14:paraId="0000012F" w14:textId="77777777" w:rsidR="00F84E80" w:rsidRDefault="00217D74">
            <w:pPr>
              <w:rPr>
                <w:rFonts w:ascii="Calibri" w:eastAsia="Calibri" w:hAnsi="Calibri" w:cs="Calibri"/>
              </w:rPr>
            </w:pPr>
            <w:r>
              <w:rPr>
                <w:rFonts w:ascii="Calibri" w:eastAsia="Calibri" w:hAnsi="Calibri" w:cs="Calibri"/>
              </w:rPr>
              <w:t>Formaty Video (minimum)</w:t>
            </w:r>
          </w:p>
        </w:tc>
        <w:tc>
          <w:tcPr>
            <w:tcW w:w="5141" w:type="dxa"/>
          </w:tcPr>
          <w:p w14:paraId="00000130" w14:textId="77777777" w:rsidR="00F84E80" w:rsidRDefault="00217D74">
            <w:pPr>
              <w:rPr>
                <w:rFonts w:ascii="Calibri" w:eastAsia="Calibri" w:hAnsi="Calibri" w:cs="Calibri"/>
              </w:rPr>
            </w:pPr>
            <w:r>
              <w:rPr>
                <w:rFonts w:ascii="Calibri" w:eastAsia="Calibri" w:hAnsi="Calibri" w:cs="Calibri"/>
              </w:rPr>
              <w:t>SD-PAL (625i25), NTSC (525i29,97);</w:t>
            </w:r>
          </w:p>
          <w:p w14:paraId="00000131" w14:textId="77777777" w:rsidR="00F84E80" w:rsidRDefault="00217D74">
            <w:pPr>
              <w:rPr>
                <w:rFonts w:ascii="Calibri" w:eastAsia="Calibri" w:hAnsi="Calibri" w:cs="Calibri"/>
              </w:rPr>
            </w:pPr>
            <w:r>
              <w:rPr>
                <w:rFonts w:ascii="Calibri" w:eastAsia="Calibri" w:hAnsi="Calibri" w:cs="Calibri"/>
              </w:rPr>
              <w:t>HD (720p, 1080i, 1080PsF, 1080p)</w:t>
            </w:r>
          </w:p>
          <w:p w14:paraId="00000132" w14:textId="77777777" w:rsidR="00F84E80" w:rsidRDefault="00217D74">
            <w:pPr>
              <w:rPr>
                <w:rFonts w:ascii="Calibri" w:eastAsia="Calibri" w:hAnsi="Calibri" w:cs="Calibri"/>
              </w:rPr>
            </w:pPr>
            <w:r>
              <w:rPr>
                <w:rFonts w:ascii="Calibri" w:eastAsia="Calibri" w:hAnsi="Calibri" w:cs="Calibri"/>
              </w:rPr>
              <w:t>2K (23.98)</w:t>
            </w:r>
          </w:p>
          <w:p w14:paraId="00000133" w14:textId="77777777" w:rsidR="00F84E80" w:rsidRDefault="00217D74">
            <w:pPr>
              <w:rPr>
                <w:rFonts w:ascii="Calibri" w:eastAsia="Calibri" w:hAnsi="Calibri" w:cs="Calibri"/>
              </w:rPr>
            </w:pPr>
            <w:r>
              <w:rPr>
                <w:rFonts w:ascii="Calibri" w:eastAsia="Calibri" w:hAnsi="Calibri" w:cs="Calibri"/>
              </w:rPr>
              <w:t>UHD (2160p60)</w:t>
            </w:r>
          </w:p>
          <w:p w14:paraId="00000134" w14:textId="77777777" w:rsidR="00F84E80" w:rsidRDefault="00217D74">
            <w:pPr>
              <w:rPr>
                <w:rFonts w:ascii="Calibri" w:eastAsia="Calibri" w:hAnsi="Calibri" w:cs="Calibri"/>
              </w:rPr>
            </w:pPr>
            <w:r>
              <w:rPr>
                <w:rFonts w:ascii="Calibri" w:eastAsia="Calibri" w:hAnsi="Calibri" w:cs="Calibri"/>
              </w:rPr>
              <w:t>4K (25p)</w:t>
            </w:r>
          </w:p>
        </w:tc>
      </w:tr>
      <w:tr w:rsidR="00F84E80" w14:paraId="4EB69EE2" w14:textId="77777777">
        <w:tc>
          <w:tcPr>
            <w:tcW w:w="3878" w:type="dxa"/>
          </w:tcPr>
          <w:p w14:paraId="00000135" w14:textId="77777777" w:rsidR="00F84E80" w:rsidRDefault="00217D74">
            <w:pPr>
              <w:rPr>
                <w:rFonts w:ascii="Calibri" w:eastAsia="Calibri" w:hAnsi="Calibri" w:cs="Calibri"/>
              </w:rPr>
            </w:pPr>
            <w:r>
              <w:rPr>
                <w:rFonts w:ascii="Calibri" w:eastAsia="Calibri" w:hAnsi="Calibri" w:cs="Calibri"/>
              </w:rPr>
              <w:t>Rozdzielczość audio</w:t>
            </w:r>
          </w:p>
        </w:tc>
        <w:tc>
          <w:tcPr>
            <w:tcW w:w="5141" w:type="dxa"/>
          </w:tcPr>
          <w:p w14:paraId="00000136" w14:textId="77777777" w:rsidR="00F84E80" w:rsidRDefault="00217D74">
            <w:pPr>
              <w:rPr>
                <w:rFonts w:ascii="Calibri" w:eastAsia="Calibri" w:hAnsi="Calibri" w:cs="Calibri"/>
              </w:rPr>
            </w:pPr>
            <w:r>
              <w:rPr>
                <w:rFonts w:ascii="Calibri" w:eastAsia="Calibri" w:hAnsi="Calibri" w:cs="Calibri"/>
              </w:rPr>
              <w:t>24bit, 48KHz</w:t>
            </w:r>
          </w:p>
        </w:tc>
      </w:tr>
      <w:tr w:rsidR="00F84E80" w14:paraId="4EFA2F53" w14:textId="77777777">
        <w:tc>
          <w:tcPr>
            <w:tcW w:w="3878" w:type="dxa"/>
          </w:tcPr>
          <w:p w14:paraId="00000137" w14:textId="77777777" w:rsidR="00F84E80" w:rsidRDefault="00217D74">
            <w:pPr>
              <w:rPr>
                <w:rFonts w:ascii="Calibri" w:eastAsia="Calibri" w:hAnsi="Calibri" w:cs="Calibri"/>
              </w:rPr>
            </w:pPr>
            <w:r>
              <w:rPr>
                <w:rFonts w:ascii="Calibri" w:eastAsia="Calibri" w:hAnsi="Calibri" w:cs="Calibri"/>
              </w:rPr>
              <w:t>Wejścia video</w:t>
            </w:r>
          </w:p>
        </w:tc>
        <w:tc>
          <w:tcPr>
            <w:tcW w:w="5141" w:type="dxa"/>
          </w:tcPr>
          <w:p w14:paraId="00000138" w14:textId="77777777" w:rsidR="00F84E80" w:rsidRDefault="00217D74">
            <w:pPr>
              <w:rPr>
                <w:rFonts w:ascii="Calibri" w:eastAsia="Calibri" w:hAnsi="Calibri" w:cs="Calibri"/>
              </w:rPr>
            </w:pPr>
            <w:r>
              <w:rPr>
                <w:rFonts w:ascii="Calibri" w:eastAsia="Calibri" w:hAnsi="Calibri" w:cs="Calibri"/>
              </w:rPr>
              <w:t>Co najmniej 4x SDI z czego minimum 2 12Gb/s z obsługą audio</w:t>
            </w:r>
          </w:p>
        </w:tc>
      </w:tr>
      <w:tr w:rsidR="00F84E80" w14:paraId="6EF65A37" w14:textId="77777777">
        <w:tc>
          <w:tcPr>
            <w:tcW w:w="3878" w:type="dxa"/>
          </w:tcPr>
          <w:p w14:paraId="00000139" w14:textId="77777777" w:rsidR="00F84E80" w:rsidRDefault="00217D74">
            <w:pPr>
              <w:rPr>
                <w:rFonts w:ascii="Calibri" w:eastAsia="Calibri" w:hAnsi="Calibri" w:cs="Calibri"/>
              </w:rPr>
            </w:pPr>
            <w:r>
              <w:rPr>
                <w:rFonts w:ascii="Calibri" w:eastAsia="Calibri" w:hAnsi="Calibri" w:cs="Calibri"/>
              </w:rPr>
              <w:t>Pętle video</w:t>
            </w:r>
          </w:p>
        </w:tc>
        <w:tc>
          <w:tcPr>
            <w:tcW w:w="5141" w:type="dxa"/>
          </w:tcPr>
          <w:p w14:paraId="0000013A" w14:textId="77777777" w:rsidR="00F84E80" w:rsidRDefault="00217D74">
            <w:pPr>
              <w:rPr>
                <w:rFonts w:ascii="Calibri" w:eastAsia="Calibri" w:hAnsi="Calibri" w:cs="Calibri"/>
              </w:rPr>
            </w:pPr>
            <w:r>
              <w:rPr>
                <w:rFonts w:ascii="Calibri" w:eastAsia="Calibri" w:hAnsi="Calibri" w:cs="Calibri"/>
              </w:rPr>
              <w:t>Co najmniej 4x SDI</w:t>
            </w:r>
          </w:p>
        </w:tc>
      </w:tr>
      <w:tr w:rsidR="00F84E80" w14:paraId="7BEFF2BA" w14:textId="77777777">
        <w:tc>
          <w:tcPr>
            <w:tcW w:w="3878" w:type="dxa"/>
          </w:tcPr>
          <w:p w14:paraId="0000013B" w14:textId="77777777" w:rsidR="00F84E80" w:rsidRDefault="00217D74">
            <w:pPr>
              <w:rPr>
                <w:rFonts w:ascii="Calibri" w:eastAsia="Calibri" w:hAnsi="Calibri" w:cs="Calibri"/>
              </w:rPr>
            </w:pPr>
            <w:r>
              <w:rPr>
                <w:rFonts w:ascii="Calibri" w:eastAsia="Calibri" w:hAnsi="Calibri" w:cs="Calibri"/>
              </w:rPr>
              <w:t>Wyjścia video</w:t>
            </w:r>
          </w:p>
        </w:tc>
        <w:tc>
          <w:tcPr>
            <w:tcW w:w="5141" w:type="dxa"/>
          </w:tcPr>
          <w:p w14:paraId="0000013C" w14:textId="77777777" w:rsidR="00F84E80" w:rsidRDefault="00217D74">
            <w:pPr>
              <w:rPr>
                <w:rFonts w:ascii="Calibri" w:eastAsia="Calibri" w:hAnsi="Calibri" w:cs="Calibri"/>
              </w:rPr>
            </w:pPr>
            <w:r>
              <w:rPr>
                <w:rFonts w:ascii="Calibri" w:eastAsia="Calibri" w:hAnsi="Calibri" w:cs="Calibri"/>
              </w:rPr>
              <w:t>Co najmniej 4 z czego minimum 2 12Bd/s z obsługą audio</w:t>
            </w:r>
          </w:p>
        </w:tc>
      </w:tr>
      <w:tr w:rsidR="00F84E80" w14:paraId="3F3FC86D" w14:textId="77777777">
        <w:tc>
          <w:tcPr>
            <w:tcW w:w="3878" w:type="dxa"/>
          </w:tcPr>
          <w:p w14:paraId="0000013D" w14:textId="77777777" w:rsidR="00F84E80" w:rsidRDefault="00217D74">
            <w:pPr>
              <w:rPr>
                <w:rFonts w:ascii="Calibri" w:eastAsia="Calibri" w:hAnsi="Calibri" w:cs="Calibri"/>
              </w:rPr>
            </w:pPr>
            <w:r>
              <w:rPr>
                <w:rFonts w:ascii="Calibri" w:eastAsia="Calibri" w:hAnsi="Calibri" w:cs="Calibri"/>
              </w:rPr>
              <w:t>Wejścia analogowe video</w:t>
            </w:r>
          </w:p>
        </w:tc>
        <w:tc>
          <w:tcPr>
            <w:tcW w:w="5141" w:type="dxa"/>
          </w:tcPr>
          <w:p w14:paraId="0000013E" w14:textId="77777777" w:rsidR="00F84E80" w:rsidRDefault="00217D74">
            <w:pPr>
              <w:rPr>
                <w:rFonts w:ascii="Calibri" w:eastAsia="Calibri" w:hAnsi="Calibri" w:cs="Calibri"/>
              </w:rPr>
            </w:pPr>
            <w:r>
              <w:rPr>
                <w:rFonts w:ascii="Calibri" w:eastAsia="Calibri" w:hAnsi="Calibri" w:cs="Calibri"/>
              </w:rPr>
              <w:t xml:space="preserve">Nie mniej niż 1x component BNC, co najmniej jedno </w:t>
            </w:r>
            <w:proofErr w:type="spellStart"/>
            <w:r>
              <w:rPr>
                <w:rFonts w:ascii="Calibri" w:eastAsia="Calibri" w:hAnsi="Calibri" w:cs="Calibri"/>
              </w:rPr>
              <w:t>composite</w:t>
            </w:r>
            <w:proofErr w:type="spellEnd"/>
            <w:r>
              <w:rPr>
                <w:rFonts w:ascii="Calibri" w:eastAsia="Calibri" w:hAnsi="Calibri" w:cs="Calibri"/>
              </w:rPr>
              <w:t xml:space="preserve"> BNC</w:t>
            </w:r>
          </w:p>
        </w:tc>
      </w:tr>
      <w:tr w:rsidR="00F84E80" w14:paraId="0CF8C502" w14:textId="77777777">
        <w:tc>
          <w:tcPr>
            <w:tcW w:w="3878" w:type="dxa"/>
          </w:tcPr>
          <w:p w14:paraId="0000013F" w14:textId="77777777" w:rsidR="00F84E80" w:rsidRDefault="00217D74">
            <w:pPr>
              <w:rPr>
                <w:rFonts w:ascii="Calibri" w:eastAsia="Calibri" w:hAnsi="Calibri" w:cs="Calibri"/>
              </w:rPr>
            </w:pPr>
            <w:r>
              <w:rPr>
                <w:rFonts w:ascii="Calibri" w:eastAsia="Calibri" w:hAnsi="Calibri" w:cs="Calibri"/>
              </w:rPr>
              <w:t>Wejścia/wyjścia HDMI</w:t>
            </w:r>
          </w:p>
        </w:tc>
        <w:tc>
          <w:tcPr>
            <w:tcW w:w="5141" w:type="dxa"/>
          </w:tcPr>
          <w:p w14:paraId="00000140" w14:textId="77777777" w:rsidR="00F84E80" w:rsidRDefault="00217D74">
            <w:pPr>
              <w:rPr>
                <w:rFonts w:ascii="Calibri" w:eastAsia="Calibri" w:hAnsi="Calibri" w:cs="Calibri"/>
              </w:rPr>
            </w:pPr>
            <w:r>
              <w:rPr>
                <w:rFonts w:ascii="Calibri" w:eastAsia="Calibri" w:hAnsi="Calibri" w:cs="Calibri"/>
              </w:rPr>
              <w:t>Nie mniej niż 1 x HDMI 2.0</w:t>
            </w:r>
          </w:p>
        </w:tc>
      </w:tr>
      <w:tr w:rsidR="00F84E80" w14:paraId="3EAA952D" w14:textId="77777777">
        <w:tc>
          <w:tcPr>
            <w:tcW w:w="3878" w:type="dxa"/>
          </w:tcPr>
          <w:p w14:paraId="00000141" w14:textId="77777777" w:rsidR="00F84E80" w:rsidRDefault="00217D74">
            <w:pPr>
              <w:rPr>
                <w:rFonts w:ascii="Calibri" w:eastAsia="Calibri" w:hAnsi="Calibri" w:cs="Calibri"/>
              </w:rPr>
            </w:pPr>
            <w:r>
              <w:rPr>
                <w:rFonts w:ascii="Calibri" w:eastAsia="Calibri" w:hAnsi="Calibri" w:cs="Calibri"/>
              </w:rPr>
              <w:t>Wejścia audio analogowe</w:t>
            </w:r>
          </w:p>
        </w:tc>
        <w:tc>
          <w:tcPr>
            <w:tcW w:w="5141" w:type="dxa"/>
          </w:tcPr>
          <w:p w14:paraId="00000142" w14:textId="77777777" w:rsidR="00F84E80" w:rsidRDefault="00217D74">
            <w:pPr>
              <w:rPr>
                <w:rFonts w:ascii="Calibri" w:eastAsia="Calibri" w:hAnsi="Calibri" w:cs="Calibri"/>
              </w:rPr>
            </w:pPr>
            <w:r>
              <w:rPr>
                <w:rFonts w:ascii="Calibri" w:eastAsia="Calibri" w:hAnsi="Calibri" w:cs="Calibri"/>
              </w:rPr>
              <w:t>Nie mniej niż cztery symetryczne wejścia XLR;</w:t>
            </w:r>
          </w:p>
          <w:p w14:paraId="00000143" w14:textId="77777777" w:rsidR="00F84E80" w:rsidRDefault="00217D74">
            <w:pPr>
              <w:rPr>
                <w:rFonts w:ascii="Calibri" w:eastAsia="Calibri" w:hAnsi="Calibri" w:cs="Calibri"/>
              </w:rPr>
            </w:pPr>
            <w:r>
              <w:rPr>
                <w:rFonts w:ascii="Calibri" w:eastAsia="Calibri" w:hAnsi="Calibri" w:cs="Calibri"/>
              </w:rPr>
              <w:t xml:space="preserve">Nie mniej niż jedno symetryczne wejście XLR z zasilaniem </w:t>
            </w:r>
            <w:proofErr w:type="spellStart"/>
            <w:r>
              <w:rPr>
                <w:rFonts w:ascii="Calibri" w:eastAsia="Calibri" w:hAnsi="Calibri" w:cs="Calibri"/>
              </w:rPr>
              <w:t>phantom</w:t>
            </w:r>
            <w:proofErr w:type="spellEnd"/>
            <w:r>
              <w:rPr>
                <w:rFonts w:ascii="Calibri" w:eastAsia="Calibri" w:hAnsi="Calibri" w:cs="Calibri"/>
              </w:rPr>
              <w:t xml:space="preserve"> 48V</w:t>
            </w:r>
          </w:p>
        </w:tc>
      </w:tr>
      <w:tr w:rsidR="00F84E80" w14:paraId="3129A2B6" w14:textId="77777777">
        <w:tc>
          <w:tcPr>
            <w:tcW w:w="3878" w:type="dxa"/>
          </w:tcPr>
          <w:p w14:paraId="00000144" w14:textId="77777777" w:rsidR="00F84E80" w:rsidRDefault="00217D74">
            <w:pPr>
              <w:rPr>
                <w:rFonts w:ascii="Calibri" w:eastAsia="Calibri" w:hAnsi="Calibri" w:cs="Calibri"/>
              </w:rPr>
            </w:pPr>
            <w:r>
              <w:rPr>
                <w:rFonts w:ascii="Calibri" w:eastAsia="Calibri" w:hAnsi="Calibri" w:cs="Calibri"/>
              </w:rPr>
              <w:t>Wyjścia audio analogowe</w:t>
            </w:r>
          </w:p>
        </w:tc>
        <w:tc>
          <w:tcPr>
            <w:tcW w:w="5141" w:type="dxa"/>
          </w:tcPr>
          <w:p w14:paraId="00000145" w14:textId="77777777" w:rsidR="00F84E80" w:rsidRDefault="00217D74">
            <w:pPr>
              <w:rPr>
                <w:rFonts w:ascii="Calibri" w:eastAsia="Calibri" w:hAnsi="Calibri" w:cs="Calibri"/>
              </w:rPr>
            </w:pPr>
            <w:r>
              <w:rPr>
                <w:rFonts w:ascii="Calibri" w:eastAsia="Calibri" w:hAnsi="Calibri" w:cs="Calibri"/>
              </w:rPr>
              <w:t>Nie mniej niż cztery symetryczne wyjścia XLR;</w:t>
            </w:r>
          </w:p>
          <w:p w14:paraId="00000146" w14:textId="77777777" w:rsidR="00F84E80" w:rsidRDefault="00217D74">
            <w:pPr>
              <w:rPr>
                <w:rFonts w:ascii="Calibri" w:eastAsia="Calibri" w:hAnsi="Calibri" w:cs="Calibri"/>
              </w:rPr>
            </w:pPr>
            <w:r>
              <w:rPr>
                <w:rFonts w:ascii="Calibri" w:eastAsia="Calibri" w:hAnsi="Calibri" w:cs="Calibri"/>
              </w:rPr>
              <w:t>Wyjście słuchawkowe z regulacją głośności</w:t>
            </w:r>
          </w:p>
        </w:tc>
      </w:tr>
      <w:tr w:rsidR="00F84E80" w14:paraId="2553DEE9" w14:textId="77777777">
        <w:tc>
          <w:tcPr>
            <w:tcW w:w="3878" w:type="dxa"/>
          </w:tcPr>
          <w:p w14:paraId="00000147"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148" w14:textId="77777777" w:rsidR="00F84E80" w:rsidRDefault="00217D74">
            <w:pPr>
              <w:rPr>
                <w:rFonts w:ascii="Calibri" w:eastAsia="Calibri" w:hAnsi="Calibri" w:cs="Calibri"/>
              </w:rPr>
            </w:pPr>
            <w:r>
              <w:rPr>
                <w:rFonts w:ascii="Calibri" w:eastAsia="Calibri" w:hAnsi="Calibri" w:cs="Calibri"/>
              </w:rPr>
              <w:t xml:space="preserve">Nie mniej niż 1 port </w:t>
            </w:r>
            <w:proofErr w:type="spellStart"/>
            <w:r>
              <w:rPr>
                <w:rFonts w:ascii="Calibri" w:eastAsia="Calibri" w:hAnsi="Calibri" w:cs="Calibri"/>
              </w:rPr>
              <w:t>Thunderbolt</w:t>
            </w:r>
            <w:proofErr w:type="spellEnd"/>
            <w:r>
              <w:rPr>
                <w:rFonts w:ascii="Calibri" w:eastAsia="Calibri" w:hAnsi="Calibri" w:cs="Calibri"/>
              </w:rPr>
              <w:t xml:space="preserve"> 3</w:t>
            </w:r>
          </w:p>
        </w:tc>
      </w:tr>
      <w:tr w:rsidR="00F84E80" w14:paraId="1D9B4C5D" w14:textId="77777777">
        <w:tc>
          <w:tcPr>
            <w:tcW w:w="3878" w:type="dxa"/>
          </w:tcPr>
          <w:p w14:paraId="00000149" w14:textId="77777777" w:rsidR="00F84E80" w:rsidRDefault="00217D74">
            <w:pPr>
              <w:rPr>
                <w:rFonts w:ascii="Calibri" w:eastAsia="Calibri" w:hAnsi="Calibri" w:cs="Calibri"/>
              </w:rPr>
            </w:pPr>
            <w:proofErr w:type="spellStart"/>
            <w:r>
              <w:rPr>
                <w:rFonts w:ascii="Calibri" w:eastAsia="Calibri" w:hAnsi="Calibri" w:cs="Calibri"/>
              </w:rPr>
              <w:t>Timecode</w:t>
            </w:r>
            <w:proofErr w:type="spellEnd"/>
          </w:p>
        </w:tc>
        <w:tc>
          <w:tcPr>
            <w:tcW w:w="5141" w:type="dxa"/>
          </w:tcPr>
          <w:p w14:paraId="0000014A" w14:textId="77777777" w:rsidR="00F84E80" w:rsidRDefault="00217D74">
            <w:pPr>
              <w:rPr>
                <w:rFonts w:ascii="Calibri" w:eastAsia="Calibri" w:hAnsi="Calibri" w:cs="Calibri"/>
              </w:rPr>
            </w:pPr>
            <w:r>
              <w:rPr>
                <w:rFonts w:ascii="Calibri" w:eastAsia="Calibri" w:hAnsi="Calibri" w:cs="Calibri"/>
              </w:rPr>
              <w:t xml:space="preserve">Nie mnie niż jedno wejście/wyjcie XLR </w:t>
            </w:r>
            <w:proofErr w:type="spellStart"/>
            <w:r>
              <w:rPr>
                <w:rFonts w:ascii="Calibri" w:eastAsia="Calibri" w:hAnsi="Calibri" w:cs="Calibri"/>
              </w:rPr>
              <w:t>Timecode</w:t>
            </w:r>
            <w:proofErr w:type="spellEnd"/>
          </w:p>
        </w:tc>
      </w:tr>
      <w:tr w:rsidR="00F84E80" w14:paraId="69CD5CB5" w14:textId="77777777">
        <w:tc>
          <w:tcPr>
            <w:tcW w:w="3878" w:type="dxa"/>
          </w:tcPr>
          <w:p w14:paraId="0000014B" w14:textId="77777777" w:rsidR="00F84E80" w:rsidRDefault="00217D74">
            <w:pPr>
              <w:rPr>
                <w:rFonts w:ascii="Calibri" w:eastAsia="Calibri" w:hAnsi="Calibri" w:cs="Calibri"/>
              </w:rPr>
            </w:pPr>
            <w:r>
              <w:rPr>
                <w:rFonts w:ascii="Calibri" w:eastAsia="Calibri" w:hAnsi="Calibri" w:cs="Calibri"/>
              </w:rPr>
              <w:lastRenderedPageBreak/>
              <w:t>Zasilacz</w:t>
            </w:r>
          </w:p>
        </w:tc>
        <w:tc>
          <w:tcPr>
            <w:tcW w:w="5141" w:type="dxa"/>
          </w:tcPr>
          <w:p w14:paraId="0000014C" w14:textId="77777777" w:rsidR="00F84E80" w:rsidRDefault="00217D74">
            <w:pPr>
              <w:rPr>
                <w:rFonts w:ascii="Calibri" w:eastAsia="Calibri" w:hAnsi="Calibri" w:cs="Calibri"/>
              </w:rPr>
            </w:pPr>
            <w:r>
              <w:rPr>
                <w:rFonts w:ascii="Calibri" w:eastAsia="Calibri" w:hAnsi="Calibri" w:cs="Calibri"/>
              </w:rPr>
              <w:t>Wbudowany, redundantny</w:t>
            </w:r>
          </w:p>
        </w:tc>
      </w:tr>
      <w:tr w:rsidR="00F84E80" w14:paraId="066A6C31" w14:textId="77777777">
        <w:tc>
          <w:tcPr>
            <w:tcW w:w="3878" w:type="dxa"/>
          </w:tcPr>
          <w:p w14:paraId="0000014D"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14E"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14F" w14:textId="77777777" w:rsidR="00F84E80" w:rsidRDefault="00F84E80">
      <w:pPr>
        <w:jc w:val="both"/>
        <w:rPr>
          <w:rFonts w:ascii="Calibri" w:eastAsia="Calibri" w:hAnsi="Calibri" w:cs="Calibri"/>
        </w:rPr>
      </w:pPr>
    </w:p>
    <w:p w14:paraId="00000150"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Interfejs Audio:</w:t>
      </w:r>
    </w:p>
    <w:tbl>
      <w:tblPr>
        <w:tblStyle w:val="a8"/>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3BC53E83" w14:textId="77777777">
        <w:tc>
          <w:tcPr>
            <w:tcW w:w="3878" w:type="dxa"/>
          </w:tcPr>
          <w:p w14:paraId="00000151"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152"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18FBEF99" w14:textId="77777777">
        <w:tc>
          <w:tcPr>
            <w:tcW w:w="3878" w:type="dxa"/>
          </w:tcPr>
          <w:p w14:paraId="00000153" w14:textId="77777777" w:rsidR="00F84E80" w:rsidRDefault="00217D74">
            <w:pPr>
              <w:rPr>
                <w:rFonts w:ascii="Calibri" w:eastAsia="Calibri" w:hAnsi="Calibri" w:cs="Calibri"/>
              </w:rPr>
            </w:pPr>
            <w:r>
              <w:rPr>
                <w:rFonts w:ascii="Calibri" w:eastAsia="Calibri" w:hAnsi="Calibri" w:cs="Calibri"/>
              </w:rPr>
              <w:t>Ilość wejść mikrofonowych</w:t>
            </w:r>
          </w:p>
        </w:tc>
        <w:tc>
          <w:tcPr>
            <w:tcW w:w="5141" w:type="dxa"/>
          </w:tcPr>
          <w:p w14:paraId="00000154" w14:textId="77777777" w:rsidR="00F84E80" w:rsidRDefault="00217D74">
            <w:pPr>
              <w:rPr>
                <w:rFonts w:ascii="Calibri" w:eastAsia="Calibri" w:hAnsi="Calibri" w:cs="Calibri"/>
              </w:rPr>
            </w:pPr>
            <w:r>
              <w:rPr>
                <w:rFonts w:ascii="Calibri" w:eastAsia="Calibri" w:hAnsi="Calibri" w:cs="Calibri"/>
              </w:rPr>
              <w:t>Nie mniej niż 2</w:t>
            </w:r>
          </w:p>
        </w:tc>
      </w:tr>
      <w:tr w:rsidR="00F84E80" w14:paraId="1423896A" w14:textId="77777777">
        <w:tc>
          <w:tcPr>
            <w:tcW w:w="3878" w:type="dxa"/>
          </w:tcPr>
          <w:p w14:paraId="00000155" w14:textId="77777777" w:rsidR="00F84E80" w:rsidRDefault="00217D74">
            <w:pPr>
              <w:rPr>
                <w:rFonts w:ascii="Calibri" w:eastAsia="Calibri" w:hAnsi="Calibri" w:cs="Calibri"/>
              </w:rPr>
            </w:pPr>
            <w:r>
              <w:rPr>
                <w:rFonts w:ascii="Calibri" w:eastAsia="Calibri" w:hAnsi="Calibri" w:cs="Calibri"/>
              </w:rPr>
              <w:t>Ilość wejść liniowych</w:t>
            </w:r>
          </w:p>
        </w:tc>
        <w:tc>
          <w:tcPr>
            <w:tcW w:w="5141" w:type="dxa"/>
          </w:tcPr>
          <w:p w14:paraId="00000156" w14:textId="77777777" w:rsidR="00F84E80" w:rsidRDefault="00217D74">
            <w:pPr>
              <w:rPr>
                <w:rFonts w:ascii="Calibri" w:eastAsia="Calibri" w:hAnsi="Calibri" w:cs="Calibri"/>
              </w:rPr>
            </w:pPr>
            <w:r>
              <w:rPr>
                <w:rFonts w:ascii="Calibri" w:eastAsia="Calibri" w:hAnsi="Calibri" w:cs="Calibri"/>
              </w:rPr>
              <w:t>Nie mniej niż 4</w:t>
            </w:r>
          </w:p>
        </w:tc>
      </w:tr>
      <w:tr w:rsidR="00F84E80" w14:paraId="325B7044" w14:textId="77777777">
        <w:tc>
          <w:tcPr>
            <w:tcW w:w="3878" w:type="dxa"/>
          </w:tcPr>
          <w:p w14:paraId="00000157" w14:textId="77777777" w:rsidR="00F84E80" w:rsidRDefault="00217D74">
            <w:pPr>
              <w:rPr>
                <w:rFonts w:ascii="Calibri" w:eastAsia="Calibri" w:hAnsi="Calibri" w:cs="Calibri"/>
              </w:rPr>
            </w:pPr>
            <w:r>
              <w:rPr>
                <w:rFonts w:ascii="Calibri" w:eastAsia="Calibri" w:hAnsi="Calibri" w:cs="Calibri"/>
              </w:rPr>
              <w:t>Ilość wyjść liniowych</w:t>
            </w:r>
          </w:p>
        </w:tc>
        <w:tc>
          <w:tcPr>
            <w:tcW w:w="5141" w:type="dxa"/>
          </w:tcPr>
          <w:p w14:paraId="00000158" w14:textId="77777777" w:rsidR="00F84E80" w:rsidRDefault="00217D74">
            <w:pPr>
              <w:rPr>
                <w:rFonts w:ascii="Calibri" w:eastAsia="Calibri" w:hAnsi="Calibri" w:cs="Calibri"/>
              </w:rPr>
            </w:pPr>
            <w:r>
              <w:rPr>
                <w:rFonts w:ascii="Calibri" w:eastAsia="Calibri" w:hAnsi="Calibri" w:cs="Calibri"/>
              </w:rPr>
              <w:t>Nie mniej niż 8</w:t>
            </w:r>
          </w:p>
        </w:tc>
      </w:tr>
      <w:tr w:rsidR="00F84E80" w14:paraId="78EEA27D" w14:textId="77777777">
        <w:tc>
          <w:tcPr>
            <w:tcW w:w="3878" w:type="dxa"/>
          </w:tcPr>
          <w:p w14:paraId="00000159" w14:textId="77777777" w:rsidR="00F84E80" w:rsidRDefault="00217D74">
            <w:pPr>
              <w:rPr>
                <w:rFonts w:ascii="Calibri" w:eastAsia="Calibri" w:hAnsi="Calibri" w:cs="Calibri"/>
              </w:rPr>
            </w:pPr>
            <w:r>
              <w:rPr>
                <w:rFonts w:ascii="Calibri" w:eastAsia="Calibri" w:hAnsi="Calibri" w:cs="Calibri"/>
              </w:rPr>
              <w:t>Częstotliwość próbkowania</w:t>
            </w:r>
          </w:p>
        </w:tc>
        <w:tc>
          <w:tcPr>
            <w:tcW w:w="5141" w:type="dxa"/>
          </w:tcPr>
          <w:p w14:paraId="0000015A" w14:textId="77777777" w:rsidR="00F84E80" w:rsidRDefault="00217D74">
            <w:pPr>
              <w:rPr>
                <w:rFonts w:ascii="Calibri" w:eastAsia="Calibri" w:hAnsi="Calibri" w:cs="Calibri"/>
              </w:rPr>
            </w:pPr>
            <w:r>
              <w:rPr>
                <w:rFonts w:ascii="Calibri" w:eastAsia="Calibri" w:hAnsi="Calibri" w:cs="Calibri"/>
              </w:rPr>
              <w:t>Nie mniej niż 192KHz</w:t>
            </w:r>
          </w:p>
        </w:tc>
      </w:tr>
      <w:tr w:rsidR="00F84E80" w14:paraId="75DC81AE" w14:textId="77777777">
        <w:tc>
          <w:tcPr>
            <w:tcW w:w="3878" w:type="dxa"/>
          </w:tcPr>
          <w:p w14:paraId="0000015B" w14:textId="77777777" w:rsidR="00F84E80" w:rsidRDefault="00217D74">
            <w:pPr>
              <w:rPr>
                <w:rFonts w:ascii="Calibri" w:eastAsia="Calibri" w:hAnsi="Calibri" w:cs="Calibri"/>
              </w:rPr>
            </w:pPr>
            <w:r>
              <w:rPr>
                <w:rFonts w:ascii="Calibri" w:eastAsia="Calibri" w:hAnsi="Calibri" w:cs="Calibri"/>
              </w:rPr>
              <w:t>Wejścia cyfrowe</w:t>
            </w:r>
          </w:p>
        </w:tc>
        <w:tc>
          <w:tcPr>
            <w:tcW w:w="5141" w:type="dxa"/>
          </w:tcPr>
          <w:p w14:paraId="0000015C" w14:textId="77777777" w:rsidR="00F84E80" w:rsidRDefault="00217D74">
            <w:pPr>
              <w:rPr>
                <w:rFonts w:ascii="Calibri" w:eastAsia="Calibri" w:hAnsi="Calibri" w:cs="Calibri"/>
              </w:rPr>
            </w:pPr>
            <w:r>
              <w:rPr>
                <w:rFonts w:ascii="Calibri" w:eastAsia="Calibri" w:hAnsi="Calibri" w:cs="Calibri"/>
              </w:rPr>
              <w:t xml:space="preserve">Nie mniej niż: </w:t>
            </w:r>
          </w:p>
          <w:p w14:paraId="0000015D" w14:textId="77777777" w:rsidR="00F84E80" w:rsidRDefault="00217D74">
            <w:pPr>
              <w:rPr>
                <w:rFonts w:ascii="Calibri" w:eastAsia="Calibri" w:hAnsi="Calibri" w:cs="Calibri"/>
              </w:rPr>
            </w:pPr>
            <w:r>
              <w:rPr>
                <w:rFonts w:ascii="Calibri" w:eastAsia="Calibri" w:hAnsi="Calibri" w:cs="Calibri"/>
              </w:rPr>
              <w:t>ADAT;</w:t>
            </w:r>
          </w:p>
        </w:tc>
      </w:tr>
      <w:tr w:rsidR="00F84E80" w14:paraId="2767DC2F" w14:textId="77777777">
        <w:tc>
          <w:tcPr>
            <w:tcW w:w="3878" w:type="dxa"/>
          </w:tcPr>
          <w:p w14:paraId="0000015E" w14:textId="77777777" w:rsidR="00F84E80" w:rsidRDefault="00217D74">
            <w:pPr>
              <w:rPr>
                <w:rFonts w:ascii="Calibri" w:eastAsia="Calibri" w:hAnsi="Calibri" w:cs="Calibri"/>
              </w:rPr>
            </w:pPr>
            <w:r>
              <w:rPr>
                <w:rFonts w:ascii="Calibri" w:eastAsia="Calibri" w:hAnsi="Calibri" w:cs="Calibri"/>
              </w:rPr>
              <w:t>Informacje na przednim panelu</w:t>
            </w:r>
          </w:p>
        </w:tc>
        <w:tc>
          <w:tcPr>
            <w:tcW w:w="5141" w:type="dxa"/>
          </w:tcPr>
          <w:p w14:paraId="0000015F" w14:textId="77777777" w:rsidR="00F84E80" w:rsidRDefault="00217D74">
            <w:pPr>
              <w:rPr>
                <w:rFonts w:ascii="Calibri" w:eastAsia="Calibri" w:hAnsi="Calibri" w:cs="Calibri"/>
              </w:rPr>
            </w:pPr>
            <w:r>
              <w:rPr>
                <w:rFonts w:ascii="Calibri" w:eastAsia="Calibri" w:hAnsi="Calibri" w:cs="Calibri"/>
              </w:rPr>
              <w:t>Wymagane informacje minimalne:</w:t>
            </w:r>
          </w:p>
          <w:p w14:paraId="00000160" w14:textId="77777777" w:rsidR="00F84E80" w:rsidRDefault="00217D74">
            <w:pPr>
              <w:rPr>
                <w:rFonts w:ascii="Calibri" w:eastAsia="Calibri" w:hAnsi="Calibri" w:cs="Calibri"/>
              </w:rPr>
            </w:pPr>
            <w:r>
              <w:rPr>
                <w:rFonts w:ascii="Calibri" w:eastAsia="Calibri" w:hAnsi="Calibri" w:cs="Calibri"/>
              </w:rPr>
              <w:t>Podgląd poziomu sygnały wejściowego</w:t>
            </w:r>
          </w:p>
          <w:p w14:paraId="00000161" w14:textId="77777777" w:rsidR="00F84E80" w:rsidRDefault="00217D74">
            <w:pPr>
              <w:rPr>
                <w:rFonts w:ascii="Calibri" w:eastAsia="Calibri" w:hAnsi="Calibri" w:cs="Calibri"/>
              </w:rPr>
            </w:pPr>
            <w:r>
              <w:rPr>
                <w:rFonts w:ascii="Calibri" w:eastAsia="Calibri" w:hAnsi="Calibri" w:cs="Calibri"/>
              </w:rPr>
              <w:t>Źródło zegara synchronizującego</w:t>
            </w:r>
          </w:p>
        </w:tc>
      </w:tr>
      <w:tr w:rsidR="00F84E80" w14:paraId="5676C72C" w14:textId="77777777">
        <w:tc>
          <w:tcPr>
            <w:tcW w:w="3878" w:type="dxa"/>
          </w:tcPr>
          <w:p w14:paraId="00000162" w14:textId="77777777" w:rsidR="00F84E80" w:rsidRDefault="00217D74">
            <w:pPr>
              <w:rPr>
                <w:rFonts w:ascii="Calibri" w:eastAsia="Calibri" w:hAnsi="Calibri" w:cs="Calibri"/>
              </w:rPr>
            </w:pPr>
            <w:r>
              <w:rPr>
                <w:rFonts w:ascii="Calibri" w:eastAsia="Calibri" w:hAnsi="Calibri" w:cs="Calibri"/>
              </w:rPr>
              <w:t>Formaty odsłuchowe</w:t>
            </w:r>
          </w:p>
        </w:tc>
        <w:tc>
          <w:tcPr>
            <w:tcW w:w="5141" w:type="dxa"/>
          </w:tcPr>
          <w:p w14:paraId="00000163" w14:textId="77777777" w:rsidR="00F84E80" w:rsidRDefault="00217D74">
            <w:pPr>
              <w:rPr>
                <w:rFonts w:ascii="Calibri" w:eastAsia="Calibri" w:hAnsi="Calibri" w:cs="Calibri"/>
              </w:rPr>
            </w:pPr>
            <w:r>
              <w:rPr>
                <w:rFonts w:ascii="Calibri" w:eastAsia="Calibri" w:hAnsi="Calibri" w:cs="Calibri"/>
              </w:rPr>
              <w:t>Nie mniej niż:</w:t>
            </w:r>
          </w:p>
          <w:p w14:paraId="00000164" w14:textId="77777777" w:rsidR="00F84E80" w:rsidRDefault="00217D74">
            <w:pPr>
              <w:rPr>
                <w:rFonts w:ascii="Calibri" w:eastAsia="Calibri" w:hAnsi="Calibri" w:cs="Calibri"/>
              </w:rPr>
            </w:pPr>
            <w:r>
              <w:rPr>
                <w:rFonts w:ascii="Calibri" w:eastAsia="Calibri" w:hAnsi="Calibri" w:cs="Calibri"/>
              </w:rPr>
              <w:t>Mono</w:t>
            </w:r>
          </w:p>
          <w:p w14:paraId="00000165" w14:textId="77777777" w:rsidR="00F84E80" w:rsidRDefault="00217D74">
            <w:pPr>
              <w:rPr>
                <w:rFonts w:ascii="Calibri" w:eastAsia="Calibri" w:hAnsi="Calibri" w:cs="Calibri"/>
              </w:rPr>
            </w:pPr>
            <w:r>
              <w:rPr>
                <w:rFonts w:ascii="Calibri" w:eastAsia="Calibri" w:hAnsi="Calibri" w:cs="Calibri"/>
              </w:rPr>
              <w:t>Stereo</w:t>
            </w:r>
          </w:p>
          <w:p w14:paraId="00000166" w14:textId="77777777" w:rsidR="00F84E80" w:rsidRDefault="00217D74">
            <w:pPr>
              <w:rPr>
                <w:rFonts w:ascii="Calibri" w:eastAsia="Calibri" w:hAnsi="Calibri" w:cs="Calibri"/>
              </w:rPr>
            </w:pPr>
            <w:r>
              <w:rPr>
                <w:rFonts w:ascii="Calibri" w:eastAsia="Calibri" w:hAnsi="Calibri" w:cs="Calibri"/>
              </w:rPr>
              <w:t>2.1</w:t>
            </w:r>
          </w:p>
          <w:p w14:paraId="00000167" w14:textId="77777777" w:rsidR="00F84E80" w:rsidRDefault="00217D74">
            <w:pPr>
              <w:rPr>
                <w:rFonts w:ascii="Calibri" w:eastAsia="Calibri" w:hAnsi="Calibri" w:cs="Calibri"/>
              </w:rPr>
            </w:pPr>
            <w:r>
              <w:rPr>
                <w:rFonts w:ascii="Calibri" w:eastAsia="Calibri" w:hAnsi="Calibri" w:cs="Calibri"/>
              </w:rPr>
              <w:t>5.0</w:t>
            </w:r>
          </w:p>
          <w:p w14:paraId="00000168" w14:textId="77777777" w:rsidR="00F84E80" w:rsidRDefault="00217D74">
            <w:pPr>
              <w:rPr>
                <w:rFonts w:ascii="Calibri" w:eastAsia="Calibri" w:hAnsi="Calibri" w:cs="Calibri"/>
              </w:rPr>
            </w:pPr>
            <w:r>
              <w:rPr>
                <w:rFonts w:ascii="Calibri" w:eastAsia="Calibri" w:hAnsi="Calibri" w:cs="Calibri"/>
              </w:rPr>
              <w:t>5.1</w:t>
            </w:r>
          </w:p>
          <w:p w14:paraId="00000169" w14:textId="77777777" w:rsidR="00F84E80" w:rsidRDefault="00217D74">
            <w:pPr>
              <w:rPr>
                <w:rFonts w:ascii="Calibri" w:eastAsia="Calibri" w:hAnsi="Calibri" w:cs="Calibri"/>
              </w:rPr>
            </w:pPr>
            <w:r>
              <w:rPr>
                <w:rFonts w:ascii="Calibri" w:eastAsia="Calibri" w:hAnsi="Calibri" w:cs="Calibri"/>
              </w:rPr>
              <w:t>7.0</w:t>
            </w:r>
          </w:p>
          <w:p w14:paraId="0000016A" w14:textId="77777777" w:rsidR="00F84E80" w:rsidRDefault="00217D74">
            <w:pPr>
              <w:rPr>
                <w:rFonts w:ascii="Calibri" w:eastAsia="Calibri" w:hAnsi="Calibri" w:cs="Calibri"/>
              </w:rPr>
            </w:pPr>
            <w:r>
              <w:rPr>
                <w:rFonts w:ascii="Calibri" w:eastAsia="Calibri" w:hAnsi="Calibri" w:cs="Calibri"/>
              </w:rPr>
              <w:t>7.1</w:t>
            </w:r>
          </w:p>
        </w:tc>
      </w:tr>
      <w:tr w:rsidR="00F84E80" w14:paraId="25C3C37E" w14:textId="77777777">
        <w:tc>
          <w:tcPr>
            <w:tcW w:w="3878" w:type="dxa"/>
          </w:tcPr>
          <w:p w14:paraId="0000016B" w14:textId="77777777" w:rsidR="00F84E80" w:rsidRDefault="00217D74">
            <w:pPr>
              <w:rPr>
                <w:rFonts w:ascii="Calibri" w:eastAsia="Calibri" w:hAnsi="Calibri" w:cs="Calibri"/>
              </w:rPr>
            </w:pPr>
            <w:r>
              <w:rPr>
                <w:rFonts w:ascii="Calibri" w:eastAsia="Calibri" w:hAnsi="Calibri" w:cs="Calibri"/>
              </w:rPr>
              <w:t>Zakres częstotliwości</w:t>
            </w:r>
          </w:p>
        </w:tc>
        <w:tc>
          <w:tcPr>
            <w:tcW w:w="5141" w:type="dxa"/>
          </w:tcPr>
          <w:p w14:paraId="0000016C" w14:textId="77777777" w:rsidR="00F84E80" w:rsidRDefault="00217D74">
            <w:pPr>
              <w:rPr>
                <w:rFonts w:ascii="Calibri" w:eastAsia="Calibri" w:hAnsi="Calibri" w:cs="Calibri"/>
              </w:rPr>
            </w:pPr>
            <w:r>
              <w:rPr>
                <w:rFonts w:ascii="Calibri" w:eastAsia="Calibri" w:hAnsi="Calibri" w:cs="Calibri"/>
              </w:rPr>
              <w:t>20Hz-20KHz</w:t>
            </w:r>
          </w:p>
        </w:tc>
      </w:tr>
      <w:tr w:rsidR="00F84E80" w14:paraId="622F90D0" w14:textId="77777777">
        <w:tc>
          <w:tcPr>
            <w:tcW w:w="3878" w:type="dxa"/>
          </w:tcPr>
          <w:p w14:paraId="0000016D" w14:textId="77777777" w:rsidR="00F84E80" w:rsidRDefault="00217D74">
            <w:pPr>
              <w:rPr>
                <w:rFonts w:ascii="Calibri" w:eastAsia="Calibri" w:hAnsi="Calibri" w:cs="Calibri"/>
              </w:rPr>
            </w:pPr>
            <w:r>
              <w:rPr>
                <w:rFonts w:ascii="Calibri" w:eastAsia="Calibri" w:hAnsi="Calibri" w:cs="Calibri"/>
              </w:rPr>
              <w:t>Wyjście słuchawkowe</w:t>
            </w:r>
          </w:p>
        </w:tc>
        <w:tc>
          <w:tcPr>
            <w:tcW w:w="5141" w:type="dxa"/>
          </w:tcPr>
          <w:p w14:paraId="0000016E" w14:textId="77777777" w:rsidR="00F84E80" w:rsidRDefault="00217D74">
            <w:pPr>
              <w:rPr>
                <w:rFonts w:ascii="Calibri" w:eastAsia="Calibri" w:hAnsi="Calibri" w:cs="Calibri"/>
              </w:rPr>
            </w:pPr>
            <w:r>
              <w:rPr>
                <w:rFonts w:ascii="Calibri" w:eastAsia="Calibri" w:hAnsi="Calibri" w:cs="Calibri"/>
              </w:rPr>
              <w:t>Na przednim panelu, z regulacją głośności</w:t>
            </w:r>
          </w:p>
        </w:tc>
      </w:tr>
      <w:tr w:rsidR="00F84E80" w14:paraId="55D365CF" w14:textId="77777777">
        <w:tc>
          <w:tcPr>
            <w:tcW w:w="3878" w:type="dxa"/>
          </w:tcPr>
          <w:p w14:paraId="0000016F"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170" w14:textId="77777777" w:rsidR="00F84E80" w:rsidRDefault="00217D74">
            <w:pPr>
              <w:rPr>
                <w:rFonts w:ascii="Calibri" w:eastAsia="Calibri" w:hAnsi="Calibri" w:cs="Calibri"/>
              </w:rPr>
            </w:pPr>
            <w:r>
              <w:rPr>
                <w:rFonts w:ascii="Calibri" w:eastAsia="Calibri" w:hAnsi="Calibri" w:cs="Calibri"/>
              </w:rPr>
              <w:t xml:space="preserve">Thunderbolt3. W przypadku kiedy </w:t>
            </w:r>
            <w:proofErr w:type="spellStart"/>
            <w:r>
              <w:rPr>
                <w:rFonts w:ascii="Calibri" w:eastAsia="Calibri" w:hAnsi="Calibri" w:cs="Calibri"/>
              </w:rPr>
              <w:t>interface</w:t>
            </w:r>
            <w:proofErr w:type="spellEnd"/>
            <w:r>
              <w:rPr>
                <w:rFonts w:ascii="Calibri" w:eastAsia="Calibri" w:hAnsi="Calibri" w:cs="Calibri"/>
              </w:rPr>
              <w:t xml:space="preserve"> audio jest wyposażony w inny </w:t>
            </w:r>
            <w:proofErr w:type="spellStart"/>
            <w:r>
              <w:rPr>
                <w:rFonts w:ascii="Calibri" w:eastAsia="Calibri" w:hAnsi="Calibri" w:cs="Calibri"/>
              </w:rPr>
              <w:t>interface</w:t>
            </w:r>
            <w:proofErr w:type="spellEnd"/>
            <w:r>
              <w:rPr>
                <w:rFonts w:ascii="Calibri" w:eastAsia="Calibri" w:hAnsi="Calibri" w:cs="Calibri"/>
              </w:rPr>
              <w:t xml:space="preserve"> wymagany jest przetwornik pośredni umożliwiający poprawną komunikację pomiędzy oprogramowaniem DAW a </w:t>
            </w:r>
            <w:proofErr w:type="spellStart"/>
            <w:r>
              <w:rPr>
                <w:rFonts w:ascii="Calibri" w:eastAsia="Calibri" w:hAnsi="Calibri" w:cs="Calibri"/>
              </w:rPr>
              <w:t>interfacem</w:t>
            </w:r>
            <w:proofErr w:type="spellEnd"/>
          </w:p>
        </w:tc>
      </w:tr>
      <w:tr w:rsidR="00F84E80" w14:paraId="29F5A5C5" w14:textId="77777777">
        <w:tc>
          <w:tcPr>
            <w:tcW w:w="3878" w:type="dxa"/>
          </w:tcPr>
          <w:p w14:paraId="00000171" w14:textId="77777777" w:rsidR="00F84E80" w:rsidRDefault="00217D74">
            <w:pPr>
              <w:rPr>
                <w:rFonts w:ascii="Calibri" w:eastAsia="Calibri" w:hAnsi="Calibri" w:cs="Calibri"/>
              </w:rPr>
            </w:pPr>
            <w:r>
              <w:rPr>
                <w:rFonts w:ascii="Calibri" w:eastAsia="Calibri" w:hAnsi="Calibri" w:cs="Calibri"/>
              </w:rPr>
              <w:t xml:space="preserve">Word </w:t>
            </w:r>
            <w:proofErr w:type="spellStart"/>
            <w:r>
              <w:rPr>
                <w:rFonts w:ascii="Calibri" w:eastAsia="Calibri" w:hAnsi="Calibri" w:cs="Calibri"/>
              </w:rPr>
              <w:t>clock</w:t>
            </w:r>
            <w:proofErr w:type="spellEnd"/>
          </w:p>
        </w:tc>
        <w:tc>
          <w:tcPr>
            <w:tcW w:w="5141" w:type="dxa"/>
          </w:tcPr>
          <w:p w14:paraId="00000172" w14:textId="77777777" w:rsidR="00F84E80" w:rsidRDefault="00217D74">
            <w:pPr>
              <w:rPr>
                <w:rFonts w:ascii="Calibri" w:eastAsia="Calibri" w:hAnsi="Calibri" w:cs="Calibri"/>
              </w:rPr>
            </w:pPr>
            <w:r>
              <w:rPr>
                <w:rFonts w:ascii="Calibri" w:eastAsia="Calibri" w:hAnsi="Calibri" w:cs="Calibri"/>
              </w:rPr>
              <w:t>In/out</w:t>
            </w:r>
          </w:p>
        </w:tc>
      </w:tr>
      <w:tr w:rsidR="00F84E80" w14:paraId="4FE53BCD" w14:textId="77777777">
        <w:tc>
          <w:tcPr>
            <w:tcW w:w="3878" w:type="dxa"/>
          </w:tcPr>
          <w:p w14:paraId="00000173" w14:textId="77777777" w:rsidR="00F84E80" w:rsidRDefault="00217D74">
            <w:pPr>
              <w:rPr>
                <w:rFonts w:ascii="Calibri" w:eastAsia="Calibri" w:hAnsi="Calibri" w:cs="Calibri"/>
              </w:rPr>
            </w:pPr>
            <w:r>
              <w:rPr>
                <w:rFonts w:ascii="Calibri" w:eastAsia="Calibri" w:hAnsi="Calibri" w:cs="Calibri"/>
              </w:rPr>
              <w:t>Format obudowy</w:t>
            </w:r>
          </w:p>
        </w:tc>
        <w:tc>
          <w:tcPr>
            <w:tcW w:w="5141" w:type="dxa"/>
          </w:tcPr>
          <w:p w14:paraId="00000174" w14:textId="77777777" w:rsidR="00F84E80" w:rsidRDefault="00217D74">
            <w:pPr>
              <w:rPr>
                <w:rFonts w:ascii="Calibri" w:eastAsia="Calibri" w:hAnsi="Calibri" w:cs="Calibri"/>
              </w:rPr>
            </w:pPr>
            <w:proofErr w:type="spellStart"/>
            <w:r>
              <w:rPr>
                <w:rFonts w:ascii="Calibri" w:eastAsia="Calibri" w:hAnsi="Calibri" w:cs="Calibri"/>
              </w:rPr>
              <w:t>Rack</w:t>
            </w:r>
            <w:proofErr w:type="spellEnd"/>
          </w:p>
        </w:tc>
      </w:tr>
      <w:tr w:rsidR="00F84E80" w14:paraId="2833FB05" w14:textId="77777777">
        <w:tc>
          <w:tcPr>
            <w:tcW w:w="3878" w:type="dxa"/>
          </w:tcPr>
          <w:p w14:paraId="00000175" w14:textId="77777777" w:rsidR="00F84E80" w:rsidRDefault="00217D74">
            <w:pPr>
              <w:rPr>
                <w:rFonts w:ascii="Calibri" w:eastAsia="Calibri" w:hAnsi="Calibri" w:cs="Calibri"/>
              </w:rPr>
            </w:pPr>
            <w:r>
              <w:rPr>
                <w:rFonts w:ascii="Calibri" w:eastAsia="Calibri" w:hAnsi="Calibri" w:cs="Calibri"/>
              </w:rPr>
              <w:t>Załączone akcesoria</w:t>
            </w:r>
          </w:p>
        </w:tc>
        <w:tc>
          <w:tcPr>
            <w:tcW w:w="5141" w:type="dxa"/>
          </w:tcPr>
          <w:p w14:paraId="00000176" w14:textId="77777777" w:rsidR="00F84E80" w:rsidRDefault="00217D74">
            <w:pPr>
              <w:rPr>
                <w:rFonts w:ascii="Calibri" w:eastAsia="Calibri" w:hAnsi="Calibri" w:cs="Calibri"/>
              </w:rPr>
            </w:pPr>
            <w:r>
              <w:rPr>
                <w:rFonts w:ascii="Calibri" w:eastAsia="Calibri" w:hAnsi="Calibri" w:cs="Calibri"/>
              </w:rPr>
              <w:t>Okablowanie niezbędne do pracy z komputerem</w:t>
            </w:r>
          </w:p>
        </w:tc>
      </w:tr>
      <w:tr w:rsidR="00F84E80" w14:paraId="6D31B698" w14:textId="77777777">
        <w:tc>
          <w:tcPr>
            <w:tcW w:w="3878" w:type="dxa"/>
          </w:tcPr>
          <w:p w14:paraId="00000177"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178"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179" w14:textId="77777777" w:rsidR="00F84E80" w:rsidRDefault="00F84E80">
      <w:pPr>
        <w:jc w:val="both"/>
        <w:rPr>
          <w:rFonts w:ascii="Calibri" w:eastAsia="Calibri" w:hAnsi="Calibri" w:cs="Calibri"/>
        </w:rPr>
      </w:pPr>
    </w:p>
    <w:p w14:paraId="0000017A"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Monitor odsłuchowy:</w:t>
      </w:r>
    </w:p>
    <w:p w14:paraId="0000017B"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Dwudrożny aktywny głośnik przeznaczony przez producenta jako monitor odsłuchowy bliskiego pola</w:t>
      </w:r>
    </w:p>
    <w:p w14:paraId="0000017C"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Rozmiar przetwornika </w:t>
      </w:r>
      <w:proofErr w:type="spellStart"/>
      <w:r>
        <w:rPr>
          <w:rFonts w:ascii="Calibri" w:eastAsia="Calibri" w:hAnsi="Calibri" w:cs="Calibri"/>
          <w:color w:val="000000"/>
        </w:rPr>
        <w:t>niskotonowego</w:t>
      </w:r>
      <w:proofErr w:type="spellEnd"/>
      <w:r>
        <w:rPr>
          <w:rFonts w:ascii="Calibri" w:eastAsia="Calibri" w:hAnsi="Calibri" w:cs="Calibri"/>
          <w:color w:val="000000"/>
        </w:rPr>
        <w:t xml:space="preserve"> nie mniej niż 5”, nie więcej niż 8”</w:t>
      </w:r>
    </w:p>
    <w:p w14:paraId="0000017D"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Rozmiar przetwornika wysokotonowego 1”</w:t>
      </w:r>
    </w:p>
    <w:p w14:paraId="0000017E"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lastRenderedPageBreak/>
        <w:t>Konfiguracja wzmacniacza: Bi-</w:t>
      </w:r>
      <w:proofErr w:type="spellStart"/>
      <w:r>
        <w:rPr>
          <w:rFonts w:ascii="Calibri" w:eastAsia="Calibri" w:hAnsi="Calibri" w:cs="Calibri"/>
          <w:color w:val="000000"/>
        </w:rPr>
        <w:t>Amp</w:t>
      </w:r>
      <w:proofErr w:type="spellEnd"/>
    </w:p>
    <w:p w14:paraId="0000017F" w14:textId="32941612"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Pasmo przenoszenia: minimalnie nie więcej niż 49Hz, maksymalnie nie mniej niż 21KHz </w:t>
      </w:r>
      <w:r w:rsidR="005C21BE">
        <w:rPr>
          <w:rFonts w:ascii="Calibri" w:eastAsia="Calibri" w:hAnsi="Calibri" w:cs="Calibri"/>
          <w:color w:val="000000"/>
        </w:rPr>
        <w:br/>
      </w:r>
      <w:r w:rsidRPr="00144727">
        <w:rPr>
          <w:rFonts w:ascii="Calibri" w:eastAsia="Calibri" w:hAnsi="Calibri" w:cs="Calibri"/>
          <w:color w:val="000000"/>
        </w:rPr>
        <w:t>(-10dB)</w:t>
      </w:r>
    </w:p>
    <w:p w14:paraId="00000180"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Maksymalny szczytowy poziom SPL nie mniej niż 105dB</w:t>
      </w:r>
    </w:p>
    <w:p w14:paraId="00000181"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Wejście dźwięku analogowego: co najmniej symetryczne złącze XLR</w:t>
      </w:r>
    </w:p>
    <w:p w14:paraId="00000182" w14:textId="7777777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Monitor musi posiadać możliwość zmiany charakterystyki pozwalającej dostosować ją do ustawienia w pomieszczeniu odsłuchowym (co najmniej w zakresie filtra </w:t>
      </w:r>
      <w:proofErr w:type="spellStart"/>
      <w:r>
        <w:rPr>
          <w:rFonts w:ascii="Calibri" w:eastAsia="Calibri" w:hAnsi="Calibri" w:cs="Calibri"/>
          <w:color w:val="000000"/>
        </w:rPr>
        <w:t>dolno</w:t>
      </w:r>
      <w:proofErr w:type="spellEnd"/>
      <w:r>
        <w:rPr>
          <w:rFonts w:ascii="Calibri" w:eastAsia="Calibri" w:hAnsi="Calibri" w:cs="Calibri"/>
          <w:color w:val="000000"/>
        </w:rPr>
        <w:t xml:space="preserve"> </w:t>
      </w:r>
      <w:r>
        <w:rPr>
          <w:rFonts w:ascii="Calibri" w:eastAsia="Calibri" w:hAnsi="Calibri" w:cs="Calibri"/>
          <w:color w:val="000000"/>
        </w:rPr>
        <w:br/>
        <w:t xml:space="preserve">i </w:t>
      </w:r>
      <w:proofErr w:type="spellStart"/>
      <w:r>
        <w:rPr>
          <w:rFonts w:ascii="Calibri" w:eastAsia="Calibri" w:hAnsi="Calibri" w:cs="Calibri"/>
          <w:color w:val="000000"/>
        </w:rPr>
        <w:t>górnozaporowego</w:t>
      </w:r>
      <w:proofErr w:type="spellEnd"/>
      <w:r>
        <w:rPr>
          <w:rFonts w:ascii="Calibri" w:eastAsia="Calibri" w:hAnsi="Calibri" w:cs="Calibri"/>
          <w:color w:val="000000"/>
        </w:rPr>
        <w:t>)</w:t>
      </w:r>
    </w:p>
    <w:p w14:paraId="00000183" w14:textId="56B7E0F7" w:rsidR="00F84E80" w:rsidRDefault="00217D74">
      <w:pPr>
        <w:numPr>
          <w:ilvl w:val="0"/>
          <w:numId w:val="3"/>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Monitor musi posiadać </w:t>
      </w:r>
      <w:r w:rsidR="005C21BE">
        <w:rPr>
          <w:rFonts w:ascii="Calibri" w:eastAsia="Calibri" w:hAnsi="Calibri" w:cs="Calibri"/>
          <w:color w:val="000000"/>
        </w:rPr>
        <w:t xml:space="preserve">regulację </w:t>
      </w:r>
      <w:r>
        <w:rPr>
          <w:rFonts w:ascii="Calibri" w:eastAsia="Calibri" w:hAnsi="Calibri" w:cs="Calibri"/>
          <w:color w:val="000000"/>
        </w:rPr>
        <w:t>głośności</w:t>
      </w:r>
    </w:p>
    <w:p w14:paraId="00000184"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Panel do Korekcji Kolorów:</w:t>
      </w:r>
    </w:p>
    <w:p w14:paraId="00000185" w14:textId="58D3C144"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Panel kontrolny do korekcji barwnej i sterowania gradacją kolorów kompatybilny </w:t>
      </w:r>
      <w:r w:rsidR="00C27381">
        <w:rPr>
          <w:rFonts w:ascii="Calibri" w:eastAsia="Calibri" w:hAnsi="Calibri" w:cs="Calibri"/>
          <w:color w:val="000000"/>
        </w:rPr>
        <w:br/>
      </w:r>
      <w:r>
        <w:rPr>
          <w:rFonts w:ascii="Calibri" w:eastAsia="Calibri" w:hAnsi="Calibri" w:cs="Calibri"/>
          <w:color w:val="000000"/>
        </w:rPr>
        <w:t>z zastosowanym oprogramowaniem, wyposażony w trzy optyczne obrotowe kontrolery wysokiej czułości (trackballe) oraz co najmniej 20 dodatkowych przycisków i pokręteł służących do zmiany parametrów i ustawień. Panel powinien posiadać co najmniej 9 pokręteł i minimum 9 klawiszy funkcyjnych, w tym przyciski do odtwarzania i zatrzymywania materiału filmowego. Urządzenie powinno komunikować się z jednostką obliczeniową (komputerem) i być zasilane przez USB przez kabel dołączony do zestawu.</w:t>
      </w:r>
    </w:p>
    <w:p w14:paraId="00000186"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Okablowanie:</w:t>
      </w:r>
      <w:r>
        <w:rPr>
          <w:rFonts w:ascii="Calibri" w:eastAsia="Calibri" w:hAnsi="Calibri" w:cs="Calibri"/>
          <w:color w:val="000000"/>
        </w:rPr>
        <w:br/>
        <w:t>Okablowanie konieczne do konfiguracji elementów zestawu oraz podłączenia go do zasilania.</w:t>
      </w:r>
    </w:p>
    <w:p w14:paraId="00000187" w14:textId="77777777" w:rsidR="00F84E80" w:rsidRDefault="00F84E80">
      <w:pPr>
        <w:jc w:val="both"/>
        <w:rPr>
          <w:rFonts w:ascii="Calibri" w:eastAsia="Calibri" w:hAnsi="Calibri" w:cs="Calibri"/>
        </w:rPr>
      </w:pPr>
    </w:p>
    <w:p w14:paraId="00000188" w14:textId="77777777" w:rsidR="00F84E80" w:rsidRDefault="00217D74">
      <w:pPr>
        <w:jc w:val="both"/>
        <w:rPr>
          <w:rFonts w:ascii="Calibri" w:eastAsia="Calibri" w:hAnsi="Calibri" w:cs="Calibri"/>
        </w:rPr>
      </w:pPr>
      <w:r>
        <w:rPr>
          <w:rFonts w:ascii="Calibri" w:eastAsia="Calibri" w:hAnsi="Calibri" w:cs="Calibri"/>
        </w:rPr>
        <w:t>Oprogramowanie specjalistyczne posiadające licencję wieczystą a w przypadku braku możliwości dostarczenia licencji wieczystej licencję czasową na co najmniej 5 lat:</w:t>
      </w:r>
    </w:p>
    <w:p w14:paraId="00000189"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edycji audio i video: </w:t>
      </w:r>
    </w:p>
    <w:p w14:paraId="0000018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edycję). Oprogramowanie powinno:</w:t>
      </w:r>
    </w:p>
    <w:p w14:paraId="0000018B"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wspierać pliki filmowe w rozdzielczości min. 8K w formatach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8C"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highlight w:val="white"/>
        </w:rPr>
        <w:t xml:space="preserve">wspierać pliki dźwiękowe w formatach audio </w:t>
      </w:r>
      <w:r>
        <w:rPr>
          <w:rFonts w:ascii="Calibri" w:eastAsia="Calibri" w:hAnsi="Calibri" w:cs="Calibri"/>
        </w:rPr>
        <w:t>WAVE, Broadcast WAVE, AIFF, MP3, AAC (M4A), CAF,</w:t>
      </w:r>
    </w:p>
    <w:p w14:paraId="0000018D"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umożliwiać edycję filmów sferycznych, pozwalać na edycję obrazu 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18E"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18F" w14:textId="106963D5"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r w:rsidR="007D70E6">
        <w:rPr>
          <w:rFonts w:ascii="Calibri" w:eastAsia="Calibri" w:hAnsi="Calibri" w:cs="Calibri"/>
          <w:color w:val="000000"/>
        </w:rPr>
        <w:t>korekcji koloru</w:t>
      </w:r>
      <w:r>
        <w:rPr>
          <w:rFonts w:ascii="Calibri" w:eastAsia="Calibri" w:hAnsi="Calibri" w:cs="Calibri"/>
          <w:color w:val="000000"/>
        </w:rPr>
        <w:t>:</w:t>
      </w:r>
    </w:p>
    <w:p w14:paraId="00000190"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korekcji barwnej materiału filmowego. Oprogramowanie powinno:</w:t>
      </w:r>
    </w:p>
    <w:p w14:paraId="00000191" w14:textId="2E2D1A2B"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umożliwiać pracę nad materiałami audiowizualnymi (importowanie, eksportowanie </w:t>
      </w:r>
      <w:r w:rsidR="007D70E6">
        <w:rPr>
          <w:rFonts w:ascii="Calibri" w:eastAsia="Calibri" w:hAnsi="Calibri" w:cs="Calibri"/>
        </w:rPr>
        <w:br/>
      </w:r>
      <w:r>
        <w:rPr>
          <w:rFonts w:ascii="Calibri" w:eastAsia="Calibri" w:hAnsi="Calibri" w:cs="Calibri"/>
        </w:rPr>
        <w:t>i edycję)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92"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lastRenderedPageBreak/>
        <w:t>oprogramowanie powinno umożliwiać korektę barwną i tonalną filmów poprzez manipulację ekspozycją, balansem bieli, kontrastem, saturacją, zmianę kolorów,</w:t>
      </w:r>
    </w:p>
    <w:p w14:paraId="00000193" w14:textId="77777777"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umożliwiać pracę z profilami kolorów LUT (importowanie, eksportowanie i edycję),</w:t>
      </w:r>
    </w:p>
    <w:p w14:paraId="00000194" w14:textId="1351A0B1" w:rsidR="00F84E80" w:rsidRDefault="00217D74">
      <w:pPr>
        <w:numPr>
          <w:ilvl w:val="1"/>
          <w:numId w:val="7"/>
        </w:numPr>
        <w:ind w:left="1134" w:hanging="283"/>
        <w:jc w:val="both"/>
        <w:rPr>
          <w:rFonts w:ascii="Calibri" w:eastAsia="Calibri" w:hAnsi="Calibri" w:cs="Calibri"/>
        </w:rPr>
      </w:pPr>
      <w:r>
        <w:rPr>
          <w:rFonts w:ascii="Calibri" w:eastAsia="Calibri" w:hAnsi="Calibri" w:cs="Calibri"/>
        </w:rPr>
        <w:t xml:space="preserve">oferować wyświetlanie informacji tonalnych i kolorystycznych na histogramach (RGB </w:t>
      </w:r>
      <w:r w:rsidR="007D70E6">
        <w:rPr>
          <w:rFonts w:ascii="Calibri" w:eastAsia="Calibri" w:hAnsi="Calibri" w:cs="Calibri"/>
        </w:rPr>
        <w:br/>
      </w:r>
      <w:r>
        <w:rPr>
          <w:rFonts w:ascii="Calibri" w:eastAsia="Calibri" w:hAnsi="Calibri" w:cs="Calibri"/>
        </w:rPr>
        <w:t xml:space="preserve">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195"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animacji: </w:t>
      </w:r>
    </w:p>
    <w:p w14:paraId="00000196" w14:textId="77777777" w:rsidR="00F84E80" w:rsidRPr="00690DF3" w:rsidRDefault="00217D74" w:rsidP="00690DF3">
      <w:pPr>
        <w:pStyle w:val="Akapitzlist"/>
        <w:numPr>
          <w:ilvl w:val="0"/>
          <w:numId w:val="21"/>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animacji 2D posiadające następujące funkcjonalności:</w:t>
      </w:r>
    </w:p>
    <w:p w14:paraId="00000197"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animacja ruchu </w:t>
      </w:r>
      <w:proofErr w:type="spellStart"/>
      <w:r>
        <w:rPr>
          <w:rFonts w:ascii="Calibri" w:eastAsia="Calibri" w:hAnsi="Calibri" w:cs="Calibri"/>
        </w:rPr>
        <w:t>poklatkowego</w:t>
      </w:r>
      <w:proofErr w:type="spellEnd"/>
      <w:r>
        <w:rPr>
          <w:rFonts w:ascii="Calibri" w:eastAsia="Calibri" w:hAnsi="Calibri" w:cs="Calibri"/>
        </w:rPr>
        <w:t>,</w:t>
      </w:r>
    </w:p>
    <w:p w14:paraId="00000198"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rejestracja obrazu w technikach </w:t>
      </w:r>
      <w:proofErr w:type="spellStart"/>
      <w:r>
        <w:rPr>
          <w:rFonts w:ascii="Calibri" w:eastAsia="Calibri" w:hAnsi="Calibri" w:cs="Calibri"/>
        </w:rPr>
        <w:t>stopmotion</w:t>
      </w:r>
      <w:proofErr w:type="spellEnd"/>
      <w:r>
        <w:rPr>
          <w:rFonts w:ascii="Calibri" w:eastAsia="Calibri" w:hAnsi="Calibri" w:cs="Calibri"/>
        </w:rPr>
        <w:t>,</w:t>
      </w:r>
    </w:p>
    <w:p w14:paraId="00000199" w14:textId="50CA1332" w:rsidR="00F84E80" w:rsidRDefault="00217D74">
      <w:pPr>
        <w:numPr>
          <w:ilvl w:val="1"/>
          <w:numId w:val="7"/>
        </w:numPr>
        <w:jc w:val="both"/>
        <w:rPr>
          <w:rFonts w:ascii="Calibri" w:eastAsia="Calibri" w:hAnsi="Calibri" w:cs="Calibri"/>
        </w:rPr>
      </w:pPr>
      <w:r>
        <w:rPr>
          <w:rFonts w:ascii="Calibri" w:eastAsia="Calibri" w:hAnsi="Calibri" w:cs="Calibri"/>
        </w:rPr>
        <w:t>animowanie oświetlenie</w:t>
      </w:r>
      <w:r w:rsidR="005C21BE">
        <w:rPr>
          <w:rFonts w:ascii="Calibri" w:eastAsia="Calibri" w:hAnsi="Calibri" w:cs="Calibri"/>
        </w:rPr>
        <w:t>m</w:t>
      </w:r>
      <w:r>
        <w:rPr>
          <w:rFonts w:ascii="Calibri" w:eastAsia="Calibri" w:hAnsi="Calibri" w:cs="Calibri"/>
        </w:rPr>
        <w:t xml:space="preserve"> za pomocą klatek kluczowych,</w:t>
      </w:r>
    </w:p>
    <w:p w14:paraId="0000019A" w14:textId="77777777" w:rsidR="00F84E80" w:rsidRDefault="00217D74">
      <w:pPr>
        <w:numPr>
          <w:ilvl w:val="1"/>
          <w:numId w:val="7"/>
        </w:numPr>
        <w:jc w:val="both"/>
        <w:rPr>
          <w:rFonts w:ascii="Calibri" w:eastAsia="Calibri" w:hAnsi="Calibri" w:cs="Calibri"/>
        </w:rPr>
      </w:pPr>
      <w:r>
        <w:rPr>
          <w:rFonts w:ascii="Calibri" w:eastAsia="Calibri" w:hAnsi="Calibri" w:cs="Calibri"/>
        </w:rPr>
        <w:t>importowanie i edycja ścieżek dźwiękowych,</w:t>
      </w:r>
    </w:p>
    <w:p w14:paraId="0000019B" w14:textId="3D8E5B33" w:rsidR="00F84E80" w:rsidRDefault="00217D74">
      <w:pPr>
        <w:numPr>
          <w:ilvl w:val="1"/>
          <w:numId w:val="7"/>
        </w:numPr>
        <w:jc w:val="both"/>
        <w:rPr>
          <w:rFonts w:ascii="Calibri" w:eastAsia="Calibri" w:hAnsi="Calibri" w:cs="Calibri"/>
        </w:rPr>
      </w:pPr>
      <w:r>
        <w:rPr>
          <w:rFonts w:ascii="Calibri" w:eastAsia="Calibri" w:hAnsi="Calibri" w:cs="Calibri"/>
        </w:rPr>
        <w:t xml:space="preserve">kontrola kamer i aparatów DSLR (zmiana parametrów migawki, czułości </w:t>
      </w:r>
      <w:r w:rsidR="007D70E6">
        <w:rPr>
          <w:rFonts w:ascii="Calibri" w:eastAsia="Calibri" w:hAnsi="Calibri" w:cs="Calibri"/>
        </w:rPr>
        <w:br/>
      </w:r>
      <w:r>
        <w:rPr>
          <w:rFonts w:ascii="Calibri" w:eastAsia="Calibri" w:hAnsi="Calibri" w:cs="Calibri"/>
        </w:rPr>
        <w:t>i przysłony, ustawienie balansu bieli, wybranie punktu ostrości) z pozycji interfejsu programu.</w:t>
      </w:r>
    </w:p>
    <w:p w14:paraId="0000019C" w14:textId="77777777" w:rsidR="00F84E80" w:rsidRPr="00690DF3" w:rsidRDefault="00217D74" w:rsidP="00690DF3">
      <w:pPr>
        <w:pStyle w:val="Akapitzlist"/>
        <w:numPr>
          <w:ilvl w:val="0"/>
          <w:numId w:val="7"/>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animacji 3D posiadające następujące funkcjonalności:</w:t>
      </w:r>
    </w:p>
    <w:p w14:paraId="0000019D" w14:textId="77777777" w:rsidR="00F84E80" w:rsidRDefault="00217D74">
      <w:pPr>
        <w:numPr>
          <w:ilvl w:val="1"/>
          <w:numId w:val="7"/>
        </w:numPr>
        <w:jc w:val="both"/>
        <w:rPr>
          <w:rFonts w:ascii="Calibri" w:eastAsia="Calibri" w:hAnsi="Calibri" w:cs="Calibri"/>
        </w:rPr>
      </w:pPr>
      <w:r>
        <w:rPr>
          <w:rFonts w:ascii="Calibri" w:eastAsia="Calibri" w:hAnsi="Calibri" w:cs="Calibri"/>
        </w:rPr>
        <w:t>tworzenie animowanych modeli postaci i przedmiotów poprzez określenie ich struktury kostnej (układu kostnego),</w:t>
      </w:r>
    </w:p>
    <w:p w14:paraId="0000019E" w14:textId="77777777" w:rsidR="00F84E80" w:rsidRDefault="00217D74">
      <w:pPr>
        <w:numPr>
          <w:ilvl w:val="1"/>
          <w:numId w:val="7"/>
        </w:numPr>
        <w:jc w:val="both"/>
        <w:rPr>
          <w:rFonts w:ascii="Calibri" w:eastAsia="Calibri" w:hAnsi="Calibri" w:cs="Calibri"/>
        </w:rPr>
      </w:pPr>
      <w:r>
        <w:rPr>
          <w:rFonts w:ascii="Calibri" w:eastAsia="Calibri" w:hAnsi="Calibri" w:cs="Calibri"/>
        </w:rPr>
        <w:t>automatyczna transformacja modelu podczas ruchu.</w:t>
      </w:r>
    </w:p>
    <w:p w14:paraId="0000019F" w14:textId="77777777" w:rsidR="00F84E80" w:rsidRPr="00690DF3" w:rsidRDefault="00217D74" w:rsidP="00690DF3">
      <w:pPr>
        <w:pStyle w:val="Akapitzlist"/>
        <w:numPr>
          <w:ilvl w:val="0"/>
          <w:numId w:val="21"/>
        </w:numPr>
        <w:pBdr>
          <w:top w:val="nil"/>
          <w:left w:val="nil"/>
          <w:bottom w:val="nil"/>
          <w:right w:val="nil"/>
          <w:between w:val="nil"/>
        </w:pBdr>
        <w:jc w:val="both"/>
        <w:rPr>
          <w:rFonts w:ascii="Calibri" w:eastAsia="Calibri" w:hAnsi="Calibri" w:cs="Calibri"/>
          <w:color w:val="000000"/>
        </w:rPr>
      </w:pPr>
      <w:r w:rsidRPr="00690DF3">
        <w:rPr>
          <w:rFonts w:ascii="Calibri" w:eastAsia="Calibri" w:hAnsi="Calibri" w:cs="Calibri"/>
          <w:color w:val="000000"/>
        </w:rPr>
        <w:t>Oprogramowanie do tworzenia efektów wizualnych posiadające następujące funkcjonalności:</w:t>
      </w:r>
    </w:p>
    <w:p w14:paraId="000001A0" w14:textId="77777777" w:rsidR="00F84E80" w:rsidRDefault="00217D74">
      <w:pPr>
        <w:numPr>
          <w:ilvl w:val="1"/>
          <w:numId w:val="7"/>
        </w:numPr>
        <w:jc w:val="both"/>
        <w:rPr>
          <w:rFonts w:ascii="Calibri" w:eastAsia="Calibri" w:hAnsi="Calibri" w:cs="Calibri"/>
        </w:rPr>
      </w:pPr>
      <w:r>
        <w:rPr>
          <w:rFonts w:ascii="Calibri" w:eastAsia="Calibri" w:hAnsi="Calibri" w:cs="Calibri"/>
        </w:rPr>
        <w:t>Obsługa materiałów filmowych w rozdzielczości min. 8K w formatach wideo m.in. ARI, MTS, MXF, AVI, CIN, DNG, DPX, CDX, MP4, MXF, EXR, MOV,</w:t>
      </w:r>
      <w:r>
        <w:rPr>
          <w:rFonts w:ascii="Calibri" w:eastAsia="Calibri" w:hAnsi="Calibri" w:cs="Calibri"/>
          <w:highlight w:val="white"/>
        </w:rPr>
        <w:t xml:space="preserve"> MPEG, MPG, M2V, MTS (AVCHD), FLV, kodekach </w:t>
      </w:r>
      <w:r>
        <w:rPr>
          <w:rFonts w:ascii="Calibri" w:eastAsia="Calibri" w:hAnsi="Calibri" w:cs="Calibri"/>
        </w:rPr>
        <w:t xml:space="preserve">H.264, </w:t>
      </w:r>
      <w:r>
        <w:rPr>
          <w:rFonts w:ascii="Calibri" w:eastAsia="Calibri" w:hAnsi="Calibri" w:cs="Calibri"/>
          <w:highlight w:val="white"/>
        </w:rPr>
        <w:t xml:space="preserve">Apple </w:t>
      </w:r>
      <w:proofErr w:type="spellStart"/>
      <w:r>
        <w:rPr>
          <w:rFonts w:ascii="Calibri" w:eastAsia="Calibri" w:hAnsi="Calibri" w:cs="Calibri"/>
          <w:highlight w:val="white"/>
        </w:rPr>
        <w:t>ProRes</w:t>
      </w:r>
      <w:proofErr w:type="spellEnd"/>
      <w:r>
        <w:rPr>
          <w:rFonts w:ascii="Calibri" w:eastAsia="Calibri" w:hAnsi="Calibri" w:cs="Calibri"/>
          <w:highlight w:val="white"/>
        </w:rPr>
        <w:t xml:space="preserve">, Canon Cinema Raw </w:t>
      </w:r>
      <w:proofErr w:type="spellStart"/>
      <w:r>
        <w:rPr>
          <w:rFonts w:ascii="Calibri" w:eastAsia="Calibri" w:hAnsi="Calibri" w:cs="Calibri"/>
          <w:highlight w:val="white"/>
        </w:rPr>
        <w:t>Light</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Blackmagic</w:t>
      </w:r>
      <w:proofErr w:type="spellEnd"/>
      <w:r>
        <w:rPr>
          <w:rFonts w:ascii="Calibri" w:eastAsia="Calibri" w:hAnsi="Calibri" w:cs="Calibri"/>
          <w:highlight w:val="white"/>
        </w:rPr>
        <w:t xml:space="preserve"> RAW</w:t>
      </w:r>
    </w:p>
    <w:p w14:paraId="000001A1" w14:textId="77777777" w:rsidR="00F84E80" w:rsidRDefault="00217D74">
      <w:pPr>
        <w:numPr>
          <w:ilvl w:val="1"/>
          <w:numId w:val="7"/>
        </w:numPr>
        <w:jc w:val="both"/>
        <w:rPr>
          <w:rFonts w:ascii="Calibri" w:eastAsia="Calibri" w:hAnsi="Calibri" w:cs="Calibri"/>
        </w:rPr>
      </w:pPr>
      <w:r>
        <w:rPr>
          <w:rFonts w:ascii="Calibri" w:eastAsia="Calibri" w:hAnsi="Calibri" w:cs="Calibri"/>
        </w:rPr>
        <w:t>możliwość tworzenia kompozycji, napisów, czołówek, animowania efektów graficznych i obiektów 3d,</w:t>
      </w:r>
    </w:p>
    <w:p w14:paraId="000001A2" w14:textId="77777777" w:rsidR="00F84E80" w:rsidRDefault="00217D74">
      <w:pPr>
        <w:numPr>
          <w:ilvl w:val="1"/>
          <w:numId w:val="7"/>
        </w:numPr>
        <w:jc w:val="both"/>
        <w:rPr>
          <w:rFonts w:ascii="Calibri" w:eastAsia="Calibri" w:hAnsi="Calibri" w:cs="Calibri"/>
        </w:rPr>
      </w:pPr>
      <w:r>
        <w:rPr>
          <w:rFonts w:ascii="Calibri" w:eastAsia="Calibri" w:hAnsi="Calibri" w:cs="Calibri"/>
        </w:rPr>
        <w:t>umożliwiający pracowanie na warstwach, korekcję kolorów,</w:t>
      </w:r>
    </w:p>
    <w:p w14:paraId="000001A3" w14:textId="77777777" w:rsidR="00F84E80" w:rsidRDefault="00217D74">
      <w:pPr>
        <w:numPr>
          <w:ilvl w:val="1"/>
          <w:numId w:val="7"/>
        </w:numPr>
        <w:jc w:val="both"/>
        <w:rPr>
          <w:rFonts w:ascii="Calibri" w:eastAsia="Calibri" w:hAnsi="Calibri" w:cs="Calibri"/>
        </w:rPr>
      </w:pPr>
      <w:r>
        <w:rPr>
          <w:rFonts w:ascii="Calibri" w:eastAsia="Calibri" w:hAnsi="Calibri" w:cs="Calibri"/>
        </w:rPr>
        <w:t xml:space="preserve">maskowanie, kluczowanie kolorów i obszarów, </w:t>
      </w:r>
      <w:proofErr w:type="spellStart"/>
      <w:r>
        <w:rPr>
          <w:rFonts w:ascii="Calibri" w:eastAsia="Calibri" w:hAnsi="Calibri" w:cs="Calibri"/>
        </w:rPr>
        <w:t>trackowanie</w:t>
      </w:r>
      <w:proofErr w:type="spellEnd"/>
      <w:r>
        <w:rPr>
          <w:rFonts w:ascii="Calibri" w:eastAsia="Calibri" w:hAnsi="Calibri" w:cs="Calibri"/>
        </w:rPr>
        <w:t xml:space="preserve"> obiektów, stabilizacja obrazu.</w:t>
      </w:r>
    </w:p>
    <w:p w14:paraId="000001A4" w14:textId="77777777" w:rsidR="00F84E80" w:rsidRDefault="00217D74" w:rsidP="00690DF3">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edycji muzyki i dźwięku:</w:t>
      </w:r>
    </w:p>
    <w:p w14:paraId="000001A5" w14:textId="77777777" w:rsidR="00F84E80" w:rsidRDefault="00217D74">
      <w:pPr>
        <w:pBdr>
          <w:top w:val="nil"/>
          <w:left w:val="nil"/>
          <w:bottom w:val="nil"/>
          <w:right w:val="nil"/>
          <w:between w:val="nil"/>
        </w:pBdr>
        <w:ind w:left="1495"/>
        <w:jc w:val="both"/>
        <w:rPr>
          <w:rFonts w:ascii="Calibri" w:eastAsia="Calibri" w:hAnsi="Calibri" w:cs="Calibri"/>
          <w:color w:val="000000"/>
        </w:rPr>
      </w:pPr>
      <w:r>
        <w:rPr>
          <w:rFonts w:ascii="Calibri" w:eastAsia="Calibri" w:hAnsi="Calibri" w:cs="Calibri"/>
          <w:color w:val="000000"/>
        </w:rPr>
        <w:t>Oprogramowanie do edycji i tworzenia dźwięku oraz muzyki posiadające następujące funkcjonalności:</w:t>
      </w:r>
    </w:p>
    <w:tbl>
      <w:tblPr>
        <w:tblStyle w:val="a9"/>
        <w:tblW w:w="902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69"/>
        <w:gridCol w:w="7152"/>
      </w:tblGrid>
      <w:tr w:rsidR="00F84E80" w14:paraId="2736E5DF" w14:textId="77777777">
        <w:tc>
          <w:tcPr>
            <w:tcW w:w="1869" w:type="dxa"/>
          </w:tcPr>
          <w:p w14:paraId="000001A6" w14:textId="77777777" w:rsidR="00F84E80" w:rsidRDefault="00217D74">
            <w:pPr>
              <w:rPr>
                <w:rFonts w:ascii="Calibri" w:eastAsia="Calibri" w:hAnsi="Calibri" w:cs="Calibri"/>
              </w:rPr>
            </w:pPr>
            <w:r>
              <w:rPr>
                <w:rFonts w:ascii="Calibri" w:eastAsia="Calibri" w:hAnsi="Calibri" w:cs="Calibri"/>
                <w:b/>
              </w:rPr>
              <w:t>Parametr</w:t>
            </w:r>
          </w:p>
        </w:tc>
        <w:tc>
          <w:tcPr>
            <w:tcW w:w="7152" w:type="dxa"/>
          </w:tcPr>
          <w:p w14:paraId="000001A7"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01D7136" w14:textId="77777777">
        <w:tc>
          <w:tcPr>
            <w:tcW w:w="1869" w:type="dxa"/>
          </w:tcPr>
          <w:p w14:paraId="000001A8" w14:textId="77777777" w:rsidR="00F84E80" w:rsidRDefault="00217D74">
            <w:pPr>
              <w:rPr>
                <w:rFonts w:ascii="Calibri" w:eastAsia="Calibri" w:hAnsi="Calibri" w:cs="Calibri"/>
              </w:rPr>
            </w:pPr>
            <w:r>
              <w:rPr>
                <w:rFonts w:ascii="Calibri" w:eastAsia="Calibri" w:hAnsi="Calibri" w:cs="Calibri"/>
              </w:rPr>
              <w:t>Nagrywanie</w:t>
            </w:r>
          </w:p>
        </w:tc>
        <w:tc>
          <w:tcPr>
            <w:tcW w:w="7152" w:type="dxa"/>
          </w:tcPr>
          <w:p w14:paraId="000001A9" w14:textId="77777777" w:rsidR="00F84E80" w:rsidRDefault="00217D74">
            <w:pPr>
              <w:rPr>
                <w:rFonts w:ascii="Calibri" w:eastAsia="Calibri" w:hAnsi="Calibri" w:cs="Calibri"/>
              </w:rPr>
            </w:pPr>
            <w:r>
              <w:rPr>
                <w:rFonts w:ascii="Calibri" w:eastAsia="Calibri" w:hAnsi="Calibri" w:cs="Calibri"/>
              </w:rPr>
              <w:t>Równocześnie nie mniej niż 64 ślady</w:t>
            </w:r>
          </w:p>
        </w:tc>
      </w:tr>
      <w:tr w:rsidR="00F84E80" w14:paraId="048CC5E4" w14:textId="77777777">
        <w:tc>
          <w:tcPr>
            <w:tcW w:w="1869" w:type="dxa"/>
          </w:tcPr>
          <w:p w14:paraId="000001AA" w14:textId="77777777" w:rsidR="00F84E80" w:rsidRDefault="00217D74">
            <w:pPr>
              <w:rPr>
                <w:rFonts w:ascii="Calibri" w:eastAsia="Calibri" w:hAnsi="Calibri" w:cs="Calibri"/>
              </w:rPr>
            </w:pPr>
            <w:r>
              <w:rPr>
                <w:rFonts w:ascii="Calibri" w:eastAsia="Calibri" w:hAnsi="Calibri" w:cs="Calibri"/>
              </w:rPr>
              <w:t>Próbkowanie</w:t>
            </w:r>
          </w:p>
        </w:tc>
        <w:tc>
          <w:tcPr>
            <w:tcW w:w="7152" w:type="dxa"/>
          </w:tcPr>
          <w:p w14:paraId="000001AB"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279061D2" w14:textId="77777777">
        <w:tc>
          <w:tcPr>
            <w:tcW w:w="1869" w:type="dxa"/>
          </w:tcPr>
          <w:p w14:paraId="000001AC"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152" w:type="dxa"/>
          </w:tcPr>
          <w:p w14:paraId="000001AD"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69057AA8" w14:textId="77777777">
        <w:tc>
          <w:tcPr>
            <w:tcW w:w="1869" w:type="dxa"/>
          </w:tcPr>
          <w:p w14:paraId="000001AE"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152" w:type="dxa"/>
          </w:tcPr>
          <w:p w14:paraId="000001AF"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123F6FFD" w14:textId="77777777">
        <w:tc>
          <w:tcPr>
            <w:tcW w:w="1869" w:type="dxa"/>
          </w:tcPr>
          <w:p w14:paraId="000001B0" w14:textId="77777777" w:rsidR="00F84E80" w:rsidRDefault="00217D74">
            <w:pPr>
              <w:rPr>
                <w:rFonts w:ascii="Calibri" w:eastAsia="Calibri" w:hAnsi="Calibri" w:cs="Calibri"/>
              </w:rPr>
            </w:pPr>
            <w:r>
              <w:rPr>
                <w:rFonts w:ascii="Calibri" w:eastAsia="Calibri" w:hAnsi="Calibri" w:cs="Calibri"/>
              </w:rPr>
              <w:t>Wtyczki</w:t>
            </w:r>
          </w:p>
        </w:tc>
        <w:tc>
          <w:tcPr>
            <w:tcW w:w="7152" w:type="dxa"/>
          </w:tcPr>
          <w:p w14:paraId="000001B1"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1B2"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1B3"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1B4"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EQ: Co najmniej czteropunktowy korektor graficzny z regulacją szerokości filtra</w:t>
            </w:r>
          </w:p>
          <w:p w14:paraId="000001B5"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1B6"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1B7"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1B8"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26B7FCC0" w14:textId="77777777">
        <w:tc>
          <w:tcPr>
            <w:tcW w:w="1869" w:type="dxa"/>
          </w:tcPr>
          <w:p w14:paraId="000001B9" w14:textId="77777777" w:rsidR="00F84E80" w:rsidRDefault="00217D74">
            <w:pPr>
              <w:rPr>
                <w:rFonts w:ascii="Calibri" w:eastAsia="Calibri" w:hAnsi="Calibri" w:cs="Calibri"/>
              </w:rPr>
            </w:pPr>
            <w:r>
              <w:rPr>
                <w:rFonts w:ascii="Calibri" w:eastAsia="Calibri" w:hAnsi="Calibri" w:cs="Calibri"/>
              </w:rPr>
              <w:lastRenderedPageBreak/>
              <w:t>Dodatkowe funkcje</w:t>
            </w:r>
          </w:p>
        </w:tc>
        <w:tc>
          <w:tcPr>
            <w:tcW w:w="7152" w:type="dxa"/>
          </w:tcPr>
          <w:p w14:paraId="000001BA" w14:textId="77777777" w:rsidR="00F84E80" w:rsidRDefault="00217D74">
            <w:pPr>
              <w:rPr>
                <w:rFonts w:ascii="Calibri" w:eastAsia="Calibri" w:hAnsi="Calibri" w:cs="Calibri"/>
              </w:rPr>
            </w:pPr>
            <w:r>
              <w:rPr>
                <w:rFonts w:ascii="Calibri" w:eastAsia="Calibri" w:hAnsi="Calibri" w:cs="Calibri"/>
              </w:rPr>
              <w:t>Możliwość grupowania kanałów;</w:t>
            </w:r>
          </w:p>
          <w:p w14:paraId="000001BB"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1BC"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1BD"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7B68224B" w14:textId="77777777">
        <w:tc>
          <w:tcPr>
            <w:tcW w:w="1869" w:type="dxa"/>
          </w:tcPr>
          <w:p w14:paraId="000001BE" w14:textId="77777777" w:rsidR="00F84E80" w:rsidRDefault="00217D74">
            <w:pPr>
              <w:rPr>
                <w:rFonts w:ascii="Calibri" w:eastAsia="Calibri" w:hAnsi="Calibri" w:cs="Calibri"/>
              </w:rPr>
            </w:pPr>
            <w:r>
              <w:rPr>
                <w:rFonts w:ascii="Calibri" w:eastAsia="Calibri" w:hAnsi="Calibri" w:cs="Calibri"/>
              </w:rPr>
              <w:t>Załączone akcesoria</w:t>
            </w:r>
          </w:p>
        </w:tc>
        <w:tc>
          <w:tcPr>
            <w:tcW w:w="7152" w:type="dxa"/>
          </w:tcPr>
          <w:p w14:paraId="000001BF"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64F8A190" w14:textId="77777777">
        <w:tc>
          <w:tcPr>
            <w:tcW w:w="1869" w:type="dxa"/>
          </w:tcPr>
          <w:p w14:paraId="000001C0" w14:textId="77777777" w:rsidR="00F84E80" w:rsidRDefault="00217D74">
            <w:pPr>
              <w:rPr>
                <w:rFonts w:ascii="Calibri" w:eastAsia="Calibri" w:hAnsi="Calibri" w:cs="Calibri"/>
              </w:rPr>
            </w:pPr>
            <w:r>
              <w:rPr>
                <w:rFonts w:ascii="Calibri" w:eastAsia="Calibri" w:hAnsi="Calibri" w:cs="Calibri"/>
              </w:rPr>
              <w:t>Licencja</w:t>
            </w:r>
          </w:p>
        </w:tc>
        <w:tc>
          <w:tcPr>
            <w:tcW w:w="7152" w:type="dxa"/>
          </w:tcPr>
          <w:p w14:paraId="000001C1"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r w:rsidR="00F84E80" w14:paraId="315AF724" w14:textId="77777777">
        <w:tc>
          <w:tcPr>
            <w:tcW w:w="1869" w:type="dxa"/>
          </w:tcPr>
          <w:p w14:paraId="000001C2" w14:textId="77777777" w:rsidR="00F84E80" w:rsidRDefault="00F84E80">
            <w:pPr>
              <w:rPr>
                <w:rFonts w:ascii="Calibri" w:eastAsia="Calibri" w:hAnsi="Calibri" w:cs="Calibri"/>
              </w:rPr>
            </w:pPr>
          </w:p>
        </w:tc>
        <w:tc>
          <w:tcPr>
            <w:tcW w:w="7152" w:type="dxa"/>
          </w:tcPr>
          <w:p w14:paraId="000001C3" w14:textId="77777777" w:rsidR="00F84E80" w:rsidRDefault="00F84E80">
            <w:pPr>
              <w:rPr>
                <w:rFonts w:ascii="Calibri" w:eastAsia="Calibri" w:hAnsi="Calibri" w:cs="Calibri"/>
              </w:rPr>
            </w:pPr>
          </w:p>
        </w:tc>
      </w:tr>
      <w:tr w:rsidR="00F84E80" w14:paraId="09C7F427" w14:textId="77777777">
        <w:tc>
          <w:tcPr>
            <w:tcW w:w="1869" w:type="dxa"/>
          </w:tcPr>
          <w:p w14:paraId="000001C4" w14:textId="77777777" w:rsidR="00F84E80" w:rsidRDefault="00217D74">
            <w:pPr>
              <w:rPr>
                <w:rFonts w:ascii="Calibri" w:eastAsia="Calibri" w:hAnsi="Calibri" w:cs="Calibri"/>
              </w:rPr>
            </w:pPr>
            <w:r>
              <w:rPr>
                <w:rFonts w:ascii="Calibri" w:eastAsia="Calibri" w:hAnsi="Calibri" w:cs="Calibri"/>
              </w:rPr>
              <w:t>Kompatybilność</w:t>
            </w:r>
          </w:p>
        </w:tc>
        <w:tc>
          <w:tcPr>
            <w:tcW w:w="7152" w:type="dxa"/>
          </w:tcPr>
          <w:p w14:paraId="000001C5" w14:textId="77777777" w:rsidR="00F84E80" w:rsidRDefault="00217D74">
            <w:pPr>
              <w:rPr>
                <w:rFonts w:ascii="Calibri" w:eastAsia="Calibri" w:hAnsi="Calibri" w:cs="Calibri"/>
              </w:rPr>
            </w:pPr>
            <w:r>
              <w:rPr>
                <w:rFonts w:ascii="Calibri" w:eastAsia="Calibri" w:hAnsi="Calibri" w:cs="Calibri"/>
              </w:rPr>
              <w:t xml:space="preserve">Oprogramowanie musi być kompatybilne z dostarczanym komputerem i systemem operacyjnym. Oprogramowanie i licencja musi pozwalać na współpracę z dostarczanym </w:t>
            </w:r>
            <w:proofErr w:type="spellStart"/>
            <w:r>
              <w:rPr>
                <w:rFonts w:ascii="Calibri" w:eastAsia="Calibri" w:hAnsi="Calibri" w:cs="Calibri"/>
              </w:rPr>
              <w:t>interfacem</w:t>
            </w:r>
            <w:proofErr w:type="spellEnd"/>
            <w:r>
              <w:rPr>
                <w:rFonts w:ascii="Calibri" w:eastAsia="Calibri" w:hAnsi="Calibri" w:cs="Calibri"/>
              </w:rPr>
              <w:t xml:space="preserve"> audio. </w:t>
            </w:r>
          </w:p>
        </w:tc>
      </w:tr>
    </w:tbl>
    <w:p w14:paraId="000001C6"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1C7"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projektowania:</w:t>
      </w:r>
    </w:p>
    <w:p w14:paraId="000001C8"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wektorowej grafiki dwuwymiarowej posiadające następujące funkcjonalności:</w:t>
      </w:r>
    </w:p>
    <w:p w14:paraId="000001C9" w14:textId="194D9683"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możliwość tworzenia kompozycji w oparciu o wektory, rysowane ścieżek i kształtów </w:t>
      </w:r>
      <w:r w:rsidR="007D70E6">
        <w:rPr>
          <w:rFonts w:ascii="Calibri" w:eastAsia="Calibri" w:hAnsi="Calibri" w:cs="Calibri"/>
          <w:color w:val="000000"/>
        </w:rPr>
        <w:br/>
      </w:r>
      <w:r>
        <w:rPr>
          <w:rFonts w:ascii="Calibri" w:eastAsia="Calibri" w:hAnsi="Calibri" w:cs="Calibri"/>
          <w:color w:val="000000"/>
        </w:rPr>
        <w:t>z wyrównaniem do siatki pikseli oraz swobodna edycja ich kolorów i parametrów,</w:t>
      </w:r>
    </w:p>
    <w:p w14:paraId="000001CA"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kadrowanie obrazu, praca na warstwach, importowanie tekstu do ścieżki/kształtu, </w:t>
      </w:r>
    </w:p>
    <w:p w14:paraId="000001CB"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możliwość importowania i eksportowania obszaru kompozycji lub określonych zasobów w różnych obszarach kompozycji w formaty takie jak: idea, </w:t>
      </w:r>
      <w:proofErr w:type="spellStart"/>
      <w:r>
        <w:rPr>
          <w:rFonts w:ascii="Calibri" w:eastAsia="Calibri" w:hAnsi="Calibri" w:cs="Calibri"/>
          <w:color w:val="000000"/>
        </w:rPr>
        <w:t>ai</w:t>
      </w:r>
      <w:proofErr w:type="spellEnd"/>
      <w:r>
        <w:rPr>
          <w:rFonts w:ascii="Calibri" w:eastAsia="Calibri" w:hAnsi="Calibri" w:cs="Calibri"/>
          <w:color w:val="000000"/>
        </w:rPr>
        <w:t xml:space="preserve">, </w:t>
      </w:r>
      <w:proofErr w:type="spellStart"/>
      <w:r>
        <w:rPr>
          <w:rFonts w:ascii="Calibri" w:eastAsia="Calibri" w:hAnsi="Calibri" w:cs="Calibri"/>
          <w:color w:val="000000"/>
        </w:rPr>
        <w:t>ait</w:t>
      </w:r>
      <w:proofErr w:type="spellEnd"/>
      <w:r>
        <w:rPr>
          <w:rFonts w:ascii="Calibri" w:eastAsia="Calibri" w:hAnsi="Calibri" w:cs="Calibri"/>
          <w:color w:val="000000"/>
        </w:rPr>
        <w:t xml:space="preserve">, </w:t>
      </w:r>
      <w:proofErr w:type="spellStart"/>
      <w:r>
        <w:rPr>
          <w:rFonts w:ascii="Calibri" w:eastAsia="Calibri" w:hAnsi="Calibri" w:cs="Calibri"/>
          <w:color w:val="000000"/>
        </w:rPr>
        <w:t>draw</w:t>
      </w:r>
      <w:proofErr w:type="spellEnd"/>
      <w:r>
        <w:rPr>
          <w:rFonts w:ascii="Calibri" w:eastAsia="Calibri" w:hAnsi="Calibri" w:cs="Calibri"/>
          <w:color w:val="000000"/>
        </w:rPr>
        <w:t xml:space="preserve">, pdf, </w:t>
      </w:r>
      <w:proofErr w:type="spellStart"/>
      <w:r>
        <w:rPr>
          <w:rFonts w:ascii="Calibri" w:eastAsia="Calibri" w:hAnsi="Calibri" w:cs="Calibri"/>
          <w:color w:val="000000"/>
        </w:rPr>
        <w:t>dwg</w:t>
      </w:r>
      <w:proofErr w:type="spellEnd"/>
      <w:r>
        <w:rPr>
          <w:rFonts w:ascii="Calibri" w:eastAsia="Calibri" w:hAnsi="Calibri" w:cs="Calibri"/>
          <w:color w:val="000000"/>
        </w:rPr>
        <w:t xml:space="preserve">, </w:t>
      </w:r>
      <w:proofErr w:type="spellStart"/>
      <w:r>
        <w:rPr>
          <w:rFonts w:ascii="Calibri" w:eastAsia="Calibri" w:hAnsi="Calibri" w:cs="Calibri"/>
          <w:color w:val="000000"/>
        </w:rPr>
        <w:t>dxf</w:t>
      </w:r>
      <w:proofErr w:type="spellEnd"/>
      <w:r>
        <w:rPr>
          <w:rFonts w:ascii="Calibri" w:eastAsia="Calibri" w:hAnsi="Calibri" w:cs="Calibri"/>
          <w:color w:val="000000"/>
        </w:rPr>
        <w:t xml:space="preserve">, </w:t>
      </w:r>
      <w:proofErr w:type="spellStart"/>
      <w:r>
        <w:rPr>
          <w:rFonts w:ascii="Calibri" w:eastAsia="Calibri" w:hAnsi="Calibri" w:cs="Calibri"/>
          <w:color w:val="000000"/>
        </w:rPr>
        <w:t>bmp</w:t>
      </w:r>
      <w:proofErr w:type="spellEnd"/>
      <w:r>
        <w:rPr>
          <w:rFonts w:ascii="Calibri" w:eastAsia="Calibri" w:hAnsi="Calibri" w:cs="Calibri"/>
          <w:color w:val="000000"/>
        </w:rPr>
        <w:t xml:space="preserve">, </w:t>
      </w:r>
      <w:proofErr w:type="spellStart"/>
      <w:r>
        <w:rPr>
          <w:rFonts w:ascii="Calibri" w:eastAsia="Calibri" w:hAnsi="Calibri" w:cs="Calibri"/>
          <w:color w:val="000000"/>
        </w:rPr>
        <w:t>cdr</w:t>
      </w:r>
      <w:proofErr w:type="spellEnd"/>
      <w:r>
        <w:rPr>
          <w:rFonts w:ascii="Calibri" w:eastAsia="Calibri" w:hAnsi="Calibri" w:cs="Calibri"/>
          <w:color w:val="000000"/>
        </w:rPr>
        <w:t xml:space="preserve">, </w:t>
      </w:r>
      <w:proofErr w:type="spellStart"/>
      <w:r>
        <w:rPr>
          <w:rFonts w:ascii="Calibri" w:eastAsia="Calibri" w:hAnsi="Calibri" w:cs="Calibri"/>
          <w:color w:val="000000"/>
        </w:rPr>
        <w:t>jpg,jpe</w:t>
      </w:r>
      <w:proofErr w:type="spellEnd"/>
      <w:r>
        <w:rPr>
          <w:rFonts w:ascii="Calibri" w:eastAsia="Calibri" w:hAnsi="Calibri" w:cs="Calibri"/>
          <w:color w:val="000000"/>
        </w:rPr>
        <w:t xml:space="preserve">, </w:t>
      </w:r>
      <w:proofErr w:type="spellStart"/>
      <w:r>
        <w:rPr>
          <w:rFonts w:ascii="Calibri" w:eastAsia="Calibri" w:hAnsi="Calibri" w:cs="Calibri"/>
          <w:color w:val="000000"/>
        </w:rPr>
        <w:t>jpeg</w:t>
      </w:r>
      <w:proofErr w:type="spellEnd"/>
      <w:r>
        <w:rPr>
          <w:rFonts w:ascii="Calibri" w:eastAsia="Calibri" w:hAnsi="Calibri" w:cs="Calibri"/>
          <w:color w:val="000000"/>
        </w:rPr>
        <w:t xml:space="preserve">, </w:t>
      </w:r>
      <w:proofErr w:type="spellStart"/>
      <w:r>
        <w:rPr>
          <w:rFonts w:ascii="Calibri" w:eastAsia="Calibri" w:hAnsi="Calibri" w:cs="Calibri"/>
          <w:color w:val="000000"/>
        </w:rPr>
        <w:t>psd</w:t>
      </w:r>
      <w:proofErr w:type="spellEnd"/>
      <w:r>
        <w:rPr>
          <w:rFonts w:ascii="Calibri" w:eastAsia="Calibri" w:hAnsi="Calibri" w:cs="Calibri"/>
          <w:color w:val="000000"/>
        </w:rPr>
        <w:t xml:space="preserve">, </w:t>
      </w:r>
      <w:proofErr w:type="spellStart"/>
      <w:r>
        <w:rPr>
          <w:rFonts w:ascii="Calibri" w:eastAsia="Calibri" w:hAnsi="Calibri" w:cs="Calibri"/>
          <w:color w:val="000000"/>
        </w:rPr>
        <w:t>pdd</w:t>
      </w:r>
      <w:proofErr w:type="spellEnd"/>
      <w:r>
        <w:rPr>
          <w:rFonts w:ascii="Calibri" w:eastAsia="Calibri" w:hAnsi="Calibri" w:cs="Calibri"/>
          <w:color w:val="000000"/>
        </w:rPr>
        <w:t xml:space="preserve">, </w:t>
      </w:r>
      <w:proofErr w:type="spellStart"/>
      <w:r>
        <w:rPr>
          <w:rFonts w:ascii="Calibri" w:eastAsia="Calibri" w:hAnsi="Calibri" w:cs="Calibri"/>
          <w:color w:val="000000"/>
        </w:rPr>
        <w:t>png</w:t>
      </w:r>
      <w:proofErr w:type="spellEnd"/>
      <w:r>
        <w:rPr>
          <w:rFonts w:ascii="Calibri" w:eastAsia="Calibri" w:hAnsi="Calibri" w:cs="Calibri"/>
          <w:color w:val="000000"/>
        </w:rPr>
        <w:t xml:space="preserve">, </w:t>
      </w:r>
      <w:proofErr w:type="spellStart"/>
      <w:r>
        <w:rPr>
          <w:rFonts w:ascii="Calibri" w:eastAsia="Calibri" w:hAnsi="Calibri" w:cs="Calibri"/>
          <w:color w:val="000000"/>
        </w:rPr>
        <w:t>pns</w:t>
      </w:r>
      <w:proofErr w:type="spellEnd"/>
      <w:r>
        <w:rPr>
          <w:rFonts w:ascii="Calibri" w:eastAsia="Calibri" w:hAnsi="Calibri" w:cs="Calibri"/>
          <w:color w:val="000000"/>
        </w:rPr>
        <w:t xml:space="preserve">. </w:t>
      </w:r>
    </w:p>
    <w:p w14:paraId="000001CC"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Oprogramowanie do tworzenia i edycji grafiki trójwymiarowej posiadające następujące funkcjonalności:</w:t>
      </w:r>
    </w:p>
    <w:p w14:paraId="000001CD"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modelowanie i </w:t>
      </w:r>
      <w:proofErr w:type="spellStart"/>
      <w:r>
        <w:rPr>
          <w:rFonts w:ascii="Calibri" w:eastAsia="Calibri" w:hAnsi="Calibri" w:cs="Calibri"/>
          <w:color w:val="000000"/>
        </w:rPr>
        <w:t>renderowanie</w:t>
      </w:r>
      <w:proofErr w:type="spellEnd"/>
      <w:r>
        <w:rPr>
          <w:rFonts w:ascii="Calibri" w:eastAsia="Calibri" w:hAnsi="Calibri" w:cs="Calibri"/>
          <w:color w:val="000000"/>
        </w:rPr>
        <w:t xml:space="preserve"> obrazów i obiektów trójwymiarowych,</w:t>
      </w:r>
    </w:p>
    <w:p w14:paraId="000001CE"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wbudowany silnik fizyczny i system cząsteczkowy,</w:t>
      </w:r>
    </w:p>
    <w:p w14:paraId="000001CF"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możliwość wypalania i teksturowania płaszczyzn i obiektów,</w:t>
      </w:r>
    </w:p>
    <w:p w14:paraId="000001D0"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1D1"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1D2"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Oprogramowanie do </w:t>
      </w:r>
      <w:proofErr w:type="spellStart"/>
      <w:r>
        <w:rPr>
          <w:rFonts w:ascii="Calibri" w:eastAsia="Calibri" w:hAnsi="Calibri" w:cs="Calibri"/>
          <w:color w:val="000000"/>
        </w:rPr>
        <w:t>compositingu</w:t>
      </w:r>
      <w:proofErr w:type="spellEnd"/>
      <w:r>
        <w:rPr>
          <w:rFonts w:ascii="Calibri" w:eastAsia="Calibri" w:hAnsi="Calibri" w:cs="Calibri"/>
          <w:color w:val="000000"/>
        </w:rPr>
        <w:t xml:space="preserve"> posiadające następujące funkcjonalności:</w:t>
      </w:r>
    </w:p>
    <w:p w14:paraId="000001D3"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1D4" w14:textId="77777777" w:rsidR="00F84E80" w:rsidRDefault="00217D74">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umożliwiający pracowanie na warstwach, korekcję kolorów, 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stabilizację obrazu.</w:t>
      </w:r>
    </w:p>
    <w:p w14:paraId="000001D5" w14:textId="77777777" w:rsidR="00F84E80" w:rsidRDefault="00F84E80">
      <w:pPr>
        <w:ind w:left="720"/>
        <w:jc w:val="both"/>
        <w:rPr>
          <w:rFonts w:ascii="Calibri" w:eastAsia="Calibri" w:hAnsi="Calibri" w:cs="Calibri"/>
        </w:rPr>
      </w:pPr>
    </w:p>
    <w:p w14:paraId="000001D6" w14:textId="77777777" w:rsidR="00F84E80" w:rsidRDefault="00217D74">
      <w:pPr>
        <w:jc w:val="both"/>
        <w:rPr>
          <w:rFonts w:ascii="Calibri" w:eastAsia="Calibri" w:hAnsi="Calibri" w:cs="Calibri"/>
        </w:rPr>
      </w:pPr>
      <w:r>
        <w:rPr>
          <w:rFonts w:ascii="Calibri" w:eastAsia="Calibri" w:hAnsi="Calibri" w:cs="Calibri"/>
        </w:rPr>
        <w:t>Stanowisko nauczyciela powinno umożliwiać prezentację działań prowadzącego na kilku polach:</w:t>
      </w:r>
    </w:p>
    <w:p w14:paraId="000001D7"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Projektor multimedialny:</w:t>
      </w:r>
    </w:p>
    <w:tbl>
      <w:tblPr>
        <w:tblStyle w:val="aa"/>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981"/>
        <w:gridCol w:w="5038"/>
      </w:tblGrid>
      <w:tr w:rsidR="00F84E80" w14:paraId="56EE2800" w14:textId="77777777">
        <w:tc>
          <w:tcPr>
            <w:tcW w:w="3981" w:type="dxa"/>
          </w:tcPr>
          <w:p w14:paraId="000001D8" w14:textId="77777777" w:rsidR="00F84E80" w:rsidRDefault="00217D74">
            <w:pPr>
              <w:rPr>
                <w:rFonts w:ascii="Calibri" w:eastAsia="Calibri" w:hAnsi="Calibri" w:cs="Calibri"/>
              </w:rPr>
            </w:pPr>
            <w:r>
              <w:rPr>
                <w:rFonts w:ascii="Calibri" w:eastAsia="Calibri" w:hAnsi="Calibri" w:cs="Calibri"/>
                <w:b/>
              </w:rPr>
              <w:t>Parametr</w:t>
            </w:r>
          </w:p>
        </w:tc>
        <w:tc>
          <w:tcPr>
            <w:tcW w:w="5038" w:type="dxa"/>
          </w:tcPr>
          <w:p w14:paraId="000001D9"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9816BCF" w14:textId="77777777">
        <w:tc>
          <w:tcPr>
            <w:tcW w:w="3981" w:type="dxa"/>
          </w:tcPr>
          <w:p w14:paraId="000001DA" w14:textId="77777777" w:rsidR="00F84E80" w:rsidRDefault="00217D74">
            <w:pPr>
              <w:rPr>
                <w:rFonts w:ascii="Calibri" w:eastAsia="Calibri" w:hAnsi="Calibri" w:cs="Calibri"/>
              </w:rPr>
            </w:pPr>
            <w:r>
              <w:rPr>
                <w:rFonts w:ascii="Calibri" w:eastAsia="Calibri" w:hAnsi="Calibri" w:cs="Calibri"/>
              </w:rPr>
              <w:t>Technologia wyświetlania</w:t>
            </w:r>
          </w:p>
        </w:tc>
        <w:tc>
          <w:tcPr>
            <w:tcW w:w="5038" w:type="dxa"/>
          </w:tcPr>
          <w:p w14:paraId="000001DB" w14:textId="77777777" w:rsidR="00F84E80" w:rsidRDefault="00217D74">
            <w:pPr>
              <w:rPr>
                <w:rFonts w:ascii="Calibri" w:eastAsia="Calibri" w:hAnsi="Calibri" w:cs="Calibri"/>
              </w:rPr>
            </w:pPr>
            <w:r>
              <w:rPr>
                <w:rFonts w:ascii="Calibri" w:eastAsia="Calibri" w:hAnsi="Calibri" w:cs="Calibri"/>
              </w:rPr>
              <w:t>DLP</w:t>
            </w:r>
          </w:p>
        </w:tc>
      </w:tr>
      <w:tr w:rsidR="00F84E80" w14:paraId="45119594" w14:textId="77777777">
        <w:tc>
          <w:tcPr>
            <w:tcW w:w="3981" w:type="dxa"/>
          </w:tcPr>
          <w:p w14:paraId="000001DC" w14:textId="77777777" w:rsidR="00F84E80" w:rsidRDefault="00217D74">
            <w:pPr>
              <w:rPr>
                <w:rFonts w:ascii="Calibri" w:eastAsia="Calibri" w:hAnsi="Calibri" w:cs="Calibri"/>
              </w:rPr>
            </w:pPr>
            <w:r>
              <w:rPr>
                <w:rFonts w:ascii="Calibri" w:eastAsia="Calibri" w:hAnsi="Calibri" w:cs="Calibri"/>
              </w:rPr>
              <w:t>Rozdzielczość maksymalna</w:t>
            </w:r>
          </w:p>
        </w:tc>
        <w:tc>
          <w:tcPr>
            <w:tcW w:w="5038" w:type="dxa"/>
          </w:tcPr>
          <w:p w14:paraId="000001DD" w14:textId="77777777" w:rsidR="00F84E80" w:rsidRDefault="00217D74">
            <w:pPr>
              <w:rPr>
                <w:rFonts w:ascii="Calibri" w:eastAsia="Calibri" w:hAnsi="Calibri" w:cs="Calibri"/>
              </w:rPr>
            </w:pPr>
            <w:r>
              <w:rPr>
                <w:rFonts w:ascii="Calibri" w:eastAsia="Calibri" w:hAnsi="Calibri" w:cs="Calibri"/>
              </w:rPr>
              <w:t>Nie mniej niż UHD 4K (3840x2160)</w:t>
            </w:r>
          </w:p>
        </w:tc>
      </w:tr>
      <w:tr w:rsidR="00F84E80" w14:paraId="4EA41D24" w14:textId="77777777">
        <w:tc>
          <w:tcPr>
            <w:tcW w:w="3981" w:type="dxa"/>
          </w:tcPr>
          <w:p w14:paraId="000001DE" w14:textId="77777777" w:rsidR="00F84E80" w:rsidRDefault="00217D74">
            <w:pPr>
              <w:rPr>
                <w:rFonts w:ascii="Calibri" w:eastAsia="Calibri" w:hAnsi="Calibri" w:cs="Calibri"/>
              </w:rPr>
            </w:pPr>
            <w:r>
              <w:rPr>
                <w:rFonts w:ascii="Calibri" w:eastAsia="Calibri" w:hAnsi="Calibri" w:cs="Calibri"/>
              </w:rPr>
              <w:t>Jasność</w:t>
            </w:r>
          </w:p>
        </w:tc>
        <w:tc>
          <w:tcPr>
            <w:tcW w:w="5038" w:type="dxa"/>
          </w:tcPr>
          <w:p w14:paraId="000001DF" w14:textId="77777777" w:rsidR="00F84E80" w:rsidRDefault="00217D74">
            <w:pPr>
              <w:rPr>
                <w:rFonts w:ascii="Calibri" w:eastAsia="Calibri" w:hAnsi="Calibri" w:cs="Calibri"/>
              </w:rPr>
            </w:pPr>
            <w:r>
              <w:rPr>
                <w:rFonts w:ascii="Calibri" w:eastAsia="Calibri" w:hAnsi="Calibri" w:cs="Calibri"/>
              </w:rPr>
              <w:t>Nie mniej niż 3500 lm</w:t>
            </w:r>
          </w:p>
        </w:tc>
      </w:tr>
      <w:tr w:rsidR="00F84E80" w14:paraId="08FEC7C5" w14:textId="77777777">
        <w:tc>
          <w:tcPr>
            <w:tcW w:w="3981" w:type="dxa"/>
          </w:tcPr>
          <w:p w14:paraId="000001E0" w14:textId="77777777" w:rsidR="00F84E80" w:rsidRDefault="00217D74">
            <w:pPr>
              <w:rPr>
                <w:rFonts w:ascii="Calibri" w:eastAsia="Calibri" w:hAnsi="Calibri" w:cs="Calibri"/>
              </w:rPr>
            </w:pPr>
            <w:r>
              <w:rPr>
                <w:rFonts w:ascii="Calibri" w:eastAsia="Calibri" w:hAnsi="Calibri" w:cs="Calibri"/>
              </w:rPr>
              <w:t>Kontrast</w:t>
            </w:r>
          </w:p>
        </w:tc>
        <w:tc>
          <w:tcPr>
            <w:tcW w:w="5038" w:type="dxa"/>
          </w:tcPr>
          <w:p w14:paraId="000001E1" w14:textId="77777777" w:rsidR="00F84E80" w:rsidRDefault="00217D74">
            <w:pPr>
              <w:rPr>
                <w:rFonts w:ascii="Calibri" w:eastAsia="Calibri" w:hAnsi="Calibri" w:cs="Calibri"/>
              </w:rPr>
            </w:pPr>
            <w:r>
              <w:rPr>
                <w:rFonts w:ascii="Calibri" w:eastAsia="Calibri" w:hAnsi="Calibri" w:cs="Calibri"/>
              </w:rPr>
              <w:t>Nie mniej niż 10 000:1</w:t>
            </w:r>
          </w:p>
        </w:tc>
      </w:tr>
      <w:tr w:rsidR="00F84E80" w14:paraId="3142944E" w14:textId="77777777">
        <w:tc>
          <w:tcPr>
            <w:tcW w:w="3981" w:type="dxa"/>
          </w:tcPr>
          <w:p w14:paraId="000001E2" w14:textId="77777777" w:rsidR="00F84E80" w:rsidRDefault="00217D74">
            <w:pPr>
              <w:rPr>
                <w:rFonts w:ascii="Calibri" w:eastAsia="Calibri" w:hAnsi="Calibri" w:cs="Calibri"/>
              </w:rPr>
            </w:pPr>
            <w:r>
              <w:rPr>
                <w:rFonts w:ascii="Calibri" w:eastAsia="Calibri" w:hAnsi="Calibri" w:cs="Calibri"/>
              </w:rPr>
              <w:t>Złącza</w:t>
            </w:r>
          </w:p>
        </w:tc>
        <w:tc>
          <w:tcPr>
            <w:tcW w:w="5038" w:type="dxa"/>
          </w:tcPr>
          <w:p w14:paraId="000001E3" w14:textId="77777777" w:rsidR="00F84E80" w:rsidRDefault="00217D74">
            <w:pPr>
              <w:rPr>
                <w:rFonts w:ascii="Calibri" w:eastAsia="Calibri" w:hAnsi="Calibri" w:cs="Calibri"/>
              </w:rPr>
            </w:pPr>
            <w:r>
              <w:rPr>
                <w:rFonts w:ascii="Calibri" w:eastAsia="Calibri" w:hAnsi="Calibri" w:cs="Calibri"/>
              </w:rPr>
              <w:t>Minimum</w:t>
            </w:r>
          </w:p>
          <w:p w14:paraId="000001E4" w14:textId="77777777" w:rsidR="00F84E80" w:rsidRDefault="00217D74">
            <w:pPr>
              <w:rPr>
                <w:rFonts w:ascii="Calibri" w:eastAsia="Calibri" w:hAnsi="Calibri" w:cs="Calibri"/>
              </w:rPr>
            </w:pPr>
            <w:r>
              <w:rPr>
                <w:rFonts w:ascii="Calibri" w:eastAsia="Calibri" w:hAnsi="Calibri" w:cs="Calibri"/>
              </w:rPr>
              <w:t xml:space="preserve">Wejście JDMI 2 </w:t>
            </w:r>
            <w:proofErr w:type="spellStart"/>
            <w:r>
              <w:rPr>
                <w:rFonts w:ascii="Calibri" w:eastAsia="Calibri" w:hAnsi="Calibri" w:cs="Calibri"/>
              </w:rPr>
              <w:t>szt</w:t>
            </w:r>
            <w:proofErr w:type="spellEnd"/>
            <w:r>
              <w:rPr>
                <w:rFonts w:ascii="Calibri" w:eastAsia="Calibri" w:hAnsi="Calibri" w:cs="Calibri"/>
              </w:rPr>
              <w:t>;</w:t>
            </w:r>
          </w:p>
          <w:p w14:paraId="000001E5" w14:textId="77777777" w:rsidR="00F84E80" w:rsidRDefault="00217D74">
            <w:pPr>
              <w:rPr>
                <w:rFonts w:ascii="Calibri" w:eastAsia="Calibri" w:hAnsi="Calibri" w:cs="Calibri"/>
              </w:rPr>
            </w:pPr>
            <w:r>
              <w:rPr>
                <w:rFonts w:ascii="Calibri" w:eastAsia="Calibri" w:hAnsi="Calibri" w:cs="Calibri"/>
              </w:rPr>
              <w:t>Wejście VGA 1szt;</w:t>
            </w:r>
          </w:p>
          <w:p w14:paraId="000001E6" w14:textId="77777777" w:rsidR="00F84E80" w:rsidRDefault="00F84E80">
            <w:pPr>
              <w:rPr>
                <w:rFonts w:ascii="Calibri" w:eastAsia="Calibri" w:hAnsi="Calibri" w:cs="Calibri"/>
              </w:rPr>
            </w:pPr>
          </w:p>
        </w:tc>
      </w:tr>
    </w:tbl>
    <w:p w14:paraId="000001E7" w14:textId="77777777" w:rsidR="00F84E80" w:rsidRDefault="00F84E80">
      <w:pPr>
        <w:jc w:val="both"/>
        <w:rPr>
          <w:rFonts w:ascii="Calibri" w:eastAsia="Calibri" w:hAnsi="Calibri" w:cs="Calibri"/>
          <w:color w:val="FF0000"/>
        </w:rPr>
      </w:pPr>
    </w:p>
    <w:p w14:paraId="000001E8"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Wspornik do projektora:</w:t>
      </w:r>
    </w:p>
    <w:tbl>
      <w:tblPr>
        <w:tblStyle w:val="ab"/>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32"/>
        <w:gridCol w:w="7287"/>
      </w:tblGrid>
      <w:tr w:rsidR="00F84E80" w14:paraId="62402F9A" w14:textId="77777777">
        <w:tc>
          <w:tcPr>
            <w:tcW w:w="1732" w:type="dxa"/>
          </w:tcPr>
          <w:p w14:paraId="000001E9" w14:textId="77777777" w:rsidR="00F84E80" w:rsidRDefault="00217D74">
            <w:pPr>
              <w:rPr>
                <w:rFonts w:ascii="Calibri" w:eastAsia="Calibri" w:hAnsi="Calibri" w:cs="Calibri"/>
              </w:rPr>
            </w:pPr>
            <w:r>
              <w:rPr>
                <w:rFonts w:ascii="Calibri" w:eastAsia="Calibri" w:hAnsi="Calibri" w:cs="Calibri"/>
                <w:b/>
              </w:rPr>
              <w:t>Parametr</w:t>
            </w:r>
          </w:p>
        </w:tc>
        <w:tc>
          <w:tcPr>
            <w:tcW w:w="7287" w:type="dxa"/>
          </w:tcPr>
          <w:p w14:paraId="000001EA"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536F1AC9" w14:textId="77777777">
        <w:tc>
          <w:tcPr>
            <w:tcW w:w="1732" w:type="dxa"/>
          </w:tcPr>
          <w:p w14:paraId="000001EB" w14:textId="77777777" w:rsidR="00F84E80" w:rsidRDefault="00217D74">
            <w:pPr>
              <w:rPr>
                <w:rFonts w:ascii="Calibri" w:eastAsia="Calibri" w:hAnsi="Calibri" w:cs="Calibri"/>
              </w:rPr>
            </w:pPr>
            <w:r>
              <w:rPr>
                <w:rFonts w:ascii="Calibri" w:eastAsia="Calibri" w:hAnsi="Calibri" w:cs="Calibri"/>
              </w:rPr>
              <w:t>Rodzaj mocowania</w:t>
            </w:r>
          </w:p>
        </w:tc>
        <w:tc>
          <w:tcPr>
            <w:tcW w:w="7287" w:type="dxa"/>
          </w:tcPr>
          <w:p w14:paraId="000001EC" w14:textId="77777777" w:rsidR="00F84E80" w:rsidRDefault="00217D74">
            <w:pPr>
              <w:rPr>
                <w:rFonts w:ascii="Calibri" w:eastAsia="Calibri" w:hAnsi="Calibri" w:cs="Calibri"/>
              </w:rPr>
            </w:pPr>
            <w:r>
              <w:rPr>
                <w:rFonts w:ascii="Calibri" w:eastAsia="Calibri" w:hAnsi="Calibri" w:cs="Calibri"/>
              </w:rPr>
              <w:t>Uchwyt sufitowy</w:t>
            </w:r>
          </w:p>
        </w:tc>
      </w:tr>
      <w:tr w:rsidR="00F84E80" w14:paraId="686363D0" w14:textId="77777777">
        <w:tc>
          <w:tcPr>
            <w:tcW w:w="1732" w:type="dxa"/>
          </w:tcPr>
          <w:p w14:paraId="000001ED" w14:textId="77777777" w:rsidR="00F84E80" w:rsidRDefault="00217D74">
            <w:pPr>
              <w:rPr>
                <w:rFonts w:ascii="Calibri" w:eastAsia="Calibri" w:hAnsi="Calibri" w:cs="Calibri"/>
              </w:rPr>
            </w:pPr>
            <w:r>
              <w:rPr>
                <w:rFonts w:ascii="Calibri" w:eastAsia="Calibri" w:hAnsi="Calibri" w:cs="Calibri"/>
              </w:rPr>
              <w:t>Kompatybilność</w:t>
            </w:r>
          </w:p>
        </w:tc>
        <w:tc>
          <w:tcPr>
            <w:tcW w:w="7287" w:type="dxa"/>
          </w:tcPr>
          <w:p w14:paraId="000001EE" w14:textId="77777777" w:rsidR="00F84E80" w:rsidRDefault="00217D74">
            <w:pPr>
              <w:rPr>
                <w:rFonts w:ascii="Calibri" w:eastAsia="Calibri" w:hAnsi="Calibri" w:cs="Calibri"/>
              </w:rPr>
            </w:pPr>
            <w:r>
              <w:rPr>
                <w:rFonts w:ascii="Calibri" w:eastAsia="Calibri" w:hAnsi="Calibri" w:cs="Calibri"/>
              </w:rPr>
              <w:t>Wspornik powinien być kompatybilny z dostarczonym Projektorem multimedialnym i dopasowany do wysokości, wielkości i formatu Ekranu projekcyjnego w celu uzyskania pełnego obrazu projekcji.</w:t>
            </w:r>
          </w:p>
          <w:p w14:paraId="000001EF" w14:textId="77777777" w:rsidR="00F84E80" w:rsidRDefault="00F84E80">
            <w:pPr>
              <w:rPr>
                <w:rFonts w:ascii="Calibri" w:eastAsia="Calibri" w:hAnsi="Calibri" w:cs="Calibri"/>
              </w:rPr>
            </w:pPr>
          </w:p>
        </w:tc>
      </w:tr>
    </w:tbl>
    <w:p w14:paraId="000001F0" w14:textId="77777777" w:rsidR="00F84E80" w:rsidRDefault="00F84E80">
      <w:pPr>
        <w:jc w:val="both"/>
        <w:rPr>
          <w:rFonts w:ascii="Calibri" w:eastAsia="Calibri" w:hAnsi="Calibri" w:cs="Calibri"/>
        </w:rPr>
      </w:pPr>
    </w:p>
    <w:p w14:paraId="000001F1"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Ekran projekcyjny:</w:t>
      </w:r>
      <w:r>
        <w:rPr>
          <w:rFonts w:ascii="Calibri" w:eastAsia="Calibri" w:hAnsi="Calibri" w:cs="Calibri"/>
          <w:color w:val="000000"/>
        </w:rPr>
        <w:tab/>
      </w:r>
    </w:p>
    <w:tbl>
      <w:tblPr>
        <w:tblStyle w:val="ac"/>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47F917C0" w14:textId="77777777">
        <w:tc>
          <w:tcPr>
            <w:tcW w:w="1843" w:type="dxa"/>
          </w:tcPr>
          <w:p w14:paraId="000001F2"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1F3"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3A10FDE3" w14:textId="77777777">
        <w:tc>
          <w:tcPr>
            <w:tcW w:w="1843" w:type="dxa"/>
          </w:tcPr>
          <w:p w14:paraId="000001F4" w14:textId="77777777" w:rsidR="00F84E80" w:rsidRDefault="00217D74">
            <w:pPr>
              <w:rPr>
                <w:rFonts w:ascii="Calibri" w:eastAsia="Calibri" w:hAnsi="Calibri" w:cs="Calibri"/>
              </w:rPr>
            </w:pPr>
            <w:r>
              <w:rPr>
                <w:rFonts w:ascii="Calibri" w:eastAsia="Calibri" w:hAnsi="Calibri" w:cs="Calibri"/>
              </w:rPr>
              <w:t>Rodzaj mocowania</w:t>
            </w:r>
          </w:p>
        </w:tc>
        <w:tc>
          <w:tcPr>
            <w:tcW w:w="7176" w:type="dxa"/>
          </w:tcPr>
          <w:p w14:paraId="000001F5" w14:textId="77777777" w:rsidR="00F84E80" w:rsidRDefault="00217D74">
            <w:pPr>
              <w:rPr>
                <w:rFonts w:ascii="Calibri" w:eastAsia="Calibri" w:hAnsi="Calibri" w:cs="Calibri"/>
              </w:rPr>
            </w:pPr>
            <w:r>
              <w:rPr>
                <w:rFonts w:ascii="Calibri" w:eastAsia="Calibri" w:hAnsi="Calibri" w:cs="Calibri"/>
              </w:rPr>
              <w:t>Ścienny i sufitowy</w:t>
            </w:r>
          </w:p>
        </w:tc>
      </w:tr>
      <w:tr w:rsidR="00F84E80" w14:paraId="38E8BED6" w14:textId="77777777">
        <w:tc>
          <w:tcPr>
            <w:tcW w:w="1843" w:type="dxa"/>
          </w:tcPr>
          <w:p w14:paraId="000001F6" w14:textId="77777777" w:rsidR="00F84E80" w:rsidRDefault="00217D74">
            <w:pPr>
              <w:rPr>
                <w:rFonts w:ascii="Calibri" w:eastAsia="Calibri" w:hAnsi="Calibri" w:cs="Calibri"/>
              </w:rPr>
            </w:pPr>
            <w:r>
              <w:rPr>
                <w:rFonts w:ascii="Calibri" w:eastAsia="Calibri" w:hAnsi="Calibri" w:cs="Calibri"/>
              </w:rPr>
              <w:t xml:space="preserve">Format </w:t>
            </w:r>
          </w:p>
        </w:tc>
        <w:tc>
          <w:tcPr>
            <w:tcW w:w="7176" w:type="dxa"/>
          </w:tcPr>
          <w:p w14:paraId="000001F7" w14:textId="77777777" w:rsidR="00F84E80" w:rsidRDefault="00217D74">
            <w:pPr>
              <w:rPr>
                <w:rFonts w:ascii="Calibri" w:eastAsia="Calibri" w:hAnsi="Calibri" w:cs="Calibri"/>
              </w:rPr>
            </w:pPr>
            <w:r>
              <w:rPr>
                <w:rFonts w:ascii="Calibri" w:eastAsia="Calibri" w:hAnsi="Calibri" w:cs="Calibri"/>
              </w:rPr>
              <w:t>16:9</w:t>
            </w:r>
          </w:p>
        </w:tc>
      </w:tr>
      <w:tr w:rsidR="00F84E80" w14:paraId="53EDFB9F" w14:textId="77777777">
        <w:tc>
          <w:tcPr>
            <w:tcW w:w="1843" w:type="dxa"/>
          </w:tcPr>
          <w:p w14:paraId="000001F8" w14:textId="77777777" w:rsidR="00F84E80" w:rsidRDefault="00217D74">
            <w:pPr>
              <w:rPr>
                <w:rFonts w:ascii="Calibri" w:eastAsia="Calibri" w:hAnsi="Calibri" w:cs="Calibri"/>
              </w:rPr>
            </w:pPr>
            <w:r>
              <w:rPr>
                <w:rFonts w:ascii="Calibri" w:eastAsia="Calibri" w:hAnsi="Calibri" w:cs="Calibri"/>
              </w:rPr>
              <w:t>Kolor</w:t>
            </w:r>
          </w:p>
        </w:tc>
        <w:tc>
          <w:tcPr>
            <w:tcW w:w="7176" w:type="dxa"/>
          </w:tcPr>
          <w:p w14:paraId="000001F9" w14:textId="77777777" w:rsidR="00F84E80" w:rsidRDefault="00217D74">
            <w:pPr>
              <w:rPr>
                <w:rFonts w:ascii="Calibri" w:eastAsia="Calibri" w:hAnsi="Calibri" w:cs="Calibri"/>
              </w:rPr>
            </w:pPr>
            <w:r>
              <w:rPr>
                <w:rFonts w:ascii="Calibri" w:eastAsia="Calibri" w:hAnsi="Calibri" w:cs="Calibri"/>
              </w:rPr>
              <w:t>Biały</w:t>
            </w:r>
          </w:p>
        </w:tc>
      </w:tr>
      <w:tr w:rsidR="00F84E80" w14:paraId="6BDAE178" w14:textId="77777777">
        <w:tc>
          <w:tcPr>
            <w:tcW w:w="1843" w:type="dxa"/>
          </w:tcPr>
          <w:p w14:paraId="000001FA" w14:textId="77777777" w:rsidR="00F84E80" w:rsidRDefault="00217D74">
            <w:pPr>
              <w:rPr>
                <w:rFonts w:ascii="Calibri" w:eastAsia="Calibri" w:hAnsi="Calibri" w:cs="Calibri"/>
              </w:rPr>
            </w:pPr>
            <w:r>
              <w:rPr>
                <w:rFonts w:ascii="Calibri" w:eastAsia="Calibri" w:hAnsi="Calibri" w:cs="Calibri"/>
              </w:rPr>
              <w:t>Szerokość ekranu</w:t>
            </w:r>
          </w:p>
        </w:tc>
        <w:tc>
          <w:tcPr>
            <w:tcW w:w="7176" w:type="dxa"/>
          </w:tcPr>
          <w:p w14:paraId="000001FB" w14:textId="77777777" w:rsidR="00F84E80" w:rsidRDefault="00217D74">
            <w:pPr>
              <w:rPr>
                <w:rFonts w:ascii="Calibri" w:eastAsia="Calibri" w:hAnsi="Calibri" w:cs="Calibri"/>
              </w:rPr>
            </w:pPr>
            <w:r>
              <w:rPr>
                <w:rFonts w:ascii="Calibri" w:eastAsia="Calibri" w:hAnsi="Calibri" w:cs="Calibri"/>
              </w:rPr>
              <w:t>Szerokość powierzchni netto nie mniej niż 200cm</w:t>
            </w:r>
          </w:p>
        </w:tc>
      </w:tr>
      <w:tr w:rsidR="00F84E80" w14:paraId="4708A936" w14:textId="77777777">
        <w:tc>
          <w:tcPr>
            <w:tcW w:w="1843" w:type="dxa"/>
          </w:tcPr>
          <w:p w14:paraId="000001FC" w14:textId="77777777" w:rsidR="00F84E80" w:rsidRDefault="00217D74">
            <w:pPr>
              <w:rPr>
                <w:rFonts w:ascii="Calibri" w:eastAsia="Calibri" w:hAnsi="Calibri" w:cs="Calibri"/>
              </w:rPr>
            </w:pPr>
            <w:r>
              <w:rPr>
                <w:rFonts w:ascii="Calibri" w:eastAsia="Calibri" w:hAnsi="Calibri" w:cs="Calibri"/>
              </w:rPr>
              <w:t>Typ projekcji</w:t>
            </w:r>
          </w:p>
        </w:tc>
        <w:tc>
          <w:tcPr>
            <w:tcW w:w="7176" w:type="dxa"/>
          </w:tcPr>
          <w:p w14:paraId="000001FD" w14:textId="77777777" w:rsidR="00F84E80" w:rsidRDefault="00217D74">
            <w:pPr>
              <w:rPr>
                <w:rFonts w:ascii="Calibri" w:eastAsia="Calibri" w:hAnsi="Calibri" w:cs="Calibri"/>
              </w:rPr>
            </w:pPr>
            <w:r>
              <w:rPr>
                <w:rFonts w:ascii="Calibri" w:eastAsia="Calibri" w:hAnsi="Calibri" w:cs="Calibri"/>
              </w:rPr>
              <w:t>Przednia</w:t>
            </w:r>
          </w:p>
        </w:tc>
      </w:tr>
      <w:tr w:rsidR="00F84E80" w14:paraId="325056C2" w14:textId="77777777">
        <w:tc>
          <w:tcPr>
            <w:tcW w:w="1843" w:type="dxa"/>
          </w:tcPr>
          <w:p w14:paraId="000001FE" w14:textId="77777777" w:rsidR="00F84E80" w:rsidRDefault="00217D74">
            <w:pPr>
              <w:rPr>
                <w:rFonts w:ascii="Calibri" w:eastAsia="Calibri" w:hAnsi="Calibri" w:cs="Calibri"/>
              </w:rPr>
            </w:pPr>
            <w:r>
              <w:rPr>
                <w:rFonts w:ascii="Calibri" w:eastAsia="Calibri" w:hAnsi="Calibri" w:cs="Calibri"/>
              </w:rPr>
              <w:t>Metoda sterowania</w:t>
            </w:r>
          </w:p>
        </w:tc>
        <w:tc>
          <w:tcPr>
            <w:tcW w:w="7176" w:type="dxa"/>
          </w:tcPr>
          <w:p w14:paraId="000001FF" w14:textId="77777777" w:rsidR="00F84E80" w:rsidRDefault="00217D74">
            <w:pPr>
              <w:rPr>
                <w:rFonts w:ascii="Calibri" w:eastAsia="Calibri" w:hAnsi="Calibri" w:cs="Calibri"/>
              </w:rPr>
            </w:pPr>
            <w:r>
              <w:rPr>
                <w:rFonts w:ascii="Calibri" w:eastAsia="Calibri" w:hAnsi="Calibri" w:cs="Calibri"/>
              </w:rPr>
              <w:t>Elektrycznie, bezprzewodowo</w:t>
            </w:r>
          </w:p>
        </w:tc>
      </w:tr>
      <w:tr w:rsidR="00F84E80" w14:paraId="4F1D17A8" w14:textId="77777777">
        <w:tc>
          <w:tcPr>
            <w:tcW w:w="1843" w:type="dxa"/>
          </w:tcPr>
          <w:p w14:paraId="00000200"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201" w14:textId="77777777" w:rsidR="00F84E80" w:rsidRDefault="00217D74">
            <w:pPr>
              <w:rPr>
                <w:rFonts w:ascii="Calibri" w:eastAsia="Calibri" w:hAnsi="Calibri" w:cs="Calibri"/>
              </w:rPr>
            </w:pPr>
            <w:r>
              <w:rPr>
                <w:rFonts w:ascii="Calibri" w:eastAsia="Calibri" w:hAnsi="Calibri" w:cs="Calibri"/>
              </w:rPr>
              <w:t>Pilot bezprzewodowy, zestaw do montażu</w:t>
            </w:r>
          </w:p>
        </w:tc>
      </w:tr>
    </w:tbl>
    <w:p w14:paraId="00000202" w14:textId="77777777" w:rsidR="00F84E80" w:rsidRDefault="00F84E80">
      <w:pPr>
        <w:ind w:left="720"/>
        <w:jc w:val="both"/>
        <w:rPr>
          <w:rFonts w:ascii="Calibri" w:eastAsia="Calibri" w:hAnsi="Calibri" w:cs="Calibri"/>
          <w:color w:val="FF0000"/>
        </w:rPr>
      </w:pPr>
    </w:p>
    <w:p w14:paraId="00000203" w14:textId="77777777" w:rsidR="00F84E80" w:rsidRDefault="00217D74">
      <w:pPr>
        <w:jc w:val="both"/>
        <w:rPr>
          <w:rFonts w:ascii="Calibri" w:eastAsia="Calibri" w:hAnsi="Calibri" w:cs="Calibri"/>
        </w:rPr>
      </w:pPr>
      <w:r>
        <w:rPr>
          <w:rFonts w:ascii="Calibri" w:eastAsia="Calibri" w:hAnsi="Calibri" w:cs="Calibri"/>
        </w:rPr>
        <w:t xml:space="preserve">Wykonywane przez prowadzącego prace na klawiaturze lub kontrolerze powinny być transmitowane za pomocą kamery umiejscowionej na stałe nad blatem roboczym stanowiska  nauczyciela. </w:t>
      </w:r>
    </w:p>
    <w:p w14:paraId="00000204"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Kamera warsztatowa z mocowaniem:</w:t>
      </w:r>
    </w:p>
    <w:tbl>
      <w:tblPr>
        <w:tblStyle w:val="ad"/>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2A21774D" w14:textId="77777777">
        <w:tc>
          <w:tcPr>
            <w:tcW w:w="1843" w:type="dxa"/>
          </w:tcPr>
          <w:p w14:paraId="00000205"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206"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60EA94B2" w14:textId="77777777">
        <w:tc>
          <w:tcPr>
            <w:tcW w:w="1843" w:type="dxa"/>
          </w:tcPr>
          <w:p w14:paraId="00000207" w14:textId="77777777" w:rsidR="00F84E80" w:rsidRDefault="00217D74">
            <w:pPr>
              <w:rPr>
                <w:rFonts w:ascii="Calibri" w:eastAsia="Calibri" w:hAnsi="Calibri" w:cs="Calibri"/>
                <w:color w:val="000000"/>
              </w:rPr>
            </w:pPr>
            <w:r>
              <w:rPr>
                <w:rFonts w:ascii="Calibri" w:eastAsia="Calibri" w:hAnsi="Calibri" w:cs="Calibri"/>
                <w:color w:val="000000"/>
              </w:rPr>
              <w:t>Rozdzielczość</w:t>
            </w:r>
          </w:p>
        </w:tc>
        <w:tc>
          <w:tcPr>
            <w:tcW w:w="7176" w:type="dxa"/>
          </w:tcPr>
          <w:p w14:paraId="00000208" w14:textId="77777777" w:rsidR="00F84E80" w:rsidRDefault="00217D74">
            <w:pPr>
              <w:rPr>
                <w:rFonts w:ascii="Calibri" w:eastAsia="Calibri" w:hAnsi="Calibri" w:cs="Calibri"/>
                <w:color w:val="000000"/>
              </w:rPr>
            </w:pPr>
            <w:r>
              <w:rPr>
                <w:rFonts w:ascii="Calibri" w:eastAsia="Calibri" w:hAnsi="Calibri" w:cs="Calibri"/>
                <w:color w:val="000000"/>
              </w:rPr>
              <w:t>W trybie nagrywania: nie mniej niż 5K min. 30kl/s. (5120 × 2880 i więcej), 4K min. 60kl/s., oraz 1080p min 120kl/s.</w:t>
            </w:r>
          </w:p>
          <w:p w14:paraId="00000209" w14:textId="77777777" w:rsidR="00F84E80" w:rsidRDefault="00217D74">
            <w:pPr>
              <w:rPr>
                <w:rFonts w:ascii="Calibri" w:eastAsia="Calibri" w:hAnsi="Calibri" w:cs="Calibri"/>
                <w:color w:val="000000"/>
              </w:rPr>
            </w:pPr>
            <w:r>
              <w:rPr>
                <w:rFonts w:ascii="Calibri" w:eastAsia="Calibri" w:hAnsi="Calibri" w:cs="Calibri"/>
                <w:color w:val="000000"/>
              </w:rPr>
              <w:t xml:space="preserve">Matrycy: nie mniej niż 19 </w:t>
            </w:r>
            <w:proofErr w:type="spellStart"/>
            <w:r>
              <w:rPr>
                <w:rFonts w:ascii="Calibri" w:eastAsia="Calibri" w:hAnsi="Calibri" w:cs="Calibri"/>
                <w:color w:val="000000"/>
              </w:rPr>
              <w:t>Mpx</w:t>
            </w:r>
            <w:proofErr w:type="spellEnd"/>
          </w:p>
        </w:tc>
      </w:tr>
      <w:tr w:rsidR="00F84E80" w14:paraId="225754B2" w14:textId="77777777">
        <w:tc>
          <w:tcPr>
            <w:tcW w:w="1843" w:type="dxa"/>
          </w:tcPr>
          <w:p w14:paraId="0000020A" w14:textId="77777777" w:rsidR="00F84E80" w:rsidRDefault="00217D74">
            <w:pPr>
              <w:rPr>
                <w:rFonts w:ascii="Calibri" w:eastAsia="Calibri" w:hAnsi="Calibri" w:cs="Calibri"/>
                <w:color w:val="000000"/>
              </w:rPr>
            </w:pPr>
            <w:r>
              <w:rPr>
                <w:rFonts w:ascii="Calibri" w:eastAsia="Calibri" w:hAnsi="Calibri" w:cs="Calibri"/>
                <w:color w:val="000000"/>
              </w:rPr>
              <w:t>Optyka</w:t>
            </w:r>
          </w:p>
        </w:tc>
        <w:tc>
          <w:tcPr>
            <w:tcW w:w="7176" w:type="dxa"/>
          </w:tcPr>
          <w:p w14:paraId="0000020B" w14:textId="77777777" w:rsidR="00F84E80" w:rsidRDefault="00217D74">
            <w:pPr>
              <w:rPr>
                <w:rFonts w:ascii="Calibri" w:eastAsia="Calibri" w:hAnsi="Calibri" w:cs="Calibri"/>
                <w:color w:val="000000"/>
              </w:rPr>
            </w:pPr>
            <w:r>
              <w:rPr>
                <w:rFonts w:ascii="Calibri" w:eastAsia="Calibri" w:hAnsi="Calibri" w:cs="Calibri"/>
                <w:color w:val="000000"/>
              </w:rPr>
              <w:t>Wbudowana</w:t>
            </w:r>
          </w:p>
          <w:p w14:paraId="0000020C" w14:textId="77777777" w:rsidR="00F84E80" w:rsidRDefault="00217D74">
            <w:pPr>
              <w:rPr>
                <w:rFonts w:ascii="Calibri" w:eastAsia="Calibri" w:hAnsi="Calibri" w:cs="Calibri"/>
                <w:color w:val="000000"/>
              </w:rPr>
            </w:pPr>
            <w:r>
              <w:rPr>
                <w:rFonts w:ascii="Calibri" w:eastAsia="Calibri" w:hAnsi="Calibri" w:cs="Calibri"/>
                <w:color w:val="000000"/>
              </w:rPr>
              <w:t>jasność w zakresie f/2.8-f/3.2</w:t>
            </w:r>
          </w:p>
          <w:p w14:paraId="0000020D" w14:textId="77777777" w:rsidR="00F84E80" w:rsidRDefault="00217D74">
            <w:pPr>
              <w:rPr>
                <w:rFonts w:ascii="Calibri" w:eastAsia="Calibri" w:hAnsi="Calibri" w:cs="Calibri"/>
                <w:color w:val="000000"/>
              </w:rPr>
            </w:pPr>
            <w:r>
              <w:rPr>
                <w:rFonts w:ascii="Calibri" w:eastAsia="Calibri" w:hAnsi="Calibri" w:cs="Calibri"/>
                <w:color w:val="000000"/>
              </w:rPr>
              <w:t>ogniskowa w zakresie 7.2-16.4 mm (ekwiwalent dla pełnej klatki)</w:t>
            </w:r>
          </w:p>
        </w:tc>
      </w:tr>
      <w:tr w:rsidR="00F84E80" w:rsidRPr="004965FC" w14:paraId="0B58F6F3" w14:textId="77777777">
        <w:tc>
          <w:tcPr>
            <w:tcW w:w="1843" w:type="dxa"/>
          </w:tcPr>
          <w:p w14:paraId="0000020E" w14:textId="77777777" w:rsidR="00F84E80" w:rsidRDefault="00217D74">
            <w:pPr>
              <w:rPr>
                <w:rFonts w:ascii="Calibri" w:eastAsia="Calibri" w:hAnsi="Calibri" w:cs="Calibri"/>
                <w:color w:val="000000"/>
              </w:rPr>
            </w:pPr>
            <w:r>
              <w:rPr>
                <w:rFonts w:ascii="Calibri" w:eastAsia="Calibri" w:hAnsi="Calibri" w:cs="Calibri"/>
                <w:color w:val="000000"/>
              </w:rPr>
              <w:lastRenderedPageBreak/>
              <w:t>Formaty i kodowanie</w:t>
            </w:r>
          </w:p>
        </w:tc>
        <w:tc>
          <w:tcPr>
            <w:tcW w:w="7176" w:type="dxa"/>
          </w:tcPr>
          <w:p w14:paraId="0000020F" w14:textId="77777777" w:rsidR="00F84E80" w:rsidRDefault="00217D74">
            <w:pPr>
              <w:rPr>
                <w:rFonts w:ascii="Calibri" w:eastAsia="Calibri" w:hAnsi="Calibri" w:cs="Calibri"/>
                <w:color w:val="000000"/>
              </w:rPr>
            </w:pPr>
            <w:r>
              <w:rPr>
                <w:rFonts w:ascii="Calibri" w:eastAsia="Calibri" w:hAnsi="Calibri" w:cs="Calibri"/>
                <w:color w:val="000000"/>
              </w:rPr>
              <w:t>Zdjęcia: RAW (.</w:t>
            </w:r>
            <w:proofErr w:type="spellStart"/>
            <w:r>
              <w:rPr>
                <w:rFonts w:ascii="Calibri" w:eastAsia="Calibri" w:hAnsi="Calibri" w:cs="Calibri"/>
                <w:color w:val="000000"/>
              </w:rPr>
              <w:t>gpr</w:t>
            </w:r>
            <w:proofErr w:type="spellEnd"/>
            <w:r>
              <w:rPr>
                <w:rFonts w:ascii="Calibri" w:eastAsia="Calibri" w:hAnsi="Calibri" w:cs="Calibri"/>
                <w:color w:val="000000"/>
              </w:rPr>
              <w:t>, .</w:t>
            </w:r>
            <w:proofErr w:type="spellStart"/>
            <w:r>
              <w:rPr>
                <w:rFonts w:ascii="Calibri" w:eastAsia="Calibri" w:hAnsi="Calibri" w:cs="Calibri"/>
                <w:color w:val="000000"/>
              </w:rPr>
              <w:t>dng</w:t>
            </w:r>
            <w:proofErr w:type="spellEnd"/>
            <w:r>
              <w:rPr>
                <w:rFonts w:ascii="Calibri" w:eastAsia="Calibri" w:hAnsi="Calibri" w:cs="Calibri"/>
                <w:color w:val="000000"/>
              </w:rPr>
              <w:t>, albo równoważny)</w:t>
            </w:r>
          </w:p>
          <w:p w14:paraId="00000210" w14:textId="77777777" w:rsidR="00F84E80" w:rsidRPr="00A92FAA" w:rsidRDefault="00217D74">
            <w:pPr>
              <w:rPr>
                <w:rFonts w:ascii="Calibri" w:eastAsia="Calibri" w:hAnsi="Calibri" w:cs="Calibri"/>
                <w:color w:val="000000"/>
                <w:lang w:val="en-GB"/>
              </w:rPr>
            </w:pPr>
            <w:proofErr w:type="spellStart"/>
            <w:r w:rsidRPr="00A92FAA">
              <w:rPr>
                <w:rFonts w:ascii="Calibri" w:eastAsia="Calibri" w:hAnsi="Calibri" w:cs="Calibri"/>
                <w:color w:val="000000"/>
                <w:lang w:val="en-GB"/>
              </w:rPr>
              <w:t>Wideo</w:t>
            </w:r>
            <w:proofErr w:type="spellEnd"/>
            <w:r w:rsidRPr="00A92FAA">
              <w:rPr>
                <w:rFonts w:ascii="Calibri" w:eastAsia="Calibri" w:hAnsi="Calibri" w:cs="Calibri"/>
                <w:color w:val="000000"/>
                <w:lang w:val="en-GB"/>
              </w:rPr>
              <w:t>: MP4 (H.264), MP4 (H.265), bitrate do 100 Mb/s</w:t>
            </w:r>
          </w:p>
        </w:tc>
      </w:tr>
      <w:tr w:rsidR="00F84E80" w14:paraId="6F068A49" w14:textId="77777777">
        <w:tc>
          <w:tcPr>
            <w:tcW w:w="1843" w:type="dxa"/>
          </w:tcPr>
          <w:p w14:paraId="00000211" w14:textId="77777777" w:rsidR="00F84E80" w:rsidRDefault="00217D74">
            <w:pPr>
              <w:rPr>
                <w:rFonts w:ascii="Calibri" w:eastAsia="Calibri" w:hAnsi="Calibri" w:cs="Calibri"/>
                <w:color w:val="000000"/>
              </w:rPr>
            </w:pPr>
            <w:r>
              <w:rPr>
                <w:rFonts w:ascii="Calibri" w:eastAsia="Calibri" w:hAnsi="Calibri" w:cs="Calibri"/>
                <w:color w:val="000000"/>
              </w:rPr>
              <w:t>Wyświetlane informacje</w:t>
            </w:r>
          </w:p>
        </w:tc>
        <w:tc>
          <w:tcPr>
            <w:tcW w:w="7176" w:type="dxa"/>
          </w:tcPr>
          <w:p w14:paraId="00000212" w14:textId="77777777" w:rsidR="00F84E80" w:rsidRDefault="00217D74">
            <w:pPr>
              <w:rPr>
                <w:rFonts w:ascii="Calibri" w:eastAsia="Calibri" w:hAnsi="Calibri" w:cs="Calibri"/>
                <w:color w:val="000000"/>
              </w:rPr>
            </w:pPr>
            <w:r>
              <w:rPr>
                <w:rFonts w:ascii="Calibri" w:eastAsia="Calibri" w:hAnsi="Calibri" w:cs="Calibri"/>
                <w:color w:val="000000"/>
              </w:rPr>
              <w:t>Wbudowany ekran dotykowy o przekątnej min. 2”</w:t>
            </w:r>
          </w:p>
        </w:tc>
      </w:tr>
      <w:tr w:rsidR="00F84E80" w14:paraId="68F413B2" w14:textId="77777777">
        <w:tc>
          <w:tcPr>
            <w:tcW w:w="1843" w:type="dxa"/>
          </w:tcPr>
          <w:p w14:paraId="00000213" w14:textId="77777777" w:rsidR="00F84E80" w:rsidRDefault="00217D74">
            <w:pPr>
              <w:rPr>
                <w:rFonts w:ascii="Calibri" w:eastAsia="Calibri" w:hAnsi="Calibri" w:cs="Calibri"/>
                <w:color w:val="000000"/>
              </w:rPr>
            </w:pPr>
            <w:r>
              <w:rPr>
                <w:rFonts w:ascii="Calibri" w:eastAsia="Calibri" w:hAnsi="Calibri" w:cs="Calibri"/>
                <w:color w:val="000000"/>
              </w:rPr>
              <w:t>Złącza</w:t>
            </w:r>
          </w:p>
        </w:tc>
        <w:tc>
          <w:tcPr>
            <w:tcW w:w="7176" w:type="dxa"/>
          </w:tcPr>
          <w:p w14:paraId="00000214" w14:textId="77777777" w:rsidR="00F84E80" w:rsidRDefault="00217D74">
            <w:pPr>
              <w:rPr>
                <w:rFonts w:ascii="Calibri" w:eastAsia="Calibri" w:hAnsi="Calibri" w:cs="Calibri"/>
                <w:color w:val="000000"/>
              </w:rPr>
            </w:pPr>
            <w:r>
              <w:rPr>
                <w:rFonts w:ascii="Calibri" w:eastAsia="Calibri" w:hAnsi="Calibri" w:cs="Calibri"/>
                <w:color w:val="000000"/>
              </w:rPr>
              <w:t>HDMI (dopuszczalne przez odpowiednią przejściówkę)</w:t>
            </w:r>
          </w:p>
          <w:p w14:paraId="00000215" w14:textId="77777777" w:rsidR="00F84E80" w:rsidRDefault="00217D74">
            <w:pPr>
              <w:rPr>
                <w:rFonts w:ascii="Calibri" w:eastAsia="Calibri" w:hAnsi="Calibri" w:cs="Calibri"/>
                <w:color w:val="000000"/>
              </w:rPr>
            </w:pPr>
            <w:r>
              <w:rPr>
                <w:rFonts w:ascii="Calibri" w:eastAsia="Calibri" w:hAnsi="Calibri" w:cs="Calibri"/>
                <w:color w:val="000000"/>
              </w:rPr>
              <w:t xml:space="preserve">USB </w:t>
            </w:r>
            <w:proofErr w:type="spellStart"/>
            <w:r>
              <w:rPr>
                <w:rFonts w:ascii="Calibri" w:eastAsia="Calibri" w:hAnsi="Calibri" w:cs="Calibri"/>
                <w:color w:val="000000"/>
              </w:rPr>
              <w:t>Type</w:t>
            </w:r>
            <w:proofErr w:type="spellEnd"/>
            <w:r>
              <w:rPr>
                <w:rFonts w:ascii="Calibri" w:eastAsia="Calibri" w:hAnsi="Calibri" w:cs="Calibri"/>
                <w:color w:val="000000"/>
              </w:rPr>
              <w:t>-C</w:t>
            </w:r>
          </w:p>
          <w:p w14:paraId="00000216" w14:textId="77777777" w:rsidR="00F84E80" w:rsidRDefault="00217D74">
            <w:pPr>
              <w:rPr>
                <w:rFonts w:ascii="Calibri" w:eastAsia="Calibri" w:hAnsi="Calibri" w:cs="Calibri"/>
                <w:color w:val="000000"/>
              </w:rPr>
            </w:pPr>
            <w:r>
              <w:rPr>
                <w:rFonts w:ascii="Calibri" w:eastAsia="Calibri" w:hAnsi="Calibri" w:cs="Calibri"/>
                <w:color w:val="000000"/>
              </w:rPr>
              <w:t>Slot na kartę pamięci Micro SD (wsparcie min. UHS-I)</w:t>
            </w:r>
          </w:p>
        </w:tc>
      </w:tr>
      <w:tr w:rsidR="00F84E80" w14:paraId="76A47332" w14:textId="77777777">
        <w:tc>
          <w:tcPr>
            <w:tcW w:w="1843" w:type="dxa"/>
          </w:tcPr>
          <w:p w14:paraId="00000217" w14:textId="77777777" w:rsidR="00F84E80" w:rsidRDefault="00217D74">
            <w:pPr>
              <w:rPr>
                <w:rFonts w:ascii="Calibri" w:eastAsia="Calibri" w:hAnsi="Calibri" w:cs="Calibri"/>
                <w:color w:val="000000"/>
              </w:rPr>
            </w:pPr>
            <w:r>
              <w:rPr>
                <w:rFonts w:ascii="Calibri" w:eastAsia="Calibri" w:hAnsi="Calibri" w:cs="Calibri"/>
                <w:color w:val="000000"/>
              </w:rPr>
              <w:t>Łączność</w:t>
            </w:r>
          </w:p>
        </w:tc>
        <w:tc>
          <w:tcPr>
            <w:tcW w:w="7176" w:type="dxa"/>
          </w:tcPr>
          <w:p w14:paraId="00000218" w14:textId="77777777" w:rsidR="00F84E80" w:rsidRDefault="00217D74">
            <w:pPr>
              <w:rPr>
                <w:rFonts w:ascii="Calibri" w:eastAsia="Calibri" w:hAnsi="Calibri" w:cs="Calibri"/>
                <w:color w:val="000000"/>
              </w:rPr>
            </w:pPr>
            <w:r>
              <w:rPr>
                <w:rFonts w:ascii="Calibri" w:eastAsia="Calibri" w:hAnsi="Calibri" w:cs="Calibri"/>
                <w:color w:val="000000"/>
              </w:rPr>
              <w:t xml:space="preserve">Bezprzewodowa komunikacja przez </w:t>
            </w:r>
            <w:proofErr w:type="spellStart"/>
            <w:r>
              <w:rPr>
                <w:rFonts w:ascii="Calibri" w:eastAsia="Calibri" w:hAnsi="Calibri" w:cs="Calibri"/>
                <w:color w:val="000000"/>
              </w:rPr>
              <w:t>WiFi</w:t>
            </w:r>
            <w:proofErr w:type="spellEnd"/>
            <w:r>
              <w:rPr>
                <w:rFonts w:ascii="Calibri" w:eastAsia="Calibri" w:hAnsi="Calibri" w:cs="Calibri"/>
                <w:color w:val="000000"/>
              </w:rPr>
              <w:t xml:space="preserve"> i Bluetooth</w:t>
            </w:r>
          </w:p>
        </w:tc>
      </w:tr>
      <w:tr w:rsidR="00F84E80" w14:paraId="1DE435B5" w14:textId="77777777">
        <w:tc>
          <w:tcPr>
            <w:tcW w:w="1843" w:type="dxa"/>
          </w:tcPr>
          <w:p w14:paraId="00000219" w14:textId="77777777" w:rsidR="00F84E80" w:rsidRDefault="00217D74">
            <w:pPr>
              <w:rPr>
                <w:rFonts w:ascii="Calibri" w:eastAsia="Calibri" w:hAnsi="Calibri" w:cs="Calibri"/>
                <w:color w:val="000000"/>
              </w:rPr>
            </w:pPr>
            <w:r>
              <w:rPr>
                <w:rFonts w:ascii="Calibri" w:eastAsia="Calibri" w:hAnsi="Calibri" w:cs="Calibri"/>
                <w:color w:val="000000"/>
              </w:rPr>
              <w:t>Zasilanie</w:t>
            </w:r>
          </w:p>
        </w:tc>
        <w:tc>
          <w:tcPr>
            <w:tcW w:w="7176" w:type="dxa"/>
          </w:tcPr>
          <w:p w14:paraId="0000021A" w14:textId="77777777" w:rsidR="00F84E80" w:rsidRDefault="00217D74">
            <w:pPr>
              <w:rPr>
                <w:rFonts w:ascii="Calibri" w:eastAsia="Calibri" w:hAnsi="Calibri" w:cs="Calibri"/>
                <w:color w:val="000000"/>
              </w:rPr>
            </w:pPr>
            <w:r>
              <w:rPr>
                <w:rFonts w:ascii="Calibri" w:eastAsia="Calibri" w:hAnsi="Calibri" w:cs="Calibri"/>
                <w:color w:val="000000"/>
              </w:rPr>
              <w:t>Możliwość pracy z zasilaczem oraz akumulatorowo</w:t>
            </w:r>
          </w:p>
          <w:p w14:paraId="0000021B" w14:textId="77777777" w:rsidR="00F84E80" w:rsidRDefault="00217D74">
            <w:pPr>
              <w:rPr>
                <w:rFonts w:ascii="Calibri" w:eastAsia="Calibri" w:hAnsi="Calibri" w:cs="Calibri"/>
                <w:color w:val="000000"/>
              </w:rPr>
            </w:pPr>
            <w:r>
              <w:rPr>
                <w:rFonts w:ascii="Calibri" w:eastAsia="Calibri" w:hAnsi="Calibri" w:cs="Calibri"/>
                <w:color w:val="000000"/>
              </w:rPr>
              <w:t>Wymienny akumulator o pojemności min. 1190mAh</w:t>
            </w:r>
          </w:p>
        </w:tc>
      </w:tr>
      <w:tr w:rsidR="00F84E80" w14:paraId="56ED3400" w14:textId="77777777">
        <w:tc>
          <w:tcPr>
            <w:tcW w:w="1843" w:type="dxa"/>
          </w:tcPr>
          <w:p w14:paraId="0000021C" w14:textId="77777777" w:rsidR="00F84E80" w:rsidRDefault="00217D74">
            <w:pPr>
              <w:rPr>
                <w:rFonts w:ascii="Calibri" w:eastAsia="Calibri" w:hAnsi="Calibri" w:cs="Calibri"/>
                <w:color w:val="000000"/>
              </w:rPr>
            </w:pPr>
            <w:r>
              <w:rPr>
                <w:rFonts w:ascii="Calibri" w:eastAsia="Calibri" w:hAnsi="Calibri" w:cs="Calibri"/>
                <w:color w:val="000000"/>
              </w:rPr>
              <w:t>Dodatkowe informacje</w:t>
            </w:r>
          </w:p>
        </w:tc>
        <w:tc>
          <w:tcPr>
            <w:tcW w:w="7176" w:type="dxa"/>
          </w:tcPr>
          <w:p w14:paraId="0000021D" w14:textId="77777777" w:rsidR="00F84E80" w:rsidRDefault="00217D74">
            <w:pPr>
              <w:rPr>
                <w:rFonts w:ascii="Calibri" w:eastAsia="Calibri" w:hAnsi="Calibri" w:cs="Calibri"/>
                <w:color w:val="000000"/>
              </w:rPr>
            </w:pPr>
            <w:r>
              <w:rPr>
                <w:rFonts w:ascii="Calibri" w:eastAsia="Calibri" w:hAnsi="Calibri" w:cs="Calibri"/>
                <w:color w:val="000000"/>
              </w:rPr>
              <w:t>Sterowanie głosem</w:t>
            </w:r>
          </w:p>
          <w:p w14:paraId="0000021E" w14:textId="77777777" w:rsidR="00F84E80" w:rsidRDefault="00217D74">
            <w:pPr>
              <w:rPr>
                <w:rFonts w:ascii="Calibri" w:eastAsia="Calibri" w:hAnsi="Calibri" w:cs="Calibri"/>
                <w:color w:val="000000"/>
              </w:rPr>
            </w:pPr>
            <w:r>
              <w:rPr>
                <w:rFonts w:ascii="Calibri" w:eastAsia="Calibri" w:hAnsi="Calibri" w:cs="Calibri"/>
                <w:color w:val="000000"/>
              </w:rPr>
              <w:t>Wbudowany żyroskop</w:t>
            </w:r>
          </w:p>
        </w:tc>
      </w:tr>
      <w:tr w:rsidR="00F84E80" w14:paraId="64F0B645" w14:textId="77777777">
        <w:tc>
          <w:tcPr>
            <w:tcW w:w="1843" w:type="dxa"/>
          </w:tcPr>
          <w:p w14:paraId="0000021F" w14:textId="77777777" w:rsidR="00F84E80" w:rsidRDefault="00217D74">
            <w:pPr>
              <w:rPr>
                <w:rFonts w:ascii="Calibri" w:eastAsia="Calibri" w:hAnsi="Calibri" w:cs="Calibri"/>
                <w:color w:val="000000"/>
              </w:rPr>
            </w:pPr>
            <w:r>
              <w:rPr>
                <w:rFonts w:ascii="Calibri" w:eastAsia="Calibri" w:hAnsi="Calibri" w:cs="Calibri"/>
                <w:color w:val="000000"/>
              </w:rPr>
              <w:t>Załączone akcesoria</w:t>
            </w:r>
          </w:p>
        </w:tc>
        <w:tc>
          <w:tcPr>
            <w:tcW w:w="7176" w:type="dxa"/>
          </w:tcPr>
          <w:p w14:paraId="00000220" w14:textId="77777777" w:rsidR="00F84E80" w:rsidRDefault="00217D74">
            <w:pPr>
              <w:rPr>
                <w:rFonts w:ascii="Calibri" w:eastAsia="Calibri" w:hAnsi="Calibri" w:cs="Calibri"/>
                <w:color w:val="000000"/>
              </w:rPr>
            </w:pPr>
            <w:r>
              <w:rPr>
                <w:rFonts w:ascii="Calibri" w:eastAsia="Calibri" w:hAnsi="Calibri" w:cs="Calibri"/>
                <w:color w:val="000000"/>
              </w:rPr>
              <w:t>Zasilacz i okablowanie umożliwiające wyświetlenie obrazu na dostarczonym projektorze. Akcesoria montażowe umożliwiające zainstalowanie kamery nad blatem w odległości od blatu 25-70cm.</w:t>
            </w:r>
          </w:p>
        </w:tc>
      </w:tr>
    </w:tbl>
    <w:p w14:paraId="00000221" w14:textId="77777777" w:rsidR="00F84E80" w:rsidRDefault="00F84E80">
      <w:pPr>
        <w:jc w:val="both"/>
        <w:rPr>
          <w:rFonts w:ascii="Calibri" w:eastAsia="Calibri" w:hAnsi="Calibri" w:cs="Calibri"/>
          <w:color w:val="000000"/>
        </w:rPr>
      </w:pPr>
    </w:p>
    <w:p w14:paraId="00000222" w14:textId="77777777" w:rsidR="00F84E80" w:rsidRDefault="00217D74">
      <w:pPr>
        <w:jc w:val="both"/>
        <w:rPr>
          <w:rFonts w:ascii="Calibri" w:eastAsia="Calibri" w:hAnsi="Calibri" w:cs="Calibri"/>
          <w:color w:val="000000"/>
        </w:rPr>
      </w:pPr>
      <w:r>
        <w:rPr>
          <w:rFonts w:ascii="Calibri" w:eastAsia="Calibri" w:hAnsi="Calibri" w:cs="Calibri"/>
          <w:color w:val="000000"/>
        </w:rPr>
        <w:t xml:space="preserve">Obraz z wyżej wspomnianej kamery powinien być transmitowany na telewizorze </w:t>
      </w:r>
    </w:p>
    <w:p w14:paraId="00000223" w14:textId="77777777" w:rsidR="00F84E80" w:rsidRDefault="00217D74">
      <w:pPr>
        <w:numPr>
          <w:ilvl w:val="1"/>
          <w:numId w:val="1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Telewizor na słup:</w:t>
      </w:r>
    </w:p>
    <w:p w14:paraId="00000224" w14:textId="77777777" w:rsidR="00F84E80" w:rsidRDefault="00217D74">
      <w:pPr>
        <w:jc w:val="both"/>
        <w:rPr>
          <w:rFonts w:ascii="Calibri" w:eastAsia="Calibri" w:hAnsi="Calibri" w:cs="Calibri"/>
          <w:color w:val="000000"/>
        </w:rPr>
      </w:pPr>
      <w:r>
        <w:rPr>
          <w:rFonts w:ascii="Calibri" w:eastAsia="Calibri" w:hAnsi="Calibri" w:cs="Calibri"/>
          <w:color w:val="000000"/>
        </w:rPr>
        <w:t>Telewizor o przekątnej ekranu 65”, rozdzielczości minimum 4K Ultra HD (3840x2160) w formacie 16:9 wykorzystujący technologię wyświetlania obrazu OLED oraz HDR. Telewizor powinien zostać dostarczony wraz z niezbędnym okablowaniem i akcesoriami. Zamówienie obejmuje również montaż telewizora na ściennym systemie typu VESA we wskazanym przez zamawiającego miejscu.</w:t>
      </w:r>
    </w:p>
    <w:p w14:paraId="00000225" w14:textId="77777777" w:rsidR="00F84E80" w:rsidRDefault="00F84E80">
      <w:pPr>
        <w:jc w:val="both"/>
        <w:rPr>
          <w:rFonts w:ascii="Calibri" w:eastAsia="Calibri" w:hAnsi="Calibri" w:cs="Calibri"/>
        </w:rPr>
      </w:pPr>
    </w:p>
    <w:p w14:paraId="00000226" w14:textId="77777777" w:rsidR="00F84E80" w:rsidRDefault="00217D74">
      <w:pPr>
        <w:jc w:val="both"/>
        <w:rPr>
          <w:rFonts w:ascii="Calibri" w:eastAsia="Calibri" w:hAnsi="Calibri" w:cs="Calibri"/>
          <w:i/>
        </w:rPr>
      </w:pPr>
      <w:r>
        <w:rPr>
          <w:rFonts w:ascii="Calibri" w:eastAsia="Calibri" w:hAnsi="Calibri" w:cs="Calibri"/>
          <w:i/>
        </w:rPr>
        <w:t xml:space="preserve">Wyżej wskazane wyposażenie powinno zostać dostarczone, zainstalowane i przygotowane do prowadzenia zajęć (również instalacja oprogramowania, konfiguracja oraz inne czynności niezbędne do poprawnego funkcjonowania sprzętu) we wskazanym w załączniku miejscu. </w:t>
      </w:r>
    </w:p>
    <w:p w14:paraId="00000227" w14:textId="77777777" w:rsidR="00F84E80" w:rsidRDefault="00F84E80">
      <w:pPr>
        <w:jc w:val="both"/>
        <w:rPr>
          <w:rFonts w:ascii="Calibri" w:eastAsia="Calibri" w:hAnsi="Calibri" w:cs="Calibri"/>
        </w:rPr>
      </w:pPr>
    </w:p>
    <w:p w14:paraId="00000228" w14:textId="77777777" w:rsidR="00F84E80" w:rsidRDefault="00217D74">
      <w:pPr>
        <w:pStyle w:val="Nagwek1"/>
        <w:numPr>
          <w:ilvl w:val="0"/>
          <w:numId w:val="17"/>
        </w:numPr>
        <w:jc w:val="both"/>
        <w:rPr>
          <w:rFonts w:ascii="Calibri" w:eastAsia="Calibri" w:hAnsi="Calibri" w:cs="Calibri"/>
        </w:rPr>
      </w:pPr>
      <w:bookmarkStart w:id="6" w:name="_heading=h.3dy6vkm" w:colFirst="0" w:colLast="0"/>
      <w:bookmarkEnd w:id="6"/>
      <w:r>
        <w:rPr>
          <w:rFonts w:ascii="Calibri" w:eastAsia="Calibri" w:hAnsi="Calibri" w:cs="Calibri"/>
        </w:rPr>
        <w:t xml:space="preserve">Pracownia </w:t>
      </w:r>
      <w:proofErr w:type="spellStart"/>
      <w:r>
        <w:rPr>
          <w:rFonts w:ascii="Calibri" w:eastAsia="Calibri" w:hAnsi="Calibri" w:cs="Calibri"/>
        </w:rPr>
        <w:t>postprodukcji</w:t>
      </w:r>
      <w:proofErr w:type="spellEnd"/>
      <w:r>
        <w:rPr>
          <w:rFonts w:ascii="Calibri" w:eastAsia="Calibri" w:hAnsi="Calibri" w:cs="Calibri"/>
        </w:rPr>
        <w:t xml:space="preserve"> filmowej</w:t>
      </w:r>
    </w:p>
    <w:p w14:paraId="00000229" w14:textId="77777777" w:rsidR="00F84E80" w:rsidRDefault="00217D74">
      <w:pPr>
        <w:jc w:val="both"/>
        <w:rPr>
          <w:rFonts w:ascii="Calibri" w:eastAsia="Calibri" w:hAnsi="Calibri" w:cs="Calibri"/>
        </w:rPr>
      </w:pPr>
      <w:r>
        <w:rPr>
          <w:rFonts w:ascii="Calibri" w:eastAsia="Calibri" w:hAnsi="Calibri" w:cs="Calibri"/>
        </w:rPr>
        <w:t xml:space="preserve">Wyposażenie pracowni </w:t>
      </w:r>
      <w:proofErr w:type="spellStart"/>
      <w:r>
        <w:rPr>
          <w:rFonts w:ascii="Calibri" w:eastAsia="Calibri" w:hAnsi="Calibri" w:cs="Calibri"/>
        </w:rPr>
        <w:t>postprodukcji</w:t>
      </w:r>
      <w:proofErr w:type="spellEnd"/>
      <w:r>
        <w:rPr>
          <w:rFonts w:ascii="Calibri" w:eastAsia="Calibri" w:hAnsi="Calibri" w:cs="Calibri"/>
        </w:rPr>
        <w:t xml:space="preserve"> filmowej powinno pozwalać na pracę w zakresie cyfrowego montażu obrazu filmowego, udźwiękowienia, korekcji barwnej, </w:t>
      </w:r>
      <w:proofErr w:type="spellStart"/>
      <w:r>
        <w:rPr>
          <w:rFonts w:ascii="Calibri" w:eastAsia="Calibri" w:hAnsi="Calibri" w:cs="Calibri"/>
        </w:rPr>
        <w:t>compositingu</w:t>
      </w:r>
      <w:proofErr w:type="spellEnd"/>
      <w:r>
        <w:rPr>
          <w:rFonts w:ascii="Calibri" w:eastAsia="Calibri" w:hAnsi="Calibri" w:cs="Calibri"/>
        </w:rPr>
        <w:t>, tworzenia grafiki dwuwymiarowej i trójwymiarowej, tworzenia animacji w środowiskach cyfrowych w standardzie koniecznym do stworzenia kopii filmowej spełniającej standardy pokazu kinowego. Stanowisko powinno składać się z następujących elementów:</w:t>
      </w:r>
    </w:p>
    <w:p w14:paraId="0000022A" w14:textId="77777777" w:rsidR="00F84E80" w:rsidRDefault="00F84E80">
      <w:pPr>
        <w:jc w:val="both"/>
        <w:rPr>
          <w:rFonts w:ascii="Calibri" w:eastAsia="Calibri" w:hAnsi="Calibri" w:cs="Calibri"/>
        </w:rPr>
      </w:pPr>
    </w:p>
    <w:p w14:paraId="0000022B"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Komputer do pracy indywidualnej:</w:t>
      </w:r>
    </w:p>
    <w:tbl>
      <w:tblPr>
        <w:tblStyle w:val="ae"/>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018D5FD8" w14:textId="77777777">
        <w:tc>
          <w:tcPr>
            <w:tcW w:w="1843" w:type="dxa"/>
          </w:tcPr>
          <w:p w14:paraId="0000022C"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176" w:type="dxa"/>
          </w:tcPr>
          <w:p w14:paraId="0000022D"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27A28EBA" w14:textId="77777777">
        <w:tc>
          <w:tcPr>
            <w:tcW w:w="1843" w:type="dxa"/>
          </w:tcPr>
          <w:p w14:paraId="0000022E" w14:textId="77777777" w:rsidR="00F84E80" w:rsidRDefault="00217D74">
            <w:pPr>
              <w:rPr>
                <w:rFonts w:ascii="Calibri" w:eastAsia="Calibri" w:hAnsi="Calibri" w:cs="Calibri"/>
              </w:rPr>
            </w:pPr>
            <w:r>
              <w:rPr>
                <w:rFonts w:ascii="Calibri" w:eastAsia="Calibri" w:hAnsi="Calibri" w:cs="Calibri"/>
              </w:rPr>
              <w:t>Procesor </w:t>
            </w:r>
          </w:p>
        </w:tc>
        <w:tc>
          <w:tcPr>
            <w:tcW w:w="7176" w:type="dxa"/>
          </w:tcPr>
          <w:p w14:paraId="0000022F" w14:textId="77777777" w:rsidR="00F84E80" w:rsidRDefault="00217D74">
            <w:pPr>
              <w:rPr>
                <w:rFonts w:ascii="Calibri" w:eastAsia="Calibri" w:hAnsi="Calibri" w:cs="Calibri"/>
              </w:rPr>
            </w:pPr>
            <w:r>
              <w:rPr>
                <w:rFonts w:ascii="Calibri" w:eastAsia="Calibri" w:hAnsi="Calibri" w:cs="Calibri"/>
              </w:rPr>
              <w:t>Osiągający w teście </w:t>
            </w:r>
            <w:hyperlink r:id="rId13">
              <w:r>
                <w:rPr>
                  <w:rFonts w:ascii="Calibri" w:eastAsia="Calibri" w:hAnsi="Calibri" w:cs="Calibri"/>
                  <w:color w:val="0563C1"/>
                  <w:u w:val="single"/>
                </w:rPr>
                <w:t>https://www.cpubenchmark.net</w:t>
              </w:r>
            </w:hyperlink>
            <w:r>
              <w:rPr>
                <w:rFonts w:ascii="Calibri" w:eastAsia="Calibri" w:hAnsi="Calibri" w:cs="Calibri"/>
              </w:rPr>
              <w:t> nie mniej niż 23000 punktów  </w:t>
            </w:r>
          </w:p>
        </w:tc>
      </w:tr>
      <w:tr w:rsidR="00F84E80" w14:paraId="224A4453" w14:textId="77777777">
        <w:tc>
          <w:tcPr>
            <w:tcW w:w="1843" w:type="dxa"/>
          </w:tcPr>
          <w:p w14:paraId="00000230" w14:textId="77777777" w:rsidR="00F84E80" w:rsidRDefault="00217D74">
            <w:pPr>
              <w:rPr>
                <w:rFonts w:ascii="Calibri" w:eastAsia="Calibri" w:hAnsi="Calibri" w:cs="Calibri"/>
              </w:rPr>
            </w:pPr>
            <w:r>
              <w:rPr>
                <w:rFonts w:ascii="Calibri" w:eastAsia="Calibri" w:hAnsi="Calibri" w:cs="Calibri"/>
              </w:rPr>
              <w:t>Wifi </w:t>
            </w:r>
          </w:p>
        </w:tc>
        <w:tc>
          <w:tcPr>
            <w:tcW w:w="7176" w:type="dxa"/>
          </w:tcPr>
          <w:p w14:paraId="00000231" w14:textId="77777777" w:rsidR="00F84E80" w:rsidRDefault="00217D74">
            <w:pPr>
              <w:rPr>
                <w:rFonts w:ascii="Calibri" w:eastAsia="Calibri" w:hAnsi="Calibri" w:cs="Calibri"/>
              </w:rPr>
            </w:pPr>
            <w:r>
              <w:rPr>
                <w:rFonts w:ascii="Calibri" w:eastAsia="Calibri" w:hAnsi="Calibri" w:cs="Calibri"/>
              </w:rPr>
              <w:t>Obsługa co najmniej wifi klasy 5 (802.11 a/b/g/n/</w:t>
            </w:r>
            <w:proofErr w:type="spellStart"/>
            <w:r>
              <w:rPr>
                <w:rFonts w:ascii="Calibri" w:eastAsia="Calibri" w:hAnsi="Calibri" w:cs="Calibri"/>
              </w:rPr>
              <w:t>ac</w:t>
            </w:r>
            <w:proofErr w:type="spellEnd"/>
            <w:r>
              <w:rPr>
                <w:rFonts w:ascii="Calibri" w:eastAsia="Calibri" w:hAnsi="Calibri" w:cs="Calibri"/>
              </w:rPr>
              <w:t>) </w:t>
            </w:r>
          </w:p>
        </w:tc>
      </w:tr>
      <w:tr w:rsidR="00F84E80" w14:paraId="162BDF76" w14:textId="77777777">
        <w:tc>
          <w:tcPr>
            <w:tcW w:w="1843" w:type="dxa"/>
          </w:tcPr>
          <w:p w14:paraId="00000232" w14:textId="77777777" w:rsidR="00F84E80" w:rsidRDefault="00217D74">
            <w:pPr>
              <w:rPr>
                <w:rFonts w:ascii="Calibri" w:eastAsia="Calibri" w:hAnsi="Calibri" w:cs="Calibri"/>
              </w:rPr>
            </w:pPr>
            <w:r>
              <w:rPr>
                <w:rFonts w:ascii="Calibri" w:eastAsia="Calibri" w:hAnsi="Calibri" w:cs="Calibri"/>
              </w:rPr>
              <w:t>Pamięć RAM </w:t>
            </w:r>
          </w:p>
        </w:tc>
        <w:tc>
          <w:tcPr>
            <w:tcW w:w="7176" w:type="dxa"/>
          </w:tcPr>
          <w:p w14:paraId="00000233" w14:textId="77777777" w:rsidR="00F84E80" w:rsidRDefault="00217D74">
            <w:pPr>
              <w:rPr>
                <w:rFonts w:ascii="Calibri" w:eastAsia="Calibri" w:hAnsi="Calibri" w:cs="Calibri"/>
              </w:rPr>
            </w:pPr>
            <w:r>
              <w:rPr>
                <w:rFonts w:ascii="Calibri" w:eastAsia="Calibri" w:hAnsi="Calibri" w:cs="Calibri"/>
              </w:rPr>
              <w:t>Nie mniej niż 16GB pamięci RAM </w:t>
            </w:r>
          </w:p>
        </w:tc>
      </w:tr>
      <w:tr w:rsidR="00F84E80" w14:paraId="2C286FA6" w14:textId="77777777">
        <w:tc>
          <w:tcPr>
            <w:tcW w:w="1843" w:type="dxa"/>
          </w:tcPr>
          <w:p w14:paraId="00000234" w14:textId="77777777" w:rsidR="00F84E80" w:rsidRDefault="00217D74">
            <w:pPr>
              <w:rPr>
                <w:rFonts w:ascii="Calibri" w:eastAsia="Calibri" w:hAnsi="Calibri" w:cs="Calibri"/>
              </w:rPr>
            </w:pPr>
            <w:r>
              <w:rPr>
                <w:rFonts w:ascii="Calibri" w:eastAsia="Calibri" w:hAnsi="Calibri" w:cs="Calibri"/>
              </w:rPr>
              <w:t>Dysk </w:t>
            </w:r>
          </w:p>
        </w:tc>
        <w:tc>
          <w:tcPr>
            <w:tcW w:w="7176" w:type="dxa"/>
          </w:tcPr>
          <w:p w14:paraId="00000235" w14:textId="77777777" w:rsidR="00F84E80" w:rsidRDefault="00217D74">
            <w:pPr>
              <w:rPr>
                <w:rFonts w:ascii="Calibri" w:eastAsia="Calibri" w:hAnsi="Calibri" w:cs="Calibri"/>
              </w:rPr>
            </w:pPr>
            <w:r>
              <w:rPr>
                <w:rFonts w:ascii="Calibri" w:eastAsia="Calibri" w:hAnsi="Calibri" w:cs="Calibri"/>
              </w:rPr>
              <w:t>Nie mniej niż 1TB pamięci w technologii półprzewodnikowej.</w:t>
            </w:r>
          </w:p>
        </w:tc>
      </w:tr>
      <w:tr w:rsidR="00F84E80" w14:paraId="264FF0DC" w14:textId="77777777">
        <w:tc>
          <w:tcPr>
            <w:tcW w:w="1843" w:type="dxa"/>
          </w:tcPr>
          <w:p w14:paraId="00000236" w14:textId="77777777" w:rsidR="00F84E80" w:rsidRDefault="00217D74">
            <w:pPr>
              <w:rPr>
                <w:rFonts w:ascii="Calibri" w:eastAsia="Calibri" w:hAnsi="Calibri" w:cs="Calibri"/>
              </w:rPr>
            </w:pPr>
            <w:r>
              <w:rPr>
                <w:rFonts w:ascii="Calibri" w:eastAsia="Calibri" w:hAnsi="Calibri" w:cs="Calibri"/>
              </w:rPr>
              <w:t>Karta graficzna </w:t>
            </w:r>
          </w:p>
        </w:tc>
        <w:tc>
          <w:tcPr>
            <w:tcW w:w="7176" w:type="dxa"/>
          </w:tcPr>
          <w:p w14:paraId="00000237" w14:textId="77777777" w:rsidR="00F84E80" w:rsidRDefault="00217D74">
            <w:pPr>
              <w:rPr>
                <w:rFonts w:ascii="Calibri" w:eastAsia="Calibri" w:hAnsi="Calibri" w:cs="Calibri"/>
              </w:rPr>
            </w:pPr>
            <w:r>
              <w:rPr>
                <w:rFonts w:ascii="Calibri" w:eastAsia="Calibri" w:hAnsi="Calibri" w:cs="Calibri"/>
              </w:rPr>
              <w:t>Dedykowana karta graficzna  </w:t>
            </w:r>
          </w:p>
          <w:p w14:paraId="00000238" w14:textId="77777777" w:rsidR="00F84E80" w:rsidRDefault="00217D74">
            <w:pPr>
              <w:rPr>
                <w:rFonts w:ascii="Calibri" w:eastAsia="Calibri" w:hAnsi="Calibri" w:cs="Calibri"/>
              </w:rPr>
            </w:pPr>
            <w:r>
              <w:rPr>
                <w:rFonts w:ascii="Calibri" w:eastAsia="Calibri" w:hAnsi="Calibri" w:cs="Calibri"/>
              </w:rPr>
              <w:lastRenderedPageBreak/>
              <w:t>Osiągająca nie mniej niż 9300 punktów w teście </w:t>
            </w:r>
            <w:hyperlink r:id="rId14">
              <w:r>
                <w:rPr>
                  <w:rFonts w:ascii="Calibri" w:eastAsia="Calibri" w:hAnsi="Calibri" w:cs="Calibri"/>
                  <w:color w:val="0563C1"/>
                  <w:u w:val="single"/>
                </w:rPr>
                <w:t>https://www.videocardbenchmark.net/</w:t>
              </w:r>
            </w:hyperlink>
            <w:r>
              <w:rPr>
                <w:rFonts w:ascii="Calibri" w:eastAsia="Calibri" w:hAnsi="Calibri" w:cs="Calibri"/>
              </w:rPr>
              <w:t> </w:t>
            </w:r>
          </w:p>
          <w:p w14:paraId="00000239" w14:textId="77777777" w:rsidR="00F84E80" w:rsidRDefault="00217D74">
            <w:pPr>
              <w:rPr>
                <w:rFonts w:ascii="Calibri" w:eastAsia="Calibri" w:hAnsi="Calibri" w:cs="Calibri"/>
              </w:rPr>
            </w:pPr>
            <w:r>
              <w:rPr>
                <w:rFonts w:ascii="Calibri" w:eastAsia="Calibri" w:hAnsi="Calibri" w:cs="Calibri"/>
              </w:rPr>
              <w:t>Nie mniej niż 8GB pamięci</w:t>
            </w:r>
          </w:p>
          <w:p w14:paraId="0000023A" w14:textId="77777777" w:rsidR="00F84E80" w:rsidRDefault="00217D74">
            <w:pPr>
              <w:rPr>
                <w:rFonts w:ascii="Calibri" w:eastAsia="Calibri" w:hAnsi="Calibri" w:cs="Calibri"/>
              </w:rPr>
            </w:pPr>
            <w:r>
              <w:rPr>
                <w:rFonts w:ascii="Calibri" w:eastAsia="Calibri" w:hAnsi="Calibri" w:cs="Calibri"/>
              </w:rPr>
              <w:t>Liczba obsługiwanych monitorów: nie mniej niż 4</w:t>
            </w:r>
          </w:p>
        </w:tc>
      </w:tr>
      <w:tr w:rsidR="00F84E80" w14:paraId="63D7F6EF" w14:textId="77777777">
        <w:tc>
          <w:tcPr>
            <w:tcW w:w="1843" w:type="dxa"/>
          </w:tcPr>
          <w:p w14:paraId="0000023B" w14:textId="77777777" w:rsidR="00F84E80" w:rsidRDefault="00217D74">
            <w:pPr>
              <w:rPr>
                <w:rFonts w:ascii="Calibri" w:eastAsia="Calibri" w:hAnsi="Calibri" w:cs="Calibri"/>
              </w:rPr>
            </w:pPr>
            <w:r>
              <w:rPr>
                <w:rFonts w:ascii="Calibri" w:eastAsia="Calibri" w:hAnsi="Calibri" w:cs="Calibri"/>
              </w:rPr>
              <w:lastRenderedPageBreak/>
              <w:t>Złącza </w:t>
            </w:r>
          </w:p>
        </w:tc>
        <w:tc>
          <w:tcPr>
            <w:tcW w:w="7176" w:type="dxa"/>
          </w:tcPr>
          <w:p w14:paraId="0000023C" w14:textId="77777777" w:rsidR="00F84E80" w:rsidRDefault="00217D74">
            <w:pPr>
              <w:rPr>
                <w:rFonts w:ascii="Calibri" w:eastAsia="Calibri" w:hAnsi="Calibri" w:cs="Calibri"/>
              </w:rPr>
            </w:pPr>
            <w:r>
              <w:rPr>
                <w:rFonts w:ascii="Calibri" w:eastAsia="Calibri" w:hAnsi="Calibri" w:cs="Calibri"/>
              </w:rPr>
              <w:t>Nie mniej niż: </w:t>
            </w:r>
          </w:p>
          <w:p w14:paraId="0000023D" w14:textId="77777777" w:rsidR="00F84E80" w:rsidRDefault="00217D74">
            <w:pPr>
              <w:rPr>
                <w:rFonts w:ascii="Calibri" w:eastAsia="Calibri" w:hAnsi="Calibri" w:cs="Calibri"/>
              </w:rPr>
            </w:pPr>
            <w:r>
              <w:rPr>
                <w:rFonts w:ascii="Calibri" w:eastAsia="Calibri" w:hAnsi="Calibri" w:cs="Calibri"/>
              </w:rPr>
              <w:t>USB 3.1 – nie mniej niż 2 </w:t>
            </w:r>
            <w:proofErr w:type="spellStart"/>
            <w:r>
              <w:rPr>
                <w:rFonts w:ascii="Calibri" w:eastAsia="Calibri" w:hAnsi="Calibri" w:cs="Calibri"/>
              </w:rPr>
              <w:t>szt</w:t>
            </w:r>
            <w:proofErr w:type="spellEnd"/>
            <w:r>
              <w:rPr>
                <w:rFonts w:ascii="Calibri" w:eastAsia="Calibri" w:hAnsi="Calibri" w:cs="Calibri"/>
              </w:rPr>
              <w:t> </w:t>
            </w:r>
          </w:p>
          <w:p w14:paraId="0000023E" w14:textId="77777777" w:rsidR="00F84E80" w:rsidRDefault="00217D74">
            <w:pPr>
              <w:rPr>
                <w:rFonts w:ascii="Calibri" w:eastAsia="Calibri" w:hAnsi="Calibri" w:cs="Calibri"/>
              </w:rPr>
            </w:pPr>
            <w:r>
              <w:rPr>
                <w:rFonts w:ascii="Calibri" w:eastAsia="Calibri" w:hAnsi="Calibri" w:cs="Calibri"/>
              </w:rPr>
              <w:t>USB C (ew. </w:t>
            </w:r>
            <w:proofErr w:type="spellStart"/>
            <w:r>
              <w:rPr>
                <w:rFonts w:ascii="Calibri" w:eastAsia="Calibri" w:hAnsi="Calibri" w:cs="Calibri"/>
              </w:rPr>
              <w:t>Thunderbolt</w:t>
            </w:r>
            <w:proofErr w:type="spellEnd"/>
            <w:r>
              <w:rPr>
                <w:rFonts w:ascii="Calibri" w:eastAsia="Calibri" w:hAnsi="Calibri" w:cs="Calibri"/>
              </w:rPr>
              <w:t xml:space="preserve"> 3)  – nie mniej niż 1szt </w:t>
            </w:r>
          </w:p>
          <w:p w14:paraId="0000023F" w14:textId="77777777" w:rsidR="00F84E80" w:rsidRDefault="00217D74">
            <w:pPr>
              <w:rPr>
                <w:rFonts w:ascii="Calibri" w:eastAsia="Calibri" w:hAnsi="Calibri" w:cs="Calibri"/>
              </w:rPr>
            </w:pPr>
            <w:r>
              <w:rPr>
                <w:rFonts w:ascii="Calibri" w:eastAsia="Calibri" w:hAnsi="Calibri" w:cs="Calibri"/>
              </w:rPr>
              <w:t xml:space="preserve">RJ-45 LAN (co najmniej 10/100/1000 </w:t>
            </w:r>
            <w:proofErr w:type="spellStart"/>
            <w:r>
              <w:rPr>
                <w:rFonts w:ascii="Calibri" w:eastAsia="Calibri" w:hAnsi="Calibri" w:cs="Calibri"/>
              </w:rPr>
              <w:t>Mbps</w:t>
            </w:r>
            <w:proofErr w:type="spellEnd"/>
            <w:r>
              <w:rPr>
                <w:rFonts w:ascii="Calibri" w:eastAsia="Calibri" w:hAnsi="Calibri" w:cs="Calibri"/>
              </w:rPr>
              <w:t>)</w:t>
            </w:r>
          </w:p>
        </w:tc>
      </w:tr>
      <w:tr w:rsidR="00F84E80" w14:paraId="6F290A32" w14:textId="77777777">
        <w:tc>
          <w:tcPr>
            <w:tcW w:w="1843" w:type="dxa"/>
          </w:tcPr>
          <w:p w14:paraId="00000240" w14:textId="77777777" w:rsidR="00F84E80" w:rsidRDefault="00217D74">
            <w:pPr>
              <w:rPr>
                <w:rFonts w:ascii="Calibri" w:eastAsia="Calibri" w:hAnsi="Calibri" w:cs="Calibri"/>
              </w:rPr>
            </w:pPr>
            <w:r>
              <w:rPr>
                <w:rFonts w:ascii="Calibri" w:eastAsia="Calibri" w:hAnsi="Calibri" w:cs="Calibri"/>
              </w:rPr>
              <w:t>Załączone akcesoria </w:t>
            </w:r>
          </w:p>
        </w:tc>
        <w:tc>
          <w:tcPr>
            <w:tcW w:w="7176" w:type="dxa"/>
          </w:tcPr>
          <w:p w14:paraId="00000241" w14:textId="77777777" w:rsidR="00F84E80" w:rsidRDefault="00217D74">
            <w:pPr>
              <w:rPr>
                <w:rFonts w:ascii="Calibri" w:eastAsia="Calibri" w:hAnsi="Calibri" w:cs="Calibri"/>
              </w:rPr>
            </w:pPr>
            <w:r>
              <w:rPr>
                <w:rFonts w:ascii="Calibri" w:eastAsia="Calibri" w:hAnsi="Calibri" w:cs="Calibri"/>
              </w:rPr>
              <w:t>Dołączona bezprzewodowa mysz i klawiatura</w:t>
            </w:r>
          </w:p>
        </w:tc>
      </w:tr>
      <w:tr w:rsidR="00F84E80" w14:paraId="147920BE" w14:textId="77777777">
        <w:tc>
          <w:tcPr>
            <w:tcW w:w="1843" w:type="dxa"/>
          </w:tcPr>
          <w:p w14:paraId="00000242" w14:textId="77777777" w:rsidR="00F84E80" w:rsidRDefault="00217D74">
            <w:pPr>
              <w:rPr>
                <w:rFonts w:ascii="Calibri" w:eastAsia="Calibri" w:hAnsi="Calibri" w:cs="Calibri"/>
              </w:rPr>
            </w:pPr>
            <w:r>
              <w:rPr>
                <w:rFonts w:ascii="Calibri" w:eastAsia="Calibri" w:hAnsi="Calibri" w:cs="Calibri"/>
              </w:rPr>
              <w:t>System operacyjny </w:t>
            </w:r>
          </w:p>
        </w:tc>
        <w:tc>
          <w:tcPr>
            <w:tcW w:w="7176" w:type="dxa"/>
          </w:tcPr>
          <w:p w14:paraId="00000243"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 </w:t>
            </w:r>
          </w:p>
          <w:p w14:paraId="00000244"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 </w:t>
            </w:r>
          </w:p>
          <w:p w14:paraId="00000245"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 </w:t>
            </w:r>
          </w:p>
          <w:p w14:paraId="00000246"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p w14:paraId="00000247" w14:textId="77777777" w:rsidR="00F84E80" w:rsidRDefault="00F84E80">
            <w:pPr>
              <w:rPr>
                <w:rFonts w:ascii="Calibri" w:eastAsia="Calibri" w:hAnsi="Calibri" w:cs="Calibri"/>
              </w:rPr>
            </w:pPr>
          </w:p>
          <w:p w14:paraId="00000248" w14:textId="77777777" w:rsidR="00F84E80" w:rsidRDefault="00217D74">
            <w:pPr>
              <w:rPr>
                <w:rFonts w:ascii="Calibri" w:eastAsia="Calibri" w:hAnsi="Calibri" w:cs="Calibri"/>
              </w:rPr>
            </w:pPr>
            <w:r>
              <w:rPr>
                <w:rFonts w:ascii="Calibri" w:eastAsia="Calibri" w:hAnsi="Calibri" w:cs="Calibri"/>
              </w:rPr>
              <w:t>Komputer musi być kompatybilny z dostarczonym oprogramowaniem.</w:t>
            </w:r>
          </w:p>
          <w:p w14:paraId="00000249" w14:textId="77777777" w:rsidR="00F84E80" w:rsidRDefault="00F84E80">
            <w:pPr>
              <w:rPr>
                <w:rFonts w:ascii="Calibri" w:eastAsia="Calibri" w:hAnsi="Calibri" w:cs="Calibri"/>
              </w:rPr>
            </w:pPr>
          </w:p>
          <w:p w14:paraId="0000024A" w14:textId="77777777" w:rsidR="00F84E80" w:rsidRDefault="00217D74">
            <w:pPr>
              <w:rPr>
                <w:rFonts w:ascii="Calibri" w:eastAsia="Calibri" w:hAnsi="Calibri" w:cs="Calibri"/>
              </w:rPr>
            </w:pPr>
            <w:r>
              <w:rPr>
                <w:rFonts w:ascii="Calibri" w:eastAsia="Calibri" w:hAnsi="Calibri" w:cs="Calibri"/>
              </w:rPr>
              <w:t>Ze względów edukacyjnych dostarczony komputer powinien być wyposażony w taki sam system operacyjny jak na stanowiskach ucznia.</w:t>
            </w:r>
          </w:p>
        </w:tc>
      </w:tr>
    </w:tbl>
    <w:p w14:paraId="0000024B" w14:textId="77777777" w:rsidR="00F84E80" w:rsidRDefault="00F84E80">
      <w:pPr>
        <w:jc w:val="both"/>
        <w:rPr>
          <w:rFonts w:ascii="Calibri" w:eastAsia="Calibri" w:hAnsi="Calibri" w:cs="Calibri"/>
        </w:rPr>
      </w:pPr>
    </w:p>
    <w:p w14:paraId="0000024C" w14:textId="77777777" w:rsidR="00F84E80" w:rsidRDefault="00F84E80">
      <w:pPr>
        <w:jc w:val="both"/>
        <w:rPr>
          <w:rFonts w:ascii="Calibri" w:eastAsia="Calibri" w:hAnsi="Calibri" w:cs="Calibri"/>
        </w:rPr>
      </w:pPr>
    </w:p>
    <w:p w14:paraId="0000024D" w14:textId="77777777" w:rsidR="00F84E80" w:rsidRDefault="00217D74">
      <w:pPr>
        <w:jc w:val="both"/>
        <w:rPr>
          <w:rFonts w:ascii="Calibri" w:eastAsia="Calibri" w:hAnsi="Calibri" w:cs="Calibri"/>
        </w:rPr>
      </w:pPr>
      <w:r>
        <w:rPr>
          <w:rFonts w:ascii="Calibri" w:eastAsia="Calibri" w:hAnsi="Calibri" w:cs="Calibri"/>
        </w:rPr>
        <w:t>Zestaw monitorów składający się z:</w:t>
      </w:r>
    </w:p>
    <w:p w14:paraId="0000024E"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referencyjny:</w:t>
      </w:r>
    </w:p>
    <w:tbl>
      <w:tblPr>
        <w:tblStyle w:val="af"/>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05E9E72D" w14:textId="77777777">
        <w:tc>
          <w:tcPr>
            <w:tcW w:w="3878" w:type="dxa"/>
          </w:tcPr>
          <w:p w14:paraId="0000024F"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50"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79566E21" w14:textId="77777777">
        <w:tc>
          <w:tcPr>
            <w:tcW w:w="3878" w:type="dxa"/>
          </w:tcPr>
          <w:p w14:paraId="00000251"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252" w14:textId="77777777" w:rsidR="00F84E80" w:rsidRDefault="00217D74">
            <w:pPr>
              <w:rPr>
                <w:rFonts w:ascii="Calibri" w:eastAsia="Calibri" w:hAnsi="Calibri" w:cs="Calibri"/>
              </w:rPr>
            </w:pPr>
            <w:r>
              <w:rPr>
                <w:rFonts w:ascii="Calibri" w:eastAsia="Calibri" w:hAnsi="Calibri" w:cs="Calibri"/>
              </w:rPr>
              <w:t>Matryca IPS</w:t>
            </w:r>
          </w:p>
        </w:tc>
      </w:tr>
      <w:tr w:rsidR="00F84E80" w14:paraId="03CBDE74" w14:textId="77777777">
        <w:tc>
          <w:tcPr>
            <w:tcW w:w="3878" w:type="dxa"/>
          </w:tcPr>
          <w:p w14:paraId="00000253"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254" w14:textId="77777777" w:rsidR="00F84E80" w:rsidRDefault="00217D74">
            <w:pPr>
              <w:rPr>
                <w:rFonts w:ascii="Calibri" w:eastAsia="Calibri" w:hAnsi="Calibri" w:cs="Calibri"/>
              </w:rPr>
            </w:pPr>
            <w:r>
              <w:rPr>
                <w:rFonts w:ascii="Calibri" w:eastAsia="Calibri" w:hAnsi="Calibri" w:cs="Calibri"/>
              </w:rPr>
              <w:t xml:space="preserve">Min. 24” i 1920 x 1200 przy 60 </w:t>
            </w:r>
            <w:proofErr w:type="spellStart"/>
            <w:r>
              <w:rPr>
                <w:rFonts w:ascii="Calibri" w:eastAsia="Calibri" w:hAnsi="Calibri" w:cs="Calibri"/>
              </w:rPr>
              <w:t>Hz</w:t>
            </w:r>
            <w:proofErr w:type="spellEnd"/>
          </w:p>
        </w:tc>
      </w:tr>
      <w:tr w:rsidR="00F84E80" w14:paraId="3F21C25C" w14:textId="77777777">
        <w:tc>
          <w:tcPr>
            <w:tcW w:w="3878" w:type="dxa"/>
          </w:tcPr>
          <w:p w14:paraId="00000255"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256"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0D2A226F" w14:textId="77777777">
        <w:tc>
          <w:tcPr>
            <w:tcW w:w="3878" w:type="dxa"/>
          </w:tcPr>
          <w:p w14:paraId="00000257"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258" w14:textId="00BB8221"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4F7ADB">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2477BC17" w14:textId="77777777">
        <w:tc>
          <w:tcPr>
            <w:tcW w:w="3878" w:type="dxa"/>
          </w:tcPr>
          <w:p w14:paraId="00000259"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25A"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25B" w14:textId="77777777" w:rsidR="00F84E80" w:rsidRDefault="00217D74">
            <w:pPr>
              <w:rPr>
                <w:rFonts w:ascii="Calibri" w:eastAsia="Calibri" w:hAnsi="Calibri" w:cs="Calibri"/>
              </w:rPr>
            </w:pPr>
            <w:r>
              <w:rPr>
                <w:rFonts w:ascii="Calibri" w:eastAsia="Calibri" w:hAnsi="Calibri" w:cs="Calibri"/>
              </w:rPr>
              <w:t>Możliwość montażu VESA;</w:t>
            </w:r>
          </w:p>
          <w:p w14:paraId="0000025C" w14:textId="77777777" w:rsidR="00F84E80" w:rsidRDefault="00217D74">
            <w:pPr>
              <w:rPr>
                <w:rFonts w:ascii="Calibri" w:eastAsia="Calibri" w:hAnsi="Calibri" w:cs="Calibri"/>
              </w:rPr>
            </w:pPr>
            <w:r>
              <w:rPr>
                <w:rFonts w:ascii="Calibri" w:eastAsia="Calibri" w:hAnsi="Calibri" w:cs="Calibri"/>
              </w:rPr>
              <w:t>PIVOT</w:t>
            </w:r>
          </w:p>
          <w:p w14:paraId="0000025D" w14:textId="77777777" w:rsidR="00F84E80" w:rsidRDefault="00217D74">
            <w:pPr>
              <w:rPr>
                <w:rFonts w:ascii="Calibri" w:eastAsia="Calibri" w:hAnsi="Calibri" w:cs="Calibri"/>
              </w:rPr>
            </w:pPr>
            <w:r>
              <w:rPr>
                <w:rFonts w:ascii="Calibri" w:eastAsia="Calibri" w:hAnsi="Calibri" w:cs="Calibri"/>
              </w:rPr>
              <w:t>Monitor powinien posiadać sprzętowy lub wbudowany kalibrator;</w:t>
            </w:r>
          </w:p>
          <w:p w14:paraId="0000025E" w14:textId="77777777" w:rsidR="00F84E80" w:rsidRDefault="00217D74">
            <w:pPr>
              <w:rPr>
                <w:rFonts w:ascii="Calibri" w:eastAsia="Calibri" w:hAnsi="Calibri" w:cs="Calibri"/>
              </w:rPr>
            </w:pPr>
            <w:r>
              <w:rPr>
                <w:rFonts w:ascii="Calibri" w:eastAsia="Calibri" w:hAnsi="Calibri" w:cs="Calibri"/>
              </w:rPr>
              <w:t>Załączony kaptur ochronny</w:t>
            </w:r>
          </w:p>
          <w:p w14:paraId="0000025F" w14:textId="77777777" w:rsidR="00F84E80" w:rsidRDefault="00F84E80">
            <w:pPr>
              <w:rPr>
                <w:rFonts w:ascii="Calibri" w:eastAsia="Calibri" w:hAnsi="Calibri" w:cs="Calibri"/>
              </w:rPr>
            </w:pPr>
          </w:p>
          <w:p w14:paraId="00000260"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261" w14:textId="77777777" w:rsidR="00F84E80" w:rsidRDefault="00F84E80">
            <w:pPr>
              <w:rPr>
                <w:rFonts w:ascii="Calibri" w:eastAsia="Calibri" w:hAnsi="Calibri" w:cs="Calibri"/>
              </w:rPr>
            </w:pPr>
          </w:p>
        </w:tc>
      </w:tr>
    </w:tbl>
    <w:p w14:paraId="00000262" w14:textId="77777777" w:rsidR="00F84E80" w:rsidRDefault="00F84E80">
      <w:pPr>
        <w:pBdr>
          <w:top w:val="nil"/>
          <w:left w:val="nil"/>
          <w:bottom w:val="nil"/>
          <w:right w:val="nil"/>
          <w:between w:val="nil"/>
        </w:pBdr>
        <w:ind w:left="851"/>
        <w:jc w:val="both"/>
        <w:rPr>
          <w:rFonts w:ascii="Calibri" w:eastAsia="Calibri" w:hAnsi="Calibri" w:cs="Calibri"/>
          <w:color w:val="000000"/>
        </w:rPr>
      </w:pPr>
    </w:p>
    <w:p w14:paraId="00000263"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LED – 2 sztuki:</w:t>
      </w:r>
    </w:p>
    <w:tbl>
      <w:tblPr>
        <w:tblStyle w:val="af0"/>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207787F0" w14:textId="77777777">
        <w:tc>
          <w:tcPr>
            <w:tcW w:w="3878" w:type="dxa"/>
          </w:tcPr>
          <w:p w14:paraId="00000264"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65"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24A6C3E7" w14:textId="77777777">
        <w:tc>
          <w:tcPr>
            <w:tcW w:w="3878" w:type="dxa"/>
          </w:tcPr>
          <w:p w14:paraId="00000266" w14:textId="77777777" w:rsidR="00F84E80" w:rsidRDefault="00217D74">
            <w:pPr>
              <w:rPr>
                <w:rFonts w:ascii="Calibri" w:eastAsia="Calibri" w:hAnsi="Calibri" w:cs="Calibri"/>
              </w:rPr>
            </w:pPr>
            <w:r>
              <w:rPr>
                <w:rFonts w:ascii="Calibri" w:eastAsia="Calibri" w:hAnsi="Calibri" w:cs="Calibri"/>
              </w:rPr>
              <w:t>Rodzaj panelu</w:t>
            </w:r>
          </w:p>
        </w:tc>
        <w:tc>
          <w:tcPr>
            <w:tcW w:w="5141" w:type="dxa"/>
          </w:tcPr>
          <w:p w14:paraId="00000267" w14:textId="77777777" w:rsidR="00F84E80" w:rsidRDefault="00217D74">
            <w:pPr>
              <w:rPr>
                <w:rFonts w:ascii="Calibri" w:eastAsia="Calibri" w:hAnsi="Calibri" w:cs="Calibri"/>
              </w:rPr>
            </w:pPr>
            <w:r>
              <w:rPr>
                <w:rFonts w:ascii="Calibri" w:eastAsia="Calibri" w:hAnsi="Calibri" w:cs="Calibri"/>
              </w:rPr>
              <w:t>Matryca IPS</w:t>
            </w:r>
          </w:p>
        </w:tc>
      </w:tr>
      <w:tr w:rsidR="00F84E80" w14:paraId="2CB633DC" w14:textId="77777777">
        <w:tc>
          <w:tcPr>
            <w:tcW w:w="3878" w:type="dxa"/>
          </w:tcPr>
          <w:p w14:paraId="00000268" w14:textId="77777777" w:rsidR="00F84E80" w:rsidRDefault="00217D74">
            <w:pPr>
              <w:rPr>
                <w:rFonts w:ascii="Calibri" w:eastAsia="Calibri" w:hAnsi="Calibri" w:cs="Calibri"/>
              </w:rPr>
            </w:pPr>
            <w:r>
              <w:rPr>
                <w:rFonts w:ascii="Calibri" w:eastAsia="Calibri" w:hAnsi="Calibri" w:cs="Calibri"/>
              </w:rPr>
              <w:t>Wielkość ekranu [cale] i rozdzielczość</w:t>
            </w:r>
          </w:p>
        </w:tc>
        <w:tc>
          <w:tcPr>
            <w:tcW w:w="5141" w:type="dxa"/>
          </w:tcPr>
          <w:p w14:paraId="00000269" w14:textId="77777777" w:rsidR="00F84E80" w:rsidRDefault="00217D74">
            <w:pPr>
              <w:rPr>
                <w:rFonts w:ascii="Calibri" w:eastAsia="Calibri" w:hAnsi="Calibri" w:cs="Calibri"/>
              </w:rPr>
            </w:pPr>
            <w:r>
              <w:rPr>
                <w:rFonts w:ascii="Calibri" w:eastAsia="Calibri" w:hAnsi="Calibri" w:cs="Calibri"/>
              </w:rPr>
              <w:t>Min. 27” i UHD 4K (3840x2160)</w:t>
            </w:r>
          </w:p>
        </w:tc>
      </w:tr>
      <w:tr w:rsidR="00F84E80" w14:paraId="64F04893" w14:textId="77777777">
        <w:tc>
          <w:tcPr>
            <w:tcW w:w="3878" w:type="dxa"/>
          </w:tcPr>
          <w:p w14:paraId="0000026A" w14:textId="77777777" w:rsidR="00F84E80" w:rsidRDefault="00217D74">
            <w:pPr>
              <w:rPr>
                <w:rFonts w:ascii="Calibri" w:eastAsia="Calibri" w:hAnsi="Calibri" w:cs="Calibri"/>
              </w:rPr>
            </w:pPr>
            <w:r>
              <w:rPr>
                <w:rFonts w:ascii="Calibri" w:eastAsia="Calibri" w:hAnsi="Calibri" w:cs="Calibri"/>
              </w:rPr>
              <w:t xml:space="preserve">Rozmiar </w:t>
            </w:r>
            <w:proofErr w:type="spellStart"/>
            <w:r>
              <w:rPr>
                <w:rFonts w:ascii="Calibri" w:eastAsia="Calibri" w:hAnsi="Calibri" w:cs="Calibri"/>
              </w:rPr>
              <w:t>Gamutu</w:t>
            </w:r>
            <w:proofErr w:type="spellEnd"/>
            <w:r>
              <w:rPr>
                <w:rFonts w:ascii="Calibri" w:eastAsia="Calibri" w:hAnsi="Calibri" w:cs="Calibri"/>
              </w:rPr>
              <w:t xml:space="preserve"> Barwowego/ Pokrycie</w:t>
            </w:r>
          </w:p>
        </w:tc>
        <w:tc>
          <w:tcPr>
            <w:tcW w:w="5141" w:type="dxa"/>
          </w:tcPr>
          <w:p w14:paraId="0000026B" w14:textId="77777777" w:rsidR="00F84E80" w:rsidRDefault="00217D74">
            <w:pPr>
              <w:rPr>
                <w:rFonts w:ascii="Calibri" w:eastAsia="Calibri" w:hAnsi="Calibri" w:cs="Calibri"/>
              </w:rPr>
            </w:pPr>
            <w:r>
              <w:rPr>
                <w:rFonts w:ascii="Calibri" w:eastAsia="Calibri" w:hAnsi="Calibri" w:cs="Calibri"/>
              </w:rPr>
              <w:t xml:space="preserve">Min. 99% </w:t>
            </w:r>
            <w:proofErr w:type="spellStart"/>
            <w:r>
              <w:rPr>
                <w:rFonts w:ascii="Calibri" w:eastAsia="Calibri" w:hAnsi="Calibri" w:cs="Calibri"/>
              </w:rPr>
              <w:t>AdobeRGB</w:t>
            </w:r>
            <w:proofErr w:type="spellEnd"/>
            <w:r>
              <w:rPr>
                <w:rFonts w:ascii="Calibri" w:eastAsia="Calibri" w:hAnsi="Calibri" w:cs="Calibri"/>
              </w:rPr>
              <w:t>,</w:t>
            </w:r>
          </w:p>
        </w:tc>
      </w:tr>
      <w:tr w:rsidR="00F84E80" w14:paraId="711D1E72" w14:textId="77777777">
        <w:tc>
          <w:tcPr>
            <w:tcW w:w="3878" w:type="dxa"/>
          </w:tcPr>
          <w:p w14:paraId="0000026C" w14:textId="77777777" w:rsidR="00F84E80" w:rsidRDefault="00217D74">
            <w:pPr>
              <w:rPr>
                <w:rFonts w:ascii="Calibri" w:eastAsia="Calibri" w:hAnsi="Calibri" w:cs="Calibri"/>
              </w:rPr>
            </w:pPr>
            <w:r>
              <w:rPr>
                <w:rFonts w:ascii="Calibri" w:eastAsia="Calibri" w:hAnsi="Calibri" w:cs="Calibri"/>
              </w:rPr>
              <w:t>Złącza</w:t>
            </w:r>
          </w:p>
        </w:tc>
        <w:tc>
          <w:tcPr>
            <w:tcW w:w="5141" w:type="dxa"/>
          </w:tcPr>
          <w:p w14:paraId="0000026D" w14:textId="347BD02E" w:rsidR="00F84E80" w:rsidRDefault="00217D74">
            <w:pPr>
              <w:rPr>
                <w:rFonts w:ascii="Calibri" w:eastAsia="Calibri" w:hAnsi="Calibri" w:cs="Calibri"/>
              </w:rPr>
            </w:pPr>
            <w:r>
              <w:rPr>
                <w:rFonts w:ascii="Calibri" w:eastAsia="Calibri" w:hAnsi="Calibri" w:cs="Calibri"/>
              </w:rPr>
              <w:t xml:space="preserve">Min. 1 x </w:t>
            </w:r>
            <w:proofErr w:type="spellStart"/>
            <w:r>
              <w:rPr>
                <w:rFonts w:ascii="Calibri" w:eastAsia="Calibri" w:hAnsi="Calibri" w:cs="Calibri"/>
              </w:rPr>
              <w:t>DisplayPort</w:t>
            </w:r>
            <w:proofErr w:type="spellEnd"/>
            <w:r>
              <w:rPr>
                <w:rFonts w:ascii="Calibri" w:eastAsia="Calibri" w:hAnsi="Calibri" w:cs="Calibri"/>
              </w:rPr>
              <w:t xml:space="preserve"> lub mini </w:t>
            </w:r>
            <w:proofErr w:type="spellStart"/>
            <w:r>
              <w:rPr>
                <w:rFonts w:ascii="Calibri" w:eastAsia="Calibri" w:hAnsi="Calibri" w:cs="Calibri"/>
              </w:rPr>
              <w:t>DisplayPort</w:t>
            </w:r>
            <w:proofErr w:type="spellEnd"/>
            <w:r>
              <w:rPr>
                <w:rFonts w:ascii="Calibri" w:eastAsia="Calibri" w:hAnsi="Calibri" w:cs="Calibri"/>
              </w:rPr>
              <w:t xml:space="preserve"> z odpowie</w:t>
            </w:r>
            <w:r w:rsidR="004F7ADB">
              <w:rPr>
                <w:rFonts w:ascii="Calibri" w:eastAsia="Calibri" w:hAnsi="Calibri" w:cs="Calibri"/>
              </w:rPr>
              <w:t>d</w:t>
            </w:r>
            <w:r>
              <w:rPr>
                <w:rFonts w:ascii="Calibri" w:eastAsia="Calibri" w:hAnsi="Calibri" w:cs="Calibri"/>
              </w:rPr>
              <w:t xml:space="preserve">nią przejściówką; 1 x USB </w:t>
            </w:r>
            <w:proofErr w:type="spellStart"/>
            <w:r>
              <w:rPr>
                <w:rFonts w:ascii="Calibri" w:eastAsia="Calibri" w:hAnsi="Calibri" w:cs="Calibri"/>
              </w:rPr>
              <w:t>Type</w:t>
            </w:r>
            <w:proofErr w:type="spellEnd"/>
            <w:r>
              <w:rPr>
                <w:rFonts w:ascii="Calibri" w:eastAsia="Calibri" w:hAnsi="Calibri" w:cs="Calibri"/>
              </w:rPr>
              <w:t xml:space="preserve"> C; 1 x HDMI;</w:t>
            </w:r>
          </w:p>
        </w:tc>
      </w:tr>
      <w:tr w:rsidR="00F84E80" w14:paraId="0525DC9A" w14:textId="77777777">
        <w:tc>
          <w:tcPr>
            <w:tcW w:w="3878" w:type="dxa"/>
          </w:tcPr>
          <w:p w14:paraId="0000026E" w14:textId="77777777" w:rsidR="00F84E80" w:rsidRDefault="00217D74">
            <w:pPr>
              <w:rPr>
                <w:rFonts w:ascii="Calibri" w:eastAsia="Calibri" w:hAnsi="Calibri" w:cs="Calibri"/>
              </w:rPr>
            </w:pPr>
            <w:r>
              <w:rPr>
                <w:rFonts w:ascii="Calibri" w:eastAsia="Calibri" w:hAnsi="Calibri" w:cs="Calibri"/>
              </w:rPr>
              <w:t>Inne</w:t>
            </w:r>
          </w:p>
        </w:tc>
        <w:tc>
          <w:tcPr>
            <w:tcW w:w="5141" w:type="dxa"/>
          </w:tcPr>
          <w:p w14:paraId="0000026F" w14:textId="77777777" w:rsidR="00F84E80" w:rsidRDefault="00217D74">
            <w:pPr>
              <w:rPr>
                <w:rFonts w:ascii="Calibri" w:eastAsia="Calibri" w:hAnsi="Calibri" w:cs="Calibri"/>
              </w:rPr>
            </w:pPr>
            <w:r>
              <w:rPr>
                <w:rFonts w:ascii="Calibri" w:eastAsia="Calibri" w:hAnsi="Calibri" w:cs="Calibri"/>
              </w:rPr>
              <w:t>Monitor przeznaczony do zastosowań profesjonalnych;</w:t>
            </w:r>
          </w:p>
          <w:p w14:paraId="00000270" w14:textId="77777777" w:rsidR="00F84E80" w:rsidRDefault="00217D74">
            <w:pPr>
              <w:rPr>
                <w:rFonts w:ascii="Calibri" w:eastAsia="Calibri" w:hAnsi="Calibri" w:cs="Calibri"/>
              </w:rPr>
            </w:pPr>
            <w:r>
              <w:rPr>
                <w:rFonts w:ascii="Calibri" w:eastAsia="Calibri" w:hAnsi="Calibri" w:cs="Calibri"/>
              </w:rPr>
              <w:t>Możliwość montażu VESA;</w:t>
            </w:r>
          </w:p>
          <w:p w14:paraId="00000271" w14:textId="77777777" w:rsidR="00F84E80" w:rsidRDefault="00217D74">
            <w:pPr>
              <w:rPr>
                <w:rFonts w:ascii="Calibri" w:eastAsia="Calibri" w:hAnsi="Calibri" w:cs="Calibri"/>
              </w:rPr>
            </w:pPr>
            <w:r>
              <w:rPr>
                <w:rFonts w:ascii="Calibri" w:eastAsia="Calibri" w:hAnsi="Calibri" w:cs="Calibri"/>
              </w:rPr>
              <w:t>PIVOT</w:t>
            </w:r>
          </w:p>
          <w:p w14:paraId="00000272" w14:textId="77777777" w:rsidR="00F84E80" w:rsidRDefault="00217D74">
            <w:pPr>
              <w:rPr>
                <w:rFonts w:ascii="Calibri" w:eastAsia="Calibri" w:hAnsi="Calibri" w:cs="Calibri"/>
              </w:rPr>
            </w:pPr>
            <w:r>
              <w:rPr>
                <w:rFonts w:ascii="Calibri" w:eastAsia="Calibri" w:hAnsi="Calibri" w:cs="Calibri"/>
              </w:rPr>
              <w:t>Monitor powinien być fabrycznie; skalibrowany lub posiadać sprzętowy lub wbudowany kalibrator;</w:t>
            </w:r>
          </w:p>
          <w:p w14:paraId="00000273" w14:textId="77777777" w:rsidR="00F84E80" w:rsidRDefault="00F84E80">
            <w:pPr>
              <w:rPr>
                <w:rFonts w:ascii="Calibri" w:eastAsia="Calibri" w:hAnsi="Calibri" w:cs="Calibri"/>
              </w:rPr>
            </w:pPr>
          </w:p>
          <w:p w14:paraId="00000274" w14:textId="77777777" w:rsidR="00F84E80" w:rsidRDefault="00217D74">
            <w:pPr>
              <w:rPr>
                <w:rFonts w:ascii="Calibri" w:eastAsia="Calibri" w:hAnsi="Calibri" w:cs="Calibri"/>
              </w:rPr>
            </w:pPr>
            <w:r>
              <w:rPr>
                <w:rFonts w:ascii="Calibri" w:eastAsia="Calibri" w:hAnsi="Calibri" w:cs="Calibri"/>
              </w:rPr>
              <w:t>Dostarczony monitor musi posiadać okablowanie umożliwiające podłączenie go z dostarczonym komputerem</w:t>
            </w:r>
          </w:p>
          <w:p w14:paraId="00000275" w14:textId="77777777" w:rsidR="00F84E80" w:rsidRDefault="00F84E80">
            <w:pPr>
              <w:rPr>
                <w:rFonts w:ascii="Calibri" w:eastAsia="Calibri" w:hAnsi="Calibri" w:cs="Calibri"/>
              </w:rPr>
            </w:pPr>
          </w:p>
        </w:tc>
      </w:tr>
    </w:tbl>
    <w:p w14:paraId="00000276" w14:textId="77777777" w:rsidR="00F84E80" w:rsidRDefault="00F84E80">
      <w:pPr>
        <w:jc w:val="both"/>
        <w:rPr>
          <w:rFonts w:ascii="Calibri" w:eastAsia="Calibri" w:hAnsi="Calibri" w:cs="Calibri"/>
        </w:rPr>
      </w:pPr>
    </w:p>
    <w:p w14:paraId="00000277" w14:textId="57DCE6A4" w:rsidR="00F84E80" w:rsidRDefault="00217D74">
      <w:pPr>
        <w:jc w:val="both"/>
        <w:rPr>
          <w:rFonts w:ascii="Calibri" w:eastAsia="Calibri" w:hAnsi="Calibri" w:cs="Calibri"/>
        </w:rPr>
      </w:pPr>
      <w:r>
        <w:rPr>
          <w:rFonts w:ascii="Calibri" w:eastAsia="Calibri" w:hAnsi="Calibri" w:cs="Calibri"/>
        </w:rPr>
        <w:t>W ramach monitora LED</w:t>
      </w:r>
      <w:r w:rsidR="00A40493">
        <w:rPr>
          <w:rFonts w:ascii="Calibri" w:eastAsia="Calibri" w:hAnsi="Calibri" w:cs="Calibri"/>
        </w:rPr>
        <w:t xml:space="preserve"> wymagane jest dołączenie systemu </w:t>
      </w:r>
      <w:r w:rsidR="00CB4338">
        <w:rPr>
          <w:rFonts w:ascii="Calibri" w:eastAsia="Calibri" w:hAnsi="Calibri" w:cs="Calibri"/>
        </w:rPr>
        <w:t>montażow</w:t>
      </w:r>
      <w:r w:rsidR="00A40493">
        <w:rPr>
          <w:rFonts w:ascii="Calibri" w:eastAsia="Calibri" w:hAnsi="Calibri" w:cs="Calibri"/>
        </w:rPr>
        <w:t>ego</w:t>
      </w:r>
      <w:r w:rsidR="00CB4338">
        <w:rPr>
          <w:rFonts w:ascii="Calibri" w:eastAsia="Calibri" w:hAnsi="Calibri" w:cs="Calibri"/>
        </w:rPr>
        <w:t xml:space="preserve"> </w:t>
      </w:r>
      <w:r>
        <w:rPr>
          <w:rFonts w:ascii="Calibri" w:eastAsia="Calibri" w:hAnsi="Calibri" w:cs="Calibri"/>
        </w:rPr>
        <w:t>typu VESA umożliwiający zainstalowanie wszystkich monitorów na biurku prowadzącego (system przykręcany do blatu).</w:t>
      </w:r>
    </w:p>
    <w:p w14:paraId="00000278" w14:textId="77777777" w:rsidR="00F84E80" w:rsidRDefault="00F84E80">
      <w:pPr>
        <w:jc w:val="both"/>
        <w:rPr>
          <w:rFonts w:ascii="Calibri" w:eastAsia="Calibri" w:hAnsi="Calibri" w:cs="Calibri"/>
        </w:rPr>
      </w:pPr>
    </w:p>
    <w:p w14:paraId="00000279"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Interfejs wideo:</w:t>
      </w:r>
    </w:p>
    <w:p w14:paraId="0000027A"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Zewnętrzny interfejs wideo wejścia/wyjścia do edycji nieskompresowanych plików wideo :</w:t>
      </w:r>
    </w:p>
    <w:tbl>
      <w:tblPr>
        <w:tblStyle w:val="af1"/>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188CA3B0" w14:textId="77777777">
        <w:tc>
          <w:tcPr>
            <w:tcW w:w="3878" w:type="dxa"/>
          </w:tcPr>
          <w:p w14:paraId="0000027C"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7D"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6706310" w14:textId="77777777">
        <w:tc>
          <w:tcPr>
            <w:tcW w:w="3878" w:type="dxa"/>
          </w:tcPr>
          <w:p w14:paraId="0000027E" w14:textId="77777777" w:rsidR="00F84E80" w:rsidRDefault="00217D74">
            <w:pPr>
              <w:rPr>
                <w:rFonts w:ascii="Calibri" w:eastAsia="Calibri" w:hAnsi="Calibri" w:cs="Calibri"/>
              </w:rPr>
            </w:pPr>
            <w:r>
              <w:rPr>
                <w:rFonts w:ascii="Calibri" w:eastAsia="Calibri" w:hAnsi="Calibri" w:cs="Calibri"/>
              </w:rPr>
              <w:t>Formaty Video (minimum)</w:t>
            </w:r>
          </w:p>
        </w:tc>
        <w:tc>
          <w:tcPr>
            <w:tcW w:w="5141" w:type="dxa"/>
          </w:tcPr>
          <w:p w14:paraId="0000027F" w14:textId="77777777" w:rsidR="00F84E80" w:rsidRDefault="00217D74">
            <w:pPr>
              <w:rPr>
                <w:rFonts w:ascii="Calibri" w:eastAsia="Calibri" w:hAnsi="Calibri" w:cs="Calibri"/>
              </w:rPr>
            </w:pPr>
            <w:r>
              <w:rPr>
                <w:rFonts w:ascii="Calibri" w:eastAsia="Calibri" w:hAnsi="Calibri" w:cs="Calibri"/>
              </w:rPr>
              <w:t>SD-PAL (625i25), NTSC (525i29,97);</w:t>
            </w:r>
          </w:p>
          <w:p w14:paraId="00000280" w14:textId="77777777" w:rsidR="00F84E80" w:rsidRDefault="00217D74">
            <w:pPr>
              <w:rPr>
                <w:rFonts w:ascii="Calibri" w:eastAsia="Calibri" w:hAnsi="Calibri" w:cs="Calibri"/>
              </w:rPr>
            </w:pPr>
            <w:r>
              <w:rPr>
                <w:rFonts w:ascii="Calibri" w:eastAsia="Calibri" w:hAnsi="Calibri" w:cs="Calibri"/>
              </w:rPr>
              <w:t>HD (720p, 1080i, 1080PsF, 1080p)</w:t>
            </w:r>
          </w:p>
          <w:p w14:paraId="00000281" w14:textId="77777777" w:rsidR="00F84E80" w:rsidRDefault="00217D74">
            <w:pPr>
              <w:rPr>
                <w:rFonts w:ascii="Calibri" w:eastAsia="Calibri" w:hAnsi="Calibri" w:cs="Calibri"/>
              </w:rPr>
            </w:pPr>
            <w:r>
              <w:rPr>
                <w:rFonts w:ascii="Calibri" w:eastAsia="Calibri" w:hAnsi="Calibri" w:cs="Calibri"/>
              </w:rPr>
              <w:t>2K (23.98)</w:t>
            </w:r>
          </w:p>
          <w:p w14:paraId="00000282" w14:textId="77777777" w:rsidR="00F84E80" w:rsidRDefault="00217D74">
            <w:pPr>
              <w:rPr>
                <w:rFonts w:ascii="Calibri" w:eastAsia="Calibri" w:hAnsi="Calibri" w:cs="Calibri"/>
              </w:rPr>
            </w:pPr>
            <w:r>
              <w:rPr>
                <w:rFonts w:ascii="Calibri" w:eastAsia="Calibri" w:hAnsi="Calibri" w:cs="Calibri"/>
              </w:rPr>
              <w:t>UHD (2160p60)</w:t>
            </w:r>
          </w:p>
          <w:p w14:paraId="00000283" w14:textId="77777777" w:rsidR="00F84E80" w:rsidRDefault="00217D74">
            <w:pPr>
              <w:rPr>
                <w:rFonts w:ascii="Calibri" w:eastAsia="Calibri" w:hAnsi="Calibri" w:cs="Calibri"/>
              </w:rPr>
            </w:pPr>
            <w:r>
              <w:rPr>
                <w:rFonts w:ascii="Calibri" w:eastAsia="Calibri" w:hAnsi="Calibri" w:cs="Calibri"/>
              </w:rPr>
              <w:t>4K (25p)</w:t>
            </w:r>
          </w:p>
        </w:tc>
      </w:tr>
      <w:tr w:rsidR="00F84E80" w14:paraId="00954BA3" w14:textId="77777777">
        <w:tc>
          <w:tcPr>
            <w:tcW w:w="3878" w:type="dxa"/>
          </w:tcPr>
          <w:p w14:paraId="00000284" w14:textId="77777777" w:rsidR="00F84E80" w:rsidRDefault="00217D74">
            <w:pPr>
              <w:rPr>
                <w:rFonts w:ascii="Calibri" w:eastAsia="Calibri" w:hAnsi="Calibri" w:cs="Calibri"/>
              </w:rPr>
            </w:pPr>
            <w:r>
              <w:rPr>
                <w:rFonts w:ascii="Calibri" w:eastAsia="Calibri" w:hAnsi="Calibri" w:cs="Calibri"/>
              </w:rPr>
              <w:t>Rozdzielczość audio</w:t>
            </w:r>
          </w:p>
        </w:tc>
        <w:tc>
          <w:tcPr>
            <w:tcW w:w="5141" w:type="dxa"/>
          </w:tcPr>
          <w:p w14:paraId="00000285" w14:textId="77777777" w:rsidR="00F84E80" w:rsidRDefault="00217D74">
            <w:pPr>
              <w:rPr>
                <w:rFonts w:ascii="Calibri" w:eastAsia="Calibri" w:hAnsi="Calibri" w:cs="Calibri"/>
              </w:rPr>
            </w:pPr>
            <w:r>
              <w:rPr>
                <w:rFonts w:ascii="Calibri" w:eastAsia="Calibri" w:hAnsi="Calibri" w:cs="Calibri"/>
              </w:rPr>
              <w:t>24bit, 48KHz</w:t>
            </w:r>
          </w:p>
        </w:tc>
      </w:tr>
      <w:tr w:rsidR="00F84E80" w14:paraId="7A835220" w14:textId="77777777">
        <w:tc>
          <w:tcPr>
            <w:tcW w:w="3878" w:type="dxa"/>
          </w:tcPr>
          <w:p w14:paraId="00000286" w14:textId="77777777" w:rsidR="00F84E80" w:rsidRDefault="00217D74">
            <w:pPr>
              <w:rPr>
                <w:rFonts w:ascii="Calibri" w:eastAsia="Calibri" w:hAnsi="Calibri" w:cs="Calibri"/>
              </w:rPr>
            </w:pPr>
            <w:r>
              <w:rPr>
                <w:rFonts w:ascii="Calibri" w:eastAsia="Calibri" w:hAnsi="Calibri" w:cs="Calibri"/>
              </w:rPr>
              <w:t>Wejścia video</w:t>
            </w:r>
          </w:p>
        </w:tc>
        <w:tc>
          <w:tcPr>
            <w:tcW w:w="5141" w:type="dxa"/>
          </w:tcPr>
          <w:p w14:paraId="00000287" w14:textId="77777777" w:rsidR="00F84E80" w:rsidRDefault="00217D74">
            <w:pPr>
              <w:rPr>
                <w:rFonts w:ascii="Calibri" w:eastAsia="Calibri" w:hAnsi="Calibri" w:cs="Calibri"/>
              </w:rPr>
            </w:pPr>
            <w:r>
              <w:rPr>
                <w:rFonts w:ascii="Calibri" w:eastAsia="Calibri" w:hAnsi="Calibri" w:cs="Calibri"/>
              </w:rPr>
              <w:t>Co najmniej 4x SDI z czego minimum 2 12Gb/s z obsługą audio</w:t>
            </w:r>
          </w:p>
        </w:tc>
      </w:tr>
      <w:tr w:rsidR="00F84E80" w14:paraId="1AF29262" w14:textId="77777777">
        <w:tc>
          <w:tcPr>
            <w:tcW w:w="3878" w:type="dxa"/>
          </w:tcPr>
          <w:p w14:paraId="00000288" w14:textId="77777777" w:rsidR="00F84E80" w:rsidRDefault="00217D74">
            <w:pPr>
              <w:rPr>
                <w:rFonts w:ascii="Calibri" w:eastAsia="Calibri" w:hAnsi="Calibri" w:cs="Calibri"/>
              </w:rPr>
            </w:pPr>
            <w:r>
              <w:rPr>
                <w:rFonts w:ascii="Calibri" w:eastAsia="Calibri" w:hAnsi="Calibri" w:cs="Calibri"/>
              </w:rPr>
              <w:t>Pętle video</w:t>
            </w:r>
          </w:p>
        </w:tc>
        <w:tc>
          <w:tcPr>
            <w:tcW w:w="5141" w:type="dxa"/>
          </w:tcPr>
          <w:p w14:paraId="00000289" w14:textId="77777777" w:rsidR="00F84E80" w:rsidRDefault="00217D74">
            <w:pPr>
              <w:rPr>
                <w:rFonts w:ascii="Calibri" w:eastAsia="Calibri" w:hAnsi="Calibri" w:cs="Calibri"/>
              </w:rPr>
            </w:pPr>
            <w:r>
              <w:rPr>
                <w:rFonts w:ascii="Calibri" w:eastAsia="Calibri" w:hAnsi="Calibri" w:cs="Calibri"/>
              </w:rPr>
              <w:t>Co najmniej 4x SDI</w:t>
            </w:r>
          </w:p>
        </w:tc>
      </w:tr>
      <w:tr w:rsidR="00F84E80" w14:paraId="66E68940" w14:textId="77777777">
        <w:tc>
          <w:tcPr>
            <w:tcW w:w="3878" w:type="dxa"/>
          </w:tcPr>
          <w:p w14:paraId="0000028A" w14:textId="77777777" w:rsidR="00F84E80" w:rsidRDefault="00217D74">
            <w:pPr>
              <w:rPr>
                <w:rFonts w:ascii="Calibri" w:eastAsia="Calibri" w:hAnsi="Calibri" w:cs="Calibri"/>
              </w:rPr>
            </w:pPr>
            <w:r>
              <w:rPr>
                <w:rFonts w:ascii="Calibri" w:eastAsia="Calibri" w:hAnsi="Calibri" w:cs="Calibri"/>
              </w:rPr>
              <w:t>Wyjścia video</w:t>
            </w:r>
          </w:p>
        </w:tc>
        <w:tc>
          <w:tcPr>
            <w:tcW w:w="5141" w:type="dxa"/>
          </w:tcPr>
          <w:p w14:paraId="0000028B" w14:textId="77777777" w:rsidR="00F84E80" w:rsidRDefault="00217D74">
            <w:pPr>
              <w:rPr>
                <w:rFonts w:ascii="Calibri" w:eastAsia="Calibri" w:hAnsi="Calibri" w:cs="Calibri"/>
              </w:rPr>
            </w:pPr>
            <w:r>
              <w:rPr>
                <w:rFonts w:ascii="Calibri" w:eastAsia="Calibri" w:hAnsi="Calibri" w:cs="Calibri"/>
              </w:rPr>
              <w:t>Co najmniej 4 z czego minimum 2 12Bd/s z obsługą audio</w:t>
            </w:r>
          </w:p>
        </w:tc>
      </w:tr>
      <w:tr w:rsidR="00F84E80" w14:paraId="352C3950" w14:textId="77777777">
        <w:tc>
          <w:tcPr>
            <w:tcW w:w="3878" w:type="dxa"/>
          </w:tcPr>
          <w:p w14:paraId="0000028C" w14:textId="77777777" w:rsidR="00F84E80" w:rsidRDefault="00217D74">
            <w:pPr>
              <w:rPr>
                <w:rFonts w:ascii="Calibri" w:eastAsia="Calibri" w:hAnsi="Calibri" w:cs="Calibri"/>
              </w:rPr>
            </w:pPr>
            <w:r>
              <w:rPr>
                <w:rFonts w:ascii="Calibri" w:eastAsia="Calibri" w:hAnsi="Calibri" w:cs="Calibri"/>
              </w:rPr>
              <w:t>Wejścia analogowe video</w:t>
            </w:r>
          </w:p>
        </w:tc>
        <w:tc>
          <w:tcPr>
            <w:tcW w:w="5141" w:type="dxa"/>
          </w:tcPr>
          <w:p w14:paraId="0000028D" w14:textId="77777777" w:rsidR="00F84E80" w:rsidRDefault="00217D74">
            <w:pPr>
              <w:rPr>
                <w:rFonts w:ascii="Calibri" w:eastAsia="Calibri" w:hAnsi="Calibri" w:cs="Calibri"/>
              </w:rPr>
            </w:pPr>
            <w:r>
              <w:rPr>
                <w:rFonts w:ascii="Calibri" w:eastAsia="Calibri" w:hAnsi="Calibri" w:cs="Calibri"/>
              </w:rPr>
              <w:t xml:space="preserve">Nie mniej niż 1x component BNC, co najmniej jedno </w:t>
            </w:r>
            <w:proofErr w:type="spellStart"/>
            <w:r>
              <w:rPr>
                <w:rFonts w:ascii="Calibri" w:eastAsia="Calibri" w:hAnsi="Calibri" w:cs="Calibri"/>
              </w:rPr>
              <w:t>composite</w:t>
            </w:r>
            <w:proofErr w:type="spellEnd"/>
            <w:r>
              <w:rPr>
                <w:rFonts w:ascii="Calibri" w:eastAsia="Calibri" w:hAnsi="Calibri" w:cs="Calibri"/>
              </w:rPr>
              <w:t xml:space="preserve"> BNC</w:t>
            </w:r>
          </w:p>
        </w:tc>
      </w:tr>
      <w:tr w:rsidR="00F84E80" w14:paraId="7C9F7C77" w14:textId="77777777">
        <w:tc>
          <w:tcPr>
            <w:tcW w:w="3878" w:type="dxa"/>
          </w:tcPr>
          <w:p w14:paraId="0000028E" w14:textId="77777777" w:rsidR="00F84E80" w:rsidRDefault="00217D74">
            <w:pPr>
              <w:rPr>
                <w:rFonts w:ascii="Calibri" w:eastAsia="Calibri" w:hAnsi="Calibri" w:cs="Calibri"/>
              </w:rPr>
            </w:pPr>
            <w:r>
              <w:rPr>
                <w:rFonts w:ascii="Calibri" w:eastAsia="Calibri" w:hAnsi="Calibri" w:cs="Calibri"/>
              </w:rPr>
              <w:t>Wejścia/wyjścia HDMI</w:t>
            </w:r>
          </w:p>
        </w:tc>
        <w:tc>
          <w:tcPr>
            <w:tcW w:w="5141" w:type="dxa"/>
          </w:tcPr>
          <w:p w14:paraId="0000028F" w14:textId="77777777" w:rsidR="00F84E80" w:rsidRDefault="00217D74">
            <w:pPr>
              <w:rPr>
                <w:rFonts w:ascii="Calibri" w:eastAsia="Calibri" w:hAnsi="Calibri" w:cs="Calibri"/>
              </w:rPr>
            </w:pPr>
            <w:r>
              <w:rPr>
                <w:rFonts w:ascii="Calibri" w:eastAsia="Calibri" w:hAnsi="Calibri" w:cs="Calibri"/>
              </w:rPr>
              <w:t>Nie mniej niż 1 x HDMI 2.0</w:t>
            </w:r>
          </w:p>
        </w:tc>
      </w:tr>
      <w:tr w:rsidR="00F84E80" w14:paraId="0D76C93C" w14:textId="77777777">
        <w:tc>
          <w:tcPr>
            <w:tcW w:w="3878" w:type="dxa"/>
          </w:tcPr>
          <w:p w14:paraId="00000290" w14:textId="77777777" w:rsidR="00F84E80" w:rsidRDefault="00217D74">
            <w:pPr>
              <w:rPr>
                <w:rFonts w:ascii="Calibri" w:eastAsia="Calibri" w:hAnsi="Calibri" w:cs="Calibri"/>
              </w:rPr>
            </w:pPr>
            <w:r>
              <w:rPr>
                <w:rFonts w:ascii="Calibri" w:eastAsia="Calibri" w:hAnsi="Calibri" w:cs="Calibri"/>
              </w:rPr>
              <w:lastRenderedPageBreak/>
              <w:t>Wejścia audio analogowe</w:t>
            </w:r>
          </w:p>
        </w:tc>
        <w:tc>
          <w:tcPr>
            <w:tcW w:w="5141" w:type="dxa"/>
          </w:tcPr>
          <w:p w14:paraId="00000291" w14:textId="77777777" w:rsidR="00F84E80" w:rsidRDefault="00217D74">
            <w:pPr>
              <w:rPr>
                <w:rFonts w:ascii="Calibri" w:eastAsia="Calibri" w:hAnsi="Calibri" w:cs="Calibri"/>
              </w:rPr>
            </w:pPr>
            <w:r>
              <w:rPr>
                <w:rFonts w:ascii="Calibri" w:eastAsia="Calibri" w:hAnsi="Calibri" w:cs="Calibri"/>
              </w:rPr>
              <w:t>Nie mniej niż cztery symetryczne wejścia XLR;</w:t>
            </w:r>
          </w:p>
          <w:p w14:paraId="00000292" w14:textId="77777777" w:rsidR="00F84E80" w:rsidRDefault="00217D74">
            <w:pPr>
              <w:rPr>
                <w:rFonts w:ascii="Calibri" w:eastAsia="Calibri" w:hAnsi="Calibri" w:cs="Calibri"/>
              </w:rPr>
            </w:pPr>
            <w:r>
              <w:rPr>
                <w:rFonts w:ascii="Calibri" w:eastAsia="Calibri" w:hAnsi="Calibri" w:cs="Calibri"/>
              </w:rPr>
              <w:t xml:space="preserve">Nie mniej niż jedno symetryczne wejście XLR z zasilaniem </w:t>
            </w:r>
            <w:proofErr w:type="spellStart"/>
            <w:r>
              <w:rPr>
                <w:rFonts w:ascii="Calibri" w:eastAsia="Calibri" w:hAnsi="Calibri" w:cs="Calibri"/>
              </w:rPr>
              <w:t>phantom</w:t>
            </w:r>
            <w:proofErr w:type="spellEnd"/>
            <w:r>
              <w:rPr>
                <w:rFonts w:ascii="Calibri" w:eastAsia="Calibri" w:hAnsi="Calibri" w:cs="Calibri"/>
              </w:rPr>
              <w:t xml:space="preserve"> 48V</w:t>
            </w:r>
          </w:p>
        </w:tc>
      </w:tr>
      <w:tr w:rsidR="00F84E80" w14:paraId="2112BAC5" w14:textId="77777777">
        <w:tc>
          <w:tcPr>
            <w:tcW w:w="3878" w:type="dxa"/>
          </w:tcPr>
          <w:p w14:paraId="00000293" w14:textId="77777777" w:rsidR="00F84E80" w:rsidRDefault="00217D74">
            <w:pPr>
              <w:rPr>
                <w:rFonts w:ascii="Calibri" w:eastAsia="Calibri" w:hAnsi="Calibri" w:cs="Calibri"/>
              </w:rPr>
            </w:pPr>
            <w:r>
              <w:rPr>
                <w:rFonts w:ascii="Calibri" w:eastAsia="Calibri" w:hAnsi="Calibri" w:cs="Calibri"/>
              </w:rPr>
              <w:t>Wyjścia audio analogowe</w:t>
            </w:r>
          </w:p>
        </w:tc>
        <w:tc>
          <w:tcPr>
            <w:tcW w:w="5141" w:type="dxa"/>
          </w:tcPr>
          <w:p w14:paraId="00000294" w14:textId="77777777" w:rsidR="00F84E80" w:rsidRDefault="00217D74">
            <w:pPr>
              <w:rPr>
                <w:rFonts w:ascii="Calibri" w:eastAsia="Calibri" w:hAnsi="Calibri" w:cs="Calibri"/>
              </w:rPr>
            </w:pPr>
            <w:r>
              <w:rPr>
                <w:rFonts w:ascii="Calibri" w:eastAsia="Calibri" w:hAnsi="Calibri" w:cs="Calibri"/>
              </w:rPr>
              <w:t>Nie mniej niż cztery symetryczne wyjścia XLR;</w:t>
            </w:r>
          </w:p>
          <w:p w14:paraId="00000295" w14:textId="77777777" w:rsidR="00F84E80" w:rsidRDefault="00217D74">
            <w:pPr>
              <w:rPr>
                <w:rFonts w:ascii="Calibri" w:eastAsia="Calibri" w:hAnsi="Calibri" w:cs="Calibri"/>
              </w:rPr>
            </w:pPr>
            <w:r>
              <w:rPr>
                <w:rFonts w:ascii="Calibri" w:eastAsia="Calibri" w:hAnsi="Calibri" w:cs="Calibri"/>
              </w:rPr>
              <w:t>Wyjście słuchawkowe z regulacją głośności</w:t>
            </w:r>
          </w:p>
        </w:tc>
      </w:tr>
      <w:tr w:rsidR="00F84E80" w14:paraId="6693E557" w14:textId="77777777">
        <w:tc>
          <w:tcPr>
            <w:tcW w:w="3878" w:type="dxa"/>
          </w:tcPr>
          <w:p w14:paraId="00000296"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297" w14:textId="77777777" w:rsidR="00F84E80" w:rsidRDefault="00217D74">
            <w:pPr>
              <w:rPr>
                <w:rFonts w:ascii="Calibri" w:eastAsia="Calibri" w:hAnsi="Calibri" w:cs="Calibri"/>
              </w:rPr>
            </w:pPr>
            <w:r>
              <w:rPr>
                <w:rFonts w:ascii="Calibri" w:eastAsia="Calibri" w:hAnsi="Calibri" w:cs="Calibri"/>
              </w:rPr>
              <w:t xml:space="preserve">Nie mniej niż 1 port </w:t>
            </w:r>
            <w:proofErr w:type="spellStart"/>
            <w:r>
              <w:rPr>
                <w:rFonts w:ascii="Calibri" w:eastAsia="Calibri" w:hAnsi="Calibri" w:cs="Calibri"/>
              </w:rPr>
              <w:t>Thunderbolt</w:t>
            </w:r>
            <w:proofErr w:type="spellEnd"/>
            <w:r>
              <w:rPr>
                <w:rFonts w:ascii="Calibri" w:eastAsia="Calibri" w:hAnsi="Calibri" w:cs="Calibri"/>
              </w:rPr>
              <w:t xml:space="preserve"> 3</w:t>
            </w:r>
          </w:p>
        </w:tc>
      </w:tr>
      <w:tr w:rsidR="00F84E80" w14:paraId="52D22946" w14:textId="77777777">
        <w:tc>
          <w:tcPr>
            <w:tcW w:w="3878" w:type="dxa"/>
          </w:tcPr>
          <w:p w14:paraId="00000298" w14:textId="77777777" w:rsidR="00F84E80" w:rsidRDefault="00217D74">
            <w:pPr>
              <w:rPr>
                <w:rFonts w:ascii="Calibri" w:eastAsia="Calibri" w:hAnsi="Calibri" w:cs="Calibri"/>
              </w:rPr>
            </w:pPr>
            <w:proofErr w:type="spellStart"/>
            <w:r>
              <w:rPr>
                <w:rFonts w:ascii="Calibri" w:eastAsia="Calibri" w:hAnsi="Calibri" w:cs="Calibri"/>
              </w:rPr>
              <w:t>Timecode</w:t>
            </w:r>
            <w:proofErr w:type="spellEnd"/>
          </w:p>
        </w:tc>
        <w:tc>
          <w:tcPr>
            <w:tcW w:w="5141" w:type="dxa"/>
          </w:tcPr>
          <w:p w14:paraId="00000299" w14:textId="7E2C3791" w:rsidR="00F84E80" w:rsidRDefault="00217D74">
            <w:pPr>
              <w:rPr>
                <w:rFonts w:ascii="Calibri" w:eastAsia="Calibri" w:hAnsi="Calibri" w:cs="Calibri"/>
              </w:rPr>
            </w:pPr>
            <w:r>
              <w:rPr>
                <w:rFonts w:ascii="Calibri" w:eastAsia="Calibri" w:hAnsi="Calibri" w:cs="Calibri"/>
              </w:rPr>
              <w:t>Nie mnie</w:t>
            </w:r>
            <w:r w:rsidR="00BE0FFC">
              <w:rPr>
                <w:rFonts w:ascii="Calibri" w:eastAsia="Calibri" w:hAnsi="Calibri" w:cs="Calibri"/>
              </w:rPr>
              <w:t>j</w:t>
            </w:r>
            <w:r>
              <w:rPr>
                <w:rFonts w:ascii="Calibri" w:eastAsia="Calibri" w:hAnsi="Calibri" w:cs="Calibri"/>
              </w:rPr>
              <w:t xml:space="preserve"> niż jedno wejście/wyj</w:t>
            </w:r>
            <w:r w:rsidR="00BE0FFC">
              <w:rPr>
                <w:rFonts w:ascii="Calibri" w:eastAsia="Calibri" w:hAnsi="Calibri" w:cs="Calibri"/>
              </w:rPr>
              <w:t>ś</w:t>
            </w:r>
            <w:r>
              <w:rPr>
                <w:rFonts w:ascii="Calibri" w:eastAsia="Calibri" w:hAnsi="Calibri" w:cs="Calibri"/>
              </w:rPr>
              <w:t xml:space="preserve">cie XLR </w:t>
            </w:r>
            <w:proofErr w:type="spellStart"/>
            <w:r>
              <w:rPr>
                <w:rFonts w:ascii="Calibri" w:eastAsia="Calibri" w:hAnsi="Calibri" w:cs="Calibri"/>
              </w:rPr>
              <w:t>Timecode</w:t>
            </w:r>
            <w:proofErr w:type="spellEnd"/>
          </w:p>
        </w:tc>
      </w:tr>
      <w:tr w:rsidR="00F84E80" w14:paraId="63864722" w14:textId="77777777">
        <w:tc>
          <w:tcPr>
            <w:tcW w:w="3878" w:type="dxa"/>
          </w:tcPr>
          <w:p w14:paraId="0000029A" w14:textId="77777777" w:rsidR="00F84E80" w:rsidRDefault="00217D74">
            <w:pPr>
              <w:rPr>
                <w:rFonts w:ascii="Calibri" w:eastAsia="Calibri" w:hAnsi="Calibri" w:cs="Calibri"/>
              </w:rPr>
            </w:pPr>
            <w:r>
              <w:rPr>
                <w:rFonts w:ascii="Calibri" w:eastAsia="Calibri" w:hAnsi="Calibri" w:cs="Calibri"/>
              </w:rPr>
              <w:t>Zasilacz</w:t>
            </w:r>
          </w:p>
        </w:tc>
        <w:tc>
          <w:tcPr>
            <w:tcW w:w="5141" w:type="dxa"/>
          </w:tcPr>
          <w:p w14:paraId="0000029B" w14:textId="77777777" w:rsidR="00F84E80" w:rsidRDefault="00217D74">
            <w:pPr>
              <w:rPr>
                <w:rFonts w:ascii="Calibri" w:eastAsia="Calibri" w:hAnsi="Calibri" w:cs="Calibri"/>
              </w:rPr>
            </w:pPr>
            <w:r>
              <w:rPr>
                <w:rFonts w:ascii="Calibri" w:eastAsia="Calibri" w:hAnsi="Calibri" w:cs="Calibri"/>
              </w:rPr>
              <w:t>Wbudowany, redundantny</w:t>
            </w:r>
          </w:p>
        </w:tc>
      </w:tr>
      <w:tr w:rsidR="00F84E80" w14:paraId="3163C1FD" w14:textId="77777777">
        <w:tc>
          <w:tcPr>
            <w:tcW w:w="3878" w:type="dxa"/>
          </w:tcPr>
          <w:p w14:paraId="0000029C" w14:textId="77777777" w:rsidR="00F84E80" w:rsidRDefault="00217D74">
            <w:pPr>
              <w:rPr>
                <w:rFonts w:ascii="Calibri" w:eastAsia="Calibri" w:hAnsi="Calibri" w:cs="Calibri"/>
              </w:rPr>
            </w:pPr>
            <w:r>
              <w:rPr>
                <w:rFonts w:ascii="Calibri" w:eastAsia="Calibri" w:hAnsi="Calibri" w:cs="Calibri"/>
              </w:rPr>
              <w:t>Zgodność</w:t>
            </w:r>
          </w:p>
        </w:tc>
        <w:tc>
          <w:tcPr>
            <w:tcW w:w="5141" w:type="dxa"/>
          </w:tcPr>
          <w:p w14:paraId="0000029D"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29E" w14:textId="77777777" w:rsidR="00F84E80" w:rsidRDefault="00F84E80">
      <w:pPr>
        <w:pBdr>
          <w:top w:val="nil"/>
          <w:left w:val="nil"/>
          <w:bottom w:val="nil"/>
          <w:right w:val="nil"/>
          <w:between w:val="nil"/>
        </w:pBdr>
        <w:ind w:left="720"/>
        <w:jc w:val="both"/>
        <w:rPr>
          <w:rFonts w:ascii="Calibri" w:eastAsia="Calibri" w:hAnsi="Calibri" w:cs="Calibri"/>
          <w:color w:val="000000"/>
        </w:rPr>
      </w:pPr>
    </w:p>
    <w:p w14:paraId="0000029F"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 xml:space="preserve">Interfejs audio </w:t>
      </w:r>
    </w:p>
    <w:tbl>
      <w:tblPr>
        <w:tblStyle w:val="a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5141"/>
      </w:tblGrid>
      <w:tr w:rsidR="00F84E80" w14:paraId="5B15CA32" w14:textId="77777777">
        <w:tc>
          <w:tcPr>
            <w:tcW w:w="3878" w:type="dxa"/>
          </w:tcPr>
          <w:p w14:paraId="000002A0" w14:textId="77777777" w:rsidR="00F84E80" w:rsidRDefault="00217D74">
            <w:pPr>
              <w:rPr>
                <w:rFonts w:ascii="Calibri" w:eastAsia="Calibri" w:hAnsi="Calibri" w:cs="Calibri"/>
                <w:b/>
              </w:rPr>
            </w:pPr>
            <w:r>
              <w:rPr>
                <w:rFonts w:ascii="Calibri" w:eastAsia="Calibri" w:hAnsi="Calibri" w:cs="Calibri"/>
                <w:b/>
              </w:rPr>
              <w:t>Parametr</w:t>
            </w:r>
          </w:p>
        </w:tc>
        <w:tc>
          <w:tcPr>
            <w:tcW w:w="5141" w:type="dxa"/>
          </w:tcPr>
          <w:p w14:paraId="000002A1"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DFABE59" w14:textId="77777777">
        <w:tc>
          <w:tcPr>
            <w:tcW w:w="3878" w:type="dxa"/>
          </w:tcPr>
          <w:p w14:paraId="000002A2" w14:textId="77777777" w:rsidR="00F84E80" w:rsidRDefault="00217D74">
            <w:pPr>
              <w:rPr>
                <w:rFonts w:ascii="Calibri" w:eastAsia="Calibri" w:hAnsi="Calibri" w:cs="Calibri"/>
              </w:rPr>
            </w:pPr>
            <w:r>
              <w:rPr>
                <w:rFonts w:ascii="Calibri" w:eastAsia="Calibri" w:hAnsi="Calibri" w:cs="Calibri"/>
              </w:rPr>
              <w:t>Ilość wejść mikrofonowych</w:t>
            </w:r>
          </w:p>
        </w:tc>
        <w:tc>
          <w:tcPr>
            <w:tcW w:w="5141" w:type="dxa"/>
          </w:tcPr>
          <w:p w14:paraId="000002A3" w14:textId="77777777" w:rsidR="00F84E80" w:rsidRDefault="00217D74">
            <w:pPr>
              <w:rPr>
                <w:rFonts w:ascii="Calibri" w:eastAsia="Calibri" w:hAnsi="Calibri" w:cs="Calibri"/>
              </w:rPr>
            </w:pPr>
            <w:r>
              <w:rPr>
                <w:rFonts w:ascii="Calibri" w:eastAsia="Calibri" w:hAnsi="Calibri" w:cs="Calibri"/>
              </w:rPr>
              <w:t>Nie mniej niż 2</w:t>
            </w:r>
          </w:p>
        </w:tc>
      </w:tr>
      <w:tr w:rsidR="00F84E80" w14:paraId="47654289" w14:textId="77777777">
        <w:tc>
          <w:tcPr>
            <w:tcW w:w="3878" w:type="dxa"/>
          </w:tcPr>
          <w:p w14:paraId="000002A4" w14:textId="77777777" w:rsidR="00F84E80" w:rsidRDefault="00217D74">
            <w:pPr>
              <w:rPr>
                <w:rFonts w:ascii="Calibri" w:eastAsia="Calibri" w:hAnsi="Calibri" w:cs="Calibri"/>
              </w:rPr>
            </w:pPr>
            <w:r>
              <w:rPr>
                <w:rFonts w:ascii="Calibri" w:eastAsia="Calibri" w:hAnsi="Calibri" w:cs="Calibri"/>
              </w:rPr>
              <w:t>Ilość wejść liniowych</w:t>
            </w:r>
          </w:p>
        </w:tc>
        <w:tc>
          <w:tcPr>
            <w:tcW w:w="5141" w:type="dxa"/>
          </w:tcPr>
          <w:p w14:paraId="000002A5" w14:textId="77777777" w:rsidR="00F84E80" w:rsidRDefault="00217D74">
            <w:pPr>
              <w:rPr>
                <w:rFonts w:ascii="Calibri" w:eastAsia="Calibri" w:hAnsi="Calibri" w:cs="Calibri"/>
              </w:rPr>
            </w:pPr>
            <w:r>
              <w:rPr>
                <w:rFonts w:ascii="Calibri" w:eastAsia="Calibri" w:hAnsi="Calibri" w:cs="Calibri"/>
              </w:rPr>
              <w:t>Nie mniej niż 4</w:t>
            </w:r>
          </w:p>
        </w:tc>
      </w:tr>
      <w:tr w:rsidR="00F84E80" w14:paraId="12B65252" w14:textId="77777777">
        <w:tc>
          <w:tcPr>
            <w:tcW w:w="3878" w:type="dxa"/>
          </w:tcPr>
          <w:p w14:paraId="000002A6" w14:textId="77777777" w:rsidR="00F84E80" w:rsidRDefault="00217D74">
            <w:pPr>
              <w:rPr>
                <w:rFonts w:ascii="Calibri" w:eastAsia="Calibri" w:hAnsi="Calibri" w:cs="Calibri"/>
              </w:rPr>
            </w:pPr>
            <w:r>
              <w:rPr>
                <w:rFonts w:ascii="Calibri" w:eastAsia="Calibri" w:hAnsi="Calibri" w:cs="Calibri"/>
              </w:rPr>
              <w:t>Ilość wyjść liniowych</w:t>
            </w:r>
          </w:p>
        </w:tc>
        <w:tc>
          <w:tcPr>
            <w:tcW w:w="5141" w:type="dxa"/>
          </w:tcPr>
          <w:p w14:paraId="000002A7" w14:textId="77777777" w:rsidR="00F84E80" w:rsidRDefault="00217D74">
            <w:pPr>
              <w:rPr>
                <w:rFonts w:ascii="Calibri" w:eastAsia="Calibri" w:hAnsi="Calibri" w:cs="Calibri"/>
              </w:rPr>
            </w:pPr>
            <w:r>
              <w:rPr>
                <w:rFonts w:ascii="Calibri" w:eastAsia="Calibri" w:hAnsi="Calibri" w:cs="Calibri"/>
              </w:rPr>
              <w:t>Nie mniej niż 8</w:t>
            </w:r>
          </w:p>
        </w:tc>
      </w:tr>
      <w:tr w:rsidR="00F84E80" w14:paraId="7780D161" w14:textId="77777777">
        <w:tc>
          <w:tcPr>
            <w:tcW w:w="3878" w:type="dxa"/>
          </w:tcPr>
          <w:p w14:paraId="000002A8" w14:textId="77777777" w:rsidR="00F84E80" w:rsidRDefault="00217D74">
            <w:pPr>
              <w:rPr>
                <w:rFonts w:ascii="Calibri" w:eastAsia="Calibri" w:hAnsi="Calibri" w:cs="Calibri"/>
              </w:rPr>
            </w:pPr>
            <w:r>
              <w:rPr>
                <w:rFonts w:ascii="Calibri" w:eastAsia="Calibri" w:hAnsi="Calibri" w:cs="Calibri"/>
              </w:rPr>
              <w:t>Częstotliwość próbkowania</w:t>
            </w:r>
          </w:p>
        </w:tc>
        <w:tc>
          <w:tcPr>
            <w:tcW w:w="5141" w:type="dxa"/>
          </w:tcPr>
          <w:p w14:paraId="000002A9" w14:textId="77777777" w:rsidR="00F84E80" w:rsidRDefault="00217D74">
            <w:pPr>
              <w:rPr>
                <w:rFonts w:ascii="Calibri" w:eastAsia="Calibri" w:hAnsi="Calibri" w:cs="Calibri"/>
              </w:rPr>
            </w:pPr>
            <w:r>
              <w:rPr>
                <w:rFonts w:ascii="Calibri" w:eastAsia="Calibri" w:hAnsi="Calibri" w:cs="Calibri"/>
              </w:rPr>
              <w:t>Nie mniej niż 192KHz</w:t>
            </w:r>
          </w:p>
        </w:tc>
      </w:tr>
      <w:tr w:rsidR="00F84E80" w14:paraId="23ED5BEB" w14:textId="77777777">
        <w:tc>
          <w:tcPr>
            <w:tcW w:w="3878" w:type="dxa"/>
          </w:tcPr>
          <w:p w14:paraId="000002AA" w14:textId="77777777" w:rsidR="00F84E80" w:rsidRDefault="00217D74">
            <w:pPr>
              <w:rPr>
                <w:rFonts w:ascii="Calibri" w:eastAsia="Calibri" w:hAnsi="Calibri" w:cs="Calibri"/>
              </w:rPr>
            </w:pPr>
            <w:r>
              <w:rPr>
                <w:rFonts w:ascii="Calibri" w:eastAsia="Calibri" w:hAnsi="Calibri" w:cs="Calibri"/>
              </w:rPr>
              <w:t>Wejścia cyfrowe</w:t>
            </w:r>
          </w:p>
        </w:tc>
        <w:tc>
          <w:tcPr>
            <w:tcW w:w="5141" w:type="dxa"/>
          </w:tcPr>
          <w:p w14:paraId="000002AB" w14:textId="77777777" w:rsidR="00F84E80" w:rsidRDefault="00217D74">
            <w:pPr>
              <w:rPr>
                <w:rFonts w:ascii="Calibri" w:eastAsia="Calibri" w:hAnsi="Calibri" w:cs="Calibri"/>
              </w:rPr>
            </w:pPr>
            <w:r>
              <w:rPr>
                <w:rFonts w:ascii="Calibri" w:eastAsia="Calibri" w:hAnsi="Calibri" w:cs="Calibri"/>
              </w:rPr>
              <w:t xml:space="preserve">Nie mniej niż: </w:t>
            </w:r>
          </w:p>
          <w:p w14:paraId="000002AC" w14:textId="77777777" w:rsidR="00F84E80" w:rsidRDefault="00217D74">
            <w:pPr>
              <w:rPr>
                <w:rFonts w:ascii="Calibri" w:eastAsia="Calibri" w:hAnsi="Calibri" w:cs="Calibri"/>
              </w:rPr>
            </w:pPr>
            <w:r>
              <w:rPr>
                <w:rFonts w:ascii="Calibri" w:eastAsia="Calibri" w:hAnsi="Calibri" w:cs="Calibri"/>
              </w:rPr>
              <w:t>ADAT;</w:t>
            </w:r>
          </w:p>
        </w:tc>
      </w:tr>
      <w:tr w:rsidR="00F84E80" w14:paraId="63EC0C94" w14:textId="77777777">
        <w:tc>
          <w:tcPr>
            <w:tcW w:w="3878" w:type="dxa"/>
          </w:tcPr>
          <w:p w14:paraId="000002AD" w14:textId="77777777" w:rsidR="00F84E80" w:rsidRDefault="00217D74">
            <w:pPr>
              <w:rPr>
                <w:rFonts w:ascii="Calibri" w:eastAsia="Calibri" w:hAnsi="Calibri" w:cs="Calibri"/>
              </w:rPr>
            </w:pPr>
            <w:r>
              <w:rPr>
                <w:rFonts w:ascii="Calibri" w:eastAsia="Calibri" w:hAnsi="Calibri" w:cs="Calibri"/>
              </w:rPr>
              <w:t>Informacje na przednim panelu</w:t>
            </w:r>
          </w:p>
        </w:tc>
        <w:tc>
          <w:tcPr>
            <w:tcW w:w="5141" w:type="dxa"/>
          </w:tcPr>
          <w:p w14:paraId="000002AE" w14:textId="77777777" w:rsidR="00F84E80" w:rsidRDefault="00217D74">
            <w:pPr>
              <w:rPr>
                <w:rFonts w:ascii="Calibri" w:eastAsia="Calibri" w:hAnsi="Calibri" w:cs="Calibri"/>
              </w:rPr>
            </w:pPr>
            <w:r>
              <w:rPr>
                <w:rFonts w:ascii="Calibri" w:eastAsia="Calibri" w:hAnsi="Calibri" w:cs="Calibri"/>
              </w:rPr>
              <w:t>Wymagane informacje minimalne:</w:t>
            </w:r>
          </w:p>
          <w:p w14:paraId="000002AF" w14:textId="569D7C65" w:rsidR="00F84E80" w:rsidRDefault="00217D74">
            <w:pPr>
              <w:rPr>
                <w:rFonts w:ascii="Calibri" w:eastAsia="Calibri" w:hAnsi="Calibri" w:cs="Calibri"/>
              </w:rPr>
            </w:pPr>
            <w:r>
              <w:rPr>
                <w:rFonts w:ascii="Calibri" w:eastAsia="Calibri" w:hAnsi="Calibri" w:cs="Calibri"/>
              </w:rPr>
              <w:t xml:space="preserve">Podgląd poziomu </w:t>
            </w:r>
            <w:r w:rsidR="00BE0FFC">
              <w:rPr>
                <w:rFonts w:ascii="Calibri" w:eastAsia="Calibri" w:hAnsi="Calibri" w:cs="Calibri"/>
              </w:rPr>
              <w:t xml:space="preserve">sygnału </w:t>
            </w:r>
            <w:r>
              <w:rPr>
                <w:rFonts w:ascii="Calibri" w:eastAsia="Calibri" w:hAnsi="Calibri" w:cs="Calibri"/>
              </w:rPr>
              <w:t>wejściowego</w:t>
            </w:r>
          </w:p>
          <w:p w14:paraId="000002B0" w14:textId="77777777" w:rsidR="00F84E80" w:rsidRDefault="00217D74">
            <w:pPr>
              <w:rPr>
                <w:rFonts w:ascii="Calibri" w:eastAsia="Calibri" w:hAnsi="Calibri" w:cs="Calibri"/>
              </w:rPr>
            </w:pPr>
            <w:r>
              <w:rPr>
                <w:rFonts w:ascii="Calibri" w:eastAsia="Calibri" w:hAnsi="Calibri" w:cs="Calibri"/>
              </w:rPr>
              <w:t>Źródło zegara synchronizującego</w:t>
            </w:r>
          </w:p>
        </w:tc>
      </w:tr>
      <w:tr w:rsidR="00F84E80" w14:paraId="71AB6B2B" w14:textId="77777777">
        <w:tc>
          <w:tcPr>
            <w:tcW w:w="3878" w:type="dxa"/>
          </w:tcPr>
          <w:p w14:paraId="000002B1" w14:textId="77777777" w:rsidR="00F84E80" w:rsidRDefault="00217D74">
            <w:pPr>
              <w:rPr>
                <w:rFonts w:ascii="Calibri" w:eastAsia="Calibri" w:hAnsi="Calibri" w:cs="Calibri"/>
              </w:rPr>
            </w:pPr>
            <w:r>
              <w:rPr>
                <w:rFonts w:ascii="Calibri" w:eastAsia="Calibri" w:hAnsi="Calibri" w:cs="Calibri"/>
              </w:rPr>
              <w:t>Formaty odsłuchowe</w:t>
            </w:r>
          </w:p>
        </w:tc>
        <w:tc>
          <w:tcPr>
            <w:tcW w:w="5141" w:type="dxa"/>
          </w:tcPr>
          <w:p w14:paraId="000002B2" w14:textId="77777777" w:rsidR="00F84E80" w:rsidRDefault="00217D74">
            <w:pPr>
              <w:rPr>
                <w:rFonts w:ascii="Calibri" w:eastAsia="Calibri" w:hAnsi="Calibri" w:cs="Calibri"/>
              </w:rPr>
            </w:pPr>
            <w:r>
              <w:rPr>
                <w:rFonts w:ascii="Calibri" w:eastAsia="Calibri" w:hAnsi="Calibri" w:cs="Calibri"/>
              </w:rPr>
              <w:t>Nie mniej niż:</w:t>
            </w:r>
          </w:p>
          <w:p w14:paraId="000002B3" w14:textId="77777777" w:rsidR="00F84E80" w:rsidRDefault="00217D74">
            <w:pPr>
              <w:rPr>
                <w:rFonts w:ascii="Calibri" w:eastAsia="Calibri" w:hAnsi="Calibri" w:cs="Calibri"/>
              </w:rPr>
            </w:pPr>
            <w:r>
              <w:rPr>
                <w:rFonts w:ascii="Calibri" w:eastAsia="Calibri" w:hAnsi="Calibri" w:cs="Calibri"/>
              </w:rPr>
              <w:t>Mono</w:t>
            </w:r>
          </w:p>
          <w:p w14:paraId="000002B4" w14:textId="77777777" w:rsidR="00F84E80" w:rsidRDefault="00217D74">
            <w:pPr>
              <w:rPr>
                <w:rFonts w:ascii="Calibri" w:eastAsia="Calibri" w:hAnsi="Calibri" w:cs="Calibri"/>
              </w:rPr>
            </w:pPr>
            <w:r>
              <w:rPr>
                <w:rFonts w:ascii="Calibri" w:eastAsia="Calibri" w:hAnsi="Calibri" w:cs="Calibri"/>
              </w:rPr>
              <w:t>Stereo</w:t>
            </w:r>
          </w:p>
          <w:p w14:paraId="000002B5" w14:textId="77777777" w:rsidR="00F84E80" w:rsidRDefault="00217D74">
            <w:pPr>
              <w:rPr>
                <w:rFonts w:ascii="Calibri" w:eastAsia="Calibri" w:hAnsi="Calibri" w:cs="Calibri"/>
              </w:rPr>
            </w:pPr>
            <w:r>
              <w:rPr>
                <w:rFonts w:ascii="Calibri" w:eastAsia="Calibri" w:hAnsi="Calibri" w:cs="Calibri"/>
              </w:rPr>
              <w:t>2.1</w:t>
            </w:r>
          </w:p>
          <w:p w14:paraId="000002B6" w14:textId="77777777" w:rsidR="00F84E80" w:rsidRDefault="00217D74">
            <w:pPr>
              <w:rPr>
                <w:rFonts w:ascii="Calibri" w:eastAsia="Calibri" w:hAnsi="Calibri" w:cs="Calibri"/>
              </w:rPr>
            </w:pPr>
            <w:r>
              <w:rPr>
                <w:rFonts w:ascii="Calibri" w:eastAsia="Calibri" w:hAnsi="Calibri" w:cs="Calibri"/>
              </w:rPr>
              <w:t>5.0</w:t>
            </w:r>
          </w:p>
          <w:p w14:paraId="000002B7" w14:textId="77777777" w:rsidR="00F84E80" w:rsidRDefault="00217D74">
            <w:pPr>
              <w:rPr>
                <w:rFonts w:ascii="Calibri" w:eastAsia="Calibri" w:hAnsi="Calibri" w:cs="Calibri"/>
              </w:rPr>
            </w:pPr>
            <w:r>
              <w:rPr>
                <w:rFonts w:ascii="Calibri" w:eastAsia="Calibri" w:hAnsi="Calibri" w:cs="Calibri"/>
              </w:rPr>
              <w:t>5.1</w:t>
            </w:r>
          </w:p>
          <w:p w14:paraId="000002B8" w14:textId="77777777" w:rsidR="00F84E80" w:rsidRDefault="00217D74">
            <w:pPr>
              <w:rPr>
                <w:rFonts w:ascii="Calibri" w:eastAsia="Calibri" w:hAnsi="Calibri" w:cs="Calibri"/>
              </w:rPr>
            </w:pPr>
            <w:r>
              <w:rPr>
                <w:rFonts w:ascii="Calibri" w:eastAsia="Calibri" w:hAnsi="Calibri" w:cs="Calibri"/>
              </w:rPr>
              <w:t>7.0</w:t>
            </w:r>
          </w:p>
          <w:p w14:paraId="000002B9" w14:textId="77777777" w:rsidR="00F84E80" w:rsidRDefault="00217D74">
            <w:pPr>
              <w:rPr>
                <w:rFonts w:ascii="Calibri" w:eastAsia="Calibri" w:hAnsi="Calibri" w:cs="Calibri"/>
              </w:rPr>
            </w:pPr>
            <w:r>
              <w:rPr>
                <w:rFonts w:ascii="Calibri" w:eastAsia="Calibri" w:hAnsi="Calibri" w:cs="Calibri"/>
              </w:rPr>
              <w:t>7.1</w:t>
            </w:r>
          </w:p>
        </w:tc>
      </w:tr>
      <w:tr w:rsidR="00F84E80" w14:paraId="583B55EB" w14:textId="77777777">
        <w:tc>
          <w:tcPr>
            <w:tcW w:w="3878" w:type="dxa"/>
          </w:tcPr>
          <w:p w14:paraId="000002BA" w14:textId="77777777" w:rsidR="00F84E80" w:rsidRDefault="00217D74">
            <w:pPr>
              <w:rPr>
                <w:rFonts w:ascii="Calibri" w:eastAsia="Calibri" w:hAnsi="Calibri" w:cs="Calibri"/>
              </w:rPr>
            </w:pPr>
            <w:r>
              <w:rPr>
                <w:rFonts w:ascii="Calibri" w:eastAsia="Calibri" w:hAnsi="Calibri" w:cs="Calibri"/>
              </w:rPr>
              <w:t>Zakres częstotliwości</w:t>
            </w:r>
          </w:p>
        </w:tc>
        <w:tc>
          <w:tcPr>
            <w:tcW w:w="5141" w:type="dxa"/>
          </w:tcPr>
          <w:p w14:paraId="000002BB" w14:textId="77777777" w:rsidR="00F84E80" w:rsidRDefault="00217D74">
            <w:pPr>
              <w:rPr>
                <w:rFonts w:ascii="Calibri" w:eastAsia="Calibri" w:hAnsi="Calibri" w:cs="Calibri"/>
              </w:rPr>
            </w:pPr>
            <w:r>
              <w:rPr>
                <w:rFonts w:ascii="Calibri" w:eastAsia="Calibri" w:hAnsi="Calibri" w:cs="Calibri"/>
              </w:rPr>
              <w:t>20Hz-20KHz</w:t>
            </w:r>
          </w:p>
        </w:tc>
      </w:tr>
      <w:tr w:rsidR="00F84E80" w14:paraId="775BF79A" w14:textId="77777777">
        <w:tc>
          <w:tcPr>
            <w:tcW w:w="3878" w:type="dxa"/>
          </w:tcPr>
          <w:p w14:paraId="000002BC" w14:textId="77777777" w:rsidR="00F84E80" w:rsidRDefault="00217D74">
            <w:pPr>
              <w:rPr>
                <w:rFonts w:ascii="Calibri" w:eastAsia="Calibri" w:hAnsi="Calibri" w:cs="Calibri"/>
              </w:rPr>
            </w:pPr>
            <w:r>
              <w:rPr>
                <w:rFonts w:ascii="Calibri" w:eastAsia="Calibri" w:hAnsi="Calibri" w:cs="Calibri"/>
              </w:rPr>
              <w:t>Wyjście słuchawkowe</w:t>
            </w:r>
          </w:p>
        </w:tc>
        <w:tc>
          <w:tcPr>
            <w:tcW w:w="5141" w:type="dxa"/>
          </w:tcPr>
          <w:p w14:paraId="000002BD" w14:textId="77777777" w:rsidR="00F84E80" w:rsidRDefault="00217D74">
            <w:pPr>
              <w:rPr>
                <w:rFonts w:ascii="Calibri" w:eastAsia="Calibri" w:hAnsi="Calibri" w:cs="Calibri"/>
              </w:rPr>
            </w:pPr>
            <w:r>
              <w:rPr>
                <w:rFonts w:ascii="Calibri" w:eastAsia="Calibri" w:hAnsi="Calibri" w:cs="Calibri"/>
              </w:rPr>
              <w:t>Na przednim panelu, z regulacją głośności</w:t>
            </w:r>
          </w:p>
        </w:tc>
      </w:tr>
      <w:tr w:rsidR="00F84E80" w14:paraId="1E36C9FB" w14:textId="77777777">
        <w:tc>
          <w:tcPr>
            <w:tcW w:w="3878" w:type="dxa"/>
          </w:tcPr>
          <w:p w14:paraId="000002BE" w14:textId="77777777" w:rsidR="00F84E80" w:rsidRDefault="00217D74">
            <w:pPr>
              <w:rPr>
                <w:rFonts w:ascii="Calibri" w:eastAsia="Calibri" w:hAnsi="Calibri" w:cs="Calibri"/>
              </w:rPr>
            </w:pPr>
            <w:r>
              <w:rPr>
                <w:rFonts w:ascii="Calibri" w:eastAsia="Calibri" w:hAnsi="Calibri" w:cs="Calibri"/>
              </w:rPr>
              <w:t>Interface komunikacyjny z komputerem</w:t>
            </w:r>
          </w:p>
        </w:tc>
        <w:tc>
          <w:tcPr>
            <w:tcW w:w="5141" w:type="dxa"/>
          </w:tcPr>
          <w:p w14:paraId="000002BF" w14:textId="77777777" w:rsidR="00F84E80" w:rsidRDefault="00217D74">
            <w:pPr>
              <w:rPr>
                <w:rFonts w:ascii="Calibri" w:eastAsia="Calibri" w:hAnsi="Calibri" w:cs="Calibri"/>
              </w:rPr>
            </w:pPr>
            <w:proofErr w:type="spellStart"/>
            <w:r>
              <w:rPr>
                <w:rFonts w:ascii="Calibri" w:eastAsia="Calibri" w:hAnsi="Calibri" w:cs="Calibri"/>
              </w:rPr>
              <w:t>Thunderbolt</w:t>
            </w:r>
            <w:proofErr w:type="spellEnd"/>
            <w:r>
              <w:rPr>
                <w:rFonts w:ascii="Calibri" w:eastAsia="Calibri" w:hAnsi="Calibri" w:cs="Calibri"/>
              </w:rPr>
              <w:t xml:space="preserve"> 3. W przypadku kiedy </w:t>
            </w:r>
            <w:proofErr w:type="spellStart"/>
            <w:r>
              <w:rPr>
                <w:rFonts w:ascii="Calibri" w:eastAsia="Calibri" w:hAnsi="Calibri" w:cs="Calibri"/>
              </w:rPr>
              <w:t>interface</w:t>
            </w:r>
            <w:proofErr w:type="spellEnd"/>
            <w:r>
              <w:rPr>
                <w:rFonts w:ascii="Calibri" w:eastAsia="Calibri" w:hAnsi="Calibri" w:cs="Calibri"/>
              </w:rPr>
              <w:t xml:space="preserve"> audio jest wyposażony w inny </w:t>
            </w:r>
            <w:proofErr w:type="spellStart"/>
            <w:r>
              <w:rPr>
                <w:rFonts w:ascii="Calibri" w:eastAsia="Calibri" w:hAnsi="Calibri" w:cs="Calibri"/>
              </w:rPr>
              <w:t>interface</w:t>
            </w:r>
            <w:proofErr w:type="spellEnd"/>
            <w:r>
              <w:rPr>
                <w:rFonts w:ascii="Calibri" w:eastAsia="Calibri" w:hAnsi="Calibri" w:cs="Calibri"/>
              </w:rPr>
              <w:t xml:space="preserve"> wymagany jest przetwornik pośredni umożliwiający poprawną komunikację pomiędzy oprogramowaniem DAW a </w:t>
            </w:r>
            <w:proofErr w:type="spellStart"/>
            <w:r>
              <w:rPr>
                <w:rFonts w:ascii="Calibri" w:eastAsia="Calibri" w:hAnsi="Calibri" w:cs="Calibri"/>
              </w:rPr>
              <w:t>interfacem</w:t>
            </w:r>
            <w:proofErr w:type="spellEnd"/>
          </w:p>
        </w:tc>
      </w:tr>
      <w:tr w:rsidR="00F84E80" w14:paraId="36EF5F8D" w14:textId="77777777">
        <w:tc>
          <w:tcPr>
            <w:tcW w:w="3878" w:type="dxa"/>
          </w:tcPr>
          <w:p w14:paraId="000002C0" w14:textId="77777777" w:rsidR="00F84E80" w:rsidRDefault="00217D74">
            <w:pPr>
              <w:rPr>
                <w:rFonts w:ascii="Calibri" w:eastAsia="Calibri" w:hAnsi="Calibri" w:cs="Calibri"/>
              </w:rPr>
            </w:pPr>
            <w:r>
              <w:rPr>
                <w:rFonts w:ascii="Calibri" w:eastAsia="Calibri" w:hAnsi="Calibri" w:cs="Calibri"/>
              </w:rPr>
              <w:t xml:space="preserve">Word </w:t>
            </w:r>
            <w:proofErr w:type="spellStart"/>
            <w:r>
              <w:rPr>
                <w:rFonts w:ascii="Calibri" w:eastAsia="Calibri" w:hAnsi="Calibri" w:cs="Calibri"/>
              </w:rPr>
              <w:t>clock</w:t>
            </w:r>
            <w:proofErr w:type="spellEnd"/>
          </w:p>
        </w:tc>
        <w:tc>
          <w:tcPr>
            <w:tcW w:w="5141" w:type="dxa"/>
          </w:tcPr>
          <w:p w14:paraId="000002C1" w14:textId="77777777" w:rsidR="00F84E80" w:rsidRDefault="00217D74">
            <w:pPr>
              <w:rPr>
                <w:rFonts w:ascii="Calibri" w:eastAsia="Calibri" w:hAnsi="Calibri" w:cs="Calibri"/>
              </w:rPr>
            </w:pPr>
            <w:r>
              <w:rPr>
                <w:rFonts w:ascii="Calibri" w:eastAsia="Calibri" w:hAnsi="Calibri" w:cs="Calibri"/>
              </w:rPr>
              <w:t>In/out</w:t>
            </w:r>
          </w:p>
        </w:tc>
      </w:tr>
      <w:tr w:rsidR="00F84E80" w14:paraId="18317500" w14:textId="77777777">
        <w:tc>
          <w:tcPr>
            <w:tcW w:w="3878" w:type="dxa"/>
          </w:tcPr>
          <w:p w14:paraId="000002C2" w14:textId="77777777" w:rsidR="00F84E80" w:rsidRDefault="00217D74">
            <w:pPr>
              <w:rPr>
                <w:rFonts w:ascii="Calibri" w:eastAsia="Calibri" w:hAnsi="Calibri" w:cs="Calibri"/>
              </w:rPr>
            </w:pPr>
            <w:r>
              <w:rPr>
                <w:rFonts w:ascii="Calibri" w:eastAsia="Calibri" w:hAnsi="Calibri" w:cs="Calibri"/>
              </w:rPr>
              <w:t>Format obudowy</w:t>
            </w:r>
          </w:p>
        </w:tc>
        <w:tc>
          <w:tcPr>
            <w:tcW w:w="5141" w:type="dxa"/>
          </w:tcPr>
          <w:p w14:paraId="000002C3" w14:textId="77777777" w:rsidR="00F84E80" w:rsidRDefault="00217D74">
            <w:pPr>
              <w:rPr>
                <w:rFonts w:ascii="Calibri" w:eastAsia="Calibri" w:hAnsi="Calibri" w:cs="Calibri"/>
              </w:rPr>
            </w:pPr>
            <w:proofErr w:type="spellStart"/>
            <w:r>
              <w:rPr>
                <w:rFonts w:ascii="Calibri" w:eastAsia="Calibri" w:hAnsi="Calibri" w:cs="Calibri"/>
              </w:rPr>
              <w:t>Rack</w:t>
            </w:r>
            <w:proofErr w:type="spellEnd"/>
          </w:p>
        </w:tc>
      </w:tr>
      <w:tr w:rsidR="00F84E80" w14:paraId="3C622D22" w14:textId="77777777">
        <w:tc>
          <w:tcPr>
            <w:tcW w:w="3878" w:type="dxa"/>
          </w:tcPr>
          <w:p w14:paraId="000002C4" w14:textId="77777777" w:rsidR="00F84E80" w:rsidRDefault="00217D74">
            <w:pPr>
              <w:rPr>
                <w:rFonts w:ascii="Calibri" w:eastAsia="Calibri" w:hAnsi="Calibri" w:cs="Calibri"/>
              </w:rPr>
            </w:pPr>
            <w:r>
              <w:rPr>
                <w:rFonts w:ascii="Calibri" w:eastAsia="Calibri" w:hAnsi="Calibri" w:cs="Calibri"/>
              </w:rPr>
              <w:t>Załączone akcesoria</w:t>
            </w:r>
          </w:p>
        </w:tc>
        <w:tc>
          <w:tcPr>
            <w:tcW w:w="5141" w:type="dxa"/>
          </w:tcPr>
          <w:p w14:paraId="000002C5" w14:textId="77777777" w:rsidR="00F84E80" w:rsidRDefault="00217D74">
            <w:pPr>
              <w:rPr>
                <w:rFonts w:ascii="Calibri" w:eastAsia="Calibri" w:hAnsi="Calibri" w:cs="Calibri"/>
              </w:rPr>
            </w:pPr>
            <w:r>
              <w:rPr>
                <w:rFonts w:ascii="Calibri" w:eastAsia="Calibri" w:hAnsi="Calibri" w:cs="Calibri"/>
              </w:rPr>
              <w:t>Okablowanie niezbędne do pracy z komputerem</w:t>
            </w:r>
          </w:p>
        </w:tc>
      </w:tr>
      <w:tr w:rsidR="00F84E80" w14:paraId="1D6A4AAB" w14:textId="77777777">
        <w:tc>
          <w:tcPr>
            <w:tcW w:w="3878" w:type="dxa"/>
          </w:tcPr>
          <w:p w14:paraId="000002C6" w14:textId="77777777" w:rsidR="00F84E80" w:rsidRDefault="00217D74">
            <w:pPr>
              <w:rPr>
                <w:rFonts w:ascii="Calibri" w:eastAsia="Calibri" w:hAnsi="Calibri" w:cs="Calibri"/>
              </w:rPr>
            </w:pPr>
            <w:r>
              <w:rPr>
                <w:rFonts w:ascii="Calibri" w:eastAsia="Calibri" w:hAnsi="Calibri" w:cs="Calibri"/>
              </w:rPr>
              <w:lastRenderedPageBreak/>
              <w:t>Zgodność</w:t>
            </w:r>
          </w:p>
        </w:tc>
        <w:tc>
          <w:tcPr>
            <w:tcW w:w="5141" w:type="dxa"/>
          </w:tcPr>
          <w:p w14:paraId="000002C7" w14:textId="77777777" w:rsidR="00F84E80" w:rsidRDefault="00217D74">
            <w:pPr>
              <w:rPr>
                <w:rFonts w:ascii="Calibri" w:eastAsia="Calibri" w:hAnsi="Calibri" w:cs="Calibri"/>
              </w:rPr>
            </w:pPr>
            <w:r>
              <w:rPr>
                <w:rFonts w:ascii="Calibri" w:eastAsia="Calibri" w:hAnsi="Calibri" w:cs="Calibri"/>
              </w:rPr>
              <w:t>Urządzenie musi być zgodne z dostarczonym oprogramowaniem</w:t>
            </w:r>
          </w:p>
        </w:tc>
      </w:tr>
    </w:tbl>
    <w:p w14:paraId="000002C8" w14:textId="77777777" w:rsidR="00F84E80" w:rsidRDefault="00F84E80">
      <w:pPr>
        <w:pBdr>
          <w:top w:val="nil"/>
          <w:left w:val="nil"/>
          <w:bottom w:val="nil"/>
          <w:right w:val="nil"/>
          <w:between w:val="nil"/>
        </w:pBdr>
        <w:ind w:left="720"/>
        <w:jc w:val="both"/>
        <w:rPr>
          <w:rFonts w:ascii="Calibri" w:eastAsia="Calibri" w:hAnsi="Calibri" w:cs="Calibri"/>
          <w:color w:val="FF0000"/>
        </w:rPr>
      </w:pPr>
    </w:p>
    <w:p w14:paraId="000002C9"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Monitor odsłuchowy:</w:t>
      </w:r>
    </w:p>
    <w:p w14:paraId="000002CA"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Dwudrożny aktywny głośnik przeznaczony przez producenta jako monitor odsłuchowy bliskiego pola</w:t>
      </w:r>
    </w:p>
    <w:p w14:paraId="000002CB"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Rozmiar przetwornika </w:t>
      </w:r>
      <w:proofErr w:type="spellStart"/>
      <w:r>
        <w:rPr>
          <w:rFonts w:ascii="Calibri" w:eastAsia="Calibri" w:hAnsi="Calibri" w:cs="Calibri"/>
          <w:color w:val="000000"/>
        </w:rPr>
        <w:t>niskotonowego</w:t>
      </w:r>
      <w:proofErr w:type="spellEnd"/>
      <w:r>
        <w:rPr>
          <w:rFonts w:ascii="Calibri" w:eastAsia="Calibri" w:hAnsi="Calibri" w:cs="Calibri"/>
          <w:color w:val="000000"/>
        </w:rPr>
        <w:t xml:space="preserve"> nie mniej niż 5”, nie więcej niż 8”</w:t>
      </w:r>
    </w:p>
    <w:p w14:paraId="000002CC"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Rozmiar przetwornika wysokotonowego 1”</w:t>
      </w:r>
    </w:p>
    <w:p w14:paraId="000002CD"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Konfiguracja wzmacniacza: Bi-</w:t>
      </w:r>
      <w:proofErr w:type="spellStart"/>
      <w:r>
        <w:rPr>
          <w:rFonts w:ascii="Calibri" w:eastAsia="Calibri" w:hAnsi="Calibri" w:cs="Calibri"/>
          <w:color w:val="000000"/>
        </w:rPr>
        <w:t>Amp</w:t>
      </w:r>
      <w:proofErr w:type="spellEnd"/>
    </w:p>
    <w:p w14:paraId="000002CE"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Pasmo przenoszenia: minimalnie nie więcej niż 49Hz, maksymalnie nie mniej niż 21KHz (</w:t>
      </w:r>
      <w:r w:rsidRPr="00144727">
        <w:rPr>
          <w:rFonts w:ascii="Calibri" w:eastAsia="Calibri" w:hAnsi="Calibri" w:cs="Calibri"/>
          <w:color w:val="000000"/>
        </w:rPr>
        <w:t>-10dB</w:t>
      </w:r>
      <w:r>
        <w:rPr>
          <w:rFonts w:ascii="Calibri" w:eastAsia="Calibri" w:hAnsi="Calibri" w:cs="Calibri"/>
          <w:color w:val="000000"/>
        </w:rPr>
        <w:t>)</w:t>
      </w:r>
    </w:p>
    <w:p w14:paraId="000002CF"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Maksymalny szczytowy poziom SPL nie mniej niż 105dB</w:t>
      </w:r>
    </w:p>
    <w:p w14:paraId="000002D0" w14:textId="77777777"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Wejście dźwięku analogowego: co najmniej symetryczne złącze XLR</w:t>
      </w:r>
    </w:p>
    <w:p w14:paraId="000002D1" w14:textId="2E3EAE25" w:rsidR="00F84E80" w:rsidRDefault="00217D74">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Monitor musi posiadać możliwość zmiany charakterystyki pozwalającej dostosować ją do ustawienia w pomieszczeniu odsłuchowym (co najmniej w zakresie filtra </w:t>
      </w:r>
      <w:proofErr w:type="spellStart"/>
      <w:r>
        <w:rPr>
          <w:rFonts w:ascii="Calibri" w:eastAsia="Calibri" w:hAnsi="Calibri" w:cs="Calibri"/>
          <w:color w:val="000000"/>
        </w:rPr>
        <w:t>dolno</w:t>
      </w:r>
      <w:proofErr w:type="spellEnd"/>
      <w:r>
        <w:rPr>
          <w:rFonts w:ascii="Calibri" w:eastAsia="Calibri" w:hAnsi="Calibri" w:cs="Calibri"/>
          <w:color w:val="000000"/>
        </w:rPr>
        <w:t xml:space="preserve"> </w:t>
      </w:r>
      <w:r w:rsidR="009828FB">
        <w:rPr>
          <w:rFonts w:ascii="Calibri" w:eastAsia="Calibri" w:hAnsi="Calibri" w:cs="Calibri"/>
          <w:color w:val="000000"/>
        </w:rPr>
        <w:br/>
      </w:r>
      <w:r>
        <w:rPr>
          <w:rFonts w:ascii="Calibri" w:eastAsia="Calibri" w:hAnsi="Calibri" w:cs="Calibri"/>
          <w:color w:val="000000"/>
        </w:rPr>
        <w:t xml:space="preserve">i </w:t>
      </w:r>
      <w:proofErr w:type="spellStart"/>
      <w:r>
        <w:rPr>
          <w:rFonts w:ascii="Calibri" w:eastAsia="Calibri" w:hAnsi="Calibri" w:cs="Calibri"/>
          <w:color w:val="000000"/>
        </w:rPr>
        <w:t>górnozaporowego</w:t>
      </w:r>
      <w:proofErr w:type="spellEnd"/>
      <w:r>
        <w:rPr>
          <w:rFonts w:ascii="Calibri" w:eastAsia="Calibri" w:hAnsi="Calibri" w:cs="Calibri"/>
          <w:color w:val="000000"/>
        </w:rPr>
        <w:t>)</w:t>
      </w:r>
    </w:p>
    <w:p w14:paraId="000002D2" w14:textId="77777777" w:rsidR="00F84E80" w:rsidRDefault="00F84E80">
      <w:pPr>
        <w:pBdr>
          <w:top w:val="nil"/>
          <w:left w:val="nil"/>
          <w:bottom w:val="nil"/>
          <w:right w:val="nil"/>
          <w:between w:val="nil"/>
        </w:pBdr>
        <w:ind w:left="720"/>
        <w:jc w:val="both"/>
        <w:rPr>
          <w:rFonts w:ascii="Calibri" w:eastAsia="Calibri" w:hAnsi="Calibri" w:cs="Calibri"/>
          <w:color w:val="000000"/>
        </w:rPr>
      </w:pPr>
    </w:p>
    <w:p w14:paraId="000002D3" w14:textId="77777777" w:rsidR="00F84E80" w:rsidRDefault="00217D74">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Słuchawki studyjne przewodowe:</w:t>
      </w:r>
    </w:p>
    <w:tbl>
      <w:tblPr>
        <w:tblStyle w:val="af3"/>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11BF4962" w14:textId="77777777">
        <w:tc>
          <w:tcPr>
            <w:tcW w:w="1843" w:type="dxa"/>
          </w:tcPr>
          <w:p w14:paraId="000002D4" w14:textId="77777777" w:rsidR="00F84E80" w:rsidRDefault="00217D74">
            <w:pPr>
              <w:rPr>
                <w:rFonts w:ascii="Calibri" w:eastAsia="Calibri" w:hAnsi="Calibri" w:cs="Calibri"/>
                <w:b/>
              </w:rPr>
            </w:pPr>
            <w:r>
              <w:rPr>
                <w:rFonts w:ascii="Calibri" w:eastAsia="Calibri" w:hAnsi="Calibri" w:cs="Calibri"/>
                <w:b/>
              </w:rPr>
              <w:t>Parametr</w:t>
            </w:r>
          </w:p>
        </w:tc>
        <w:tc>
          <w:tcPr>
            <w:tcW w:w="7176" w:type="dxa"/>
          </w:tcPr>
          <w:p w14:paraId="000002D5"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726EDE1C" w14:textId="77777777">
        <w:tc>
          <w:tcPr>
            <w:tcW w:w="1843" w:type="dxa"/>
          </w:tcPr>
          <w:p w14:paraId="000002D6" w14:textId="77777777" w:rsidR="00F84E80" w:rsidRDefault="00217D74">
            <w:pPr>
              <w:rPr>
                <w:rFonts w:ascii="Calibri" w:eastAsia="Calibri" w:hAnsi="Calibri" w:cs="Calibri"/>
              </w:rPr>
            </w:pPr>
            <w:r>
              <w:rPr>
                <w:rFonts w:ascii="Calibri" w:eastAsia="Calibri" w:hAnsi="Calibri" w:cs="Calibri"/>
              </w:rPr>
              <w:t>Impedancja</w:t>
            </w:r>
          </w:p>
        </w:tc>
        <w:tc>
          <w:tcPr>
            <w:tcW w:w="7176" w:type="dxa"/>
          </w:tcPr>
          <w:p w14:paraId="000002D7" w14:textId="77777777" w:rsidR="00F84E80" w:rsidRDefault="00217D74">
            <w:pPr>
              <w:rPr>
                <w:rFonts w:ascii="Calibri" w:eastAsia="Calibri" w:hAnsi="Calibri" w:cs="Calibri"/>
              </w:rPr>
            </w:pPr>
            <w:r>
              <w:rPr>
                <w:rFonts w:ascii="Calibri" w:eastAsia="Calibri" w:hAnsi="Calibri" w:cs="Calibri"/>
              </w:rPr>
              <w:t>32OHm</w:t>
            </w:r>
          </w:p>
        </w:tc>
      </w:tr>
      <w:tr w:rsidR="00F84E80" w14:paraId="224BCA24" w14:textId="77777777">
        <w:tc>
          <w:tcPr>
            <w:tcW w:w="1843" w:type="dxa"/>
          </w:tcPr>
          <w:p w14:paraId="000002D8" w14:textId="77777777" w:rsidR="00F84E80" w:rsidRDefault="00217D74">
            <w:pPr>
              <w:rPr>
                <w:rFonts w:ascii="Calibri" w:eastAsia="Calibri" w:hAnsi="Calibri" w:cs="Calibri"/>
              </w:rPr>
            </w:pPr>
            <w:r>
              <w:rPr>
                <w:rFonts w:ascii="Calibri" w:eastAsia="Calibri" w:hAnsi="Calibri" w:cs="Calibri"/>
              </w:rPr>
              <w:t>Konstrukcja</w:t>
            </w:r>
          </w:p>
        </w:tc>
        <w:tc>
          <w:tcPr>
            <w:tcW w:w="7176" w:type="dxa"/>
          </w:tcPr>
          <w:p w14:paraId="000002D9" w14:textId="77777777" w:rsidR="00F84E80" w:rsidRDefault="00217D74">
            <w:pPr>
              <w:rPr>
                <w:rFonts w:ascii="Calibri" w:eastAsia="Calibri" w:hAnsi="Calibri" w:cs="Calibri"/>
              </w:rPr>
            </w:pPr>
            <w:r>
              <w:rPr>
                <w:rFonts w:ascii="Calibri" w:eastAsia="Calibri" w:hAnsi="Calibri" w:cs="Calibri"/>
              </w:rPr>
              <w:t xml:space="preserve">Zamknięta; </w:t>
            </w:r>
            <w:proofErr w:type="spellStart"/>
            <w:r>
              <w:rPr>
                <w:rFonts w:ascii="Calibri" w:eastAsia="Calibri" w:hAnsi="Calibri" w:cs="Calibri"/>
              </w:rPr>
              <w:t>Over-Ear</w:t>
            </w:r>
            <w:proofErr w:type="spellEnd"/>
          </w:p>
        </w:tc>
      </w:tr>
      <w:tr w:rsidR="00F84E80" w14:paraId="50968531" w14:textId="77777777">
        <w:tc>
          <w:tcPr>
            <w:tcW w:w="1843" w:type="dxa"/>
          </w:tcPr>
          <w:p w14:paraId="000002DA" w14:textId="77777777" w:rsidR="00F84E80" w:rsidRDefault="00217D74">
            <w:pPr>
              <w:rPr>
                <w:rFonts w:ascii="Calibri" w:eastAsia="Calibri" w:hAnsi="Calibri" w:cs="Calibri"/>
              </w:rPr>
            </w:pPr>
            <w:r>
              <w:rPr>
                <w:rFonts w:ascii="Calibri" w:eastAsia="Calibri" w:hAnsi="Calibri" w:cs="Calibri"/>
              </w:rPr>
              <w:t>Zakres częstotliwości</w:t>
            </w:r>
          </w:p>
        </w:tc>
        <w:tc>
          <w:tcPr>
            <w:tcW w:w="7176" w:type="dxa"/>
          </w:tcPr>
          <w:p w14:paraId="000002DB" w14:textId="77777777" w:rsidR="00F84E80" w:rsidRDefault="00217D74">
            <w:pPr>
              <w:rPr>
                <w:rFonts w:ascii="Calibri" w:eastAsia="Calibri" w:hAnsi="Calibri" w:cs="Calibri"/>
              </w:rPr>
            </w:pPr>
            <w:r>
              <w:rPr>
                <w:rFonts w:ascii="Calibri" w:eastAsia="Calibri" w:hAnsi="Calibri" w:cs="Calibri"/>
              </w:rPr>
              <w:t xml:space="preserve">Nie więcej niż minimum 15Hz od dołu pasma przenoszenia i nie mniej niż 20KHz od góry pasma. </w:t>
            </w:r>
          </w:p>
        </w:tc>
      </w:tr>
      <w:tr w:rsidR="00F84E80" w14:paraId="398098E5" w14:textId="77777777">
        <w:tc>
          <w:tcPr>
            <w:tcW w:w="1843" w:type="dxa"/>
          </w:tcPr>
          <w:p w14:paraId="000002DC" w14:textId="77777777" w:rsidR="00F84E80" w:rsidRDefault="00217D74">
            <w:pPr>
              <w:rPr>
                <w:rFonts w:ascii="Calibri" w:eastAsia="Calibri" w:hAnsi="Calibri" w:cs="Calibri"/>
              </w:rPr>
            </w:pPr>
            <w:r>
              <w:rPr>
                <w:rFonts w:ascii="Calibri" w:eastAsia="Calibri" w:hAnsi="Calibri" w:cs="Calibri"/>
              </w:rPr>
              <w:t>Przewód</w:t>
            </w:r>
          </w:p>
        </w:tc>
        <w:tc>
          <w:tcPr>
            <w:tcW w:w="7176" w:type="dxa"/>
          </w:tcPr>
          <w:p w14:paraId="000002DD" w14:textId="77777777" w:rsidR="00F84E80" w:rsidRDefault="00217D74">
            <w:pPr>
              <w:rPr>
                <w:rFonts w:ascii="Calibri" w:eastAsia="Calibri" w:hAnsi="Calibri" w:cs="Calibri"/>
              </w:rPr>
            </w:pPr>
            <w:r>
              <w:rPr>
                <w:rFonts w:ascii="Calibri" w:eastAsia="Calibri" w:hAnsi="Calibri" w:cs="Calibri"/>
              </w:rPr>
              <w:t>Nie krótszy niż 1,6m</w:t>
            </w:r>
          </w:p>
        </w:tc>
      </w:tr>
      <w:tr w:rsidR="00F84E80" w14:paraId="157658D8" w14:textId="77777777">
        <w:tc>
          <w:tcPr>
            <w:tcW w:w="1843" w:type="dxa"/>
          </w:tcPr>
          <w:p w14:paraId="000002DE" w14:textId="77777777" w:rsidR="00F84E80" w:rsidRDefault="00217D74">
            <w:pPr>
              <w:rPr>
                <w:rFonts w:ascii="Calibri" w:eastAsia="Calibri" w:hAnsi="Calibri" w:cs="Calibri"/>
              </w:rPr>
            </w:pPr>
            <w:r>
              <w:rPr>
                <w:rFonts w:ascii="Calibri" w:eastAsia="Calibri" w:hAnsi="Calibri" w:cs="Calibri"/>
              </w:rPr>
              <w:t>Wtyk</w:t>
            </w:r>
          </w:p>
        </w:tc>
        <w:tc>
          <w:tcPr>
            <w:tcW w:w="7176" w:type="dxa"/>
          </w:tcPr>
          <w:p w14:paraId="000002DF" w14:textId="77777777" w:rsidR="00F84E80" w:rsidRDefault="00217D74">
            <w:pPr>
              <w:rPr>
                <w:rFonts w:ascii="Calibri" w:eastAsia="Calibri" w:hAnsi="Calibri" w:cs="Calibri"/>
              </w:rPr>
            </w:pPr>
            <w:r>
              <w:rPr>
                <w:rFonts w:ascii="Calibri" w:eastAsia="Calibri" w:hAnsi="Calibri" w:cs="Calibri"/>
              </w:rPr>
              <w:t xml:space="preserve">Zakończenie wtykiem typu </w:t>
            </w:r>
            <w:proofErr w:type="spellStart"/>
            <w:r>
              <w:rPr>
                <w:rFonts w:ascii="Calibri" w:eastAsia="Calibri" w:hAnsi="Calibri" w:cs="Calibri"/>
              </w:rPr>
              <w:t>jack</w:t>
            </w:r>
            <w:proofErr w:type="spellEnd"/>
            <w:r>
              <w:rPr>
                <w:rFonts w:ascii="Calibri" w:eastAsia="Calibri" w:hAnsi="Calibri" w:cs="Calibri"/>
              </w:rPr>
              <w:t xml:space="preserve"> 3,5mm z zabezpieczeniem gwintem </w:t>
            </w:r>
          </w:p>
        </w:tc>
      </w:tr>
      <w:tr w:rsidR="00F84E80" w14:paraId="783B0D2A" w14:textId="77777777">
        <w:tc>
          <w:tcPr>
            <w:tcW w:w="1843" w:type="dxa"/>
          </w:tcPr>
          <w:p w14:paraId="000002E0"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2E1" w14:textId="77777777" w:rsidR="00F84E80" w:rsidRDefault="00217D74">
            <w:pPr>
              <w:rPr>
                <w:rFonts w:ascii="Calibri" w:eastAsia="Calibri" w:hAnsi="Calibri" w:cs="Calibri"/>
              </w:rPr>
            </w:pPr>
            <w:r>
              <w:rPr>
                <w:rFonts w:ascii="Calibri" w:eastAsia="Calibri" w:hAnsi="Calibri" w:cs="Calibri"/>
              </w:rPr>
              <w:t xml:space="preserve">Przejściówka z </w:t>
            </w:r>
            <w:proofErr w:type="spellStart"/>
            <w:r>
              <w:rPr>
                <w:rFonts w:ascii="Calibri" w:eastAsia="Calibri" w:hAnsi="Calibri" w:cs="Calibri"/>
              </w:rPr>
              <w:t>jack</w:t>
            </w:r>
            <w:proofErr w:type="spellEnd"/>
            <w:r>
              <w:rPr>
                <w:rFonts w:ascii="Calibri" w:eastAsia="Calibri" w:hAnsi="Calibri" w:cs="Calibri"/>
              </w:rPr>
              <w:t xml:space="preserve"> 3,5mm na </w:t>
            </w:r>
            <w:proofErr w:type="spellStart"/>
            <w:r>
              <w:rPr>
                <w:rFonts w:ascii="Calibri" w:eastAsia="Calibri" w:hAnsi="Calibri" w:cs="Calibri"/>
              </w:rPr>
              <w:t>jack</w:t>
            </w:r>
            <w:proofErr w:type="spellEnd"/>
            <w:r>
              <w:rPr>
                <w:rFonts w:ascii="Calibri" w:eastAsia="Calibri" w:hAnsi="Calibri" w:cs="Calibri"/>
              </w:rPr>
              <w:t xml:space="preserve"> 6,3mm gwintowana</w:t>
            </w:r>
          </w:p>
        </w:tc>
      </w:tr>
      <w:tr w:rsidR="00F84E80" w14:paraId="0C74F507" w14:textId="77777777">
        <w:tc>
          <w:tcPr>
            <w:tcW w:w="1843" w:type="dxa"/>
          </w:tcPr>
          <w:p w14:paraId="000002E2" w14:textId="77777777" w:rsidR="00F84E80" w:rsidRDefault="00217D74">
            <w:pPr>
              <w:rPr>
                <w:rFonts w:ascii="Calibri" w:eastAsia="Calibri" w:hAnsi="Calibri" w:cs="Calibri"/>
              </w:rPr>
            </w:pPr>
            <w:r>
              <w:rPr>
                <w:rFonts w:ascii="Calibri" w:eastAsia="Calibri" w:hAnsi="Calibri" w:cs="Calibri"/>
              </w:rPr>
              <w:t>Dynamika</w:t>
            </w:r>
          </w:p>
        </w:tc>
        <w:tc>
          <w:tcPr>
            <w:tcW w:w="7176" w:type="dxa"/>
          </w:tcPr>
          <w:p w14:paraId="000002E3" w14:textId="77777777" w:rsidR="00F84E80" w:rsidRDefault="00217D74">
            <w:pPr>
              <w:rPr>
                <w:rFonts w:ascii="Calibri" w:eastAsia="Calibri" w:hAnsi="Calibri" w:cs="Calibri"/>
              </w:rPr>
            </w:pPr>
            <w:r>
              <w:rPr>
                <w:rFonts w:ascii="Calibri" w:eastAsia="Calibri" w:hAnsi="Calibri" w:cs="Calibri"/>
              </w:rPr>
              <w:t>Nie mniej niż 94dB SPL</w:t>
            </w:r>
          </w:p>
        </w:tc>
      </w:tr>
    </w:tbl>
    <w:p w14:paraId="000002E4" w14:textId="77777777" w:rsidR="00F84E80" w:rsidRDefault="00F84E80">
      <w:pPr>
        <w:ind w:left="720"/>
        <w:jc w:val="both"/>
        <w:rPr>
          <w:rFonts w:ascii="Calibri" w:eastAsia="Calibri" w:hAnsi="Calibri" w:cs="Calibri"/>
        </w:rPr>
      </w:pPr>
    </w:p>
    <w:p w14:paraId="000002E5" w14:textId="323B837F" w:rsidR="00F84E80" w:rsidRDefault="00217D74">
      <w:pPr>
        <w:numPr>
          <w:ilvl w:val="0"/>
          <w:numId w:val="4"/>
        </w:numPr>
        <w:ind w:left="851"/>
        <w:jc w:val="both"/>
        <w:rPr>
          <w:rFonts w:ascii="Calibri" w:eastAsia="Calibri" w:hAnsi="Calibri" w:cs="Calibri"/>
        </w:rPr>
      </w:pPr>
      <w:r>
        <w:rPr>
          <w:rFonts w:ascii="Calibri" w:eastAsia="Calibri" w:hAnsi="Calibri" w:cs="Calibri"/>
        </w:rPr>
        <w:t xml:space="preserve">Profesjonalny </w:t>
      </w:r>
      <w:r w:rsidR="009828FB">
        <w:rPr>
          <w:rFonts w:ascii="Calibri" w:eastAsia="Calibri" w:hAnsi="Calibri" w:cs="Calibri"/>
        </w:rPr>
        <w:t xml:space="preserve">panel </w:t>
      </w:r>
      <w:r>
        <w:rPr>
          <w:rFonts w:ascii="Calibri" w:eastAsia="Calibri" w:hAnsi="Calibri" w:cs="Calibri"/>
        </w:rPr>
        <w:t xml:space="preserve">do </w:t>
      </w:r>
      <w:r w:rsidR="009828FB">
        <w:rPr>
          <w:rFonts w:ascii="Calibri" w:eastAsia="Calibri" w:hAnsi="Calibri" w:cs="Calibri"/>
        </w:rPr>
        <w:t>korekcji kolorów</w:t>
      </w:r>
    </w:p>
    <w:p w14:paraId="000002E6" w14:textId="35AB7FA2" w:rsidR="00F84E80" w:rsidRDefault="00217D74">
      <w:pPr>
        <w:ind w:left="851"/>
        <w:jc w:val="both"/>
        <w:rPr>
          <w:rFonts w:ascii="Calibri" w:eastAsia="Calibri" w:hAnsi="Calibri" w:cs="Calibri"/>
        </w:rPr>
      </w:pPr>
      <w:r>
        <w:rPr>
          <w:rFonts w:ascii="Calibri" w:eastAsia="Calibri" w:hAnsi="Calibri" w:cs="Calibri"/>
        </w:rPr>
        <w:t xml:space="preserve">Panel kontrolny do korekcji barwnej i sterowania gradacją kolorów kompatybilny </w:t>
      </w:r>
      <w:r w:rsidR="009828FB">
        <w:rPr>
          <w:rFonts w:ascii="Calibri" w:eastAsia="Calibri" w:hAnsi="Calibri" w:cs="Calibri"/>
        </w:rPr>
        <w:br/>
      </w:r>
      <w:r>
        <w:rPr>
          <w:rFonts w:ascii="Calibri" w:eastAsia="Calibri" w:hAnsi="Calibri" w:cs="Calibri"/>
        </w:rPr>
        <w:t>z zastosowanym oprogramowaniem, wyposażony w trzy optyczne obrotowe kontrolery wysokiej czułości (trackballe) oraz co najmniej 20 dodatkowych przycisków i pokręteł służących do zmiany parametrów i ustawień. Panel powinien posiadać co najmniej 9 pokręteł i minimum 9 klawiszy funkcyjnych, w tym przyciski do odtwarzania i zatrzymywania materiału filmowego. Urządzenie powinno komunikować się z jednostką obliczeniową (komputerem) i być zasilane przez USB przez kabel dołączony do zestawu.</w:t>
      </w:r>
    </w:p>
    <w:p w14:paraId="000002E7" w14:textId="77777777" w:rsidR="00F84E80" w:rsidRDefault="00F84E80">
      <w:pPr>
        <w:ind w:left="851"/>
        <w:jc w:val="both"/>
        <w:rPr>
          <w:rFonts w:ascii="Calibri" w:eastAsia="Calibri" w:hAnsi="Calibri" w:cs="Calibri"/>
        </w:rPr>
      </w:pPr>
    </w:p>
    <w:p w14:paraId="000002E8" w14:textId="4B846A3A" w:rsidR="00F84E80" w:rsidRDefault="00217D74">
      <w:pPr>
        <w:numPr>
          <w:ilvl w:val="0"/>
          <w:numId w:val="4"/>
        </w:numPr>
        <w:ind w:left="851"/>
        <w:jc w:val="both"/>
        <w:rPr>
          <w:rFonts w:ascii="Calibri" w:eastAsia="Calibri" w:hAnsi="Calibri" w:cs="Calibri"/>
        </w:rPr>
      </w:pPr>
      <w:r>
        <w:rPr>
          <w:rFonts w:ascii="Calibri" w:eastAsia="Calibri" w:hAnsi="Calibri" w:cs="Calibri"/>
        </w:rPr>
        <w:t>Macierz dyskow</w:t>
      </w:r>
      <w:r w:rsidR="00FD4979">
        <w:rPr>
          <w:rFonts w:ascii="Calibri" w:eastAsia="Calibri" w:hAnsi="Calibri" w:cs="Calibri"/>
        </w:rPr>
        <w:t>a</w:t>
      </w:r>
    </w:p>
    <w:p w14:paraId="000002E9" w14:textId="3AC5AAC6" w:rsidR="00F84E80" w:rsidRDefault="00FD4979">
      <w:pPr>
        <w:ind w:left="851"/>
        <w:jc w:val="both"/>
        <w:rPr>
          <w:rFonts w:ascii="Calibri" w:eastAsia="Calibri" w:hAnsi="Calibri" w:cs="Calibri"/>
        </w:rPr>
      </w:pPr>
      <w:r>
        <w:rPr>
          <w:rFonts w:ascii="Calibri" w:eastAsia="Calibri" w:hAnsi="Calibri" w:cs="Calibri"/>
        </w:rPr>
        <w:t>Dwie macierze dyskowe typu NAS stanowiące klaster</w:t>
      </w:r>
      <w:r w:rsidR="00217D74">
        <w:rPr>
          <w:rFonts w:ascii="Calibri" w:eastAsia="Calibri" w:hAnsi="Calibri" w:cs="Calibri"/>
        </w:rPr>
        <w:t>:</w:t>
      </w:r>
    </w:p>
    <w:tbl>
      <w:tblPr>
        <w:tblStyle w:val="af4"/>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1"/>
        <w:gridCol w:w="6788"/>
      </w:tblGrid>
      <w:tr w:rsidR="00F84E80" w14:paraId="7DE8CF40" w14:textId="77777777">
        <w:tc>
          <w:tcPr>
            <w:tcW w:w="2231" w:type="dxa"/>
          </w:tcPr>
          <w:p w14:paraId="000002EA" w14:textId="77777777" w:rsidR="00F84E80" w:rsidRDefault="00217D74">
            <w:pPr>
              <w:rPr>
                <w:rFonts w:ascii="Calibri" w:eastAsia="Calibri" w:hAnsi="Calibri" w:cs="Calibri"/>
                <w:b/>
              </w:rPr>
            </w:pPr>
            <w:r>
              <w:rPr>
                <w:rFonts w:ascii="Calibri" w:eastAsia="Calibri" w:hAnsi="Calibri" w:cs="Calibri"/>
                <w:b/>
              </w:rPr>
              <w:t>Parametr</w:t>
            </w:r>
          </w:p>
        </w:tc>
        <w:tc>
          <w:tcPr>
            <w:tcW w:w="6788" w:type="dxa"/>
          </w:tcPr>
          <w:p w14:paraId="000002EB" w14:textId="77777777" w:rsidR="00F84E80" w:rsidRDefault="00217D74">
            <w:pPr>
              <w:rPr>
                <w:rFonts w:ascii="Calibri" w:eastAsia="Calibri" w:hAnsi="Calibri" w:cs="Calibri"/>
                <w:b/>
              </w:rPr>
            </w:pPr>
            <w:r>
              <w:rPr>
                <w:rFonts w:ascii="Calibri" w:eastAsia="Calibri" w:hAnsi="Calibri" w:cs="Calibri"/>
                <w:b/>
              </w:rPr>
              <w:t>Charakterystyka (wymagania minimalne)</w:t>
            </w:r>
          </w:p>
        </w:tc>
      </w:tr>
      <w:tr w:rsidR="00F84E80" w14:paraId="6763D5EA" w14:textId="77777777">
        <w:tc>
          <w:tcPr>
            <w:tcW w:w="2231" w:type="dxa"/>
          </w:tcPr>
          <w:p w14:paraId="000002EC" w14:textId="77777777" w:rsidR="00F84E80" w:rsidRDefault="00217D74">
            <w:pPr>
              <w:rPr>
                <w:rFonts w:ascii="Calibri" w:eastAsia="Calibri" w:hAnsi="Calibri" w:cs="Calibri"/>
              </w:rPr>
            </w:pPr>
            <w:r>
              <w:rPr>
                <w:rFonts w:ascii="Calibri" w:eastAsia="Calibri" w:hAnsi="Calibri" w:cs="Calibri"/>
              </w:rPr>
              <w:t>Ilość zatok dyskowych</w:t>
            </w:r>
          </w:p>
        </w:tc>
        <w:tc>
          <w:tcPr>
            <w:tcW w:w="6788" w:type="dxa"/>
          </w:tcPr>
          <w:p w14:paraId="000002ED" w14:textId="77777777" w:rsidR="00F84E80" w:rsidRDefault="00217D74">
            <w:pPr>
              <w:rPr>
                <w:rFonts w:ascii="Calibri" w:eastAsia="Calibri" w:hAnsi="Calibri" w:cs="Calibri"/>
              </w:rPr>
            </w:pPr>
            <w:r>
              <w:rPr>
                <w:rFonts w:ascii="Calibri" w:eastAsia="Calibri" w:hAnsi="Calibri" w:cs="Calibri"/>
              </w:rPr>
              <w:t>Nie mniej niż 8 3,5”</w:t>
            </w:r>
          </w:p>
        </w:tc>
      </w:tr>
      <w:tr w:rsidR="00F84E80" w14:paraId="7C126206" w14:textId="77777777">
        <w:tc>
          <w:tcPr>
            <w:tcW w:w="2231" w:type="dxa"/>
          </w:tcPr>
          <w:p w14:paraId="000002EE" w14:textId="77777777" w:rsidR="00F84E80" w:rsidRDefault="00217D74">
            <w:pPr>
              <w:rPr>
                <w:rFonts w:ascii="Calibri" w:eastAsia="Calibri" w:hAnsi="Calibri" w:cs="Calibri"/>
              </w:rPr>
            </w:pPr>
            <w:r>
              <w:rPr>
                <w:rFonts w:ascii="Calibri" w:eastAsia="Calibri" w:hAnsi="Calibri" w:cs="Calibri"/>
              </w:rPr>
              <w:t xml:space="preserve">Magistrala </w:t>
            </w:r>
          </w:p>
        </w:tc>
        <w:tc>
          <w:tcPr>
            <w:tcW w:w="6788" w:type="dxa"/>
          </w:tcPr>
          <w:p w14:paraId="000002EF" w14:textId="77777777" w:rsidR="00F84E80" w:rsidRDefault="00217D74">
            <w:pPr>
              <w:rPr>
                <w:rFonts w:ascii="Calibri" w:eastAsia="Calibri" w:hAnsi="Calibri" w:cs="Calibri"/>
              </w:rPr>
            </w:pPr>
            <w:r>
              <w:rPr>
                <w:rFonts w:ascii="Calibri" w:eastAsia="Calibri" w:hAnsi="Calibri" w:cs="Calibri"/>
              </w:rPr>
              <w:t>SATA (z możliwością Hot-</w:t>
            </w:r>
            <w:proofErr w:type="spellStart"/>
            <w:r>
              <w:rPr>
                <w:rFonts w:ascii="Calibri" w:eastAsia="Calibri" w:hAnsi="Calibri" w:cs="Calibri"/>
              </w:rPr>
              <w:t>Swap</w:t>
            </w:r>
            <w:proofErr w:type="spellEnd"/>
            <w:r>
              <w:rPr>
                <w:rFonts w:ascii="Calibri" w:eastAsia="Calibri" w:hAnsi="Calibri" w:cs="Calibri"/>
              </w:rPr>
              <w:t>)</w:t>
            </w:r>
          </w:p>
        </w:tc>
      </w:tr>
      <w:tr w:rsidR="00F84E80" w14:paraId="68476F39" w14:textId="77777777">
        <w:tc>
          <w:tcPr>
            <w:tcW w:w="2231" w:type="dxa"/>
          </w:tcPr>
          <w:p w14:paraId="000002F0" w14:textId="77777777" w:rsidR="00F84E80" w:rsidRDefault="00217D74">
            <w:pPr>
              <w:rPr>
                <w:rFonts w:ascii="Calibri" w:eastAsia="Calibri" w:hAnsi="Calibri" w:cs="Calibri"/>
              </w:rPr>
            </w:pPr>
            <w:r>
              <w:rPr>
                <w:rFonts w:ascii="Calibri" w:eastAsia="Calibri" w:hAnsi="Calibri" w:cs="Calibri"/>
              </w:rPr>
              <w:lastRenderedPageBreak/>
              <w:t>Procesor</w:t>
            </w:r>
          </w:p>
        </w:tc>
        <w:tc>
          <w:tcPr>
            <w:tcW w:w="6788" w:type="dxa"/>
          </w:tcPr>
          <w:p w14:paraId="000002F1" w14:textId="77777777" w:rsidR="00F84E80" w:rsidRDefault="00217D74">
            <w:pPr>
              <w:rPr>
                <w:rFonts w:ascii="Calibri" w:eastAsia="Calibri" w:hAnsi="Calibri" w:cs="Calibri"/>
              </w:rPr>
            </w:pPr>
            <w:r>
              <w:rPr>
                <w:rFonts w:ascii="Calibri" w:eastAsia="Calibri" w:hAnsi="Calibri" w:cs="Calibri"/>
              </w:rPr>
              <w:t xml:space="preserve">Osiągający w testach </w:t>
            </w:r>
            <w:hyperlink r:id="rId15">
              <w:r>
                <w:rPr>
                  <w:rFonts w:ascii="Calibri" w:eastAsia="Calibri" w:hAnsi="Calibri" w:cs="Calibri"/>
                  <w:color w:val="0000FF"/>
                  <w:u w:val="single"/>
                </w:rPr>
                <w:t>https://www.cpubenchmark.net</w:t>
              </w:r>
            </w:hyperlink>
            <w:r>
              <w:rPr>
                <w:rFonts w:ascii="Calibri" w:eastAsia="Calibri" w:hAnsi="Calibri" w:cs="Calibri"/>
              </w:rPr>
              <w:t xml:space="preserve"> nie mniej niż 4000 punktów</w:t>
            </w:r>
          </w:p>
        </w:tc>
      </w:tr>
      <w:tr w:rsidR="00F84E80" w14:paraId="1782BF0B" w14:textId="77777777">
        <w:tc>
          <w:tcPr>
            <w:tcW w:w="2231" w:type="dxa"/>
          </w:tcPr>
          <w:p w14:paraId="000002F2" w14:textId="77777777" w:rsidR="00F84E80" w:rsidRDefault="00217D74">
            <w:pPr>
              <w:rPr>
                <w:rFonts w:ascii="Calibri" w:eastAsia="Calibri" w:hAnsi="Calibri" w:cs="Calibri"/>
              </w:rPr>
            </w:pPr>
            <w:r>
              <w:rPr>
                <w:rFonts w:ascii="Calibri" w:eastAsia="Calibri" w:hAnsi="Calibri" w:cs="Calibri"/>
              </w:rPr>
              <w:t>Pamięć RAM</w:t>
            </w:r>
          </w:p>
        </w:tc>
        <w:tc>
          <w:tcPr>
            <w:tcW w:w="6788" w:type="dxa"/>
          </w:tcPr>
          <w:p w14:paraId="000002F3" w14:textId="77777777" w:rsidR="00F84E80" w:rsidRDefault="00217D74">
            <w:pPr>
              <w:rPr>
                <w:rFonts w:ascii="Calibri" w:eastAsia="Calibri" w:hAnsi="Calibri" w:cs="Calibri"/>
              </w:rPr>
            </w:pPr>
            <w:r>
              <w:rPr>
                <w:rFonts w:ascii="Calibri" w:eastAsia="Calibri" w:hAnsi="Calibri" w:cs="Calibri"/>
              </w:rPr>
              <w:t>Nie mniej niż 4GB</w:t>
            </w:r>
          </w:p>
        </w:tc>
      </w:tr>
      <w:tr w:rsidR="00F84E80" w14:paraId="0DE7BA9A" w14:textId="77777777">
        <w:tc>
          <w:tcPr>
            <w:tcW w:w="2231" w:type="dxa"/>
          </w:tcPr>
          <w:p w14:paraId="000002F4" w14:textId="77777777" w:rsidR="00F84E80" w:rsidRDefault="00217D74">
            <w:pPr>
              <w:rPr>
                <w:rFonts w:ascii="Calibri" w:eastAsia="Calibri" w:hAnsi="Calibri" w:cs="Calibri"/>
              </w:rPr>
            </w:pPr>
            <w:r>
              <w:rPr>
                <w:rFonts w:ascii="Calibri" w:eastAsia="Calibri" w:hAnsi="Calibri" w:cs="Calibri"/>
              </w:rPr>
              <w:t>Wsparcie dla pamięci SSD</w:t>
            </w:r>
          </w:p>
        </w:tc>
        <w:tc>
          <w:tcPr>
            <w:tcW w:w="6788" w:type="dxa"/>
          </w:tcPr>
          <w:p w14:paraId="000002F5" w14:textId="77777777" w:rsidR="00F84E80" w:rsidRDefault="00217D74">
            <w:pPr>
              <w:rPr>
                <w:rFonts w:ascii="Calibri" w:eastAsia="Calibri" w:hAnsi="Calibri" w:cs="Calibri"/>
              </w:rPr>
            </w:pPr>
            <w:r>
              <w:rPr>
                <w:rFonts w:ascii="Calibri" w:eastAsia="Calibri" w:hAnsi="Calibri" w:cs="Calibri"/>
              </w:rPr>
              <w:t>Tak</w:t>
            </w:r>
          </w:p>
        </w:tc>
      </w:tr>
      <w:tr w:rsidR="00F84E80" w14:paraId="0DEE62DE" w14:textId="77777777">
        <w:tc>
          <w:tcPr>
            <w:tcW w:w="2231" w:type="dxa"/>
          </w:tcPr>
          <w:p w14:paraId="000002F6" w14:textId="77777777" w:rsidR="00F84E80" w:rsidRDefault="00217D74">
            <w:pPr>
              <w:rPr>
                <w:rFonts w:ascii="Calibri" w:eastAsia="Calibri" w:hAnsi="Calibri" w:cs="Calibri"/>
              </w:rPr>
            </w:pPr>
            <w:r>
              <w:rPr>
                <w:rFonts w:ascii="Calibri" w:eastAsia="Calibri" w:hAnsi="Calibri" w:cs="Calibri"/>
              </w:rPr>
              <w:t>Obsługiwane protokoły plików</w:t>
            </w:r>
          </w:p>
        </w:tc>
        <w:tc>
          <w:tcPr>
            <w:tcW w:w="6788" w:type="dxa"/>
          </w:tcPr>
          <w:p w14:paraId="000002F7" w14:textId="77777777" w:rsidR="00F84E80" w:rsidRDefault="00217D74">
            <w:pPr>
              <w:rPr>
                <w:rFonts w:ascii="Calibri" w:eastAsia="Calibri" w:hAnsi="Calibri" w:cs="Calibri"/>
              </w:rPr>
            </w:pPr>
            <w:r>
              <w:rPr>
                <w:rFonts w:ascii="Calibri" w:eastAsia="Calibri" w:hAnsi="Calibri" w:cs="Calibri"/>
              </w:rPr>
              <w:t>Nie mniej niż: SMB, NFS, FTP</w:t>
            </w:r>
          </w:p>
        </w:tc>
      </w:tr>
      <w:tr w:rsidR="00F84E80" w14:paraId="0D53859D" w14:textId="77777777">
        <w:tc>
          <w:tcPr>
            <w:tcW w:w="2231" w:type="dxa"/>
          </w:tcPr>
          <w:p w14:paraId="000002F8" w14:textId="77777777" w:rsidR="00F84E80" w:rsidRDefault="00217D74">
            <w:pPr>
              <w:rPr>
                <w:rFonts w:ascii="Calibri" w:eastAsia="Calibri" w:hAnsi="Calibri" w:cs="Calibri"/>
              </w:rPr>
            </w:pPr>
            <w:r>
              <w:rPr>
                <w:rFonts w:ascii="Calibri" w:eastAsia="Calibri" w:hAnsi="Calibri" w:cs="Calibri"/>
              </w:rPr>
              <w:t>Obsługiwane typy RAID</w:t>
            </w:r>
          </w:p>
        </w:tc>
        <w:tc>
          <w:tcPr>
            <w:tcW w:w="6788" w:type="dxa"/>
          </w:tcPr>
          <w:p w14:paraId="000002F9" w14:textId="77777777" w:rsidR="00F84E80" w:rsidRDefault="00217D74">
            <w:pPr>
              <w:rPr>
                <w:rFonts w:ascii="Calibri" w:eastAsia="Calibri" w:hAnsi="Calibri" w:cs="Calibri"/>
              </w:rPr>
            </w:pPr>
            <w:r>
              <w:rPr>
                <w:rFonts w:ascii="Calibri" w:eastAsia="Calibri" w:hAnsi="Calibri" w:cs="Calibri"/>
              </w:rPr>
              <w:t>Co najmniej:</w:t>
            </w:r>
          </w:p>
          <w:p w14:paraId="000002FA" w14:textId="77777777" w:rsidR="00F84E80" w:rsidRDefault="00217D74">
            <w:pPr>
              <w:rPr>
                <w:rFonts w:ascii="Calibri" w:eastAsia="Calibri" w:hAnsi="Calibri" w:cs="Calibri"/>
              </w:rPr>
            </w:pPr>
            <w:r>
              <w:rPr>
                <w:rFonts w:ascii="Calibri" w:eastAsia="Calibri" w:hAnsi="Calibri" w:cs="Calibri"/>
              </w:rPr>
              <w:t>JBOD, RAID 0, RAID 1, RAID 5, RAID 6, RAID 10</w:t>
            </w:r>
          </w:p>
        </w:tc>
      </w:tr>
      <w:tr w:rsidR="00F84E80" w14:paraId="58399CE5" w14:textId="77777777">
        <w:tc>
          <w:tcPr>
            <w:tcW w:w="2231" w:type="dxa"/>
          </w:tcPr>
          <w:p w14:paraId="000002FB" w14:textId="77777777" w:rsidR="00F84E80" w:rsidRDefault="00217D74">
            <w:pPr>
              <w:rPr>
                <w:rFonts w:ascii="Calibri" w:eastAsia="Calibri" w:hAnsi="Calibri" w:cs="Calibri"/>
              </w:rPr>
            </w:pPr>
            <w:r>
              <w:rPr>
                <w:rFonts w:ascii="Calibri" w:eastAsia="Calibri" w:hAnsi="Calibri" w:cs="Calibri"/>
              </w:rPr>
              <w:t>Klaster wysokiej dostępności</w:t>
            </w:r>
          </w:p>
        </w:tc>
        <w:tc>
          <w:tcPr>
            <w:tcW w:w="6788" w:type="dxa"/>
          </w:tcPr>
          <w:p w14:paraId="000002FC" w14:textId="77777777" w:rsidR="00F84E80" w:rsidRDefault="00217D74">
            <w:pPr>
              <w:rPr>
                <w:rFonts w:ascii="Calibri" w:eastAsia="Calibri" w:hAnsi="Calibri" w:cs="Calibri"/>
              </w:rPr>
            </w:pPr>
            <w:r>
              <w:rPr>
                <w:rFonts w:ascii="Calibri" w:eastAsia="Calibri" w:hAnsi="Calibri" w:cs="Calibri"/>
              </w:rPr>
              <w:t>W przypadku awarii jednej maszyny druga powinna przejąć jej rolę. Dane powinny być replikowane w czasie rzeczywistym.</w:t>
            </w:r>
          </w:p>
        </w:tc>
      </w:tr>
      <w:tr w:rsidR="00F84E80" w14:paraId="3544D442" w14:textId="77777777">
        <w:tc>
          <w:tcPr>
            <w:tcW w:w="2231" w:type="dxa"/>
          </w:tcPr>
          <w:p w14:paraId="000002FD" w14:textId="77777777" w:rsidR="00F84E80" w:rsidRDefault="00217D74">
            <w:pPr>
              <w:rPr>
                <w:rFonts w:ascii="Calibri" w:eastAsia="Calibri" w:hAnsi="Calibri" w:cs="Calibri"/>
              </w:rPr>
            </w:pPr>
            <w:r>
              <w:rPr>
                <w:rFonts w:ascii="Calibri" w:eastAsia="Calibri" w:hAnsi="Calibri" w:cs="Calibri"/>
              </w:rPr>
              <w:t>Karty sieciowe</w:t>
            </w:r>
          </w:p>
        </w:tc>
        <w:tc>
          <w:tcPr>
            <w:tcW w:w="6788" w:type="dxa"/>
          </w:tcPr>
          <w:p w14:paraId="000002FE" w14:textId="77777777" w:rsidR="00F84E80" w:rsidRDefault="00217D74">
            <w:pPr>
              <w:rPr>
                <w:rFonts w:ascii="Calibri" w:eastAsia="Calibri" w:hAnsi="Calibri" w:cs="Calibri"/>
              </w:rPr>
            </w:pPr>
            <w:r>
              <w:rPr>
                <w:rFonts w:ascii="Calibri" w:eastAsia="Calibri" w:hAnsi="Calibri" w:cs="Calibri"/>
              </w:rPr>
              <w:t>Nie mniej niż 2 porty 1Gb/s</w:t>
            </w:r>
          </w:p>
          <w:p w14:paraId="000002FF" w14:textId="77777777" w:rsidR="00F84E80" w:rsidRDefault="00217D74">
            <w:pPr>
              <w:rPr>
                <w:rFonts w:ascii="Calibri" w:eastAsia="Calibri" w:hAnsi="Calibri" w:cs="Calibri"/>
              </w:rPr>
            </w:pPr>
            <w:r>
              <w:rPr>
                <w:rFonts w:ascii="Calibri" w:eastAsia="Calibri" w:hAnsi="Calibri" w:cs="Calibri"/>
              </w:rPr>
              <w:t xml:space="preserve">Nie mniej niż 2 porty 10Gb/s (dopuszczalne za pomocą karty rozszerzeń. Karta musi znajdować się na liście kompatybilności producenta macierzy) </w:t>
            </w:r>
          </w:p>
        </w:tc>
      </w:tr>
      <w:tr w:rsidR="00F84E80" w14:paraId="2C8FC45D" w14:textId="77777777">
        <w:tc>
          <w:tcPr>
            <w:tcW w:w="2231" w:type="dxa"/>
          </w:tcPr>
          <w:p w14:paraId="00000300" w14:textId="77777777" w:rsidR="00F84E80" w:rsidRDefault="00217D74">
            <w:pPr>
              <w:rPr>
                <w:rFonts w:ascii="Calibri" w:eastAsia="Calibri" w:hAnsi="Calibri" w:cs="Calibri"/>
              </w:rPr>
            </w:pPr>
            <w:r>
              <w:rPr>
                <w:rFonts w:ascii="Calibri" w:eastAsia="Calibri" w:hAnsi="Calibri" w:cs="Calibri"/>
              </w:rPr>
              <w:t>Wspólna edycja dokumentów</w:t>
            </w:r>
          </w:p>
        </w:tc>
        <w:tc>
          <w:tcPr>
            <w:tcW w:w="6788" w:type="dxa"/>
          </w:tcPr>
          <w:p w14:paraId="00000301" w14:textId="77777777" w:rsidR="00F84E80" w:rsidRDefault="00217D74">
            <w:pPr>
              <w:rPr>
                <w:rFonts w:ascii="Calibri" w:eastAsia="Calibri" w:hAnsi="Calibri" w:cs="Calibri"/>
              </w:rPr>
            </w:pPr>
            <w:r>
              <w:rPr>
                <w:rFonts w:ascii="Calibri" w:eastAsia="Calibri" w:hAnsi="Calibri" w:cs="Calibri"/>
              </w:rPr>
              <w:t>Zainstalowany system operacyjny musi wspierać funkcję wspólnej edycji dokumentów w trybie online. (dopuszczalne za pomocą zainstalowanego oprogramowania lub w chmurze)</w:t>
            </w:r>
          </w:p>
        </w:tc>
      </w:tr>
      <w:tr w:rsidR="00F84E80" w14:paraId="226CFC34" w14:textId="77777777">
        <w:tc>
          <w:tcPr>
            <w:tcW w:w="2231" w:type="dxa"/>
          </w:tcPr>
          <w:p w14:paraId="00000302" w14:textId="77777777" w:rsidR="00F84E80" w:rsidRDefault="00217D74">
            <w:pPr>
              <w:rPr>
                <w:rFonts w:ascii="Calibri" w:eastAsia="Calibri" w:hAnsi="Calibri" w:cs="Calibri"/>
              </w:rPr>
            </w:pPr>
            <w:r>
              <w:rPr>
                <w:rFonts w:ascii="Calibri" w:eastAsia="Calibri" w:hAnsi="Calibri" w:cs="Calibri"/>
              </w:rPr>
              <w:t>Wirtualizacja</w:t>
            </w:r>
          </w:p>
        </w:tc>
        <w:tc>
          <w:tcPr>
            <w:tcW w:w="6788" w:type="dxa"/>
          </w:tcPr>
          <w:p w14:paraId="00000303" w14:textId="77777777" w:rsidR="00F84E80" w:rsidRDefault="00217D74">
            <w:pPr>
              <w:rPr>
                <w:rFonts w:ascii="Calibri" w:eastAsia="Calibri" w:hAnsi="Calibri" w:cs="Calibri"/>
              </w:rPr>
            </w:pPr>
            <w:r>
              <w:rPr>
                <w:rFonts w:ascii="Calibri" w:eastAsia="Calibri" w:hAnsi="Calibri" w:cs="Calibri"/>
              </w:rPr>
              <w:t>Serwer powinien wspierać obsługę maszyn wirtualnych</w:t>
            </w:r>
          </w:p>
        </w:tc>
      </w:tr>
      <w:tr w:rsidR="00F84E80" w14:paraId="4A141741" w14:textId="77777777">
        <w:tc>
          <w:tcPr>
            <w:tcW w:w="2231" w:type="dxa"/>
          </w:tcPr>
          <w:p w14:paraId="00000304" w14:textId="77777777" w:rsidR="00F84E80" w:rsidRDefault="00217D74">
            <w:pPr>
              <w:rPr>
                <w:rFonts w:ascii="Calibri" w:eastAsia="Calibri" w:hAnsi="Calibri" w:cs="Calibri"/>
              </w:rPr>
            </w:pPr>
            <w:r>
              <w:rPr>
                <w:rFonts w:ascii="Calibri" w:eastAsia="Calibri" w:hAnsi="Calibri" w:cs="Calibri"/>
              </w:rPr>
              <w:t>Możliwość rozbudowy</w:t>
            </w:r>
          </w:p>
        </w:tc>
        <w:tc>
          <w:tcPr>
            <w:tcW w:w="6788" w:type="dxa"/>
          </w:tcPr>
          <w:p w14:paraId="00000305" w14:textId="77777777" w:rsidR="00F84E80" w:rsidRDefault="00217D74">
            <w:pPr>
              <w:rPr>
                <w:rFonts w:ascii="Calibri" w:eastAsia="Calibri" w:hAnsi="Calibri" w:cs="Calibri"/>
              </w:rPr>
            </w:pPr>
            <w:r>
              <w:rPr>
                <w:rFonts w:ascii="Calibri" w:eastAsia="Calibri" w:hAnsi="Calibri" w:cs="Calibri"/>
              </w:rPr>
              <w:t>Serwer musi wspierać możliwość rozbudowy o kolejne dyski twarde</w:t>
            </w:r>
          </w:p>
        </w:tc>
      </w:tr>
      <w:tr w:rsidR="00F84E80" w14:paraId="7FCCF393" w14:textId="77777777">
        <w:tc>
          <w:tcPr>
            <w:tcW w:w="2231" w:type="dxa"/>
          </w:tcPr>
          <w:p w14:paraId="00000306" w14:textId="77777777" w:rsidR="00F84E80" w:rsidRDefault="00217D74">
            <w:pPr>
              <w:rPr>
                <w:rFonts w:ascii="Calibri" w:eastAsia="Calibri" w:hAnsi="Calibri" w:cs="Calibri"/>
              </w:rPr>
            </w:pPr>
            <w:r>
              <w:rPr>
                <w:rFonts w:ascii="Calibri" w:eastAsia="Calibri" w:hAnsi="Calibri" w:cs="Calibri"/>
              </w:rPr>
              <w:t>Inne funkcje</w:t>
            </w:r>
          </w:p>
        </w:tc>
        <w:tc>
          <w:tcPr>
            <w:tcW w:w="6788" w:type="dxa"/>
          </w:tcPr>
          <w:p w14:paraId="00000307" w14:textId="77777777" w:rsidR="00F84E80" w:rsidRDefault="00217D74">
            <w:pPr>
              <w:rPr>
                <w:rFonts w:ascii="Calibri" w:eastAsia="Calibri" w:hAnsi="Calibri" w:cs="Calibri"/>
              </w:rPr>
            </w:pPr>
            <w:r>
              <w:rPr>
                <w:rFonts w:ascii="Calibri" w:eastAsia="Calibri" w:hAnsi="Calibri" w:cs="Calibri"/>
              </w:rPr>
              <w:t xml:space="preserve">System operacyjny musi wspierać posiadaną przez zamawiającego usługę katalogową Active Directory w zakresie autoryzacji użytkowników, nadawania uprawnień, wyznaczania limitu udziału oraz zmiany hasła użytkownika. </w:t>
            </w:r>
          </w:p>
        </w:tc>
      </w:tr>
      <w:tr w:rsidR="00F84E80" w14:paraId="74A93BDF" w14:textId="77777777">
        <w:tc>
          <w:tcPr>
            <w:tcW w:w="9019" w:type="dxa"/>
            <w:gridSpan w:val="2"/>
          </w:tcPr>
          <w:p w14:paraId="00000308" w14:textId="77777777" w:rsidR="00F84E80" w:rsidRDefault="00217D74">
            <w:pPr>
              <w:jc w:val="center"/>
              <w:rPr>
                <w:rFonts w:ascii="Calibri" w:eastAsia="Calibri" w:hAnsi="Calibri" w:cs="Calibri"/>
                <w:b/>
              </w:rPr>
            </w:pPr>
            <w:r>
              <w:rPr>
                <w:rFonts w:ascii="Calibri" w:eastAsia="Calibri" w:hAnsi="Calibri" w:cs="Calibri"/>
                <w:b/>
              </w:rPr>
              <w:t>Dołączone dyski twarde</w:t>
            </w:r>
          </w:p>
        </w:tc>
      </w:tr>
      <w:tr w:rsidR="00F84E80" w14:paraId="1B6AC264" w14:textId="77777777">
        <w:tc>
          <w:tcPr>
            <w:tcW w:w="2231" w:type="dxa"/>
          </w:tcPr>
          <w:p w14:paraId="0000030A" w14:textId="77777777" w:rsidR="00F84E80" w:rsidRDefault="00217D74">
            <w:pPr>
              <w:rPr>
                <w:rFonts w:ascii="Calibri" w:eastAsia="Calibri" w:hAnsi="Calibri" w:cs="Calibri"/>
              </w:rPr>
            </w:pPr>
            <w:r>
              <w:rPr>
                <w:rFonts w:ascii="Calibri" w:eastAsia="Calibri" w:hAnsi="Calibri" w:cs="Calibri"/>
              </w:rPr>
              <w:t>Dostępne miejsce netto przy zastosowaniu RAID 6</w:t>
            </w:r>
          </w:p>
        </w:tc>
        <w:tc>
          <w:tcPr>
            <w:tcW w:w="6788" w:type="dxa"/>
          </w:tcPr>
          <w:p w14:paraId="0000030B" w14:textId="77777777" w:rsidR="00F84E80" w:rsidRDefault="00217D74">
            <w:pPr>
              <w:rPr>
                <w:rFonts w:ascii="Calibri" w:eastAsia="Calibri" w:hAnsi="Calibri" w:cs="Calibri"/>
              </w:rPr>
            </w:pPr>
            <w:r>
              <w:rPr>
                <w:rFonts w:ascii="Calibri" w:eastAsia="Calibri" w:hAnsi="Calibri" w:cs="Calibri"/>
              </w:rPr>
              <w:t>Nie mniej niż 20TB</w:t>
            </w:r>
          </w:p>
        </w:tc>
      </w:tr>
      <w:tr w:rsidR="00F84E80" w14:paraId="69B02ADA" w14:textId="77777777">
        <w:tc>
          <w:tcPr>
            <w:tcW w:w="2231" w:type="dxa"/>
          </w:tcPr>
          <w:p w14:paraId="0000030C" w14:textId="77777777" w:rsidR="00F84E80" w:rsidRDefault="00217D74">
            <w:pPr>
              <w:rPr>
                <w:rFonts w:ascii="Calibri" w:eastAsia="Calibri" w:hAnsi="Calibri" w:cs="Calibri"/>
              </w:rPr>
            </w:pPr>
            <w:r>
              <w:rPr>
                <w:rFonts w:ascii="Calibri" w:eastAsia="Calibri" w:hAnsi="Calibri" w:cs="Calibri"/>
              </w:rPr>
              <w:t>Ilość wolnych zatok dyskowych</w:t>
            </w:r>
          </w:p>
        </w:tc>
        <w:tc>
          <w:tcPr>
            <w:tcW w:w="6788" w:type="dxa"/>
          </w:tcPr>
          <w:p w14:paraId="0000030D" w14:textId="77777777" w:rsidR="00F84E80" w:rsidRDefault="00217D74">
            <w:pPr>
              <w:rPr>
                <w:rFonts w:ascii="Calibri" w:eastAsia="Calibri" w:hAnsi="Calibri" w:cs="Calibri"/>
              </w:rPr>
            </w:pPr>
            <w:r>
              <w:rPr>
                <w:rFonts w:ascii="Calibri" w:eastAsia="Calibri" w:hAnsi="Calibri" w:cs="Calibri"/>
              </w:rPr>
              <w:t>Co najmniej połowa zatok dyskowych powinna pozostawać wolna do dalszej rozbudowy</w:t>
            </w:r>
          </w:p>
        </w:tc>
      </w:tr>
      <w:tr w:rsidR="00F84E80" w14:paraId="2668D3B3" w14:textId="77777777">
        <w:tc>
          <w:tcPr>
            <w:tcW w:w="2231" w:type="dxa"/>
          </w:tcPr>
          <w:p w14:paraId="0000030E" w14:textId="77777777" w:rsidR="00F84E80" w:rsidRDefault="00217D74">
            <w:pPr>
              <w:rPr>
                <w:rFonts w:ascii="Calibri" w:eastAsia="Calibri" w:hAnsi="Calibri" w:cs="Calibri"/>
              </w:rPr>
            </w:pPr>
            <w:r>
              <w:rPr>
                <w:rFonts w:ascii="Calibri" w:eastAsia="Calibri" w:hAnsi="Calibri" w:cs="Calibri"/>
              </w:rPr>
              <w:t>Zastosowane dyski twarde</w:t>
            </w:r>
          </w:p>
        </w:tc>
        <w:tc>
          <w:tcPr>
            <w:tcW w:w="6788" w:type="dxa"/>
          </w:tcPr>
          <w:p w14:paraId="0000030F" w14:textId="77777777" w:rsidR="00F84E80" w:rsidRDefault="00217D74">
            <w:pPr>
              <w:rPr>
                <w:rFonts w:ascii="Calibri" w:eastAsia="Calibri" w:hAnsi="Calibri" w:cs="Calibri"/>
              </w:rPr>
            </w:pPr>
            <w:r>
              <w:rPr>
                <w:rFonts w:ascii="Calibri" w:eastAsia="Calibri" w:hAnsi="Calibri" w:cs="Calibri"/>
              </w:rPr>
              <w:t>Dyski dedykowane do pracy ciągłej w środowisku typu NAS;</w:t>
            </w:r>
          </w:p>
          <w:p w14:paraId="00000310" w14:textId="77777777" w:rsidR="00F84E80" w:rsidRDefault="00217D74">
            <w:pPr>
              <w:rPr>
                <w:rFonts w:ascii="Calibri" w:eastAsia="Calibri" w:hAnsi="Calibri" w:cs="Calibri"/>
              </w:rPr>
            </w:pPr>
            <w:r>
              <w:rPr>
                <w:rFonts w:ascii="Calibri" w:eastAsia="Calibri" w:hAnsi="Calibri" w:cs="Calibri"/>
              </w:rPr>
              <w:t>Zastosowane dyski twarde muszą znajdować się na liście kompatybilności dostarczonego urządzenia NAS</w:t>
            </w:r>
          </w:p>
        </w:tc>
      </w:tr>
    </w:tbl>
    <w:p w14:paraId="00000311" w14:textId="77777777" w:rsidR="00F84E80" w:rsidRDefault="00F84E80">
      <w:pPr>
        <w:ind w:left="720"/>
        <w:jc w:val="both"/>
        <w:rPr>
          <w:rFonts w:ascii="Calibri" w:eastAsia="Calibri" w:hAnsi="Calibri" w:cs="Calibri"/>
        </w:rPr>
      </w:pPr>
    </w:p>
    <w:p w14:paraId="00000312"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Okablowanie:</w:t>
      </w:r>
      <w:r>
        <w:rPr>
          <w:rFonts w:ascii="Calibri" w:eastAsia="Calibri" w:hAnsi="Calibri" w:cs="Calibri"/>
        </w:rPr>
        <w:br/>
        <w:t>Okablowanie konieczne do konfiguracji elementów zestawu oraz podłączenia go do zasilania.</w:t>
      </w:r>
    </w:p>
    <w:p w14:paraId="00000313" w14:textId="77777777" w:rsidR="00F84E80" w:rsidRDefault="00217D74">
      <w:pPr>
        <w:jc w:val="both"/>
        <w:rPr>
          <w:rFonts w:ascii="Calibri" w:eastAsia="Calibri" w:hAnsi="Calibri" w:cs="Calibri"/>
        </w:rPr>
      </w:pPr>
      <w:r>
        <w:rPr>
          <w:rFonts w:ascii="Calibri" w:eastAsia="Calibri" w:hAnsi="Calibri" w:cs="Calibri"/>
        </w:rPr>
        <w:t>Oprogramowanie specjalistyczne posiadające licencję wieczystą a w przypadku braku możliwości dostarczenia licencji wieczystej licencję czasową na co najmniej 5 lat:</w:t>
      </w:r>
    </w:p>
    <w:p w14:paraId="00000314" w14:textId="77777777" w:rsidR="00F84E80" w:rsidRDefault="00217D74">
      <w:pPr>
        <w:numPr>
          <w:ilvl w:val="0"/>
          <w:numId w:val="4"/>
        </w:numPr>
        <w:pBdr>
          <w:top w:val="nil"/>
          <w:left w:val="nil"/>
          <w:bottom w:val="nil"/>
          <w:right w:val="nil"/>
          <w:between w:val="nil"/>
        </w:pBdr>
        <w:ind w:left="851"/>
        <w:jc w:val="both"/>
        <w:rPr>
          <w:rFonts w:ascii="Calibri" w:eastAsia="Calibri" w:hAnsi="Calibri" w:cs="Calibri"/>
        </w:rPr>
      </w:pPr>
      <w:r>
        <w:rPr>
          <w:rFonts w:ascii="Calibri" w:eastAsia="Calibri" w:hAnsi="Calibri" w:cs="Calibri"/>
          <w:color w:val="000000"/>
        </w:rPr>
        <w:t>Oprogramowanie do edycji audio i video:</w:t>
      </w:r>
    </w:p>
    <w:p w14:paraId="00000315" w14:textId="77777777" w:rsidR="00F84E80" w:rsidRDefault="00217D74">
      <w:p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Profesjonalny edytor wideo umożliwiający pracę nad materiałami audiowizualnymi (importowanie, eksportowanie i edycję). Oprogramowanie powinno:</w:t>
      </w:r>
    </w:p>
    <w:p w14:paraId="00000316"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lastRenderedPageBreak/>
        <w:t>wspierać pliki filmowe w rozdzielczości min. 8K w formatach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17"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highlight w:val="white"/>
        </w:rPr>
        <w:t xml:space="preserve">wspierać pliki dźwiękowe w formatach audio </w:t>
      </w:r>
      <w:r>
        <w:rPr>
          <w:rFonts w:ascii="Calibri" w:eastAsia="Calibri" w:hAnsi="Calibri" w:cs="Calibri"/>
          <w:color w:val="000000"/>
        </w:rPr>
        <w:t>WAVE, Broadcast WAVE, AIFF, MP3, AAC (M4A), CAF,</w:t>
      </w:r>
    </w:p>
    <w:p w14:paraId="00000318"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umożliwiać edycję filmów sferycznych, pozwalać na edycję obrazu z przynajmniej czterech kamer jednocześnie (</w:t>
      </w:r>
      <w:proofErr w:type="spellStart"/>
      <w:r>
        <w:rPr>
          <w:rFonts w:ascii="Calibri" w:eastAsia="Calibri" w:hAnsi="Calibri" w:cs="Calibri"/>
          <w:color w:val="000000"/>
        </w:rPr>
        <w:t>multicam</w:t>
      </w:r>
      <w:proofErr w:type="spellEnd"/>
      <w:r>
        <w:rPr>
          <w:rFonts w:ascii="Calibri" w:eastAsia="Calibri" w:hAnsi="Calibri" w:cs="Calibri"/>
          <w:color w:val="000000"/>
        </w:rPr>
        <w:t xml:space="preserve"> </w:t>
      </w:r>
      <w:proofErr w:type="spellStart"/>
      <w:r>
        <w:rPr>
          <w:rFonts w:ascii="Calibri" w:eastAsia="Calibri" w:hAnsi="Calibri" w:cs="Calibri"/>
          <w:color w:val="000000"/>
        </w:rPr>
        <w:t>editing</w:t>
      </w:r>
      <w:proofErr w:type="spellEnd"/>
      <w:r>
        <w:rPr>
          <w:rFonts w:ascii="Calibri" w:eastAsia="Calibri" w:hAnsi="Calibri" w:cs="Calibri"/>
          <w:color w:val="000000"/>
        </w:rPr>
        <w:t>), umożliwiać korekcję dystorsji obrazu, aberracji chromatycznej, winietowania,</w:t>
      </w:r>
    </w:p>
    <w:p w14:paraId="00000319"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 xml:space="preserve">posiadać możliwość eksportu materiału audiowizualnego w postaci pliku Digital Cinema </w:t>
      </w:r>
      <w:proofErr w:type="spellStart"/>
      <w:r>
        <w:rPr>
          <w:rFonts w:ascii="Calibri" w:eastAsia="Calibri" w:hAnsi="Calibri" w:cs="Calibri"/>
          <w:color w:val="000000"/>
        </w:rPr>
        <w:t>Package</w:t>
      </w:r>
      <w:proofErr w:type="spellEnd"/>
      <w:r>
        <w:rPr>
          <w:rFonts w:ascii="Calibri" w:eastAsia="Calibri" w:hAnsi="Calibri" w:cs="Calibri"/>
          <w:color w:val="000000"/>
        </w:rPr>
        <w:t xml:space="preserve"> przystosowanego do cyfrowych odtwarzaczy kinowych.</w:t>
      </w:r>
    </w:p>
    <w:p w14:paraId="0000031A" w14:textId="2FFC280B" w:rsidR="00F84E80" w:rsidRDefault="00217D74">
      <w:pPr>
        <w:numPr>
          <w:ilvl w:val="0"/>
          <w:numId w:val="4"/>
        </w:numPr>
        <w:ind w:left="851"/>
        <w:jc w:val="both"/>
        <w:rPr>
          <w:rFonts w:ascii="Calibri" w:eastAsia="Calibri" w:hAnsi="Calibri" w:cs="Calibri"/>
        </w:rPr>
      </w:pPr>
      <w:r>
        <w:rPr>
          <w:rFonts w:ascii="Calibri" w:eastAsia="Calibri" w:hAnsi="Calibri" w:cs="Calibri"/>
        </w:rPr>
        <w:t xml:space="preserve">Oprogramowanie </w:t>
      </w:r>
      <w:r w:rsidR="009828FB">
        <w:rPr>
          <w:rFonts w:ascii="Calibri" w:eastAsia="Calibri" w:hAnsi="Calibri" w:cs="Calibri"/>
        </w:rPr>
        <w:t>do korekcji koloru</w:t>
      </w:r>
      <w:r>
        <w:rPr>
          <w:rFonts w:ascii="Calibri" w:eastAsia="Calibri" w:hAnsi="Calibri" w:cs="Calibri"/>
        </w:rPr>
        <w:t>:</w:t>
      </w:r>
    </w:p>
    <w:p w14:paraId="0000031B" w14:textId="77777777" w:rsidR="00F84E80" w:rsidRDefault="00217D74">
      <w:pPr>
        <w:ind w:left="851"/>
        <w:jc w:val="both"/>
        <w:rPr>
          <w:rFonts w:ascii="Calibri" w:eastAsia="Calibri" w:hAnsi="Calibri" w:cs="Calibri"/>
        </w:rPr>
      </w:pPr>
      <w:r>
        <w:rPr>
          <w:rFonts w:ascii="Calibri" w:eastAsia="Calibri" w:hAnsi="Calibri" w:cs="Calibri"/>
        </w:rPr>
        <w:t>Oprogramowanie do korekcji barwnej materiału filmowego. Oprogramowanie powinno:</w:t>
      </w:r>
    </w:p>
    <w:p w14:paraId="0000031C" w14:textId="4E5B478A"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 xml:space="preserve">umożliwiać pracę nad materiałami audiowizualnymi (importowanie, eksportowanie </w:t>
      </w:r>
      <w:r w:rsidR="009828FB">
        <w:rPr>
          <w:rFonts w:ascii="Calibri" w:eastAsia="Calibri" w:hAnsi="Calibri" w:cs="Calibri"/>
          <w:color w:val="000000"/>
        </w:rPr>
        <w:br/>
      </w:r>
      <w:r>
        <w:rPr>
          <w:rFonts w:ascii="Calibri" w:eastAsia="Calibri" w:hAnsi="Calibri" w:cs="Calibri"/>
          <w:color w:val="000000"/>
        </w:rPr>
        <w:t>i edycję)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1D"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oprogramowanie powinno umożliwiać korektę barwną i tonalną filmów poprzez manipulację ekspozycją, balansem bieli, kontrastem, saturacją, zmianę kolorów,</w:t>
      </w:r>
    </w:p>
    <w:p w14:paraId="0000031E" w14:textId="77777777"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umożliwiać pracę z profilami kolorów LUT (importowanie, eksportowanie i edycję),</w:t>
      </w:r>
    </w:p>
    <w:p w14:paraId="0000031F" w14:textId="7798F7CC" w:rsidR="00F84E80" w:rsidRDefault="00217D74">
      <w:pPr>
        <w:numPr>
          <w:ilvl w:val="0"/>
          <w:numId w:val="3"/>
        </w:numPr>
        <w:pBdr>
          <w:top w:val="nil"/>
          <w:left w:val="nil"/>
          <w:bottom w:val="nil"/>
          <w:right w:val="nil"/>
          <w:between w:val="nil"/>
        </w:pBdr>
        <w:ind w:left="1134" w:hanging="283"/>
        <w:jc w:val="both"/>
        <w:rPr>
          <w:rFonts w:ascii="Calibri" w:eastAsia="Calibri" w:hAnsi="Calibri" w:cs="Calibri"/>
          <w:color w:val="000000"/>
        </w:rPr>
      </w:pPr>
      <w:r>
        <w:rPr>
          <w:rFonts w:ascii="Calibri" w:eastAsia="Calibri" w:hAnsi="Calibri" w:cs="Calibri"/>
          <w:color w:val="000000"/>
        </w:rPr>
        <w:t>oferować wyświetlanie informacji tonalnych i kolorystycznych na histogramach (RGB</w:t>
      </w:r>
      <w:r w:rsidR="009828FB">
        <w:rPr>
          <w:rFonts w:ascii="Calibri" w:eastAsia="Calibri" w:hAnsi="Calibri" w:cs="Calibri"/>
          <w:color w:val="000000"/>
        </w:rPr>
        <w:br/>
      </w:r>
      <w:r>
        <w:rPr>
          <w:rFonts w:ascii="Calibri" w:eastAsia="Calibri" w:hAnsi="Calibri" w:cs="Calibri"/>
          <w:color w:val="000000"/>
        </w:rPr>
        <w:t xml:space="preserve">i YRGB), wykresach typu </w:t>
      </w:r>
      <w:proofErr w:type="spellStart"/>
      <w:r>
        <w:rPr>
          <w:rFonts w:ascii="Calibri" w:eastAsia="Calibri" w:hAnsi="Calibri" w:cs="Calibri"/>
          <w:color w:val="000000"/>
        </w:rPr>
        <w:t>waveform</w:t>
      </w:r>
      <w:proofErr w:type="spellEnd"/>
      <w:r>
        <w:rPr>
          <w:rFonts w:ascii="Calibri" w:eastAsia="Calibri" w:hAnsi="Calibri" w:cs="Calibri"/>
          <w:color w:val="000000"/>
        </w:rPr>
        <w:t xml:space="preserve">, </w:t>
      </w:r>
      <w:proofErr w:type="spellStart"/>
      <w:r>
        <w:rPr>
          <w:rFonts w:ascii="Calibri" w:eastAsia="Calibri" w:hAnsi="Calibri" w:cs="Calibri"/>
          <w:color w:val="000000"/>
        </w:rPr>
        <w:t>vectroscope</w:t>
      </w:r>
      <w:proofErr w:type="spellEnd"/>
      <w:r>
        <w:rPr>
          <w:rFonts w:ascii="Calibri" w:eastAsia="Calibri" w:hAnsi="Calibri" w:cs="Calibri"/>
          <w:color w:val="000000"/>
        </w:rPr>
        <w:t>.</w:t>
      </w:r>
    </w:p>
    <w:p w14:paraId="00000320"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animacji:</w:t>
      </w:r>
    </w:p>
    <w:p w14:paraId="00000321"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animacji 2D posiadające następujące funkcjonalności:</w:t>
      </w:r>
    </w:p>
    <w:p w14:paraId="00000322"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animacja ruchu </w:t>
      </w:r>
      <w:proofErr w:type="spellStart"/>
      <w:r>
        <w:rPr>
          <w:rFonts w:ascii="Calibri" w:eastAsia="Calibri" w:hAnsi="Calibri" w:cs="Calibri"/>
          <w:color w:val="000000"/>
        </w:rPr>
        <w:t>poklatkowego</w:t>
      </w:r>
      <w:proofErr w:type="spellEnd"/>
      <w:r>
        <w:rPr>
          <w:rFonts w:ascii="Calibri" w:eastAsia="Calibri" w:hAnsi="Calibri" w:cs="Calibri"/>
          <w:color w:val="000000"/>
        </w:rPr>
        <w:t>,</w:t>
      </w:r>
    </w:p>
    <w:p w14:paraId="00000323"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rejestracja obrazu w technikach </w:t>
      </w:r>
      <w:proofErr w:type="spellStart"/>
      <w:r>
        <w:rPr>
          <w:rFonts w:ascii="Calibri" w:eastAsia="Calibri" w:hAnsi="Calibri" w:cs="Calibri"/>
          <w:color w:val="000000"/>
        </w:rPr>
        <w:t>stopmotion</w:t>
      </w:r>
      <w:proofErr w:type="spellEnd"/>
      <w:r>
        <w:rPr>
          <w:rFonts w:ascii="Calibri" w:eastAsia="Calibri" w:hAnsi="Calibri" w:cs="Calibri"/>
          <w:color w:val="000000"/>
        </w:rPr>
        <w:t>,</w:t>
      </w:r>
    </w:p>
    <w:p w14:paraId="00000324"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animowanie oświetlenie za pomocą klatek kluczowych,</w:t>
      </w:r>
    </w:p>
    <w:p w14:paraId="00000325"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importowanie i edycja ścieżek dźwiękowych,</w:t>
      </w:r>
    </w:p>
    <w:p w14:paraId="00000326"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kontrola kamer i aparatów DSLR (zmiana parametrów migawki, czułości i przysłony, ustawienie balansu bieli, wybranie punktu ostrości) z pozycji interfejsu programu.</w:t>
      </w:r>
    </w:p>
    <w:p w14:paraId="00000327"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animacji 3D posiadające następujące funkcjonalności:</w:t>
      </w:r>
    </w:p>
    <w:p w14:paraId="00000328"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329"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32A"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efektów wizualnych posiadające następujące funkcjonalności:</w:t>
      </w:r>
    </w:p>
    <w:p w14:paraId="0000032B" w14:textId="77777777" w:rsidR="00F84E80" w:rsidRDefault="00217D74" w:rsidP="0086755E">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2C" w14:textId="7C8F5C24" w:rsidR="00F84E80" w:rsidRDefault="00217D74" w:rsidP="0086755E">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tworzenia kompozycji, napisów, czołówek, animowania efektów graficznych i obiektów 3d,</w:t>
      </w:r>
    </w:p>
    <w:p w14:paraId="0000032D"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lastRenderedPageBreak/>
        <w:t>umożliwiający pracowanie na warstwach, korekcję kolorów,</w:t>
      </w:r>
    </w:p>
    <w:p w14:paraId="0000032E"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stabilizacja obrazu.</w:t>
      </w:r>
    </w:p>
    <w:p w14:paraId="0000032F"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edycji muzyki i dźwięku:</w:t>
      </w:r>
    </w:p>
    <w:p w14:paraId="00000330" w14:textId="77777777" w:rsidR="00F84E80" w:rsidRDefault="00217D74">
      <w:pPr>
        <w:ind w:left="851"/>
        <w:jc w:val="both"/>
        <w:rPr>
          <w:rFonts w:ascii="Calibri" w:eastAsia="Calibri" w:hAnsi="Calibri" w:cs="Calibri"/>
        </w:rPr>
      </w:pPr>
      <w:r>
        <w:rPr>
          <w:rFonts w:ascii="Calibri" w:eastAsia="Calibri" w:hAnsi="Calibri" w:cs="Calibri"/>
        </w:rPr>
        <w:t>Oprogramowanie do edycji i tworzenia dźwięku oraz muzyki posiadające następujące funkcjonalności:</w:t>
      </w:r>
    </w:p>
    <w:tbl>
      <w:tblPr>
        <w:tblStyle w:val="af5"/>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43"/>
        <w:gridCol w:w="7176"/>
      </w:tblGrid>
      <w:tr w:rsidR="00F84E80" w14:paraId="1E8E4016" w14:textId="77777777">
        <w:tc>
          <w:tcPr>
            <w:tcW w:w="1843" w:type="dxa"/>
          </w:tcPr>
          <w:p w14:paraId="00000331" w14:textId="77777777" w:rsidR="00F84E80" w:rsidRDefault="00217D74">
            <w:pPr>
              <w:rPr>
                <w:rFonts w:ascii="Calibri" w:eastAsia="Calibri" w:hAnsi="Calibri" w:cs="Calibri"/>
              </w:rPr>
            </w:pPr>
            <w:r>
              <w:rPr>
                <w:rFonts w:ascii="Calibri" w:eastAsia="Calibri" w:hAnsi="Calibri" w:cs="Calibri"/>
                <w:b/>
              </w:rPr>
              <w:t>Parametr</w:t>
            </w:r>
          </w:p>
        </w:tc>
        <w:tc>
          <w:tcPr>
            <w:tcW w:w="7176" w:type="dxa"/>
          </w:tcPr>
          <w:p w14:paraId="00000332"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523D5F76" w14:textId="77777777">
        <w:tc>
          <w:tcPr>
            <w:tcW w:w="1843" w:type="dxa"/>
          </w:tcPr>
          <w:p w14:paraId="00000333" w14:textId="77777777" w:rsidR="00F84E80" w:rsidRDefault="00217D74">
            <w:pPr>
              <w:rPr>
                <w:rFonts w:ascii="Calibri" w:eastAsia="Calibri" w:hAnsi="Calibri" w:cs="Calibri"/>
              </w:rPr>
            </w:pPr>
            <w:r>
              <w:rPr>
                <w:rFonts w:ascii="Calibri" w:eastAsia="Calibri" w:hAnsi="Calibri" w:cs="Calibri"/>
              </w:rPr>
              <w:t>Nagrywanie</w:t>
            </w:r>
          </w:p>
        </w:tc>
        <w:tc>
          <w:tcPr>
            <w:tcW w:w="7176" w:type="dxa"/>
          </w:tcPr>
          <w:p w14:paraId="00000334" w14:textId="77777777" w:rsidR="00F84E80" w:rsidRDefault="00217D74">
            <w:pPr>
              <w:rPr>
                <w:rFonts w:ascii="Calibri" w:eastAsia="Calibri" w:hAnsi="Calibri" w:cs="Calibri"/>
              </w:rPr>
            </w:pPr>
            <w:r>
              <w:rPr>
                <w:rFonts w:ascii="Calibri" w:eastAsia="Calibri" w:hAnsi="Calibri" w:cs="Calibri"/>
              </w:rPr>
              <w:t>Równocześnie nie mniej niż 64 ślady</w:t>
            </w:r>
          </w:p>
        </w:tc>
      </w:tr>
      <w:tr w:rsidR="00F84E80" w14:paraId="1784190C" w14:textId="77777777">
        <w:tc>
          <w:tcPr>
            <w:tcW w:w="1843" w:type="dxa"/>
          </w:tcPr>
          <w:p w14:paraId="00000335" w14:textId="77777777" w:rsidR="00F84E80" w:rsidRDefault="00217D74">
            <w:pPr>
              <w:rPr>
                <w:rFonts w:ascii="Calibri" w:eastAsia="Calibri" w:hAnsi="Calibri" w:cs="Calibri"/>
              </w:rPr>
            </w:pPr>
            <w:r>
              <w:rPr>
                <w:rFonts w:ascii="Calibri" w:eastAsia="Calibri" w:hAnsi="Calibri" w:cs="Calibri"/>
              </w:rPr>
              <w:t>Próbkowanie</w:t>
            </w:r>
          </w:p>
        </w:tc>
        <w:tc>
          <w:tcPr>
            <w:tcW w:w="7176" w:type="dxa"/>
          </w:tcPr>
          <w:p w14:paraId="00000336" w14:textId="77777777" w:rsidR="00F84E80" w:rsidRDefault="00217D74">
            <w:pPr>
              <w:rPr>
                <w:rFonts w:ascii="Calibri" w:eastAsia="Calibri" w:hAnsi="Calibri" w:cs="Calibri"/>
              </w:rPr>
            </w:pPr>
            <w:r>
              <w:rPr>
                <w:rFonts w:ascii="Calibri" w:eastAsia="Calibri" w:hAnsi="Calibri" w:cs="Calibri"/>
              </w:rPr>
              <w:t>Maksymalna częstotliwość próbkowania nie mniej niż 192KHz</w:t>
            </w:r>
          </w:p>
        </w:tc>
      </w:tr>
      <w:tr w:rsidR="00F84E80" w14:paraId="41C19968" w14:textId="77777777">
        <w:tc>
          <w:tcPr>
            <w:tcW w:w="1843" w:type="dxa"/>
          </w:tcPr>
          <w:p w14:paraId="00000337" w14:textId="77777777" w:rsidR="00F84E80" w:rsidRDefault="00217D74">
            <w:pPr>
              <w:rPr>
                <w:rFonts w:ascii="Calibri" w:eastAsia="Calibri" w:hAnsi="Calibri" w:cs="Calibri"/>
              </w:rPr>
            </w:pPr>
            <w:r>
              <w:rPr>
                <w:rFonts w:ascii="Calibri" w:eastAsia="Calibri" w:hAnsi="Calibri" w:cs="Calibri"/>
              </w:rPr>
              <w:t>Ilość ścieżek audio w projekcie</w:t>
            </w:r>
          </w:p>
        </w:tc>
        <w:tc>
          <w:tcPr>
            <w:tcW w:w="7176" w:type="dxa"/>
          </w:tcPr>
          <w:p w14:paraId="00000338" w14:textId="77777777" w:rsidR="00F84E80" w:rsidRDefault="00217D74">
            <w:pPr>
              <w:rPr>
                <w:rFonts w:ascii="Calibri" w:eastAsia="Calibri" w:hAnsi="Calibri" w:cs="Calibri"/>
              </w:rPr>
            </w:pPr>
            <w:r>
              <w:rPr>
                <w:rFonts w:ascii="Calibri" w:eastAsia="Calibri" w:hAnsi="Calibri" w:cs="Calibri"/>
              </w:rPr>
              <w:t>Nie mniej niż 256 mono/stereo</w:t>
            </w:r>
          </w:p>
        </w:tc>
      </w:tr>
      <w:tr w:rsidR="00F84E80" w14:paraId="3B26FF87" w14:textId="77777777">
        <w:tc>
          <w:tcPr>
            <w:tcW w:w="1843" w:type="dxa"/>
          </w:tcPr>
          <w:p w14:paraId="00000339" w14:textId="77777777" w:rsidR="00F84E80" w:rsidRDefault="00217D74">
            <w:pPr>
              <w:rPr>
                <w:rFonts w:ascii="Calibri" w:eastAsia="Calibri" w:hAnsi="Calibri" w:cs="Calibri"/>
              </w:rPr>
            </w:pPr>
            <w:r>
              <w:rPr>
                <w:rFonts w:ascii="Calibri" w:eastAsia="Calibri" w:hAnsi="Calibri" w:cs="Calibri"/>
              </w:rPr>
              <w:t>Ilość ścieżek MIDI w projekcie</w:t>
            </w:r>
          </w:p>
        </w:tc>
        <w:tc>
          <w:tcPr>
            <w:tcW w:w="7176" w:type="dxa"/>
          </w:tcPr>
          <w:p w14:paraId="0000033A" w14:textId="77777777" w:rsidR="00F84E80" w:rsidRDefault="00217D74">
            <w:pPr>
              <w:rPr>
                <w:rFonts w:ascii="Calibri" w:eastAsia="Calibri" w:hAnsi="Calibri" w:cs="Calibri"/>
              </w:rPr>
            </w:pPr>
            <w:r>
              <w:rPr>
                <w:rFonts w:ascii="Calibri" w:eastAsia="Calibri" w:hAnsi="Calibri" w:cs="Calibri"/>
              </w:rPr>
              <w:t xml:space="preserve">Nie mniej niż 1024 </w:t>
            </w:r>
          </w:p>
        </w:tc>
      </w:tr>
      <w:tr w:rsidR="00F84E80" w14:paraId="6225A23A" w14:textId="77777777">
        <w:tc>
          <w:tcPr>
            <w:tcW w:w="1843" w:type="dxa"/>
          </w:tcPr>
          <w:p w14:paraId="0000033B" w14:textId="77777777" w:rsidR="00F84E80" w:rsidRDefault="00217D74">
            <w:pPr>
              <w:rPr>
                <w:rFonts w:ascii="Calibri" w:eastAsia="Calibri" w:hAnsi="Calibri" w:cs="Calibri"/>
              </w:rPr>
            </w:pPr>
            <w:r>
              <w:rPr>
                <w:rFonts w:ascii="Calibri" w:eastAsia="Calibri" w:hAnsi="Calibri" w:cs="Calibri"/>
              </w:rPr>
              <w:t>Wtyczki</w:t>
            </w:r>
          </w:p>
        </w:tc>
        <w:tc>
          <w:tcPr>
            <w:tcW w:w="7176" w:type="dxa"/>
          </w:tcPr>
          <w:p w14:paraId="0000033C" w14:textId="77777777" w:rsidR="00F84E80" w:rsidRDefault="00217D74">
            <w:pPr>
              <w:rPr>
                <w:rFonts w:ascii="Calibri" w:eastAsia="Calibri" w:hAnsi="Calibri" w:cs="Calibri"/>
              </w:rPr>
            </w:pPr>
            <w:r>
              <w:rPr>
                <w:rFonts w:ascii="Calibri" w:eastAsia="Calibri" w:hAnsi="Calibri" w:cs="Calibri"/>
              </w:rPr>
              <w:t>Obsługa wtyczek zewnętrznych producentów;</w:t>
            </w:r>
          </w:p>
          <w:p w14:paraId="0000033D" w14:textId="77777777" w:rsidR="00F84E80" w:rsidRDefault="00217D74">
            <w:pPr>
              <w:rPr>
                <w:rFonts w:ascii="Calibri" w:eastAsia="Calibri" w:hAnsi="Calibri" w:cs="Calibri"/>
              </w:rPr>
            </w:pPr>
            <w:r>
              <w:rPr>
                <w:rFonts w:ascii="Calibri" w:eastAsia="Calibri" w:hAnsi="Calibri" w:cs="Calibri"/>
              </w:rPr>
              <w:t xml:space="preserve">Załączone podstawowe wtyczki pozwalające na podstawowe efekty: </w:t>
            </w:r>
          </w:p>
          <w:p w14:paraId="0000033E"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Dynamika – kompresor, bramka, limiter</w:t>
            </w:r>
          </w:p>
          <w:p w14:paraId="0000033F"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EQ: Co najmniej czteropunktowy korektor graficzny z regulacją szerokości filtra</w:t>
            </w:r>
          </w:p>
          <w:p w14:paraId="00000340" w14:textId="77777777" w:rsidR="00F84E80" w:rsidRPr="00A92FAA" w:rsidRDefault="00217D74">
            <w:pPr>
              <w:numPr>
                <w:ilvl w:val="0"/>
                <w:numId w:val="2"/>
              </w:numPr>
              <w:pBdr>
                <w:top w:val="nil"/>
                <w:left w:val="nil"/>
                <w:bottom w:val="nil"/>
                <w:right w:val="nil"/>
                <w:between w:val="nil"/>
              </w:pBdr>
              <w:spacing w:line="276" w:lineRule="auto"/>
              <w:rPr>
                <w:rFonts w:ascii="Calibri" w:eastAsia="Calibri" w:hAnsi="Calibri" w:cs="Calibri"/>
                <w:color w:val="000000"/>
                <w:lang w:val="en-GB"/>
              </w:rPr>
            </w:pPr>
            <w:r w:rsidRPr="00A92FAA">
              <w:rPr>
                <w:rFonts w:ascii="Calibri" w:eastAsia="Calibri" w:hAnsi="Calibri" w:cs="Calibri"/>
                <w:color w:val="000000"/>
                <w:lang w:val="en-GB"/>
              </w:rPr>
              <w:t xml:space="preserve">Reverb: co </w:t>
            </w:r>
            <w:proofErr w:type="spellStart"/>
            <w:r w:rsidRPr="00A92FAA">
              <w:rPr>
                <w:rFonts w:ascii="Calibri" w:eastAsia="Calibri" w:hAnsi="Calibri" w:cs="Calibri"/>
                <w:color w:val="000000"/>
                <w:lang w:val="en-GB"/>
              </w:rPr>
              <w:t>najmniej</w:t>
            </w:r>
            <w:proofErr w:type="spellEnd"/>
            <w:r w:rsidRPr="00A92FAA">
              <w:rPr>
                <w:rFonts w:ascii="Calibri" w:eastAsia="Calibri" w:hAnsi="Calibri" w:cs="Calibri"/>
                <w:color w:val="000000"/>
                <w:lang w:val="en-GB"/>
              </w:rPr>
              <w:t xml:space="preserve"> Plate, Small Hall, Large Hall</w:t>
            </w:r>
          </w:p>
          <w:p w14:paraId="00000341"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Delay</w:t>
            </w:r>
            <w:proofErr w:type="spellEnd"/>
          </w:p>
          <w:p w14:paraId="00000342"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Obsługa instrumentów wirtualnych: nie mniej niż 8</w:t>
            </w:r>
          </w:p>
          <w:p w14:paraId="00000343" w14:textId="77777777" w:rsidR="00F84E80" w:rsidRDefault="00217D74">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Możliwość eksportu pełnej sesji i importowania jej na innym komputerze z tą samą wersją oprogramowania i biblioteką wtyczek.</w:t>
            </w:r>
          </w:p>
        </w:tc>
      </w:tr>
      <w:tr w:rsidR="00F84E80" w14:paraId="58CD7026" w14:textId="77777777">
        <w:tc>
          <w:tcPr>
            <w:tcW w:w="1843" w:type="dxa"/>
          </w:tcPr>
          <w:p w14:paraId="00000344" w14:textId="77777777" w:rsidR="00F84E80" w:rsidRDefault="00217D74">
            <w:pPr>
              <w:rPr>
                <w:rFonts w:ascii="Calibri" w:eastAsia="Calibri" w:hAnsi="Calibri" w:cs="Calibri"/>
              </w:rPr>
            </w:pPr>
            <w:r>
              <w:rPr>
                <w:rFonts w:ascii="Calibri" w:eastAsia="Calibri" w:hAnsi="Calibri" w:cs="Calibri"/>
              </w:rPr>
              <w:t>Dodatkowe funkcje</w:t>
            </w:r>
          </w:p>
        </w:tc>
        <w:tc>
          <w:tcPr>
            <w:tcW w:w="7176" w:type="dxa"/>
          </w:tcPr>
          <w:p w14:paraId="00000345" w14:textId="77777777" w:rsidR="00F84E80" w:rsidRDefault="00217D74">
            <w:pPr>
              <w:rPr>
                <w:rFonts w:ascii="Calibri" w:eastAsia="Calibri" w:hAnsi="Calibri" w:cs="Calibri"/>
              </w:rPr>
            </w:pPr>
            <w:r>
              <w:rPr>
                <w:rFonts w:ascii="Calibri" w:eastAsia="Calibri" w:hAnsi="Calibri" w:cs="Calibri"/>
              </w:rPr>
              <w:t>Możliwość grupowania kanałów;</w:t>
            </w:r>
          </w:p>
          <w:p w14:paraId="00000346" w14:textId="77777777" w:rsidR="00F84E80" w:rsidRDefault="00217D74">
            <w:pPr>
              <w:rPr>
                <w:rFonts w:ascii="Calibri" w:eastAsia="Calibri" w:hAnsi="Calibri" w:cs="Calibri"/>
              </w:rPr>
            </w:pPr>
            <w:r>
              <w:rPr>
                <w:rFonts w:ascii="Calibri" w:eastAsia="Calibri" w:hAnsi="Calibri" w:cs="Calibri"/>
              </w:rPr>
              <w:t xml:space="preserve">Możliwość </w:t>
            </w:r>
            <w:proofErr w:type="spellStart"/>
            <w:r>
              <w:rPr>
                <w:rFonts w:ascii="Calibri" w:eastAsia="Calibri" w:hAnsi="Calibri" w:cs="Calibri"/>
              </w:rPr>
              <w:t>insertowania</w:t>
            </w:r>
            <w:proofErr w:type="spellEnd"/>
            <w:r>
              <w:rPr>
                <w:rFonts w:ascii="Calibri" w:eastAsia="Calibri" w:hAnsi="Calibri" w:cs="Calibri"/>
              </w:rPr>
              <w:t xml:space="preserve"> efektów na kanale;</w:t>
            </w:r>
          </w:p>
          <w:p w14:paraId="00000347" w14:textId="77777777" w:rsidR="00F84E80" w:rsidRDefault="00217D74">
            <w:pPr>
              <w:rPr>
                <w:rFonts w:ascii="Calibri" w:eastAsia="Calibri" w:hAnsi="Calibri" w:cs="Calibri"/>
              </w:rPr>
            </w:pPr>
            <w:r>
              <w:rPr>
                <w:rFonts w:ascii="Calibri" w:eastAsia="Calibri" w:hAnsi="Calibri" w:cs="Calibri"/>
              </w:rPr>
              <w:t xml:space="preserve">Możliwość wysyłki z kanału na BUS </w:t>
            </w:r>
          </w:p>
          <w:p w14:paraId="00000348" w14:textId="77777777" w:rsidR="00F84E80" w:rsidRDefault="00217D74">
            <w:pPr>
              <w:rPr>
                <w:rFonts w:ascii="Calibri" w:eastAsia="Calibri" w:hAnsi="Calibri" w:cs="Calibri"/>
              </w:rPr>
            </w:pPr>
            <w:r>
              <w:rPr>
                <w:rFonts w:ascii="Calibri" w:eastAsia="Calibri" w:hAnsi="Calibri" w:cs="Calibri"/>
              </w:rPr>
              <w:t xml:space="preserve">Możliwość podziału ekranu na część edycji ścieżki i miksera </w:t>
            </w:r>
          </w:p>
        </w:tc>
      </w:tr>
      <w:tr w:rsidR="00F84E80" w14:paraId="5C543CEB" w14:textId="77777777">
        <w:tc>
          <w:tcPr>
            <w:tcW w:w="1843" w:type="dxa"/>
          </w:tcPr>
          <w:p w14:paraId="00000349" w14:textId="77777777" w:rsidR="00F84E80" w:rsidRDefault="00217D74">
            <w:pPr>
              <w:rPr>
                <w:rFonts w:ascii="Calibri" w:eastAsia="Calibri" w:hAnsi="Calibri" w:cs="Calibri"/>
              </w:rPr>
            </w:pPr>
            <w:r>
              <w:rPr>
                <w:rFonts w:ascii="Calibri" w:eastAsia="Calibri" w:hAnsi="Calibri" w:cs="Calibri"/>
              </w:rPr>
              <w:t>Załączone akcesoria</w:t>
            </w:r>
          </w:p>
        </w:tc>
        <w:tc>
          <w:tcPr>
            <w:tcW w:w="7176" w:type="dxa"/>
          </w:tcPr>
          <w:p w14:paraId="0000034A" w14:textId="77777777" w:rsidR="00F84E80" w:rsidRDefault="00217D74">
            <w:pPr>
              <w:rPr>
                <w:rFonts w:ascii="Calibri" w:eastAsia="Calibri" w:hAnsi="Calibri" w:cs="Calibri"/>
              </w:rPr>
            </w:pPr>
            <w:r>
              <w:rPr>
                <w:rFonts w:ascii="Calibri" w:eastAsia="Calibri" w:hAnsi="Calibri" w:cs="Calibri"/>
              </w:rPr>
              <w:t>Jeżeli oprogramowanie wymaga klucza sprzętowego, to powinien on być dostarczony wraz z oprogramowaniem</w:t>
            </w:r>
          </w:p>
        </w:tc>
      </w:tr>
      <w:tr w:rsidR="00F84E80" w14:paraId="26B1D86B" w14:textId="77777777">
        <w:tc>
          <w:tcPr>
            <w:tcW w:w="1843" w:type="dxa"/>
          </w:tcPr>
          <w:p w14:paraId="0000034B" w14:textId="77777777" w:rsidR="00F84E80" w:rsidRDefault="00217D74">
            <w:pPr>
              <w:rPr>
                <w:rFonts w:ascii="Calibri" w:eastAsia="Calibri" w:hAnsi="Calibri" w:cs="Calibri"/>
              </w:rPr>
            </w:pPr>
            <w:r>
              <w:rPr>
                <w:rFonts w:ascii="Calibri" w:eastAsia="Calibri" w:hAnsi="Calibri" w:cs="Calibri"/>
              </w:rPr>
              <w:t>Licencja</w:t>
            </w:r>
          </w:p>
        </w:tc>
        <w:tc>
          <w:tcPr>
            <w:tcW w:w="7176" w:type="dxa"/>
          </w:tcPr>
          <w:p w14:paraId="0000034C" w14:textId="77777777" w:rsidR="00F84E80" w:rsidRDefault="00217D74">
            <w:pPr>
              <w:rPr>
                <w:rFonts w:ascii="Calibri" w:eastAsia="Calibri" w:hAnsi="Calibri" w:cs="Calibri"/>
              </w:rPr>
            </w:pPr>
            <w:r>
              <w:rPr>
                <w:rFonts w:ascii="Calibri" w:eastAsia="Calibri" w:hAnsi="Calibri" w:cs="Calibri"/>
              </w:rPr>
              <w:t>Licencja pozwalająca na aktualizacje przez nie mniej niż 5 lat od daty instalacji</w:t>
            </w:r>
          </w:p>
        </w:tc>
      </w:tr>
      <w:tr w:rsidR="00F84E80" w14:paraId="0FC83A92" w14:textId="77777777">
        <w:tc>
          <w:tcPr>
            <w:tcW w:w="1843" w:type="dxa"/>
          </w:tcPr>
          <w:p w14:paraId="0000034D" w14:textId="77777777" w:rsidR="00F84E80" w:rsidRDefault="00F84E80">
            <w:pPr>
              <w:rPr>
                <w:rFonts w:ascii="Calibri" w:eastAsia="Calibri" w:hAnsi="Calibri" w:cs="Calibri"/>
              </w:rPr>
            </w:pPr>
          </w:p>
        </w:tc>
        <w:tc>
          <w:tcPr>
            <w:tcW w:w="7176" w:type="dxa"/>
          </w:tcPr>
          <w:p w14:paraId="0000034E" w14:textId="77777777" w:rsidR="00F84E80" w:rsidRDefault="00F84E80">
            <w:pPr>
              <w:rPr>
                <w:rFonts w:ascii="Calibri" w:eastAsia="Calibri" w:hAnsi="Calibri" w:cs="Calibri"/>
              </w:rPr>
            </w:pPr>
          </w:p>
        </w:tc>
      </w:tr>
      <w:tr w:rsidR="00F84E80" w14:paraId="0F7BA146" w14:textId="77777777">
        <w:tc>
          <w:tcPr>
            <w:tcW w:w="1843" w:type="dxa"/>
          </w:tcPr>
          <w:p w14:paraId="0000034F" w14:textId="77777777" w:rsidR="00F84E80" w:rsidRDefault="00217D74">
            <w:pPr>
              <w:rPr>
                <w:rFonts w:ascii="Calibri" w:eastAsia="Calibri" w:hAnsi="Calibri" w:cs="Calibri"/>
              </w:rPr>
            </w:pPr>
            <w:r>
              <w:rPr>
                <w:rFonts w:ascii="Calibri" w:eastAsia="Calibri" w:hAnsi="Calibri" w:cs="Calibri"/>
              </w:rPr>
              <w:t>Kompatybilność</w:t>
            </w:r>
          </w:p>
        </w:tc>
        <w:tc>
          <w:tcPr>
            <w:tcW w:w="7176" w:type="dxa"/>
          </w:tcPr>
          <w:p w14:paraId="00000350" w14:textId="77777777" w:rsidR="00F84E80" w:rsidRDefault="00217D74">
            <w:pPr>
              <w:rPr>
                <w:rFonts w:ascii="Calibri" w:eastAsia="Calibri" w:hAnsi="Calibri" w:cs="Calibri"/>
              </w:rPr>
            </w:pPr>
            <w:r>
              <w:rPr>
                <w:rFonts w:ascii="Calibri" w:eastAsia="Calibri" w:hAnsi="Calibri" w:cs="Calibri"/>
              </w:rPr>
              <w:t xml:space="preserve">Oprogramowanie musi być kompatybilne z dostarczanym komputerem i systemem operacyjnym. Oprogramowanie i licencja musi pozwalać na współpracę z dostarczanym </w:t>
            </w:r>
            <w:proofErr w:type="spellStart"/>
            <w:r>
              <w:rPr>
                <w:rFonts w:ascii="Calibri" w:eastAsia="Calibri" w:hAnsi="Calibri" w:cs="Calibri"/>
              </w:rPr>
              <w:t>interfacem</w:t>
            </w:r>
            <w:proofErr w:type="spellEnd"/>
            <w:r>
              <w:rPr>
                <w:rFonts w:ascii="Calibri" w:eastAsia="Calibri" w:hAnsi="Calibri" w:cs="Calibri"/>
              </w:rPr>
              <w:t xml:space="preserve"> audio. </w:t>
            </w:r>
          </w:p>
        </w:tc>
      </w:tr>
    </w:tbl>
    <w:p w14:paraId="00000351" w14:textId="77777777" w:rsidR="00F84E80" w:rsidRDefault="00F84E80">
      <w:pPr>
        <w:ind w:left="1440"/>
        <w:jc w:val="both"/>
        <w:rPr>
          <w:rFonts w:ascii="Calibri" w:eastAsia="Calibri" w:hAnsi="Calibri" w:cs="Calibri"/>
        </w:rPr>
      </w:pPr>
    </w:p>
    <w:p w14:paraId="00000352" w14:textId="77777777" w:rsidR="00F84E80" w:rsidRDefault="00217D74">
      <w:pPr>
        <w:numPr>
          <w:ilvl w:val="0"/>
          <w:numId w:val="4"/>
        </w:numPr>
        <w:ind w:left="851"/>
        <w:jc w:val="both"/>
        <w:rPr>
          <w:rFonts w:ascii="Calibri" w:eastAsia="Calibri" w:hAnsi="Calibri" w:cs="Calibri"/>
        </w:rPr>
      </w:pPr>
      <w:r>
        <w:rPr>
          <w:rFonts w:ascii="Calibri" w:eastAsia="Calibri" w:hAnsi="Calibri" w:cs="Calibri"/>
        </w:rPr>
        <w:t>Oprogramowanie do projektowania:</w:t>
      </w:r>
    </w:p>
    <w:p w14:paraId="00000353"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i edycji wektorowej grafiki dwuwymiarowej posiadające następujące funkcjonalności:</w:t>
      </w:r>
    </w:p>
    <w:p w14:paraId="00000354" w14:textId="44801C75"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tworzenia kompozycji w oparciu o wektory, rysowane ścieżek i kształtów z wyrównaniem do siatki pikseli oraz swobodna edycja ich kolorów i parametrów,</w:t>
      </w:r>
    </w:p>
    <w:p w14:paraId="00000355"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kadrowanie obrazu, praca na warstwach, importowanie tekstu do ścieżki/kształtu, </w:t>
      </w:r>
    </w:p>
    <w:p w14:paraId="00000356"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lastRenderedPageBreak/>
        <w:t xml:space="preserve">możliwość importowania i eksportowania obszaru kompozycji lub określonych zasobów w różnych obszarach kompozycji w formaty takie jak: idea, </w:t>
      </w:r>
      <w:proofErr w:type="spellStart"/>
      <w:r>
        <w:rPr>
          <w:rFonts w:ascii="Calibri" w:eastAsia="Calibri" w:hAnsi="Calibri" w:cs="Calibri"/>
          <w:color w:val="000000"/>
        </w:rPr>
        <w:t>ai</w:t>
      </w:r>
      <w:proofErr w:type="spellEnd"/>
      <w:r>
        <w:rPr>
          <w:rFonts w:ascii="Calibri" w:eastAsia="Calibri" w:hAnsi="Calibri" w:cs="Calibri"/>
          <w:color w:val="000000"/>
        </w:rPr>
        <w:t xml:space="preserve">, </w:t>
      </w:r>
      <w:proofErr w:type="spellStart"/>
      <w:r>
        <w:rPr>
          <w:rFonts w:ascii="Calibri" w:eastAsia="Calibri" w:hAnsi="Calibri" w:cs="Calibri"/>
          <w:color w:val="000000"/>
        </w:rPr>
        <w:t>ait</w:t>
      </w:r>
      <w:proofErr w:type="spellEnd"/>
      <w:r>
        <w:rPr>
          <w:rFonts w:ascii="Calibri" w:eastAsia="Calibri" w:hAnsi="Calibri" w:cs="Calibri"/>
          <w:color w:val="000000"/>
        </w:rPr>
        <w:t xml:space="preserve">, </w:t>
      </w:r>
      <w:proofErr w:type="spellStart"/>
      <w:r>
        <w:rPr>
          <w:rFonts w:ascii="Calibri" w:eastAsia="Calibri" w:hAnsi="Calibri" w:cs="Calibri"/>
          <w:color w:val="000000"/>
        </w:rPr>
        <w:t>draw</w:t>
      </w:r>
      <w:proofErr w:type="spellEnd"/>
      <w:r>
        <w:rPr>
          <w:rFonts w:ascii="Calibri" w:eastAsia="Calibri" w:hAnsi="Calibri" w:cs="Calibri"/>
          <w:color w:val="000000"/>
        </w:rPr>
        <w:t xml:space="preserve">, pdf, </w:t>
      </w:r>
      <w:proofErr w:type="spellStart"/>
      <w:r>
        <w:rPr>
          <w:rFonts w:ascii="Calibri" w:eastAsia="Calibri" w:hAnsi="Calibri" w:cs="Calibri"/>
          <w:color w:val="000000"/>
        </w:rPr>
        <w:t>dwg</w:t>
      </w:r>
      <w:proofErr w:type="spellEnd"/>
      <w:r>
        <w:rPr>
          <w:rFonts w:ascii="Calibri" w:eastAsia="Calibri" w:hAnsi="Calibri" w:cs="Calibri"/>
          <w:color w:val="000000"/>
        </w:rPr>
        <w:t xml:space="preserve">, </w:t>
      </w:r>
      <w:proofErr w:type="spellStart"/>
      <w:r>
        <w:rPr>
          <w:rFonts w:ascii="Calibri" w:eastAsia="Calibri" w:hAnsi="Calibri" w:cs="Calibri"/>
          <w:color w:val="000000"/>
        </w:rPr>
        <w:t>dxf</w:t>
      </w:r>
      <w:proofErr w:type="spellEnd"/>
      <w:r>
        <w:rPr>
          <w:rFonts w:ascii="Calibri" w:eastAsia="Calibri" w:hAnsi="Calibri" w:cs="Calibri"/>
          <w:color w:val="000000"/>
        </w:rPr>
        <w:t xml:space="preserve">, </w:t>
      </w:r>
      <w:proofErr w:type="spellStart"/>
      <w:r>
        <w:rPr>
          <w:rFonts w:ascii="Calibri" w:eastAsia="Calibri" w:hAnsi="Calibri" w:cs="Calibri"/>
          <w:color w:val="000000"/>
        </w:rPr>
        <w:t>bmp</w:t>
      </w:r>
      <w:proofErr w:type="spellEnd"/>
      <w:r>
        <w:rPr>
          <w:rFonts w:ascii="Calibri" w:eastAsia="Calibri" w:hAnsi="Calibri" w:cs="Calibri"/>
          <w:color w:val="000000"/>
        </w:rPr>
        <w:t xml:space="preserve">, </w:t>
      </w:r>
      <w:proofErr w:type="spellStart"/>
      <w:r>
        <w:rPr>
          <w:rFonts w:ascii="Calibri" w:eastAsia="Calibri" w:hAnsi="Calibri" w:cs="Calibri"/>
          <w:color w:val="000000"/>
        </w:rPr>
        <w:t>cdr</w:t>
      </w:r>
      <w:proofErr w:type="spellEnd"/>
      <w:r>
        <w:rPr>
          <w:rFonts w:ascii="Calibri" w:eastAsia="Calibri" w:hAnsi="Calibri" w:cs="Calibri"/>
          <w:color w:val="000000"/>
        </w:rPr>
        <w:t xml:space="preserve">, </w:t>
      </w:r>
      <w:proofErr w:type="spellStart"/>
      <w:r>
        <w:rPr>
          <w:rFonts w:ascii="Calibri" w:eastAsia="Calibri" w:hAnsi="Calibri" w:cs="Calibri"/>
          <w:color w:val="000000"/>
        </w:rPr>
        <w:t>jpg,jpe</w:t>
      </w:r>
      <w:proofErr w:type="spellEnd"/>
      <w:r>
        <w:rPr>
          <w:rFonts w:ascii="Calibri" w:eastAsia="Calibri" w:hAnsi="Calibri" w:cs="Calibri"/>
          <w:color w:val="000000"/>
        </w:rPr>
        <w:t xml:space="preserve">, </w:t>
      </w:r>
      <w:proofErr w:type="spellStart"/>
      <w:r>
        <w:rPr>
          <w:rFonts w:ascii="Calibri" w:eastAsia="Calibri" w:hAnsi="Calibri" w:cs="Calibri"/>
          <w:color w:val="000000"/>
        </w:rPr>
        <w:t>jpeg</w:t>
      </w:r>
      <w:proofErr w:type="spellEnd"/>
      <w:r>
        <w:rPr>
          <w:rFonts w:ascii="Calibri" w:eastAsia="Calibri" w:hAnsi="Calibri" w:cs="Calibri"/>
          <w:color w:val="000000"/>
        </w:rPr>
        <w:t xml:space="preserve">, </w:t>
      </w:r>
      <w:proofErr w:type="spellStart"/>
      <w:r>
        <w:rPr>
          <w:rFonts w:ascii="Calibri" w:eastAsia="Calibri" w:hAnsi="Calibri" w:cs="Calibri"/>
          <w:color w:val="000000"/>
        </w:rPr>
        <w:t>psd</w:t>
      </w:r>
      <w:proofErr w:type="spellEnd"/>
      <w:r>
        <w:rPr>
          <w:rFonts w:ascii="Calibri" w:eastAsia="Calibri" w:hAnsi="Calibri" w:cs="Calibri"/>
          <w:color w:val="000000"/>
        </w:rPr>
        <w:t xml:space="preserve">, </w:t>
      </w:r>
      <w:proofErr w:type="spellStart"/>
      <w:r>
        <w:rPr>
          <w:rFonts w:ascii="Calibri" w:eastAsia="Calibri" w:hAnsi="Calibri" w:cs="Calibri"/>
          <w:color w:val="000000"/>
        </w:rPr>
        <w:t>pdd</w:t>
      </w:r>
      <w:proofErr w:type="spellEnd"/>
      <w:r>
        <w:rPr>
          <w:rFonts w:ascii="Calibri" w:eastAsia="Calibri" w:hAnsi="Calibri" w:cs="Calibri"/>
          <w:color w:val="000000"/>
        </w:rPr>
        <w:t xml:space="preserve">, </w:t>
      </w:r>
      <w:proofErr w:type="spellStart"/>
      <w:r>
        <w:rPr>
          <w:rFonts w:ascii="Calibri" w:eastAsia="Calibri" w:hAnsi="Calibri" w:cs="Calibri"/>
          <w:color w:val="000000"/>
        </w:rPr>
        <w:t>png</w:t>
      </w:r>
      <w:proofErr w:type="spellEnd"/>
      <w:r>
        <w:rPr>
          <w:rFonts w:ascii="Calibri" w:eastAsia="Calibri" w:hAnsi="Calibri" w:cs="Calibri"/>
          <w:color w:val="000000"/>
        </w:rPr>
        <w:t xml:space="preserve">, </w:t>
      </w:r>
      <w:proofErr w:type="spellStart"/>
      <w:r>
        <w:rPr>
          <w:rFonts w:ascii="Calibri" w:eastAsia="Calibri" w:hAnsi="Calibri" w:cs="Calibri"/>
          <w:color w:val="000000"/>
        </w:rPr>
        <w:t>pns</w:t>
      </w:r>
      <w:proofErr w:type="spellEnd"/>
      <w:r>
        <w:rPr>
          <w:rFonts w:ascii="Calibri" w:eastAsia="Calibri" w:hAnsi="Calibri" w:cs="Calibri"/>
          <w:color w:val="000000"/>
        </w:rPr>
        <w:t xml:space="preserve">. </w:t>
      </w:r>
    </w:p>
    <w:p w14:paraId="00000357"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Oprogramowanie do tworzenia i edycji grafiki trójwymiarowej posiadające następujące funkcjonalności:</w:t>
      </w:r>
    </w:p>
    <w:p w14:paraId="00000358"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modelowanie i </w:t>
      </w:r>
      <w:proofErr w:type="spellStart"/>
      <w:r>
        <w:rPr>
          <w:rFonts w:ascii="Calibri" w:eastAsia="Calibri" w:hAnsi="Calibri" w:cs="Calibri"/>
          <w:color w:val="000000"/>
        </w:rPr>
        <w:t>renderowanie</w:t>
      </w:r>
      <w:proofErr w:type="spellEnd"/>
      <w:r>
        <w:rPr>
          <w:rFonts w:ascii="Calibri" w:eastAsia="Calibri" w:hAnsi="Calibri" w:cs="Calibri"/>
          <w:color w:val="000000"/>
        </w:rPr>
        <w:t xml:space="preserve"> obrazów i obiektów trójwymiarowych,</w:t>
      </w:r>
    </w:p>
    <w:p w14:paraId="00000359"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wbudowany silnik fizyczny i system cząsteczkowy,</w:t>
      </w:r>
    </w:p>
    <w:p w14:paraId="0000035A"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możliwość wypalania i teksturowania płaszczyzn i obiektów,</w:t>
      </w:r>
    </w:p>
    <w:p w14:paraId="0000035B"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tworzenie animowanych modeli postaci i przedmiotów poprzez określenie ich struktury kostnej (układu kostnego),</w:t>
      </w:r>
    </w:p>
    <w:p w14:paraId="0000035C" w14:textId="77777777" w:rsidR="00F84E80" w:rsidRDefault="00217D74">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automatyczna transformacja modelu podczas ruchu.</w:t>
      </w:r>
    </w:p>
    <w:p w14:paraId="0000035D" w14:textId="77777777" w:rsidR="00F84E80" w:rsidRPr="00690DF3" w:rsidRDefault="00217D74" w:rsidP="00690DF3">
      <w:pPr>
        <w:pStyle w:val="Akapitzlist"/>
        <w:numPr>
          <w:ilvl w:val="0"/>
          <w:numId w:val="21"/>
        </w:numPr>
        <w:jc w:val="both"/>
        <w:rPr>
          <w:rFonts w:ascii="Calibri" w:eastAsia="Calibri" w:hAnsi="Calibri" w:cs="Calibri"/>
        </w:rPr>
      </w:pPr>
      <w:r w:rsidRPr="00690DF3">
        <w:rPr>
          <w:rFonts w:ascii="Calibri" w:eastAsia="Calibri" w:hAnsi="Calibri" w:cs="Calibri"/>
        </w:rPr>
        <w:t xml:space="preserve">Oprogramowanie do </w:t>
      </w:r>
      <w:proofErr w:type="spellStart"/>
      <w:r w:rsidRPr="00690DF3">
        <w:rPr>
          <w:rFonts w:ascii="Calibri" w:eastAsia="Calibri" w:hAnsi="Calibri" w:cs="Calibri"/>
        </w:rPr>
        <w:t>compositingu</w:t>
      </w:r>
      <w:proofErr w:type="spellEnd"/>
      <w:r w:rsidRPr="00690DF3">
        <w:rPr>
          <w:rFonts w:ascii="Calibri" w:eastAsia="Calibri" w:hAnsi="Calibri" w:cs="Calibri"/>
        </w:rPr>
        <w:t xml:space="preserve"> posiadające następujące funkcjonalności:</w:t>
      </w:r>
    </w:p>
    <w:p w14:paraId="0000035E"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Obsługa materiałów filmowych w rozdzielczości min. 8K w formatach wideo m.in. ARI, MTS, MXF, AVI, CIN, DNG, DPX, CDX, MP4, MXF, EXR, MOV,</w:t>
      </w:r>
      <w:r>
        <w:rPr>
          <w:rFonts w:ascii="Calibri" w:eastAsia="Calibri" w:hAnsi="Calibri" w:cs="Calibri"/>
          <w:color w:val="000000"/>
          <w:highlight w:val="white"/>
        </w:rPr>
        <w:t xml:space="preserve"> MPEG, MPG, M2V, MTS (AVCHD), FLV, kodekach </w:t>
      </w:r>
      <w:r>
        <w:rPr>
          <w:rFonts w:ascii="Calibri" w:eastAsia="Calibri" w:hAnsi="Calibri" w:cs="Calibri"/>
          <w:color w:val="000000"/>
        </w:rPr>
        <w:t xml:space="preserve">H.264, </w:t>
      </w:r>
      <w:r>
        <w:rPr>
          <w:rFonts w:ascii="Calibri" w:eastAsia="Calibri" w:hAnsi="Calibri" w:cs="Calibri"/>
          <w:color w:val="000000"/>
          <w:highlight w:val="white"/>
        </w:rPr>
        <w:t xml:space="preserve">Apple </w:t>
      </w:r>
      <w:proofErr w:type="spellStart"/>
      <w:r>
        <w:rPr>
          <w:rFonts w:ascii="Calibri" w:eastAsia="Calibri" w:hAnsi="Calibri" w:cs="Calibri"/>
          <w:color w:val="000000"/>
          <w:highlight w:val="white"/>
        </w:rPr>
        <w:t>ProRes</w:t>
      </w:r>
      <w:proofErr w:type="spellEnd"/>
      <w:r>
        <w:rPr>
          <w:rFonts w:ascii="Calibri" w:eastAsia="Calibri" w:hAnsi="Calibri" w:cs="Calibri"/>
          <w:color w:val="000000"/>
          <w:highlight w:val="white"/>
        </w:rPr>
        <w:t xml:space="preserve">, Canon Cinema Raw </w:t>
      </w:r>
      <w:proofErr w:type="spellStart"/>
      <w:r>
        <w:rPr>
          <w:rFonts w:ascii="Calibri" w:eastAsia="Calibri" w:hAnsi="Calibri" w:cs="Calibri"/>
          <w:color w:val="000000"/>
          <w:highlight w:val="white"/>
        </w:rPr>
        <w:t>Light</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Blackmagic</w:t>
      </w:r>
      <w:proofErr w:type="spellEnd"/>
      <w:r>
        <w:rPr>
          <w:rFonts w:ascii="Calibri" w:eastAsia="Calibri" w:hAnsi="Calibri" w:cs="Calibri"/>
          <w:color w:val="000000"/>
          <w:highlight w:val="white"/>
        </w:rPr>
        <w:t xml:space="preserve"> RAW</w:t>
      </w:r>
    </w:p>
    <w:p w14:paraId="0000035F" w14:textId="77777777" w:rsidR="00F84E80" w:rsidRDefault="00217D74" w:rsidP="00690DF3">
      <w:pPr>
        <w:numPr>
          <w:ilvl w:val="0"/>
          <w:numId w:val="3"/>
        </w:numPr>
        <w:pBdr>
          <w:top w:val="nil"/>
          <w:left w:val="nil"/>
          <w:bottom w:val="nil"/>
          <w:right w:val="nil"/>
          <w:between w:val="nil"/>
        </w:pBdr>
        <w:ind w:left="1843" w:hanging="283"/>
        <w:jc w:val="both"/>
        <w:rPr>
          <w:rFonts w:ascii="Calibri" w:eastAsia="Calibri" w:hAnsi="Calibri" w:cs="Calibri"/>
          <w:color w:val="000000"/>
        </w:rPr>
      </w:pPr>
      <w:r>
        <w:rPr>
          <w:rFonts w:ascii="Calibri" w:eastAsia="Calibri" w:hAnsi="Calibri" w:cs="Calibri"/>
          <w:color w:val="000000"/>
        </w:rPr>
        <w:t xml:space="preserve">umożliwiający pracowanie na warstwach, korekcję kolorów, maskowanie, kluczowanie kolorów i obszarów, </w:t>
      </w:r>
      <w:proofErr w:type="spellStart"/>
      <w:r>
        <w:rPr>
          <w:rFonts w:ascii="Calibri" w:eastAsia="Calibri" w:hAnsi="Calibri" w:cs="Calibri"/>
          <w:color w:val="000000"/>
        </w:rPr>
        <w:t>trackowanie</w:t>
      </w:r>
      <w:proofErr w:type="spellEnd"/>
      <w:r>
        <w:rPr>
          <w:rFonts w:ascii="Calibri" w:eastAsia="Calibri" w:hAnsi="Calibri" w:cs="Calibri"/>
          <w:color w:val="000000"/>
        </w:rPr>
        <w:t xml:space="preserve"> obiektów, stabilizację obrazu.</w:t>
      </w:r>
    </w:p>
    <w:p w14:paraId="00000360" w14:textId="77777777" w:rsidR="00F84E80" w:rsidRDefault="00F84E80">
      <w:pPr>
        <w:ind w:left="720"/>
        <w:jc w:val="both"/>
        <w:rPr>
          <w:rFonts w:ascii="Calibri" w:eastAsia="Calibri" w:hAnsi="Calibri" w:cs="Calibri"/>
        </w:rPr>
      </w:pPr>
    </w:p>
    <w:p w14:paraId="00000361" w14:textId="77777777" w:rsidR="00F84E80" w:rsidRDefault="00217D74">
      <w:pPr>
        <w:jc w:val="both"/>
        <w:rPr>
          <w:rFonts w:ascii="Calibri" w:eastAsia="Calibri" w:hAnsi="Calibri" w:cs="Calibri"/>
        </w:rPr>
      </w:pPr>
      <w:r>
        <w:rPr>
          <w:rFonts w:ascii="Calibri" w:eastAsia="Calibri" w:hAnsi="Calibri" w:cs="Calibri"/>
        </w:rPr>
        <w:t xml:space="preserve">Wyżej wskazane wyposażenie powinno zostać dostarczone, zainstalowane i przygotowane do prowadzenia zajęć (również instalacja oprogramowania, konfiguracja oraz inne czynności niezbędne do poprawnego funkcjonowania sprzętu) we wskazanym w załączniku miejscu. </w:t>
      </w:r>
    </w:p>
    <w:bookmarkStart w:id="7" w:name="_heading=h.1t3h5sf" w:colFirst="0" w:colLast="0"/>
    <w:bookmarkEnd w:id="7"/>
    <w:p w14:paraId="00000362" w14:textId="7CBE4145" w:rsidR="00F84E80" w:rsidRDefault="008D1FA3" w:rsidP="008354AB">
      <w:pPr>
        <w:pStyle w:val="Nagwek1"/>
        <w:numPr>
          <w:ilvl w:val="0"/>
          <w:numId w:val="17"/>
        </w:numPr>
        <w:rPr>
          <w:rFonts w:ascii="Calibri" w:eastAsia="Calibri" w:hAnsi="Calibri" w:cs="Calibri"/>
        </w:rPr>
      </w:pPr>
      <w:sdt>
        <w:sdtPr>
          <w:tag w:val="goog_rdk_0"/>
          <w:id w:val="1534693570"/>
        </w:sdtPr>
        <w:sdtEndPr/>
        <w:sdtContent/>
      </w:sdt>
      <w:r w:rsidR="00217D74">
        <w:rPr>
          <w:rFonts w:ascii="Calibri" w:eastAsia="Calibri" w:hAnsi="Calibri" w:cs="Calibri"/>
        </w:rPr>
        <w:t>System sieciowy</w:t>
      </w:r>
      <w:r w:rsidR="008354AB">
        <w:rPr>
          <w:rFonts w:ascii="Calibri" w:eastAsia="Calibri" w:hAnsi="Calibri" w:cs="Calibri"/>
        </w:rPr>
        <w:t xml:space="preserve"> i akcesoria umożliwiające podłączenie przełączników do posiadanej infrastruktury</w:t>
      </w:r>
    </w:p>
    <w:p w14:paraId="3F035FA2" w14:textId="77777777" w:rsidR="008354AB" w:rsidRPr="00861819" w:rsidRDefault="008354AB" w:rsidP="008354AB">
      <w:pPr>
        <w:pStyle w:val="Nagwek2"/>
        <w:numPr>
          <w:ilvl w:val="0"/>
          <w:numId w:val="12"/>
        </w:numPr>
        <w:ind w:left="851"/>
        <w:rPr>
          <w:rFonts w:ascii="Calibri" w:eastAsia="Calibri" w:hAnsi="Calibri" w:cs="Calibri"/>
          <w:sz w:val="22"/>
          <w:szCs w:val="22"/>
        </w:rPr>
      </w:pPr>
      <w:r w:rsidRPr="00861819">
        <w:rPr>
          <w:rFonts w:ascii="Calibri" w:eastAsia="Calibri" w:hAnsi="Calibri" w:cs="Calibri"/>
          <w:sz w:val="22"/>
          <w:szCs w:val="22"/>
        </w:rPr>
        <w:t xml:space="preserve">Przełącznik sieciowy typ 1 </w:t>
      </w:r>
      <w:r w:rsidRPr="00C45D03">
        <w:rPr>
          <w:rFonts w:ascii="Calibri" w:eastAsia="Calibri" w:hAnsi="Calibri" w:cs="Calibri"/>
          <w:sz w:val="22"/>
          <w:szCs w:val="22"/>
        </w:rPr>
        <w:t>– 2 szt.</w:t>
      </w:r>
    </w:p>
    <w:p w14:paraId="7F78AB5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Typ przełącznika: </w:t>
      </w:r>
      <w:proofErr w:type="spellStart"/>
      <w:r w:rsidRPr="008354AB">
        <w:rPr>
          <w:rFonts w:ascii="Calibri" w:eastAsia="Calibri" w:hAnsi="Calibri" w:cs="Calibri"/>
        </w:rPr>
        <w:t>Zarządzalny</w:t>
      </w:r>
      <w:proofErr w:type="spellEnd"/>
    </w:p>
    <w:p w14:paraId="5351C1C8"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Warstwa: L2</w:t>
      </w:r>
    </w:p>
    <w:p w14:paraId="0283F0B3"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montażu: szafa RACK</w:t>
      </w:r>
    </w:p>
    <w:p w14:paraId="1AB5AAB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10/100/1000: Nie mniej niż 24</w:t>
      </w:r>
    </w:p>
    <w:p w14:paraId="4663F8D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10GB/s : Możliwość instalacji nie mniej niż 2 portów</w:t>
      </w:r>
    </w:p>
    <w:p w14:paraId="044E3B5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POE+ : Tak, nie mniej niż 24 porty</w:t>
      </w:r>
    </w:p>
    <w:p w14:paraId="4846DC9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SFP+ : nie mniej niż 2</w:t>
      </w:r>
    </w:p>
    <w:p w14:paraId="61891C8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Obsługa </w:t>
      </w:r>
      <w:proofErr w:type="spellStart"/>
      <w:r w:rsidRPr="008354AB">
        <w:rPr>
          <w:rFonts w:ascii="Calibri" w:eastAsia="Calibri" w:hAnsi="Calibri" w:cs="Calibri"/>
        </w:rPr>
        <w:t>Vlan</w:t>
      </w:r>
      <w:proofErr w:type="spellEnd"/>
      <w:r w:rsidRPr="008354AB">
        <w:rPr>
          <w:rFonts w:ascii="Calibri" w:eastAsia="Calibri" w:hAnsi="Calibri" w:cs="Calibri"/>
        </w:rPr>
        <w:t>: nie mniej niż 512</w:t>
      </w:r>
    </w:p>
    <w:p w14:paraId="6417CC5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Standardy komunikacyjne: IEEE 802.3,IEEE 802.3ab,IEEE 802.3u</w:t>
      </w:r>
    </w:p>
    <w:p w14:paraId="000818E1"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Przepustowość przełączania: nie mniej niż 88Gbit/s</w:t>
      </w:r>
    </w:p>
    <w:p w14:paraId="51AF245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lastRenderedPageBreak/>
        <w:t xml:space="preserve">Przepustowość: nie mniej niż 65 </w:t>
      </w:r>
      <w:proofErr w:type="spellStart"/>
      <w:r w:rsidRPr="008354AB">
        <w:rPr>
          <w:rFonts w:ascii="Calibri" w:eastAsia="Calibri" w:hAnsi="Calibri" w:cs="Calibri"/>
        </w:rPr>
        <w:t>Mpps</w:t>
      </w:r>
      <w:proofErr w:type="spellEnd"/>
    </w:p>
    <w:p w14:paraId="4711E4B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Rozmiar tabeli adresów: nie mniej niż 160000</w:t>
      </w:r>
    </w:p>
    <w:p w14:paraId="1480100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Bezpieczeństwo: Nie mniej niż obsługa 802.1x RADIUS,SSL/TLS  </w:t>
      </w:r>
    </w:p>
    <w:p w14:paraId="0FF4BF2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Zarządzanie: nie mniej niż SSH za pomocą sieci Ethernet, poprzez stronę www i portu mini lub micro USB</w:t>
      </w:r>
    </w:p>
    <w:p w14:paraId="3B57163D"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Możliwość </w:t>
      </w:r>
      <w:proofErr w:type="spellStart"/>
      <w:r w:rsidRPr="008354AB">
        <w:rPr>
          <w:rFonts w:ascii="Calibri" w:eastAsia="Calibri" w:hAnsi="Calibri" w:cs="Calibri"/>
        </w:rPr>
        <w:t>stackowania</w:t>
      </w:r>
      <w:proofErr w:type="spellEnd"/>
      <w:r w:rsidRPr="008354AB">
        <w:rPr>
          <w:rFonts w:ascii="Calibri" w:eastAsia="Calibri" w:hAnsi="Calibri" w:cs="Calibri"/>
        </w:rPr>
        <w:t>: tak</w:t>
      </w:r>
    </w:p>
    <w:p w14:paraId="16FCE36D"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7EAD881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DHCP Server: tak</w:t>
      </w:r>
    </w:p>
    <w:p w14:paraId="624ABCBC"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Switch musi być zgodny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w:t>
      </w:r>
    </w:p>
    <w:p w14:paraId="6837652A"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Przełącznik sieciowy typ 2 </w:t>
      </w:r>
      <w:r w:rsidRPr="00C45D03">
        <w:rPr>
          <w:rFonts w:ascii="Calibri" w:eastAsia="Calibri" w:hAnsi="Calibri" w:cs="Calibri"/>
        </w:rPr>
        <w:t>– 12 szt.</w:t>
      </w:r>
    </w:p>
    <w:p w14:paraId="3030F98A"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Typ przełącznika: </w:t>
      </w:r>
      <w:proofErr w:type="spellStart"/>
      <w:r w:rsidRPr="008354AB">
        <w:rPr>
          <w:rFonts w:ascii="Calibri" w:eastAsia="Calibri" w:hAnsi="Calibri" w:cs="Calibri"/>
        </w:rPr>
        <w:t>Zarządzalny</w:t>
      </w:r>
      <w:proofErr w:type="spellEnd"/>
    </w:p>
    <w:p w14:paraId="61E1F19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Warstwa: L2</w:t>
      </w:r>
    </w:p>
    <w:p w14:paraId="33FDC1CA"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montażu: Z  możliwością montażu w szafie </w:t>
      </w:r>
      <w:proofErr w:type="spellStart"/>
      <w:r w:rsidRPr="008354AB">
        <w:rPr>
          <w:rFonts w:ascii="Calibri" w:eastAsia="Calibri" w:hAnsi="Calibri" w:cs="Calibri"/>
        </w:rPr>
        <w:t>Rack</w:t>
      </w:r>
      <w:proofErr w:type="spellEnd"/>
    </w:p>
    <w:p w14:paraId="29002200"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10/100/1000: Nie mniej niż 10 (dopuszczalne 2 w trybie COMBO)</w:t>
      </w:r>
    </w:p>
    <w:p w14:paraId="052515A6"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POE+ : Tak, nie mniej niż 8</w:t>
      </w:r>
    </w:p>
    <w:p w14:paraId="7ABC24E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Ilość portów SFP : nie mniej niż 2</w:t>
      </w:r>
    </w:p>
    <w:p w14:paraId="1EE049B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Obsługa </w:t>
      </w:r>
      <w:proofErr w:type="spellStart"/>
      <w:r w:rsidRPr="008354AB">
        <w:rPr>
          <w:rFonts w:ascii="Calibri" w:eastAsia="Calibri" w:hAnsi="Calibri" w:cs="Calibri"/>
        </w:rPr>
        <w:t>Vlan</w:t>
      </w:r>
      <w:proofErr w:type="spellEnd"/>
      <w:r w:rsidRPr="008354AB">
        <w:rPr>
          <w:rFonts w:ascii="Calibri" w:eastAsia="Calibri" w:hAnsi="Calibri" w:cs="Calibri"/>
        </w:rPr>
        <w:t>: nie mniej niż 512</w:t>
      </w:r>
    </w:p>
    <w:p w14:paraId="1D79F53D" w14:textId="5E21D6F5"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Standardy komunikacyjne: IEEE 802.3,IEEE 802.3ab,IEEE 802.3u</w:t>
      </w:r>
      <w:r w:rsidR="000C121B">
        <w:rPr>
          <w:rFonts w:ascii="Calibri" w:eastAsia="Calibri" w:hAnsi="Calibri" w:cs="Calibri"/>
        </w:rPr>
        <w:t xml:space="preserve">, </w:t>
      </w:r>
      <w:r w:rsidR="000C121B" w:rsidRPr="000C121B">
        <w:rPr>
          <w:rFonts w:ascii="Calibri" w:eastAsia="Calibri" w:hAnsi="Calibri" w:cs="Calibri"/>
          <w:color w:val="00B050"/>
        </w:rPr>
        <w:t>IEEE 802.1q</w:t>
      </w:r>
    </w:p>
    <w:p w14:paraId="6AC1D84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Przepustowość przełączania: nie mniej niż 20Gbit/s</w:t>
      </w:r>
    </w:p>
    <w:p w14:paraId="2992578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Przepustowość: nie mniej niż 14 </w:t>
      </w:r>
      <w:proofErr w:type="spellStart"/>
      <w:r w:rsidRPr="008354AB">
        <w:rPr>
          <w:rFonts w:ascii="Calibri" w:eastAsia="Calibri" w:hAnsi="Calibri" w:cs="Calibri"/>
        </w:rPr>
        <w:t>Mpps</w:t>
      </w:r>
      <w:proofErr w:type="spellEnd"/>
    </w:p>
    <w:p w14:paraId="6E34EA66" w14:textId="186AF3B8"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Rozmiar tabeli adresów: nie mniej niż 16</w:t>
      </w:r>
      <w:r w:rsidR="007363E8">
        <w:rPr>
          <w:rFonts w:ascii="Calibri" w:eastAsia="Calibri" w:hAnsi="Calibri" w:cs="Calibri"/>
        </w:rPr>
        <w:t xml:space="preserve"> </w:t>
      </w:r>
      <w:r w:rsidRPr="008354AB">
        <w:rPr>
          <w:rFonts w:ascii="Calibri" w:eastAsia="Calibri" w:hAnsi="Calibri" w:cs="Calibri"/>
        </w:rPr>
        <w:t>000</w:t>
      </w:r>
      <w:r w:rsidRPr="00CF3311">
        <w:rPr>
          <w:rFonts w:ascii="Calibri" w:eastAsia="Calibri" w:hAnsi="Calibri" w:cs="Calibri"/>
          <w:strike/>
          <w:color w:val="FF0000"/>
        </w:rPr>
        <w:t>0</w:t>
      </w:r>
    </w:p>
    <w:p w14:paraId="7F113DC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Bezpieczeństwo: Nie mniej niż obsługa 802.1x RADIUS,SSL/TLS  </w:t>
      </w:r>
    </w:p>
    <w:p w14:paraId="537B8C00" w14:textId="79B0A79E"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Zarządzanie: nie mniej niż SSH za pomocą sieci Ethernet i micro USB</w:t>
      </w:r>
      <w:r w:rsidR="00937286">
        <w:rPr>
          <w:rFonts w:ascii="Calibri" w:eastAsia="Calibri" w:hAnsi="Calibri" w:cs="Calibri"/>
        </w:rPr>
        <w:t xml:space="preserve"> </w:t>
      </w:r>
      <w:r w:rsidR="00937286" w:rsidRPr="00937286">
        <w:rPr>
          <w:rFonts w:ascii="Calibri" w:eastAsia="Calibri" w:hAnsi="Calibri" w:cs="Calibri"/>
          <w:color w:val="00B050"/>
        </w:rPr>
        <w:t>lub USB-C</w:t>
      </w:r>
    </w:p>
    <w:p w14:paraId="45B6C952" w14:textId="7B2B5E33" w:rsid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DHCP Server: tak</w:t>
      </w:r>
    </w:p>
    <w:p w14:paraId="49C9C123" w14:textId="3AADEDB0" w:rsidR="00093618" w:rsidRPr="008354AB" w:rsidRDefault="00093618" w:rsidP="008354AB">
      <w:pPr>
        <w:numPr>
          <w:ilvl w:val="0"/>
          <w:numId w:val="22"/>
        </w:numPr>
        <w:contextualSpacing/>
        <w:rPr>
          <w:rFonts w:ascii="Calibri" w:eastAsia="Calibri" w:hAnsi="Calibri" w:cs="Calibri"/>
        </w:rPr>
      </w:pPr>
      <w:r w:rsidRPr="00093618">
        <w:rPr>
          <w:rFonts w:ascii="Calibri" w:eastAsia="Calibri" w:hAnsi="Calibri" w:cs="Calibri"/>
          <w:color w:val="00B050"/>
        </w:rPr>
        <w:t>Zasilacz: Zewnętrzny</w:t>
      </w:r>
    </w:p>
    <w:p w14:paraId="10562928" w14:textId="3AA40C19"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Switch musi być zgodny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w:t>
      </w:r>
      <w:r w:rsidR="00563B01">
        <w:rPr>
          <w:rFonts w:ascii="Calibri" w:eastAsia="Calibri" w:hAnsi="Calibri" w:cs="Calibri"/>
        </w:rPr>
        <w:t xml:space="preserve"> </w:t>
      </w:r>
      <w:r w:rsidR="00563B01" w:rsidRPr="00563B01">
        <w:rPr>
          <w:rFonts w:ascii="Calibri" w:eastAsia="Calibri" w:hAnsi="Calibri" w:cs="Calibri"/>
          <w:color w:val="00B050"/>
        </w:rPr>
        <w:t>minimum w zakresie poprawnego rozpoznawania VLAN, LACP, DT-LACP, TRUNK, agregacja portów</w:t>
      </w:r>
      <w:r w:rsidR="00563B01">
        <w:rPr>
          <w:rFonts w:ascii="Calibri" w:eastAsia="Calibri" w:hAnsi="Calibri" w:cs="Calibri"/>
          <w:color w:val="00B050"/>
        </w:rPr>
        <w:t>.</w:t>
      </w:r>
    </w:p>
    <w:p w14:paraId="54759941"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Akcesoria sieciowe typ 1 </w:t>
      </w:r>
      <w:r w:rsidRPr="00C45D03">
        <w:rPr>
          <w:rFonts w:ascii="Calibri" w:eastAsia="Calibri" w:hAnsi="Calibri" w:cs="Calibri"/>
        </w:rPr>
        <w:t>– 10 szt.</w:t>
      </w:r>
    </w:p>
    <w:p w14:paraId="3E853585"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Wkładki SFP+ pozwalające na podłączenie zakupionych przełączników do posiadanej infrastruktury, </w:t>
      </w:r>
    </w:p>
    <w:p w14:paraId="1763002B"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wkładki: SFP+</w:t>
      </w:r>
    </w:p>
    <w:p w14:paraId="4C0A24B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Typ złącza : LC</w:t>
      </w:r>
    </w:p>
    <w:p w14:paraId="3C2FA267"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Szybkość transmisji 10Gb/s</w:t>
      </w:r>
    </w:p>
    <w:p w14:paraId="0A76110E"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Standard karty sieciowej: LR</w:t>
      </w:r>
    </w:p>
    <w:p w14:paraId="6E78EC1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włókna: Single </w:t>
      </w:r>
      <w:proofErr w:type="spellStart"/>
      <w:r w:rsidRPr="008354AB">
        <w:rPr>
          <w:rFonts w:ascii="Calibri" w:eastAsia="Calibri" w:hAnsi="Calibri" w:cs="Calibri"/>
        </w:rPr>
        <w:t>mode</w:t>
      </w:r>
      <w:proofErr w:type="spellEnd"/>
    </w:p>
    <w:p w14:paraId="3005724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5BFD5AC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lastRenderedPageBreak/>
        <w:t>Dystans maksymalny: nie mniej niż 10KM</w:t>
      </w:r>
    </w:p>
    <w:p w14:paraId="218FF6A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Długość fali optycznej: 1310nm</w:t>
      </w:r>
    </w:p>
    <w:p w14:paraId="2AF662A0"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Wkładka musi być zgodna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 oraz z dostarczonym sprzętem</w:t>
      </w:r>
    </w:p>
    <w:p w14:paraId="49325490" w14:textId="77777777" w:rsidR="008354AB" w:rsidRPr="00861819" w:rsidRDefault="008354AB" w:rsidP="008354AB">
      <w:pPr>
        <w:keepNext/>
        <w:keepLines/>
        <w:numPr>
          <w:ilvl w:val="0"/>
          <w:numId w:val="12"/>
        </w:numPr>
        <w:spacing w:before="360" w:after="120"/>
        <w:ind w:left="851"/>
        <w:outlineLvl w:val="1"/>
        <w:rPr>
          <w:rFonts w:ascii="Calibri" w:eastAsia="Calibri" w:hAnsi="Calibri" w:cs="Calibri"/>
        </w:rPr>
      </w:pPr>
      <w:r w:rsidRPr="00861819">
        <w:rPr>
          <w:rFonts w:ascii="Calibri" w:eastAsia="Calibri" w:hAnsi="Calibri" w:cs="Calibri"/>
        </w:rPr>
        <w:t xml:space="preserve">Akcesoria sieciowe typ 2 </w:t>
      </w:r>
      <w:r w:rsidRPr="00C45D03">
        <w:rPr>
          <w:rFonts w:ascii="Calibri" w:eastAsia="Calibri" w:hAnsi="Calibri" w:cs="Calibri"/>
        </w:rPr>
        <w:t>– 10 szt.</w:t>
      </w:r>
    </w:p>
    <w:p w14:paraId="2AE2FA3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Wkładki SFP pozwalające na podłączenie zakupionych przełączników do posiadanej infrastruktury</w:t>
      </w:r>
    </w:p>
    <w:p w14:paraId="60A705D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Rodzaj wkładki: SFP</w:t>
      </w:r>
    </w:p>
    <w:p w14:paraId="029924B1"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Typ złącza : LC</w:t>
      </w:r>
    </w:p>
    <w:p w14:paraId="48214443"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Szybkość transmisji 1 </w:t>
      </w:r>
      <w:proofErr w:type="spellStart"/>
      <w:r w:rsidRPr="008354AB">
        <w:rPr>
          <w:rFonts w:ascii="Calibri" w:eastAsia="Calibri" w:hAnsi="Calibri" w:cs="Calibri"/>
        </w:rPr>
        <w:t>Gb</w:t>
      </w:r>
      <w:proofErr w:type="spellEnd"/>
      <w:r w:rsidRPr="008354AB">
        <w:rPr>
          <w:rFonts w:ascii="Calibri" w:eastAsia="Calibri" w:hAnsi="Calibri" w:cs="Calibri"/>
        </w:rPr>
        <w:t>/s</w:t>
      </w:r>
    </w:p>
    <w:p w14:paraId="3F448D64"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Rodzaj włókna: Single </w:t>
      </w:r>
      <w:proofErr w:type="spellStart"/>
      <w:r w:rsidRPr="008354AB">
        <w:rPr>
          <w:rFonts w:ascii="Calibri" w:eastAsia="Calibri" w:hAnsi="Calibri" w:cs="Calibri"/>
        </w:rPr>
        <w:t>mode</w:t>
      </w:r>
      <w:proofErr w:type="spellEnd"/>
    </w:p>
    <w:p w14:paraId="43F11802"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Duplex: Pełny</w:t>
      </w:r>
    </w:p>
    <w:p w14:paraId="1332E709"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Dystans maksymalny: nie mniej niż 10KM</w:t>
      </w:r>
    </w:p>
    <w:p w14:paraId="22D603BC"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Długość fali optycznej: 1310nm</w:t>
      </w:r>
    </w:p>
    <w:p w14:paraId="075A175F" w14:textId="77777777" w:rsidR="008354AB" w:rsidRPr="008354AB" w:rsidRDefault="008354AB" w:rsidP="008354AB">
      <w:pPr>
        <w:numPr>
          <w:ilvl w:val="0"/>
          <w:numId w:val="22"/>
        </w:numPr>
        <w:contextualSpacing/>
        <w:rPr>
          <w:rFonts w:ascii="Calibri" w:eastAsia="Calibri" w:hAnsi="Calibri" w:cs="Calibri"/>
        </w:rPr>
      </w:pPr>
      <w:r w:rsidRPr="008354AB">
        <w:rPr>
          <w:rFonts w:ascii="Calibri" w:eastAsia="Calibri" w:hAnsi="Calibri" w:cs="Calibri"/>
        </w:rPr>
        <w:t xml:space="preserve">Zgodność: Wkładka musi być zgodna z posiadaną przez zamawiającego infrastrukturą - Switch </w:t>
      </w:r>
      <w:proofErr w:type="spellStart"/>
      <w:r w:rsidRPr="008354AB">
        <w:rPr>
          <w:rFonts w:ascii="Calibri" w:eastAsia="Calibri" w:hAnsi="Calibri" w:cs="Calibri"/>
        </w:rPr>
        <w:t>Core</w:t>
      </w:r>
      <w:proofErr w:type="spellEnd"/>
      <w:r w:rsidRPr="008354AB">
        <w:rPr>
          <w:rFonts w:ascii="Calibri" w:eastAsia="Calibri" w:hAnsi="Calibri" w:cs="Calibri"/>
        </w:rPr>
        <w:t xml:space="preserve"> – HP Aruba 5412 (J9851A) oraz z dostarczonym sprzętem</w:t>
      </w:r>
    </w:p>
    <w:p w14:paraId="00000394" w14:textId="77777777" w:rsidR="00F84E80" w:rsidRDefault="00217D74">
      <w:pPr>
        <w:pStyle w:val="Nagwek1"/>
        <w:numPr>
          <w:ilvl w:val="0"/>
          <w:numId w:val="17"/>
        </w:numPr>
        <w:jc w:val="both"/>
        <w:rPr>
          <w:rFonts w:ascii="Calibri" w:eastAsia="Calibri" w:hAnsi="Calibri" w:cs="Calibri"/>
        </w:rPr>
      </w:pPr>
      <w:r>
        <w:rPr>
          <w:rFonts w:ascii="Calibri" w:eastAsia="Calibri" w:hAnsi="Calibri" w:cs="Calibri"/>
        </w:rPr>
        <w:t>Wyposażenie dodatkowe pracowni</w:t>
      </w:r>
    </w:p>
    <w:p w14:paraId="00000395" w14:textId="77777777" w:rsidR="00F84E80" w:rsidRDefault="00217D74">
      <w:pPr>
        <w:jc w:val="both"/>
        <w:rPr>
          <w:rFonts w:ascii="Calibri" w:eastAsia="Calibri" w:hAnsi="Calibri" w:cs="Calibri"/>
        </w:rPr>
      </w:pPr>
      <w:r>
        <w:rPr>
          <w:rFonts w:ascii="Calibri" w:eastAsia="Calibri" w:hAnsi="Calibri" w:cs="Calibri"/>
        </w:rPr>
        <w:t>W ramach postępowania należy również dostarczyć dodatkowe wyposażenie w postaci:</w:t>
      </w:r>
    </w:p>
    <w:p w14:paraId="00000396" w14:textId="77777777" w:rsidR="00F84E80" w:rsidRDefault="00F84E80">
      <w:pPr>
        <w:jc w:val="both"/>
        <w:rPr>
          <w:rFonts w:ascii="Calibri" w:eastAsia="Calibri" w:hAnsi="Calibri" w:cs="Calibri"/>
        </w:rPr>
      </w:pPr>
    </w:p>
    <w:p w14:paraId="00000397" w14:textId="77777777" w:rsidR="00F84E80" w:rsidRDefault="00217D74">
      <w:pPr>
        <w:numPr>
          <w:ilvl w:val="0"/>
          <w:numId w:val="16"/>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 Monitor na stojak</w:t>
      </w:r>
    </w:p>
    <w:p w14:paraId="00000398" w14:textId="0E22F1F2" w:rsidR="00F84E80" w:rsidRDefault="00217D74">
      <w:pPr>
        <w:ind w:left="851"/>
        <w:jc w:val="both"/>
        <w:rPr>
          <w:rFonts w:ascii="Calibri" w:eastAsia="Calibri" w:hAnsi="Calibri" w:cs="Calibri"/>
        </w:rPr>
      </w:pPr>
      <w:r>
        <w:rPr>
          <w:rFonts w:ascii="Calibri" w:eastAsia="Calibri" w:hAnsi="Calibri" w:cs="Calibri"/>
        </w:rPr>
        <w:t xml:space="preserve">Dwa telewizory, każdy o przekątnej ekranu 65”, rozdzielczości minimum 4K Ultra HD (3840x2160) w formacie 16:9 wykorzystujący technologię wyświetlania obrazu OLED oraz funkcję HDR. Każdy z telewizorów powinien zostać dostarczony wraz </w:t>
      </w:r>
      <w:r>
        <w:rPr>
          <w:rFonts w:ascii="Calibri" w:eastAsia="Calibri" w:hAnsi="Calibri" w:cs="Calibri"/>
        </w:rPr>
        <w:br/>
        <w:t xml:space="preserve">z kompatybilnym, mobilnym stojakiem z możliwością regulacji wysokości telewizora </w:t>
      </w:r>
      <w:r w:rsidR="009828FB">
        <w:rPr>
          <w:rFonts w:ascii="Calibri" w:eastAsia="Calibri" w:hAnsi="Calibri" w:cs="Calibri"/>
        </w:rPr>
        <w:br/>
      </w:r>
      <w:r>
        <w:rPr>
          <w:rFonts w:ascii="Calibri" w:eastAsia="Calibri" w:hAnsi="Calibri" w:cs="Calibri"/>
        </w:rPr>
        <w:t>w zakresie co najmniej od 110 do 150 cm (liczonej wysokością stojaka). Stojak powinien posiadać system montażowy VESA a także system organizacji kabli oraz blokadę/hamulec na każdym z 4 kółek.</w:t>
      </w:r>
    </w:p>
    <w:p w14:paraId="00000399" w14:textId="77777777" w:rsidR="00F84E80" w:rsidRDefault="00F84E80">
      <w:pPr>
        <w:ind w:left="851"/>
        <w:jc w:val="both"/>
        <w:rPr>
          <w:rFonts w:ascii="Calibri" w:eastAsia="Calibri" w:hAnsi="Calibri" w:cs="Calibri"/>
        </w:rPr>
      </w:pPr>
    </w:p>
    <w:p w14:paraId="0000039A" w14:textId="77777777" w:rsidR="00F84E80" w:rsidRDefault="00217D74">
      <w:pPr>
        <w:numPr>
          <w:ilvl w:val="0"/>
          <w:numId w:val="16"/>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Komputer przenośny:</w:t>
      </w:r>
    </w:p>
    <w:tbl>
      <w:tblPr>
        <w:tblStyle w:val="af6"/>
        <w:tblW w:w="901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67"/>
        <w:gridCol w:w="7152"/>
      </w:tblGrid>
      <w:tr w:rsidR="00F84E80" w14:paraId="3A73A803" w14:textId="77777777">
        <w:tc>
          <w:tcPr>
            <w:tcW w:w="1867" w:type="dxa"/>
          </w:tcPr>
          <w:p w14:paraId="0000039B" w14:textId="77777777" w:rsidR="00F84E80" w:rsidRDefault="00217D74">
            <w:pPr>
              <w:rPr>
                <w:rFonts w:ascii="Calibri" w:eastAsia="Calibri" w:hAnsi="Calibri" w:cs="Calibri"/>
              </w:rPr>
            </w:pPr>
            <w:r>
              <w:rPr>
                <w:rFonts w:ascii="Calibri" w:eastAsia="Calibri" w:hAnsi="Calibri" w:cs="Calibri"/>
                <w:b/>
              </w:rPr>
              <w:t>Podzespoły</w:t>
            </w:r>
            <w:r>
              <w:rPr>
                <w:rFonts w:ascii="Calibri" w:eastAsia="Calibri" w:hAnsi="Calibri" w:cs="Calibri"/>
              </w:rPr>
              <w:t> </w:t>
            </w:r>
          </w:p>
        </w:tc>
        <w:tc>
          <w:tcPr>
            <w:tcW w:w="7152" w:type="dxa"/>
          </w:tcPr>
          <w:p w14:paraId="0000039C"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020148A5" w14:textId="77777777">
        <w:tc>
          <w:tcPr>
            <w:tcW w:w="1867" w:type="dxa"/>
          </w:tcPr>
          <w:p w14:paraId="0000039D" w14:textId="77777777" w:rsidR="00F84E80" w:rsidRDefault="00217D74">
            <w:pPr>
              <w:rPr>
                <w:rFonts w:ascii="Calibri" w:eastAsia="Calibri" w:hAnsi="Calibri" w:cs="Calibri"/>
              </w:rPr>
            </w:pPr>
            <w:r>
              <w:rPr>
                <w:rFonts w:ascii="Calibri" w:eastAsia="Calibri" w:hAnsi="Calibri" w:cs="Calibri"/>
              </w:rPr>
              <w:t>Matryca </w:t>
            </w:r>
          </w:p>
        </w:tc>
        <w:tc>
          <w:tcPr>
            <w:tcW w:w="7152" w:type="dxa"/>
          </w:tcPr>
          <w:p w14:paraId="0000039E" w14:textId="77777777" w:rsidR="00F84E80" w:rsidRDefault="00217D74">
            <w:pPr>
              <w:rPr>
                <w:rFonts w:ascii="Calibri" w:eastAsia="Calibri" w:hAnsi="Calibri" w:cs="Calibri"/>
              </w:rPr>
            </w:pPr>
            <w:r>
              <w:rPr>
                <w:rFonts w:ascii="Calibri" w:eastAsia="Calibri" w:hAnsi="Calibri" w:cs="Calibri"/>
              </w:rPr>
              <w:t>13,3”</w:t>
            </w:r>
          </w:p>
          <w:p w14:paraId="0000039F" w14:textId="77777777" w:rsidR="00F84E80" w:rsidRDefault="00217D74">
            <w:pPr>
              <w:rPr>
                <w:rFonts w:ascii="Calibri" w:eastAsia="Calibri" w:hAnsi="Calibri" w:cs="Calibri"/>
              </w:rPr>
            </w:pPr>
            <w:r>
              <w:rPr>
                <w:rFonts w:ascii="Calibri" w:eastAsia="Calibri" w:hAnsi="Calibri" w:cs="Calibri"/>
              </w:rPr>
              <w:t xml:space="preserve">Rozdzielczość nie mniej niż 2560x1600 </w:t>
            </w:r>
          </w:p>
          <w:p w14:paraId="000003A0" w14:textId="77777777" w:rsidR="00F84E80" w:rsidRDefault="00217D74">
            <w:pPr>
              <w:rPr>
                <w:rFonts w:ascii="Calibri" w:eastAsia="Calibri" w:hAnsi="Calibri" w:cs="Calibri"/>
              </w:rPr>
            </w:pPr>
            <w:r>
              <w:rPr>
                <w:rFonts w:ascii="Calibri" w:eastAsia="Calibri" w:hAnsi="Calibri" w:cs="Calibri"/>
              </w:rPr>
              <w:t>Błyszcząca</w:t>
            </w:r>
          </w:p>
        </w:tc>
      </w:tr>
      <w:tr w:rsidR="00F84E80" w14:paraId="064C9559" w14:textId="77777777">
        <w:tc>
          <w:tcPr>
            <w:tcW w:w="1867" w:type="dxa"/>
          </w:tcPr>
          <w:p w14:paraId="000003A1" w14:textId="77777777" w:rsidR="00F84E80" w:rsidRDefault="00217D74">
            <w:pPr>
              <w:rPr>
                <w:rFonts w:ascii="Calibri" w:eastAsia="Calibri" w:hAnsi="Calibri" w:cs="Calibri"/>
              </w:rPr>
            </w:pPr>
            <w:r>
              <w:rPr>
                <w:rFonts w:ascii="Calibri" w:eastAsia="Calibri" w:hAnsi="Calibri" w:cs="Calibri"/>
              </w:rPr>
              <w:t>Procesor </w:t>
            </w:r>
          </w:p>
        </w:tc>
        <w:tc>
          <w:tcPr>
            <w:tcW w:w="7152" w:type="dxa"/>
          </w:tcPr>
          <w:p w14:paraId="000003A2" w14:textId="14B08299" w:rsidR="00F84E80" w:rsidRDefault="00217D74">
            <w:pPr>
              <w:rPr>
                <w:rFonts w:ascii="Calibri" w:eastAsia="Calibri" w:hAnsi="Calibri" w:cs="Calibri"/>
              </w:rPr>
            </w:pPr>
            <w:r>
              <w:rPr>
                <w:rFonts w:ascii="Calibri" w:eastAsia="Calibri" w:hAnsi="Calibri" w:cs="Calibri"/>
              </w:rPr>
              <w:t>Osiągający w teście </w:t>
            </w:r>
            <w:hyperlink r:id="rId16">
              <w:r>
                <w:rPr>
                  <w:rFonts w:ascii="Calibri" w:eastAsia="Calibri" w:hAnsi="Calibri" w:cs="Calibri"/>
                  <w:color w:val="0563C1"/>
                  <w:u w:val="single"/>
                </w:rPr>
                <w:t>https://www.cpubenchmark.net</w:t>
              </w:r>
            </w:hyperlink>
            <w:r>
              <w:rPr>
                <w:rFonts w:ascii="Calibri" w:eastAsia="Calibri" w:hAnsi="Calibri" w:cs="Calibri"/>
              </w:rPr>
              <w:t> nie mniej niż 10,</w:t>
            </w:r>
            <w:r w:rsidR="005C5294">
              <w:rPr>
                <w:rFonts w:ascii="Calibri" w:eastAsia="Calibri" w:hAnsi="Calibri" w:cs="Calibri"/>
              </w:rPr>
              <w:t>.</w:t>
            </w:r>
            <w:r>
              <w:rPr>
                <w:rFonts w:ascii="Calibri" w:eastAsia="Calibri" w:hAnsi="Calibri" w:cs="Calibri"/>
              </w:rPr>
              <w:t>600 punktów  </w:t>
            </w:r>
          </w:p>
        </w:tc>
      </w:tr>
      <w:tr w:rsidR="00F84E80" w14:paraId="430A1BAD" w14:textId="77777777">
        <w:tc>
          <w:tcPr>
            <w:tcW w:w="1867" w:type="dxa"/>
          </w:tcPr>
          <w:p w14:paraId="000003A3" w14:textId="77777777" w:rsidR="00F84E80" w:rsidRDefault="00217D74">
            <w:pPr>
              <w:rPr>
                <w:rFonts w:ascii="Calibri" w:eastAsia="Calibri" w:hAnsi="Calibri" w:cs="Calibri"/>
              </w:rPr>
            </w:pPr>
            <w:r>
              <w:rPr>
                <w:rFonts w:ascii="Calibri" w:eastAsia="Calibri" w:hAnsi="Calibri" w:cs="Calibri"/>
              </w:rPr>
              <w:t>Wifi </w:t>
            </w:r>
          </w:p>
        </w:tc>
        <w:tc>
          <w:tcPr>
            <w:tcW w:w="7152" w:type="dxa"/>
          </w:tcPr>
          <w:p w14:paraId="000003A4" w14:textId="77777777" w:rsidR="00F84E80" w:rsidRDefault="00217D74">
            <w:pPr>
              <w:rPr>
                <w:rFonts w:ascii="Calibri" w:eastAsia="Calibri" w:hAnsi="Calibri" w:cs="Calibri"/>
              </w:rPr>
            </w:pPr>
            <w:r>
              <w:rPr>
                <w:rFonts w:ascii="Calibri" w:eastAsia="Calibri" w:hAnsi="Calibri" w:cs="Calibri"/>
              </w:rPr>
              <w:t>Obsługa co najmniej wifi klasy 6 (802.11 a/b/g/n/</w:t>
            </w:r>
            <w:proofErr w:type="spellStart"/>
            <w:r>
              <w:rPr>
                <w:rFonts w:ascii="Calibri" w:eastAsia="Calibri" w:hAnsi="Calibri" w:cs="Calibri"/>
              </w:rPr>
              <w:t>ac</w:t>
            </w:r>
            <w:proofErr w:type="spellEnd"/>
            <w:r>
              <w:rPr>
                <w:rFonts w:ascii="Calibri" w:eastAsia="Calibri" w:hAnsi="Calibri" w:cs="Calibri"/>
              </w:rPr>
              <w:t>) </w:t>
            </w:r>
          </w:p>
        </w:tc>
      </w:tr>
      <w:tr w:rsidR="00F84E80" w14:paraId="75D489FC" w14:textId="77777777">
        <w:tc>
          <w:tcPr>
            <w:tcW w:w="1867" w:type="dxa"/>
          </w:tcPr>
          <w:p w14:paraId="000003A5" w14:textId="77777777" w:rsidR="00F84E80" w:rsidRDefault="00217D74">
            <w:pPr>
              <w:rPr>
                <w:rFonts w:ascii="Calibri" w:eastAsia="Calibri" w:hAnsi="Calibri" w:cs="Calibri"/>
              </w:rPr>
            </w:pPr>
            <w:r>
              <w:rPr>
                <w:rFonts w:ascii="Calibri" w:eastAsia="Calibri" w:hAnsi="Calibri" w:cs="Calibri"/>
              </w:rPr>
              <w:t>Pamięć RAM </w:t>
            </w:r>
          </w:p>
        </w:tc>
        <w:tc>
          <w:tcPr>
            <w:tcW w:w="7152" w:type="dxa"/>
          </w:tcPr>
          <w:p w14:paraId="000003A6" w14:textId="77777777" w:rsidR="00F84E80" w:rsidRDefault="00217D74">
            <w:pPr>
              <w:rPr>
                <w:rFonts w:ascii="Calibri" w:eastAsia="Calibri" w:hAnsi="Calibri" w:cs="Calibri"/>
              </w:rPr>
            </w:pPr>
            <w:r>
              <w:rPr>
                <w:rFonts w:ascii="Calibri" w:eastAsia="Calibri" w:hAnsi="Calibri" w:cs="Calibri"/>
              </w:rPr>
              <w:t>Nie mniej niż 8GB pamięci RAM </w:t>
            </w:r>
          </w:p>
        </w:tc>
      </w:tr>
      <w:tr w:rsidR="00F84E80" w14:paraId="75BE8AC5" w14:textId="77777777">
        <w:tc>
          <w:tcPr>
            <w:tcW w:w="1867" w:type="dxa"/>
          </w:tcPr>
          <w:p w14:paraId="000003A7" w14:textId="77777777" w:rsidR="00F84E80" w:rsidRDefault="00217D74">
            <w:pPr>
              <w:rPr>
                <w:rFonts w:ascii="Calibri" w:eastAsia="Calibri" w:hAnsi="Calibri" w:cs="Calibri"/>
              </w:rPr>
            </w:pPr>
            <w:r>
              <w:rPr>
                <w:rFonts w:ascii="Calibri" w:eastAsia="Calibri" w:hAnsi="Calibri" w:cs="Calibri"/>
              </w:rPr>
              <w:t>Dysk </w:t>
            </w:r>
          </w:p>
        </w:tc>
        <w:tc>
          <w:tcPr>
            <w:tcW w:w="7152" w:type="dxa"/>
          </w:tcPr>
          <w:p w14:paraId="000003A8" w14:textId="77777777" w:rsidR="00F84E80" w:rsidRDefault="00217D74">
            <w:pPr>
              <w:rPr>
                <w:rFonts w:ascii="Calibri" w:eastAsia="Calibri" w:hAnsi="Calibri" w:cs="Calibri"/>
              </w:rPr>
            </w:pPr>
            <w:r>
              <w:rPr>
                <w:rFonts w:ascii="Calibri" w:eastAsia="Calibri" w:hAnsi="Calibri" w:cs="Calibri"/>
              </w:rPr>
              <w:t>Nie mniej niż 256GB pamięci SSD.  </w:t>
            </w:r>
          </w:p>
        </w:tc>
      </w:tr>
      <w:tr w:rsidR="00F84E80" w14:paraId="29DE9C15" w14:textId="77777777">
        <w:tc>
          <w:tcPr>
            <w:tcW w:w="1867" w:type="dxa"/>
          </w:tcPr>
          <w:p w14:paraId="000003A9" w14:textId="77777777" w:rsidR="00F84E80" w:rsidRDefault="00217D74">
            <w:pPr>
              <w:rPr>
                <w:rFonts w:ascii="Calibri" w:eastAsia="Calibri" w:hAnsi="Calibri" w:cs="Calibri"/>
              </w:rPr>
            </w:pPr>
            <w:r>
              <w:rPr>
                <w:rFonts w:ascii="Calibri" w:eastAsia="Calibri" w:hAnsi="Calibri" w:cs="Calibri"/>
              </w:rPr>
              <w:lastRenderedPageBreak/>
              <w:t>Złącza </w:t>
            </w:r>
          </w:p>
        </w:tc>
        <w:tc>
          <w:tcPr>
            <w:tcW w:w="7152" w:type="dxa"/>
          </w:tcPr>
          <w:p w14:paraId="000003AA" w14:textId="77777777" w:rsidR="00F84E80" w:rsidRDefault="00217D74">
            <w:pPr>
              <w:rPr>
                <w:rFonts w:ascii="Calibri" w:eastAsia="Calibri" w:hAnsi="Calibri" w:cs="Calibri"/>
              </w:rPr>
            </w:pPr>
            <w:r>
              <w:rPr>
                <w:rFonts w:ascii="Calibri" w:eastAsia="Calibri" w:hAnsi="Calibri" w:cs="Calibri"/>
              </w:rPr>
              <w:t>Nie mniej niż: </w:t>
            </w:r>
          </w:p>
          <w:p w14:paraId="000003AB" w14:textId="77777777" w:rsidR="00F84E80" w:rsidRDefault="00217D74">
            <w:pPr>
              <w:rPr>
                <w:rFonts w:ascii="Calibri" w:eastAsia="Calibri" w:hAnsi="Calibri" w:cs="Calibri"/>
              </w:rPr>
            </w:pPr>
            <w:r>
              <w:rPr>
                <w:rFonts w:ascii="Calibri" w:eastAsia="Calibri" w:hAnsi="Calibri" w:cs="Calibri"/>
              </w:rPr>
              <w:t>USB C – 1szt (ew. </w:t>
            </w:r>
            <w:proofErr w:type="spellStart"/>
            <w:r>
              <w:rPr>
                <w:rFonts w:ascii="Calibri" w:eastAsia="Calibri" w:hAnsi="Calibri" w:cs="Calibri"/>
              </w:rPr>
              <w:t>Thunderbolt</w:t>
            </w:r>
            <w:proofErr w:type="spellEnd"/>
            <w:r>
              <w:rPr>
                <w:rFonts w:ascii="Calibri" w:eastAsia="Calibri" w:hAnsi="Calibri" w:cs="Calibri"/>
              </w:rPr>
              <w:t> 3) </w:t>
            </w:r>
          </w:p>
          <w:p w14:paraId="000003AC" w14:textId="77777777" w:rsidR="00F84E80" w:rsidRDefault="00217D74">
            <w:pPr>
              <w:rPr>
                <w:rFonts w:ascii="Calibri" w:eastAsia="Calibri" w:hAnsi="Calibri" w:cs="Calibri"/>
              </w:rPr>
            </w:pPr>
            <w:r>
              <w:rPr>
                <w:rFonts w:ascii="Calibri" w:eastAsia="Calibri" w:hAnsi="Calibri" w:cs="Calibri"/>
              </w:rPr>
              <w:t xml:space="preserve">USB 3.0 (3.1 gen1) – nie mniej niż 1 </w:t>
            </w:r>
            <w:proofErr w:type="spellStart"/>
            <w:r>
              <w:rPr>
                <w:rFonts w:ascii="Calibri" w:eastAsia="Calibri" w:hAnsi="Calibri" w:cs="Calibri"/>
              </w:rPr>
              <w:t>szt</w:t>
            </w:r>
            <w:proofErr w:type="spellEnd"/>
            <w:r>
              <w:rPr>
                <w:rFonts w:ascii="Calibri" w:eastAsia="Calibri" w:hAnsi="Calibri" w:cs="Calibri"/>
              </w:rPr>
              <w:t xml:space="preserve"> dopuszczalna za pośrednictwem HUB-a dla USB-C (</w:t>
            </w:r>
            <w:proofErr w:type="spellStart"/>
            <w:r>
              <w:rPr>
                <w:rFonts w:ascii="Calibri" w:eastAsia="Calibri" w:hAnsi="Calibri" w:cs="Calibri"/>
              </w:rPr>
              <w:t>Thunderbolt</w:t>
            </w:r>
            <w:proofErr w:type="spellEnd"/>
            <w:r>
              <w:rPr>
                <w:rFonts w:ascii="Calibri" w:eastAsia="Calibri" w:hAnsi="Calibri" w:cs="Calibri"/>
              </w:rPr>
              <w:t xml:space="preserve"> 3)*</w:t>
            </w:r>
          </w:p>
          <w:p w14:paraId="000003AD" w14:textId="77777777" w:rsidR="00F84E80" w:rsidRDefault="00217D74">
            <w:pPr>
              <w:rPr>
                <w:rFonts w:ascii="Calibri" w:eastAsia="Calibri" w:hAnsi="Calibri" w:cs="Calibri"/>
              </w:rPr>
            </w:pPr>
            <w:r>
              <w:rPr>
                <w:rFonts w:ascii="Calibri" w:eastAsia="Calibri" w:hAnsi="Calibri" w:cs="Calibri"/>
              </w:rPr>
              <w:t>RJ45 10/100/1000  - dopuszczalna za pośrednictwem HUB-a dla USB-C (</w:t>
            </w:r>
            <w:proofErr w:type="spellStart"/>
            <w:r>
              <w:rPr>
                <w:rFonts w:ascii="Calibri" w:eastAsia="Calibri" w:hAnsi="Calibri" w:cs="Calibri"/>
              </w:rPr>
              <w:t>Thunderbolt</w:t>
            </w:r>
            <w:proofErr w:type="spellEnd"/>
            <w:r>
              <w:rPr>
                <w:rFonts w:ascii="Calibri" w:eastAsia="Calibri" w:hAnsi="Calibri" w:cs="Calibri"/>
              </w:rPr>
              <w:t xml:space="preserve"> 3)*</w:t>
            </w:r>
          </w:p>
          <w:p w14:paraId="000003AE" w14:textId="77777777" w:rsidR="00F84E80" w:rsidRDefault="00217D74">
            <w:pPr>
              <w:rPr>
                <w:rFonts w:ascii="Calibri" w:eastAsia="Calibri" w:hAnsi="Calibri" w:cs="Calibri"/>
              </w:rPr>
            </w:pPr>
            <w:r>
              <w:rPr>
                <w:rFonts w:ascii="Calibri" w:eastAsia="Calibri" w:hAnsi="Calibri" w:cs="Calibri"/>
              </w:rPr>
              <w:t>Wyjście słuchawkowe 1 szt. </w:t>
            </w:r>
          </w:p>
          <w:p w14:paraId="000003AF" w14:textId="77777777" w:rsidR="00F84E80" w:rsidRDefault="00F84E80">
            <w:pPr>
              <w:rPr>
                <w:rFonts w:ascii="Calibri" w:eastAsia="Calibri" w:hAnsi="Calibri" w:cs="Calibri"/>
              </w:rPr>
            </w:pPr>
          </w:p>
          <w:p w14:paraId="000003B0" w14:textId="77777777" w:rsidR="00F84E80" w:rsidRDefault="00217D74">
            <w:pPr>
              <w:rPr>
                <w:rFonts w:ascii="Calibri" w:eastAsia="Calibri" w:hAnsi="Calibri" w:cs="Calibri"/>
              </w:rPr>
            </w:pPr>
            <w:r>
              <w:rPr>
                <w:rFonts w:ascii="Calibri" w:eastAsia="Calibri" w:hAnsi="Calibri" w:cs="Calibri"/>
              </w:rPr>
              <w:t>* W przypadku dostarczenia HUB-a USB -C (</w:t>
            </w:r>
            <w:proofErr w:type="spellStart"/>
            <w:r>
              <w:rPr>
                <w:rFonts w:ascii="Calibri" w:eastAsia="Calibri" w:hAnsi="Calibri" w:cs="Calibri"/>
              </w:rPr>
              <w:t>thunderbolt</w:t>
            </w:r>
            <w:proofErr w:type="spellEnd"/>
            <w:r>
              <w:rPr>
                <w:rFonts w:ascii="Calibri" w:eastAsia="Calibri" w:hAnsi="Calibri" w:cs="Calibri"/>
              </w:rPr>
              <w:t xml:space="preserve"> 3) powinien on umożliwiać ładowanie komputera w trakcie korzystania z HUB-a</w:t>
            </w:r>
          </w:p>
          <w:p w14:paraId="000003B1" w14:textId="77777777" w:rsidR="00F84E80" w:rsidRDefault="00F84E80">
            <w:pPr>
              <w:rPr>
                <w:rFonts w:ascii="Calibri" w:eastAsia="Calibri" w:hAnsi="Calibri" w:cs="Calibri"/>
              </w:rPr>
            </w:pPr>
          </w:p>
        </w:tc>
      </w:tr>
      <w:tr w:rsidR="00F84E80" w14:paraId="5C16967D" w14:textId="77777777">
        <w:tc>
          <w:tcPr>
            <w:tcW w:w="1867" w:type="dxa"/>
          </w:tcPr>
          <w:p w14:paraId="000003B2" w14:textId="77777777" w:rsidR="00F84E80" w:rsidRDefault="00217D74">
            <w:pPr>
              <w:rPr>
                <w:rFonts w:ascii="Calibri" w:eastAsia="Calibri" w:hAnsi="Calibri" w:cs="Calibri"/>
              </w:rPr>
            </w:pPr>
            <w:r>
              <w:rPr>
                <w:rFonts w:ascii="Calibri" w:eastAsia="Calibri" w:hAnsi="Calibri" w:cs="Calibri"/>
              </w:rPr>
              <w:t>Załączone akcesoria</w:t>
            </w:r>
          </w:p>
        </w:tc>
        <w:tc>
          <w:tcPr>
            <w:tcW w:w="7152" w:type="dxa"/>
          </w:tcPr>
          <w:p w14:paraId="000003B3" w14:textId="77777777" w:rsidR="00F84E80" w:rsidRDefault="00217D74">
            <w:pPr>
              <w:rPr>
                <w:rFonts w:ascii="Calibri" w:eastAsia="Calibri" w:hAnsi="Calibri" w:cs="Calibri"/>
              </w:rPr>
            </w:pPr>
            <w:r>
              <w:rPr>
                <w:rFonts w:ascii="Calibri" w:eastAsia="Calibri" w:hAnsi="Calibri" w:cs="Calibri"/>
              </w:rPr>
              <w:t>Mysz bezprzewodowa kompatybilna z zainstalowanym systemem operacyjnym;</w:t>
            </w:r>
          </w:p>
          <w:p w14:paraId="000003B4" w14:textId="77777777" w:rsidR="00F84E80" w:rsidRDefault="00217D74">
            <w:pPr>
              <w:rPr>
                <w:rFonts w:ascii="Calibri" w:eastAsia="Calibri" w:hAnsi="Calibri" w:cs="Calibri"/>
              </w:rPr>
            </w:pPr>
            <w:r>
              <w:rPr>
                <w:rFonts w:ascii="Calibri" w:eastAsia="Calibri" w:hAnsi="Calibri" w:cs="Calibri"/>
              </w:rPr>
              <w:t>Zasilacz;</w:t>
            </w:r>
          </w:p>
          <w:p w14:paraId="000003B5" w14:textId="77777777" w:rsidR="00F84E80" w:rsidRDefault="00217D74">
            <w:pPr>
              <w:rPr>
                <w:rFonts w:ascii="Calibri" w:eastAsia="Calibri" w:hAnsi="Calibri" w:cs="Calibri"/>
              </w:rPr>
            </w:pPr>
            <w:r>
              <w:rPr>
                <w:rFonts w:ascii="Calibri" w:eastAsia="Calibri" w:hAnsi="Calibri" w:cs="Calibri"/>
              </w:rPr>
              <w:t>Torba transportowa mieszcząca komputer i zasilacz sieciowy;</w:t>
            </w:r>
          </w:p>
        </w:tc>
      </w:tr>
      <w:tr w:rsidR="00F84E80" w14:paraId="6998107A" w14:textId="77777777">
        <w:tc>
          <w:tcPr>
            <w:tcW w:w="1867" w:type="dxa"/>
          </w:tcPr>
          <w:p w14:paraId="000003B6" w14:textId="77777777" w:rsidR="00F84E80" w:rsidRDefault="00217D74">
            <w:pPr>
              <w:rPr>
                <w:rFonts w:ascii="Calibri" w:eastAsia="Calibri" w:hAnsi="Calibri" w:cs="Calibri"/>
              </w:rPr>
            </w:pPr>
            <w:r>
              <w:rPr>
                <w:rFonts w:ascii="Calibri" w:eastAsia="Calibri" w:hAnsi="Calibri" w:cs="Calibri"/>
              </w:rPr>
              <w:t>System operacyjny </w:t>
            </w:r>
          </w:p>
        </w:tc>
        <w:tc>
          <w:tcPr>
            <w:tcW w:w="7152" w:type="dxa"/>
          </w:tcPr>
          <w:p w14:paraId="000003B7" w14:textId="77777777" w:rsidR="00F84E80" w:rsidRDefault="00217D74">
            <w:pPr>
              <w:rPr>
                <w:rFonts w:ascii="Calibri" w:eastAsia="Calibri" w:hAnsi="Calibri" w:cs="Calibri"/>
              </w:rPr>
            </w:pPr>
            <w:r>
              <w:rPr>
                <w:rFonts w:ascii="Calibri" w:eastAsia="Calibri" w:hAnsi="Calibri" w:cs="Calibri"/>
              </w:rPr>
              <w:t>Preinstalowany system operacyjny w polskiej wersji językowej;</w:t>
            </w:r>
          </w:p>
          <w:p w14:paraId="000003B8" w14:textId="77777777" w:rsidR="00F84E80" w:rsidRDefault="00217D74">
            <w:pPr>
              <w:rPr>
                <w:rFonts w:ascii="Calibri" w:eastAsia="Calibri" w:hAnsi="Calibri" w:cs="Calibri"/>
              </w:rPr>
            </w:pPr>
            <w:r>
              <w:rPr>
                <w:rFonts w:ascii="Calibri" w:eastAsia="Calibri" w:hAnsi="Calibri" w:cs="Calibri"/>
              </w:rPr>
              <w:t>System musi posiadać </w:t>
            </w:r>
            <w:proofErr w:type="spellStart"/>
            <w:r>
              <w:rPr>
                <w:rFonts w:ascii="Calibri" w:eastAsia="Calibri" w:hAnsi="Calibri" w:cs="Calibri"/>
              </w:rPr>
              <w:t>interface</w:t>
            </w:r>
            <w:proofErr w:type="spellEnd"/>
            <w:r>
              <w:rPr>
                <w:rFonts w:ascii="Calibri" w:eastAsia="Calibri" w:hAnsi="Calibri" w:cs="Calibri"/>
              </w:rPr>
              <w:t> GUI;</w:t>
            </w:r>
          </w:p>
          <w:p w14:paraId="000003B9" w14:textId="77777777" w:rsidR="00F84E80" w:rsidRDefault="00217D74">
            <w:pPr>
              <w:rPr>
                <w:rFonts w:ascii="Calibri" w:eastAsia="Calibri" w:hAnsi="Calibri" w:cs="Calibri"/>
              </w:rPr>
            </w:pPr>
            <w:r>
              <w:rPr>
                <w:rFonts w:ascii="Calibri" w:eastAsia="Calibri" w:hAnsi="Calibri" w:cs="Calibri"/>
              </w:rPr>
              <w:t>Zainstalowany system operacyjny powinien być dostępny w najnowszej stabilnej wersji lub umożliwiać do niej darmową aktualizację;</w:t>
            </w:r>
          </w:p>
          <w:p w14:paraId="000003BA" w14:textId="77777777" w:rsidR="00F84E80" w:rsidRDefault="00217D74">
            <w:pPr>
              <w:rPr>
                <w:rFonts w:ascii="Calibri" w:eastAsia="Calibri" w:hAnsi="Calibri" w:cs="Calibri"/>
              </w:rPr>
            </w:pPr>
            <w:r>
              <w:rPr>
                <w:rFonts w:ascii="Calibri" w:eastAsia="Calibri" w:hAnsi="Calibri" w:cs="Calibri"/>
              </w:rPr>
              <w:t>Zainstalowany system operacyjny musi wspierać posiadaną przez zamawiającego usługę katalogową Active Directory w stopniu umożliwiającym co najmniej autoryzację użytkowników, odnajdowanie zasobów sieciowych i drukarek oraz instalacji certyfikatów tożsamości użytkownika i sprzętu. </w:t>
            </w:r>
          </w:p>
        </w:tc>
      </w:tr>
      <w:tr w:rsidR="00F84E80" w14:paraId="09BCF4B6" w14:textId="77777777">
        <w:tc>
          <w:tcPr>
            <w:tcW w:w="1867" w:type="dxa"/>
          </w:tcPr>
          <w:p w14:paraId="000003BB" w14:textId="77777777" w:rsidR="00F84E80" w:rsidRDefault="00217D74">
            <w:pPr>
              <w:rPr>
                <w:rFonts w:ascii="Calibri" w:eastAsia="Calibri" w:hAnsi="Calibri" w:cs="Calibri"/>
              </w:rPr>
            </w:pPr>
            <w:r>
              <w:rPr>
                <w:rFonts w:ascii="Calibri" w:eastAsia="Calibri" w:hAnsi="Calibri" w:cs="Calibri"/>
              </w:rPr>
              <w:t>Obudowa </w:t>
            </w:r>
          </w:p>
        </w:tc>
        <w:tc>
          <w:tcPr>
            <w:tcW w:w="7152" w:type="dxa"/>
          </w:tcPr>
          <w:p w14:paraId="000003BC" w14:textId="77777777" w:rsidR="00F84E80" w:rsidRDefault="00217D74">
            <w:pPr>
              <w:rPr>
                <w:rFonts w:ascii="Calibri" w:eastAsia="Calibri" w:hAnsi="Calibri" w:cs="Calibri"/>
              </w:rPr>
            </w:pPr>
            <w:r>
              <w:rPr>
                <w:rFonts w:ascii="Calibri" w:eastAsia="Calibri" w:hAnsi="Calibri" w:cs="Calibri"/>
              </w:rPr>
              <w:t>Aluminiowa, Klawiatura podświetlona na biało.   </w:t>
            </w:r>
          </w:p>
        </w:tc>
      </w:tr>
      <w:tr w:rsidR="00F84E80" w14:paraId="31049C2C" w14:textId="77777777">
        <w:tc>
          <w:tcPr>
            <w:tcW w:w="1867" w:type="dxa"/>
          </w:tcPr>
          <w:p w14:paraId="000003BD" w14:textId="77777777" w:rsidR="00F84E80" w:rsidRDefault="00217D74">
            <w:pPr>
              <w:rPr>
                <w:rFonts w:ascii="Calibri" w:eastAsia="Calibri" w:hAnsi="Calibri" w:cs="Calibri"/>
              </w:rPr>
            </w:pPr>
            <w:r>
              <w:rPr>
                <w:rFonts w:ascii="Calibri" w:eastAsia="Calibri" w:hAnsi="Calibri" w:cs="Calibri"/>
              </w:rPr>
              <w:t>Załączone oprogramowanie</w:t>
            </w:r>
          </w:p>
        </w:tc>
        <w:tc>
          <w:tcPr>
            <w:tcW w:w="7152" w:type="dxa"/>
          </w:tcPr>
          <w:p w14:paraId="000003BE" w14:textId="77777777" w:rsidR="00F84E80" w:rsidRDefault="00217D74">
            <w:pPr>
              <w:jc w:val="both"/>
              <w:rPr>
                <w:rFonts w:ascii="Calibri" w:eastAsia="Calibri" w:hAnsi="Calibri" w:cs="Calibri"/>
              </w:rPr>
            </w:pPr>
            <w:r>
              <w:rPr>
                <w:rFonts w:ascii="Calibri" w:eastAsia="Calibri" w:hAnsi="Calibri" w:cs="Calibri"/>
              </w:rPr>
              <w:t>Profesjonalny edytor wideo umożliwiający pracę nad materiałami audiowizualnymi (importowanie, eksportowanie i edycję).</w:t>
            </w:r>
          </w:p>
          <w:p w14:paraId="000003BF" w14:textId="77777777" w:rsidR="00F84E80" w:rsidRDefault="00217D74">
            <w:pPr>
              <w:jc w:val="both"/>
              <w:rPr>
                <w:rFonts w:ascii="Calibri" w:eastAsia="Calibri" w:hAnsi="Calibri" w:cs="Calibri"/>
              </w:rPr>
            </w:pPr>
            <w:r>
              <w:rPr>
                <w:rFonts w:ascii="Calibri" w:eastAsia="Calibri" w:hAnsi="Calibri" w:cs="Calibri"/>
              </w:rPr>
              <w:t>Oprogramowanie powinno:</w:t>
            </w:r>
          </w:p>
          <w:p w14:paraId="000003C0"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wspierać pliki filmowe w rozdzielczości min. 8K w formatach m.in. ARI, MTS, MXF, AVI, CIN, DNG, DPX, CDX, MP4, MXF, EXR, MOV, MPEG, MPG, M2V, MTS (AVCHD), FLV, kodekach H.264, Apple </w:t>
            </w:r>
            <w:proofErr w:type="spellStart"/>
            <w:r>
              <w:rPr>
                <w:rFonts w:ascii="Calibri" w:eastAsia="Calibri" w:hAnsi="Calibri" w:cs="Calibri"/>
              </w:rPr>
              <w:t>ProRes</w:t>
            </w:r>
            <w:proofErr w:type="spellEnd"/>
            <w:r>
              <w:rPr>
                <w:rFonts w:ascii="Calibri" w:eastAsia="Calibri" w:hAnsi="Calibri" w:cs="Calibri"/>
              </w:rPr>
              <w:t xml:space="preserve">, Canon Cinema Raw </w:t>
            </w:r>
            <w:proofErr w:type="spellStart"/>
            <w:r>
              <w:rPr>
                <w:rFonts w:ascii="Calibri" w:eastAsia="Calibri" w:hAnsi="Calibri" w:cs="Calibri"/>
              </w:rPr>
              <w:t>Light</w:t>
            </w:r>
            <w:proofErr w:type="spellEnd"/>
            <w:r>
              <w:rPr>
                <w:rFonts w:ascii="Calibri" w:eastAsia="Calibri" w:hAnsi="Calibri" w:cs="Calibri"/>
              </w:rPr>
              <w:t xml:space="preserve">, </w:t>
            </w:r>
            <w:proofErr w:type="spellStart"/>
            <w:r>
              <w:rPr>
                <w:rFonts w:ascii="Calibri" w:eastAsia="Calibri" w:hAnsi="Calibri" w:cs="Calibri"/>
              </w:rPr>
              <w:t>Blackmagic</w:t>
            </w:r>
            <w:proofErr w:type="spellEnd"/>
            <w:r>
              <w:rPr>
                <w:rFonts w:ascii="Calibri" w:eastAsia="Calibri" w:hAnsi="Calibri" w:cs="Calibri"/>
              </w:rPr>
              <w:t xml:space="preserve"> RAW;</w:t>
            </w:r>
          </w:p>
          <w:p w14:paraId="000003C1"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wspierać pliki dźwiękowe w formatach audio WAVE, Broadcast WAVE, AIFF, MP3, AAC (M4A), CAF;</w:t>
            </w:r>
          </w:p>
          <w:p w14:paraId="000003C2" w14:textId="6DA878C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umożliwiać edycję filmów sferycznych, pozwalać na edycję obrazu </w:t>
            </w:r>
            <w:r w:rsidR="009828FB">
              <w:rPr>
                <w:rFonts w:ascii="Calibri" w:eastAsia="Calibri" w:hAnsi="Calibri" w:cs="Calibri"/>
              </w:rPr>
              <w:br/>
            </w:r>
            <w:r>
              <w:rPr>
                <w:rFonts w:ascii="Calibri" w:eastAsia="Calibri" w:hAnsi="Calibri" w:cs="Calibri"/>
              </w:rPr>
              <w:t>z przynajmniej czterech kamer jednocześnie (</w:t>
            </w:r>
            <w:proofErr w:type="spellStart"/>
            <w:r>
              <w:rPr>
                <w:rFonts w:ascii="Calibri" w:eastAsia="Calibri" w:hAnsi="Calibri" w:cs="Calibri"/>
              </w:rPr>
              <w:t>multicam</w:t>
            </w:r>
            <w:proofErr w:type="spellEnd"/>
            <w:r>
              <w:rPr>
                <w:rFonts w:ascii="Calibri" w:eastAsia="Calibri" w:hAnsi="Calibri" w:cs="Calibri"/>
              </w:rPr>
              <w:t xml:space="preserve"> </w:t>
            </w:r>
            <w:proofErr w:type="spellStart"/>
            <w:r>
              <w:rPr>
                <w:rFonts w:ascii="Calibri" w:eastAsia="Calibri" w:hAnsi="Calibri" w:cs="Calibri"/>
              </w:rPr>
              <w:t>editing</w:t>
            </w:r>
            <w:proofErr w:type="spellEnd"/>
            <w:r>
              <w:rPr>
                <w:rFonts w:ascii="Calibri" w:eastAsia="Calibri" w:hAnsi="Calibri" w:cs="Calibri"/>
              </w:rPr>
              <w:t>), umożliwiać korekcję dystorsji obrazu, aberracji chromatycznej, winietowania;</w:t>
            </w:r>
          </w:p>
          <w:p w14:paraId="000003C3" w14:textId="77777777" w:rsidR="00F84E80" w:rsidRDefault="00217D74">
            <w:pPr>
              <w:numPr>
                <w:ilvl w:val="2"/>
                <w:numId w:val="1"/>
              </w:numPr>
              <w:ind w:left="584"/>
              <w:jc w:val="both"/>
              <w:rPr>
                <w:rFonts w:ascii="Calibri" w:eastAsia="Calibri" w:hAnsi="Calibri" w:cs="Calibri"/>
              </w:rPr>
            </w:pPr>
            <w:r>
              <w:rPr>
                <w:rFonts w:ascii="Calibri" w:eastAsia="Calibri" w:hAnsi="Calibri" w:cs="Calibri"/>
              </w:rPr>
              <w:t xml:space="preserve">posiadać możliwość eksportu materiału audiowizualnego w postaci pliku Digital Cinema </w:t>
            </w:r>
            <w:proofErr w:type="spellStart"/>
            <w:r>
              <w:rPr>
                <w:rFonts w:ascii="Calibri" w:eastAsia="Calibri" w:hAnsi="Calibri" w:cs="Calibri"/>
              </w:rPr>
              <w:t>Package</w:t>
            </w:r>
            <w:proofErr w:type="spellEnd"/>
            <w:r>
              <w:rPr>
                <w:rFonts w:ascii="Calibri" w:eastAsia="Calibri" w:hAnsi="Calibri" w:cs="Calibri"/>
              </w:rPr>
              <w:t xml:space="preserve"> przystosowanego do cyfrowych odtwarzaczy kinowych;</w:t>
            </w:r>
          </w:p>
          <w:p w14:paraId="000003C4" w14:textId="77777777" w:rsidR="00F84E80" w:rsidRDefault="00217D74">
            <w:pPr>
              <w:jc w:val="both"/>
              <w:rPr>
                <w:rFonts w:ascii="Calibri" w:eastAsia="Calibri" w:hAnsi="Calibri" w:cs="Calibri"/>
              </w:rPr>
            </w:pPr>
            <w:r>
              <w:rPr>
                <w:rFonts w:ascii="Calibri" w:eastAsia="Calibri" w:hAnsi="Calibri" w:cs="Calibri"/>
              </w:rPr>
              <w:t>Oprogramowanie do korekcji barwnej materiału filmowego. Oprogramowanie powinno:</w:t>
            </w:r>
          </w:p>
          <w:p w14:paraId="000003C5" w14:textId="77777777" w:rsidR="00F84E80" w:rsidRDefault="00217D74">
            <w:pPr>
              <w:numPr>
                <w:ilvl w:val="1"/>
                <w:numId w:val="1"/>
              </w:numPr>
              <w:ind w:left="442" w:hanging="283"/>
              <w:jc w:val="both"/>
              <w:rPr>
                <w:rFonts w:ascii="Calibri" w:eastAsia="Calibri" w:hAnsi="Calibri" w:cs="Calibri"/>
              </w:rPr>
            </w:pPr>
            <w:r>
              <w:rPr>
                <w:rFonts w:ascii="Calibri" w:eastAsia="Calibri" w:hAnsi="Calibri" w:cs="Calibri"/>
              </w:rPr>
              <w:t xml:space="preserve">umożliwiać pracę nad materiałami audiowizualnymi (importowanie, eksportowanie i edycję)  w rozdzielczości min. 8K w formatach wideo m.in. ARI, MTS, MXF, AVI, CIN, DNG, DPX, CDX, MP4, MXF, EXR, MOV, MPEG, MPG, M2V, MTS (AVCHD), FLV, kodekach H.264, Apple </w:t>
            </w:r>
            <w:proofErr w:type="spellStart"/>
            <w:r>
              <w:rPr>
                <w:rFonts w:ascii="Calibri" w:eastAsia="Calibri" w:hAnsi="Calibri" w:cs="Calibri"/>
              </w:rPr>
              <w:t>ProRes</w:t>
            </w:r>
            <w:proofErr w:type="spellEnd"/>
            <w:r>
              <w:rPr>
                <w:rFonts w:ascii="Calibri" w:eastAsia="Calibri" w:hAnsi="Calibri" w:cs="Calibri"/>
              </w:rPr>
              <w:t xml:space="preserve">, Canon Cinema Raw </w:t>
            </w:r>
            <w:proofErr w:type="spellStart"/>
            <w:r>
              <w:rPr>
                <w:rFonts w:ascii="Calibri" w:eastAsia="Calibri" w:hAnsi="Calibri" w:cs="Calibri"/>
              </w:rPr>
              <w:t>Light</w:t>
            </w:r>
            <w:proofErr w:type="spellEnd"/>
            <w:r>
              <w:rPr>
                <w:rFonts w:ascii="Calibri" w:eastAsia="Calibri" w:hAnsi="Calibri" w:cs="Calibri"/>
              </w:rPr>
              <w:t xml:space="preserve">, </w:t>
            </w:r>
            <w:proofErr w:type="spellStart"/>
            <w:r>
              <w:rPr>
                <w:rFonts w:ascii="Calibri" w:eastAsia="Calibri" w:hAnsi="Calibri" w:cs="Calibri"/>
              </w:rPr>
              <w:t>Blackmagic</w:t>
            </w:r>
            <w:proofErr w:type="spellEnd"/>
            <w:r>
              <w:rPr>
                <w:rFonts w:ascii="Calibri" w:eastAsia="Calibri" w:hAnsi="Calibri" w:cs="Calibri"/>
              </w:rPr>
              <w:t xml:space="preserve"> RAW;</w:t>
            </w:r>
          </w:p>
          <w:p w14:paraId="000003C6" w14:textId="77777777" w:rsidR="00F84E80" w:rsidRDefault="00217D74">
            <w:pPr>
              <w:numPr>
                <w:ilvl w:val="1"/>
                <w:numId w:val="1"/>
              </w:numPr>
              <w:ind w:left="300" w:hanging="141"/>
              <w:jc w:val="both"/>
              <w:rPr>
                <w:rFonts w:ascii="Calibri" w:eastAsia="Calibri" w:hAnsi="Calibri" w:cs="Calibri"/>
              </w:rPr>
            </w:pPr>
            <w:r>
              <w:rPr>
                <w:rFonts w:ascii="Calibri" w:eastAsia="Calibri" w:hAnsi="Calibri" w:cs="Calibri"/>
              </w:rPr>
              <w:lastRenderedPageBreak/>
              <w:t>oprogramowanie powinno umożliwiać korektę barwną i tonalną filmów poprzez manipulację ekspozycją, balansem bieli, kontrastem, saturacją, zmianę kolorów;</w:t>
            </w:r>
          </w:p>
          <w:p w14:paraId="000003C7" w14:textId="732E4D0C" w:rsidR="00F84E80" w:rsidRDefault="00217D74">
            <w:pPr>
              <w:numPr>
                <w:ilvl w:val="1"/>
                <w:numId w:val="1"/>
              </w:numPr>
              <w:ind w:left="300" w:hanging="141"/>
              <w:jc w:val="both"/>
              <w:rPr>
                <w:rFonts w:ascii="Calibri" w:eastAsia="Calibri" w:hAnsi="Calibri" w:cs="Calibri"/>
              </w:rPr>
            </w:pPr>
            <w:r>
              <w:rPr>
                <w:rFonts w:ascii="Calibri" w:eastAsia="Calibri" w:hAnsi="Calibri" w:cs="Calibri"/>
              </w:rPr>
              <w:t xml:space="preserve">umożliwiać pracę z profilami kolorów LUT (importowanie, eksportowanie </w:t>
            </w:r>
            <w:r w:rsidR="009828FB">
              <w:rPr>
                <w:rFonts w:ascii="Calibri" w:eastAsia="Calibri" w:hAnsi="Calibri" w:cs="Calibri"/>
              </w:rPr>
              <w:br/>
            </w:r>
            <w:r>
              <w:rPr>
                <w:rFonts w:ascii="Calibri" w:eastAsia="Calibri" w:hAnsi="Calibri" w:cs="Calibri"/>
              </w:rPr>
              <w:t>i edycję);</w:t>
            </w:r>
          </w:p>
          <w:p w14:paraId="000003C8" w14:textId="77777777" w:rsidR="00F84E80" w:rsidRDefault="00217D74">
            <w:pPr>
              <w:numPr>
                <w:ilvl w:val="1"/>
                <w:numId w:val="1"/>
              </w:numPr>
              <w:ind w:left="300" w:hanging="141"/>
              <w:jc w:val="both"/>
              <w:rPr>
                <w:rFonts w:ascii="Calibri" w:eastAsia="Calibri" w:hAnsi="Calibri" w:cs="Calibri"/>
              </w:rPr>
            </w:pPr>
            <w:r>
              <w:rPr>
                <w:rFonts w:ascii="Calibri" w:eastAsia="Calibri" w:hAnsi="Calibri" w:cs="Calibri"/>
              </w:rPr>
              <w:t xml:space="preserve">oferować wyświetlanie informacji tonalnych i kolorystycznych na histogramach (RGB i YRGB), wykresach typu </w:t>
            </w:r>
            <w:proofErr w:type="spellStart"/>
            <w:r>
              <w:rPr>
                <w:rFonts w:ascii="Calibri" w:eastAsia="Calibri" w:hAnsi="Calibri" w:cs="Calibri"/>
              </w:rPr>
              <w:t>waveform</w:t>
            </w:r>
            <w:proofErr w:type="spellEnd"/>
            <w:r>
              <w:rPr>
                <w:rFonts w:ascii="Calibri" w:eastAsia="Calibri" w:hAnsi="Calibri" w:cs="Calibri"/>
              </w:rPr>
              <w:t xml:space="preserve">, </w:t>
            </w:r>
            <w:proofErr w:type="spellStart"/>
            <w:r>
              <w:rPr>
                <w:rFonts w:ascii="Calibri" w:eastAsia="Calibri" w:hAnsi="Calibri" w:cs="Calibri"/>
              </w:rPr>
              <w:t>vectroscope</w:t>
            </w:r>
            <w:proofErr w:type="spellEnd"/>
            <w:r>
              <w:rPr>
                <w:rFonts w:ascii="Calibri" w:eastAsia="Calibri" w:hAnsi="Calibri" w:cs="Calibri"/>
              </w:rPr>
              <w:t>;</w:t>
            </w:r>
          </w:p>
          <w:p w14:paraId="000003CA" w14:textId="77777777" w:rsidR="00F84E80" w:rsidRDefault="00217D74">
            <w:pPr>
              <w:jc w:val="both"/>
              <w:rPr>
                <w:rFonts w:ascii="Calibri" w:eastAsia="Calibri" w:hAnsi="Calibri" w:cs="Calibri"/>
              </w:rPr>
            </w:pPr>
            <w:r>
              <w:rPr>
                <w:rFonts w:ascii="Calibri" w:eastAsia="Calibri" w:hAnsi="Calibri" w:cs="Calibri"/>
              </w:rPr>
              <w:t>Oprogramowanie powinno posiadać licencję wieczystą a w przypadku braku możliwości dostarczenia licencji wieczystej licencję czasową na co najmniej 5 lat.</w:t>
            </w:r>
          </w:p>
          <w:p w14:paraId="000003CB" w14:textId="77777777" w:rsidR="00F84E80" w:rsidRDefault="00F84E80">
            <w:pPr>
              <w:rPr>
                <w:rFonts w:ascii="Calibri" w:eastAsia="Calibri" w:hAnsi="Calibri" w:cs="Calibri"/>
              </w:rPr>
            </w:pPr>
          </w:p>
        </w:tc>
      </w:tr>
    </w:tbl>
    <w:p w14:paraId="000003CD" w14:textId="77777777" w:rsidR="00F84E80" w:rsidRDefault="00217D74">
      <w:pPr>
        <w:numPr>
          <w:ilvl w:val="0"/>
          <w:numId w:val="16"/>
        </w:numPr>
        <w:ind w:left="851"/>
        <w:jc w:val="both"/>
        <w:rPr>
          <w:rFonts w:ascii="Calibri" w:eastAsia="Calibri" w:hAnsi="Calibri" w:cs="Calibri"/>
          <w:color w:val="000000"/>
        </w:rPr>
      </w:pPr>
      <w:bookmarkStart w:id="8" w:name="_heading=h.17dp8vu" w:colFirst="0" w:colLast="0"/>
      <w:bookmarkEnd w:id="8"/>
      <w:r>
        <w:rPr>
          <w:rFonts w:ascii="Calibri" w:eastAsia="Calibri" w:hAnsi="Calibri" w:cs="Calibri"/>
          <w:color w:val="000000"/>
        </w:rPr>
        <w:lastRenderedPageBreak/>
        <w:t>Zestaw nagłośnieniowy:</w:t>
      </w:r>
    </w:p>
    <w:p w14:paraId="000003CE" w14:textId="72A0C24A" w:rsidR="00F84E80" w:rsidRDefault="00217D74">
      <w:pPr>
        <w:ind w:left="851"/>
        <w:jc w:val="both"/>
        <w:rPr>
          <w:rFonts w:ascii="Calibri" w:eastAsia="Calibri" w:hAnsi="Calibri" w:cs="Calibri"/>
          <w:color w:val="000000"/>
        </w:rPr>
      </w:pPr>
      <w:r>
        <w:rPr>
          <w:rFonts w:ascii="Calibri" w:eastAsia="Calibri" w:hAnsi="Calibri" w:cs="Calibri"/>
          <w:color w:val="000000"/>
        </w:rPr>
        <w:t xml:space="preserve">Zestaw </w:t>
      </w:r>
      <w:r w:rsidR="00F938CF">
        <w:rPr>
          <w:rFonts w:ascii="Calibri" w:eastAsia="Calibri" w:hAnsi="Calibri" w:cs="Calibri"/>
          <w:color w:val="000000"/>
        </w:rPr>
        <w:t>nagłośnieniowy</w:t>
      </w:r>
      <w:r>
        <w:rPr>
          <w:rFonts w:ascii="Calibri" w:eastAsia="Calibri" w:hAnsi="Calibri" w:cs="Calibri"/>
          <w:color w:val="000000"/>
        </w:rPr>
        <w:t xml:space="preserve">, </w:t>
      </w:r>
      <w:r w:rsidR="00A542D8">
        <w:rPr>
          <w:rFonts w:ascii="Calibri" w:eastAsia="Calibri" w:hAnsi="Calibri" w:cs="Calibri"/>
          <w:color w:val="000000"/>
        </w:rPr>
        <w:t xml:space="preserve">składający </w:t>
      </w:r>
      <w:r>
        <w:rPr>
          <w:rFonts w:ascii="Calibri" w:eastAsia="Calibri" w:hAnsi="Calibri" w:cs="Calibri"/>
          <w:color w:val="000000"/>
        </w:rPr>
        <w:t>się z dwóch aktywnych, dwudrożnych kolumn głośnikowych o poniższej specyfikacji minimalnej:</w:t>
      </w:r>
    </w:p>
    <w:tbl>
      <w:tblPr>
        <w:tblStyle w:val="af7"/>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18E8045A" w14:textId="77777777">
        <w:tc>
          <w:tcPr>
            <w:tcW w:w="2307" w:type="dxa"/>
          </w:tcPr>
          <w:p w14:paraId="000003CF" w14:textId="77777777" w:rsidR="00F84E80" w:rsidRDefault="00217D74">
            <w:pPr>
              <w:rPr>
                <w:rFonts w:ascii="Calibri" w:eastAsia="Calibri" w:hAnsi="Calibri" w:cs="Calibri"/>
              </w:rPr>
            </w:pPr>
            <w:r>
              <w:rPr>
                <w:rFonts w:ascii="Calibri" w:eastAsia="Calibri" w:hAnsi="Calibri" w:cs="Calibri"/>
                <w:b/>
              </w:rPr>
              <w:t>Parametr</w:t>
            </w:r>
          </w:p>
        </w:tc>
        <w:tc>
          <w:tcPr>
            <w:tcW w:w="6340" w:type="dxa"/>
          </w:tcPr>
          <w:p w14:paraId="000003D0" w14:textId="77777777" w:rsidR="00F84E80" w:rsidRDefault="00217D74">
            <w:pPr>
              <w:rPr>
                <w:rFonts w:ascii="Calibri" w:eastAsia="Calibri" w:hAnsi="Calibri" w:cs="Calibri"/>
              </w:rPr>
            </w:pPr>
            <w:r>
              <w:rPr>
                <w:rFonts w:ascii="Calibri" w:eastAsia="Calibri" w:hAnsi="Calibri" w:cs="Calibri"/>
                <w:b/>
              </w:rPr>
              <w:t>Wymagania</w:t>
            </w:r>
            <w:r>
              <w:rPr>
                <w:rFonts w:ascii="Calibri" w:eastAsia="Calibri" w:hAnsi="Calibri" w:cs="Calibri"/>
              </w:rPr>
              <w:t> </w:t>
            </w:r>
          </w:p>
        </w:tc>
      </w:tr>
      <w:tr w:rsidR="00F84E80" w14:paraId="17FBA54C" w14:textId="77777777">
        <w:tc>
          <w:tcPr>
            <w:tcW w:w="2307" w:type="dxa"/>
          </w:tcPr>
          <w:p w14:paraId="000003D1" w14:textId="77777777" w:rsidR="00F84E80" w:rsidRDefault="00217D74">
            <w:pPr>
              <w:rPr>
                <w:rFonts w:ascii="Calibri" w:eastAsia="Calibri" w:hAnsi="Calibri" w:cs="Calibri"/>
              </w:rPr>
            </w:pPr>
            <w:r>
              <w:rPr>
                <w:rFonts w:ascii="Calibri" w:eastAsia="Calibri" w:hAnsi="Calibri" w:cs="Calibri"/>
              </w:rPr>
              <w:t>Typ głośnika</w:t>
            </w:r>
          </w:p>
        </w:tc>
        <w:tc>
          <w:tcPr>
            <w:tcW w:w="6340" w:type="dxa"/>
          </w:tcPr>
          <w:p w14:paraId="000003D2" w14:textId="77777777" w:rsidR="00F84E80" w:rsidRDefault="00217D74">
            <w:pPr>
              <w:rPr>
                <w:rFonts w:ascii="Calibri" w:eastAsia="Calibri" w:hAnsi="Calibri" w:cs="Calibri"/>
              </w:rPr>
            </w:pPr>
            <w:r>
              <w:rPr>
                <w:rFonts w:ascii="Calibri" w:eastAsia="Calibri" w:hAnsi="Calibri" w:cs="Calibri"/>
              </w:rPr>
              <w:t>Aktywny</w:t>
            </w:r>
          </w:p>
        </w:tc>
      </w:tr>
      <w:tr w:rsidR="00F84E80" w14:paraId="2C011BB8" w14:textId="77777777">
        <w:tc>
          <w:tcPr>
            <w:tcW w:w="2307" w:type="dxa"/>
          </w:tcPr>
          <w:p w14:paraId="000003D3" w14:textId="77777777" w:rsidR="00F84E80" w:rsidRDefault="00217D74">
            <w:pPr>
              <w:rPr>
                <w:rFonts w:ascii="Calibri" w:eastAsia="Calibri" w:hAnsi="Calibri" w:cs="Calibri"/>
              </w:rPr>
            </w:pPr>
            <w:r>
              <w:rPr>
                <w:rFonts w:ascii="Calibri" w:eastAsia="Calibri" w:hAnsi="Calibri" w:cs="Calibri"/>
              </w:rPr>
              <w:t>Rodzaj napędu</w:t>
            </w:r>
          </w:p>
        </w:tc>
        <w:tc>
          <w:tcPr>
            <w:tcW w:w="6340" w:type="dxa"/>
          </w:tcPr>
          <w:p w14:paraId="000003D4" w14:textId="77777777" w:rsidR="00F84E80" w:rsidRDefault="00217D74">
            <w:pPr>
              <w:rPr>
                <w:rFonts w:ascii="Calibri" w:eastAsia="Calibri" w:hAnsi="Calibri" w:cs="Calibri"/>
              </w:rPr>
            </w:pPr>
            <w:r>
              <w:rPr>
                <w:rFonts w:ascii="Calibri" w:eastAsia="Calibri" w:hAnsi="Calibri" w:cs="Calibri"/>
              </w:rPr>
              <w:t>Dwudrożny, w klasie D</w:t>
            </w:r>
          </w:p>
        </w:tc>
      </w:tr>
      <w:tr w:rsidR="00F84E80" w14:paraId="419123C8" w14:textId="77777777">
        <w:tc>
          <w:tcPr>
            <w:tcW w:w="2307" w:type="dxa"/>
          </w:tcPr>
          <w:p w14:paraId="000003D5" w14:textId="77777777" w:rsidR="00F84E80" w:rsidRDefault="00217D74">
            <w:pPr>
              <w:rPr>
                <w:rFonts w:ascii="Calibri" w:eastAsia="Calibri" w:hAnsi="Calibri" w:cs="Calibri"/>
              </w:rPr>
            </w:pPr>
            <w:r>
              <w:rPr>
                <w:rFonts w:ascii="Calibri" w:eastAsia="Calibri" w:hAnsi="Calibri" w:cs="Calibri"/>
              </w:rPr>
              <w:t>Moc minimalna</w:t>
            </w:r>
          </w:p>
        </w:tc>
        <w:tc>
          <w:tcPr>
            <w:tcW w:w="6340" w:type="dxa"/>
          </w:tcPr>
          <w:p w14:paraId="000003D6" w14:textId="77777777" w:rsidR="00F84E80" w:rsidRDefault="00217D74">
            <w:pPr>
              <w:rPr>
                <w:rFonts w:ascii="Calibri" w:eastAsia="Calibri" w:hAnsi="Calibri" w:cs="Calibri"/>
              </w:rPr>
            </w:pPr>
            <w:r>
              <w:rPr>
                <w:rFonts w:ascii="Calibri" w:eastAsia="Calibri" w:hAnsi="Calibri" w:cs="Calibri"/>
              </w:rPr>
              <w:t>2KW</w:t>
            </w:r>
          </w:p>
        </w:tc>
      </w:tr>
      <w:tr w:rsidR="00F84E80" w14:paraId="7816837F" w14:textId="77777777">
        <w:tc>
          <w:tcPr>
            <w:tcW w:w="2307" w:type="dxa"/>
          </w:tcPr>
          <w:p w14:paraId="000003D7" w14:textId="77777777" w:rsidR="00F84E80" w:rsidRDefault="00217D74">
            <w:pPr>
              <w:rPr>
                <w:rFonts w:ascii="Calibri" w:eastAsia="Calibri" w:hAnsi="Calibri" w:cs="Calibri"/>
              </w:rPr>
            </w:pPr>
            <w:r>
              <w:rPr>
                <w:rFonts w:ascii="Calibri" w:eastAsia="Calibri" w:hAnsi="Calibri" w:cs="Calibri"/>
              </w:rPr>
              <w:t xml:space="preserve">Rozmiar przetwornika </w:t>
            </w:r>
            <w:proofErr w:type="spellStart"/>
            <w:r>
              <w:rPr>
                <w:rFonts w:ascii="Calibri" w:eastAsia="Calibri" w:hAnsi="Calibri" w:cs="Calibri"/>
              </w:rPr>
              <w:t>niskotonowego</w:t>
            </w:r>
            <w:proofErr w:type="spellEnd"/>
          </w:p>
        </w:tc>
        <w:tc>
          <w:tcPr>
            <w:tcW w:w="6340" w:type="dxa"/>
          </w:tcPr>
          <w:p w14:paraId="000003D8" w14:textId="77777777" w:rsidR="00F84E80" w:rsidRDefault="00217D74">
            <w:pPr>
              <w:rPr>
                <w:rFonts w:ascii="Calibri" w:eastAsia="Calibri" w:hAnsi="Calibri" w:cs="Calibri"/>
              </w:rPr>
            </w:pPr>
            <w:r>
              <w:rPr>
                <w:rFonts w:ascii="Calibri" w:eastAsia="Calibri" w:hAnsi="Calibri" w:cs="Calibri"/>
              </w:rPr>
              <w:t>10”</w:t>
            </w:r>
          </w:p>
        </w:tc>
      </w:tr>
      <w:tr w:rsidR="00F84E80" w14:paraId="12BFA928" w14:textId="77777777">
        <w:tc>
          <w:tcPr>
            <w:tcW w:w="2307" w:type="dxa"/>
          </w:tcPr>
          <w:p w14:paraId="000003D9" w14:textId="77777777" w:rsidR="00F84E80" w:rsidRDefault="00217D74">
            <w:pPr>
              <w:rPr>
                <w:rFonts w:ascii="Calibri" w:eastAsia="Calibri" w:hAnsi="Calibri" w:cs="Calibri"/>
              </w:rPr>
            </w:pPr>
            <w:r>
              <w:rPr>
                <w:rFonts w:ascii="Calibri" w:eastAsia="Calibri" w:hAnsi="Calibri" w:cs="Calibri"/>
              </w:rPr>
              <w:t>Minimalne SPL</w:t>
            </w:r>
          </w:p>
        </w:tc>
        <w:tc>
          <w:tcPr>
            <w:tcW w:w="6340" w:type="dxa"/>
          </w:tcPr>
          <w:p w14:paraId="000003DA" w14:textId="77777777" w:rsidR="00F84E80" w:rsidRDefault="00217D74">
            <w:pPr>
              <w:rPr>
                <w:rFonts w:ascii="Calibri" w:eastAsia="Calibri" w:hAnsi="Calibri" w:cs="Calibri"/>
              </w:rPr>
            </w:pPr>
            <w:r>
              <w:rPr>
                <w:rFonts w:ascii="Calibri" w:eastAsia="Calibri" w:hAnsi="Calibri" w:cs="Calibri"/>
              </w:rPr>
              <w:t>Szczytowo nie mniej niż 130dB</w:t>
            </w:r>
          </w:p>
        </w:tc>
      </w:tr>
      <w:tr w:rsidR="00F84E80" w14:paraId="5DC92D7C" w14:textId="77777777">
        <w:tc>
          <w:tcPr>
            <w:tcW w:w="2307" w:type="dxa"/>
          </w:tcPr>
          <w:p w14:paraId="000003DB" w14:textId="77777777" w:rsidR="00F84E80" w:rsidRDefault="00217D74">
            <w:pPr>
              <w:rPr>
                <w:rFonts w:ascii="Calibri" w:eastAsia="Calibri" w:hAnsi="Calibri" w:cs="Calibri"/>
              </w:rPr>
            </w:pPr>
            <w:r>
              <w:rPr>
                <w:rFonts w:ascii="Calibri" w:eastAsia="Calibri" w:hAnsi="Calibri" w:cs="Calibri"/>
              </w:rPr>
              <w:t>Wejścia dźwięku</w:t>
            </w:r>
          </w:p>
        </w:tc>
        <w:tc>
          <w:tcPr>
            <w:tcW w:w="6340" w:type="dxa"/>
          </w:tcPr>
          <w:p w14:paraId="000003DC" w14:textId="77777777" w:rsidR="00F84E80" w:rsidRDefault="00217D74">
            <w:pPr>
              <w:rPr>
                <w:rFonts w:ascii="Calibri" w:eastAsia="Calibri" w:hAnsi="Calibri" w:cs="Calibri"/>
              </w:rPr>
            </w:pPr>
            <w:r>
              <w:rPr>
                <w:rFonts w:ascii="Calibri" w:eastAsia="Calibri" w:hAnsi="Calibri" w:cs="Calibri"/>
              </w:rPr>
              <w:t xml:space="preserve">Nie mniej niż dwa wejścia </w:t>
            </w:r>
            <w:proofErr w:type="spellStart"/>
            <w:r>
              <w:rPr>
                <w:rFonts w:ascii="Calibri" w:eastAsia="Calibri" w:hAnsi="Calibri" w:cs="Calibri"/>
              </w:rPr>
              <w:t>mikrofonowo-liniowe</w:t>
            </w:r>
            <w:proofErr w:type="spellEnd"/>
            <w:r>
              <w:rPr>
                <w:rFonts w:ascii="Calibri" w:eastAsia="Calibri" w:hAnsi="Calibri" w:cs="Calibri"/>
              </w:rPr>
              <w:t xml:space="preserve"> (COMBO). Symetryczne. Typ wejścia zmieniany za pomocą wbudowanego procesora.</w:t>
            </w:r>
          </w:p>
        </w:tc>
      </w:tr>
      <w:tr w:rsidR="00F84E80" w14:paraId="09E2D29B" w14:textId="77777777">
        <w:tc>
          <w:tcPr>
            <w:tcW w:w="2307" w:type="dxa"/>
          </w:tcPr>
          <w:p w14:paraId="000003DD" w14:textId="77777777" w:rsidR="00F84E80" w:rsidRDefault="00217D74">
            <w:pPr>
              <w:rPr>
                <w:rFonts w:ascii="Calibri" w:eastAsia="Calibri" w:hAnsi="Calibri" w:cs="Calibri"/>
              </w:rPr>
            </w:pPr>
            <w:r>
              <w:rPr>
                <w:rFonts w:ascii="Calibri" w:eastAsia="Calibri" w:hAnsi="Calibri" w:cs="Calibri"/>
              </w:rPr>
              <w:t>Wyjścia dźwięku</w:t>
            </w:r>
          </w:p>
        </w:tc>
        <w:tc>
          <w:tcPr>
            <w:tcW w:w="6340" w:type="dxa"/>
          </w:tcPr>
          <w:p w14:paraId="000003DE" w14:textId="77777777" w:rsidR="00F84E80" w:rsidRDefault="00217D74">
            <w:pPr>
              <w:rPr>
                <w:rFonts w:ascii="Calibri" w:eastAsia="Calibri" w:hAnsi="Calibri" w:cs="Calibri"/>
              </w:rPr>
            </w:pPr>
            <w:r>
              <w:rPr>
                <w:rFonts w:ascii="Calibri" w:eastAsia="Calibri" w:hAnsi="Calibri" w:cs="Calibri"/>
              </w:rPr>
              <w:t xml:space="preserve">Wyjścia symetryczne XLR z wejść </w:t>
            </w:r>
            <w:proofErr w:type="spellStart"/>
            <w:r>
              <w:rPr>
                <w:rFonts w:ascii="Calibri" w:eastAsia="Calibri" w:hAnsi="Calibri" w:cs="Calibri"/>
              </w:rPr>
              <w:t>mikrofonowo-liniowych</w:t>
            </w:r>
            <w:proofErr w:type="spellEnd"/>
            <w:r>
              <w:rPr>
                <w:rFonts w:ascii="Calibri" w:eastAsia="Calibri" w:hAnsi="Calibri" w:cs="Calibri"/>
              </w:rPr>
              <w:t xml:space="preserve"> oraz wyjście sumy z kolumny. </w:t>
            </w:r>
          </w:p>
        </w:tc>
      </w:tr>
      <w:tr w:rsidR="00F84E80" w14:paraId="5DB62EA4" w14:textId="77777777">
        <w:tc>
          <w:tcPr>
            <w:tcW w:w="2307" w:type="dxa"/>
          </w:tcPr>
          <w:p w14:paraId="000003DF" w14:textId="77777777" w:rsidR="00F84E80" w:rsidRDefault="00217D74">
            <w:pPr>
              <w:rPr>
                <w:rFonts w:ascii="Calibri" w:eastAsia="Calibri" w:hAnsi="Calibri" w:cs="Calibri"/>
              </w:rPr>
            </w:pPr>
            <w:r>
              <w:rPr>
                <w:rFonts w:ascii="Calibri" w:eastAsia="Calibri" w:hAnsi="Calibri" w:cs="Calibri"/>
              </w:rPr>
              <w:t>Wbudowane DSP</w:t>
            </w:r>
          </w:p>
        </w:tc>
        <w:tc>
          <w:tcPr>
            <w:tcW w:w="6340" w:type="dxa"/>
          </w:tcPr>
          <w:p w14:paraId="000003E0" w14:textId="77777777" w:rsidR="00F84E80" w:rsidRDefault="00217D74">
            <w:pPr>
              <w:rPr>
                <w:rFonts w:ascii="Calibri" w:eastAsia="Calibri" w:hAnsi="Calibri" w:cs="Calibri"/>
              </w:rPr>
            </w:pPr>
            <w:r>
              <w:rPr>
                <w:rFonts w:ascii="Calibri" w:eastAsia="Calibri" w:hAnsi="Calibri" w:cs="Calibri"/>
              </w:rPr>
              <w:t>Wbudowany procesor DPS pozwalający na podstawowe ustawienie EQ, punktu odcięcia dolnych częstotliwości oraz opóźnienia dźwięku.</w:t>
            </w:r>
          </w:p>
        </w:tc>
      </w:tr>
      <w:tr w:rsidR="00F84E80" w14:paraId="31283B78" w14:textId="77777777">
        <w:tc>
          <w:tcPr>
            <w:tcW w:w="2307" w:type="dxa"/>
          </w:tcPr>
          <w:p w14:paraId="000003E1" w14:textId="77777777" w:rsidR="00F84E80" w:rsidRDefault="00217D74">
            <w:pPr>
              <w:rPr>
                <w:rFonts w:ascii="Calibri" w:eastAsia="Calibri" w:hAnsi="Calibri" w:cs="Calibri"/>
              </w:rPr>
            </w:pPr>
            <w:r>
              <w:rPr>
                <w:rFonts w:ascii="Calibri" w:eastAsia="Calibri" w:hAnsi="Calibri" w:cs="Calibri"/>
              </w:rPr>
              <w:t>Pasmo przenoszenia</w:t>
            </w:r>
          </w:p>
        </w:tc>
        <w:tc>
          <w:tcPr>
            <w:tcW w:w="6340" w:type="dxa"/>
          </w:tcPr>
          <w:p w14:paraId="000003E2" w14:textId="77777777" w:rsidR="00F84E80" w:rsidRDefault="00217D74">
            <w:pPr>
              <w:rPr>
                <w:rFonts w:ascii="Calibri" w:eastAsia="Calibri" w:hAnsi="Calibri" w:cs="Calibri"/>
              </w:rPr>
            </w:pPr>
            <w:r>
              <w:rPr>
                <w:rFonts w:ascii="Calibri" w:eastAsia="Calibri" w:hAnsi="Calibri" w:cs="Calibri"/>
              </w:rPr>
              <w:t xml:space="preserve">Minimalne pasmo nie więcej niż 50Hz; </w:t>
            </w:r>
          </w:p>
          <w:p w14:paraId="000003E3" w14:textId="77777777" w:rsidR="00F84E80" w:rsidRDefault="00217D74">
            <w:pPr>
              <w:rPr>
                <w:rFonts w:ascii="Calibri" w:eastAsia="Calibri" w:hAnsi="Calibri" w:cs="Calibri"/>
              </w:rPr>
            </w:pPr>
            <w:r>
              <w:rPr>
                <w:rFonts w:ascii="Calibri" w:eastAsia="Calibri" w:hAnsi="Calibri" w:cs="Calibri"/>
              </w:rPr>
              <w:t>Maksymalne nie mniej niż 20KHz</w:t>
            </w:r>
          </w:p>
        </w:tc>
      </w:tr>
      <w:tr w:rsidR="00F84E80" w14:paraId="6F7E4807" w14:textId="77777777">
        <w:tc>
          <w:tcPr>
            <w:tcW w:w="2307" w:type="dxa"/>
          </w:tcPr>
          <w:p w14:paraId="000003E4" w14:textId="77777777" w:rsidR="00F84E80" w:rsidRDefault="00F84E80">
            <w:pPr>
              <w:rPr>
                <w:rFonts w:ascii="Calibri" w:eastAsia="Calibri" w:hAnsi="Calibri" w:cs="Calibri"/>
              </w:rPr>
            </w:pPr>
          </w:p>
        </w:tc>
        <w:tc>
          <w:tcPr>
            <w:tcW w:w="6340" w:type="dxa"/>
          </w:tcPr>
          <w:p w14:paraId="000003E5" w14:textId="77777777" w:rsidR="00F84E80" w:rsidRDefault="00F84E80">
            <w:pPr>
              <w:rPr>
                <w:rFonts w:ascii="Calibri" w:eastAsia="Calibri" w:hAnsi="Calibri" w:cs="Calibri"/>
              </w:rPr>
            </w:pPr>
          </w:p>
        </w:tc>
      </w:tr>
      <w:tr w:rsidR="00F84E80" w14:paraId="5A9E21CA" w14:textId="77777777">
        <w:tc>
          <w:tcPr>
            <w:tcW w:w="2307" w:type="dxa"/>
          </w:tcPr>
          <w:p w14:paraId="000003E6" w14:textId="77777777" w:rsidR="00F84E80" w:rsidRDefault="00217D74">
            <w:pPr>
              <w:rPr>
                <w:rFonts w:ascii="Calibri" w:eastAsia="Calibri" w:hAnsi="Calibri" w:cs="Calibri"/>
              </w:rPr>
            </w:pPr>
            <w:r>
              <w:rPr>
                <w:rFonts w:ascii="Calibri" w:eastAsia="Calibri" w:hAnsi="Calibri" w:cs="Calibri"/>
              </w:rPr>
              <w:t>Wejście na statyw</w:t>
            </w:r>
          </w:p>
        </w:tc>
        <w:tc>
          <w:tcPr>
            <w:tcW w:w="6340" w:type="dxa"/>
          </w:tcPr>
          <w:p w14:paraId="000003E7" w14:textId="77777777" w:rsidR="00F84E80" w:rsidRDefault="00217D74">
            <w:pPr>
              <w:rPr>
                <w:rFonts w:ascii="Calibri" w:eastAsia="Calibri" w:hAnsi="Calibri" w:cs="Calibri"/>
              </w:rPr>
            </w:pPr>
            <w:r>
              <w:rPr>
                <w:rFonts w:ascii="Calibri" w:eastAsia="Calibri" w:hAnsi="Calibri" w:cs="Calibri"/>
              </w:rPr>
              <w:t xml:space="preserve">Możliwość zainstalowania kolumny na statywie kolumnowym na wprost oraz pod kątem ku ziemi. </w:t>
            </w:r>
          </w:p>
        </w:tc>
      </w:tr>
    </w:tbl>
    <w:p w14:paraId="000003E8" w14:textId="77777777" w:rsidR="00F84E80" w:rsidRDefault="00F84E80">
      <w:pPr>
        <w:ind w:left="720"/>
        <w:jc w:val="both"/>
        <w:rPr>
          <w:rFonts w:ascii="Calibri" w:eastAsia="Calibri" w:hAnsi="Calibri" w:cs="Calibri"/>
          <w:color w:val="FF0000"/>
        </w:rPr>
      </w:pPr>
    </w:p>
    <w:p w14:paraId="000003E9" w14:textId="06002EF2" w:rsidR="00F84E80" w:rsidRPr="001354B2" w:rsidRDefault="00217D74" w:rsidP="00CD0407">
      <w:pPr>
        <w:pStyle w:val="Nagwek1"/>
        <w:numPr>
          <w:ilvl w:val="0"/>
          <w:numId w:val="17"/>
        </w:numPr>
        <w:rPr>
          <w:rFonts w:ascii="Calibri" w:eastAsia="Calibri" w:hAnsi="Calibri" w:cs="Calibri"/>
        </w:rPr>
      </w:pPr>
      <w:bookmarkStart w:id="9" w:name="_heading=h.1ksv4uv" w:colFirst="0" w:colLast="0"/>
      <w:bookmarkEnd w:id="9"/>
      <w:r w:rsidRPr="001354B2">
        <w:rPr>
          <w:rFonts w:ascii="Calibri" w:eastAsia="Calibri" w:hAnsi="Calibri" w:cs="Calibri"/>
        </w:rPr>
        <w:t>Meble</w:t>
      </w:r>
    </w:p>
    <w:p w14:paraId="000003EA" w14:textId="77777777" w:rsidR="00F84E80" w:rsidRDefault="00217D74">
      <w:pPr>
        <w:rPr>
          <w:rFonts w:ascii="Calibri" w:eastAsia="Calibri" w:hAnsi="Calibri" w:cs="Calibri"/>
        </w:rPr>
      </w:pPr>
      <w:r>
        <w:rPr>
          <w:rFonts w:ascii="Calibri" w:eastAsia="Calibri" w:hAnsi="Calibri" w:cs="Calibri"/>
        </w:rPr>
        <w:t>W ramach postępowania, na potrzeby zaadoptowania pomieszczeń, należy dostarczyć meble o następujących parametrach:</w:t>
      </w:r>
    </w:p>
    <w:p w14:paraId="000003EB" w14:textId="77777777" w:rsidR="00F84E80" w:rsidRDefault="00217D74" w:rsidP="00DB557D">
      <w:pPr>
        <w:numPr>
          <w:ilvl w:val="0"/>
          <w:numId w:val="10"/>
        </w:numPr>
        <w:ind w:left="851"/>
      </w:pPr>
      <w:r>
        <w:rPr>
          <w:rFonts w:ascii="Calibri" w:eastAsia="Calibri" w:hAnsi="Calibri" w:cs="Calibri"/>
        </w:rPr>
        <w:t xml:space="preserve">biurko prostokątne </w:t>
      </w:r>
      <w:r w:rsidRPr="00493C9B">
        <w:rPr>
          <w:rFonts w:ascii="Calibri" w:eastAsia="Calibri" w:hAnsi="Calibri" w:cs="Calibri"/>
        </w:rPr>
        <w:t xml:space="preserve">- </w:t>
      </w:r>
      <w:r w:rsidRPr="00493C9B">
        <w:rPr>
          <w:rFonts w:ascii="Calibri" w:eastAsia="Calibri" w:hAnsi="Calibri" w:cs="Calibri"/>
          <w:b/>
          <w:bCs/>
        </w:rPr>
        <w:t>1 szt.</w:t>
      </w:r>
      <w:r>
        <w:rPr>
          <w:rFonts w:ascii="Calibri" w:eastAsia="Calibri" w:hAnsi="Calibri" w:cs="Calibri"/>
        </w:rPr>
        <w:t xml:space="preserve"> do pomieszczenia pn. Pracownia </w:t>
      </w:r>
      <w:proofErr w:type="spellStart"/>
      <w:r>
        <w:rPr>
          <w:rFonts w:ascii="Calibri" w:eastAsia="Calibri" w:hAnsi="Calibri" w:cs="Calibri"/>
        </w:rPr>
        <w:t>postprodukcji</w:t>
      </w:r>
      <w:proofErr w:type="spellEnd"/>
      <w:r>
        <w:rPr>
          <w:rFonts w:ascii="Calibri" w:eastAsia="Calibri" w:hAnsi="Calibri" w:cs="Calibri"/>
        </w:rPr>
        <w:t xml:space="preserve"> filmowej 1.S1.14</w:t>
      </w:r>
    </w:p>
    <w:p w14:paraId="000003EC" w14:textId="77777777" w:rsidR="00F84E80" w:rsidRDefault="00F84E80">
      <w:pPr>
        <w:ind w:left="851"/>
        <w:jc w:val="both"/>
        <w:rPr>
          <w:rFonts w:ascii="Calibri" w:eastAsia="Calibri" w:hAnsi="Calibri" w:cs="Calibri"/>
        </w:rPr>
      </w:pPr>
    </w:p>
    <w:tbl>
      <w:tblPr>
        <w:tblStyle w:val="af8"/>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7F8315ED" w14:textId="77777777">
        <w:tc>
          <w:tcPr>
            <w:tcW w:w="2307" w:type="dxa"/>
          </w:tcPr>
          <w:p w14:paraId="000003ED"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3EE"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280</w:t>
            </w:r>
            <w:r>
              <w:rPr>
                <w:rFonts w:ascii="Calibri" w:eastAsia="Calibri" w:hAnsi="Calibri" w:cs="Calibri"/>
              </w:rPr>
              <w:br/>
              <w:t>głębokość: 80</w:t>
            </w:r>
          </w:p>
        </w:tc>
      </w:tr>
      <w:tr w:rsidR="00F84E80" w14:paraId="62ED133E" w14:textId="77777777">
        <w:tc>
          <w:tcPr>
            <w:tcW w:w="2307" w:type="dxa"/>
          </w:tcPr>
          <w:p w14:paraId="000003EF" w14:textId="77777777" w:rsidR="00F84E80" w:rsidRDefault="00217D74">
            <w:pPr>
              <w:rPr>
                <w:rFonts w:ascii="Calibri" w:eastAsia="Calibri" w:hAnsi="Calibri" w:cs="Calibri"/>
              </w:rPr>
            </w:pPr>
            <w:r>
              <w:rPr>
                <w:rFonts w:ascii="Calibri" w:eastAsia="Calibri" w:hAnsi="Calibri" w:cs="Calibri"/>
              </w:rPr>
              <w:lastRenderedPageBreak/>
              <w:t>Budowa</w:t>
            </w:r>
          </w:p>
        </w:tc>
        <w:tc>
          <w:tcPr>
            <w:tcW w:w="6340" w:type="dxa"/>
          </w:tcPr>
          <w:p w14:paraId="000003F0"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3F1" w14:textId="77777777" w:rsidR="00F84E80" w:rsidRDefault="00217D74" w:rsidP="00690DF3">
            <w:pPr>
              <w:jc w:val="both"/>
              <w:rPr>
                <w:rFonts w:ascii="Calibri" w:eastAsia="Calibri" w:hAnsi="Calibri" w:cs="Calibri"/>
              </w:rPr>
            </w:pPr>
            <w:r>
              <w:rPr>
                <w:rFonts w:ascii="Calibri" w:eastAsia="Calibri" w:hAnsi="Calibri" w:cs="Calibri"/>
              </w:rPr>
              <w:t>metalowym chromowanym stelażu lub metalowych</w:t>
            </w:r>
          </w:p>
          <w:p w14:paraId="000003F2"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3F3" w14:textId="0AA4E238" w:rsidR="00F84E80" w:rsidRDefault="00217D74" w:rsidP="00690DF3">
            <w:pPr>
              <w:jc w:val="both"/>
              <w:rPr>
                <w:rFonts w:ascii="Calibri" w:eastAsia="Calibri" w:hAnsi="Calibri" w:cs="Calibri"/>
              </w:rPr>
            </w:pPr>
            <w:r>
              <w:rPr>
                <w:rFonts w:ascii="Calibri" w:eastAsia="Calibri" w:hAnsi="Calibri" w:cs="Calibri"/>
              </w:rPr>
              <w:t>Materiał blatu</w:t>
            </w:r>
            <w:r w:rsidR="00A92FAA">
              <w:rPr>
                <w:rFonts w:ascii="Calibri" w:eastAsia="Calibri" w:hAnsi="Calibri" w:cs="Calibri"/>
              </w:rPr>
              <w:t>:</w:t>
            </w:r>
            <w:r>
              <w:rPr>
                <w:rFonts w:ascii="Calibri" w:eastAsia="Calibri" w:hAnsi="Calibri" w:cs="Calibri"/>
              </w:rPr>
              <w:t xml:space="preserve"> płyta wiórowa trójwarstwowa, obustronnie</w:t>
            </w:r>
          </w:p>
          <w:p w14:paraId="000003F4"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3F5" w14:textId="38DC1D82"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3F6"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3F7"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3F8"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3C080BF6" w14:textId="77777777">
        <w:tc>
          <w:tcPr>
            <w:tcW w:w="2307" w:type="dxa"/>
          </w:tcPr>
          <w:p w14:paraId="000003F9"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3FA"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3FB" w14:textId="77777777" w:rsidR="00F84E80" w:rsidRDefault="00F84E80">
      <w:pPr>
        <w:rPr>
          <w:rFonts w:ascii="Calibri" w:eastAsia="Calibri" w:hAnsi="Calibri" w:cs="Calibri"/>
          <w:sz w:val="24"/>
          <w:szCs w:val="24"/>
        </w:rPr>
      </w:pPr>
    </w:p>
    <w:p w14:paraId="000003FC" w14:textId="42674A17" w:rsidR="00F84E80" w:rsidRDefault="00217D74" w:rsidP="00690DF3">
      <w:pPr>
        <w:numPr>
          <w:ilvl w:val="0"/>
          <w:numId w:val="10"/>
        </w:numPr>
        <w:ind w:left="851"/>
      </w:pPr>
      <w:r>
        <w:rPr>
          <w:rFonts w:ascii="Calibri" w:eastAsia="Calibri" w:hAnsi="Calibri" w:cs="Calibri"/>
        </w:rPr>
        <w:t>biurko prostokątne (sym</w:t>
      </w:r>
      <w:r w:rsidR="00A92FAA">
        <w:rPr>
          <w:rFonts w:ascii="Calibri" w:eastAsia="Calibri" w:hAnsi="Calibri" w:cs="Calibri"/>
        </w:rPr>
        <w:t>bol</w:t>
      </w:r>
      <w:r>
        <w:rPr>
          <w:rFonts w:ascii="Calibri" w:eastAsia="Calibri" w:hAnsi="Calibri" w:cs="Calibri"/>
        </w:rPr>
        <w:t xml:space="preserve"> MB-31a) </w:t>
      </w:r>
      <w:r w:rsidRPr="00493C9B">
        <w:rPr>
          <w:rFonts w:ascii="Calibri" w:eastAsia="Calibri" w:hAnsi="Calibri" w:cs="Calibri"/>
        </w:rPr>
        <w:t xml:space="preserve">- </w:t>
      </w:r>
      <w:r w:rsidRPr="00493C9B">
        <w:rPr>
          <w:rFonts w:ascii="Calibri" w:eastAsia="Calibri" w:hAnsi="Calibri" w:cs="Calibri"/>
          <w:b/>
          <w:bCs/>
        </w:rPr>
        <w:t>12 szt.</w:t>
      </w:r>
      <w:r>
        <w:rPr>
          <w:rFonts w:ascii="Calibri" w:eastAsia="Calibri" w:hAnsi="Calibri" w:cs="Calibri"/>
        </w:rPr>
        <w:t xml:space="preserve"> do pomieszczenia: </w:t>
      </w:r>
      <w:r w:rsidR="009828FB">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w:t>
      </w:r>
    </w:p>
    <w:p w14:paraId="000003FD" w14:textId="77777777" w:rsidR="00F84E80" w:rsidRDefault="00F84E80">
      <w:pPr>
        <w:ind w:left="851"/>
        <w:jc w:val="both"/>
        <w:rPr>
          <w:rFonts w:ascii="Calibri" w:eastAsia="Calibri" w:hAnsi="Calibri" w:cs="Calibri"/>
        </w:rPr>
      </w:pPr>
    </w:p>
    <w:tbl>
      <w:tblPr>
        <w:tblStyle w:val="af9"/>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1BBFBF6D" w14:textId="77777777">
        <w:tc>
          <w:tcPr>
            <w:tcW w:w="2307" w:type="dxa"/>
          </w:tcPr>
          <w:p w14:paraId="000003FE"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3FF"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110</w:t>
            </w:r>
            <w:r>
              <w:rPr>
                <w:rFonts w:ascii="Calibri" w:eastAsia="Calibri" w:hAnsi="Calibri" w:cs="Calibri"/>
              </w:rPr>
              <w:br/>
              <w:t>głębokość: 80</w:t>
            </w:r>
          </w:p>
        </w:tc>
      </w:tr>
      <w:tr w:rsidR="00F84E80" w14:paraId="261F7105" w14:textId="77777777">
        <w:tc>
          <w:tcPr>
            <w:tcW w:w="2307" w:type="dxa"/>
          </w:tcPr>
          <w:p w14:paraId="00000400"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01"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402" w14:textId="77777777" w:rsidR="00F84E80" w:rsidRDefault="00217D74" w:rsidP="00690DF3">
            <w:pPr>
              <w:jc w:val="both"/>
              <w:rPr>
                <w:rFonts w:ascii="Calibri" w:eastAsia="Calibri" w:hAnsi="Calibri" w:cs="Calibri"/>
              </w:rPr>
            </w:pPr>
            <w:r>
              <w:rPr>
                <w:rFonts w:ascii="Calibri" w:eastAsia="Calibri" w:hAnsi="Calibri" w:cs="Calibri"/>
              </w:rPr>
              <w:t>metalowym chromowanym stelażu lub metalowych</w:t>
            </w:r>
          </w:p>
          <w:p w14:paraId="00000403"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404" w14:textId="77777777" w:rsidR="00F84E80" w:rsidRDefault="00217D74" w:rsidP="00690DF3">
            <w:pPr>
              <w:jc w:val="both"/>
              <w:rPr>
                <w:rFonts w:ascii="Calibri" w:eastAsia="Calibri" w:hAnsi="Calibri" w:cs="Calibri"/>
              </w:rPr>
            </w:pPr>
            <w:r>
              <w:rPr>
                <w:rFonts w:ascii="Calibri" w:eastAsia="Calibri" w:hAnsi="Calibri" w:cs="Calibri"/>
              </w:rPr>
              <w:t>Materiał blatu płyta wiórowa trójwarstwowa, obustronnie</w:t>
            </w:r>
          </w:p>
          <w:p w14:paraId="00000405"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406" w14:textId="6F64D9B8"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407"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408"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409"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1F3F9E0A" w14:textId="77777777">
        <w:tc>
          <w:tcPr>
            <w:tcW w:w="2307" w:type="dxa"/>
          </w:tcPr>
          <w:p w14:paraId="0000040A"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40B"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0C" w14:textId="77777777" w:rsidR="00F84E80" w:rsidRDefault="00F84E80">
      <w:pPr>
        <w:ind w:left="720"/>
        <w:jc w:val="both"/>
        <w:rPr>
          <w:rFonts w:ascii="Calibri" w:eastAsia="Calibri" w:hAnsi="Calibri" w:cs="Calibri"/>
          <w:sz w:val="24"/>
          <w:szCs w:val="24"/>
        </w:rPr>
      </w:pPr>
    </w:p>
    <w:p w14:paraId="0000040D" w14:textId="0F922D4C" w:rsidR="00F84E80" w:rsidRDefault="00217D74" w:rsidP="00DB557D">
      <w:pPr>
        <w:numPr>
          <w:ilvl w:val="0"/>
          <w:numId w:val="10"/>
        </w:numPr>
        <w:ind w:left="851"/>
      </w:pPr>
      <w:r>
        <w:rPr>
          <w:rFonts w:ascii="Calibri" w:eastAsia="Calibri" w:hAnsi="Calibri" w:cs="Calibri"/>
        </w:rPr>
        <w:t>biurko prostokątne (symb</w:t>
      </w:r>
      <w:r w:rsidR="00A92FAA">
        <w:rPr>
          <w:rFonts w:ascii="Calibri" w:eastAsia="Calibri" w:hAnsi="Calibri" w:cs="Calibri"/>
        </w:rPr>
        <w:t>ol</w:t>
      </w:r>
      <w:r>
        <w:rPr>
          <w:rFonts w:ascii="Calibri" w:eastAsia="Calibri" w:hAnsi="Calibri" w:cs="Calibri"/>
        </w:rPr>
        <w:t xml:space="preserve"> MB-31b) </w:t>
      </w:r>
      <w:r w:rsidRPr="00493C9B">
        <w:rPr>
          <w:rFonts w:ascii="Calibri" w:eastAsia="Calibri" w:hAnsi="Calibri" w:cs="Calibri"/>
        </w:rPr>
        <w:t xml:space="preserve">- </w:t>
      </w:r>
      <w:r w:rsidRPr="00493C9B">
        <w:rPr>
          <w:rFonts w:ascii="Calibri" w:eastAsia="Calibri" w:hAnsi="Calibri" w:cs="Calibri"/>
          <w:b/>
          <w:bCs/>
        </w:rPr>
        <w:t>1 szt.</w:t>
      </w:r>
      <w:r>
        <w:rPr>
          <w:rFonts w:ascii="Calibri" w:eastAsia="Calibri" w:hAnsi="Calibri" w:cs="Calibri"/>
        </w:rPr>
        <w:t xml:space="preserve"> do pomieszczenia: </w:t>
      </w:r>
      <w:r w:rsidR="009828FB">
        <w:rPr>
          <w:rFonts w:ascii="Calibri" w:eastAsia="Calibri" w:hAnsi="Calibri" w:cs="Calibri"/>
        </w:rPr>
        <w:t xml:space="preserve">warsztaty </w:t>
      </w:r>
      <w:proofErr w:type="spellStart"/>
      <w:r>
        <w:rPr>
          <w:rFonts w:ascii="Calibri" w:eastAsia="Calibri" w:hAnsi="Calibri" w:cs="Calibri"/>
        </w:rPr>
        <w:t>postprodukcji</w:t>
      </w:r>
      <w:proofErr w:type="spellEnd"/>
      <w:r>
        <w:rPr>
          <w:rFonts w:ascii="Calibri" w:eastAsia="Calibri" w:hAnsi="Calibri" w:cs="Calibri"/>
        </w:rPr>
        <w:t xml:space="preserve"> filmowej 1.S1.15 (biurko prowadzącego warsztaty)</w:t>
      </w:r>
    </w:p>
    <w:p w14:paraId="0000040E" w14:textId="77777777" w:rsidR="00F84E80" w:rsidRDefault="00F84E80">
      <w:pPr>
        <w:jc w:val="both"/>
        <w:rPr>
          <w:rFonts w:ascii="Calibri" w:eastAsia="Calibri" w:hAnsi="Calibri" w:cs="Calibri"/>
        </w:rPr>
      </w:pPr>
    </w:p>
    <w:tbl>
      <w:tblPr>
        <w:tblStyle w:val="afa"/>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669EBB93" w14:textId="77777777">
        <w:tc>
          <w:tcPr>
            <w:tcW w:w="2307" w:type="dxa"/>
          </w:tcPr>
          <w:p w14:paraId="0000040F"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10" w14:textId="77777777" w:rsidR="00F84E80" w:rsidRDefault="00217D74">
            <w:pPr>
              <w:rPr>
                <w:rFonts w:ascii="Calibri" w:eastAsia="Calibri" w:hAnsi="Calibri" w:cs="Calibri"/>
              </w:rPr>
            </w:pPr>
            <w:r>
              <w:rPr>
                <w:rFonts w:ascii="Calibri" w:eastAsia="Calibri" w:hAnsi="Calibri" w:cs="Calibri"/>
              </w:rPr>
              <w:t>wysokość: 75</w:t>
            </w:r>
            <w:r>
              <w:rPr>
                <w:rFonts w:ascii="Calibri" w:eastAsia="Calibri" w:hAnsi="Calibri" w:cs="Calibri"/>
              </w:rPr>
              <w:br/>
              <w:t>Szerokość: 160</w:t>
            </w:r>
            <w:r>
              <w:rPr>
                <w:rFonts w:ascii="Calibri" w:eastAsia="Calibri" w:hAnsi="Calibri" w:cs="Calibri"/>
              </w:rPr>
              <w:br/>
              <w:t>głębokość: 80</w:t>
            </w:r>
          </w:p>
        </w:tc>
      </w:tr>
      <w:tr w:rsidR="00F84E80" w14:paraId="728EDD5A" w14:textId="77777777">
        <w:tc>
          <w:tcPr>
            <w:tcW w:w="2307" w:type="dxa"/>
          </w:tcPr>
          <w:p w14:paraId="00000411"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12" w14:textId="77777777" w:rsidR="00F84E80" w:rsidRDefault="00217D74" w:rsidP="00690DF3">
            <w:pPr>
              <w:jc w:val="both"/>
              <w:rPr>
                <w:rFonts w:ascii="Calibri" w:eastAsia="Calibri" w:hAnsi="Calibri" w:cs="Calibri"/>
              </w:rPr>
            </w:pPr>
            <w:r>
              <w:rPr>
                <w:rFonts w:ascii="Calibri" w:eastAsia="Calibri" w:hAnsi="Calibri" w:cs="Calibri"/>
              </w:rPr>
              <w:t>Konstrukcja ma składać się z płyty jako blat na</w:t>
            </w:r>
          </w:p>
          <w:p w14:paraId="00000413" w14:textId="77777777" w:rsidR="00F84E80" w:rsidRDefault="00217D74" w:rsidP="00690DF3">
            <w:pPr>
              <w:jc w:val="both"/>
              <w:rPr>
                <w:rFonts w:ascii="Calibri" w:eastAsia="Calibri" w:hAnsi="Calibri" w:cs="Calibri"/>
              </w:rPr>
            </w:pPr>
            <w:r>
              <w:rPr>
                <w:rFonts w:ascii="Calibri" w:eastAsia="Calibri" w:hAnsi="Calibri" w:cs="Calibri"/>
              </w:rPr>
              <w:lastRenderedPageBreak/>
              <w:t>metalowym chromowanym stelażu lub metalowych</w:t>
            </w:r>
          </w:p>
          <w:p w14:paraId="00000414" w14:textId="77777777" w:rsidR="00F84E80" w:rsidRDefault="00217D74" w:rsidP="00690DF3">
            <w:pPr>
              <w:jc w:val="both"/>
              <w:rPr>
                <w:rFonts w:ascii="Calibri" w:eastAsia="Calibri" w:hAnsi="Calibri" w:cs="Calibri"/>
              </w:rPr>
            </w:pPr>
            <w:r>
              <w:rPr>
                <w:rFonts w:ascii="Calibri" w:eastAsia="Calibri" w:hAnsi="Calibri" w:cs="Calibri"/>
              </w:rPr>
              <w:t xml:space="preserve">chromowanych nogach wzmocnionych skręcanymi profilami prostokątnymi frezowanymi na końcach. </w:t>
            </w:r>
          </w:p>
          <w:p w14:paraId="00000415" w14:textId="77777777" w:rsidR="00F84E80" w:rsidRDefault="00217D74" w:rsidP="00690DF3">
            <w:pPr>
              <w:jc w:val="both"/>
              <w:rPr>
                <w:rFonts w:ascii="Calibri" w:eastAsia="Calibri" w:hAnsi="Calibri" w:cs="Calibri"/>
              </w:rPr>
            </w:pPr>
            <w:r>
              <w:rPr>
                <w:rFonts w:ascii="Calibri" w:eastAsia="Calibri" w:hAnsi="Calibri" w:cs="Calibri"/>
              </w:rPr>
              <w:t>Materiał blatu płyta wiórowa trójwarstwowa, obustronnie</w:t>
            </w:r>
          </w:p>
          <w:p w14:paraId="00000416" w14:textId="77777777" w:rsidR="00F84E80" w:rsidRDefault="00217D74" w:rsidP="00690DF3">
            <w:pPr>
              <w:jc w:val="both"/>
              <w:rPr>
                <w:rFonts w:ascii="Calibri" w:eastAsia="Calibri" w:hAnsi="Calibri" w:cs="Calibri"/>
              </w:rPr>
            </w:pPr>
            <w:r>
              <w:rPr>
                <w:rFonts w:ascii="Calibri" w:eastAsia="Calibri" w:hAnsi="Calibri" w:cs="Calibri"/>
              </w:rPr>
              <w:t>laminowana, pokryta laminatem HPL o grubości min. 0,5 mm. Krawędzie mają być trwale zabezpieczone doklejką ABS o grubości min. 2 mm w kolorze płyty. Przy krawędzi, w środku dłuższego boku przepust kablowy plastikowy w kolorze płyty.</w:t>
            </w:r>
          </w:p>
          <w:p w14:paraId="00000417" w14:textId="5B277D86" w:rsidR="00F84E80" w:rsidRDefault="00217D74" w:rsidP="00690DF3">
            <w:pPr>
              <w:jc w:val="both"/>
              <w:rPr>
                <w:rFonts w:ascii="Calibri" w:eastAsia="Calibri" w:hAnsi="Calibri" w:cs="Calibri"/>
              </w:rPr>
            </w:pPr>
            <w:r>
              <w:rPr>
                <w:rFonts w:ascii="Calibri" w:eastAsia="Calibri" w:hAnsi="Calibri" w:cs="Calibri"/>
              </w:rPr>
              <w:t xml:space="preserve">Stół ma wspierać się na 4 nogach o przekroju kwadratowym 5x5 cm </w:t>
            </w:r>
            <w:r w:rsidR="009828FB">
              <w:rPr>
                <w:rFonts w:ascii="Calibri" w:eastAsia="Calibri" w:hAnsi="Calibri" w:cs="Calibri"/>
              </w:rPr>
              <w:br/>
            </w:r>
            <w:r>
              <w:rPr>
                <w:rFonts w:ascii="Calibri" w:eastAsia="Calibri" w:hAnsi="Calibri" w:cs="Calibri"/>
              </w:rPr>
              <w:t>i grubości ścianki min. 1,2 mm. Nogi nie mogą być połączone na dole, aby można było wsunąć krzesło od strony krótszego boku.</w:t>
            </w:r>
          </w:p>
          <w:p w14:paraId="00000418" w14:textId="77777777" w:rsidR="00F84E80" w:rsidRDefault="00217D74" w:rsidP="00690DF3">
            <w:pPr>
              <w:jc w:val="both"/>
              <w:rPr>
                <w:rFonts w:ascii="Calibri" w:eastAsia="Calibri" w:hAnsi="Calibri" w:cs="Calibri"/>
              </w:rPr>
            </w:pPr>
            <w:r>
              <w:rPr>
                <w:rFonts w:ascii="Calibri" w:eastAsia="Calibri" w:hAnsi="Calibri" w:cs="Calibri"/>
              </w:rPr>
              <w:t>Niedopuszczalne są widoczne z perspektywy osoby</w:t>
            </w:r>
          </w:p>
          <w:p w14:paraId="00000419" w14:textId="77777777" w:rsidR="00F84E80" w:rsidRDefault="00217D74" w:rsidP="00690DF3">
            <w:pPr>
              <w:jc w:val="both"/>
              <w:rPr>
                <w:rFonts w:ascii="Calibri" w:eastAsia="Calibri" w:hAnsi="Calibri" w:cs="Calibri"/>
              </w:rPr>
            </w:pPr>
            <w:r>
              <w:rPr>
                <w:rFonts w:ascii="Calibri" w:eastAsia="Calibri" w:hAnsi="Calibri" w:cs="Calibri"/>
              </w:rPr>
              <w:t>siedzącej łączenia elementów biurka takie jak śruby, wkręty itp.</w:t>
            </w:r>
          </w:p>
          <w:p w14:paraId="0000041A" w14:textId="77777777" w:rsidR="00F84E80" w:rsidRDefault="00217D74" w:rsidP="00690DF3">
            <w:pPr>
              <w:jc w:val="both"/>
              <w:rPr>
                <w:rFonts w:ascii="Calibri" w:eastAsia="Calibri" w:hAnsi="Calibri" w:cs="Calibri"/>
              </w:rPr>
            </w:pPr>
            <w:r>
              <w:rPr>
                <w:rFonts w:ascii="Calibri" w:eastAsia="Calibri" w:hAnsi="Calibri" w:cs="Calibri"/>
              </w:rPr>
              <w:t>Stopki pod nogi biurka plastikowe regulowane min. 1 cm.</w:t>
            </w:r>
          </w:p>
        </w:tc>
      </w:tr>
      <w:tr w:rsidR="00F84E80" w14:paraId="6DCEB590" w14:textId="77777777">
        <w:tc>
          <w:tcPr>
            <w:tcW w:w="2307" w:type="dxa"/>
          </w:tcPr>
          <w:p w14:paraId="0000041B" w14:textId="77777777" w:rsidR="00F84E80" w:rsidRDefault="00217D74">
            <w:pPr>
              <w:rPr>
                <w:rFonts w:ascii="Calibri" w:eastAsia="Calibri" w:hAnsi="Calibri" w:cs="Calibri"/>
              </w:rPr>
            </w:pPr>
            <w:r>
              <w:rPr>
                <w:rFonts w:ascii="Calibri" w:eastAsia="Calibri" w:hAnsi="Calibri" w:cs="Calibri"/>
              </w:rPr>
              <w:lastRenderedPageBreak/>
              <w:t>Kolor</w:t>
            </w:r>
          </w:p>
        </w:tc>
        <w:tc>
          <w:tcPr>
            <w:tcW w:w="6340" w:type="dxa"/>
          </w:tcPr>
          <w:p w14:paraId="0000041C"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1D" w14:textId="77777777" w:rsidR="00F84E80" w:rsidRDefault="00F84E80">
      <w:pPr>
        <w:ind w:left="720"/>
        <w:jc w:val="both"/>
        <w:rPr>
          <w:rFonts w:ascii="Calibri" w:eastAsia="Calibri" w:hAnsi="Calibri" w:cs="Calibri"/>
          <w:sz w:val="24"/>
          <w:szCs w:val="24"/>
        </w:rPr>
      </w:pPr>
    </w:p>
    <w:p w14:paraId="0000041E" w14:textId="5B2696F1" w:rsidR="00F84E80" w:rsidRDefault="00217D74" w:rsidP="00DB557D">
      <w:pPr>
        <w:numPr>
          <w:ilvl w:val="0"/>
          <w:numId w:val="10"/>
        </w:numPr>
        <w:ind w:left="851"/>
      </w:pPr>
      <w:r>
        <w:rPr>
          <w:rFonts w:ascii="Calibri" w:eastAsia="Calibri" w:hAnsi="Calibri" w:cs="Calibri"/>
        </w:rPr>
        <w:t>kontener do biurek z 3 szufladami (symb</w:t>
      </w:r>
      <w:r w:rsidR="00A92FAA">
        <w:rPr>
          <w:rFonts w:ascii="Calibri" w:eastAsia="Calibri" w:hAnsi="Calibri" w:cs="Calibri"/>
        </w:rPr>
        <w:t>ol</w:t>
      </w:r>
      <w:r>
        <w:rPr>
          <w:rFonts w:ascii="Calibri" w:eastAsia="Calibri" w:hAnsi="Calibri" w:cs="Calibri"/>
        </w:rPr>
        <w:t xml:space="preserve"> MB-SZ07) </w:t>
      </w:r>
      <w:r w:rsidRPr="00493C9B">
        <w:rPr>
          <w:rFonts w:ascii="Calibri" w:eastAsia="Calibri" w:hAnsi="Calibri" w:cs="Calibri"/>
        </w:rPr>
        <w:t xml:space="preserve">- </w:t>
      </w:r>
      <w:r w:rsidRPr="00493C9B">
        <w:rPr>
          <w:rFonts w:ascii="Calibri" w:eastAsia="Calibri" w:hAnsi="Calibri" w:cs="Calibri"/>
          <w:b/>
          <w:bCs/>
        </w:rPr>
        <w:t>14 szt.</w:t>
      </w:r>
    </w:p>
    <w:p w14:paraId="0000041F" w14:textId="77777777" w:rsidR="00F84E80" w:rsidRDefault="00F84E80">
      <w:pPr>
        <w:ind w:left="851"/>
        <w:jc w:val="both"/>
        <w:rPr>
          <w:rFonts w:ascii="Calibri" w:eastAsia="Calibri" w:hAnsi="Calibri" w:cs="Calibri"/>
        </w:rPr>
      </w:pPr>
    </w:p>
    <w:tbl>
      <w:tblPr>
        <w:tblStyle w:val="afb"/>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2E18367F" w14:textId="77777777">
        <w:tc>
          <w:tcPr>
            <w:tcW w:w="2307" w:type="dxa"/>
          </w:tcPr>
          <w:p w14:paraId="00000420"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21" w14:textId="77777777" w:rsidR="00F84E80" w:rsidRDefault="00217D74">
            <w:pPr>
              <w:rPr>
                <w:rFonts w:ascii="Calibri" w:eastAsia="Calibri" w:hAnsi="Calibri" w:cs="Calibri"/>
              </w:rPr>
            </w:pPr>
            <w:r>
              <w:rPr>
                <w:rFonts w:ascii="Calibri" w:eastAsia="Calibri" w:hAnsi="Calibri" w:cs="Calibri"/>
              </w:rPr>
              <w:t>wysokość: 60</w:t>
            </w:r>
            <w:r>
              <w:rPr>
                <w:rFonts w:ascii="Calibri" w:eastAsia="Calibri" w:hAnsi="Calibri" w:cs="Calibri"/>
              </w:rPr>
              <w:br/>
              <w:t>Szerokość: 35</w:t>
            </w:r>
            <w:r>
              <w:rPr>
                <w:rFonts w:ascii="Calibri" w:eastAsia="Calibri" w:hAnsi="Calibri" w:cs="Calibri"/>
              </w:rPr>
              <w:br/>
              <w:t>głębokość: 60</w:t>
            </w:r>
          </w:p>
        </w:tc>
      </w:tr>
      <w:tr w:rsidR="00F84E80" w14:paraId="71EF703D" w14:textId="77777777">
        <w:tc>
          <w:tcPr>
            <w:tcW w:w="2307" w:type="dxa"/>
          </w:tcPr>
          <w:p w14:paraId="00000422"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23" w14:textId="150770C6" w:rsidR="00F84E80" w:rsidRDefault="00217D74" w:rsidP="00690DF3">
            <w:pPr>
              <w:jc w:val="both"/>
              <w:rPr>
                <w:rFonts w:ascii="Calibri" w:eastAsia="Calibri" w:hAnsi="Calibri" w:cs="Calibri"/>
              </w:rPr>
            </w:pPr>
            <w:r>
              <w:rPr>
                <w:rFonts w:ascii="Calibri" w:eastAsia="Calibri" w:hAnsi="Calibri" w:cs="Calibri"/>
              </w:rPr>
              <w:t xml:space="preserve">Konstrukcja z płyt meblowych. Obudowa i fronty mają być wykonane z płyty o grubości min. 18 mm. Blat ma być wykonany z płyty </w:t>
            </w:r>
            <w:r w:rsidR="009828FB">
              <w:rPr>
                <w:rFonts w:ascii="Calibri" w:eastAsia="Calibri" w:hAnsi="Calibri" w:cs="Calibri"/>
              </w:rPr>
              <w:br/>
            </w:r>
            <w:r>
              <w:rPr>
                <w:rFonts w:ascii="Calibri" w:eastAsia="Calibri" w:hAnsi="Calibri" w:cs="Calibri"/>
              </w:rPr>
              <w:t xml:space="preserve">o grubości min. 22 mm. </w:t>
            </w:r>
          </w:p>
          <w:p w14:paraId="00000424" w14:textId="77777777" w:rsidR="00F84E80" w:rsidRDefault="00217D74" w:rsidP="00690DF3">
            <w:pPr>
              <w:jc w:val="both"/>
              <w:rPr>
                <w:rFonts w:ascii="Calibri" w:eastAsia="Calibri" w:hAnsi="Calibri" w:cs="Calibri"/>
              </w:rPr>
            </w:pPr>
            <w:r>
              <w:rPr>
                <w:rFonts w:ascii="Calibri" w:eastAsia="Calibri" w:hAnsi="Calibri" w:cs="Calibri"/>
              </w:rPr>
              <w:t>Płyta meblowa wiórowa, trójwarstwowa, pokryta obustronnie laminatem HPL o grubości min. 0,5 mm dla zapewnienia łatwości utrzymania czystości powierzchni.</w:t>
            </w:r>
          </w:p>
          <w:p w14:paraId="00000425" w14:textId="77777777" w:rsidR="00F84E80" w:rsidRDefault="00217D74" w:rsidP="00690DF3">
            <w:pPr>
              <w:jc w:val="both"/>
              <w:rPr>
                <w:rFonts w:ascii="Calibri" w:eastAsia="Calibri" w:hAnsi="Calibri" w:cs="Calibri"/>
              </w:rPr>
            </w:pPr>
            <w:r>
              <w:rPr>
                <w:rFonts w:ascii="Calibri" w:eastAsia="Calibri" w:hAnsi="Calibri" w:cs="Calibri"/>
              </w:rPr>
              <w:t>Krawędzie mają być trwale zabezpieczone doklejką ABS o grubości min. 2 mm w kolorze płyty.</w:t>
            </w:r>
          </w:p>
          <w:p w14:paraId="00000427" w14:textId="16FDF727" w:rsidR="00F84E80" w:rsidRDefault="00217D74" w:rsidP="00690DF3">
            <w:pPr>
              <w:jc w:val="both"/>
              <w:rPr>
                <w:rFonts w:ascii="Calibri" w:eastAsia="Calibri" w:hAnsi="Calibri" w:cs="Calibri"/>
              </w:rPr>
            </w:pPr>
            <w:r>
              <w:rPr>
                <w:rFonts w:ascii="Calibri" w:eastAsia="Calibri" w:hAnsi="Calibri" w:cs="Calibri"/>
              </w:rPr>
              <w:t>Korpus ma być łączony wyłącznie za pomocą złącz mimośrodowych, metalowych, umożliwiających wymianę uszkodzonego elementu bez konieczności wymiany całego mebla. Korpusy mają być połączone bez użycia kleju. Złącza mają być instalowane wewnątrz mebla. Złącza mimośrodowe mają być</w:t>
            </w:r>
            <w:r w:rsidR="00A92FAA">
              <w:rPr>
                <w:rFonts w:ascii="Calibri" w:eastAsia="Calibri" w:hAnsi="Calibri" w:cs="Calibri"/>
              </w:rPr>
              <w:t xml:space="preserve"> </w:t>
            </w:r>
            <w:r>
              <w:rPr>
                <w:rFonts w:ascii="Calibri" w:eastAsia="Calibri" w:hAnsi="Calibri" w:cs="Calibri"/>
              </w:rPr>
              <w:t>zamaskowane zaślepkami w kolorze płyty.</w:t>
            </w:r>
          </w:p>
          <w:p w14:paraId="00000429" w14:textId="5421DA74" w:rsidR="00F84E80" w:rsidRDefault="00217D74" w:rsidP="00690DF3">
            <w:pPr>
              <w:jc w:val="both"/>
              <w:rPr>
                <w:rFonts w:ascii="Calibri" w:eastAsia="Calibri" w:hAnsi="Calibri" w:cs="Calibri"/>
              </w:rPr>
            </w:pPr>
            <w:r>
              <w:rPr>
                <w:rFonts w:ascii="Calibri" w:eastAsia="Calibri" w:hAnsi="Calibri" w:cs="Calibri"/>
              </w:rPr>
              <w:t xml:space="preserve">Od frontu ma być widoczna jedynie krawędź wieńca górnego </w:t>
            </w:r>
            <w:r w:rsidR="009828FB">
              <w:rPr>
                <w:rFonts w:ascii="Calibri" w:eastAsia="Calibri" w:hAnsi="Calibri" w:cs="Calibri"/>
              </w:rPr>
              <w:br/>
            </w:r>
            <w:r>
              <w:rPr>
                <w:rFonts w:ascii="Calibri" w:eastAsia="Calibri" w:hAnsi="Calibri" w:cs="Calibri"/>
              </w:rPr>
              <w:t>i płaszczyzną frontów szuflad. Krawędź</w:t>
            </w:r>
            <w:r w:rsidR="00A92FAA">
              <w:rPr>
                <w:rFonts w:ascii="Calibri" w:eastAsia="Calibri" w:hAnsi="Calibri" w:cs="Calibri"/>
              </w:rPr>
              <w:t xml:space="preserve"> </w:t>
            </w:r>
            <w:r>
              <w:rPr>
                <w:rFonts w:ascii="Calibri" w:eastAsia="Calibri" w:hAnsi="Calibri" w:cs="Calibri"/>
              </w:rPr>
              <w:t xml:space="preserve">wieńca górnego licowana </w:t>
            </w:r>
            <w:r w:rsidR="009828FB">
              <w:rPr>
                <w:rFonts w:ascii="Calibri" w:eastAsia="Calibri" w:hAnsi="Calibri" w:cs="Calibri"/>
              </w:rPr>
              <w:br/>
            </w:r>
            <w:r>
              <w:rPr>
                <w:rFonts w:ascii="Calibri" w:eastAsia="Calibri" w:hAnsi="Calibri" w:cs="Calibri"/>
              </w:rPr>
              <w:t>z płaszczyzną frontów.</w:t>
            </w:r>
          </w:p>
          <w:p w14:paraId="0000042A" w14:textId="31C66D88" w:rsidR="00F84E80" w:rsidRDefault="00217D74" w:rsidP="00690DF3">
            <w:pPr>
              <w:jc w:val="both"/>
              <w:rPr>
                <w:rFonts w:ascii="Calibri" w:eastAsia="Calibri" w:hAnsi="Calibri" w:cs="Calibri"/>
              </w:rPr>
            </w:pPr>
            <w:r>
              <w:rPr>
                <w:rFonts w:ascii="Calibri" w:eastAsia="Calibri" w:hAnsi="Calibri" w:cs="Calibri"/>
              </w:rPr>
              <w:t xml:space="preserve">Kontener ma posiadać wysokość dostosowaną do schowania pod biurko. Kolorystyka i użyte materiały mają być spójne z kolorystyką </w:t>
            </w:r>
            <w:r w:rsidR="009828FB">
              <w:rPr>
                <w:rFonts w:ascii="Calibri" w:eastAsia="Calibri" w:hAnsi="Calibri" w:cs="Calibri"/>
              </w:rPr>
              <w:br/>
            </w:r>
            <w:r>
              <w:rPr>
                <w:rFonts w:ascii="Calibri" w:eastAsia="Calibri" w:hAnsi="Calibri" w:cs="Calibri"/>
              </w:rPr>
              <w:t>i materiałami użytymi do produkcji biurek.</w:t>
            </w:r>
          </w:p>
          <w:p w14:paraId="0000042B" w14:textId="31CE41E8" w:rsidR="00F84E80" w:rsidRDefault="00217D74" w:rsidP="00690DF3">
            <w:pPr>
              <w:jc w:val="both"/>
              <w:rPr>
                <w:rFonts w:ascii="Calibri" w:eastAsia="Calibri" w:hAnsi="Calibri" w:cs="Calibri"/>
              </w:rPr>
            </w:pPr>
            <w:r>
              <w:rPr>
                <w:rFonts w:ascii="Calibri" w:eastAsia="Calibri" w:hAnsi="Calibri" w:cs="Calibri"/>
              </w:rPr>
              <w:t xml:space="preserve">Uchwyty - ten sam typ do wszystkich mebli, propozycja: </w:t>
            </w:r>
            <w:r w:rsidR="00A92FAA">
              <w:rPr>
                <w:rFonts w:ascii="Calibri" w:eastAsia="Calibri" w:hAnsi="Calibri" w:cs="Calibri"/>
              </w:rPr>
              <w:t>uchwyt</w:t>
            </w:r>
            <w:r>
              <w:rPr>
                <w:rFonts w:ascii="Calibri" w:eastAsia="Calibri" w:hAnsi="Calibri" w:cs="Calibri"/>
              </w:rPr>
              <w:t xml:space="preserve"> biały, 300 mm</w:t>
            </w:r>
            <w:r w:rsidR="00A92FAA">
              <w:rPr>
                <w:rFonts w:ascii="Calibri" w:eastAsia="Calibri" w:hAnsi="Calibri" w:cs="Calibri"/>
              </w:rPr>
              <w:t>.</w:t>
            </w:r>
            <w:r>
              <w:rPr>
                <w:rFonts w:ascii="Calibri" w:eastAsia="Calibri" w:hAnsi="Calibri" w:cs="Calibri"/>
              </w:rPr>
              <w:t xml:space="preserve"> </w:t>
            </w:r>
          </w:p>
          <w:p w14:paraId="0000042C" w14:textId="77777777" w:rsidR="00F84E80" w:rsidRDefault="00217D74" w:rsidP="00690DF3">
            <w:pPr>
              <w:jc w:val="both"/>
              <w:rPr>
                <w:rFonts w:ascii="Calibri" w:eastAsia="Calibri" w:hAnsi="Calibri" w:cs="Calibri"/>
              </w:rPr>
            </w:pPr>
            <w:r>
              <w:rPr>
                <w:rFonts w:ascii="Calibri" w:eastAsia="Calibri" w:hAnsi="Calibri" w:cs="Calibri"/>
              </w:rPr>
              <w:t>Kontener z 3 szufladami jednej wysokości. Obciążenie szuflad do 25 kg każda. Prowadnice szuflad łożyskowane. Zabezpieczenie przeciw przechyleniu, przed wysunięciem dwóch lub więcej szuflad jednocześnie.</w:t>
            </w:r>
          </w:p>
          <w:p w14:paraId="0000042D" w14:textId="2464C8A2" w:rsidR="00F84E80" w:rsidRDefault="00217D74" w:rsidP="00690DF3">
            <w:pPr>
              <w:jc w:val="both"/>
              <w:rPr>
                <w:rFonts w:ascii="Calibri" w:eastAsia="Calibri" w:hAnsi="Calibri" w:cs="Calibri"/>
              </w:rPr>
            </w:pPr>
            <w:r>
              <w:rPr>
                <w:rFonts w:ascii="Calibri" w:eastAsia="Calibri" w:hAnsi="Calibri" w:cs="Calibri"/>
              </w:rPr>
              <w:lastRenderedPageBreak/>
              <w:t xml:space="preserve">Kontener wyposażony w 4 kółka jezdne z tworzywa sztucznego </w:t>
            </w:r>
            <w:r w:rsidR="009828FB">
              <w:rPr>
                <w:rFonts w:ascii="Calibri" w:eastAsia="Calibri" w:hAnsi="Calibri" w:cs="Calibri"/>
              </w:rPr>
              <w:br/>
            </w:r>
            <w:r>
              <w:rPr>
                <w:rFonts w:ascii="Calibri" w:eastAsia="Calibri" w:hAnsi="Calibri" w:cs="Calibri"/>
              </w:rPr>
              <w:t>o średnicy 50-65mm, dwa przednie mają posiadać blokadę jazdy. Kółka na podłogi wykładzinowe.</w:t>
            </w:r>
          </w:p>
        </w:tc>
      </w:tr>
      <w:tr w:rsidR="00F84E80" w14:paraId="09B1C6A7" w14:textId="77777777">
        <w:tc>
          <w:tcPr>
            <w:tcW w:w="2307" w:type="dxa"/>
          </w:tcPr>
          <w:p w14:paraId="0000042E" w14:textId="77777777" w:rsidR="00F84E80" w:rsidRDefault="00217D74">
            <w:pPr>
              <w:rPr>
                <w:rFonts w:ascii="Calibri" w:eastAsia="Calibri" w:hAnsi="Calibri" w:cs="Calibri"/>
              </w:rPr>
            </w:pPr>
            <w:r>
              <w:rPr>
                <w:rFonts w:ascii="Calibri" w:eastAsia="Calibri" w:hAnsi="Calibri" w:cs="Calibri"/>
              </w:rPr>
              <w:lastRenderedPageBreak/>
              <w:t>Kolor</w:t>
            </w:r>
          </w:p>
        </w:tc>
        <w:tc>
          <w:tcPr>
            <w:tcW w:w="6340" w:type="dxa"/>
          </w:tcPr>
          <w:p w14:paraId="0000042F"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30" w14:textId="77777777" w:rsidR="00F84E80" w:rsidRDefault="00F84E80">
      <w:pPr>
        <w:ind w:left="720"/>
        <w:jc w:val="both"/>
        <w:rPr>
          <w:rFonts w:ascii="Calibri" w:eastAsia="Calibri" w:hAnsi="Calibri" w:cs="Calibri"/>
        </w:rPr>
      </w:pPr>
    </w:p>
    <w:p w14:paraId="00000431" w14:textId="7471740A" w:rsidR="00F84E80" w:rsidRDefault="00217D74" w:rsidP="00DB557D">
      <w:pPr>
        <w:numPr>
          <w:ilvl w:val="0"/>
          <w:numId w:val="10"/>
        </w:numPr>
        <w:ind w:left="851"/>
        <w:jc w:val="both"/>
      </w:pPr>
      <w:r>
        <w:rPr>
          <w:rFonts w:ascii="Calibri" w:eastAsia="Calibri" w:hAnsi="Calibri" w:cs="Calibri"/>
        </w:rPr>
        <w:t>szafa na dokumenty (symb</w:t>
      </w:r>
      <w:r w:rsidR="00A92FAA">
        <w:rPr>
          <w:rFonts w:ascii="Calibri" w:eastAsia="Calibri" w:hAnsi="Calibri" w:cs="Calibri"/>
        </w:rPr>
        <w:t>ol</w:t>
      </w:r>
      <w:r>
        <w:rPr>
          <w:rFonts w:ascii="Calibri" w:eastAsia="Calibri" w:hAnsi="Calibri" w:cs="Calibri"/>
        </w:rPr>
        <w:t xml:space="preserve"> MB-03a) - </w:t>
      </w:r>
      <w:r w:rsidRPr="00A92FAA">
        <w:rPr>
          <w:rFonts w:ascii="Calibri" w:eastAsia="Calibri" w:hAnsi="Calibri" w:cs="Calibri"/>
          <w:b/>
          <w:bCs/>
        </w:rPr>
        <w:t>2 szt.</w:t>
      </w:r>
    </w:p>
    <w:p w14:paraId="00000432" w14:textId="77777777" w:rsidR="00F84E80" w:rsidRDefault="00F84E80">
      <w:pPr>
        <w:ind w:left="851"/>
        <w:jc w:val="both"/>
        <w:rPr>
          <w:rFonts w:ascii="Calibri" w:eastAsia="Calibri" w:hAnsi="Calibri" w:cs="Calibri"/>
        </w:rPr>
      </w:pPr>
    </w:p>
    <w:tbl>
      <w:tblPr>
        <w:tblStyle w:val="afc"/>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041EBD21" w14:textId="77777777">
        <w:tc>
          <w:tcPr>
            <w:tcW w:w="2307" w:type="dxa"/>
          </w:tcPr>
          <w:p w14:paraId="00000433" w14:textId="77777777" w:rsidR="00F84E80" w:rsidRDefault="00217D74">
            <w:pPr>
              <w:rPr>
                <w:rFonts w:ascii="Calibri" w:eastAsia="Calibri" w:hAnsi="Calibri" w:cs="Calibri"/>
              </w:rPr>
            </w:pPr>
            <w:r>
              <w:rPr>
                <w:rFonts w:ascii="Calibri" w:eastAsia="Calibri" w:hAnsi="Calibri" w:cs="Calibri"/>
                <w:b/>
              </w:rPr>
              <w:t>Wymiary [cm]</w:t>
            </w:r>
          </w:p>
        </w:tc>
        <w:tc>
          <w:tcPr>
            <w:tcW w:w="6340" w:type="dxa"/>
          </w:tcPr>
          <w:p w14:paraId="00000434" w14:textId="77777777" w:rsidR="00F84E80" w:rsidRDefault="00217D74">
            <w:pPr>
              <w:rPr>
                <w:rFonts w:ascii="Calibri" w:eastAsia="Calibri" w:hAnsi="Calibri" w:cs="Calibri"/>
              </w:rPr>
            </w:pPr>
            <w:r>
              <w:rPr>
                <w:rFonts w:ascii="Calibri" w:eastAsia="Calibri" w:hAnsi="Calibri" w:cs="Calibri"/>
              </w:rPr>
              <w:t>wysokość: 200</w:t>
            </w:r>
            <w:r>
              <w:rPr>
                <w:rFonts w:ascii="Calibri" w:eastAsia="Calibri" w:hAnsi="Calibri" w:cs="Calibri"/>
              </w:rPr>
              <w:br/>
              <w:t>Szerokość: 120</w:t>
            </w:r>
            <w:r>
              <w:rPr>
                <w:rFonts w:ascii="Calibri" w:eastAsia="Calibri" w:hAnsi="Calibri" w:cs="Calibri"/>
              </w:rPr>
              <w:br/>
              <w:t>głębokość: 60</w:t>
            </w:r>
          </w:p>
        </w:tc>
      </w:tr>
      <w:tr w:rsidR="00F84E80" w14:paraId="2A4A40E7" w14:textId="77777777">
        <w:tc>
          <w:tcPr>
            <w:tcW w:w="2307" w:type="dxa"/>
          </w:tcPr>
          <w:p w14:paraId="00000435"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38" w14:textId="4971BA9B" w:rsidR="00F84E80" w:rsidRDefault="00217D74" w:rsidP="00690DF3">
            <w:pPr>
              <w:jc w:val="both"/>
              <w:rPr>
                <w:rFonts w:ascii="Calibri" w:eastAsia="Calibri" w:hAnsi="Calibri" w:cs="Calibri"/>
              </w:rPr>
            </w:pPr>
            <w:r>
              <w:rPr>
                <w:rFonts w:ascii="Calibri" w:eastAsia="Calibri" w:hAnsi="Calibri" w:cs="Calibri"/>
              </w:rPr>
              <w:t xml:space="preserve">Obudowa i drzwi wykonane z płyty wiórowej, trójwarstwowej -  obustronnie laminowanej grubości min. 18mm.  laminat HPL </w:t>
            </w:r>
            <w:r w:rsidR="009828FB">
              <w:rPr>
                <w:rFonts w:ascii="Calibri" w:eastAsia="Calibri" w:hAnsi="Calibri" w:cs="Calibri"/>
              </w:rPr>
              <w:br/>
            </w:r>
            <w:r>
              <w:rPr>
                <w:rFonts w:ascii="Calibri" w:eastAsia="Calibri" w:hAnsi="Calibri" w:cs="Calibri"/>
              </w:rPr>
              <w:t>o grubości min. 0,5 mm. Krawędzie mają być trwale zabezpieczone doklejką ABS o grubości min. 2 mm w kolorze płyty.</w:t>
            </w:r>
            <w:r w:rsidR="00A92FAA">
              <w:rPr>
                <w:rFonts w:ascii="Calibri" w:eastAsia="Calibri" w:hAnsi="Calibri" w:cs="Calibri"/>
              </w:rPr>
              <w:t xml:space="preserve"> </w:t>
            </w:r>
          </w:p>
          <w:p w14:paraId="00000439" w14:textId="77777777" w:rsidR="00F84E80" w:rsidRDefault="00217D74" w:rsidP="00690DF3">
            <w:pPr>
              <w:jc w:val="both"/>
              <w:rPr>
                <w:rFonts w:ascii="Calibri" w:eastAsia="Calibri" w:hAnsi="Calibri" w:cs="Calibri"/>
              </w:rPr>
            </w:pPr>
            <w:r>
              <w:rPr>
                <w:rFonts w:ascii="Calibri" w:eastAsia="Calibri" w:hAnsi="Calibri" w:cs="Calibri"/>
              </w:rPr>
              <w:t xml:space="preserve">Plecy wykonane z płyty wiórowej, trójwarstwowej -  obustronnie laminowanej o grubości min. 12 mm. laminat HPL o grubości min. 0,5 mm. </w:t>
            </w:r>
          </w:p>
          <w:p w14:paraId="0000043A" w14:textId="1CD20D1C" w:rsidR="00F84E80" w:rsidRDefault="00217D74" w:rsidP="00690DF3">
            <w:pPr>
              <w:jc w:val="both"/>
              <w:rPr>
                <w:rFonts w:ascii="Calibri" w:eastAsia="Calibri" w:hAnsi="Calibri" w:cs="Calibri"/>
              </w:rPr>
            </w:pPr>
            <w:r>
              <w:rPr>
                <w:rFonts w:ascii="Calibri" w:eastAsia="Calibri" w:hAnsi="Calibri" w:cs="Calibri"/>
              </w:rPr>
              <w:t>Półki wykonane z płyty wiórowej, trójwarstwowej -  obustronnie laminowanej o grubości min. 18 mm. laminat HPL o grubości min. 0,5 mm. Widoczna krawęd</w:t>
            </w:r>
            <w:r w:rsidR="00A92FAA">
              <w:rPr>
                <w:rFonts w:ascii="Calibri" w:eastAsia="Calibri" w:hAnsi="Calibri" w:cs="Calibri"/>
              </w:rPr>
              <w:t>ź</w:t>
            </w:r>
            <w:r>
              <w:rPr>
                <w:rFonts w:ascii="Calibri" w:eastAsia="Calibri" w:hAnsi="Calibri" w:cs="Calibri"/>
              </w:rPr>
              <w:t xml:space="preserve"> ma być trwale zabezpieczona doklejką ABS o grubości min. 2 mm w kolorze płyty.</w:t>
            </w:r>
            <w:r w:rsidR="00A92FAA">
              <w:rPr>
                <w:rFonts w:ascii="Calibri" w:eastAsia="Calibri" w:hAnsi="Calibri" w:cs="Calibri"/>
              </w:rPr>
              <w:t xml:space="preserve"> </w:t>
            </w:r>
            <w:r>
              <w:rPr>
                <w:rFonts w:ascii="Calibri" w:eastAsia="Calibri" w:hAnsi="Calibri" w:cs="Calibri"/>
              </w:rPr>
              <w:t xml:space="preserve">Plecy wykonane z płyty wiórowej, trójwarstwowej -  obustronnie laminowanej o grubości min. 12 mm. laminat HPL o grubości min. 0,5 mm. </w:t>
            </w:r>
          </w:p>
          <w:p w14:paraId="0000043C" w14:textId="77777777" w:rsidR="00F84E80" w:rsidRDefault="00217D74" w:rsidP="00690DF3">
            <w:pPr>
              <w:jc w:val="both"/>
              <w:rPr>
                <w:rFonts w:ascii="Calibri" w:eastAsia="Calibri" w:hAnsi="Calibri" w:cs="Calibri"/>
              </w:rPr>
            </w:pPr>
            <w:r>
              <w:rPr>
                <w:rFonts w:ascii="Calibri" w:eastAsia="Calibri" w:hAnsi="Calibri" w:cs="Calibri"/>
              </w:rPr>
              <w:t>Wymiary i rozmieszczenie elementów konstrukcji oraz lokalizacja połączeń między nimi, mają zapewnić stabilność i trwałość mebla w trakcie użytkowania.</w:t>
            </w:r>
          </w:p>
          <w:p w14:paraId="0000043E" w14:textId="2B10984A" w:rsidR="00F84E80" w:rsidRDefault="00217D74" w:rsidP="00690DF3">
            <w:pPr>
              <w:jc w:val="both"/>
              <w:rPr>
                <w:rFonts w:ascii="Calibri" w:eastAsia="Calibri" w:hAnsi="Calibri" w:cs="Calibri"/>
              </w:rPr>
            </w:pPr>
            <w:r>
              <w:rPr>
                <w:rFonts w:ascii="Calibri" w:eastAsia="Calibri" w:hAnsi="Calibri" w:cs="Calibri"/>
              </w:rPr>
              <w:t xml:space="preserve">Od frontu ma być widoczna jedynie krawędź wieńca górnego </w:t>
            </w:r>
            <w:r w:rsidR="009828FB">
              <w:rPr>
                <w:rFonts w:ascii="Calibri" w:eastAsia="Calibri" w:hAnsi="Calibri" w:cs="Calibri"/>
              </w:rPr>
              <w:br/>
            </w:r>
            <w:r>
              <w:rPr>
                <w:rFonts w:ascii="Calibri" w:eastAsia="Calibri" w:hAnsi="Calibri" w:cs="Calibri"/>
              </w:rPr>
              <w:t xml:space="preserve">i płaszczyzna drzwi. Krawędź wieńca górnego licowana z płaszczyzną drzwi. </w:t>
            </w:r>
            <w:r w:rsidR="00A92FAA">
              <w:rPr>
                <w:rFonts w:ascii="Calibri" w:eastAsia="Calibri" w:hAnsi="Calibri" w:cs="Calibri"/>
              </w:rPr>
              <w:t>Mebel ma posiadać cokół.</w:t>
            </w:r>
          </w:p>
          <w:p w14:paraId="00000440" w14:textId="724BE830" w:rsidR="00F84E80" w:rsidRDefault="00217D74" w:rsidP="00690DF3">
            <w:pPr>
              <w:jc w:val="both"/>
              <w:rPr>
                <w:rFonts w:ascii="Calibri" w:eastAsia="Calibri" w:hAnsi="Calibri" w:cs="Calibri"/>
              </w:rPr>
            </w:pPr>
            <w:r>
              <w:rPr>
                <w:rFonts w:ascii="Calibri" w:eastAsia="Calibri" w:hAnsi="Calibri" w:cs="Calibri"/>
              </w:rPr>
              <w:t>Korpus  szaf  ma  być  łączony wyłącznie za  pomocą złącz mimośrodowych, metalowych, umożliwiających wymianę uszkodzonego elementu szafy bez konieczności wymiany całej szafy. Korpusy szaf mają być połączone bez użycia kleju. Złącza mają być instalowane wewnątrz mebla. Środkowa półka jako element konstrukcyjny. W miejscach widocznych mają być zamaskowane zaślepkami w kolorze płyty.</w:t>
            </w:r>
          </w:p>
          <w:p w14:paraId="00000442" w14:textId="65176BB4" w:rsidR="00F84E80" w:rsidRDefault="00217D74" w:rsidP="00690DF3">
            <w:pPr>
              <w:jc w:val="both"/>
              <w:rPr>
                <w:rFonts w:ascii="Calibri" w:eastAsia="Calibri" w:hAnsi="Calibri" w:cs="Calibri"/>
              </w:rPr>
            </w:pPr>
            <w:r>
              <w:rPr>
                <w:rFonts w:ascii="Calibri" w:eastAsia="Calibri" w:hAnsi="Calibri" w:cs="Calibri"/>
              </w:rPr>
              <w:t>Szafa ma posiadać 5 półek równej wysokości. Półki (oprócz środkowej) mają być mocowane przy pomocy systemu zapobiegającemu przypadkowemu wyszarpnięciu.</w:t>
            </w:r>
          </w:p>
          <w:p w14:paraId="00000444" w14:textId="74F7971E" w:rsidR="00F84E80" w:rsidRDefault="00217D74" w:rsidP="00690DF3">
            <w:pPr>
              <w:jc w:val="both"/>
              <w:rPr>
                <w:rFonts w:ascii="Calibri" w:eastAsia="Calibri" w:hAnsi="Calibri" w:cs="Calibri"/>
              </w:rPr>
            </w:pPr>
            <w:r>
              <w:rPr>
                <w:rFonts w:ascii="Calibri" w:eastAsia="Calibri" w:hAnsi="Calibri" w:cs="Calibri"/>
              </w:rPr>
              <w:t xml:space="preserve">Drzwi pełne, montowane do korpusu na zawiasy puszkowe, metalowe, z siłownikiem hydraulicznym dociągającym drzwi, zamykające je cicho, jednostajnie i bez trzasku. Min. 3 pary zawiasów. Otwieranie drzwi za pomocą uchwytów </w:t>
            </w:r>
            <w:r w:rsidR="00A92FAA">
              <w:rPr>
                <w:rFonts w:ascii="Calibri" w:eastAsia="Calibri" w:hAnsi="Calibri" w:cs="Calibri"/>
              </w:rPr>
              <w:t xml:space="preserve">- </w:t>
            </w:r>
            <w:r>
              <w:rPr>
                <w:rFonts w:ascii="Calibri" w:eastAsia="Calibri" w:hAnsi="Calibri" w:cs="Calibri"/>
              </w:rPr>
              <w:t xml:space="preserve">ten sam typ do wszystkich mebli, propozycja typu uchwytu: </w:t>
            </w:r>
            <w:r w:rsidR="00A92FAA">
              <w:rPr>
                <w:rFonts w:ascii="Calibri" w:eastAsia="Calibri" w:hAnsi="Calibri" w:cs="Calibri"/>
              </w:rPr>
              <w:t>uchwyt</w:t>
            </w:r>
            <w:r>
              <w:rPr>
                <w:rFonts w:ascii="Calibri" w:eastAsia="Calibri" w:hAnsi="Calibri" w:cs="Calibri"/>
              </w:rPr>
              <w:t xml:space="preserve"> biały, 300 mm</w:t>
            </w:r>
            <w:r w:rsidR="00A92FAA">
              <w:rPr>
                <w:rFonts w:ascii="Calibri" w:eastAsia="Calibri" w:hAnsi="Calibri" w:cs="Calibri"/>
              </w:rPr>
              <w:t>.</w:t>
            </w:r>
          </w:p>
        </w:tc>
      </w:tr>
      <w:tr w:rsidR="00F84E80" w14:paraId="7DA8B44F" w14:textId="77777777">
        <w:tc>
          <w:tcPr>
            <w:tcW w:w="2307" w:type="dxa"/>
          </w:tcPr>
          <w:p w14:paraId="00000445" w14:textId="77777777" w:rsidR="00F84E80" w:rsidRDefault="00217D74">
            <w:pPr>
              <w:rPr>
                <w:rFonts w:ascii="Calibri" w:eastAsia="Calibri" w:hAnsi="Calibri" w:cs="Calibri"/>
              </w:rPr>
            </w:pPr>
            <w:r>
              <w:rPr>
                <w:rFonts w:ascii="Calibri" w:eastAsia="Calibri" w:hAnsi="Calibri" w:cs="Calibri"/>
              </w:rPr>
              <w:t>Kolor</w:t>
            </w:r>
          </w:p>
        </w:tc>
        <w:tc>
          <w:tcPr>
            <w:tcW w:w="6340" w:type="dxa"/>
          </w:tcPr>
          <w:p w14:paraId="00000446" w14:textId="77777777" w:rsidR="00F84E80" w:rsidRDefault="00217D74">
            <w:pPr>
              <w:rPr>
                <w:rFonts w:ascii="Calibri" w:eastAsia="Calibri" w:hAnsi="Calibri" w:cs="Calibri"/>
              </w:rPr>
            </w:pPr>
            <w:r>
              <w:rPr>
                <w:rFonts w:ascii="Calibri" w:eastAsia="Calibri" w:hAnsi="Calibri" w:cs="Calibri"/>
              </w:rPr>
              <w:t>Kolor jasno szary NCS S2000-N</w:t>
            </w:r>
          </w:p>
        </w:tc>
      </w:tr>
    </w:tbl>
    <w:p w14:paraId="00000447" w14:textId="77777777" w:rsidR="00F84E80" w:rsidRDefault="00F84E80">
      <w:pPr>
        <w:ind w:left="720"/>
        <w:jc w:val="both"/>
        <w:rPr>
          <w:rFonts w:ascii="Calibri" w:eastAsia="Calibri" w:hAnsi="Calibri" w:cs="Calibri"/>
          <w:sz w:val="24"/>
          <w:szCs w:val="24"/>
        </w:rPr>
      </w:pPr>
    </w:p>
    <w:p w14:paraId="00000448" w14:textId="77777777" w:rsidR="00F84E80" w:rsidRDefault="00217D74" w:rsidP="00690DF3">
      <w:pPr>
        <w:numPr>
          <w:ilvl w:val="0"/>
          <w:numId w:val="10"/>
        </w:numPr>
        <w:ind w:left="851"/>
        <w:jc w:val="both"/>
      </w:pPr>
      <w:r>
        <w:rPr>
          <w:rFonts w:ascii="Calibri" w:eastAsia="Calibri" w:hAnsi="Calibri" w:cs="Calibri"/>
        </w:rPr>
        <w:t>fotel obrotowy (</w:t>
      </w:r>
      <w:proofErr w:type="spellStart"/>
      <w:r>
        <w:rPr>
          <w:rFonts w:ascii="Calibri" w:eastAsia="Calibri" w:hAnsi="Calibri" w:cs="Calibri"/>
        </w:rPr>
        <w:t>symb</w:t>
      </w:r>
      <w:proofErr w:type="spellEnd"/>
      <w:r>
        <w:rPr>
          <w:rFonts w:ascii="Calibri" w:eastAsia="Calibri" w:hAnsi="Calibri" w:cs="Calibri"/>
        </w:rPr>
        <w:t>. MB-09) - 14 szt.</w:t>
      </w:r>
    </w:p>
    <w:p w14:paraId="00000449" w14:textId="77777777" w:rsidR="00F84E80" w:rsidRDefault="00F84E80">
      <w:pPr>
        <w:ind w:left="851"/>
        <w:jc w:val="both"/>
        <w:rPr>
          <w:rFonts w:ascii="Calibri" w:eastAsia="Calibri" w:hAnsi="Calibri" w:cs="Calibri"/>
        </w:rPr>
      </w:pPr>
    </w:p>
    <w:tbl>
      <w:tblPr>
        <w:tblStyle w:val="afd"/>
        <w:tblW w:w="864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F84E80" w14:paraId="4C1A2519" w14:textId="77777777">
        <w:tc>
          <w:tcPr>
            <w:tcW w:w="2307" w:type="dxa"/>
          </w:tcPr>
          <w:p w14:paraId="0000044A" w14:textId="77777777" w:rsidR="00F84E80" w:rsidRDefault="00217D74">
            <w:pPr>
              <w:rPr>
                <w:rFonts w:ascii="Calibri" w:eastAsia="Calibri" w:hAnsi="Calibri" w:cs="Calibri"/>
              </w:rPr>
            </w:pPr>
            <w:bookmarkStart w:id="10" w:name="_Hlk78380425"/>
            <w:r>
              <w:rPr>
                <w:rFonts w:ascii="Calibri" w:eastAsia="Calibri" w:hAnsi="Calibri" w:cs="Calibri"/>
                <w:b/>
              </w:rPr>
              <w:t>Wymiary [cm]</w:t>
            </w:r>
          </w:p>
        </w:tc>
        <w:tc>
          <w:tcPr>
            <w:tcW w:w="6340" w:type="dxa"/>
          </w:tcPr>
          <w:p w14:paraId="0000044B" w14:textId="77777777" w:rsidR="00F84E80" w:rsidRDefault="00217D74">
            <w:pPr>
              <w:rPr>
                <w:rFonts w:ascii="Calibri" w:eastAsia="Calibri" w:hAnsi="Calibri" w:cs="Calibri"/>
              </w:rPr>
            </w:pPr>
            <w:r>
              <w:rPr>
                <w:rFonts w:ascii="Calibri" w:eastAsia="Calibri" w:hAnsi="Calibri" w:cs="Calibri"/>
              </w:rPr>
              <w:t>Wymiary możliwe do zmiany w zakresie +/- 5%</w:t>
            </w:r>
          </w:p>
          <w:p w14:paraId="0000044C" w14:textId="77777777" w:rsidR="00F84E80" w:rsidRDefault="00217D74">
            <w:pPr>
              <w:rPr>
                <w:rFonts w:ascii="Calibri" w:eastAsia="Calibri" w:hAnsi="Calibri" w:cs="Calibri"/>
              </w:rPr>
            </w:pPr>
            <w:r>
              <w:rPr>
                <w:rFonts w:ascii="Calibri" w:eastAsia="Calibri" w:hAnsi="Calibri" w:cs="Calibri"/>
              </w:rPr>
              <w:t>wysokość: 110-130</w:t>
            </w:r>
          </w:p>
          <w:p w14:paraId="0000044D" w14:textId="77777777" w:rsidR="00F84E80" w:rsidRDefault="00217D74">
            <w:pPr>
              <w:rPr>
                <w:rFonts w:ascii="Calibri" w:eastAsia="Calibri" w:hAnsi="Calibri" w:cs="Calibri"/>
              </w:rPr>
            </w:pPr>
            <w:r>
              <w:rPr>
                <w:rFonts w:ascii="Calibri" w:eastAsia="Calibri" w:hAnsi="Calibri" w:cs="Calibri"/>
              </w:rPr>
              <w:t>szerokość: 48-55</w:t>
            </w:r>
          </w:p>
          <w:p w14:paraId="0000044E" w14:textId="77777777" w:rsidR="00F84E80" w:rsidRDefault="00217D74">
            <w:pPr>
              <w:rPr>
                <w:rFonts w:ascii="Calibri" w:eastAsia="Calibri" w:hAnsi="Calibri" w:cs="Calibri"/>
              </w:rPr>
            </w:pPr>
            <w:r>
              <w:rPr>
                <w:rFonts w:ascii="Calibri" w:eastAsia="Calibri" w:hAnsi="Calibri" w:cs="Calibri"/>
              </w:rPr>
              <w:t>wysokość siedziska: 41-60</w:t>
            </w:r>
          </w:p>
          <w:p w14:paraId="0000044F" w14:textId="77777777" w:rsidR="00F84E80" w:rsidRDefault="00217D74">
            <w:pPr>
              <w:rPr>
                <w:rFonts w:ascii="Calibri" w:eastAsia="Calibri" w:hAnsi="Calibri" w:cs="Calibri"/>
              </w:rPr>
            </w:pPr>
            <w:r>
              <w:rPr>
                <w:rFonts w:ascii="Calibri" w:eastAsia="Calibri" w:hAnsi="Calibri" w:cs="Calibri"/>
              </w:rPr>
              <w:t>głębokość siedziska: 41-55</w:t>
            </w:r>
          </w:p>
        </w:tc>
      </w:tr>
      <w:tr w:rsidR="00F84E80" w14:paraId="220E073A" w14:textId="77777777">
        <w:tc>
          <w:tcPr>
            <w:tcW w:w="2307" w:type="dxa"/>
          </w:tcPr>
          <w:p w14:paraId="00000450" w14:textId="77777777" w:rsidR="00F84E80" w:rsidRDefault="00217D74">
            <w:pPr>
              <w:rPr>
                <w:rFonts w:ascii="Calibri" w:eastAsia="Calibri" w:hAnsi="Calibri" w:cs="Calibri"/>
              </w:rPr>
            </w:pPr>
            <w:r>
              <w:rPr>
                <w:rFonts w:ascii="Calibri" w:eastAsia="Calibri" w:hAnsi="Calibri" w:cs="Calibri"/>
              </w:rPr>
              <w:t>Budowa</w:t>
            </w:r>
          </w:p>
        </w:tc>
        <w:tc>
          <w:tcPr>
            <w:tcW w:w="6340" w:type="dxa"/>
          </w:tcPr>
          <w:p w14:paraId="00000451" w14:textId="77777777" w:rsidR="00F84E80" w:rsidRDefault="00217D74" w:rsidP="00690DF3">
            <w:pPr>
              <w:jc w:val="both"/>
              <w:rPr>
                <w:rFonts w:ascii="Calibri" w:eastAsia="Calibri" w:hAnsi="Calibri" w:cs="Calibri"/>
              </w:rPr>
            </w:pPr>
            <w:r>
              <w:rPr>
                <w:rFonts w:ascii="Calibri" w:eastAsia="Calibri" w:hAnsi="Calibri" w:cs="Calibri"/>
              </w:rPr>
              <w:t>Ergonomiczny fotel biurowy obrotowy z siedziskiem oraz oparciem tapicerowanym, siatkowym, z podłokietnikami regulowanymi min. góra-dół.</w:t>
            </w:r>
          </w:p>
          <w:p w14:paraId="00000452" w14:textId="77777777" w:rsidR="00F84E80" w:rsidRDefault="00217D74" w:rsidP="00690DF3">
            <w:pPr>
              <w:jc w:val="both"/>
              <w:rPr>
                <w:rFonts w:ascii="Calibri" w:eastAsia="Calibri" w:hAnsi="Calibri" w:cs="Calibri"/>
              </w:rPr>
            </w:pPr>
            <w:r>
              <w:rPr>
                <w:rFonts w:ascii="Calibri" w:eastAsia="Calibri" w:hAnsi="Calibri" w:cs="Calibri"/>
              </w:rPr>
              <w:t xml:space="preserve">Fotel wyposażony w siłownik regulujący wysokość siedziska. Mechanizm synchroniczny zintegrowany z ergonomicznym siedziskiem z regulacją głębokości i kąta nachylenia siedziska i oparcia oraz regulacją siły nacisku na oparcie w zależności od wagi użytkownika. </w:t>
            </w:r>
          </w:p>
          <w:p w14:paraId="00000453" w14:textId="77777777" w:rsidR="00F84E80" w:rsidRDefault="00217D74" w:rsidP="00690DF3">
            <w:pPr>
              <w:jc w:val="both"/>
              <w:rPr>
                <w:rFonts w:ascii="Calibri" w:eastAsia="Calibri" w:hAnsi="Calibri" w:cs="Calibri"/>
              </w:rPr>
            </w:pPr>
            <w:r>
              <w:rPr>
                <w:rFonts w:ascii="Calibri" w:eastAsia="Calibri" w:hAnsi="Calibri" w:cs="Calibri"/>
              </w:rPr>
              <w:t xml:space="preserve">Ustawienie kąta między siedziskiem i oparciem w 3 pozycjach. </w:t>
            </w:r>
          </w:p>
          <w:p w14:paraId="00000454" w14:textId="77777777" w:rsidR="00F84E80" w:rsidRDefault="00217D74" w:rsidP="00690DF3">
            <w:pPr>
              <w:jc w:val="both"/>
              <w:rPr>
                <w:rFonts w:ascii="Calibri" w:eastAsia="Calibri" w:hAnsi="Calibri" w:cs="Calibri"/>
              </w:rPr>
            </w:pPr>
            <w:r>
              <w:rPr>
                <w:rFonts w:ascii="Calibri" w:eastAsia="Calibri" w:hAnsi="Calibri" w:cs="Calibri"/>
              </w:rPr>
              <w:t>Oparcie z wyprofilowaniem lędźwiowym, z tkaniną siatkową.</w:t>
            </w:r>
          </w:p>
          <w:p w14:paraId="00000455" w14:textId="77777777" w:rsidR="00F84E80" w:rsidRDefault="00217D74" w:rsidP="00690DF3">
            <w:pPr>
              <w:jc w:val="both"/>
              <w:rPr>
                <w:rFonts w:ascii="Calibri" w:eastAsia="Calibri" w:hAnsi="Calibri" w:cs="Calibri"/>
              </w:rPr>
            </w:pPr>
            <w:r>
              <w:rPr>
                <w:rFonts w:ascii="Calibri" w:eastAsia="Calibri" w:hAnsi="Calibri" w:cs="Calibri"/>
              </w:rPr>
              <w:t>Krzyżak z aluminium malowanego proszkowo z rolkami do podłóg dywanowych.</w:t>
            </w:r>
          </w:p>
          <w:p w14:paraId="00000456" w14:textId="77777777" w:rsidR="00F84E80" w:rsidRDefault="00217D74" w:rsidP="00690DF3">
            <w:pPr>
              <w:jc w:val="both"/>
              <w:rPr>
                <w:rFonts w:ascii="Calibri" w:eastAsia="Calibri" w:hAnsi="Calibri" w:cs="Calibri"/>
              </w:rPr>
            </w:pPr>
            <w:r>
              <w:rPr>
                <w:rFonts w:ascii="Calibri" w:eastAsia="Calibri" w:hAnsi="Calibri" w:cs="Calibri"/>
              </w:rPr>
              <w:t>Możliwość obrotu wokół osi pionowej o 360 st.</w:t>
            </w:r>
          </w:p>
          <w:p w14:paraId="00000457" w14:textId="7DDF007E" w:rsidR="00F84E80" w:rsidRDefault="00217D74" w:rsidP="00690DF3">
            <w:pPr>
              <w:jc w:val="both"/>
              <w:rPr>
                <w:rFonts w:ascii="Calibri" w:eastAsia="Calibri" w:hAnsi="Calibri" w:cs="Calibri"/>
              </w:rPr>
            </w:pPr>
            <w:r>
              <w:rPr>
                <w:rFonts w:ascii="Calibri" w:eastAsia="Calibri" w:hAnsi="Calibri" w:cs="Calibri"/>
              </w:rPr>
              <w:t xml:space="preserve">Odpowiadające normom: EN 1022: 2005, EN 16139: 2013 </w:t>
            </w:r>
            <w:r w:rsidR="00250EA4">
              <w:rPr>
                <w:rFonts w:ascii="Calibri" w:eastAsia="Calibri" w:hAnsi="Calibri" w:cs="Calibri"/>
              </w:rPr>
              <w:t xml:space="preserve">lub równoważnym </w:t>
            </w:r>
            <w:r>
              <w:rPr>
                <w:rFonts w:ascii="Calibri" w:eastAsia="Calibri" w:hAnsi="Calibri" w:cs="Calibri"/>
              </w:rPr>
              <w:t>Nr raportu: 643206-1</w:t>
            </w:r>
          </w:p>
        </w:tc>
      </w:tr>
      <w:bookmarkEnd w:id="10"/>
      <w:tr w:rsidR="00F84E80" w14:paraId="0F37F911" w14:textId="77777777">
        <w:tc>
          <w:tcPr>
            <w:tcW w:w="2307" w:type="dxa"/>
          </w:tcPr>
          <w:p w14:paraId="00000458" w14:textId="5B79CF70" w:rsidR="00F84E80" w:rsidRDefault="00217D74">
            <w:pPr>
              <w:rPr>
                <w:rFonts w:ascii="Calibri" w:eastAsia="Calibri" w:hAnsi="Calibri" w:cs="Calibri"/>
              </w:rPr>
            </w:pPr>
            <w:r>
              <w:rPr>
                <w:rFonts w:ascii="Calibri" w:eastAsia="Calibri" w:hAnsi="Calibri" w:cs="Calibri"/>
              </w:rPr>
              <w:t>kolor</w:t>
            </w:r>
          </w:p>
        </w:tc>
        <w:tc>
          <w:tcPr>
            <w:tcW w:w="6340" w:type="dxa"/>
          </w:tcPr>
          <w:p w14:paraId="00000459" w14:textId="77777777" w:rsidR="00F84E80" w:rsidRDefault="00217D74">
            <w:pPr>
              <w:rPr>
                <w:rFonts w:ascii="Calibri" w:eastAsia="Calibri" w:hAnsi="Calibri" w:cs="Calibri"/>
              </w:rPr>
            </w:pPr>
            <w:r>
              <w:rPr>
                <w:rFonts w:ascii="Calibri" w:eastAsia="Calibri" w:hAnsi="Calibri" w:cs="Calibri"/>
              </w:rPr>
              <w:t>czarny</w:t>
            </w:r>
          </w:p>
        </w:tc>
      </w:tr>
    </w:tbl>
    <w:p w14:paraId="0000045A" w14:textId="77777777" w:rsidR="00F84E80" w:rsidRDefault="00F84E80">
      <w:pPr>
        <w:ind w:left="720"/>
        <w:jc w:val="both"/>
        <w:rPr>
          <w:rFonts w:ascii="Calibri" w:eastAsia="Calibri" w:hAnsi="Calibri" w:cs="Calibri"/>
          <w:sz w:val="24"/>
          <w:szCs w:val="24"/>
        </w:rPr>
      </w:pPr>
    </w:p>
    <w:p w14:paraId="0000045B" w14:textId="360B2234" w:rsidR="00F84E80" w:rsidRPr="00A92FAA" w:rsidRDefault="00217D74" w:rsidP="008C47E9">
      <w:pPr>
        <w:numPr>
          <w:ilvl w:val="0"/>
          <w:numId w:val="10"/>
        </w:numPr>
        <w:ind w:left="851"/>
        <w:jc w:val="both"/>
      </w:pPr>
      <w:r>
        <w:rPr>
          <w:rFonts w:ascii="Calibri" w:eastAsia="Calibri" w:hAnsi="Calibri" w:cs="Calibri"/>
        </w:rPr>
        <w:t xml:space="preserve">wieszak ścienny - 2 szt. </w:t>
      </w:r>
    </w:p>
    <w:tbl>
      <w:tblPr>
        <w:tblW w:w="86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307"/>
        <w:gridCol w:w="6340"/>
      </w:tblGrid>
      <w:tr w:rsidR="00A92FAA" w:rsidRPr="00A92FAA" w14:paraId="36509D3E" w14:textId="77777777" w:rsidTr="006C51CC">
        <w:tc>
          <w:tcPr>
            <w:tcW w:w="2307" w:type="dxa"/>
          </w:tcPr>
          <w:p w14:paraId="23E82E18" w14:textId="77777777" w:rsidR="00A92FAA" w:rsidRPr="00A92FAA" w:rsidRDefault="00A92FAA" w:rsidP="00A92FAA">
            <w:pPr>
              <w:rPr>
                <w:rFonts w:ascii="Calibri" w:eastAsia="Calibri" w:hAnsi="Calibri" w:cs="Calibri"/>
              </w:rPr>
            </w:pPr>
            <w:r w:rsidRPr="00A92FAA">
              <w:rPr>
                <w:rFonts w:ascii="Calibri" w:eastAsia="Calibri" w:hAnsi="Calibri" w:cs="Calibri"/>
                <w:b/>
              </w:rPr>
              <w:t>Wymiary [cm]</w:t>
            </w:r>
          </w:p>
        </w:tc>
        <w:tc>
          <w:tcPr>
            <w:tcW w:w="6340" w:type="dxa"/>
          </w:tcPr>
          <w:p w14:paraId="30D4A3AF" w14:textId="69F1943F" w:rsidR="00217D74" w:rsidRDefault="00217D74" w:rsidP="00A92FAA">
            <w:pPr>
              <w:rPr>
                <w:rFonts w:ascii="Calibri" w:eastAsia="Calibri" w:hAnsi="Calibri" w:cs="Calibri"/>
              </w:rPr>
            </w:pPr>
            <w:r>
              <w:rPr>
                <w:rFonts w:ascii="Calibri" w:eastAsia="Calibri" w:hAnsi="Calibri" w:cs="Calibri"/>
              </w:rPr>
              <w:t>W</w:t>
            </w:r>
            <w:r w:rsidR="00A92FAA">
              <w:rPr>
                <w:rFonts w:ascii="Calibri" w:eastAsia="Calibri" w:hAnsi="Calibri" w:cs="Calibri"/>
              </w:rPr>
              <w:t>ysokość</w:t>
            </w:r>
            <w:r>
              <w:rPr>
                <w:rFonts w:ascii="Calibri" w:eastAsia="Calibri" w:hAnsi="Calibri" w:cs="Calibri"/>
              </w:rPr>
              <w:t>:</w:t>
            </w:r>
            <w:r w:rsidR="00A92FAA">
              <w:rPr>
                <w:rFonts w:ascii="Calibri" w:eastAsia="Calibri" w:hAnsi="Calibri" w:cs="Calibri"/>
              </w:rPr>
              <w:t xml:space="preserve"> 15</w:t>
            </w:r>
          </w:p>
          <w:p w14:paraId="723354FF" w14:textId="23566104" w:rsidR="00A92FAA" w:rsidRPr="00A92FAA" w:rsidRDefault="00217D74" w:rsidP="00A92FAA">
            <w:pPr>
              <w:rPr>
                <w:rFonts w:ascii="Calibri" w:eastAsia="Calibri" w:hAnsi="Calibri" w:cs="Calibri"/>
              </w:rPr>
            </w:pPr>
            <w:r>
              <w:rPr>
                <w:rFonts w:ascii="Calibri" w:eastAsia="Calibri" w:hAnsi="Calibri" w:cs="Calibri"/>
              </w:rPr>
              <w:t>S</w:t>
            </w:r>
            <w:r w:rsidR="00A92FAA">
              <w:rPr>
                <w:rFonts w:ascii="Calibri" w:eastAsia="Calibri" w:hAnsi="Calibri" w:cs="Calibri"/>
              </w:rPr>
              <w:t>zerokość</w:t>
            </w:r>
            <w:r>
              <w:rPr>
                <w:rFonts w:ascii="Calibri" w:eastAsia="Calibri" w:hAnsi="Calibri" w:cs="Calibri"/>
              </w:rPr>
              <w:t>:</w:t>
            </w:r>
            <w:r w:rsidR="00A92FAA">
              <w:rPr>
                <w:rFonts w:ascii="Calibri" w:eastAsia="Calibri" w:hAnsi="Calibri" w:cs="Calibri"/>
              </w:rPr>
              <w:t xml:space="preserve"> 80 </w:t>
            </w:r>
          </w:p>
        </w:tc>
      </w:tr>
      <w:tr w:rsidR="00A92FAA" w:rsidRPr="00A92FAA" w14:paraId="55D1B7DE" w14:textId="77777777" w:rsidTr="006C51CC">
        <w:tc>
          <w:tcPr>
            <w:tcW w:w="2307" w:type="dxa"/>
          </w:tcPr>
          <w:p w14:paraId="4DAD2EDC" w14:textId="77777777" w:rsidR="00A92FAA" w:rsidRPr="00A92FAA" w:rsidRDefault="00A92FAA" w:rsidP="00A92FAA">
            <w:pPr>
              <w:rPr>
                <w:rFonts w:ascii="Calibri" w:eastAsia="Calibri" w:hAnsi="Calibri" w:cs="Calibri"/>
              </w:rPr>
            </w:pPr>
            <w:r w:rsidRPr="00A92FAA">
              <w:rPr>
                <w:rFonts w:ascii="Calibri" w:eastAsia="Calibri" w:hAnsi="Calibri" w:cs="Calibri"/>
              </w:rPr>
              <w:t>Budowa</w:t>
            </w:r>
          </w:p>
        </w:tc>
        <w:tc>
          <w:tcPr>
            <w:tcW w:w="6340" w:type="dxa"/>
          </w:tcPr>
          <w:p w14:paraId="1ADE1B80" w14:textId="36AF0967" w:rsidR="00A92FAA" w:rsidRPr="00A92FAA" w:rsidRDefault="00A92FAA" w:rsidP="00690DF3">
            <w:pPr>
              <w:jc w:val="both"/>
              <w:rPr>
                <w:rFonts w:ascii="Calibri" w:eastAsia="Calibri" w:hAnsi="Calibri" w:cs="Calibri"/>
              </w:rPr>
            </w:pPr>
            <w:r w:rsidRPr="00A92FAA">
              <w:rPr>
                <w:rFonts w:ascii="Calibri" w:eastAsia="Calibri" w:hAnsi="Calibri" w:cs="Calibri"/>
              </w:rPr>
              <w:t xml:space="preserve">wieszak na ubrania, wykonany z pojedynczych elementów </w:t>
            </w:r>
            <w:r w:rsidR="009828FB">
              <w:rPr>
                <w:rFonts w:ascii="Calibri" w:eastAsia="Calibri" w:hAnsi="Calibri" w:cs="Calibri"/>
              </w:rPr>
              <w:br/>
            </w:r>
            <w:r w:rsidRPr="00A92FAA">
              <w:rPr>
                <w:rFonts w:ascii="Calibri" w:eastAsia="Calibri" w:hAnsi="Calibri" w:cs="Calibri"/>
              </w:rPr>
              <w:t>o przekroju prostokątnym, montaż do ściany</w:t>
            </w:r>
          </w:p>
        </w:tc>
      </w:tr>
      <w:tr w:rsidR="00217D74" w:rsidRPr="00A92FAA" w14:paraId="1EBD5FB8" w14:textId="77777777" w:rsidTr="006C51CC">
        <w:tc>
          <w:tcPr>
            <w:tcW w:w="2307" w:type="dxa"/>
          </w:tcPr>
          <w:p w14:paraId="4ABEC30C" w14:textId="4749B1C2" w:rsidR="00217D74" w:rsidRPr="00A92FAA" w:rsidRDefault="00217D74" w:rsidP="00A92FAA">
            <w:pPr>
              <w:rPr>
                <w:rFonts w:ascii="Calibri" w:eastAsia="Calibri" w:hAnsi="Calibri" w:cs="Calibri"/>
              </w:rPr>
            </w:pPr>
            <w:r>
              <w:rPr>
                <w:rFonts w:ascii="Calibri" w:eastAsia="Calibri" w:hAnsi="Calibri" w:cs="Calibri"/>
              </w:rPr>
              <w:t>kolor</w:t>
            </w:r>
          </w:p>
        </w:tc>
        <w:tc>
          <w:tcPr>
            <w:tcW w:w="6340" w:type="dxa"/>
          </w:tcPr>
          <w:p w14:paraId="134D7CE7" w14:textId="178C5D0D" w:rsidR="00217D74" w:rsidRPr="00A92FAA" w:rsidRDefault="00217D74" w:rsidP="00A92FAA">
            <w:pPr>
              <w:rPr>
                <w:rFonts w:ascii="Calibri" w:eastAsia="Calibri" w:hAnsi="Calibri" w:cs="Calibri"/>
              </w:rPr>
            </w:pPr>
            <w:r>
              <w:rPr>
                <w:rFonts w:ascii="Calibri" w:eastAsia="Calibri" w:hAnsi="Calibri" w:cs="Calibri"/>
              </w:rPr>
              <w:t>Biały mat</w:t>
            </w:r>
          </w:p>
        </w:tc>
      </w:tr>
    </w:tbl>
    <w:p w14:paraId="0000045C" w14:textId="62760D72" w:rsidR="00F84E80" w:rsidRDefault="00F84E80" w:rsidP="00217D74">
      <w:pPr>
        <w:jc w:val="both"/>
        <w:rPr>
          <w:rFonts w:ascii="Calibri" w:eastAsia="Calibri" w:hAnsi="Calibri" w:cs="Calibri"/>
        </w:rPr>
      </w:pPr>
    </w:p>
    <w:p w14:paraId="0000045E" w14:textId="2C978443" w:rsidR="00F84E80" w:rsidRDefault="00217D74">
      <w:pPr>
        <w:jc w:val="both"/>
        <w:rPr>
          <w:rFonts w:ascii="Calibri" w:eastAsia="Calibri" w:hAnsi="Calibri" w:cs="Calibri"/>
        </w:rPr>
      </w:pPr>
      <w:r>
        <w:rPr>
          <w:rFonts w:ascii="Calibri" w:eastAsia="Calibri" w:hAnsi="Calibri" w:cs="Calibri"/>
        </w:rPr>
        <w:t xml:space="preserve">Wykonawca jest zobowiązany dostarczyć meble do siedziby Zamawiającego, zabezpieczyć je przed uszkodzeniem w czasie transportu i rozładunku, dokonać rozładunku, wniesienia, montażu </w:t>
      </w:r>
      <w:r w:rsidR="0076738A">
        <w:rPr>
          <w:rFonts w:ascii="Calibri" w:eastAsia="Calibri" w:hAnsi="Calibri" w:cs="Calibri"/>
        </w:rPr>
        <w:br/>
      </w:r>
      <w:r>
        <w:rPr>
          <w:rFonts w:ascii="Calibri" w:eastAsia="Calibri" w:hAnsi="Calibri" w:cs="Calibri"/>
        </w:rPr>
        <w:t xml:space="preserve">i ustawienia mebli we wskazanych pomieszczeniach, dostarczyć instrukcji użytkowania i konserwacji mebli. Przedmiot dostawy powinien być kompletny, wolny od wad konstrukcyjnych, fizycznych, prawnych, materiałowych i wykonawczych, o parametrach opisanych powyżej. Wszystkie dostarczone meble muszą być zgodne z obowiązującymi przepisami prawa oraz spełniać obowiązujące normy </w:t>
      </w:r>
      <w:r w:rsidR="0076738A">
        <w:rPr>
          <w:rFonts w:ascii="Calibri" w:eastAsia="Calibri" w:hAnsi="Calibri" w:cs="Calibri"/>
        </w:rPr>
        <w:br/>
      </w:r>
      <w:r>
        <w:rPr>
          <w:rFonts w:ascii="Calibri" w:eastAsia="Calibri" w:hAnsi="Calibri" w:cs="Calibri"/>
        </w:rPr>
        <w:t>i wymogi dotyczące parametrów funkcjonalno-jakościowych takich jak: bezpieczeństwo, odporność na ścierania, odporność na światło, ergonomia.</w:t>
      </w:r>
    </w:p>
    <w:p w14:paraId="0000045F" w14:textId="38FBC94C" w:rsidR="00F84E80" w:rsidRPr="001354B2" w:rsidRDefault="00217D74" w:rsidP="00CF2DCB">
      <w:pPr>
        <w:pStyle w:val="Nagwek1"/>
        <w:numPr>
          <w:ilvl w:val="0"/>
          <w:numId w:val="17"/>
        </w:numPr>
        <w:rPr>
          <w:rFonts w:ascii="Calibri" w:eastAsia="Calibri" w:hAnsi="Calibri" w:cs="Calibri"/>
        </w:rPr>
      </w:pPr>
      <w:bookmarkStart w:id="11" w:name="_heading=h.regq83dia2ci" w:colFirst="0" w:colLast="0"/>
      <w:bookmarkEnd w:id="11"/>
      <w:r w:rsidRPr="001354B2">
        <w:rPr>
          <w:rFonts w:ascii="Calibri" w:eastAsia="Calibri" w:hAnsi="Calibri" w:cs="Calibri"/>
        </w:rPr>
        <w:t>Instruktaż</w:t>
      </w:r>
    </w:p>
    <w:p w14:paraId="00000460" w14:textId="77777777" w:rsidR="00F84E80" w:rsidRDefault="00217D74">
      <w:pPr>
        <w:jc w:val="both"/>
        <w:rPr>
          <w:rFonts w:ascii="Calibri" w:eastAsia="Calibri" w:hAnsi="Calibri" w:cs="Calibri"/>
        </w:rPr>
      </w:pPr>
      <w:bookmarkStart w:id="12" w:name="_heading=h.44sinio" w:colFirst="0" w:colLast="0"/>
      <w:bookmarkEnd w:id="12"/>
      <w:r>
        <w:rPr>
          <w:rFonts w:ascii="Calibri" w:eastAsia="Calibri" w:hAnsi="Calibri" w:cs="Calibri"/>
        </w:rPr>
        <w:t xml:space="preserve">Wykonawca jest zobowiązany do przeprowadzenia instruktażu dla maksymalnie czterech pracowników Zamawiającego w ilości co najmniej 16 godzin zegarowych łącznie. Powinien on odbyć się w miejscu realizacji przedmiotu zamówienia nie później niż przed jego terminem odbioru </w:t>
      </w:r>
      <w:r>
        <w:rPr>
          <w:rFonts w:ascii="Calibri" w:eastAsia="Calibri" w:hAnsi="Calibri" w:cs="Calibri"/>
        </w:rPr>
        <w:lastRenderedPageBreak/>
        <w:t xml:space="preserve">końcowego, w ciągu maksymalnie trzech dni roboczych, w godzinach pracy Zamawiającego tj. od 8 do 16. </w:t>
      </w:r>
    </w:p>
    <w:p w14:paraId="00000461" w14:textId="77777777" w:rsidR="00F84E80" w:rsidRDefault="00217D74">
      <w:pPr>
        <w:jc w:val="both"/>
        <w:rPr>
          <w:rFonts w:ascii="Calibri" w:eastAsia="Calibri" w:hAnsi="Calibri" w:cs="Calibri"/>
        </w:rPr>
      </w:pPr>
      <w:r>
        <w:rPr>
          <w:rFonts w:ascii="Calibri" w:eastAsia="Calibri" w:hAnsi="Calibri" w:cs="Calibri"/>
        </w:rPr>
        <w:t>Zakres instruktażu:</w:t>
      </w:r>
    </w:p>
    <w:p w14:paraId="00000463" w14:textId="3C0A830B" w:rsidR="00F84E80" w:rsidRDefault="00217D74" w:rsidP="00081464">
      <w:pPr>
        <w:jc w:val="both"/>
        <w:rPr>
          <w:rFonts w:ascii="Calibri" w:eastAsia="Calibri" w:hAnsi="Calibri" w:cs="Calibri"/>
        </w:rPr>
      </w:pPr>
      <w:r>
        <w:rPr>
          <w:rFonts w:ascii="Calibri" w:eastAsia="Calibri" w:hAnsi="Calibri" w:cs="Calibri"/>
        </w:rPr>
        <w:t>Wykonawca przeprowadzi instruktaż z zakresu połączenia, uruchomienia i użytkowania dostarczonego sprzętu i wyposażenia.</w:t>
      </w:r>
    </w:p>
    <w:sectPr w:rsidR="00F84E80">
      <w:footerReference w:type="default" r:id="rId1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ADC3" w14:textId="77777777" w:rsidR="008D1FA3" w:rsidRDefault="008D1FA3" w:rsidP="00093755">
      <w:pPr>
        <w:spacing w:line="240" w:lineRule="auto"/>
      </w:pPr>
      <w:r>
        <w:separator/>
      </w:r>
    </w:p>
  </w:endnote>
  <w:endnote w:type="continuationSeparator" w:id="0">
    <w:p w14:paraId="66C30171" w14:textId="77777777" w:rsidR="008D1FA3" w:rsidRDefault="008D1FA3" w:rsidP="00093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B14A" w14:textId="69DED7B3" w:rsidR="00093755" w:rsidRDefault="00093755">
    <w:pPr>
      <w:pStyle w:val="Stopka"/>
    </w:pPr>
    <w:r>
      <w:rPr>
        <w:noProof/>
        <w:lang w:val="pl-PL"/>
      </w:rPr>
      <w:drawing>
        <wp:inline distT="0" distB="0" distL="0" distR="0" wp14:anchorId="2505EA09" wp14:editId="6EF02658">
          <wp:extent cx="5391150" cy="990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DF6A" w14:textId="77777777" w:rsidR="008D1FA3" w:rsidRDefault="008D1FA3" w:rsidP="00093755">
      <w:pPr>
        <w:spacing w:line="240" w:lineRule="auto"/>
      </w:pPr>
      <w:r>
        <w:separator/>
      </w:r>
    </w:p>
  </w:footnote>
  <w:footnote w:type="continuationSeparator" w:id="0">
    <w:p w14:paraId="07F56E0A" w14:textId="77777777" w:rsidR="008D1FA3" w:rsidRDefault="008D1FA3" w:rsidP="00093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C34"/>
    <w:multiLevelType w:val="multilevel"/>
    <w:tmpl w:val="ECDEA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9223E"/>
    <w:multiLevelType w:val="multilevel"/>
    <w:tmpl w:val="A6743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6A20D6"/>
    <w:multiLevelType w:val="multilevel"/>
    <w:tmpl w:val="DB7CA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45474"/>
    <w:multiLevelType w:val="multilevel"/>
    <w:tmpl w:val="4B0C9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061E0"/>
    <w:multiLevelType w:val="multilevel"/>
    <w:tmpl w:val="5A0CD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8526B7"/>
    <w:multiLevelType w:val="multilevel"/>
    <w:tmpl w:val="F9BC2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A33AB8"/>
    <w:multiLevelType w:val="multilevel"/>
    <w:tmpl w:val="E258E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0C5A24"/>
    <w:multiLevelType w:val="multilevel"/>
    <w:tmpl w:val="AEF44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F85691"/>
    <w:multiLevelType w:val="multilevel"/>
    <w:tmpl w:val="938E4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CE0F8D"/>
    <w:multiLevelType w:val="hybridMultilevel"/>
    <w:tmpl w:val="68ECC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EE7980"/>
    <w:multiLevelType w:val="multilevel"/>
    <w:tmpl w:val="DD3A8B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81F8C"/>
    <w:multiLevelType w:val="hybridMultilevel"/>
    <w:tmpl w:val="2508EAE8"/>
    <w:lvl w:ilvl="0" w:tplc="4C548D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604B9"/>
    <w:multiLevelType w:val="multilevel"/>
    <w:tmpl w:val="B5F2AE78"/>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3F2F39"/>
    <w:multiLevelType w:val="multilevel"/>
    <w:tmpl w:val="B4F49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15259"/>
    <w:multiLevelType w:val="multilevel"/>
    <w:tmpl w:val="D592C4AC"/>
    <w:lvl w:ilvl="0">
      <w:start w:val="1"/>
      <w:numFmt w:val="decimal"/>
      <w:lvlText w:val="%1."/>
      <w:lvlJc w:val="left"/>
      <w:pPr>
        <w:ind w:left="1080" w:hanging="720"/>
      </w:pPr>
      <w:rPr>
        <w:b/>
      </w:rPr>
    </w:lvl>
    <w:lvl w:ilvl="1">
      <w:start w:val="1"/>
      <w:numFmt w:val="decimal"/>
      <w:lvlText w:val="%2)"/>
      <w:lvlJc w:val="left"/>
      <w:pPr>
        <w:ind w:left="1495"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56C6E"/>
    <w:multiLevelType w:val="multilevel"/>
    <w:tmpl w:val="EF726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162897"/>
    <w:multiLevelType w:val="multilevel"/>
    <w:tmpl w:val="AEC8CEF8"/>
    <w:lvl w:ilvl="0">
      <w:start w:val="1"/>
      <w:numFmt w:val="upperLetter"/>
      <w:lvlText w:val="%1."/>
      <w:lvlJc w:val="left"/>
      <w:pPr>
        <w:ind w:left="750" w:hanging="39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38719A"/>
    <w:multiLevelType w:val="multilevel"/>
    <w:tmpl w:val="F146B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F42A7F"/>
    <w:multiLevelType w:val="multilevel"/>
    <w:tmpl w:val="3B8E1C3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D23891"/>
    <w:multiLevelType w:val="multilevel"/>
    <w:tmpl w:val="87D0C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6278BB"/>
    <w:multiLevelType w:val="hybridMultilevel"/>
    <w:tmpl w:val="92BA84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7ABE2F26"/>
    <w:multiLevelType w:val="multilevel"/>
    <w:tmpl w:val="F508F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68775A"/>
    <w:multiLevelType w:val="multilevel"/>
    <w:tmpl w:val="2BA4A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10"/>
  </w:num>
  <w:num w:numId="5">
    <w:abstractNumId w:val="19"/>
  </w:num>
  <w:num w:numId="6">
    <w:abstractNumId w:val="2"/>
  </w:num>
  <w:num w:numId="7">
    <w:abstractNumId w:val="18"/>
  </w:num>
  <w:num w:numId="8">
    <w:abstractNumId w:val="5"/>
  </w:num>
  <w:num w:numId="9">
    <w:abstractNumId w:val="6"/>
  </w:num>
  <w:num w:numId="10">
    <w:abstractNumId w:val="12"/>
  </w:num>
  <w:num w:numId="11">
    <w:abstractNumId w:val="14"/>
  </w:num>
  <w:num w:numId="12">
    <w:abstractNumId w:val="13"/>
  </w:num>
  <w:num w:numId="13">
    <w:abstractNumId w:val="22"/>
  </w:num>
  <w:num w:numId="14">
    <w:abstractNumId w:val="8"/>
  </w:num>
  <w:num w:numId="15">
    <w:abstractNumId w:val="0"/>
  </w:num>
  <w:num w:numId="16">
    <w:abstractNumId w:val="3"/>
  </w:num>
  <w:num w:numId="17">
    <w:abstractNumId w:val="16"/>
  </w:num>
  <w:num w:numId="18">
    <w:abstractNumId w:val="15"/>
  </w:num>
  <w:num w:numId="19">
    <w:abstractNumId w:val="17"/>
  </w:num>
  <w:num w:numId="20">
    <w:abstractNumId w:val="21"/>
  </w:num>
  <w:num w:numId="21">
    <w:abstractNumId w:val="2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80"/>
    <w:rsid w:val="00020741"/>
    <w:rsid w:val="00045ACD"/>
    <w:rsid w:val="00081464"/>
    <w:rsid w:val="00093618"/>
    <w:rsid w:val="00093755"/>
    <w:rsid w:val="000C121B"/>
    <w:rsid w:val="000F1FA2"/>
    <w:rsid w:val="001113A5"/>
    <w:rsid w:val="001354B2"/>
    <w:rsid w:val="00144727"/>
    <w:rsid w:val="0019240D"/>
    <w:rsid w:val="00192518"/>
    <w:rsid w:val="001D6816"/>
    <w:rsid w:val="00210D82"/>
    <w:rsid w:val="00217D74"/>
    <w:rsid w:val="00250EA4"/>
    <w:rsid w:val="002C73AB"/>
    <w:rsid w:val="002F1C8B"/>
    <w:rsid w:val="003215CD"/>
    <w:rsid w:val="00342530"/>
    <w:rsid w:val="003B40F6"/>
    <w:rsid w:val="003B630D"/>
    <w:rsid w:val="003B781F"/>
    <w:rsid w:val="0040216C"/>
    <w:rsid w:val="004025B1"/>
    <w:rsid w:val="00436937"/>
    <w:rsid w:val="004422F7"/>
    <w:rsid w:val="004606A2"/>
    <w:rsid w:val="00493C9B"/>
    <w:rsid w:val="004965FC"/>
    <w:rsid w:val="004D1383"/>
    <w:rsid w:val="004F7ADB"/>
    <w:rsid w:val="005556E5"/>
    <w:rsid w:val="00563450"/>
    <w:rsid w:val="00563B01"/>
    <w:rsid w:val="00566725"/>
    <w:rsid w:val="005704DA"/>
    <w:rsid w:val="00577B49"/>
    <w:rsid w:val="005C21BE"/>
    <w:rsid w:val="005C5294"/>
    <w:rsid w:val="00685D8B"/>
    <w:rsid w:val="00690DF3"/>
    <w:rsid w:val="007363E8"/>
    <w:rsid w:val="00745EFC"/>
    <w:rsid w:val="00755F77"/>
    <w:rsid w:val="0076738A"/>
    <w:rsid w:val="007D70E6"/>
    <w:rsid w:val="008354AB"/>
    <w:rsid w:val="00840E3E"/>
    <w:rsid w:val="00861819"/>
    <w:rsid w:val="0086755E"/>
    <w:rsid w:val="008B7814"/>
    <w:rsid w:val="008C47E9"/>
    <w:rsid w:val="008D1FA3"/>
    <w:rsid w:val="008D5720"/>
    <w:rsid w:val="009204FD"/>
    <w:rsid w:val="00937286"/>
    <w:rsid w:val="00946C6D"/>
    <w:rsid w:val="00974A5A"/>
    <w:rsid w:val="009828FB"/>
    <w:rsid w:val="009E0B5E"/>
    <w:rsid w:val="00A24239"/>
    <w:rsid w:val="00A40493"/>
    <w:rsid w:val="00A542D8"/>
    <w:rsid w:val="00A92FAA"/>
    <w:rsid w:val="00AA6555"/>
    <w:rsid w:val="00AF0ED3"/>
    <w:rsid w:val="00B40C86"/>
    <w:rsid w:val="00BA7FA4"/>
    <w:rsid w:val="00BE0FFC"/>
    <w:rsid w:val="00BF0269"/>
    <w:rsid w:val="00C27381"/>
    <w:rsid w:val="00C45D03"/>
    <w:rsid w:val="00CB4338"/>
    <w:rsid w:val="00CD0407"/>
    <w:rsid w:val="00CF2DCB"/>
    <w:rsid w:val="00CF3311"/>
    <w:rsid w:val="00D16999"/>
    <w:rsid w:val="00DB1C8D"/>
    <w:rsid w:val="00DB557D"/>
    <w:rsid w:val="00E47BFB"/>
    <w:rsid w:val="00E8138B"/>
    <w:rsid w:val="00F1150E"/>
    <w:rsid w:val="00F5246F"/>
    <w:rsid w:val="00F612BE"/>
    <w:rsid w:val="00F843DA"/>
    <w:rsid w:val="00F84E80"/>
    <w:rsid w:val="00F87C29"/>
    <w:rsid w:val="00F938CF"/>
    <w:rsid w:val="00F9771F"/>
    <w:rsid w:val="00FC4C71"/>
    <w:rsid w:val="00FD4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D3E5"/>
  <w15:docId w15:val="{AD74877C-CB59-441A-AF22-25B1724B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90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F613A"/>
    <w:rPr>
      <w:b/>
      <w:bCs/>
    </w:rPr>
  </w:style>
  <w:style w:type="character" w:customStyle="1" w:styleId="TematkomentarzaZnak">
    <w:name w:val="Temat komentarza Znak"/>
    <w:basedOn w:val="TekstkomentarzaZnak"/>
    <w:link w:val="Tematkomentarza"/>
    <w:uiPriority w:val="99"/>
    <w:semiHidden/>
    <w:rsid w:val="00CF613A"/>
    <w:rPr>
      <w:b/>
      <w:bCs/>
      <w:sz w:val="20"/>
      <w:szCs w:val="20"/>
    </w:rPr>
  </w:style>
  <w:style w:type="paragraph" w:styleId="Akapitzlist">
    <w:name w:val="List Paragraph"/>
    <w:basedOn w:val="Normalny"/>
    <w:link w:val="AkapitzlistZnak"/>
    <w:uiPriority w:val="34"/>
    <w:qFormat/>
    <w:rsid w:val="00CF613A"/>
    <w:pPr>
      <w:ind w:left="720"/>
      <w:contextualSpacing/>
    </w:pPr>
  </w:style>
  <w:style w:type="table" w:styleId="Tabelalisty2">
    <w:name w:val="List Table 2"/>
    <w:basedOn w:val="Standardowy"/>
    <w:uiPriority w:val="47"/>
    <w:rsid w:val="00397E2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kstdymka">
    <w:name w:val="Balloon Text"/>
    <w:basedOn w:val="Normalny"/>
    <w:link w:val="TekstdymkaZnak"/>
    <w:uiPriority w:val="99"/>
    <w:semiHidden/>
    <w:unhideWhenUsed/>
    <w:rsid w:val="003803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364"/>
    <w:rPr>
      <w:rFonts w:ascii="Segoe UI" w:hAnsi="Segoe UI" w:cs="Segoe UI"/>
      <w:sz w:val="18"/>
      <w:szCs w:val="18"/>
    </w:rPr>
  </w:style>
  <w:style w:type="table" w:customStyle="1" w:styleId="a0">
    <w:basedOn w:val="TableNormal1"/>
    <w:pPr>
      <w:spacing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Hipercze">
    <w:name w:val="Hyperlink"/>
    <w:basedOn w:val="Domylnaczcionkaakapitu"/>
    <w:uiPriority w:val="99"/>
    <w:unhideWhenUsed/>
    <w:rsid w:val="006B6CD9"/>
    <w:rPr>
      <w:color w:val="0000FF" w:themeColor="hyperlink"/>
      <w:u w:val="single"/>
    </w:rPr>
  </w:style>
  <w:style w:type="character" w:customStyle="1" w:styleId="Nierozpoznanawzmianka1">
    <w:name w:val="Nierozpoznana wzmianka1"/>
    <w:basedOn w:val="Domylnaczcionkaakapitu"/>
    <w:uiPriority w:val="99"/>
    <w:semiHidden/>
    <w:unhideWhenUsed/>
    <w:rsid w:val="006B6CD9"/>
    <w:rPr>
      <w:color w:val="605E5C"/>
      <w:shd w:val="clear" w:color="auto" w:fill="E1DFDD"/>
    </w:rPr>
  </w:style>
  <w:style w:type="paragraph" w:customStyle="1" w:styleId="Styl1">
    <w:name w:val="Styl1"/>
    <w:basedOn w:val="Akapitzlist"/>
    <w:link w:val="Styl1Znak"/>
    <w:rsid w:val="00301831"/>
    <w:pPr>
      <w:spacing w:line="240" w:lineRule="auto"/>
      <w:ind w:left="0"/>
    </w:pPr>
    <w:rPr>
      <w:rFonts w:asciiTheme="minorHAnsi" w:hAnsiTheme="minorHAnsi" w:cstheme="minorHAnsi"/>
      <w:b/>
      <w:sz w:val="24"/>
      <w:szCs w:val="24"/>
      <w:lang w:val="pl-PL"/>
    </w:rPr>
  </w:style>
  <w:style w:type="character" w:customStyle="1" w:styleId="AkapitzlistZnak">
    <w:name w:val="Akapit z listą Znak"/>
    <w:basedOn w:val="Domylnaczcionkaakapitu"/>
    <w:link w:val="Akapitzlist"/>
    <w:uiPriority w:val="34"/>
    <w:rsid w:val="00301831"/>
  </w:style>
  <w:style w:type="character" w:customStyle="1" w:styleId="Styl1Znak">
    <w:name w:val="Styl1 Znak"/>
    <w:basedOn w:val="AkapitzlistZnak"/>
    <w:link w:val="Styl1"/>
    <w:rsid w:val="00301831"/>
    <w:rPr>
      <w:rFonts w:asciiTheme="minorHAnsi" w:hAnsiTheme="minorHAnsi" w:cstheme="minorHAnsi"/>
      <w:b/>
      <w:sz w:val="24"/>
      <w:szCs w:val="24"/>
      <w:lang w:val="pl-PL"/>
    </w:rPr>
  </w:style>
  <w:style w:type="table" w:styleId="Tabela-Siatka">
    <w:name w:val="Table Grid"/>
    <w:basedOn w:val="Standardowy"/>
    <w:uiPriority w:val="39"/>
    <w:rsid w:val="00E37B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E37B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E37B1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line="240" w:lineRule="auto"/>
    </w:pPr>
    <w:tblPr>
      <w:tblStyleRowBandSize w:val="1"/>
      <w:tblStyleColBandSize w:val="1"/>
      <w:tblCellMar>
        <w:left w:w="108" w:type="dxa"/>
        <w:right w:w="108" w:type="dxa"/>
      </w:tblCellMar>
    </w:tblPr>
  </w:style>
  <w:style w:type="table" w:customStyle="1" w:styleId="aa">
    <w:basedOn w:val="TableNormal0"/>
    <w:pPr>
      <w:spacing w:line="240" w:lineRule="auto"/>
    </w:pPr>
    <w:tblPr>
      <w:tblStyleRowBandSize w:val="1"/>
      <w:tblStyleColBandSize w:val="1"/>
      <w:tblCellMar>
        <w:left w:w="108" w:type="dxa"/>
        <w:right w:w="108" w:type="dxa"/>
      </w:tblCellMar>
    </w:tblPr>
  </w:style>
  <w:style w:type="table" w:customStyle="1" w:styleId="ab">
    <w:basedOn w:val="TableNormal0"/>
    <w:pPr>
      <w:spacing w:line="240" w:lineRule="auto"/>
    </w:pPr>
    <w:tblPr>
      <w:tblStyleRowBandSize w:val="1"/>
      <w:tblStyleColBandSize w:val="1"/>
      <w:tblCellMar>
        <w:left w:w="108" w:type="dxa"/>
        <w:right w:w="108" w:type="dxa"/>
      </w:tblCellMar>
    </w:tblPr>
  </w:style>
  <w:style w:type="table" w:customStyle="1" w:styleId="ac">
    <w:basedOn w:val="TableNormal0"/>
    <w:pPr>
      <w:spacing w:line="240" w:lineRule="auto"/>
    </w:pPr>
    <w:tblPr>
      <w:tblStyleRowBandSize w:val="1"/>
      <w:tblStyleColBandSize w:val="1"/>
      <w:tblCellMar>
        <w:left w:w="108" w:type="dxa"/>
        <w:right w:w="108" w:type="dxa"/>
      </w:tblCellMar>
    </w:tblPr>
  </w:style>
  <w:style w:type="table" w:customStyle="1" w:styleId="ad">
    <w:basedOn w:val="TableNormal0"/>
    <w:pPr>
      <w:spacing w:line="240" w:lineRule="auto"/>
    </w:pPr>
    <w:tblPr>
      <w:tblStyleRowBandSize w:val="1"/>
      <w:tblStyleColBandSize w:val="1"/>
      <w:tblCellMar>
        <w:left w:w="108" w:type="dxa"/>
        <w:right w:w="108" w:type="dxa"/>
      </w:tblCellMar>
    </w:tblPr>
  </w:style>
  <w:style w:type="table" w:customStyle="1" w:styleId="ae">
    <w:basedOn w:val="TableNormal0"/>
    <w:pPr>
      <w:spacing w:line="240" w:lineRule="auto"/>
    </w:p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spacing w:line="240" w:lineRule="auto"/>
    </w:pPr>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pPr>
      <w:spacing w:line="240" w:lineRule="auto"/>
    </w:pPr>
    <w:tblPr>
      <w:tblStyleRowBandSize w:val="1"/>
      <w:tblStyleColBandSize w:val="1"/>
      <w:tblCellMar>
        <w:left w:w="108" w:type="dxa"/>
        <w:right w:w="108" w:type="dxa"/>
      </w:tblCellMar>
    </w:tblPr>
  </w:style>
  <w:style w:type="table" w:customStyle="1" w:styleId="af6">
    <w:basedOn w:val="TableNormal0"/>
    <w:pPr>
      <w:spacing w:line="240" w:lineRule="auto"/>
    </w:pPr>
    <w:tblPr>
      <w:tblStyleRowBandSize w:val="1"/>
      <w:tblStyleColBandSize w:val="1"/>
      <w:tblCellMar>
        <w:left w:w="108" w:type="dxa"/>
        <w:right w:w="108" w:type="dxa"/>
      </w:tblCellMar>
    </w:tblPr>
  </w:style>
  <w:style w:type="table" w:customStyle="1" w:styleId="af7">
    <w:basedOn w:val="TableNormal0"/>
    <w:pPr>
      <w:spacing w:line="240" w:lineRule="auto"/>
    </w:pPr>
    <w:tblPr>
      <w:tblStyleRowBandSize w:val="1"/>
      <w:tblStyleColBandSize w:val="1"/>
      <w:tblCellMar>
        <w:left w:w="108" w:type="dxa"/>
        <w:right w:w="108" w:type="dxa"/>
      </w:tblCellMar>
    </w:tblPr>
  </w:style>
  <w:style w:type="table" w:customStyle="1" w:styleId="af8">
    <w:basedOn w:val="TableNormal0"/>
    <w:pPr>
      <w:spacing w:line="240" w:lineRule="auto"/>
    </w:pPr>
    <w:tblPr>
      <w:tblStyleRowBandSize w:val="1"/>
      <w:tblStyleColBandSize w:val="1"/>
      <w:tblCellMar>
        <w:left w:w="108" w:type="dxa"/>
        <w:right w:w="108" w:type="dxa"/>
      </w:tblCellMar>
    </w:tblPr>
  </w:style>
  <w:style w:type="table" w:customStyle="1" w:styleId="af9">
    <w:basedOn w:val="TableNormal0"/>
    <w:pPr>
      <w:spacing w:line="240" w:lineRule="auto"/>
    </w:pPr>
    <w:tblPr>
      <w:tblStyleRowBandSize w:val="1"/>
      <w:tblStyleColBandSize w:val="1"/>
      <w:tblCellMar>
        <w:left w:w="108" w:type="dxa"/>
        <w:right w:w="108" w:type="dxa"/>
      </w:tblCellMar>
    </w:tblPr>
  </w:style>
  <w:style w:type="table" w:customStyle="1" w:styleId="afa">
    <w:basedOn w:val="TableNormal0"/>
    <w:pPr>
      <w:spacing w:line="240" w:lineRule="auto"/>
    </w:pPr>
    <w:tblPr>
      <w:tblStyleRowBandSize w:val="1"/>
      <w:tblStyleColBandSize w:val="1"/>
      <w:tblCellMar>
        <w:left w:w="108" w:type="dxa"/>
        <w:right w:w="108" w:type="dxa"/>
      </w:tblCellMar>
    </w:tblPr>
  </w:style>
  <w:style w:type="table" w:customStyle="1" w:styleId="afb">
    <w:basedOn w:val="TableNormal0"/>
    <w:pPr>
      <w:spacing w:line="240" w:lineRule="auto"/>
    </w:pPr>
    <w:tblPr>
      <w:tblStyleRowBandSize w:val="1"/>
      <w:tblStyleColBandSize w:val="1"/>
      <w:tblCellMar>
        <w:left w:w="108" w:type="dxa"/>
        <w:right w:w="108" w:type="dxa"/>
      </w:tblCellMar>
    </w:tblPr>
  </w:style>
  <w:style w:type="table" w:customStyle="1" w:styleId="afc">
    <w:basedOn w:val="TableNormal0"/>
    <w:pPr>
      <w:spacing w:line="240" w:lineRule="auto"/>
    </w:pPr>
    <w:tblPr>
      <w:tblStyleRowBandSize w:val="1"/>
      <w:tblStyleColBandSize w:val="1"/>
      <w:tblCellMar>
        <w:left w:w="108" w:type="dxa"/>
        <w:right w:w="108" w:type="dxa"/>
      </w:tblCellMar>
    </w:tblPr>
  </w:style>
  <w:style w:type="table" w:customStyle="1" w:styleId="afd">
    <w:basedOn w:val="TableNormal0"/>
    <w:pPr>
      <w:spacing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19240D"/>
    <w:pPr>
      <w:spacing w:line="240" w:lineRule="auto"/>
    </w:pPr>
  </w:style>
  <w:style w:type="paragraph" w:styleId="Nagwek">
    <w:name w:val="header"/>
    <w:basedOn w:val="Normalny"/>
    <w:link w:val="NagwekZnak"/>
    <w:uiPriority w:val="99"/>
    <w:unhideWhenUsed/>
    <w:rsid w:val="00093755"/>
    <w:pPr>
      <w:tabs>
        <w:tab w:val="center" w:pos="4536"/>
        <w:tab w:val="right" w:pos="9072"/>
      </w:tabs>
      <w:spacing w:line="240" w:lineRule="auto"/>
    </w:pPr>
  </w:style>
  <w:style w:type="character" w:customStyle="1" w:styleId="NagwekZnak">
    <w:name w:val="Nagłówek Znak"/>
    <w:basedOn w:val="Domylnaczcionkaakapitu"/>
    <w:link w:val="Nagwek"/>
    <w:uiPriority w:val="99"/>
    <w:rsid w:val="00093755"/>
  </w:style>
  <w:style w:type="paragraph" w:styleId="Stopka">
    <w:name w:val="footer"/>
    <w:basedOn w:val="Normalny"/>
    <w:link w:val="StopkaZnak"/>
    <w:uiPriority w:val="99"/>
    <w:unhideWhenUsed/>
    <w:rsid w:val="00093755"/>
    <w:pPr>
      <w:tabs>
        <w:tab w:val="center" w:pos="4536"/>
        <w:tab w:val="right" w:pos="9072"/>
      </w:tabs>
      <w:spacing w:line="240" w:lineRule="auto"/>
    </w:pPr>
  </w:style>
  <w:style w:type="character" w:customStyle="1" w:styleId="StopkaZnak">
    <w:name w:val="Stopka Znak"/>
    <w:basedOn w:val="Domylnaczcionkaakapitu"/>
    <w:link w:val="Stopka"/>
    <w:uiPriority w:val="99"/>
    <w:rsid w:val="0009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ubenchmark.ne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ideocardbenchmar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 TargetMode="External"/><Relationship Id="rId5" Type="http://schemas.openxmlformats.org/officeDocument/2006/relationships/settings" Target="settings.xml"/><Relationship Id="rId15" Type="http://schemas.openxmlformats.org/officeDocument/2006/relationships/hyperlink" Target="https://www.cpubenchmark.net" TargetMode="External"/><Relationship Id="rId10" Type="http://schemas.openxmlformats.org/officeDocument/2006/relationships/hyperlink" Target="https://www.videocardbenchmark.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pubenchmark.net/" TargetMode="External"/><Relationship Id="rId14" Type="http://schemas.openxmlformats.org/officeDocument/2006/relationships/hyperlink" Target="https://www.videocard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Mkx0Dd54BJAnNdGfrW8nlBlHQ==">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73271A-6EF3-438B-87FF-02B8E7AD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9234</Words>
  <Characters>55409</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Paweł Kwiatkowski</cp:lastModifiedBy>
  <cp:revision>13</cp:revision>
  <dcterms:created xsi:type="dcterms:W3CDTF">2021-09-08T07:32:00Z</dcterms:created>
  <dcterms:modified xsi:type="dcterms:W3CDTF">2021-09-17T10:59:00Z</dcterms:modified>
</cp:coreProperties>
</file>