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6785FD9F" w:rsidR="0007380A" w:rsidRPr="0007655C" w:rsidRDefault="001B0025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4F9441D5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1A5C03">
        <w:rPr>
          <w:rFonts w:asciiTheme="minorHAnsi" w:hAnsiTheme="minorHAnsi" w:cstheme="minorHAnsi"/>
          <w:sz w:val="22"/>
          <w:szCs w:val="22"/>
        </w:rPr>
        <w:t>Janusza Korczaka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6D35BEE2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artykułów spożywczych na żywienie dzieci w </w:t>
      </w:r>
      <w:r w:rsidR="001B0025">
        <w:rPr>
          <w:rFonts w:asciiTheme="minorHAnsi" w:hAnsiTheme="minorHAnsi" w:cstheme="minorHAnsi"/>
          <w:b/>
          <w:sz w:val="22"/>
          <w:szCs w:val="22"/>
        </w:rPr>
        <w:t>Przedszkolu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7655C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2B0E1B0F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 – </w:t>
            </w:r>
            <w:r w:rsidR="001B0025">
              <w:rPr>
                <w:rFonts w:asciiTheme="minorHAnsi" w:hAnsiTheme="minorHAnsi" w:cstheme="minorHAnsi"/>
                <w:b/>
                <w:bCs/>
              </w:rPr>
              <w:t xml:space="preserve">Różne produkty spożywcze 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2B430A05" w14:textId="77777777" w:rsidTr="003B64FD">
        <w:tc>
          <w:tcPr>
            <w:tcW w:w="4673" w:type="dxa"/>
          </w:tcPr>
          <w:p w14:paraId="260905F5" w14:textId="088A0E1E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II </w:t>
            </w:r>
            <w:r w:rsidR="001B0025">
              <w:rPr>
                <w:rFonts w:asciiTheme="minorHAnsi" w:hAnsiTheme="minorHAnsi" w:cstheme="minorHAnsi"/>
                <w:b/>
                <w:bCs/>
              </w:rPr>
              <w:t>–</w:t>
            </w:r>
            <w:r w:rsidRPr="00131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0025">
              <w:rPr>
                <w:rFonts w:asciiTheme="minorHAnsi" w:hAnsiTheme="minorHAnsi" w:cstheme="minorHAnsi"/>
                <w:b/>
                <w:bCs/>
              </w:rPr>
              <w:t>Warzywa, owoce, kiszonki, ryby wędzone</w:t>
            </w:r>
          </w:p>
        </w:tc>
        <w:tc>
          <w:tcPr>
            <w:tcW w:w="1843" w:type="dxa"/>
            <w:vAlign w:val="center"/>
          </w:tcPr>
          <w:p w14:paraId="43364C1D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512D2A6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E27E32E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CF4D10D" w14:textId="77777777" w:rsidTr="003B64FD">
        <w:tc>
          <w:tcPr>
            <w:tcW w:w="4673" w:type="dxa"/>
          </w:tcPr>
          <w:p w14:paraId="28A83C0D" w14:textId="12008071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III – </w:t>
            </w:r>
            <w:r w:rsidR="001B0025">
              <w:rPr>
                <w:rFonts w:asciiTheme="minorHAnsi" w:hAnsiTheme="minorHAnsi" w:cstheme="minorHAnsi"/>
                <w:b/>
                <w:bCs/>
              </w:rPr>
              <w:t>Jaja, drób</w:t>
            </w:r>
          </w:p>
        </w:tc>
        <w:tc>
          <w:tcPr>
            <w:tcW w:w="1843" w:type="dxa"/>
            <w:vAlign w:val="center"/>
          </w:tcPr>
          <w:p w14:paraId="5914790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173746F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54681F8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494313A8" w14:textId="77777777" w:rsidTr="003B64FD">
        <w:tc>
          <w:tcPr>
            <w:tcW w:w="4673" w:type="dxa"/>
          </w:tcPr>
          <w:p w14:paraId="3423058F" w14:textId="63C7EDAA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IV – Mrożonki </w:t>
            </w:r>
            <w:r w:rsidR="001B0025">
              <w:rPr>
                <w:rFonts w:asciiTheme="minorHAnsi" w:hAnsiTheme="minorHAnsi" w:cstheme="minorHAnsi"/>
                <w:b/>
                <w:bCs/>
              </w:rPr>
              <w:t>owocowo-warzywne i produkty podobne</w:t>
            </w:r>
          </w:p>
        </w:tc>
        <w:tc>
          <w:tcPr>
            <w:tcW w:w="1843" w:type="dxa"/>
            <w:vAlign w:val="center"/>
          </w:tcPr>
          <w:p w14:paraId="3E990B8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05C05F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55CEED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53CE953" w14:textId="77777777" w:rsidTr="003B64FD">
        <w:tc>
          <w:tcPr>
            <w:tcW w:w="4673" w:type="dxa"/>
          </w:tcPr>
          <w:p w14:paraId="2D55E94D" w14:textId="68E7BC1F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 </w:t>
            </w:r>
            <w:r w:rsidR="001B0025">
              <w:rPr>
                <w:rFonts w:asciiTheme="minorHAnsi" w:hAnsiTheme="minorHAnsi" w:cstheme="minorHAnsi"/>
                <w:b/>
                <w:bCs/>
              </w:rPr>
              <w:t>–</w:t>
            </w:r>
            <w:r w:rsidRPr="00131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0025">
              <w:rPr>
                <w:rFonts w:asciiTheme="minorHAnsi" w:hAnsiTheme="minorHAnsi" w:cstheme="minorHAnsi"/>
                <w:b/>
                <w:bCs/>
              </w:rPr>
              <w:t>Pieczywo, wyroby ciastkarskie</w:t>
            </w:r>
          </w:p>
        </w:tc>
        <w:tc>
          <w:tcPr>
            <w:tcW w:w="1843" w:type="dxa"/>
            <w:vAlign w:val="center"/>
          </w:tcPr>
          <w:p w14:paraId="53E3FD9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C83B8A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4EFC9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6C8DEF62" w14:textId="77777777" w:rsidTr="003B64FD">
        <w:tc>
          <w:tcPr>
            <w:tcW w:w="4673" w:type="dxa"/>
          </w:tcPr>
          <w:p w14:paraId="4871D65C" w14:textId="595314CE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VI – </w:t>
            </w:r>
            <w:r w:rsidR="001B0025">
              <w:rPr>
                <w:rFonts w:asciiTheme="minorHAnsi" w:hAnsiTheme="minorHAnsi" w:cstheme="minorHAnsi"/>
                <w:b/>
                <w:bCs/>
              </w:rPr>
              <w:t>Ziemniaki</w:t>
            </w:r>
          </w:p>
        </w:tc>
        <w:tc>
          <w:tcPr>
            <w:tcW w:w="1843" w:type="dxa"/>
            <w:vAlign w:val="center"/>
          </w:tcPr>
          <w:p w14:paraId="52396348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EA2B58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1A8C8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13E15483" w14:textId="77777777" w:rsidTr="003B64FD">
        <w:tc>
          <w:tcPr>
            <w:tcW w:w="4673" w:type="dxa"/>
          </w:tcPr>
          <w:p w14:paraId="1C25625D" w14:textId="524630FB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VII – </w:t>
            </w:r>
            <w:r w:rsidR="001B0025">
              <w:rPr>
                <w:rFonts w:asciiTheme="minorHAnsi" w:hAnsiTheme="minorHAnsi" w:cstheme="minorHAnsi"/>
                <w:b/>
                <w:bCs/>
              </w:rPr>
              <w:t>Produkty zwierzęce, mięso, produkty mięsne, wędliny</w:t>
            </w:r>
          </w:p>
        </w:tc>
        <w:tc>
          <w:tcPr>
            <w:tcW w:w="1843" w:type="dxa"/>
            <w:vAlign w:val="center"/>
          </w:tcPr>
          <w:p w14:paraId="613B42A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978FBB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15CE59B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53687501" w14:textId="77777777" w:rsidTr="003B64FD">
        <w:tc>
          <w:tcPr>
            <w:tcW w:w="4673" w:type="dxa"/>
          </w:tcPr>
          <w:p w14:paraId="4673D9F7" w14:textId="0CC3740D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VIII </w:t>
            </w:r>
            <w:r w:rsidR="001B0025">
              <w:rPr>
                <w:rFonts w:asciiTheme="minorHAnsi" w:hAnsiTheme="minorHAnsi" w:cstheme="minorHAnsi"/>
                <w:b/>
                <w:bCs/>
              </w:rPr>
              <w:t>–</w:t>
            </w:r>
            <w:r w:rsidRPr="00131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0025">
              <w:rPr>
                <w:rFonts w:asciiTheme="minorHAnsi" w:hAnsiTheme="minorHAnsi" w:cstheme="minorHAnsi"/>
                <w:b/>
                <w:bCs/>
              </w:rPr>
              <w:t>Ryby mrożone</w:t>
            </w:r>
          </w:p>
        </w:tc>
        <w:tc>
          <w:tcPr>
            <w:tcW w:w="1843" w:type="dxa"/>
            <w:vAlign w:val="center"/>
          </w:tcPr>
          <w:p w14:paraId="657DB14B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077EE9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9C835E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0F875F87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>cza, że czas dostawy od momentu zamówienia wyniesie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77777777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E921F5">
        <w:rPr>
          <w:bCs/>
          <w:sz w:val="22"/>
          <w:szCs w:val="22"/>
        </w:rPr>
      </w:r>
      <w:r w:rsidR="00E921F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iCs/>
          <w:sz w:val="22"/>
          <w:szCs w:val="22"/>
        </w:rPr>
        <w:t>do 2 godz.</w:t>
      </w:r>
    </w:p>
    <w:p w14:paraId="38964C00" w14:textId="745DF089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E921F5">
        <w:rPr>
          <w:bCs/>
          <w:sz w:val="22"/>
          <w:szCs w:val="22"/>
        </w:rPr>
      </w:r>
      <w:r w:rsidR="00E921F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4 godz.</w:t>
      </w:r>
    </w:p>
    <w:p w14:paraId="35760CF5" w14:textId="27DF12E1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E921F5">
        <w:rPr>
          <w:bCs/>
          <w:sz w:val="22"/>
          <w:szCs w:val="22"/>
        </w:rPr>
      </w:r>
      <w:r w:rsidR="00E921F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6 godz.</w:t>
      </w:r>
    </w:p>
    <w:p w14:paraId="52E1A4A4" w14:textId="0AA4D19E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E921F5">
        <w:rPr>
          <w:bCs/>
          <w:sz w:val="22"/>
          <w:szCs w:val="22"/>
        </w:rPr>
      </w:r>
      <w:r w:rsidR="00E921F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</w:t>
      </w:r>
    </w:p>
    <w:p w14:paraId="41A1EFF7" w14:textId="346AE983" w:rsidR="00CE5D2A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E921F5">
        <w:rPr>
          <w:bCs/>
          <w:sz w:val="22"/>
          <w:szCs w:val="22"/>
        </w:rPr>
      </w:r>
      <w:r w:rsidR="00E921F5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powyżej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 (</w:t>
      </w:r>
      <w:r w:rsidR="00CE5D2A">
        <w:rPr>
          <w:b/>
          <w:bCs/>
          <w:sz w:val="22"/>
          <w:szCs w:val="22"/>
        </w:rPr>
        <w:t xml:space="preserve">wpisać poniżej </w:t>
      </w:r>
      <w:r>
        <w:rPr>
          <w:b/>
          <w:bCs/>
          <w:sz w:val="22"/>
          <w:szCs w:val="22"/>
        </w:rPr>
        <w:t>oferowany czas</w:t>
      </w:r>
      <w:r w:rsidR="00CE5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dostawy</w:t>
      </w:r>
      <w:r w:rsidR="00CE5D2A">
        <w:rPr>
          <w:b/>
          <w:bCs/>
          <w:sz w:val="22"/>
          <w:szCs w:val="22"/>
        </w:rPr>
        <w:t xml:space="preserve"> w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E5D2A" w14:paraId="33E60968" w14:textId="77777777" w:rsidTr="0013116E">
        <w:trPr>
          <w:trHeight w:val="218"/>
        </w:trPr>
        <w:tc>
          <w:tcPr>
            <w:tcW w:w="10455" w:type="dxa"/>
          </w:tcPr>
          <w:p w14:paraId="1304A2CB" w14:textId="77777777" w:rsidR="00CE5D2A" w:rsidRDefault="00CE5D2A" w:rsidP="004218B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BEBDAB" w14:textId="3E8230F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>dostarczy towar powyżej 8 godz.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21F5">
        <w:rPr>
          <w:rFonts w:asciiTheme="minorHAnsi" w:hAnsiTheme="minorHAnsi" w:cstheme="minorHAnsi"/>
          <w:b/>
          <w:bCs/>
          <w:sz w:val="22"/>
          <w:szCs w:val="22"/>
        </w:rPr>
      </w:r>
      <w:r w:rsidR="00E921F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21F5">
        <w:rPr>
          <w:rFonts w:asciiTheme="minorHAnsi" w:hAnsiTheme="minorHAnsi" w:cstheme="minorHAnsi"/>
          <w:b/>
          <w:bCs/>
          <w:sz w:val="22"/>
          <w:szCs w:val="22"/>
        </w:rPr>
      </w:r>
      <w:r w:rsidR="00E921F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21F5">
        <w:rPr>
          <w:rFonts w:asciiTheme="minorHAnsi" w:hAnsiTheme="minorHAnsi" w:cstheme="minorHAnsi"/>
          <w:b/>
          <w:bCs/>
          <w:sz w:val="22"/>
          <w:szCs w:val="22"/>
        </w:rPr>
      </w:r>
      <w:r w:rsidR="00E921F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30BEFE48" w:rsidR="00914E26" w:rsidRPr="0013116E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982D" w14:textId="77777777" w:rsidR="00E921F5" w:rsidRDefault="00E921F5">
      <w:r>
        <w:separator/>
      </w:r>
    </w:p>
  </w:endnote>
  <w:endnote w:type="continuationSeparator" w:id="0">
    <w:p w14:paraId="7952951E" w14:textId="77777777" w:rsidR="00E921F5" w:rsidRDefault="00E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E9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28FB" w14:textId="77777777" w:rsidR="00E921F5" w:rsidRDefault="00E921F5">
      <w:r>
        <w:separator/>
      </w:r>
    </w:p>
  </w:footnote>
  <w:footnote w:type="continuationSeparator" w:id="0">
    <w:p w14:paraId="46D3A583" w14:textId="77777777" w:rsidR="00E921F5" w:rsidRDefault="00E9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4831D958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1B0025" w:rsidRPr="001B0025">
      <w:rPr>
        <w:rFonts w:asciiTheme="minorHAnsi" w:hAnsiTheme="minorHAnsi" w:cstheme="minorHAnsi"/>
        <w:sz w:val="22"/>
        <w:szCs w:val="22"/>
      </w:rPr>
      <w:t>P-le/221-1/21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2C247E"/>
    <w:rsid w:val="0031216C"/>
    <w:rsid w:val="00314F85"/>
    <w:rsid w:val="00384151"/>
    <w:rsid w:val="003845EA"/>
    <w:rsid w:val="003977BE"/>
    <w:rsid w:val="003B64FD"/>
    <w:rsid w:val="003D636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6341B1"/>
    <w:rsid w:val="006F541A"/>
    <w:rsid w:val="007220F8"/>
    <w:rsid w:val="007A5C01"/>
    <w:rsid w:val="007B1B58"/>
    <w:rsid w:val="007C4A5C"/>
    <w:rsid w:val="007F0065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921F5"/>
    <w:rsid w:val="00EB44AC"/>
    <w:rsid w:val="00EB4BD5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35</cp:revision>
  <dcterms:created xsi:type="dcterms:W3CDTF">2017-05-26T07:34:00Z</dcterms:created>
  <dcterms:modified xsi:type="dcterms:W3CDTF">2021-10-12T09:49:00Z</dcterms:modified>
</cp:coreProperties>
</file>