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59217B5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9E5C05">
        <w:rPr>
          <w:rFonts w:ascii="Verdana" w:hAnsi="Verdana"/>
          <w:bCs/>
          <w:sz w:val="18"/>
          <w:szCs w:val="18"/>
        </w:rPr>
        <w:t>7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4F3C711E" w14:textId="77777777" w:rsidR="00671067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bookmarkStart w:id="0" w:name="_Hlk145914114"/>
      <w:r>
        <w:rPr>
          <w:rFonts w:ascii="Verdana" w:hAnsi="Verdana" w:cstheme="minorHAnsi"/>
          <w:sz w:val="18"/>
          <w:szCs w:val="18"/>
        </w:rPr>
        <w:t xml:space="preserve"> </w:t>
      </w:r>
    </w:p>
    <w:p w14:paraId="3DAEA409" w14:textId="7CCEFDDF" w:rsidR="00671067" w:rsidRPr="001F5609" w:rsidRDefault="00E631B2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1" w:name="_Hlk146275029"/>
      <w:bookmarkStart w:id="2" w:name="_Hlk146628741"/>
      <w:bookmarkEnd w:id="0"/>
      <w:r w:rsidRPr="006908E8">
        <w:rPr>
          <w:rFonts w:ascii="Verdana" w:hAnsi="Verdana"/>
          <w:sz w:val="18"/>
          <w:szCs w:val="18"/>
        </w:rPr>
        <w:t xml:space="preserve">Obsługa linii sortowniczej w zakresie utrzymania czystości oraz wydzielania frakcji surowcowych z odpadów i balastu </w:t>
      </w:r>
      <w:proofErr w:type="spellStart"/>
      <w:r w:rsidRPr="006908E8">
        <w:rPr>
          <w:rFonts w:ascii="Verdana" w:hAnsi="Verdana"/>
          <w:sz w:val="18"/>
          <w:szCs w:val="18"/>
        </w:rPr>
        <w:t>posortowniczego</w:t>
      </w:r>
      <w:proofErr w:type="spellEnd"/>
      <w:r w:rsidRPr="006908E8">
        <w:rPr>
          <w:rFonts w:ascii="Verdana" w:hAnsi="Verdana"/>
          <w:sz w:val="18"/>
          <w:szCs w:val="18"/>
        </w:rPr>
        <w:t xml:space="preserve"> na terenie Z/I w Julkowie </w:t>
      </w:r>
      <w:bookmarkEnd w:id="1"/>
      <w:r w:rsidRPr="006908E8">
        <w:rPr>
          <w:rFonts w:ascii="Verdana" w:hAnsi="Verdana"/>
          <w:sz w:val="18"/>
          <w:szCs w:val="18"/>
        </w:rPr>
        <w:t>/ 2023</w:t>
      </w:r>
      <w:bookmarkEnd w:id="2"/>
      <w:r w:rsidR="00671067" w:rsidRPr="001F5609">
        <w:rPr>
          <w:rFonts w:ascii="Verdana" w:hAnsi="Verdana"/>
          <w:b/>
          <w:bCs/>
          <w:sz w:val="18"/>
          <w:szCs w:val="18"/>
        </w:rPr>
        <w:t>,</w:t>
      </w:r>
      <w:r w:rsidR="00671067"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="00671067" w:rsidRPr="001F5609">
        <w:rPr>
          <w:rFonts w:ascii="Verdana" w:hAnsi="Verdana" w:cstheme="minorHAnsi"/>
          <w:sz w:val="18"/>
          <w:szCs w:val="18"/>
        </w:rPr>
        <w:t xml:space="preserve">prowadzonym na podstawie ustawy z dnia </w:t>
      </w:r>
      <w:r w:rsidR="006908E8">
        <w:rPr>
          <w:rFonts w:ascii="Verdana" w:hAnsi="Verdana" w:cstheme="minorHAnsi"/>
          <w:sz w:val="18"/>
          <w:szCs w:val="18"/>
        </w:rPr>
        <w:br/>
      </w:r>
      <w:r w:rsidR="00671067" w:rsidRPr="001F5609">
        <w:rPr>
          <w:rFonts w:ascii="Verdana" w:hAnsi="Verdana" w:cstheme="minorHAnsi"/>
          <w:sz w:val="18"/>
          <w:szCs w:val="18"/>
        </w:rPr>
        <w:t>11 września 2019 r. Prawo zamówień publicznych (</w:t>
      </w:r>
      <w:proofErr w:type="spellStart"/>
      <w:r w:rsidR="00671067" w:rsidRPr="001F5609">
        <w:rPr>
          <w:rFonts w:ascii="Verdana" w:hAnsi="Verdana" w:cstheme="minorHAnsi"/>
          <w:sz w:val="18"/>
          <w:szCs w:val="18"/>
        </w:rPr>
        <w:t>t</w:t>
      </w:r>
      <w:r w:rsidR="00671067">
        <w:rPr>
          <w:rFonts w:ascii="Verdana" w:hAnsi="Verdana" w:cstheme="minorHAnsi"/>
          <w:sz w:val="18"/>
          <w:szCs w:val="18"/>
        </w:rPr>
        <w:t>.</w:t>
      </w:r>
      <w:r w:rsidR="00671067" w:rsidRPr="001F5609">
        <w:rPr>
          <w:rFonts w:ascii="Verdana" w:hAnsi="Verdana" w:cstheme="minorHAnsi"/>
          <w:sz w:val="18"/>
          <w:szCs w:val="18"/>
        </w:rPr>
        <w:t>j</w:t>
      </w:r>
      <w:proofErr w:type="spellEnd"/>
      <w:r w:rsidR="00671067" w:rsidRPr="001F5609">
        <w:rPr>
          <w:rFonts w:ascii="Verdana" w:hAnsi="Verdana" w:cstheme="minorHAnsi"/>
          <w:sz w:val="18"/>
          <w:szCs w:val="18"/>
        </w:rPr>
        <w:t>. Dz. U. z 202</w:t>
      </w:r>
      <w:r w:rsidR="00671067">
        <w:rPr>
          <w:rFonts w:ascii="Verdana" w:hAnsi="Verdana" w:cstheme="minorHAnsi"/>
          <w:sz w:val="18"/>
          <w:szCs w:val="18"/>
        </w:rPr>
        <w:t>3</w:t>
      </w:r>
      <w:r w:rsidR="00671067" w:rsidRPr="001F5609">
        <w:rPr>
          <w:rFonts w:ascii="Verdana" w:hAnsi="Verdana" w:cstheme="minorHAnsi"/>
          <w:sz w:val="18"/>
          <w:szCs w:val="18"/>
        </w:rPr>
        <w:t xml:space="preserve"> r. poz. 1</w:t>
      </w:r>
      <w:r w:rsidR="00671067">
        <w:rPr>
          <w:rFonts w:ascii="Verdana" w:hAnsi="Verdana" w:cstheme="minorHAnsi"/>
          <w:sz w:val="18"/>
          <w:szCs w:val="18"/>
        </w:rPr>
        <w:t>605</w:t>
      </w:r>
      <w:r w:rsidR="00671067" w:rsidRPr="001F5609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="00671067" w:rsidRPr="001F5609">
        <w:rPr>
          <w:rFonts w:ascii="Verdana" w:hAnsi="Verdana" w:cstheme="minorHAnsi"/>
          <w:sz w:val="18"/>
          <w:szCs w:val="18"/>
        </w:rPr>
        <w:t>późn</w:t>
      </w:r>
      <w:proofErr w:type="spellEnd"/>
      <w:r w:rsidR="00671067" w:rsidRPr="001F5609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="00671067" w:rsidRPr="001F5609">
        <w:rPr>
          <w:rFonts w:ascii="Verdana" w:hAnsi="Verdana" w:cstheme="minorHAnsi"/>
          <w:sz w:val="18"/>
          <w:szCs w:val="18"/>
        </w:rPr>
        <w:t>Pzp</w:t>
      </w:r>
      <w:proofErr w:type="spellEnd"/>
      <w:r w:rsidR="00671067" w:rsidRPr="001F5609">
        <w:rPr>
          <w:rFonts w:ascii="Verdana" w:hAnsi="Verdana" w:cstheme="minorHAnsi"/>
          <w:sz w:val="18"/>
          <w:szCs w:val="18"/>
        </w:rPr>
        <w:t>, przez ”EKO-REGION” w Bełchatowie</w:t>
      </w:r>
      <w:r w:rsidR="00671067"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="00671067" w:rsidRPr="001F5609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="00671067" w:rsidRPr="001F5609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="00671067" w:rsidRPr="001F5609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6FD7D57E" w14:textId="77777777" w:rsidR="00671067" w:rsidRPr="00234EDD" w:rsidRDefault="00671067" w:rsidP="00671067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46263603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3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42F2F904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7E47E5D1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27487B30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3"/>
    <w:p w14:paraId="22AAA872" w14:textId="77777777" w:rsidR="00671067" w:rsidRPr="00234EDD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0CE640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71E9C7A4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09CC6BB" w14:textId="77777777" w:rsidR="00671067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F5609"/>
    <w:rsid w:val="002C6840"/>
    <w:rsid w:val="005C1180"/>
    <w:rsid w:val="00671067"/>
    <w:rsid w:val="006908E8"/>
    <w:rsid w:val="007671AE"/>
    <w:rsid w:val="00914446"/>
    <w:rsid w:val="009E5C05"/>
    <w:rsid w:val="00A875FA"/>
    <w:rsid w:val="00AC0A64"/>
    <w:rsid w:val="00E631B2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13</cp:revision>
  <dcterms:created xsi:type="dcterms:W3CDTF">2023-02-27T11:56:00Z</dcterms:created>
  <dcterms:modified xsi:type="dcterms:W3CDTF">2023-09-27T11:53:00Z</dcterms:modified>
</cp:coreProperties>
</file>