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4030" w14:textId="5197251A" w:rsidR="00575245" w:rsidRPr="00435630" w:rsidRDefault="00575245" w:rsidP="00015E3B">
      <w:pPr>
        <w:tabs>
          <w:tab w:val="left" w:pos="7655"/>
        </w:tabs>
        <w:spacing w:line="240" w:lineRule="auto"/>
        <w:jc w:val="right"/>
        <w:rPr>
          <w:b/>
          <w:bCs/>
        </w:rPr>
      </w:pPr>
      <w:r w:rsidRPr="00435630">
        <w:rPr>
          <w:b/>
          <w:bCs/>
        </w:rPr>
        <w:t>Załącznik nr 1 Szczegółowy opis przedmiotu zamówienia</w:t>
      </w:r>
    </w:p>
    <w:p w14:paraId="105941C4" w14:textId="77777777" w:rsidR="00575245" w:rsidRPr="00575245" w:rsidRDefault="00575245" w:rsidP="00BD70CE">
      <w:pPr>
        <w:pStyle w:val="Akapitzlist"/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jc w:val="both"/>
        <w:rPr>
          <w:b/>
          <w:bCs/>
          <w:i/>
        </w:rPr>
      </w:pPr>
      <w:r w:rsidRPr="00575245">
        <w:t>Przedmiotem zamówie</w:t>
      </w:r>
      <w:r w:rsidR="00674FA0">
        <w:t>nia jest dostawa i montaż mebli w</w:t>
      </w:r>
      <w:r w:rsidRPr="00575245">
        <w:t xml:space="preserve"> następujących ilościach, wymiarach i parametrach technicznych:</w:t>
      </w:r>
    </w:p>
    <w:p w14:paraId="4B3CA4E4" w14:textId="77777777" w:rsidR="00575245" w:rsidRPr="00575245" w:rsidRDefault="00575245" w:rsidP="00575245">
      <w:pPr>
        <w:pStyle w:val="Akapitzlist"/>
        <w:tabs>
          <w:tab w:val="left" w:pos="426"/>
        </w:tabs>
        <w:spacing w:after="0" w:line="240" w:lineRule="auto"/>
        <w:ind w:left="426"/>
        <w:jc w:val="both"/>
      </w:pPr>
    </w:p>
    <w:tbl>
      <w:tblPr>
        <w:tblStyle w:val="Tabela-Siatka"/>
        <w:tblpPr w:leftFromText="141" w:rightFromText="141" w:vertAnchor="text" w:tblpXSpec="righ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506"/>
        <w:gridCol w:w="1729"/>
        <w:gridCol w:w="850"/>
        <w:gridCol w:w="2439"/>
        <w:gridCol w:w="3656"/>
      </w:tblGrid>
      <w:tr w:rsidR="00575245" w:rsidRPr="00575245" w14:paraId="0883CA34" w14:textId="77777777" w:rsidTr="0059379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8A81" w14:textId="77777777" w:rsidR="00575245" w:rsidRPr="00575245" w:rsidRDefault="00575245" w:rsidP="001030E4">
            <w:pPr>
              <w:tabs>
                <w:tab w:val="left" w:pos="426"/>
              </w:tabs>
              <w:jc w:val="both"/>
            </w:pPr>
            <w:r w:rsidRPr="00575245">
              <w:t>Lp.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623D" w14:textId="77777777" w:rsidR="00575245" w:rsidRPr="00575245" w:rsidRDefault="00575245" w:rsidP="001030E4">
            <w:pPr>
              <w:tabs>
                <w:tab w:val="left" w:pos="426"/>
              </w:tabs>
              <w:jc w:val="both"/>
            </w:pPr>
            <w:r w:rsidRPr="00575245">
              <w:t>Nazwa produktu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7CE0" w14:textId="77777777" w:rsidR="00575245" w:rsidRPr="00575245" w:rsidRDefault="00575245" w:rsidP="001030E4">
            <w:pPr>
              <w:tabs>
                <w:tab w:val="left" w:pos="426"/>
              </w:tabs>
              <w:jc w:val="center"/>
            </w:pPr>
            <w:r w:rsidRPr="00575245">
              <w:t>Ilość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787D" w14:textId="22D72DFF" w:rsidR="00575245" w:rsidRPr="00575245" w:rsidRDefault="00575245" w:rsidP="001030E4">
            <w:pPr>
              <w:tabs>
                <w:tab w:val="left" w:pos="426"/>
              </w:tabs>
              <w:jc w:val="both"/>
            </w:pPr>
            <w:r w:rsidRPr="005C00A2">
              <w:t xml:space="preserve">Wymiary </w:t>
            </w:r>
            <w:r w:rsidR="00F24DF7" w:rsidRPr="005C00A2">
              <w:t xml:space="preserve"> (</w:t>
            </w:r>
            <w:r w:rsidR="00F24DF7" w:rsidRPr="005C00A2">
              <w:rPr>
                <w:rFonts w:cs="Calibri,Bold"/>
                <w:bCs/>
                <w:color w:val="000000"/>
              </w:rPr>
              <w:t>minimalne parametry  techniczne)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2874" w14:textId="77777777" w:rsidR="00575245" w:rsidRPr="00575245" w:rsidRDefault="00575245" w:rsidP="001030E4">
            <w:pPr>
              <w:tabs>
                <w:tab w:val="left" w:pos="426"/>
              </w:tabs>
              <w:jc w:val="both"/>
            </w:pPr>
            <w:r w:rsidRPr="00575245">
              <w:t>Specyfikacja techniczna</w:t>
            </w:r>
          </w:p>
        </w:tc>
      </w:tr>
      <w:tr w:rsidR="00F24DF7" w:rsidRPr="00575245" w14:paraId="20B4F01E" w14:textId="77777777" w:rsidTr="0059379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DC14" w14:textId="586C65F8" w:rsidR="00F24DF7" w:rsidRPr="00575245" w:rsidRDefault="00F24DF7" w:rsidP="00F24DF7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E447" w14:textId="5190C857" w:rsidR="00F24DF7" w:rsidRPr="00575245" w:rsidRDefault="00F24DF7" w:rsidP="00F24DF7">
            <w:pPr>
              <w:tabs>
                <w:tab w:val="left" w:pos="426"/>
              </w:tabs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38AE" w14:textId="3A628500" w:rsidR="00F24DF7" w:rsidRPr="00575245" w:rsidRDefault="00F24DF7" w:rsidP="00F24DF7">
            <w:pPr>
              <w:tabs>
                <w:tab w:val="left" w:pos="426"/>
              </w:tabs>
              <w:jc w:val="center"/>
            </w:pPr>
            <w: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5098" w14:textId="70953135" w:rsidR="00F24DF7" w:rsidRPr="00575245" w:rsidRDefault="00F24DF7" w:rsidP="00F24DF7">
            <w:pPr>
              <w:tabs>
                <w:tab w:val="left" w:pos="426"/>
              </w:tabs>
              <w:jc w:val="center"/>
            </w:pPr>
            <w:r>
              <w:t>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818D" w14:textId="268DA0C9" w:rsidR="00F24DF7" w:rsidRPr="00575245" w:rsidRDefault="00F24DF7" w:rsidP="00F24DF7">
            <w:pPr>
              <w:tabs>
                <w:tab w:val="left" w:pos="426"/>
              </w:tabs>
              <w:jc w:val="center"/>
            </w:pPr>
            <w:r>
              <w:t>5</w:t>
            </w:r>
          </w:p>
        </w:tc>
      </w:tr>
      <w:tr w:rsidR="00626316" w:rsidRPr="00575245" w14:paraId="7B410AD6" w14:textId="77777777" w:rsidTr="00E71AD4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212" w14:textId="39A02174" w:rsidR="00626316" w:rsidRPr="00654DE1" w:rsidRDefault="00626316" w:rsidP="00626316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654DE1">
              <w:rPr>
                <w:b/>
                <w:bCs/>
              </w:rPr>
              <w:t>Część I</w:t>
            </w:r>
          </w:p>
        </w:tc>
      </w:tr>
      <w:tr w:rsidR="00561E55" w:rsidRPr="00575245" w14:paraId="10724577" w14:textId="77777777" w:rsidTr="0059379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0503" w14:textId="77777777" w:rsidR="00561E55" w:rsidRPr="00575245" w:rsidRDefault="00561E55" w:rsidP="001030E4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ind w:hanging="720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BC26" w14:textId="77777777" w:rsidR="00561E55" w:rsidRDefault="00561E55" w:rsidP="001030E4">
            <w:pPr>
              <w:tabs>
                <w:tab w:val="left" w:pos="426"/>
              </w:tabs>
              <w:jc w:val="both"/>
            </w:pPr>
            <w:r>
              <w:t>Krzesło obrotowe</w:t>
            </w:r>
            <w:r w:rsidR="00FE0761">
              <w:t xml:space="preserve"> </w:t>
            </w:r>
          </w:p>
          <w:p w14:paraId="1B566E14" w14:textId="77777777" w:rsidR="00FE0761" w:rsidRDefault="00FE0761" w:rsidP="001030E4">
            <w:pPr>
              <w:tabs>
                <w:tab w:val="left" w:pos="426"/>
              </w:tabs>
              <w:jc w:val="both"/>
            </w:pPr>
            <w:r w:rsidRPr="00FE0761">
              <w:t>Delon</w:t>
            </w:r>
          </w:p>
          <w:p w14:paraId="24305095" w14:textId="2BC0E6AC" w:rsidR="009127E9" w:rsidRPr="00F24DF7" w:rsidRDefault="009127E9" w:rsidP="001030E4">
            <w:pPr>
              <w:tabs>
                <w:tab w:val="left" w:pos="426"/>
              </w:tabs>
              <w:jc w:val="both"/>
              <w:rPr>
                <w:vertAlign w:val="superscript"/>
              </w:rPr>
            </w:pPr>
            <w:r w:rsidRPr="009127E9">
              <w:t>lub równoważny</w:t>
            </w:r>
            <w:r w:rsidR="00F24DF7">
              <w:rPr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2DC8" w14:textId="71ABF463" w:rsidR="00561E55" w:rsidRDefault="00C006B3" w:rsidP="001030E4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12D6" w14:textId="77777777" w:rsidR="00561E55" w:rsidRDefault="00561E55" w:rsidP="001030E4">
            <w:pPr>
              <w:tabs>
                <w:tab w:val="left" w:pos="426"/>
              </w:tabs>
              <w:jc w:val="both"/>
            </w:pPr>
            <w:r>
              <w:t>Długość  63 cm</w:t>
            </w:r>
          </w:p>
          <w:p w14:paraId="04079279" w14:textId="77777777" w:rsidR="00561E55" w:rsidRDefault="00561E55" w:rsidP="001030E4">
            <w:pPr>
              <w:tabs>
                <w:tab w:val="left" w:pos="426"/>
              </w:tabs>
              <w:jc w:val="both"/>
            </w:pPr>
            <w:r>
              <w:t>Szerokość 61 cm</w:t>
            </w:r>
          </w:p>
          <w:p w14:paraId="723940B2" w14:textId="462552F0" w:rsidR="00561E55" w:rsidRDefault="00561E55" w:rsidP="001030E4">
            <w:pPr>
              <w:tabs>
                <w:tab w:val="left" w:pos="426"/>
              </w:tabs>
              <w:jc w:val="both"/>
            </w:pPr>
            <w:r>
              <w:t>Wysokość 1</w:t>
            </w:r>
            <w:r w:rsidR="004A6CF1">
              <w:t>2</w:t>
            </w:r>
            <w:r>
              <w:t>2 cm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939" w14:textId="334DC9D3" w:rsidR="00561E55" w:rsidRDefault="00561E55" w:rsidP="001030E4">
            <w:pPr>
              <w:tabs>
                <w:tab w:val="left" w:pos="426"/>
              </w:tabs>
              <w:jc w:val="both"/>
            </w:pPr>
            <w:r>
              <w:t>Kolor</w:t>
            </w:r>
            <w:r w:rsidR="00D66DC0">
              <w:t xml:space="preserve"> tapicerki:</w:t>
            </w:r>
            <w:r w:rsidR="00BD5B22">
              <w:t xml:space="preserve"> </w:t>
            </w:r>
            <w:r>
              <w:t>popie</w:t>
            </w:r>
            <w:r w:rsidR="00BD5B22">
              <w:t>l</w:t>
            </w:r>
          </w:p>
          <w:p w14:paraId="2E8C92AB" w14:textId="3D8CBF1B" w:rsidR="00561E55" w:rsidRDefault="00561E55" w:rsidP="001030E4">
            <w:pPr>
              <w:tabs>
                <w:tab w:val="left" w:pos="426"/>
              </w:tabs>
              <w:jc w:val="both"/>
            </w:pPr>
            <w:r>
              <w:t>Tapicerka:</w:t>
            </w:r>
            <w:r w:rsidR="00BD5B22">
              <w:t xml:space="preserve"> </w:t>
            </w:r>
            <w:r>
              <w:t>t</w:t>
            </w:r>
            <w:r w:rsidRPr="00561E55">
              <w:t xml:space="preserve">kanina </w:t>
            </w:r>
            <w:proofErr w:type="spellStart"/>
            <w:r w:rsidRPr="00561E55">
              <w:t>alcantara</w:t>
            </w:r>
            <w:proofErr w:type="spellEnd"/>
            <w:r>
              <w:t>, odporna na zaplamienie</w:t>
            </w:r>
            <w:r w:rsidR="00D66DC0">
              <w:t>, wilgoć.</w:t>
            </w:r>
          </w:p>
          <w:p w14:paraId="1231F174" w14:textId="5B8C401B" w:rsidR="00561E55" w:rsidRDefault="00561E55" w:rsidP="001030E4">
            <w:pPr>
              <w:tabs>
                <w:tab w:val="left" w:pos="426"/>
              </w:tabs>
              <w:jc w:val="both"/>
            </w:pPr>
            <w:r>
              <w:t>Wyprofilowane oparcie</w:t>
            </w:r>
            <w:r w:rsidR="00D66DC0">
              <w:t>.</w:t>
            </w:r>
          </w:p>
          <w:p w14:paraId="40C84E9F" w14:textId="1623A50F" w:rsidR="00561E55" w:rsidRDefault="00561E55" w:rsidP="001030E4">
            <w:pPr>
              <w:tabs>
                <w:tab w:val="left" w:pos="426"/>
              </w:tabs>
              <w:jc w:val="both"/>
            </w:pPr>
            <w:r>
              <w:t xml:space="preserve">Siłownik pneumatyczny z certyfikatem SGS, CE, ISO 9001, </w:t>
            </w:r>
          </w:p>
          <w:p w14:paraId="707FFCF3" w14:textId="2E8428B9" w:rsidR="00561E55" w:rsidRDefault="00561E55" w:rsidP="001030E4">
            <w:pPr>
              <w:tabs>
                <w:tab w:val="left" w:pos="426"/>
              </w:tabs>
              <w:jc w:val="both"/>
            </w:pPr>
            <w:r>
              <w:t xml:space="preserve">System </w:t>
            </w:r>
            <w:proofErr w:type="spellStart"/>
            <w:r>
              <w:t>TiltPlus</w:t>
            </w:r>
            <w:proofErr w:type="spellEnd"/>
            <w:r w:rsidR="00D66DC0">
              <w:t>.</w:t>
            </w:r>
          </w:p>
          <w:p w14:paraId="2F6A9A6C" w14:textId="34B1085B" w:rsidR="00561E55" w:rsidRDefault="00561E55" w:rsidP="001030E4">
            <w:pPr>
              <w:tabs>
                <w:tab w:val="left" w:pos="426"/>
              </w:tabs>
              <w:jc w:val="both"/>
            </w:pPr>
            <w:r>
              <w:t>Mocne i miękkie koła w wysokiej jakości tworzywa polimerowego o wytrzymałości powyżej 368 MPA</w:t>
            </w:r>
          </w:p>
          <w:p w14:paraId="1973F45D" w14:textId="2456BC8F" w:rsidR="00561E55" w:rsidRPr="00575245" w:rsidRDefault="00561E55" w:rsidP="001030E4">
            <w:pPr>
              <w:tabs>
                <w:tab w:val="left" w:pos="426"/>
              </w:tabs>
              <w:jc w:val="both"/>
            </w:pPr>
          </w:p>
        </w:tc>
      </w:tr>
      <w:tr w:rsidR="00BD5B22" w:rsidRPr="00575245" w14:paraId="018B4090" w14:textId="77777777" w:rsidTr="0059379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CC66" w14:textId="77777777" w:rsidR="00BD5B22" w:rsidRPr="00575245" w:rsidRDefault="00BD5B22" w:rsidP="001030E4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ind w:hanging="720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4017" w14:textId="08223422" w:rsidR="00BD5B22" w:rsidRDefault="00BD5B22" w:rsidP="001030E4">
            <w:pPr>
              <w:tabs>
                <w:tab w:val="left" w:pos="426"/>
              </w:tabs>
              <w:jc w:val="both"/>
            </w:pPr>
            <w:r>
              <w:t>Biurko</w:t>
            </w:r>
            <w:r w:rsidR="006031F1">
              <w:t xml:space="preserve"> proste</w:t>
            </w:r>
            <w:r>
              <w:t xml:space="preserve"> z </w:t>
            </w:r>
            <w:r w:rsidR="009A0985">
              <w:t>kontenerem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A6CB" w14:textId="190BA212" w:rsidR="00BD5B22" w:rsidRDefault="009127E9" w:rsidP="001030E4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F579" w14:textId="24D2CFC9" w:rsidR="00BD5B22" w:rsidRDefault="009127E9" w:rsidP="001030E4">
            <w:pPr>
              <w:tabs>
                <w:tab w:val="left" w:pos="426"/>
              </w:tabs>
              <w:jc w:val="both"/>
            </w:pPr>
            <w:r>
              <w:t>W</w:t>
            </w:r>
            <w:r w:rsidR="00BD5B22" w:rsidRPr="00BD5B22">
              <w:t xml:space="preserve">ymiary blatu </w:t>
            </w:r>
            <w:r>
              <w:t xml:space="preserve">biurka: </w:t>
            </w:r>
            <w:r w:rsidR="00BD5B22" w:rsidRPr="00BD5B22">
              <w:t>118</w:t>
            </w:r>
            <w:r>
              <w:t xml:space="preserve"> cm </w:t>
            </w:r>
            <w:r w:rsidR="00BD5B22" w:rsidRPr="00BD5B22">
              <w:t>x</w:t>
            </w:r>
            <w:r>
              <w:t xml:space="preserve"> </w:t>
            </w:r>
            <w:r w:rsidR="00BD5B22" w:rsidRPr="00BD5B22">
              <w:t>80</w:t>
            </w:r>
            <w:r w:rsidR="0059379E">
              <w:t xml:space="preserve"> </w:t>
            </w:r>
            <w:r w:rsidR="00BD5B22" w:rsidRPr="00BD5B22">
              <w:t>cm</w:t>
            </w:r>
            <w:r w:rsidR="00626316">
              <w:t>, wysokość 73 cm</w:t>
            </w:r>
          </w:p>
          <w:p w14:paraId="11E85961" w14:textId="77777777" w:rsidR="006031F1" w:rsidRDefault="006031F1" w:rsidP="00D960DB">
            <w:pPr>
              <w:tabs>
                <w:tab w:val="left" w:pos="426"/>
              </w:tabs>
              <w:jc w:val="both"/>
            </w:pPr>
          </w:p>
          <w:p w14:paraId="021488C1" w14:textId="77777777" w:rsidR="006031F1" w:rsidRDefault="006031F1" w:rsidP="00D960DB">
            <w:pPr>
              <w:tabs>
                <w:tab w:val="left" w:pos="426"/>
              </w:tabs>
              <w:jc w:val="both"/>
            </w:pPr>
          </w:p>
          <w:p w14:paraId="6624984C" w14:textId="3B2159AA" w:rsidR="006031F1" w:rsidRDefault="006031F1" w:rsidP="00D960DB">
            <w:pPr>
              <w:tabs>
                <w:tab w:val="left" w:pos="426"/>
              </w:tabs>
              <w:jc w:val="both"/>
            </w:pPr>
            <w:proofErr w:type="spellStart"/>
            <w:r>
              <w:t>Kontenerek</w:t>
            </w:r>
            <w:proofErr w:type="spellEnd"/>
            <w:r>
              <w:t xml:space="preserve"> pasujący do biur</w:t>
            </w:r>
            <w:r w:rsidR="00626316">
              <w:t>ka</w:t>
            </w:r>
            <w:r>
              <w:t>:</w:t>
            </w:r>
          </w:p>
          <w:p w14:paraId="60F54866" w14:textId="77777777" w:rsidR="006031F1" w:rsidRDefault="006031F1" w:rsidP="00D960DB">
            <w:pPr>
              <w:tabs>
                <w:tab w:val="left" w:pos="426"/>
              </w:tabs>
              <w:jc w:val="both"/>
            </w:pPr>
            <w:r>
              <w:t xml:space="preserve">o wymiarach </w:t>
            </w:r>
            <w:r w:rsidR="00590E38">
              <w:t>:</w:t>
            </w:r>
          </w:p>
          <w:p w14:paraId="54FE9DED" w14:textId="75BB6615" w:rsidR="00590E38" w:rsidRPr="00561E55" w:rsidRDefault="00590E38" w:rsidP="00D960DB">
            <w:pPr>
              <w:tabs>
                <w:tab w:val="left" w:pos="426"/>
              </w:tabs>
              <w:jc w:val="both"/>
            </w:pPr>
            <w:r>
              <w:t>wysokość min. 60 cm, szerokość</w:t>
            </w:r>
            <w:r w:rsidR="00D76709">
              <w:t xml:space="preserve"> min.</w:t>
            </w:r>
            <w:r>
              <w:t xml:space="preserve"> 43 cm, głębokość min. 50 cm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A258" w14:textId="1F1AFDAD" w:rsidR="00BD5B22" w:rsidRDefault="00BD5B22" w:rsidP="00BD5B22">
            <w:pPr>
              <w:tabs>
                <w:tab w:val="left" w:pos="426"/>
              </w:tabs>
              <w:jc w:val="both"/>
            </w:pPr>
            <w:r>
              <w:t xml:space="preserve">Kolor: </w:t>
            </w:r>
            <w:r w:rsidRPr="009127E9">
              <w:t xml:space="preserve">Manhattan, </w:t>
            </w:r>
            <w:r>
              <w:t>korpus w tym samym kolorze</w:t>
            </w:r>
            <w:r w:rsidR="00D66DC0">
              <w:t>.</w:t>
            </w:r>
          </w:p>
          <w:p w14:paraId="62490498" w14:textId="1D53811D" w:rsidR="00BD5B22" w:rsidRDefault="00BD5B22" w:rsidP="00BD5B22">
            <w:pPr>
              <w:tabs>
                <w:tab w:val="left" w:pos="426"/>
              </w:tabs>
              <w:jc w:val="both"/>
            </w:pPr>
            <w:r>
              <w:t>Biurko wykonane z płyty  wiórowej  trójwarstwowej,</w:t>
            </w:r>
            <w:r w:rsidR="00F27748">
              <w:t xml:space="preserve"> </w:t>
            </w:r>
            <w:r>
              <w:t xml:space="preserve">obustronnie  laminowanej </w:t>
            </w:r>
          </w:p>
          <w:p w14:paraId="54A99E85" w14:textId="05B930F4" w:rsidR="00BD5B22" w:rsidRDefault="00BD5B22" w:rsidP="00BD5B22">
            <w:pPr>
              <w:tabs>
                <w:tab w:val="left" w:pos="426"/>
              </w:tabs>
              <w:jc w:val="both"/>
            </w:pPr>
            <w:r>
              <w:t xml:space="preserve">Elementy widoczne oklejone obrzeżem 2 mm w kolorze płyty. </w:t>
            </w:r>
          </w:p>
          <w:p w14:paraId="0A333308" w14:textId="581AAD44" w:rsidR="00BD5B22" w:rsidRDefault="00BD5B22" w:rsidP="00BD5B22">
            <w:pPr>
              <w:tabs>
                <w:tab w:val="left" w:pos="426"/>
              </w:tabs>
              <w:jc w:val="both"/>
            </w:pPr>
            <w:r>
              <w:t>Blat/grubość:</w:t>
            </w:r>
            <w:r w:rsidR="00F27748">
              <w:t xml:space="preserve"> </w:t>
            </w:r>
            <w:r>
              <w:t xml:space="preserve">płyta </w:t>
            </w:r>
            <w:proofErr w:type="spellStart"/>
            <w:r>
              <w:t>melaminowana</w:t>
            </w:r>
            <w:proofErr w:type="spellEnd"/>
            <w:r>
              <w:t xml:space="preserve"> / 25mm-28mm</w:t>
            </w:r>
          </w:p>
          <w:p w14:paraId="69395DCB" w14:textId="77777777" w:rsidR="00BD5B22" w:rsidRDefault="00BD5B22" w:rsidP="00BD5B22">
            <w:pPr>
              <w:tabs>
                <w:tab w:val="left" w:pos="426"/>
              </w:tabs>
              <w:jc w:val="both"/>
            </w:pPr>
            <w:r>
              <w:t>Noga/grubość: płytowa /18mm</w:t>
            </w:r>
          </w:p>
          <w:p w14:paraId="58D0352C" w14:textId="77777777" w:rsidR="00BD5B22" w:rsidRDefault="00BD5B22" w:rsidP="00BD5B22">
            <w:pPr>
              <w:tabs>
                <w:tab w:val="left" w:pos="426"/>
              </w:tabs>
              <w:jc w:val="both"/>
            </w:pPr>
            <w:r>
              <w:t>Przelot kablowy: 1</w:t>
            </w:r>
          </w:p>
          <w:p w14:paraId="4694BF90" w14:textId="77777777" w:rsidR="00BD5B22" w:rsidRDefault="00BD5B22" w:rsidP="00BD5B22">
            <w:pPr>
              <w:tabs>
                <w:tab w:val="left" w:pos="426"/>
              </w:tabs>
              <w:jc w:val="both"/>
            </w:pPr>
            <w:r>
              <w:t>Blenda/grubość: płyta/18mm</w:t>
            </w:r>
          </w:p>
          <w:p w14:paraId="18761CD2" w14:textId="193FB098" w:rsidR="00BD5B22" w:rsidRDefault="00BD5B22" w:rsidP="00BD5B22">
            <w:pPr>
              <w:tabs>
                <w:tab w:val="left" w:pos="426"/>
              </w:tabs>
              <w:jc w:val="both"/>
            </w:pPr>
            <w:r>
              <w:t>Stopki –regulacja 10</w:t>
            </w:r>
            <w:r w:rsidR="005E2588">
              <w:t xml:space="preserve"> </w:t>
            </w:r>
            <w:r>
              <w:t>mm</w:t>
            </w:r>
          </w:p>
          <w:p w14:paraId="7E663116" w14:textId="2DA5BAF9" w:rsidR="00BD5B22" w:rsidRDefault="00BD5B22" w:rsidP="00BD5B22">
            <w:pPr>
              <w:tabs>
                <w:tab w:val="left" w:pos="426"/>
              </w:tabs>
              <w:jc w:val="both"/>
            </w:pPr>
            <w:proofErr w:type="spellStart"/>
            <w:r>
              <w:t>Kontenerek</w:t>
            </w:r>
            <w:proofErr w:type="spellEnd"/>
            <w:r>
              <w:t>:</w:t>
            </w:r>
          </w:p>
          <w:p w14:paraId="492BE527" w14:textId="268F1640" w:rsidR="00BD5B22" w:rsidRDefault="00BD5B22" w:rsidP="00BD5B22">
            <w:pPr>
              <w:tabs>
                <w:tab w:val="left" w:pos="426"/>
              </w:tabs>
              <w:jc w:val="both"/>
            </w:pPr>
            <w:r>
              <w:t>Kontener  wykonany  z  płyty  wiórowej  trójwarstwowej,  obustronnie  laminowane</w:t>
            </w:r>
            <w:r w:rsidR="00F27748">
              <w:t>j</w:t>
            </w:r>
            <w:r>
              <w:t xml:space="preserve"> w </w:t>
            </w:r>
            <w:r w:rsidRPr="009127E9">
              <w:t xml:space="preserve">kolorze </w:t>
            </w:r>
            <w:proofErr w:type="spellStart"/>
            <w:r w:rsidRPr="009127E9">
              <w:t>mancha</w:t>
            </w:r>
            <w:r w:rsidR="00F27748">
              <w:t>t</w:t>
            </w:r>
            <w:r w:rsidRPr="009127E9">
              <w:t>tan</w:t>
            </w:r>
            <w:proofErr w:type="spellEnd"/>
            <w:r>
              <w:t>, korpus w tym samym kolorze.</w:t>
            </w:r>
          </w:p>
          <w:p w14:paraId="6C5BA5F3" w14:textId="7C08E62E" w:rsidR="00BD5B22" w:rsidRDefault="00BD5B22" w:rsidP="00BD5B22">
            <w:pPr>
              <w:tabs>
                <w:tab w:val="left" w:pos="426"/>
              </w:tabs>
              <w:jc w:val="both"/>
            </w:pPr>
            <w:r>
              <w:t>Elementy widoczne oklejone obrzeżem 2 mm w kolorze płyty.</w:t>
            </w:r>
          </w:p>
          <w:p w14:paraId="12FA5171" w14:textId="5F455468" w:rsidR="00BD5B22" w:rsidRDefault="00BD5B22" w:rsidP="00BD5B22">
            <w:pPr>
              <w:tabs>
                <w:tab w:val="left" w:pos="426"/>
              </w:tabs>
              <w:jc w:val="both"/>
            </w:pPr>
            <w:r>
              <w:t xml:space="preserve">Kontener wyposażony w </w:t>
            </w:r>
            <w:r w:rsidR="00F27748">
              <w:t>3</w:t>
            </w:r>
            <w:r>
              <w:t xml:space="preserve"> szuflady.</w:t>
            </w:r>
          </w:p>
          <w:p w14:paraId="281320C3" w14:textId="77777777" w:rsidR="00BD5B22" w:rsidRDefault="00BD5B22" w:rsidP="00BD5B22">
            <w:pPr>
              <w:tabs>
                <w:tab w:val="left" w:pos="426"/>
              </w:tabs>
              <w:jc w:val="both"/>
            </w:pPr>
            <w:r>
              <w:t>Wykonany z płyty grubości 18 mm-25mm.</w:t>
            </w:r>
          </w:p>
          <w:p w14:paraId="00DCA1F9" w14:textId="77777777" w:rsidR="00BD5B22" w:rsidRDefault="00BD5B22" w:rsidP="00BD5B22">
            <w:pPr>
              <w:tabs>
                <w:tab w:val="left" w:pos="426"/>
              </w:tabs>
              <w:jc w:val="both"/>
            </w:pPr>
            <w:r>
              <w:t>Wkłady szuflad metalowe.</w:t>
            </w:r>
          </w:p>
          <w:p w14:paraId="19830FE1" w14:textId="7C737E73" w:rsidR="00BD5B22" w:rsidRDefault="00BD5B22" w:rsidP="00BD5B22">
            <w:pPr>
              <w:tabs>
                <w:tab w:val="left" w:pos="426"/>
              </w:tabs>
              <w:jc w:val="both"/>
            </w:pPr>
            <w:r>
              <w:t>Kontener wyposażony w zamek centralny z 2 kluczami łamanym.</w:t>
            </w:r>
          </w:p>
          <w:p w14:paraId="7AB3E2E8" w14:textId="15BDA561" w:rsidR="00BD5B22" w:rsidRDefault="00BD5B22" w:rsidP="00BD5B22">
            <w:pPr>
              <w:tabs>
                <w:tab w:val="left" w:pos="426"/>
              </w:tabs>
              <w:jc w:val="both"/>
            </w:pPr>
            <w:r>
              <w:t>Uchwyty płaskie,</w:t>
            </w:r>
            <w:r w:rsidR="00590E38">
              <w:t xml:space="preserve"> 2-punktowe,</w:t>
            </w:r>
            <w:r>
              <w:t xml:space="preserve"> metalowe o rozstawie 128 mm.</w:t>
            </w:r>
          </w:p>
          <w:p w14:paraId="46FD6151" w14:textId="42FD8EE7" w:rsidR="00411F1F" w:rsidRDefault="00590E38" w:rsidP="00BD5B22">
            <w:pPr>
              <w:tabs>
                <w:tab w:val="left" w:pos="426"/>
              </w:tabs>
              <w:jc w:val="both"/>
            </w:pPr>
            <w:r>
              <w:t xml:space="preserve">Mobilny na </w:t>
            </w:r>
            <w:r w:rsidR="00411F1F">
              <w:t>4 kółka</w:t>
            </w:r>
            <w:r>
              <w:t>ch.</w:t>
            </w:r>
          </w:p>
        </w:tc>
      </w:tr>
      <w:tr w:rsidR="004C245E" w:rsidRPr="00575245" w14:paraId="0F9A484E" w14:textId="77777777" w:rsidTr="0059379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5440" w14:textId="77777777" w:rsidR="004C245E" w:rsidRPr="00575245" w:rsidRDefault="004C245E" w:rsidP="001030E4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ind w:hanging="720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CD14" w14:textId="5E35A165" w:rsidR="004C245E" w:rsidRDefault="00AE1922" w:rsidP="001030E4">
            <w:pPr>
              <w:tabs>
                <w:tab w:val="left" w:pos="426"/>
              </w:tabs>
              <w:jc w:val="both"/>
            </w:pPr>
            <w:r>
              <w:t>Wersalka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4A16" w14:textId="615303F7" w:rsidR="004C245E" w:rsidRDefault="008A56B9" w:rsidP="001030E4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FB48" w14:textId="1E65D5D1" w:rsidR="00AE1922" w:rsidRDefault="00AE1922" w:rsidP="001030E4">
            <w:pPr>
              <w:tabs>
                <w:tab w:val="left" w:pos="426"/>
              </w:tabs>
            </w:pPr>
            <w:r>
              <w:t>Wymiar wersalki ma</w:t>
            </w:r>
            <w:r w:rsidR="00F37E98">
              <w:t xml:space="preserve">ks. </w:t>
            </w:r>
            <w:r>
              <w:t xml:space="preserve">220 x </w:t>
            </w:r>
            <w:r w:rsidR="00F37E98">
              <w:t>90</w:t>
            </w:r>
          </w:p>
          <w:p w14:paraId="579AC05F" w14:textId="77777777" w:rsidR="004C245E" w:rsidRDefault="00AE1922" w:rsidP="001030E4">
            <w:pPr>
              <w:tabs>
                <w:tab w:val="left" w:pos="426"/>
              </w:tabs>
            </w:pPr>
            <w:r>
              <w:t xml:space="preserve">Wymiar powierzchni spania maks. 120 x </w:t>
            </w:r>
            <w:r w:rsidR="00F37E98">
              <w:t>195</w:t>
            </w:r>
          </w:p>
          <w:p w14:paraId="14CF1552" w14:textId="70B0EDFB" w:rsidR="00B31211" w:rsidRDefault="00B31211" w:rsidP="001030E4">
            <w:pPr>
              <w:tabs>
                <w:tab w:val="left" w:pos="426"/>
              </w:tabs>
            </w:pPr>
            <w:r>
              <w:t>Typu Sula, Baku.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F1C8" w14:textId="618433B2" w:rsidR="004C245E" w:rsidRDefault="00F37E98" w:rsidP="001030E4">
            <w:pPr>
              <w:tabs>
                <w:tab w:val="left" w:pos="426"/>
              </w:tabs>
              <w:jc w:val="both"/>
            </w:pPr>
            <w:r>
              <w:t>Funkcja spania, wygodna</w:t>
            </w:r>
          </w:p>
          <w:p w14:paraId="72282D1C" w14:textId="77777777" w:rsidR="00F37E98" w:rsidRDefault="00F37E98" w:rsidP="001030E4">
            <w:pPr>
              <w:tabs>
                <w:tab w:val="left" w:pos="426"/>
              </w:tabs>
              <w:jc w:val="both"/>
            </w:pPr>
            <w:r>
              <w:t>Wysokie, stabilne oparcie</w:t>
            </w:r>
          </w:p>
          <w:p w14:paraId="2969001C" w14:textId="77777777" w:rsidR="00F37E98" w:rsidRDefault="00F37E98" w:rsidP="001030E4">
            <w:pPr>
              <w:tabs>
                <w:tab w:val="left" w:pos="426"/>
              </w:tabs>
              <w:jc w:val="both"/>
            </w:pPr>
            <w:r>
              <w:t>Duży pojemnik na pościel</w:t>
            </w:r>
          </w:p>
          <w:p w14:paraId="5059C41A" w14:textId="2609A0B3" w:rsidR="00F37E98" w:rsidRDefault="00F37E98" w:rsidP="001030E4">
            <w:pPr>
              <w:tabs>
                <w:tab w:val="left" w:pos="426"/>
              </w:tabs>
              <w:jc w:val="both"/>
            </w:pPr>
            <w:r>
              <w:t xml:space="preserve">Sprężyny </w:t>
            </w:r>
            <w:proofErr w:type="spellStart"/>
            <w:r>
              <w:t>bonell</w:t>
            </w:r>
            <w:proofErr w:type="spellEnd"/>
            <w:r>
              <w:t xml:space="preserve"> i pianka w siedzisku i oparciu</w:t>
            </w:r>
          </w:p>
          <w:p w14:paraId="5A66BBEE" w14:textId="27C02961" w:rsidR="00F37E98" w:rsidRDefault="00F37E98" w:rsidP="001030E4">
            <w:pPr>
              <w:tabs>
                <w:tab w:val="left" w:pos="426"/>
              </w:tabs>
              <w:jc w:val="both"/>
            </w:pPr>
            <w:r>
              <w:t xml:space="preserve">Automat </w:t>
            </w:r>
            <w:proofErr w:type="spellStart"/>
            <w:r>
              <w:t>wersalkowy</w:t>
            </w:r>
            <w:proofErr w:type="spellEnd"/>
          </w:p>
          <w:p w14:paraId="12002F6E" w14:textId="3A20745F" w:rsidR="00F37E98" w:rsidRDefault="00F37E98" w:rsidP="001030E4">
            <w:pPr>
              <w:tabs>
                <w:tab w:val="left" w:pos="426"/>
              </w:tabs>
              <w:jc w:val="both"/>
            </w:pPr>
            <w:r>
              <w:t>Tapicerka trwała i odporna na zabrudzenia w kolorze grafitowym</w:t>
            </w:r>
          </w:p>
          <w:p w14:paraId="56343C1C" w14:textId="26146923" w:rsidR="00F37E98" w:rsidRDefault="00F37E98" w:rsidP="001030E4">
            <w:pPr>
              <w:tabs>
                <w:tab w:val="left" w:pos="426"/>
              </w:tabs>
              <w:jc w:val="both"/>
            </w:pPr>
            <w:r>
              <w:t>Bez podłokietników</w:t>
            </w:r>
            <w:r w:rsidR="00E02C36">
              <w:t>.</w:t>
            </w:r>
          </w:p>
          <w:p w14:paraId="0B493543" w14:textId="77777777" w:rsidR="00F37E98" w:rsidRDefault="00F37E98" w:rsidP="001030E4">
            <w:pPr>
              <w:tabs>
                <w:tab w:val="left" w:pos="426"/>
              </w:tabs>
              <w:jc w:val="both"/>
            </w:pPr>
          </w:p>
          <w:p w14:paraId="6771B0D8" w14:textId="52638E5F" w:rsidR="00F37E98" w:rsidRDefault="00F37E98" w:rsidP="001030E4">
            <w:pPr>
              <w:tabs>
                <w:tab w:val="left" w:pos="426"/>
              </w:tabs>
              <w:jc w:val="both"/>
            </w:pPr>
          </w:p>
        </w:tc>
      </w:tr>
      <w:tr w:rsidR="004C245E" w:rsidRPr="00575245" w14:paraId="2D6C2D11" w14:textId="77777777" w:rsidTr="0059379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1F4F" w14:textId="77777777" w:rsidR="004C245E" w:rsidRPr="00575245" w:rsidRDefault="004C245E" w:rsidP="001030E4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ind w:hanging="720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06A9" w14:textId="77777777" w:rsidR="004C245E" w:rsidRDefault="008A56B9" w:rsidP="001030E4">
            <w:pPr>
              <w:tabs>
                <w:tab w:val="left" w:pos="426"/>
              </w:tabs>
              <w:jc w:val="both"/>
            </w:pPr>
            <w:r>
              <w:t>Narożnik</w:t>
            </w:r>
            <w:r w:rsidR="009127E9">
              <w:t xml:space="preserve"> Santiago </w:t>
            </w:r>
          </w:p>
          <w:p w14:paraId="3AB0D771" w14:textId="79D067A4" w:rsidR="009127E9" w:rsidRDefault="009127E9" w:rsidP="001030E4">
            <w:pPr>
              <w:tabs>
                <w:tab w:val="left" w:pos="426"/>
              </w:tabs>
              <w:jc w:val="both"/>
            </w:pPr>
            <w:r w:rsidRPr="009127E9">
              <w:t>lub równoważny</w:t>
            </w:r>
            <w:r w:rsidRPr="00F24DF7">
              <w:rPr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D74E" w14:textId="48CC09C6" w:rsidR="004C245E" w:rsidRDefault="008A56B9" w:rsidP="001030E4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8939" w14:textId="218A1DAE" w:rsidR="004C245E" w:rsidRDefault="00F37E98" w:rsidP="001030E4">
            <w:pPr>
              <w:tabs>
                <w:tab w:val="left" w:pos="426"/>
              </w:tabs>
            </w:pPr>
            <w:r>
              <w:t>Narożnik Santiago o wymiarach szerokość 279cm, głębokość 201cm, wysokość 81/97 cm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6682" w14:textId="77777777" w:rsidR="00B31211" w:rsidRDefault="00B31211" w:rsidP="00B31211">
            <w:pPr>
              <w:tabs>
                <w:tab w:val="left" w:pos="426"/>
              </w:tabs>
              <w:jc w:val="both"/>
            </w:pPr>
            <w:r>
              <w:t>Podnoszone zagłówki 90-180 stopni</w:t>
            </w:r>
          </w:p>
          <w:p w14:paraId="14B9726E" w14:textId="77777777" w:rsidR="00B31211" w:rsidRDefault="00B31211" w:rsidP="00B31211">
            <w:pPr>
              <w:tabs>
                <w:tab w:val="left" w:pos="426"/>
              </w:tabs>
              <w:jc w:val="both"/>
            </w:pPr>
            <w:r>
              <w:t>Ruchome podłokietniki 0-75 stopni</w:t>
            </w:r>
          </w:p>
          <w:p w14:paraId="29679A56" w14:textId="77777777" w:rsidR="00B31211" w:rsidRDefault="00B31211" w:rsidP="00B31211">
            <w:pPr>
              <w:tabs>
                <w:tab w:val="left" w:pos="426"/>
              </w:tabs>
              <w:jc w:val="both"/>
            </w:pPr>
            <w:r>
              <w:t>Funkcja spania</w:t>
            </w:r>
          </w:p>
          <w:p w14:paraId="0698ADD0" w14:textId="77777777" w:rsidR="00B31211" w:rsidRDefault="00B31211" w:rsidP="00B31211">
            <w:pPr>
              <w:tabs>
                <w:tab w:val="left" w:pos="426"/>
              </w:tabs>
              <w:jc w:val="both"/>
            </w:pPr>
            <w:r>
              <w:t>Pojemnik na pościel</w:t>
            </w:r>
          </w:p>
          <w:p w14:paraId="73F67D38" w14:textId="77777777" w:rsidR="00B31211" w:rsidRDefault="00B31211" w:rsidP="00B31211">
            <w:pPr>
              <w:tabs>
                <w:tab w:val="left" w:pos="426"/>
              </w:tabs>
              <w:jc w:val="both"/>
            </w:pPr>
            <w:r>
              <w:t>Automat do rozkładania</w:t>
            </w:r>
          </w:p>
          <w:p w14:paraId="522EBB90" w14:textId="77777777" w:rsidR="00B31211" w:rsidRDefault="00B31211" w:rsidP="00B31211">
            <w:pPr>
              <w:tabs>
                <w:tab w:val="left" w:pos="426"/>
              </w:tabs>
              <w:jc w:val="both"/>
            </w:pPr>
            <w:r>
              <w:t xml:space="preserve">Siedzisko sprężyna falista + pianka </w:t>
            </w:r>
            <w:proofErr w:type="spellStart"/>
            <w:r>
              <w:t>wysokoodbojną</w:t>
            </w:r>
            <w:proofErr w:type="spellEnd"/>
            <w:r>
              <w:t xml:space="preserve"> typu T30</w:t>
            </w:r>
          </w:p>
          <w:p w14:paraId="65DE64A4" w14:textId="77777777" w:rsidR="00B31211" w:rsidRDefault="00B31211" w:rsidP="00B31211">
            <w:pPr>
              <w:tabs>
                <w:tab w:val="left" w:pos="426"/>
              </w:tabs>
              <w:jc w:val="both"/>
            </w:pPr>
            <w:r>
              <w:t>Narożnik wolnostojący (tył wykończony tą samą tkaniną)</w:t>
            </w:r>
          </w:p>
          <w:p w14:paraId="18D87659" w14:textId="67BD2C04" w:rsidR="004C245E" w:rsidRDefault="00B31211" w:rsidP="00B31211">
            <w:pPr>
              <w:tabs>
                <w:tab w:val="left" w:pos="426"/>
              </w:tabs>
              <w:jc w:val="both"/>
            </w:pPr>
            <w:r>
              <w:t>Narożnik Lewy.</w:t>
            </w:r>
          </w:p>
          <w:p w14:paraId="5F4E961A" w14:textId="7EA79B64" w:rsidR="00060BF5" w:rsidRDefault="00060BF5" w:rsidP="00B31211">
            <w:pPr>
              <w:tabs>
                <w:tab w:val="left" w:pos="426"/>
              </w:tabs>
              <w:jc w:val="both"/>
            </w:pPr>
            <w:r>
              <w:t xml:space="preserve">Kolor: ciemna zieleń lub grafit </w:t>
            </w:r>
          </w:p>
          <w:p w14:paraId="2D90B049" w14:textId="77777777" w:rsidR="00B31211" w:rsidRDefault="00B31211" w:rsidP="00B31211">
            <w:pPr>
              <w:tabs>
                <w:tab w:val="left" w:pos="426"/>
              </w:tabs>
              <w:jc w:val="both"/>
            </w:pPr>
          </w:p>
          <w:p w14:paraId="17DA5143" w14:textId="776CD034" w:rsidR="00B31211" w:rsidRDefault="00B31211" w:rsidP="00B31211">
            <w:pPr>
              <w:tabs>
                <w:tab w:val="left" w:pos="426"/>
              </w:tabs>
              <w:jc w:val="both"/>
            </w:pPr>
            <w:r>
              <w:rPr>
                <w:noProof/>
              </w:rPr>
              <w:drawing>
                <wp:inline distT="0" distB="0" distL="0" distR="0" wp14:anchorId="247C5972" wp14:editId="7C4B0B11">
                  <wp:extent cx="1836420" cy="1035283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741" cy="104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20C" w:rsidRPr="00575245" w14:paraId="76B7CF7E" w14:textId="77777777" w:rsidTr="0059379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6CD2" w14:textId="77777777" w:rsidR="00CD620C" w:rsidRPr="00575245" w:rsidRDefault="00CD620C" w:rsidP="001030E4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ind w:hanging="720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8FEE" w14:textId="7F186DFC" w:rsidR="00CD620C" w:rsidRDefault="00CD620C" w:rsidP="001030E4">
            <w:pPr>
              <w:tabs>
                <w:tab w:val="left" w:pos="426"/>
              </w:tabs>
              <w:jc w:val="both"/>
            </w:pPr>
            <w:r>
              <w:t>Stół rozkładany z 4 krzesłami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568F" w14:textId="39B6912D" w:rsidR="00CD620C" w:rsidRDefault="00CD620C" w:rsidP="001030E4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8BD4" w14:textId="5757B5F2" w:rsidR="00CD620C" w:rsidRDefault="00CD620C" w:rsidP="001030E4">
            <w:pPr>
              <w:tabs>
                <w:tab w:val="left" w:pos="426"/>
              </w:tabs>
            </w:pPr>
            <w:r>
              <w:t>Wymiar stołu: szerokość stołu 80cm, długość 120, maksymalna długość po rozłożeniu 1</w:t>
            </w:r>
            <w:r w:rsidR="00A2553D">
              <w:t>6</w:t>
            </w:r>
            <w:r>
              <w:t>0 cm</w:t>
            </w:r>
          </w:p>
          <w:p w14:paraId="24AEF484" w14:textId="66E72173" w:rsidR="00CD620C" w:rsidRDefault="00CD620C" w:rsidP="001030E4">
            <w:pPr>
              <w:tabs>
                <w:tab w:val="left" w:pos="426"/>
              </w:tabs>
            </w:pPr>
          </w:p>
          <w:p w14:paraId="4BFB2D24" w14:textId="244F32F4" w:rsidR="00CD620C" w:rsidRDefault="00CD620C" w:rsidP="001030E4">
            <w:pPr>
              <w:tabs>
                <w:tab w:val="left" w:pos="426"/>
              </w:tabs>
            </w:pPr>
            <w:r>
              <w:t xml:space="preserve">Wysokość krzesła: </w:t>
            </w:r>
            <w:r w:rsidR="00124B83">
              <w:t>min. 99</w:t>
            </w:r>
            <w:r>
              <w:t xml:space="preserve"> cm, wysokość siedziska </w:t>
            </w:r>
            <w:r w:rsidR="00124B83">
              <w:t xml:space="preserve">min </w:t>
            </w:r>
            <w:r>
              <w:t>45</w:t>
            </w:r>
            <w:r w:rsidR="00124B83">
              <w:t xml:space="preserve"> cm</w:t>
            </w:r>
            <w:r>
              <w:t xml:space="preserve">, szerokość siedziska </w:t>
            </w:r>
            <w:r w:rsidR="00124B83">
              <w:t xml:space="preserve">min </w:t>
            </w:r>
            <w:r>
              <w:t>40</w:t>
            </w:r>
            <w:r w:rsidR="00124B83">
              <w:t xml:space="preserve"> cm</w:t>
            </w:r>
            <w:r>
              <w:t xml:space="preserve"> i </w:t>
            </w:r>
            <w:r w:rsidR="00A2553D">
              <w:t>głębokość</w:t>
            </w:r>
            <w:r>
              <w:t xml:space="preserve"> siedziska</w:t>
            </w:r>
            <w:r w:rsidR="00124B83">
              <w:t xml:space="preserve"> min. 40 cm</w:t>
            </w:r>
          </w:p>
          <w:p w14:paraId="64176F28" w14:textId="6CD4CDC2" w:rsidR="00CD620C" w:rsidRDefault="00CD620C" w:rsidP="001030E4">
            <w:pPr>
              <w:tabs>
                <w:tab w:val="left" w:pos="426"/>
              </w:tabs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36C6" w14:textId="16E0EE56" w:rsidR="00124B83" w:rsidRDefault="00124B83" w:rsidP="00B31211">
            <w:pPr>
              <w:tabs>
                <w:tab w:val="left" w:pos="426"/>
              </w:tabs>
              <w:jc w:val="both"/>
            </w:pPr>
            <w:r>
              <w:t xml:space="preserve">Kolor stołu: dąb </w:t>
            </w:r>
            <w:proofErr w:type="spellStart"/>
            <w:r>
              <w:t>sonoma</w:t>
            </w:r>
            <w:proofErr w:type="spellEnd"/>
          </w:p>
          <w:p w14:paraId="577BE6DA" w14:textId="77777777" w:rsidR="00124B83" w:rsidRDefault="00124B83" w:rsidP="00B31211">
            <w:pPr>
              <w:tabs>
                <w:tab w:val="left" w:pos="426"/>
              </w:tabs>
              <w:jc w:val="both"/>
            </w:pPr>
            <w:r>
              <w:t>Stół z płyty laminowanej o gładkiej strukturze, z prowadnicą kulkową najwyższej jakości, obrzeża PCV, wkładka 40 cm- mieści się pod blatem</w:t>
            </w:r>
          </w:p>
          <w:p w14:paraId="3D46FF5A" w14:textId="77777777" w:rsidR="00124B83" w:rsidRDefault="00124B83" w:rsidP="00B31211">
            <w:pPr>
              <w:tabs>
                <w:tab w:val="left" w:pos="426"/>
              </w:tabs>
              <w:jc w:val="both"/>
            </w:pPr>
            <w:r>
              <w:t>Kolor krzeseł: szare</w:t>
            </w:r>
          </w:p>
          <w:p w14:paraId="2F5F62A7" w14:textId="77777777" w:rsidR="00E82C34" w:rsidRDefault="00E82C34" w:rsidP="00E82C34">
            <w:pPr>
              <w:tabs>
                <w:tab w:val="left" w:pos="426"/>
              </w:tabs>
              <w:jc w:val="both"/>
            </w:pPr>
            <w:r>
              <w:t xml:space="preserve">Krzesło na metalowym stelażu, obszyte ekoskórą. </w:t>
            </w:r>
          </w:p>
          <w:p w14:paraId="1154A382" w14:textId="4F52C213" w:rsidR="00E82C34" w:rsidRDefault="00E82C34" w:rsidP="00E82C34">
            <w:pPr>
              <w:tabs>
                <w:tab w:val="left" w:pos="426"/>
              </w:tabs>
              <w:jc w:val="both"/>
            </w:pPr>
            <w:r>
              <w:t>Oparcie jest wyprofilowane.</w:t>
            </w:r>
          </w:p>
          <w:p w14:paraId="24D0EA6F" w14:textId="5DC2A03E" w:rsidR="00124B83" w:rsidRDefault="00E82C34" w:rsidP="00E82C34">
            <w:pPr>
              <w:tabs>
                <w:tab w:val="left" w:pos="426"/>
              </w:tabs>
              <w:jc w:val="both"/>
            </w:pPr>
            <w:r>
              <w:t>Nogi krzeseł zakończone antypoślizgowymi podkładkami.</w:t>
            </w:r>
          </w:p>
          <w:p w14:paraId="72104F1C" w14:textId="67BEFBDB" w:rsidR="00124B83" w:rsidRDefault="00124B83" w:rsidP="00B31211">
            <w:pPr>
              <w:tabs>
                <w:tab w:val="left" w:pos="426"/>
              </w:tabs>
              <w:jc w:val="both"/>
            </w:pPr>
          </w:p>
        </w:tc>
      </w:tr>
      <w:tr w:rsidR="004C245E" w:rsidRPr="00575245" w14:paraId="7C272543" w14:textId="77777777" w:rsidTr="0059379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8B4A" w14:textId="77777777" w:rsidR="004C245E" w:rsidRPr="00575245" w:rsidRDefault="004C245E" w:rsidP="001030E4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ind w:hanging="720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2D6A" w14:textId="4E5D599E" w:rsidR="004C245E" w:rsidRDefault="008A56B9" w:rsidP="001030E4">
            <w:pPr>
              <w:tabs>
                <w:tab w:val="left" w:pos="426"/>
              </w:tabs>
              <w:jc w:val="both"/>
            </w:pPr>
            <w:r>
              <w:t>Szaf</w:t>
            </w:r>
            <w:r w:rsidR="00436D3D">
              <w:t>a</w:t>
            </w:r>
            <w:r w:rsidR="009127E9" w:rsidRPr="009127E9">
              <w:t xml:space="preserve"> TOP 250 z lustrem</w:t>
            </w:r>
          </w:p>
          <w:p w14:paraId="225C733F" w14:textId="37508E11" w:rsidR="009127E9" w:rsidRDefault="009127E9" w:rsidP="001030E4">
            <w:pPr>
              <w:tabs>
                <w:tab w:val="left" w:pos="426"/>
              </w:tabs>
              <w:jc w:val="both"/>
            </w:pPr>
            <w:r w:rsidRPr="009127E9">
              <w:t>lub równoważny</w:t>
            </w:r>
            <w:r w:rsidRPr="00F24DF7">
              <w:rPr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034D" w14:textId="569FD21C" w:rsidR="004C245E" w:rsidRDefault="008A56B9" w:rsidP="001030E4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8723" w14:textId="286703E2" w:rsidR="004C245E" w:rsidRDefault="00060BF5" w:rsidP="001030E4">
            <w:pPr>
              <w:tabs>
                <w:tab w:val="left" w:pos="426"/>
              </w:tabs>
            </w:pPr>
            <w:r>
              <w:t>o wymiarach: szerokość 250cm, wysokość 205, głębokość 56 cm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45A3" w14:textId="77777777" w:rsidR="004C245E" w:rsidRDefault="00060BF5" w:rsidP="001030E4">
            <w:pPr>
              <w:tabs>
                <w:tab w:val="left" w:pos="426"/>
              </w:tabs>
              <w:jc w:val="both"/>
            </w:pPr>
            <w:r>
              <w:t xml:space="preserve">Kolor: dąb </w:t>
            </w:r>
            <w:proofErr w:type="spellStart"/>
            <w:r>
              <w:t>sonoma</w:t>
            </w:r>
            <w:proofErr w:type="spellEnd"/>
          </w:p>
          <w:p w14:paraId="5000D087" w14:textId="77777777" w:rsidR="00060BF5" w:rsidRDefault="00060BF5" w:rsidP="001030E4">
            <w:pPr>
              <w:tabs>
                <w:tab w:val="left" w:pos="426"/>
              </w:tabs>
              <w:jc w:val="both"/>
            </w:pPr>
            <w:r>
              <w:t>Liczba drzwi: 3</w:t>
            </w:r>
          </w:p>
          <w:p w14:paraId="6E1FF7AC" w14:textId="66B09327" w:rsidR="00060BF5" w:rsidRDefault="00060BF5" w:rsidP="001030E4">
            <w:pPr>
              <w:tabs>
                <w:tab w:val="left" w:pos="426"/>
              </w:tabs>
              <w:jc w:val="both"/>
            </w:pPr>
            <w:r>
              <w:t>Wykończenie mat</w:t>
            </w:r>
          </w:p>
          <w:p w14:paraId="063C26D0" w14:textId="075A2E63" w:rsidR="00060BF5" w:rsidRDefault="00060BF5" w:rsidP="00060BF5">
            <w:pPr>
              <w:tabs>
                <w:tab w:val="left" w:pos="426"/>
              </w:tabs>
              <w:jc w:val="both"/>
            </w:pPr>
            <w:r>
              <w:t>Szafa w pełni wyposażona (drążki, szuflady, półki)</w:t>
            </w:r>
          </w:p>
          <w:p w14:paraId="4CA9A851" w14:textId="2B05A4A0" w:rsidR="00060BF5" w:rsidRDefault="00060BF5" w:rsidP="00060BF5">
            <w:pPr>
              <w:tabs>
                <w:tab w:val="left" w:pos="426"/>
              </w:tabs>
              <w:jc w:val="both"/>
            </w:pPr>
            <w:r>
              <w:t xml:space="preserve">Drzwi: 3 przesuwne, </w:t>
            </w:r>
          </w:p>
          <w:p w14:paraId="23AB1274" w14:textId="3C15C406" w:rsidR="00060BF5" w:rsidRDefault="00060BF5" w:rsidP="00060BF5">
            <w:pPr>
              <w:tabs>
                <w:tab w:val="left" w:pos="426"/>
              </w:tabs>
              <w:jc w:val="both"/>
            </w:pPr>
            <w:r>
              <w:t>Stalowe rączki  w kolorze aluminium</w:t>
            </w:r>
          </w:p>
          <w:p w14:paraId="74EFBC9C" w14:textId="649D475E" w:rsidR="00060BF5" w:rsidRDefault="00060BF5" w:rsidP="00060BF5">
            <w:pPr>
              <w:tabs>
                <w:tab w:val="left" w:pos="426"/>
              </w:tabs>
              <w:jc w:val="both"/>
            </w:pPr>
            <w:r>
              <w:t xml:space="preserve">Stalowe listwy boczne w kolorze aluminium, </w:t>
            </w:r>
          </w:p>
          <w:p w14:paraId="702499B0" w14:textId="095D4D96" w:rsidR="00060BF5" w:rsidRDefault="00060BF5" w:rsidP="00060BF5">
            <w:pPr>
              <w:tabs>
                <w:tab w:val="left" w:pos="426"/>
              </w:tabs>
              <w:jc w:val="both"/>
            </w:pPr>
            <w:r>
              <w:t>Płyta wiórowa laminowana 16 mm</w:t>
            </w:r>
          </w:p>
          <w:p w14:paraId="37C2EB82" w14:textId="77777777" w:rsidR="00060BF5" w:rsidRDefault="00060BF5" w:rsidP="001030E4">
            <w:pPr>
              <w:tabs>
                <w:tab w:val="left" w:pos="426"/>
              </w:tabs>
              <w:jc w:val="both"/>
            </w:pPr>
            <w:r>
              <w:t>Okleina ABS</w:t>
            </w:r>
          </w:p>
          <w:p w14:paraId="34FA29EC" w14:textId="0EC525C2" w:rsidR="00060BF5" w:rsidRDefault="00060BF5" w:rsidP="001030E4">
            <w:pPr>
              <w:tabs>
                <w:tab w:val="left" w:pos="426"/>
              </w:tabs>
              <w:jc w:val="both"/>
            </w:pPr>
            <w:r>
              <w:lastRenderedPageBreak/>
              <w:t>Lustro na środkowych drzwiach</w:t>
            </w:r>
          </w:p>
        </w:tc>
      </w:tr>
      <w:tr w:rsidR="008A56B9" w:rsidRPr="00575245" w14:paraId="630C78FA" w14:textId="77777777" w:rsidTr="0059379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456" w14:textId="77777777" w:rsidR="008A56B9" w:rsidRPr="00575245" w:rsidRDefault="008A56B9" w:rsidP="001030E4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ind w:hanging="720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6EDB" w14:textId="77777777" w:rsidR="008A56B9" w:rsidRDefault="009127E9" w:rsidP="001030E4">
            <w:pPr>
              <w:tabs>
                <w:tab w:val="left" w:pos="426"/>
              </w:tabs>
              <w:jc w:val="both"/>
            </w:pPr>
            <w:r w:rsidRPr="009127E9">
              <w:t xml:space="preserve">Meblościanka California 2 z komodą Dąb </w:t>
            </w:r>
            <w:proofErr w:type="spellStart"/>
            <w:r w:rsidRPr="009127E9">
              <w:t>sonoma</w:t>
            </w:r>
            <w:proofErr w:type="spellEnd"/>
          </w:p>
          <w:p w14:paraId="391FBBDF" w14:textId="752A4F30" w:rsidR="009127E9" w:rsidRDefault="009127E9" w:rsidP="001030E4">
            <w:pPr>
              <w:tabs>
                <w:tab w:val="left" w:pos="426"/>
              </w:tabs>
              <w:jc w:val="both"/>
            </w:pPr>
            <w:r w:rsidRPr="009127E9">
              <w:t>lub równoważny</w:t>
            </w:r>
            <w:r w:rsidRPr="00F24DF7">
              <w:rPr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31AE" w14:textId="4C4C6C90" w:rsidR="008A56B9" w:rsidRDefault="008A56B9" w:rsidP="001030E4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1E73" w14:textId="6B04B083" w:rsidR="004E5ABF" w:rsidRDefault="004E5ABF" w:rsidP="004E5ABF">
            <w:pPr>
              <w:tabs>
                <w:tab w:val="left" w:pos="426"/>
              </w:tabs>
            </w:pPr>
            <w:r>
              <w:t>Wymiary:</w:t>
            </w:r>
          </w:p>
          <w:p w14:paraId="212ACE25" w14:textId="2DF46FA0" w:rsidR="004E5ABF" w:rsidRDefault="004E5ABF" w:rsidP="004E5ABF">
            <w:pPr>
              <w:tabs>
                <w:tab w:val="left" w:pos="426"/>
              </w:tabs>
            </w:pPr>
            <w:r>
              <w:t xml:space="preserve">Szafka </w:t>
            </w:r>
            <w:proofErr w:type="spellStart"/>
            <w:r>
              <w:t>rtv</w:t>
            </w:r>
            <w:proofErr w:type="spellEnd"/>
            <w:r>
              <w:t>:</w:t>
            </w:r>
          </w:p>
          <w:p w14:paraId="0053E367" w14:textId="156B2578" w:rsidR="004E5ABF" w:rsidRDefault="004E5ABF" w:rsidP="004E5ABF">
            <w:pPr>
              <w:tabs>
                <w:tab w:val="left" w:pos="426"/>
              </w:tabs>
            </w:pPr>
            <w:r>
              <w:t>wysokość - 350 mm</w:t>
            </w:r>
          </w:p>
          <w:p w14:paraId="3132347B" w14:textId="4A8925FD" w:rsidR="004E5ABF" w:rsidRDefault="004E5ABF" w:rsidP="004E5ABF">
            <w:pPr>
              <w:tabs>
                <w:tab w:val="left" w:pos="426"/>
              </w:tabs>
            </w:pPr>
            <w:r>
              <w:t>głębokość - 400 mm</w:t>
            </w:r>
          </w:p>
          <w:p w14:paraId="139E8927" w14:textId="0A8339FF" w:rsidR="004E5ABF" w:rsidRDefault="004E5ABF" w:rsidP="004E5ABF">
            <w:pPr>
              <w:tabs>
                <w:tab w:val="left" w:pos="426"/>
              </w:tabs>
            </w:pPr>
            <w:r>
              <w:t>szerokość - 1500 mm</w:t>
            </w:r>
          </w:p>
          <w:p w14:paraId="5C648D21" w14:textId="6754B25E" w:rsidR="004E5ABF" w:rsidRDefault="004E5ABF" w:rsidP="004E5ABF">
            <w:pPr>
              <w:tabs>
                <w:tab w:val="left" w:pos="426"/>
              </w:tabs>
            </w:pPr>
            <w:r>
              <w:t>Komoda:</w:t>
            </w:r>
          </w:p>
          <w:p w14:paraId="0E91CD89" w14:textId="374BABF9" w:rsidR="004E5ABF" w:rsidRDefault="004E5ABF" w:rsidP="004E5ABF">
            <w:pPr>
              <w:tabs>
                <w:tab w:val="left" w:pos="426"/>
              </w:tabs>
            </w:pPr>
            <w:r>
              <w:t>wysokość - 1000 mm</w:t>
            </w:r>
          </w:p>
          <w:p w14:paraId="6EC30F47" w14:textId="6D11318B" w:rsidR="004E5ABF" w:rsidRDefault="004E5ABF" w:rsidP="004E5ABF">
            <w:pPr>
              <w:tabs>
                <w:tab w:val="left" w:pos="426"/>
              </w:tabs>
            </w:pPr>
            <w:r>
              <w:t>głębokość - 400 mm</w:t>
            </w:r>
          </w:p>
          <w:p w14:paraId="1D355D68" w14:textId="47A68347" w:rsidR="004E5ABF" w:rsidRDefault="004E5ABF" w:rsidP="004E5ABF">
            <w:pPr>
              <w:tabs>
                <w:tab w:val="left" w:pos="426"/>
              </w:tabs>
            </w:pPr>
            <w:r>
              <w:t>szerokość - 800 mm</w:t>
            </w:r>
          </w:p>
          <w:p w14:paraId="606E8C61" w14:textId="5A071647" w:rsidR="004E5ABF" w:rsidRDefault="004E5ABF" w:rsidP="004E5ABF">
            <w:pPr>
              <w:tabs>
                <w:tab w:val="left" w:pos="426"/>
              </w:tabs>
            </w:pPr>
            <w:r>
              <w:t>Półka wisząca x 2:</w:t>
            </w:r>
          </w:p>
          <w:p w14:paraId="4CC2D51A" w14:textId="5CEE99AD" w:rsidR="004E5ABF" w:rsidRDefault="004E5ABF" w:rsidP="004E5ABF">
            <w:pPr>
              <w:tabs>
                <w:tab w:val="left" w:pos="426"/>
              </w:tabs>
            </w:pPr>
            <w:r>
              <w:t>Wysokość - 200 mm</w:t>
            </w:r>
          </w:p>
          <w:p w14:paraId="737F452A" w14:textId="488A73AA" w:rsidR="004E5ABF" w:rsidRDefault="004E5ABF" w:rsidP="004E5ABF">
            <w:pPr>
              <w:tabs>
                <w:tab w:val="left" w:pos="426"/>
              </w:tabs>
            </w:pPr>
            <w:r>
              <w:t>Głębokość - 200 mm</w:t>
            </w:r>
          </w:p>
          <w:p w14:paraId="748D47B4" w14:textId="619C73B2" w:rsidR="004E5ABF" w:rsidRDefault="004E5ABF" w:rsidP="004E5ABF">
            <w:pPr>
              <w:tabs>
                <w:tab w:val="left" w:pos="426"/>
              </w:tabs>
            </w:pPr>
            <w:r>
              <w:t>szerokość - 1000 mm</w:t>
            </w:r>
          </w:p>
          <w:p w14:paraId="1B7DB64F" w14:textId="1154CA27" w:rsidR="004E5ABF" w:rsidRDefault="004E5ABF" w:rsidP="004E5ABF">
            <w:pPr>
              <w:tabs>
                <w:tab w:val="left" w:pos="426"/>
              </w:tabs>
            </w:pPr>
            <w:r>
              <w:t>Szafa:</w:t>
            </w:r>
          </w:p>
          <w:p w14:paraId="45A5A25E" w14:textId="7CDBF848" w:rsidR="004E5ABF" w:rsidRDefault="004E5ABF" w:rsidP="004E5ABF">
            <w:pPr>
              <w:tabs>
                <w:tab w:val="left" w:pos="426"/>
              </w:tabs>
            </w:pPr>
            <w:r>
              <w:t>wysokość - 1900 mm</w:t>
            </w:r>
          </w:p>
          <w:p w14:paraId="46B49C42" w14:textId="1DD0D240" w:rsidR="004E5ABF" w:rsidRDefault="004E5ABF" w:rsidP="004E5ABF">
            <w:pPr>
              <w:tabs>
                <w:tab w:val="left" w:pos="426"/>
              </w:tabs>
            </w:pPr>
            <w:r>
              <w:t>głębokość - 500 mm</w:t>
            </w:r>
          </w:p>
          <w:p w14:paraId="4A0F6E06" w14:textId="19DB68EB" w:rsidR="004E5ABF" w:rsidRDefault="004E5ABF" w:rsidP="004E5ABF">
            <w:pPr>
              <w:tabs>
                <w:tab w:val="left" w:pos="426"/>
              </w:tabs>
            </w:pPr>
            <w:r>
              <w:t>szerokość - 800 mm</w:t>
            </w:r>
          </w:p>
          <w:p w14:paraId="24B9A79F" w14:textId="4AAC4122" w:rsidR="004E5ABF" w:rsidRDefault="004E5ABF" w:rsidP="001030E4">
            <w:pPr>
              <w:tabs>
                <w:tab w:val="left" w:pos="426"/>
              </w:tabs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45C5" w14:textId="77777777" w:rsidR="008A56B9" w:rsidRDefault="004E5ABF" w:rsidP="004E5ABF">
            <w:pPr>
              <w:tabs>
                <w:tab w:val="left" w:pos="426"/>
              </w:tabs>
              <w:jc w:val="both"/>
            </w:pPr>
            <w:r>
              <w:t xml:space="preserve">Kolor: dąb </w:t>
            </w:r>
            <w:proofErr w:type="spellStart"/>
            <w:r>
              <w:t>sonoma</w:t>
            </w:r>
            <w:proofErr w:type="spellEnd"/>
          </w:p>
          <w:p w14:paraId="16968180" w14:textId="6F1EB0E5" w:rsidR="004E5ABF" w:rsidRDefault="004E5ABF" w:rsidP="004E5ABF">
            <w:pPr>
              <w:tabs>
                <w:tab w:val="left" w:pos="426"/>
              </w:tabs>
              <w:jc w:val="both"/>
            </w:pPr>
            <w:r>
              <w:t xml:space="preserve">W skład meblościanki wchodzi: szafa, szafka </w:t>
            </w:r>
            <w:proofErr w:type="spellStart"/>
            <w:r>
              <w:t>rtv</w:t>
            </w:r>
            <w:proofErr w:type="spellEnd"/>
            <w:r>
              <w:t>, komoda oraz 2 półki wiszące.</w:t>
            </w:r>
          </w:p>
          <w:p w14:paraId="38D62BF4" w14:textId="77777777" w:rsidR="004E5ABF" w:rsidRDefault="004E5ABF" w:rsidP="004E5ABF">
            <w:pPr>
              <w:tabs>
                <w:tab w:val="left" w:pos="426"/>
              </w:tabs>
              <w:jc w:val="both"/>
            </w:pPr>
            <w:r>
              <w:t>Szafa zawiera drążek na ubrania oraz półkę nad nim</w:t>
            </w:r>
          </w:p>
          <w:p w14:paraId="07A628EE" w14:textId="77777777" w:rsidR="004E5ABF" w:rsidRDefault="004E5ABF" w:rsidP="004E5ABF">
            <w:pPr>
              <w:tabs>
                <w:tab w:val="left" w:pos="426"/>
              </w:tabs>
              <w:jc w:val="both"/>
            </w:pPr>
            <w:r w:rsidRPr="004E5ABF">
              <w:t>Wszystkie szafki z płyty laminowanej o grubości 18 mm</w:t>
            </w:r>
          </w:p>
          <w:p w14:paraId="6EB0A443" w14:textId="77777777" w:rsidR="00DA5C1E" w:rsidRDefault="00DA5C1E" w:rsidP="004E5ABF">
            <w:pPr>
              <w:tabs>
                <w:tab w:val="left" w:pos="426"/>
              </w:tabs>
              <w:jc w:val="both"/>
            </w:pPr>
          </w:p>
          <w:p w14:paraId="01603636" w14:textId="1139FBEB" w:rsidR="00DA5C1E" w:rsidRDefault="00DA5C1E" w:rsidP="004E5ABF">
            <w:pPr>
              <w:tabs>
                <w:tab w:val="left" w:pos="426"/>
              </w:tabs>
              <w:jc w:val="both"/>
            </w:pPr>
          </w:p>
        </w:tc>
      </w:tr>
      <w:tr w:rsidR="008A56B9" w:rsidRPr="00575245" w14:paraId="101D3AE5" w14:textId="77777777" w:rsidTr="0059379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CB41" w14:textId="77777777" w:rsidR="008A56B9" w:rsidRPr="00575245" w:rsidRDefault="008A56B9" w:rsidP="001030E4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ind w:hanging="720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1300" w14:textId="394DC76D" w:rsidR="009127E9" w:rsidRDefault="00FC2184" w:rsidP="001030E4">
            <w:pPr>
              <w:tabs>
                <w:tab w:val="left" w:pos="426"/>
              </w:tabs>
              <w:jc w:val="both"/>
            </w:pPr>
            <w:r w:rsidRPr="00FC2184">
              <w:t xml:space="preserve">Garderoba </w:t>
            </w:r>
            <w:r w:rsidR="009127E9">
              <w:t xml:space="preserve"> </w:t>
            </w:r>
            <w:proofErr w:type="spellStart"/>
            <w:r w:rsidR="009127E9" w:rsidRPr="009127E9">
              <w:t>Senea</w:t>
            </w:r>
            <w:proofErr w:type="spellEnd"/>
            <w:r w:rsidR="009127E9" w:rsidRPr="009127E9">
              <w:t xml:space="preserve"> z szafką na buty - dąb </w:t>
            </w:r>
            <w:proofErr w:type="spellStart"/>
            <w:r w:rsidR="009127E9" w:rsidRPr="009127E9">
              <w:t>sonoma</w:t>
            </w:r>
            <w:proofErr w:type="spellEnd"/>
          </w:p>
          <w:p w14:paraId="5AF96630" w14:textId="38312E3C" w:rsidR="009127E9" w:rsidRDefault="009127E9" w:rsidP="001030E4">
            <w:pPr>
              <w:tabs>
                <w:tab w:val="left" w:pos="426"/>
              </w:tabs>
              <w:jc w:val="both"/>
            </w:pPr>
            <w:r w:rsidRPr="009127E9">
              <w:t>lub równoważny</w:t>
            </w:r>
            <w:r w:rsidRPr="00F24DF7">
              <w:rPr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16A8" w14:textId="7D4BCD51" w:rsidR="008A56B9" w:rsidRDefault="008A56B9" w:rsidP="001030E4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C9AF" w14:textId="77777777" w:rsidR="00DA5C1E" w:rsidRDefault="00DA5C1E" w:rsidP="001030E4">
            <w:pPr>
              <w:tabs>
                <w:tab w:val="left" w:pos="426"/>
              </w:tabs>
            </w:pPr>
            <w:r w:rsidRPr="00DA5C1E">
              <w:t>Wymiary: szerokość: 99 cm, głębokość: 36 cm, wysokość: 180 cm (wieszak oraz lustro można przymocować na dowolnej wysokości).</w:t>
            </w:r>
          </w:p>
          <w:p w14:paraId="0A6A30FE" w14:textId="77777777" w:rsidR="00226603" w:rsidRDefault="00226603" w:rsidP="001030E4">
            <w:pPr>
              <w:tabs>
                <w:tab w:val="left" w:pos="426"/>
              </w:tabs>
            </w:pPr>
          </w:p>
          <w:p w14:paraId="6AAC43C7" w14:textId="77777777" w:rsidR="00226603" w:rsidRDefault="00226603" w:rsidP="001030E4">
            <w:pPr>
              <w:tabs>
                <w:tab w:val="left" w:pos="426"/>
              </w:tabs>
            </w:pPr>
          </w:p>
          <w:p w14:paraId="3FC2C81F" w14:textId="77777777" w:rsidR="00226603" w:rsidRDefault="00226603" w:rsidP="001030E4">
            <w:pPr>
              <w:tabs>
                <w:tab w:val="left" w:pos="426"/>
              </w:tabs>
            </w:pPr>
          </w:p>
          <w:p w14:paraId="1D4A743A" w14:textId="77777777" w:rsidR="00226603" w:rsidRDefault="00226603" w:rsidP="001030E4">
            <w:pPr>
              <w:tabs>
                <w:tab w:val="left" w:pos="426"/>
              </w:tabs>
            </w:pPr>
          </w:p>
          <w:p w14:paraId="220072B9" w14:textId="77777777" w:rsidR="00226603" w:rsidRDefault="00226603" w:rsidP="001030E4">
            <w:pPr>
              <w:tabs>
                <w:tab w:val="left" w:pos="426"/>
              </w:tabs>
            </w:pPr>
          </w:p>
          <w:p w14:paraId="102AA92D" w14:textId="77777777" w:rsidR="00226603" w:rsidRDefault="00226603" w:rsidP="001030E4">
            <w:pPr>
              <w:tabs>
                <w:tab w:val="left" w:pos="426"/>
              </w:tabs>
            </w:pPr>
          </w:p>
          <w:p w14:paraId="1D45D74E" w14:textId="77777777" w:rsidR="00226603" w:rsidRDefault="00226603" w:rsidP="001030E4">
            <w:pPr>
              <w:tabs>
                <w:tab w:val="left" w:pos="426"/>
              </w:tabs>
            </w:pPr>
          </w:p>
          <w:p w14:paraId="6836587C" w14:textId="77777777" w:rsidR="004E3C8A" w:rsidRDefault="004E3C8A" w:rsidP="00226603">
            <w:pPr>
              <w:tabs>
                <w:tab w:val="left" w:pos="426"/>
              </w:tabs>
            </w:pPr>
          </w:p>
          <w:p w14:paraId="1413CE1E" w14:textId="77777777" w:rsidR="004E3C8A" w:rsidRDefault="004E3C8A" w:rsidP="00226603">
            <w:pPr>
              <w:tabs>
                <w:tab w:val="left" w:pos="426"/>
              </w:tabs>
            </w:pPr>
          </w:p>
          <w:p w14:paraId="114C895A" w14:textId="77777777" w:rsidR="004E3C8A" w:rsidRDefault="004E3C8A" w:rsidP="00226603">
            <w:pPr>
              <w:tabs>
                <w:tab w:val="left" w:pos="426"/>
              </w:tabs>
            </w:pPr>
          </w:p>
          <w:p w14:paraId="12BBEEFF" w14:textId="56D700F5" w:rsidR="004E3C8A" w:rsidRDefault="004E3C8A" w:rsidP="00226603">
            <w:pPr>
              <w:tabs>
                <w:tab w:val="left" w:pos="426"/>
              </w:tabs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7991" w14:textId="4E2662DA" w:rsidR="008A56B9" w:rsidRDefault="00DA5C1E" w:rsidP="001030E4">
            <w:pPr>
              <w:tabs>
                <w:tab w:val="left" w:pos="426"/>
              </w:tabs>
              <w:jc w:val="both"/>
            </w:pPr>
            <w:r>
              <w:t xml:space="preserve">Kolor: dąb </w:t>
            </w:r>
            <w:proofErr w:type="spellStart"/>
            <w:r>
              <w:t>sonoma</w:t>
            </w:r>
            <w:proofErr w:type="spellEnd"/>
          </w:p>
          <w:p w14:paraId="67615157" w14:textId="77777777" w:rsidR="00DA5C1E" w:rsidRDefault="00DA5C1E" w:rsidP="001030E4">
            <w:pPr>
              <w:tabs>
                <w:tab w:val="left" w:pos="426"/>
              </w:tabs>
              <w:jc w:val="both"/>
            </w:pPr>
            <w:r>
              <w:t>Z</w:t>
            </w:r>
            <w:r w:rsidRPr="00DA5C1E">
              <w:t xml:space="preserve"> laminowan</w:t>
            </w:r>
            <w:r>
              <w:t>ej</w:t>
            </w:r>
            <w:r w:rsidRPr="00DA5C1E">
              <w:t xml:space="preserve"> płyt</w:t>
            </w:r>
            <w:r>
              <w:t>y</w:t>
            </w:r>
            <w:r w:rsidRPr="00DA5C1E">
              <w:t xml:space="preserve"> meblow</w:t>
            </w:r>
            <w:r>
              <w:t>ej</w:t>
            </w:r>
            <w:r w:rsidRPr="00DA5C1E">
              <w:t xml:space="preserve"> o klasie higieny E1.</w:t>
            </w:r>
          </w:p>
          <w:p w14:paraId="40A8FD5A" w14:textId="77777777" w:rsidR="00DA5C1E" w:rsidRDefault="00DA5C1E" w:rsidP="001030E4">
            <w:pPr>
              <w:tabs>
                <w:tab w:val="left" w:pos="426"/>
              </w:tabs>
              <w:jc w:val="both"/>
            </w:pPr>
            <w:r w:rsidRPr="00DA5C1E">
              <w:t xml:space="preserve">Obrzeża wykończone odpornym na uszkodzenia mechaniczne tworzywem PCV. </w:t>
            </w:r>
          </w:p>
          <w:p w14:paraId="31AB215C" w14:textId="62C1B3D5" w:rsidR="00DA5C1E" w:rsidRDefault="00DA5C1E" w:rsidP="001030E4">
            <w:pPr>
              <w:tabs>
                <w:tab w:val="left" w:pos="426"/>
              </w:tabs>
              <w:jc w:val="both"/>
            </w:pPr>
            <w:r w:rsidRPr="00DA5C1E">
              <w:t>Lustro wykonan</w:t>
            </w:r>
            <w:r>
              <w:t>e</w:t>
            </w:r>
            <w:r w:rsidRPr="00DA5C1E">
              <w:t xml:space="preserve"> z podwójnie hartowanego szkła, odpornego na rysy i uszkodzenia.</w:t>
            </w:r>
          </w:p>
          <w:p w14:paraId="5A22F832" w14:textId="77777777" w:rsidR="00DA5C1E" w:rsidRDefault="00DA5C1E" w:rsidP="00DA5C1E">
            <w:pPr>
              <w:tabs>
                <w:tab w:val="left" w:pos="426"/>
              </w:tabs>
              <w:jc w:val="both"/>
            </w:pPr>
            <w:r>
              <w:t>Wieszak z 6 uchwytami</w:t>
            </w:r>
          </w:p>
          <w:p w14:paraId="3C1CE83E" w14:textId="159A81B3" w:rsidR="00DA5C1E" w:rsidRDefault="00DA5C1E" w:rsidP="00DA5C1E">
            <w:pPr>
              <w:tabs>
                <w:tab w:val="left" w:pos="426"/>
              </w:tabs>
              <w:jc w:val="both"/>
            </w:pPr>
            <w:r>
              <w:t>Zamykana półka</w:t>
            </w:r>
          </w:p>
          <w:p w14:paraId="636E7F4D" w14:textId="6A6885AC" w:rsidR="00DA5C1E" w:rsidRDefault="00DA5C1E" w:rsidP="00DA5C1E">
            <w:pPr>
              <w:tabs>
                <w:tab w:val="left" w:pos="426"/>
              </w:tabs>
              <w:jc w:val="both"/>
            </w:pPr>
            <w:r>
              <w:t>Pólka zamykana na obuwie z 3 przedziałami.</w:t>
            </w:r>
          </w:p>
          <w:p w14:paraId="46DD19B6" w14:textId="24B7745F" w:rsidR="00DA5C1E" w:rsidRDefault="00DA5C1E" w:rsidP="00DA5C1E">
            <w:pPr>
              <w:tabs>
                <w:tab w:val="left" w:pos="426"/>
              </w:tabs>
              <w:jc w:val="both"/>
            </w:pPr>
            <w:r>
              <w:t>Metalowe uchwyty.</w:t>
            </w:r>
          </w:p>
          <w:p w14:paraId="0B4709D1" w14:textId="77777777" w:rsidR="00DA5C1E" w:rsidRDefault="00DA5C1E" w:rsidP="001030E4">
            <w:pPr>
              <w:tabs>
                <w:tab w:val="left" w:pos="426"/>
              </w:tabs>
              <w:jc w:val="both"/>
            </w:pPr>
          </w:p>
          <w:p w14:paraId="28A66403" w14:textId="77777777" w:rsidR="004E3C8A" w:rsidRDefault="004E3C8A" w:rsidP="001030E4">
            <w:pPr>
              <w:tabs>
                <w:tab w:val="left" w:pos="426"/>
              </w:tabs>
              <w:jc w:val="both"/>
            </w:pPr>
          </w:p>
          <w:p w14:paraId="4ECC5672" w14:textId="03FE31EE" w:rsidR="004E3C8A" w:rsidRDefault="004E3C8A" w:rsidP="004E3C8A">
            <w:pPr>
              <w:tabs>
                <w:tab w:val="left" w:pos="426"/>
              </w:tabs>
              <w:jc w:val="both"/>
            </w:pPr>
          </w:p>
        </w:tc>
      </w:tr>
      <w:tr w:rsidR="009127E9" w:rsidRPr="00575245" w14:paraId="40871C84" w14:textId="77777777" w:rsidTr="0059379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116" w14:textId="77777777" w:rsidR="009127E9" w:rsidRPr="00575245" w:rsidRDefault="009127E9" w:rsidP="001030E4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ind w:hanging="720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B4F5" w14:textId="63D17584" w:rsidR="009127E9" w:rsidRDefault="009127E9" w:rsidP="001030E4">
            <w:pPr>
              <w:tabs>
                <w:tab w:val="left" w:pos="426"/>
              </w:tabs>
              <w:jc w:val="both"/>
            </w:pPr>
            <w:r>
              <w:t>K</w:t>
            </w:r>
            <w:r w:rsidRPr="009127E9">
              <w:t xml:space="preserve">omoda </w:t>
            </w:r>
            <w:proofErr w:type="spellStart"/>
            <w:r w:rsidRPr="009127E9">
              <w:t>Eliva</w:t>
            </w:r>
            <w:proofErr w:type="spellEnd"/>
            <w:r>
              <w:t xml:space="preserve"> do przedpokoju – dąb </w:t>
            </w:r>
            <w:proofErr w:type="spellStart"/>
            <w:r>
              <w:t>sonoma</w:t>
            </w:r>
            <w:proofErr w:type="spellEnd"/>
          </w:p>
          <w:p w14:paraId="543D7B2F" w14:textId="5E4D7C59" w:rsidR="009127E9" w:rsidRPr="00FC2184" w:rsidRDefault="009127E9" w:rsidP="001030E4">
            <w:pPr>
              <w:tabs>
                <w:tab w:val="left" w:pos="426"/>
              </w:tabs>
              <w:jc w:val="both"/>
            </w:pPr>
            <w:r w:rsidRPr="009127E9">
              <w:t>lub równoważny</w:t>
            </w:r>
            <w:r w:rsidRPr="00F24DF7">
              <w:rPr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8D05" w14:textId="310655DF" w:rsidR="009127E9" w:rsidRDefault="009127E9" w:rsidP="001030E4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D594" w14:textId="3DCE5E59" w:rsidR="009127E9" w:rsidRDefault="009127E9" w:rsidP="001030E4">
            <w:pPr>
              <w:tabs>
                <w:tab w:val="left" w:pos="426"/>
              </w:tabs>
            </w:pPr>
            <w:r w:rsidRPr="009127E9">
              <w:t>Wymiary: długość: 70 cm, szerokość: 40 cm, wysokość: 77 cm.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A99E" w14:textId="77777777" w:rsidR="009127E9" w:rsidRDefault="009127E9" w:rsidP="009127E9">
            <w:pPr>
              <w:tabs>
                <w:tab w:val="left" w:pos="426"/>
              </w:tabs>
              <w:jc w:val="both"/>
            </w:pPr>
            <w:r>
              <w:t xml:space="preserve">Komoda do przedpokoju </w:t>
            </w:r>
          </w:p>
          <w:p w14:paraId="3D6BE618" w14:textId="77777777" w:rsidR="009127E9" w:rsidRDefault="009127E9" w:rsidP="009127E9">
            <w:pPr>
              <w:tabs>
                <w:tab w:val="left" w:pos="426"/>
              </w:tabs>
              <w:jc w:val="both"/>
            </w:pPr>
            <w:r>
              <w:t xml:space="preserve">Kolor: Dąb </w:t>
            </w:r>
            <w:proofErr w:type="spellStart"/>
            <w:r>
              <w:t>sonoma</w:t>
            </w:r>
            <w:proofErr w:type="spellEnd"/>
            <w:r>
              <w:t xml:space="preserve"> </w:t>
            </w:r>
          </w:p>
          <w:p w14:paraId="6F66FC6F" w14:textId="77777777" w:rsidR="009127E9" w:rsidRDefault="009127E9" w:rsidP="009127E9">
            <w:pPr>
              <w:tabs>
                <w:tab w:val="left" w:pos="426"/>
              </w:tabs>
              <w:jc w:val="both"/>
            </w:pPr>
            <w:r>
              <w:t>Korpus - płyta wiórowa laminowana.</w:t>
            </w:r>
          </w:p>
          <w:p w14:paraId="5CEF26BC" w14:textId="77777777" w:rsidR="009127E9" w:rsidRDefault="009127E9" w:rsidP="009127E9">
            <w:pPr>
              <w:tabs>
                <w:tab w:val="left" w:pos="426"/>
              </w:tabs>
              <w:jc w:val="both"/>
            </w:pPr>
            <w:r>
              <w:t>Obrzeża – wykończone tworzywem PCV (charakteryzującym się dużą wytrzymałością mechaniczną i chemiczną)</w:t>
            </w:r>
          </w:p>
          <w:p w14:paraId="120763AA" w14:textId="5DADD03D" w:rsidR="009127E9" w:rsidRDefault="009127E9" w:rsidP="009127E9">
            <w:pPr>
              <w:tabs>
                <w:tab w:val="left" w:pos="426"/>
              </w:tabs>
              <w:jc w:val="both"/>
            </w:pPr>
            <w:r>
              <w:t xml:space="preserve"> Szuflady – na prowadnicach rolkowych to gwarancja wygodnego, a przede wszystkim bezpiecznego użytkowania.</w:t>
            </w:r>
          </w:p>
        </w:tc>
      </w:tr>
      <w:tr w:rsidR="008A56B9" w:rsidRPr="00575245" w14:paraId="12100E31" w14:textId="77777777" w:rsidTr="0059379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37C" w14:textId="77777777" w:rsidR="008A56B9" w:rsidRPr="00575245" w:rsidRDefault="008A56B9" w:rsidP="001030E4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ind w:hanging="720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90DD" w14:textId="34660252" w:rsidR="008A56B9" w:rsidRPr="008A56B9" w:rsidRDefault="008A56B9" w:rsidP="001030E4">
            <w:pPr>
              <w:tabs>
                <w:tab w:val="left" w:pos="426"/>
              </w:tabs>
              <w:jc w:val="both"/>
            </w:pPr>
            <w:r>
              <w:t>Szafka pod umywalkę do łazienki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5FCD" w14:textId="60108EB1" w:rsidR="008A56B9" w:rsidRDefault="008A56B9" w:rsidP="001030E4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1C81" w14:textId="77BDDBA0" w:rsidR="008A56B9" w:rsidRDefault="008A56B9" w:rsidP="001030E4">
            <w:pPr>
              <w:tabs>
                <w:tab w:val="left" w:pos="426"/>
              </w:tabs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8AAA" w14:textId="40B1E6E5" w:rsidR="008A56B9" w:rsidRDefault="000646EB" w:rsidP="001030E4">
            <w:pPr>
              <w:tabs>
                <w:tab w:val="left" w:pos="426"/>
              </w:tabs>
              <w:jc w:val="both"/>
            </w:pPr>
            <w:r>
              <w:t>Kolor biały, połysk</w:t>
            </w:r>
          </w:p>
          <w:p w14:paraId="2F1A81F8" w14:textId="3C36580C" w:rsidR="000646EB" w:rsidRDefault="000646EB" w:rsidP="001030E4">
            <w:pPr>
              <w:tabs>
                <w:tab w:val="left" w:pos="426"/>
              </w:tabs>
              <w:jc w:val="both"/>
            </w:pPr>
            <w:r>
              <w:t>Płyta MDF, odporna na wilgoć, zabrudzenia</w:t>
            </w:r>
          </w:p>
          <w:p w14:paraId="0BDCA88B" w14:textId="67D054D1" w:rsidR="000646EB" w:rsidRDefault="000646EB" w:rsidP="001030E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0646EB">
              <w:t>zamykane na podwójne drzwiczki z szerokimi, chromowanymi uchwytami.</w:t>
            </w:r>
          </w:p>
          <w:p w14:paraId="097E8E21" w14:textId="77777777" w:rsidR="000646EB" w:rsidRDefault="000646EB" w:rsidP="000646EB">
            <w:pPr>
              <w:tabs>
                <w:tab w:val="left" w:pos="426"/>
              </w:tabs>
              <w:jc w:val="both"/>
            </w:pPr>
            <w:r>
              <w:lastRenderedPageBreak/>
              <w:t>- zawiasy standardowe</w:t>
            </w:r>
          </w:p>
          <w:p w14:paraId="1791C877" w14:textId="1DA1D894" w:rsidR="000646EB" w:rsidRDefault="000646EB" w:rsidP="000646EB">
            <w:pPr>
              <w:tabs>
                <w:tab w:val="left" w:pos="426"/>
              </w:tabs>
              <w:jc w:val="both"/>
            </w:pPr>
            <w:r>
              <w:t>- wymiary umywalki 5</w:t>
            </w:r>
            <w:r w:rsidR="00EC5806">
              <w:t>2</w:t>
            </w:r>
            <w:r>
              <w:t>/4</w:t>
            </w:r>
            <w:r w:rsidR="00EC5806">
              <w:t>2</w:t>
            </w:r>
            <w:r>
              <w:t>/18</w:t>
            </w:r>
          </w:p>
          <w:p w14:paraId="23D9DB46" w14:textId="77777777" w:rsidR="000646EB" w:rsidRDefault="000646EB" w:rsidP="000646EB">
            <w:pPr>
              <w:tabs>
                <w:tab w:val="left" w:pos="426"/>
              </w:tabs>
              <w:jc w:val="both"/>
            </w:pPr>
            <w:r>
              <w:t>- szafka łazienkowa pod umywalkę ma wewnątrz miejsce na syfon</w:t>
            </w:r>
          </w:p>
          <w:p w14:paraId="24956352" w14:textId="1D96236D" w:rsidR="000646EB" w:rsidRDefault="000646EB" w:rsidP="000646EB">
            <w:pPr>
              <w:tabs>
                <w:tab w:val="left" w:pos="426"/>
              </w:tabs>
              <w:jc w:val="both"/>
            </w:pPr>
          </w:p>
        </w:tc>
      </w:tr>
      <w:tr w:rsidR="00626316" w:rsidRPr="00575245" w14:paraId="383DF0CC" w14:textId="77777777" w:rsidTr="00E757E9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96B1" w14:textId="6E52FDCD" w:rsidR="00626316" w:rsidRPr="00654DE1" w:rsidRDefault="00626316" w:rsidP="00626316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654DE1">
              <w:rPr>
                <w:b/>
                <w:bCs/>
              </w:rPr>
              <w:lastRenderedPageBreak/>
              <w:t>Część II</w:t>
            </w:r>
          </w:p>
        </w:tc>
      </w:tr>
      <w:tr w:rsidR="00626316" w:rsidRPr="00575245" w14:paraId="7A90B2B3" w14:textId="77777777" w:rsidTr="0059379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E039" w14:textId="77777777" w:rsidR="00626316" w:rsidRPr="00575245" w:rsidRDefault="00626316" w:rsidP="00626316">
            <w:pPr>
              <w:pStyle w:val="Akapitzlist"/>
              <w:tabs>
                <w:tab w:val="left" w:pos="426"/>
              </w:tabs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B436" w14:textId="3E09C56B" w:rsidR="00626316" w:rsidRDefault="00626316" w:rsidP="00626316">
            <w:pPr>
              <w:tabs>
                <w:tab w:val="left" w:pos="426"/>
              </w:tabs>
              <w:jc w:val="both"/>
            </w:pPr>
            <w:r>
              <w:t>meble kuchenne</w:t>
            </w:r>
            <w:r w:rsidR="00101427">
              <w:t xml:space="preserve"> na wymiar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5CB9" w14:textId="0D962F0E" w:rsidR="00626316" w:rsidRDefault="00626316" w:rsidP="00626316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DB11" w14:textId="77777777" w:rsidR="00626316" w:rsidRDefault="00626316" w:rsidP="00626316">
            <w:pPr>
              <w:tabs>
                <w:tab w:val="left" w:pos="426"/>
              </w:tabs>
            </w:pPr>
            <w:r>
              <w:t>Zestaw mebli kuchennych (szafki dolne oraz górne) na całości dwóch ścian w kuchni – ustawione w kształcie „L”, wymiar ścian: pierwsza ściana ok. 217 cm x 150 cm (dół), ok. 238 cm x 150 cm (góra), druga ściana ok.150 cm. Pomiędzy szafkami przestrzeń robocza, dolne szafki przykryte jednakowym blatem.</w:t>
            </w:r>
          </w:p>
          <w:p w14:paraId="6B8F0EA1" w14:textId="77777777" w:rsidR="00626316" w:rsidRDefault="00626316" w:rsidP="00626316">
            <w:pPr>
              <w:tabs>
                <w:tab w:val="left" w:pos="426"/>
              </w:tabs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F0BF" w14:textId="77777777" w:rsidR="00626316" w:rsidRDefault="00626316" w:rsidP="00626316">
            <w:pPr>
              <w:tabs>
                <w:tab w:val="left" w:pos="426"/>
              </w:tabs>
              <w:jc w:val="both"/>
            </w:pPr>
            <w:r>
              <w:t>- w</w:t>
            </w:r>
            <w:r w:rsidRPr="00E95AFD">
              <w:t>ykonan</w:t>
            </w:r>
            <w:r>
              <w:t>e</w:t>
            </w:r>
            <w:r w:rsidRPr="00E95AFD">
              <w:t xml:space="preserve"> z płyty wiórowej o grubości 18mm</w:t>
            </w:r>
            <w:r>
              <w:t xml:space="preserve">, </w:t>
            </w:r>
            <w:r w:rsidRPr="00E52FB3">
              <w:t xml:space="preserve">jednostronnie </w:t>
            </w:r>
            <w:proofErr w:type="spellStart"/>
            <w:r w:rsidRPr="00E52FB3">
              <w:t>melaminowanej</w:t>
            </w:r>
            <w:proofErr w:type="spellEnd"/>
            <w:r w:rsidRPr="00E52FB3">
              <w:t xml:space="preserve"> w kolorze </w:t>
            </w:r>
            <w:r>
              <w:t>zbliżonym do jasnego beżu</w:t>
            </w:r>
            <w:r w:rsidRPr="00E52FB3">
              <w:t>,</w:t>
            </w:r>
            <w:r>
              <w:t xml:space="preserve"> kolor do uzgodnienia z Zamawiającym </w:t>
            </w:r>
          </w:p>
          <w:p w14:paraId="6E0F937E" w14:textId="77777777" w:rsidR="00626316" w:rsidRDefault="00626316" w:rsidP="00626316">
            <w:pPr>
              <w:tabs>
                <w:tab w:val="left" w:pos="426"/>
              </w:tabs>
              <w:jc w:val="both"/>
            </w:pPr>
            <w:r>
              <w:t>- m</w:t>
            </w:r>
            <w:r w:rsidRPr="00F4252E">
              <w:t>iejsce na kuchenkę</w:t>
            </w:r>
            <w:r>
              <w:t xml:space="preserve"> i piekarnik w zabudowie</w:t>
            </w:r>
            <w:r w:rsidRPr="00F4252E">
              <w:t xml:space="preserve"> </w:t>
            </w:r>
            <w:r>
              <w:t xml:space="preserve">o </w:t>
            </w:r>
            <w:r w:rsidRPr="00F4252E">
              <w:t xml:space="preserve">szerokości </w:t>
            </w:r>
            <w:r>
              <w:t>6</w:t>
            </w:r>
            <w:r w:rsidRPr="00F4252E">
              <w:t xml:space="preserve">0 cm </w:t>
            </w:r>
            <w:r>
              <w:t>oraz lodówkę o szerokości 60 cm</w:t>
            </w:r>
          </w:p>
          <w:p w14:paraId="669A4D3F" w14:textId="77777777" w:rsidR="00626316" w:rsidRDefault="00626316" w:rsidP="00626316">
            <w:pPr>
              <w:tabs>
                <w:tab w:val="left" w:pos="426"/>
              </w:tabs>
              <w:jc w:val="both"/>
            </w:pPr>
            <w:r>
              <w:t xml:space="preserve">- narożny </w:t>
            </w:r>
            <w:r w:rsidRPr="00183C52">
              <w:t xml:space="preserve">zlew </w:t>
            </w:r>
            <w:r>
              <w:t>1,5-</w:t>
            </w:r>
            <w:r w:rsidRPr="00183C52">
              <w:t>komorowy z osadzeniem w zestawie z baterią oraz akcesoriami montażowymi, zgodny z atestem PZH</w:t>
            </w:r>
          </w:p>
          <w:p w14:paraId="4892491F" w14:textId="77777777" w:rsidR="00626316" w:rsidRDefault="00626316" w:rsidP="00626316">
            <w:pPr>
              <w:tabs>
                <w:tab w:val="left" w:pos="426"/>
              </w:tabs>
              <w:jc w:val="both"/>
            </w:pPr>
            <w:r w:rsidRPr="00183C52">
              <w:t xml:space="preserve">-  </w:t>
            </w:r>
            <w:proofErr w:type="spellStart"/>
            <w:r w:rsidRPr="00183C52">
              <w:t>ociekacz</w:t>
            </w:r>
            <w:proofErr w:type="spellEnd"/>
            <w:r w:rsidRPr="00183C52">
              <w:t xml:space="preserve"> na talerze w górnej półce nad zlewozmywakiem</w:t>
            </w:r>
          </w:p>
          <w:p w14:paraId="2F0BFEEF" w14:textId="77777777" w:rsidR="00626316" w:rsidRDefault="00626316" w:rsidP="00626316">
            <w:pPr>
              <w:tabs>
                <w:tab w:val="left" w:pos="426"/>
              </w:tabs>
              <w:jc w:val="both"/>
            </w:pPr>
            <w:r w:rsidRPr="00FF1EE3">
              <w:t>- odpowiednie zabezpieczenie blatu przy zlewie</w:t>
            </w:r>
          </w:p>
          <w:p w14:paraId="7A3FD40A" w14:textId="77777777" w:rsidR="00626316" w:rsidRDefault="00626316" w:rsidP="00626316">
            <w:pPr>
              <w:tabs>
                <w:tab w:val="left" w:pos="426"/>
              </w:tabs>
              <w:jc w:val="both"/>
            </w:pPr>
            <w:r>
              <w:t>- półki górne nad kuchenką muszą być wyposażone w okap,</w:t>
            </w:r>
          </w:p>
          <w:p w14:paraId="7DB66CD4" w14:textId="77777777" w:rsidR="00626316" w:rsidRDefault="00626316" w:rsidP="00626316">
            <w:pPr>
              <w:tabs>
                <w:tab w:val="left" w:pos="426"/>
              </w:tabs>
              <w:jc w:val="both"/>
            </w:pPr>
            <w:r>
              <w:t>- zabudowa górnych pólek do sufitu</w:t>
            </w:r>
          </w:p>
          <w:p w14:paraId="5A7A021E" w14:textId="77777777" w:rsidR="00626316" w:rsidRDefault="00626316" w:rsidP="00626316">
            <w:pPr>
              <w:tabs>
                <w:tab w:val="left" w:pos="426"/>
              </w:tabs>
              <w:jc w:val="both"/>
            </w:pPr>
            <w:r>
              <w:t>- blat o</w:t>
            </w:r>
            <w:r w:rsidRPr="0085640C">
              <w:t xml:space="preserve"> </w:t>
            </w:r>
            <w:r>
              <w:t>grubości</w:t>
            </w:r>
            <w:r w:rsidRPr="0085640C">
              <w:t xml:space="preserve"> </w:t>
            </w:r>
            <w:r>
              <w:t>4</w:t>
            </w:r>
            <w:r w:rsidRPr="0085640C">
              <w:t xml:space="preserve"> </w:t>
            </w:r>
            <w:r>
              <w:t>cm</w:t>
            </w:r>
            <w:r w:rsidRPr="0085640C">
              <w:t xml:space="preserve"> - Blat kuchenny wykonany z wysokiej jakości płyty laminowanej odpornej na zaplamienia, zarysowania i działania promieni UV, kolor do ustalenia na podstawie zaproponowanych wzorników</w:t>
            </w:r>
          </w:p>
          <w:p w14:paraId="15B0118B" w14:textId="77777777" w:rsidR="00626316" w:rsidRDefault="00626316" w:rsidP="00626316">
            <w:pPr>
              <w:tabs>
                <w:tab w:val="left" w:pos="426"/>
              </w:tabs>
              <w:jc w:val="both"/>
            </w:pPr>
            <w:r>
              <w:t>- blaty, cokoły oraz formatki w standardowych wymiarach</w:t>
            </w:r>
          </w:p>
          <w:p w14:paraId="1E9DB067" w14:textId="77777777" w:rsidR="00626316" w:rsidRDefault="00626316" w:rsidP="00626316">
            <w:pPr>
              <w:tabs>
                <w:tab w:val="left" w:pos="426"/>
              </w:tabs>
              <w:jc w:val="both"/>
            </w:pPr>
            <w:r>
              <w:t>- blaty łączone na listwy, do blatów załączone obrzeże</w:t>
            </w:r>
          </w:p>
          <w:p w14:paraId="22852E05" w14:textId="77777777" w:rsidR="00626316" w:rsidRDefault="00626316" w:rsidP="00626316">
            <w:pPr>
              <w:tabs>
                <w:tab w:val="left" w:pos="426"/>
              </w:tabs>
              <w:jc w:val="both"/>
            </w:pPr>
            <w:r>
              <w:t>- wszystkie obrzeża klejone klejem poliuretanowym</w:t>
            </w:r>
          </w:p>
          <w:p w14:paraId="6A433E0C" w14:textId="77777777" w:rsidR="00626316" w:rsidRDefault="00626316" w:rsidP="00626316">
            <w:pPr>
              <w:tabs>
                <w:tab w:val="left" w:pos="426"/>
              </w:tabs>
              <w:jc w:val="both"/>
            </w:pPr>
            <w:r>
              <w:t xml:space="preserve">- min. 2 szuflady typu tandem – </w:t>
            </w:r>
            <w:proofErr w:type="spellStart"/>
            <w:r>
              <w:t>box</w:t>
            </w:r>
            <w:proofErr w:type="spellEnd"/>
            <w:r>
              <w:t xml:space="preserve"> z hamulcem</w:t>
            </w:r>
          </w:p>
          <w:p w14:paraId="30B03019" w14:textId="77777777" w:rsidR="00626316" w:rsidRDefault="00626316" w:rsidP="00626316">
            <w:pPr>
              <w:tabs>
                <w:tab w:val="left" w:pos="426"/>
              </w:tabs>
            </w:pPr>
            <w:r>
              <w:t xml:space="preserve">- okucia meblowe dobrej jakości, gwarantujące długotrwały i bezawaryjny okres użytkowania. </w:t>
            </w:r>
          </w:p>
          <w:p w14:paraId="7231EB79" w14:textId="77777777" w:rsidR="00626316" w:rsidRDefault="00626316" w:rsidP="00626316">
            <w:pPr>
              <w:tabs>
                <w:tab w:val="left" w:pos="426"/>
              </w:tabs>
            </w:pPr>
            <w:r>
              <w:t xml:space="preserve">- drzwi powinny być osadzone na </w:t>
            </w:r>
            <w:proofErr w:type="spellStart"/>
            <w:r>
              <w:t>samodomykających</w:t>
            </w:r>
            <w:proofErr w:type="spellEnd"/>
            <w:r>
              <w:t xml:space="preserve"> zawiasach z cichym </w:t>
            </w:r>
            <w:proofErr w:type="spellStart"/>
            <w:r>
              <w:t>domykiem</w:t>
            </w:r>
            <w:proofErr w:type="spellEnd"/>
            <w:r>
              <w:t xml:space="preserve"> (zawiasy z funkcją </w:t>
            </w:r>
            <w:proofErr w:type="spellStart"/>
            <w:r>
              <w:t>samodomyku</w:t>
            </w:r>
            <w:proofErr w:type="spellEnd"/>
            <w:r>
              <w:t>). Półki w szafach muszą mieć możliwość regulacji wysokości. Półki mocowane systemem zapadkowym, uniemożliwiającym ich przypadkowe wysunięcie.</w:t>
            </w:r>
          </w:p>
          <w:p w14:paraId="00236A3C" w14:textId="77777777" w:rsidR="00626316" w:rsidRDefault="00626316" w:rsidP="00626316">
            <w:pPr>
              <w:tabs>
                <w:tab w:val="left" w:pos="426"/>
              </w:tabs>
            </w:pPr>
            <w:r>
              <w:t xml:space="preserve">- wszystkie szafki z jednakowymi frontami w kolorze jasno beżowym i </w:t>
            </w:r>
            <w:r>
              <w:lastRenderedPageBreak/>
              <w:t>uchwytami w kolorze chrom. Szafki stojące z cokolikiem wykończone listwą zabezpieczająca przed dostawaniem się brudu pod szafki</w:t>
            </w:r>
          </w:p>
          <w:p w14:paraId="69AF3B36" w14:textId="77777777" w:rsidR="00626316" w:rsidRDefault="00626316" w:rsidP="00626316">
            <w:pPr>
              <w:tabs>
                <w:tab w:val="left" w:pos="426"/>
              </w:tabs>
              <w:jc w:val="both"/>
            </w:pPr>
            <w:r>
              <w:t>- stół kuchenny prostokątny wymiarach szerokość 100 x długość 60 z blatu takiego samego jak meble kuchenne</w:t>
            </w:r>
          </w:p>
          <w:p w14:paraId="027F8866" w14:textId="77777777" w:rsidR="00626316" w:rsidRDefault="00626316" w:rsidP="00626316">
            <w:pPr>
              <w:tabs>
                <w:tab w:val="left" w:pos="426"/>
              </w:tabs>
              <w:jc w:val="both"/>
            </w:pPr>
            <w:r>
              <w:t>- drewniane taborety pasujące do mebli kuchennych i stołu o wymiarach 29 x 29 x 45</w:t>
            </w:r>
          </w:p>
          <w:p w14:paraId="6A312621" w14:textId="77777777" w:rsidR="00626316" w:rsidRDefault="00626316" w:rsidP="00626316">
            <w:pPr>
              <w:tabs>
                <w:tab w:val="left" w:pos="426"/>
              </w:tabs>
              <w:jc w:val="both"/>
            </w:pPr>
          </w:p>
        </w:tc>
      </w:tr>
    </w:tbl>
    <w:p w14:paraId="57C1588B" w14:textId="35F04853" w:rsidR="00C006B3" w:rsidRPr="00685FDA" w:rsidRDefault="001030E4" w:rsidP="00C006B3">
      <w:pPr>
        <w:tabs>
          <w:tab w:val="left" w:pos="426"/>
        </w:tabs>
        <w:spacing w:after="0" w:line="240" w:lineRule="auto"/>
        <w:contextualSpacing/>
        <w:jc w:val="both"/>
      </w:pPr>
      <w:r>
        <w:rPr>
          <w:sz w:val="10"/>
          <w:szCs w:val="10"/>
        </w:rPr>
        <w:lastRenderedPageBreak/>
        <w:br w:type="textWrapping" w:clear="all"/>
      </w:r>
      <w:r w:rsidR="00C006B3">
        <w:rPr>
          <w:vertAlign w:val="superscript"/>
        </w:rPr>
        <w:t xml:space="preserve">1 </w:t>
      </w:r>
      <w:r w:rsidR="00C006B3">
        <w:t>Parametry równoważności zostały określone poprzez nazwę komponentu (</w:t>
      </w:r>
      <w:r w:rsidR="00C006B3" w:rsidRPr="005C00A2">
        <w:t xml:space="preserve">kolumna nr </w:t>
      </w:r>
      <w:r w:rsidR="00F24DF7" w:rsidRPr="005C00A2">
        <w:t>2</w:t>
      </w:r>
      <w:r w:rsidR="00C006B3" w:rsidRPr="005C00A2">
        <w:t xml:space="preserve"> tabeli</w:t>
      </w:r>
      <w:r w:rsidR="00C006B3">
        <w:t xml:space="preserve">) oraz  </w:t>
      </w:r>
      <w:r w:rsidR="00C006B3" w:rsidRPr="00685FDA">
        <w:t>W</w:t>
      </w:r>
      <w:r w:rsidR="00C006B3" w:rsidRPr="00685FDA">
        <w:rPr>
          <w:rFonts w:cs="Calibri,Bold"/>
          <w:bCs/>
          <w:color w:val="000000"/>
        </w:rPr>
        <w:t>ymaganych  minimalnych parametrach  technicznych</w:t>
      </w:r>
      <w:r w:rsidR="00C006B3">
        <w:rPr>
          <w:rFonts w:cs="Calibri,Bold"/>
          <w:bCs/>
          <w:color w:val="000000"/>
        </w:rPr>
        <w:t xml:space="preserve"> (kolumna nr 4 tabeli).</w:t>
      </w:r>
    </w:p>
    <w:p w14:paraId="1F41481C" w14:textId="2F6EAD01" w:rsidR="00575245" w:rsidRDefault="00575245" w:rsidP="00750B62">
      <w:pPr>
        <w:tabs>
          <w:tab w:val="left" w:pos="426"/>
        </w:tabs>
        <w:spacing w:after="0" w:line="240" w:lineRule="auto"/>
        <w:jc w:val="both"/>
        <w:rPr>
          <w:sz w:val="10"/>
          <w:szCs w:val="10"/>
        </w:rPr>
      </w:pPr>
    </w:p>
    <w:p w14:paraId="41B69F32" w14:textId="16060AF9" w:rsidR="00C006B3" w:rsidRDefault="00C006B3" w:rsidP="00750B62">
      <w:pPr>
        <w:tabs>
          <w:tab w:val="left" w:pos="426"/>
        </w:tabs>
        <w:spacing w:after="0" w:line="240" w:lineRule="auto"/>
        <w:jc w:val="both"/>
        <w:rPr>
          <w:sz w:val="10"/>
          <w:szCs w:val="10"/>
        </w:rPr>
      </w:pPr>
    </w:p>
    <w:p w14:paraId="00DFA2B7" w14:textId="1E71F90F" w:rsidR="00C006B3" w:rsidRDefault="00C006B3" w:rsidP="00750B62">
      <w:pPr>
        <w:tabs>
          <w:tab w:val="left" w:pos="426"/>
        </w:tabs>
        <w:spacing w:after="0" w:line="240" w:lineRule="auto"/>
        <w:jc w:val="both"/>
        <w:rPr>
          <w:sz w:val="10"/>
          <w:szCs w:val="10"/>
        </w:rPr>
      </w:pPr>
    </w:p>
    <w:p w14:paraId="156C7F3B" w14:textId="7E59C40C" w:rsidR="00C006B3" w:rsidRDefault="00C006B3" w:rsidP="00750B62">
      <w:pPr>
        <w:tabs>
          <w:tab w:val="left" w:pos="426"/>
        </w:tabs>
        <w:spacing w:after="0" w:line="240" w:lineRule="auto"/>
        <w:jc w:val="both"/>
        <w:rPr>
          <w:sz w:val="10"/>
          <w:szCs w:val="10"/>
        </w:rPr>
      </w:pPr>
    </w:p>
    <w:p w14:paraId="54C2FF1A" w14:textId="77777777" w:rsidR="00C006B3" w:rsidRPr="00750B62" w:rsidRDefault="00C006B3" w:rsidP="00750B62">
      <w:pPr>
        <w:tabs>
          <w:tab w:val="left" w:pos="426"/>
        </w:tabs>
        <w:spacing w:after="0" w:line="240" w:lineRule="auto"/>
        <w:jc w:val="both"/>
        <w:rPr>
          <w:sz w:val="10"/>
          <w:szCs w:val="10"/>
        </w:rPr>
      </w:pPr>
    </w:p>
    <w:p w14:paraId="26781A03" w14:textId="2C54EEF6" w:rsidR="00377F82" w:rsidRDefault="00377F82" w:rsidP="00462F3D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</w:pPr>
      <w:r>
        <w:t>Przedmiot zamówienia obejmuje dostawę, transport, załadunek, rozładunek</w:t>
      </w:r>
      <w:r w:rsidR="00654DE1">
        <w:t xml:space="preserve">, </w:t>
      </w:r>
      <w:proofErr w:type="spellStart"/>
      <w:r w:rsidR="00654DE1">
        <w:t>wnieienie</w:t>
      </w:r>
      <w:proofErr w:type="spellEnd"/>
      <w:r>
        <w:t xml:space="preserve"> oraz montaż mebli wymienionych w przedmiocie zamówienia.</w:t>
      </w:r>
    </w:p>
    <w:p w14:paraId="688AB5A3" w14:textId="74D307FD" w:rsidR="00D61D2E" w:rsidRPr="00436D3D" w:rsidRDefault="00D61D2E" w:rsidP="00462F3D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</w:pPr>
      <w:r w:rsidRPr="00436D3D">
        <w:t xml:space="preserve">Kolor i ostateczny wybór </w:t>
      </w:r>
      <w:r w:rsidR="0060635F" w:rsidRPr="00436D3D">
        <w:t>mebli</w:t>
      </w:r>
      <w:r w:rsidR="00626316" w:rsidRPr="00436D3D">
        <w:t xml:space="preserve"> </w:t>
      </w:r>
      <w:r w:rsidR="0060635F" w:rsidRPr="00436D3D">
        <w:t xml:space="preserve">oraz </w:t>
      </w:r>
      <w:r w:rsidRPr="00436D3D">
        <w:t>blatów, frontów mebli kuchennych w uzgodnieniu z Zamawiającym.</w:t>
      </w:r>
    </w:p>
    <w:p w14:paraId="2C67122C" w14:textId="77777777" w:rsidR="00575245" w:rsidRDefault="00575245" w:rsidP="00462F3D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</w:pPr>
      <w:r w:rsidRPr="00575245">
        <w:t>W ramach realizacji zamówienia wykonawca wykona wszystkie prace związane z dostawą</w:t>
      </w:r>
      <w:r w:rsidR="00462F3D">
        <w:br/>
      </w:r>
      <w:r w:rsidRPr="00575245">
        <w:t>i montażem mebli, udzieleniem gwarancji i rękojmi oraz wykonywanie przez Wykonawcę świadczeń z niej wynikających.</w:t>
      </w:r>
    </w:p>
    <w:p w14:paraId="0930E14D" w14:textId="77777777" w:rsidR="00377F82" w:rsidRPr="00377F82" w:rsidRDefault="00377F82" w:rsidP="00462F3D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377F82">
        <w:rPr>
          <w:rFonts w:cstheme="minorHAnsi"/>
        </w:rPr>
        <w:t>Wykonawca zobowiązuje się do wykonania mebli będących przedmiotem umowy z najwyższą starannością oraz użyje do ich wykonania materiałów odpowiadającym standardom wytrzymałości i bezpieczeństwa.</w:t>
      </w:r>
    </w:p>
    <w:p w14:paraId="33400D1B" w14:textId="77777777" w:rsidR="00575245" w:rsidRDefault="00575245" w:rsidP="00462F3D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</w:pPr>
      <w:r w:rsidRPr="00575245">
        <w:t>Meble muszą być fabrycznie nowe i kompletne. Nie dopuszcza się mebli powystawowych.</w:t>
      </w:r>
    </w:p>
    <w:p w14:paraId="3B439F3F" w14:textId="77777777" w:rsidR="00674FA0" w:rsidRPr="00575245" w:rsidRDefault="00674FA0" w:rsidP="00462F3D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</w:pPr>
      <w:r>
        <w:t>Wszystkie elementy wchodzące w skład mebli kuchennych, powinny tworzyć jednolitą całość, a szafki dolne powinny być przykryte blatem.</w:t>
      </w:r>
    </w:p>
    <w:p w14:paraId="2C4116F2" w14:textId="77777777" w:rsidR="00575245" w:rsidRPr="00575245" w:rsidRDefault="00575245" w:rsidP="00462F3D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</w:pPr>
      <w:r w:rsidRPr="00575245">
        <w:t>Wykonawca ponosi odpowiedzialność za terminowe i rzetelne wykonanie przedmiotu zamówienia.</w:t>
      </w:r>
    </w:p>
    <w:p w14:paraId="5819FA55" w14:textId="77777777" w:rsidR="00575245" w:rsidRPr="00575245" w:rsidRDefault="00575245" w:rsidP="00462F3D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</w:pPr>
      <w:r w:rsidRPr="00575245">
        <w:t>Dostarczane meble oraz inne artykuły muszą posiadać aktualne certyfikaty zgodności, spełniające normy i wymogi bezpieczeństwa, ergonomii, wydane przez jednostki certyfikujące te wyroby.</w:t>
      </w:r>
    </w:p>
    <w:p w14:paraId="77A58676" w14:textId="77777777" w:rsidR="00575245" w:rsidRPr="00575245" w:rsidRDefault="00575245" w:rsidP="00462F3D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</w:pPr>
      <w:r w:rsidRPr="00575245">
        <w:t xml:space="preserve">Wykonawca udziela gwarancji określonej </w:t>
      </w:r>
      <w:r w:rsidR="00DE4B1D">
        <w:t>w zapytaniu ofertowym</w:t>
      </w:r>
      <w:r w:rsidRPr="00575245">
        <w:t>.</w:t>
      </w:r>
    </w:p>
    <w:p w14:paraId="2424592D" w14:textId="4E7C4E95" w:rsidR="00575245" w:rsidRPr="00575245" w:rsidRDefault="00575245" w:rsidP="00462F3D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</w:pPr>
      <w:r w:rsidRPr="00575245">
        <w:t>Wykonawca sporządza i załącza do oferty specyfikację techniczną oferowanych</w:t>
      </w:r>
      <w:r w:rsidR="00FC7BA8">
        <w:t xml:space="preserve"> artykułów</w:t>
      </w:r>
      <w:r w:rsidRPr="00575245">
        <w:t xml:space="preserve">, przy czym parametry techniczne określone w Załączniku 1 stanowią wymagania minimalne, które musi spełniać oferowany artykuł. Wykonawca może zaoferować </w:t>
      </w:r>
      <w:r w:rsidR="00F24DF7" w:rsidRPr="00F24DF7">
        <w:t>wyższe</w:t>
      </w:r>
      <w:r w:rsidRPr="00575245">
        <w:t xml:space="preserve"> parametry artykułu.</w:t>
      </w:r>
    </w:p>
    <w:p w14:paraId="733B478F" w14:textId="77777777" w:rsidR="00575245" w:rsidRPr="00575245" w:rsidRDefault="00575245" w:rsidP="00462F3D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</w:pPr>
      <w:r w:rsidRPr="00575245">
        <w:t>Wykonawca wymieni wadliwe przedmioty zamówienia na wolne od wad w ciągu 14 dni roboczych, licząc od momentu zgłoszenia. W tym celu odbierze wadliwe przedmioty zamówienia i dostarczy wolne od wad.</w:t>
      </w:r>
    </w:p>
    <w:p w14:paraId="44353C4C" w14:textId="77777777" w:rsidR="00575245" w:rsidRPr="00575245" w:rsidRDefault="00575245" w:rsidP="00575245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</w:pPr>
      <w:r w:rsidRPr="00575245">
        <w:t>Wykonawca po dostarczaniu mebli do miejsca przeznaczenia wskazanego w zapytaniu, zobowiązany jest do rozładowania, wniesienia, zmontowania, ustawienia i uregulowania, zgodnie z instrukcją producenta, w miejscu wskazanym przez Zamawiającego.</w:t>
      </w:r>
    </w:p>
    <w:p w14:paraId="4957197C" w14:textId="77777777" w:rsidR="00BA154C" w:rsidRDefault="00575245" w:rsidP="00750B62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</w:pPr>
      <w:r w:rsidRPr="00575245">
        <w:t>Koszty transportu oraz koszty odpowiedzialności cywilnej za powstałe uszkodzenia podczas realizacji przedmiotu zamówienia pokrywa Wykonawca.</w:t>
      </w:r>
    </w:p>
    <w:p w14:paraId="2D7976C6" w14:textId="77777777" w:rsidR="007A15B2" w:rsidRDefault="00377F82" w:rsidP="007A15B2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</w:pPr>
      <w:r w:rsidRPr="00377F82">
        <w:t>Wykonawca  zobowiązuje  się  do  wykonania  mebli  będących  przedmiotem  umowy  z  najwyższą starannością oraz użyje do ich wykonania materiałów odpowiadającym standardom wytrzymałości i bezpieczeństwa.</w:t>
      </w:r>
    </w:p>
    <w:p w14:paraId="33D64E3D" w14:textId="77777777" w:rsidR="007A15B2" w:rsidRPr="00750B62" w:rsidRDefault="007A15B2" w:rsidP="007A15B2">
      <w:pPr>
        <w:tabs>
          <w:tab w:val="left" w:pos="426"/>
        </w:tabs>
        <w:spacing w:after="0" w:line="240" w:lineRule="auto"/>
        <w:jc w:val="both"/>
      </w:pPr>
    </w:p>
    <w:sectPr w:rsidR="007A15B2" w:rsidRPr="00750B62" w:rsidSect="00654DE1"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426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E0C6" w14:textId="77777777" w:rsidR="00557BF1" w:rsidRDefault="00557BF1" w:rsidP="005258AC">
      <w:pPr>
        <w:spacing w:after="0" w:line="240" w:lineRule="auto"/>
      </w:pPr>
      <w:r>
        <w:separator/>
      </w:r>
    </w:p>
  </w:endnote>
  <w:endnote w:type="continuationSeparator" w:id="0">
    <w:p w14:paraId="4BBFA449" w14:textId="77777777" w:rsidR="00557BF1" w:rsidRDefault="00557BF1" w:rsidP="0052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27416"/>
      <w:docPartObj>
        <w:docPartGallery w:val="Page Numbers (Bottom of Page)"/>
        <w:docPartUnique/>
      </w:docPartObj>
    </w:sdtPr>
    <w:sdtEndPr/>
    <w:sdtContent>
      <w:p w14:paraId="740DA167" w14:textId="77777777" w:rsidR="005258AC" w:rsidRDefault="008D6546">
        <w:pPr>
          <w:pStyle w:val="Stopka"/>
          <w:jc w:val="right"/>
        </w:pPr>
        <w:r>
          <w:fldChar w:fldCharType="begin"/>
        </w:r>
        <w:r w:rsidR="005258AC">
          <w:instrText>PAGE   \* MERGEFORMAT</w:instrText>
        </w:r>
        <w:r>
          <w:fldChar w:fldCharType="separate"/>
        </w:r>
        <w:r w:rsidR="00A9427A">
          <w:rPr>
            <w:noProof/>
          </w:rPr>
          <w:t>1</w:t>
        </w:r>
        <w:r>
          <w:fldChar w:fldCharType="end"/>
        </w:r>
      </w:p>
    </w:sdtContent>
  </w:sdt>
  <w:p w14:paraId="49F5E5BA" w14:textId="77777777" w:rsidR="005258AC" w:rsidRDefault="005258AC" w:rsidP="00654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9D21" w14:textId="522748DD" w:rsidR="00654DE1" w:rsidRPr="00654DE1" w:rsidRDefault="00654DE1" w:rsidP="00654DE1">
    <w:pPr>
      <w:pStyle w:val="Stopka"/>
      <w:rPr>
        <w:sz w:val="20"/>
        <w:szCs w:val="20"/>
      </w:rPr>
    </w:pPr>
    <w:r w:rsidRPr="00654DE1">
      <w:rPr>
        <w:sz w:val="20"/>
        <w:szCs w:val="20"/>
      </w:rPr>
      <w:t>Projekt współfinansowany ze środków Unii Europejskiej 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9788F" w14:textId="77777777" w:rsidR="00557BF1" w:rsidRDefault="00557BF1" w:rsidP="005258AC">
      <w:pPr>
        <w:spacing w:after="0" w:line="240" w:lineRule="auto"/>
      </w:pPr>
      <w:r>
        <w:separator/>
      </w:r>
    </w:p>
  </w:footnote>
  <w:footnote w:type="continuationSeparator" w:id="0">
    <w:p w14:paraId="655FF4B2" w14:textId="77777777" w:rsidR="00557BF1" w:rsidRDefault="00557BF1" w:rsidP="0052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1344" w14:textId="628394F6" w:rsidR="00654DE1" w:rsidRPr="00654DE1" w:rsidRDefault="00654DE1" w:rsidP="00654DE1">
    <w:pPr>
      <w:pStyle w:val="Nagwek"/>
      <w:pBdr>
        <w:bottom w:val="single" w:sz="4" w:space="1" w:color="auto"/>
      </w:pBdr>
    </w:pPr>
    <w:r>
      <w:rPr>
        <w:noProof/>
        <w:color w:val="1F497D" w:themeColor="text2"/>
        <w:lang w:val="en-US"/>
      </w:rPr>
      <w:drawing>
        <wp:inline distT="0" distB="0" distL="0" distR="0" wp14:anchorId="6CF69EA5" wp14:editId="4C3114C1">
          <wp:extent cx="5476240" cy="103822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24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BE6"/>
    <w:multiLevelType w:val="hybridMultilevel"/>
    <w:tmpl w:val="ED4C460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011EE"/>
    <w:multiLevelType w:val="hybridMultilevel"/>
    <w:tmpl w:val="F0268FAA"/>
    <w:lvl w:ilvl="0" w:tplc="CB7A8F5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56417CD"/>
    <w:multiLevelType w:val="multilevel"/>
    <w:tmpl w:val="6FB86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/>
      </w:rPr>
    </w:lvl>
  </w:abstractNum>
  <w:abstractNum w:abstractNumId="3" w15:restartNumberingAfterBreak="0">
    <w:nsid w:val="281B560D"/>
    <w:multiLevelType w:val="hybridMultilevel"/>
    <w:tmpl w:val="0E040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A5334"/>
    <w:multiLevelType w:val="hybridMultilevel"/>
    <w:tmpl w:val="9460D344"/>
    <w:lvl w:ilvl="0" w:tplc="9118B7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C6D06"/>
    <w:multiLevelType w:val="hybridMultilevel"/>
    <w:tmpl w:val="4022C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F323F"/>
    <w:multiLevelType w:val="multilevel"/>
    <w:tmpl w:val="3DFAF98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7"/>
      <w:numFmt w:val="decimal"/>
      <w:isLgl/>
      <w:lvlText w:val="%1.%2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/>
      </w:rPr>
    </w:lvl>
  </w:abstractNum>
  <w:abstractNum w:abstractNumId="7" w15:restartNumberingAfterBreak="0">
    <w:nsid w:val="68281DC8"/>
    <w:multiLevelType w:val="hybridMultilevel"/>
    <w:tmpl w:val="90464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D4312"/>
    <w:multiLevelType w:val="hybridMultilevel"/>
    <w:tmpl w:val="F60828F6"/>
    <w:lvl w:ilvl="0" w:tplc="4C2A775E">
      <w:start w:val="1"/>
      <w:numFmt w:val="decimal"/>
      <w:lvlText w:val="%1)"/>
      <w:lvlJc w:val="left"/>
      <w:pPr>
        <w:tabs>
          <w:tab w:val="num" w:pos="180"/>
        </w:tabs>
        <w:ind w:left="16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94"/>
    <w:rsid w:val="00015E3B"/>
    <w:rsid w:val="00032435"/>
    <w:rsid w:val="00052890"/>
    <w:rsid w:val="00060BF5"/>
    <w:rsid w:val="000646EB"/>
    <w:rsid w:val="00093BB6"/>
    <w:rsid w:val="000946C7"/>
    <w:rsid w:val="00095489"/>
    <w:rsid w:val="00096DE2"/>
    <w:rsid w:val="00101427"/>
    <w:rsid w:val="001030E4"/>
    <w:rsid w:val="001074E9"/>
    <w:rsid w:val="00112989"/>
    <w:rsid w:val="00124B83"/>
    <w:rsid w:val="0012567C"/>
    <w:rsid w:val="001524DC"/>
    <w:rsid w:val="00171972"/>
    <w:rsid w:val="00175B7F"/>
    <w:rsid w:val="00183C52"/>
    <w:rsid w:val="00192EF2"/>
    <w:rsid w:val="001A1876"/>
    <w:rsid w:val="001A2A8F"/>
    <w:rsid w:val="001E6B80"/>
    <w:rsid w:val="00202B00"/>
    <w:rsid w:val="002116E7"/>
    <w:rsid w:val="00226603"/>
    <w:rsid w:val="00254BBB"/>
    <w:rsid w:val="002619D0"/>
    <w:rsid w:val="0026285C"/>
    <w:rsid w:val="00292294"/>
    <w:rsid w:val="002B4C5F"/>
    <w:rsid w:val="002C7294"/>
    <w:rsid w:val="002D5F9C"/>
    <w:rsid w:val="002E24F7"/>
    <w:rsid w:val="00317AA3"/>
    <w:rsid w:val="00322B7D"/>
    <w:rsid w:val="00347309"/>
    <w:rsid w:val="00361A5B"/>
    <w:rsid w:val="00377F82"/>
    <w:rsid w:val="00383675"/>
    <w:rsid w:val="003944E8"/>
    <w:rsid w:val="003A400C"/>
    <w:rsid w:val="003E4794"/>
    <w:rsid w:val="0040761E"/>
    <w:rsid w:val="00407C3E"/>
    <w:rsid w:val="00411F1F"/>
    <w:rsid w:val="00424E7F"/>
    <w:rsid w:val="00435630"/>
    <w:rsid w:val="00436D3D"/>
    <w:rsid w:val="004511E0"/>
    <w:rsid w:val="00462F3D"/>
    <w:rsid w:val="004A6CF1"/>
    <w:rsid w:val="004B14B4"/>
    <w:rsid w:val="004C245E"/>
    <w:rsid w:val="004D628C"/>
    <w:rsid w:val="004E3C8A"/>
    <w:rsid w:val="004E5ABF"/>
    <w:rsid w:val="004F5534"/>
    <w:rsid w:val="0050246C"/>
    <w:rsid w:val="00505969"/>
    <w:rsid w:val="005258AC"/>
    <w:rsid w:val="00557BF1"/>
    <w:rsid w:val="00561E55"/>
    <w:rsid w:val="00575245"/>
    <w:rsid w:val="00590E38"/>
    <w:rsid w:val="0059379E"/>
    <w:rsid w:val="005A2686"/>
    <w:rsid w:val="005C00A2"/>
    <w:rsid w:val="005E0C51"/>
    <w:rsid w:val="005E2588"/>
    <w:rsid w:val="006031F1"/>
    <w:rsid w:val="00604676"/>
    <w:rsid w:val="0060635F"/>
    <w:rsid w:val="00626316"/>
    <w:rsid w:val="006275E3"/>
    <w:rsid w:val="00650C7A"/>
    <w:rsid w:val="0065213E"/>
    <w:rsid w:val="00654DE1"/>
    <w:rsid w:val="00674FA0"/>
    <w:rsid w:val="00682F16"/>
    <w:rsid w:val="006916E7"/>
    <w:rsid w:val="006C5DFC"/>
    <w:rsid w:val="006D0CA1"/>
    <w:rsid w:val="006D75A2"/>
    <w:rsid w:val="006F48D0"/>
    <w:rsid w:val="00750B62"/>
    <w:rsid w:val="007A15B2"/>
    <w:rsid w:val="007A5451"/>
    <w:rsid w:val="007B362B"/>
    <w:rsid w:val="007B5D59"/>
    <w:rsid w:val="007C27C3"/>
    <w:rsid w:val="007E15C6"/>
    <w:rsid w:val="00803107"/>
    <w:rsid w:val="008112B9"/>
    <w:rsid w:val="00823AAC"/>
    <w:rsid w:val="00830066"/>
    <w:rsid w:val="0083516B"/>
    <w:rsid w:val="00842F6E"/>
    <w:rsid w:val="0085640C"/>
    <w:rsid w:val="00861AB2"/>
    <w:rsid w:val="008A56B9"/>
    <w:rsid w:val="008A6A95"/>
    <w:rsid w:val="008B0BD7"/>
    <w:rsid w:val="008D037C"/>
    <w:rsid w:val="008D47EB"/>
    <w:rsid w:val="008D6546"/>
    <w:rsid w:val="008E22D2"/>
    <w:rsid w:val="008E461D"/>
    <w:rsid w:val="009116AE"/>
    <w:rsid w:val="009127E9"/>
    <w:rsid w:val="00916D15"/>
    <w:rsid w:val="00944FFB"/>
    <w:rsid w:val="00950180"/>
    <w:rsid w:val="00975E91"/>
    <w:rsid w:val="00997EBB"/>
    <w:rsid w:val="009A0985"/>
    <w:rsid w:val="009B361C"/>
    <w:rsid w:val="009D47EB"/>
    <w:rsid w:val="00A2553D"/>
    <w:rsid w:val="00A4732C"/>
    <w:rsid w:val="00A56CF6"/>
    <w:rsid w:val="00A9427A"/>
    <w:rsid w:val="00AA061B"/>
    <w:rsid w:val="00AA1648"/>
    <w:rsid w:val="00AD149D"/>
    <w:rsid w:val="00AD4FC3"/>
    <w:rsid w:val="00AE1922"/>
    <w:rsid w:val="00AE7B19"/>
    <w:rsid w:val="00B07963"/>
    <w:rsid w:val="00B31211"/>
    <w:rsid w:val="00B43CC3"/>
    <w:rsid w:val="00B54403"/>
    <w:rsid w:val="00B804D2"/>
    <w:rsid w:val="00BA154C"/>
    <w:rsid w:val="00BC1091"/>
    <w:rsid w:val="00BC1C71"/>
    <w:rsid w:val="00BC68D9"/>
    <w:rsid w:val="00BD5B22"/>
    <w:rsid w:val="00BD70CE"/>
    <w:rsid w:val="00BE0655"/>
    <w:rsid w:val="00BE35C7"/>
    <w:rsid w:val="00C006B3"/>
    <w:rsid w:val="00C05152"/>
    <w:rsid w:val="00C41B11"/>
    <w:rsid w:val="00C776EB"/>
    <w:rsid w:val="00C85D3B"/>
    <w:rsid w:val="00CD4624"/>
    <w:rsid w:val="00CD620C"/>
    <w:rsid w:val="00CE4CF7"/>
    <w:rsid w:val="00CE4E46"/>
    <w:rsid w:val="00CF2B2C"/>
    <w:rsid w:val="00D0394F"/>
    <w:rsid w:val="00D162DF"/>
    <w:rsid w:val="00D17C57"/>
    <w:rsid w:val="00D20F51"/>
    <w:rsid w:val="00D22BA1"/>
    <w:rsid w:val="00D61D2E"/>
    <w:rsid w:val="00D661A6"/>
    <w:rsid w:val="00D66DC0"/>
    <w:rsid w:val="00D76709"/>
    <w:rsid w:val="00D76D07"/>
    <w:rsid w:val="00D80B86"/>
    <w:rsid w:val="00D86003"/>
    <w:rsid w:val="00D932AB"/>
    <w:rsid w:val="00D960DB"/>
    <w:rsid w:val="00DA5C1E"/>
    <w:rsid w:val="00DA657F"/>
    <w:rsid w:val="00DB1073"/>
    <w:rsid w:val="00DB37DB"/>
    <w:rsid w:val="00DE28D0"/>
    <w:rsid w:val="00DE4B1D"/>
    <w:rsid w:val="00E02C36"/>
    <w:rsid w:val="00E329F3"/>
    <w:rsid w:val="00E52FB3"/>
    <w:rsid w:val="00E624B1"/>
    <w:rsid w:val="00E81D7B"/>
    <w:rsid w:val="00E82C34"/>
    <w:rsid w:val="00E83C20"/>
    <w:rsid w:val="00E85608"/>
    <w:rsid w:val="00E86FAC"/>
    <w:rsid w:val="00E95AFD"/>
    <w:rsid w:val="00EB15F2"/>
    <w:rsid w:val="00EB3A7C"/>
    <w:rsid w:val="00EC5806"/>
    <w:rsid w:val="00ED0C27"/>
    <w:rsid w:val="00ED5DC0"/>
    <w:rsid w:val="00EF6C72"/>
    <w:rsid w:val="00F002B1"/>
    <w:rsid w:val="00F04C1E"/>
    <w:rsid w:val="00F067AB"/>
    <w:rsid w:val="00F15256"/>
    <w:rsid w:val="00F24DF7"/>
    <w:rsid w:val="00F27748"/>
    <w:rsid w:val="00F37E98"/>
    <w:rsid w:val="00F4252E"/>
    <w:rsid w:val="00F56E67"/>
    <w:rsid w:val="00F807BF"/>
    <w:rsid w:val="00FA512A"/>
    <w:rsid w:val="00FC2184"/>
    <w:rsid w:val="00FC7BA8"/>
    <w:rsid w:val="00FE0761"/>
    <w:rsid w:val="00FE2DF5"/>
    <w:rsid w:val="00FF1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31F93"/>
  <w15:docId w15:val="{32C01AC5-4C03-47A3-86D9-B2E0235F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3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BB6"/>
  </w:style>
  <w:style w:type="table" w:styleId="Tabela-Siatka">
    <w:name w:val="Table Grid"/>
    <w:basedOn w:val="Standardowy"/>
    <w:uiPriority w:val="59"/>
    <w:rsid w:val="0009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3BB6"/>
    <w:pPr>
      <w:ind w:left="720"/>
      <w:contextualSpacing/>
    </w:pPr>
  </w:style>
  <w:style w:type="paragraph" w:customStyle="1" w:styleId="Default">
    <w:name w:val="Default"/>
    <w:rsid w:val="00BA1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25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8AC"/>
  </w:style>
  <w:style w:type="character" w:styleId="Odwoaniedokomentarza">
    <w:name w:val="annotation reference"/>
    <w:basedOn w:val="Domylnaczcionkaakapitu"/>
    <w:uiPriority w:val="99"/>
    <w:semiHidden/>
    <w:unhideWhenUsed/>
    <w:rsid w:val="006C5D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D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D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D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7CB56-B65A-4869-932A-1D353FAF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1358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MOPS Łapy</cp:lastModifiedBy>
  <cp:revision>9</cp:revision>
  <cp:lastPrinted>2020-02-14T10:54:00Z</cp:lastPrinted>
  <dcterms:created xsi:type="dcterms:W3CDTF">2021-09-30T05:38:00Z</dcterms:created>
  <dcterms:modified xsi:type="dcterms:W3CDTF">2021-09-30T09:22:00Z</dcterms:modified>
</cp:coreProperties>
</file>