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4881" w14:textId="77777777"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6620F6">
        <w:rPr>
          <w:rFonts w:ascii="Times New Roman" w:hAnsi="Times New Roman"/>
        </w:rPr>
        <w:t>9</w:t>
      </w:r>
    </w:p>
    <w:p w14:paraId="77DE3A87" w14:textId="77777777" w:rsidR="009040EA" w:rsidRPr="009040EA" w:rsidRDefault="009040EA" w:rsidP="009040EA">
      <w:pPr>
        <w:tabs>
          <w:tab w:val="num" w:pos="-180"/>
        </w:tabs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2"/>
      </w:tblGrid>
      <w:tr w:rsidR="009040EA" w:rsidRPr="009040EA" w14:paraId="5649FD76" w14:textId="77777777" w:rsidTr="00256B02">
        <w:trPr>
          <w:trHeight w:val="529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9B1" w14:textId="77777777" w:rsidR="009040EA" w:rsidRPr="009040EA" w:rsidRDefault="006620F6" w:rsidP="006620F6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24"/>
                <w:kern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kern w:val="20"/>
              </w:rPr>
              <w:t>Wykaz narzędzi</w:t>
            </w:r>
          </w:p>
        </w:tc>
      </w:tr>
    </w:tbl>
    <w:p w14:paraId="6F8D809D" w14:textId="77777777" w:rsidR="009040EA" w:rsidRPr="009040EA" w:rsidRDefault="006620F6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Pierwsza/druga/trzecia/czwarta część zamówienia</w:t>
      </w:r>
    </w:p>
    <w:p w14:paraId="228C04B1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Nazwa Wykonawcy……...............................................................................................</w:t>
      </w:r>
    </w:p>
    <w:p w14:paraId="709CC54D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Adres Wykonawcy…….................................................................................................</w:t>
      </w:r>
    </w:p>
    <w:p w14:paraId="494A145B" w14:textId="77777777" w:rsidR="009040EA" w:rsidRPr="009040EA" w:rsidRDefault="009040EA" w:rsidP="009040EA">
      <w:pPr>
        <w:tabs>
          <w:tab w:val="num" w:pos="-180"/>
        </w:tabs>
        <w:spacing w:line="480" w:lineRule="auto"/>
        <w:ind w:left="720"/>
        <w:rPr>
          <w:rFonts w:ascii="Times New Roman" w:hAnsi="Times New Roman"/>
        </w:rPr>
      </w:pPr>
      <w:r w:rsidRPr="009040EA">
        <w:rPr>
          <w:rFonts w:ascii="Times New Roman" w:hAnsi="Times New Roman"/>
        </w:rPr>
        <w:t>Numer telefonu…...................................................................................................</w:t>
      </w:r>
    </w:p>
    <w:p w14:paraId="39FBCACA" w14:textId="77777777"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14:paraId="0B9F7829" w14:textId="214A9AA6"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327759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B63FF4">
        <w:rPr>
          <w:rFonts w:ascii="Times New Roman" w:hAnsi="Times New Roman"/>
        </w:rPr>
        <w:t>50</w:t>
      </w:r>
      <w:r w:rsidR="004007B3" w:rsidRPr="004007B3">
        <w:rPr>
          <w:rFonts w:ascii="Times New Roman" w:hAnsi="Times New Roman"/>
        </w:rPr>
        <w:t>.202</w:t>
      </w:r>
      <w:r w:rsidR="00327759">
        <w:rPr>
          <w:rFonts w:ascii="Times New Roman" w:hAnsi="Times New Roman"/>
        </w:rPr>
        <w:t>2</w:t>
      </w:r>
    </w:p>
    <w:p w14:paraId="7FD16906" w14:textId="28F67AAF"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B63FF4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14:paraId="1FB70ADC" w14:textId="77777777"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14:paraId="4C28612E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  <w:r w:rsidRPr="009040EA">
        <w:rPr>
          <w:rFonts w:ascii="Times New Roman" w:hAnsi="Times New Roman"/>
        </w:rPr>
        <w:t>reprezentując:</w:t>
      </w:r>
    </w:p>
    <w:p w14:paraId="4424F196" w14:textId="77777777" w:rsidR="009040EA" w:rsidRPr="009040EA" w:rsidRDefault="009040EA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854D318" w14:textId="77777777" w:rsidR="009040EA" w:rsidRPr="009040EA" w:rsidRDefault="009040EA" w:rsidP="009040EA">
      <w:pPr>
        <w:spacing w:line="360" w:lineRule="auto"/>
        <w:ind w:left="720" w:firstLine="12"/>
        <w:jc w:val="center"/>
        <w:rPr>
          <w:rFonts w:ascii="Times New Roman" w:hAnsi="Times New Roman"/>
        </w:rPr>
      </w:pPr>
      <w:r w:rsidRPr="009040EA">
        <w:rPr>
          <w:rFonts w:ascii="Times New Roman" w:hAnsi="Times New Roman"/>
        </w:rPr>
        <w:t>…………………………………………………………………………………………</w:t>
      </w:r>
    </w:p>
    <w:p w14:paraId="4933241F" w14:textId="77777777" w:rsidR="009040EA" w:rsidRPr="009040EA" w:rsidRDefault="009040EA" w:rsidP="009040EA">
      <w:pPr>
        <w:spacing w:line="360" w:lineRule="auto"/>
        <w:ind w:left="720"/>
        <w:jc w:val="center"/>
        <w:rPr>
          <w:rFonts w:ascii="Times New Roman" w:hAnsi="Times New Roman"/>
          <w:vertAlign w:val="superscript"/>
        </w:rPr>
      </w:pPr>
      <w:r w:rsidRPr="009040EA">
        <w:rPr>
          <w:rFonts w:ascii="Times New Roman" w:hAnsi="Times New Roman"/>
          <w:vertAlign w:val="superscript"/>
        </w:rPr>
        <w:t>(należy wpisać nazwę Wykonawcy)</w:t>
      </w:r>
    </w:p>
    <w:p w14:paraId="49FDA263" w14:textId="77777777" w:rsid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realizacji zamów</w:t>
      </w:r>
      <w:r w:rsidR="00077BA7">
        <w:rPr>
          <w:rFonts w:ascii="Times New Roman" w:hAnsi="Times New Roman"/>
        </w:rPr>
        <w:t xml:space="preserve">ienia zostaną przeznaczone </w:t>
      </w:r>
      <w:proofErr w:type="spellStart"/>
      <w:r w:rsidR="00077BA7">
        <w:rPr>
          <w:rFonts w:ascii="Times New Roman" w:hAnsi="Times New Roman"/>
        </w:rPr>
        <w:t>nastę</w:t>
      </w:r>
      <w:r>
        <w:rPr>
          <w:rFonts w:ascii="Times New Roman" w:hAnsi="Times New Roman"/>
        </w:rPr>
        <w:t>pujace</w:t>
      </w:r>
      <w:proofErr w:type="spellEnd"/>
      <w:r>
        <w:rPr>
          <w:rFonts w:ascii="Times New Roman" w:hAnsi="Times New Roman"/>
        </w:rPr>
        <w:t xml:space="preserve"> jednostki transportowe będące w dyspozycji Wykonawcy:</w:t>
      </w:r>
    </w:p>
    <w:p w14:paraId="224B83BD" w14:textId="77777777" w:rsidR="00FE31E4" w:rsidRPr="00FE31E4" w:rsidRDefault="00FE31E4" w:rsidP="00FE31E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a) </w:t>
      </w:r>
      <w:r w:rsidRPr="00FE31E4">
        <w:rPr>
          <w:rFonts w:ascii="Times New Roman" w:hAnsi="Times New Roman"/>
          <w:b/>
          <w:bCs/>
          <w:color w:val="000000"/>
        </w:rPr>
        <w:t>dla pierwszej i drugiej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46099FFC" w14:textId="77777777" w:rsidR="00FE31E4" w:rsidRPr="00FE31E4" w:rsidRDefault="00FE31E4" w:rsidP="00FE31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3 pojazdami przystosowanymi do odbierania zmieszanych odpadów komunalnych;</w:t>
      </w:r>
    </w:p>
    <w:p w14:paraId="7A4B5478" w14:textId="77777777" w:rsidR="00FE31E4" w:rsidRPr="00FE31E4" w:rsidRDefault="00FE31E4" w:rsidP="00FE31E4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36F47C33" w14:textId="77777777" w:rsidR="00FE31E4" w:rsidRPr="00FE31E4" w:rsidRDefault="00FE31E4" w:rsidP="00FE31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5C4D8D10" w14:textId="77777777" w:rsidR="00FE31E4" w:rsidRPr="00FE31E4" w:rsidRDefault="00FE31E4" w:rsidP="00FE31E4">
      <w:pPr>
        <w:ind w:left="426"/>
        <w:jc w:val="both"/>
        <w:rPr>
          <w:rFonts w:ascii="Times New Roman" w:hAnsi="Times New Roman"/>
        </w:rPr>
      </w:pPr>
      <w:r w:rsidRPr="00FE31E4">
        <w:rPr>
          <w:rFonts w:ascii="Times New Roman" w:hAnsi="Times New Roman"/>
          <w:bCs/>
          <w:color w:val="000000"/>
        </w:rPr>
        <w:t xml:space="preserve">Przy czym, w przypadku złożenia przez Wykonawcę oferty na obie części zamówienia zadeklarowane </w:t>
      </w:r>
      <w:r w:rsidRPr="00FE31E4">
        <w:rPr>
          <w:rFonts w:ascii="Times New Roman" w:hAnsi="Times New Roman"/>
        </w:rPr>
        <w:t>te same pojazdy nie mogą zostać wykazane w celu spełnienia  warunku oddzielnie dla pierwszej i drugiej części.</w:t>
      </w:r>
    </w:p>
    <w:p w14:paraId="2629852B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b) </w:t>
      </w:r>
      <w:r w:rsidRPr="00FE31E4">
        <w:rPr>
          <w:rFonts w:ascii="Times New Roman" w:hAnsi="Times New Roman"/>
          <w:b/>
          <w:bCs/>
          <w:color w:val="000000"/>
        </w:rPr>
        <w:t>dla trzeciej części zamówienia:</w:t>
      </w:r>
    </w:p>
    <w:p w14:paraId="21E67ABF" w14:textId="77777777" w:rsidR="00FE31E4" w:rsidRPr="00FE31E4" w:rsidRDefault="00FE31E4" w:rsidP="00FE31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21FFA6BD" w14:textId="77777777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  <w:r w:rsidRPr="00FE31E4">
        <w:rPr>
          <w:rFonts w:ascii="Times New Roman" w:hAnsi="Times New Roman"/>
          <w:bCs/>
          <w:color w:val="000000"/>
        </w:rPr>
        <w:t xml:space="preserve">c) </w:t>
      </w:r>
      <w:r w:rsidRPr="00FE31E4">
        <w:rPr>
          <w:rFonts w:ascii="Times New Roman" w:hAnsi="Times New Roman"/>
          <w:b/>
          <w:bCs/>
          <w:color w:val="000000"/>
        </w:rPr>
        <w:t>dla czwartej części zamówienia</w:t>
      </w:r>
      <w:r w:rsidRPr="00FE31E4">
        <w:rPr>
          <w:rFonts w:ascii="Times New Roman" w:hAnsi="Times New Roman"/>
          <w:bCs/>
          <w:color w:val="000000"/>
        </w:rPr>
        <w:t xml:space="preserve">: </w:t>
      </w:r>
    </w:p>
    <w:p w14:paraId="67AC60B9" w14:textId="77777777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zmieszanych odpadów komunalnych;</w:t>
      </w:r>
    </w:p>
    <w:p w14:paraId="5B077EA9" w14:textId="77777777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przystosowanymi do odbierania selektywnie zbieranych odpadów komunalnych;</w:t>
      </w:r>
    </w:p>
    <w:p w14:paraId="4992F0FC" w14:textId="77777777" w:rsidR="00FE31E4" w:rsidRPr="00FE31E4" w:rsidRDefault="00FE31E4" w:rsidP="00FE31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31E4">
        <w:rPr>
          <w:rFonts w:ascii="Times New Roman" w:hAnsi="Times New Roman"/>
          <w:bCs/>
          <w:color w:val="000000"/>
          <w:sz w:val="24"/>
          <w:szCs w:val="24"/>
        </w:rPr>
        <w:t>2 pojazdami do odbierania odpadów bez funkcji kompaktującej;</w:t>
      </w:r>
    </w:p>
    <w:p w14:paraId="2533DA5A" w14:textId="77777777" w:rsidR="00FE31E4" w:rsidRPr="00FE31E4" w:rsidRDefault="00FE31E4" w:rsidP="00FE31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color w:val="000000"/>
        </w:rPr>
      </w:pPr>
    </w:p>
    <w:p w14:paraId="7117CBF2" w14:textId="77777777" w:rsidR="00C31B04" w:rsidRPr="00C31B04" w:rsidRDefault="00FE31E4" w:rsidP="00C31B0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C31B04">
        <w:rPr>
          <w:rFonts w:ascii="Times New Roman" w:hAnsi="Times New Roman"/>
          <w:bCs/>
          <w:color w:val="000000"/>
        </w:rPr>
        <w:t xml:space="preserve">Przy czym wszystkie ww. pojazdy muszą spełniać </w:t>
      </w:r>
      <w:r w:rsidRPr="00C31B04">
        <w:rPr>
          <w:rFonts w:ascii="Times New Roman" w:hAnsi="Times New Roman"/>
        </w:rPr>
        <w:t xml:space="preserve">normę emisji spalin co najmniej EURO_6. </w:t>
      </w:r>
      <w:r w:rsidR="00C31B04" w:rsidRPr="00C31B04">
        <w:rPr>
          <w:rFonts w:ascii="Times New Roman" w:hAnsi="Times New Roman"/>
        </w:rPr>
        <w:t xml:space="preserve">Dla pierwszej i drugiej części zamówienia Zamawiający dopuszcza w </w:t>
      </w:r>
      <w:r w:rsidR="00C31B04" w:rsidRPr="00C31B04">
        <w:rPr>
          <w:rFonts w:ascii="Times New Roman" w:hAnsi="Times New Roman"/>
        </w:rPr>
        <w:lastRenderedPageBreak/>
        <w:t>przypadku tzw. „trudnych wjazdów” oraz odbioru na terenach letniskowych odbywającego się w soboty, pojazdów nie spełniających normy EURO 6.</w:t>
      </w:r>
    </w:p>
    <w:p w14:paraId="514C6A43" w14:textId="38F7F1E2" w:rsidR="00FE31E4" w:rsidRPr="00FE31E4" w:rsidRDefault="00FE31E4" w:rsidP="00FE31E4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</w:rPr>
      </w:pPr>
    </w:p>
    <w:p w14:paraId="7B9575B0" w14:textId="77777777" w:rsidR="00FE31E4" w:rsidRDefault="00FE31E4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1"/>
        <w:gridCol w:w="1739"/>
        <w:gridCol w:w="1739"/>
        <w:gridCol w:w="1739"/>
      </w:tblGrid>
      <w:tr w:rsidR="00C26833" w:rsidRPr="001E558A" w14:paraId="0A3F4F78" w14:textId="77777777" w:rsidTr="001E558A">
        <w:tc>
          <w:tcPr>
            <w:tcW w:w="522" w:type="dxa"/>
            <w:shd w:val="clear" w:color="auto" w:fill="auto"/>
          </w:tcPr>
          <w:p w14:paraId="2FD0C99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77D35C6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Rodzaj środka transportowego</w:t>
            </w:r>
          </w:p>
        </w:tc>
        <w:tc>
          <w:tcPr>
            <w:tcW w:w="1739" w:type="dxa"/>
            <w:shd w:val="clear" w:color="auto" w:fill="auto"/>
          </w:tcPr>
          <w:p w14:paraId="028DE45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739" w:type="dxa"/>
            <w:shd w:val="clear" w:color="auto" w:fill="auto"/>
          </w:tcPr>
          <w:p w14:paraId="187DCB87" w14:textId="77777777" w:rsidR="00C26833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>Spełnienie normy EURO</w:t>
            </w:r>
          </w:p>
          <w:p w14:paraId="2CF5BF6E" w14:textId="77777777" w:rsidR="00077BA7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(Informacyjnie)</w:t>
            </w:r>
          </w:p>
        </w:tc>
        <w:tc>
          <w:tcPr>
            <w:tcW w:w="1739" w:type="dxa"/>
            <w:shd w:val="clear" w:color="auto" w:fill="auto"/>
          </w:tcPr>
          <w:p w14:paraId="6ABDB114" w14:textId="77777777" w:rsidR="00C26833" w:rsidRPr="001E558A" w:rsidRDefault="00077BA7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</w:t>
            </w:r>
          </w:p>
        </w:tc>
      </w:tr>
      <w:tr w:rsidR="00C26833" w:rsidRPr="001E558A" w14:paraId="2FB90625" w14:textId="77777777" w:rsidTr="001E558A">
        <w:tc>
          <w:tcPr>
            <w:tcW w:w="522" w:type="dxa"/>
            <w:shd w:val="clear" w:color="auto" w:fill="auto"/>
          </w:tcPr>
          <w:p w14:paraId="39D8641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3D84BAB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7FC020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9E7AB6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7A8545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0CC98986" w14:textId="77777777" w:rsidTr="001E558A">
        <w:tc>
          <w:tcPr>
            <w:tcW w:w="522" w:type="dxa"/>
            <w:shd w:val="clear" w:color="auto" w:fill="auto"/>
          </w:tcPr>
          <w:p w14:paraId="682D802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349B03C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9EDDE4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575784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694FD63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2E2734DB" w14:textId="77777777" w:rsidTr="001E558A">
        <w:tc>
          <w:tcPr>
            <w:tcW w:w="522" w:type="dxa"/>
            <w:shd w:val="clear" w:color="auto" w:fill="auto"/>
          </w:tcPr>
          <w:p w14:paraId="2AAD82E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5D833AE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E783E43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5F9519A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8BC62CD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674EDAB" w14:textId="77777777" w:rsidTr="001E558A">
        <w:tc>
          <w:tcPr>
            <w:tcW w:w="522" w:type="dxa"/>
            <w:shd w:val="clear" w:color="auto" w:fill="auto"/>
          </w:tcPr>
          <w:p w14:paraId="31237BFE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39588F3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157B504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6C3941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8148668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690EBA11" w14:textId="77777777" w:rsidTr="001E558A">
        <w:tc>
          <w:tcPr>
            <w:tcW w:w="522" w:type="dxa"/>
            <w:shd w:val="clear" w:color="auto" w:fill="auto"/>
          </w:tcPr>
          <w:p w14:paraId="1ECE8134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733F77B0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4DF85EF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E220A5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AF3E11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12713B3A" w14:textId="77777777" w:rsidTr="001E558A">
        <w:tc>
          <w:tcPr>
            <w:tcW w:w="522" w:type="dxa"/>
            <w:shd w:val="clear" w:color="auto" w:fill="auto"/>
          </w:tcPr>
          <w:p w14:paraId="75051D6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6045E29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412A38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A1868BC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5769CFB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26833" w:rsidRPr="001E558A" w14:paraId="2AA0C5B9" w14:textId="77777777" w:rsidTr="001E558A">
        <w:tc>
          <w:tcPr>
            <w:tcW w:w="522" w:type="dxa"/>
            <w:shd w:val="clear" w:color="auto" w:fill="auto"/>
          </w:tcPr>
          <w:p w14:paraId="1CF9E51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39D6154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64FACC35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4790CC9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2EC3457" w14:textId="77777777" w:rsidR="00C26833" w:rsidRPr="001E558A" w:rsidRDefault="00C26833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4CE150F" w14:textId="77777777"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210ACBE6" w14:textId="77777777"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p w14:paraId="6B75679F" w14:textId="17C6B1DC" w:rsidR="00C31B04" w:rsidRDefault="00C31B04" w:rsidP="00C31B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903DC">
        <w:rPr>
          <w:rFonts w:ascii="Arial" w:hAnsi="Arial" w:cs="Arial"/>
        </w:rPr>
        <w:t>baz</w:t>
      </w:r>
      <w:r>
        <w:rPr>
          <w:rFonts w:ascii="Arial" w:hAnsi="Arial" w:cs="Arial"/>
        </w:rPr>
        <w:t>a</w:t>
      </w:r>
      <w:r w:rsidRPr="007903DC">
        <w:rPr>
          <w:rFonts w:ascii="Arial" w:hAnsi="Arial" w:cs="Arial"/>
        </w:rPr>
        <w:t xml:space="preserve"> magazynowo- transportową: usytuowan</w:t>
      </w:r>
      <w:r>
        <w:rPr>
          <w:rFonts w:ascii="Arial" w:hAnsi="Arial" w:cs="Arial"/>
        </w:rPr>
        <w:t>a</w:t>
      </w:r>
      <w:r w:rsidRPr="007903DC">
        <w:rPr>
          <w:rFonts w:ascii="Arial" w:hAnsi="Arial" w:cs="Arial"/>
        </w:rPr>
        <w:t xml:space="preserve"> w gminie, z której terenu odbiera te odpady lub w odległości nie większej niż 60 km od granicy tej gminy, usytuowaną na terenie, do którego posiada tytuł prawny, wyposażoną w miejsce przeznaczone do parkowania pojazdów, zabezpieczone przed emisją zanieczyszczeń do gruntu, wyposażoną w miejsce do magazynowania selektywnie zebranych odpadów z grupy odpadów komunalnych, zabezpieczone przed emisją zanieczyszczeń do gruntu oraz zabezpieczone przed działaniem czynników atmosferycznych, wyposażoną w legalizowaną samochodową wagę najazdową, w przypadku gdy na terenie bazy następuje magazynowanie odpadów, wyposażoną w urządzenia lub systemy zapewniające  zagospodarowanie wód opadowych i ścieków przemysłowych, wyposażoną w pomieszczenia socjalne dla pracowników odpowiadające liczbie zatrudnionych osób, na terenie, której znajduje się punkt konserwacji i napraw pojazdów oraz miejsce do mycia i dezynfekcji pojazdów zgodnie z rozporządzeniem Ministra Środowiska z dnia 11 stycznia 2013 r. w sprawie szczegółowych wymagań w zakresie odbierania odpadów komunalnych od właścicieli nieruchomości. W celu spełnienia warunku należy dostarczyć na wezwanie zamawiającego: oświadczenie o dysponowaniu w/w bazą.</w:t>
      </w:r>
    </w:p>
    <w:p w14:paraId="2DA09445" w14:textId="28D15BAB" w:rsidR="00C31B04" w:rsidRPr="007903DC" w:rsidRDefault="00C31B04" w:rsidP="00C31B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31B04">
        <w:rPr>
          <w:rFonts w:ascii="Arial" w:hAnsi="Arial" w:cs="Arial"/>
          <w:b/>
          <w:bCs/>
        </w:rPr>
        <w:t>Adres: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C31B04" w:rsidRPr="009040EA" w14:paraId="3998BDD1" w14:textId="77777777" w:rsidTr="00E56917">
        <w:trPr>
          <w:trHeight w:val="175"/>
          <w:jc w:val="center"/>
        </w:trPr>
        <w:tc>
          <w:tcPr>
            <w:tcW w:w="4589" w:type="dxa"/>
          </w:tcPr>
          <w:p w14:paraId="37CE0832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761D3B81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14:paraId="5A80BFCB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184AB95F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5B63733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3A705028" w14:textId="77777777" w:rsidR="00C31B04" w:rsidRPr="009040EA" w:rsidRDefault="00C31B04" w:rsidP="00E56917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14:paraId="01BFE3F4" w14:textId="77777777" w:rsidR="00C31B04" w:rsidRPr="009040EA" w:rsidRDefault="00C31B04" w:rsidP="00E56917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</w:tc>
      </w:tr>
    </w:tbl>
    <w:p w14:paraId="7D23BA1F" w14:textId="77777777" w:rsidR="001970F8" w:rsidRPr="00464E14" w:rsidRDefault="001970F8" w:rsidP="00327759">
      <w:pPr>
        <w:rPr>
          <w:rFonts w:ascii="Times New Roman" w:hAnsi="Times New Roman"/>
        </w:rPr>
      </w:pP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4B37" w14:textId="77777777" w:rsidR="001A0FDB" w:rsidRDefault="001A0FDB">
      <w:r>
        <w:separator/>
      </w:r>
    </w:p>
  </w:endnote>
  <w:endnote w:type="continuationSeparator" w:id="0">
    <w:p w14:paraId="32EB1502" w14:textId="77777777" w:rsidR="001A0FDB" w:rsidRDefault="001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B364" w14:textId="77777777" w:rsidR="009D3CDE" w:rsidRDefault="00087C24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1DEBD" w14:textId="77777777" w:rsidR="009D3CDE" w:rsidRDefault="009D3CDE" w:rsidP="0092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D6A1" w14:textId="77777777"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2848E" wp14:editId="34C42A1B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3EA8" w14:textId="77777777" w:rsidR="001A0FDB" w:rsidRDefault="001A0FDB">
      <w:r>
        <w:separator/>
      </w:r>
    </w:p>
  </w:footnote>
  <w:footnote w:type="continuationSeparator" w:id="0">
    <w:p w14:paraId="680E89AE" w14:textId="77777777" w:rsidR="001A0FDB" w:rsidRDefault="001A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D98" w14:textId="77777777" w:rsidR="004007B3" w:rsidRDefault="004007B3">
    <w:pPr>
      <w:pStyle w:val="Nagwek"/>
    </w:pPr>
  </w:p>
  <w:p w14:paraId="428025AD" w14:textId="66B1D8F3" w:rsidR="00077BA7" w:rsidRPr="00B52A2F" w:rsidRDefault="00077BA7" w:rsidP="00327759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327759">
      <w:rPr>
        <w:rFonts w:ascii="Times New Roman" w:hAnsi="Times New Roman"/>
        <w:sz w:val="16"/>
        <w:szCs w:val="16"/>
      </w:rPr>
      <w:t>5</w:t>
    </w:r>
    <w:r w:rsidR="00B63FF4">
      <w:rPr>
        <w:rFonts w:ascii="Times New Roman" w:hAnsi="Times New Roman"/>
        <w:sz w:val="16"/>
        <w:szCs w:val="16"/>
      </w:rPr>
      <w:t>0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2C54C2">
      <w:rPr>
        <w:rFonts w:ascii="Times New Roman" w:hAnsi="Times New Roman"/>
        <w:sz w:val="16"/>
        <w:szCs w:val="16"/>
      </w:rPr>
      <w:t>3</w:t>
    </w:r>
    <w:r w:rsidR="00327759">
      <w:rPr>
        <w:rFonts w:ascii="Times New Roman" w:hAnsi="Times New Roman"/>
        <w:sz w:val="16"/>
        <w:szCs w:val="16"/>
      </w:rPr>
      <w:t xml:space="preserve">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FE31E4">
      <w:rPr>
        <w:rFonts w:ascii="Times New Roman" w:hAnsi="Times New Roman"/>
        <w:sz w:val="16"/>
        <w:szCs w:val="16"/>
      </w:rPr>
      <w:t xml:space="preserve">grudnia </w:t>
    </w:r>
    <w:r>
      <w:rPr>
        <w:rFonts w:ascii="Times New Roman" w:hAnsi="Times New Roman"/>
        <w:sz w:val="16"/>
        <w:szCs w:val="16"/>
      </w:rPr>
      <w:t>202</w:t>
    </w:r>
    <w:r w:rsidR="00B63FF4">
      <w:rPr>
        <w:rFonts w:ascii="Times New Roman" w:hAnsi="Times New Roman"/>
        <w:sz w:val="16"/>
        <w:szCs w:val="16"/>
      </w:rPr>
      <w:t>4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A256" w14:textId="77777777" w:rsidR="009D3CDE" w:rsidRDefault="002C54C2">
    <w:pPr>
      <w:pStyle w:val="Nagwek"/>
    </w:pPr>
    <w:r>
      <w:rPr>
        <w:noProof/>
      </w:rPr>
      <w:pict w14:anchorId="68FD168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4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14:paraId="64902493" w14:textId="77777777"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14:paraId="08D80248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14:paraId="61DC46B1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14:paraId="5A90D987" w14:textId="77777777"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14:paraId="01F5F919" w14:textId="77777777"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 wp14:anchorId="5055D5BD" wp14:editId="07F5A34F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586B38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8193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7D7587"/>
    <w:multiLevelType w:val="hybridMultilevel"/>
    <w:tmpl w:val="04EA07F6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BD55AD"/>
    <w:multiLevelType w:val="hybridMultilevel"/>
    <w:tmpl w:val="1FE4F22C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3C6A6E"/>
    <w:multiLevelType w:val="hybridMultilevel"/>
    <w:tmpl w:val="EA6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253E6"/>
    <w:multiLevelType w:val="hybridMultilevel"/>
    <w:tmpl w:val="E492355E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D044F30"/>
    <w:multiLevelType w:val="hybridMultilevel"/>
    <w:tmpl w:val="2FCAC4A2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 w16cid:durableId="1611356096">
    <w:abstractNumId w:val="10"/>
  </w:num>
  <w:num w:numId="2" w16cid:durableId="615019853">
    <w:abstractNumId w:val="19"/>
  </w:num>
  <w:num w:numId="3" w16cid:durableId="1118254295">
    <w:abstractNumId w:val="3"/>
  </w:num>
  <w:num w:numId="4" w16cid:durableId="1385593055">
    <w:abstractNumId w:val="17"/>
  </w:num>
  <w:num w:numId="5" w16cid:durableId="1468275182">
    <w:abstractNumId w:val="13"/>
  </w:num>
  <w:num w:numId="6" w16cid:durableId="1239360957">
    <w:abstractNumId w:val="22"/>
  </w:num>
  <w:num w:numId="7" w16cid:durableId="1141072463">
    <w:abstractNumId w:val="28"/>
  </w:num>
  <w:num w:numId="8" w16cid:durableId="110901362">
    <w:abstractNumId w:val="16"/>
  </w:num>
  <w:num w:numId="9" w16cid:durableId="659112964">
    <w:abstractNumId w:val="1"/>
  </w:num>
  <w:num w:numId="10" w16cid:durableId="15890229">
    <w:abstractNumId w:val="11"/>
  </w:num>
  <w:num w:numId="11" w16cid:durableId="786507027">
    <w:abstractNumId w:val="24"/>
  </w:num>
  <w:num w:numId="12" w16cid:durableId="679233143">
    <w:abstractNumId w:val="2"/>
  </w:num>
  <w:num w:numId="13" w16cid:durableId="1976401553">
    <w:abstractNumId w:val="28"/>
  </w:num>
  <w:num w:numId="14" w16cid:durableId="1518084219">
    <w:abstractNumId w:val="16"/>
  </w:num>
  <w:num w:numId="15" w16cid:durableId="275721991">
    <w:abstractNumId w:val="11"/>
  </w:num>
  <w:num w:numId="16" w16cid:durableId="1316686042">
    <w:abstractNumId w:val="1"/>
  </w:num>
  <w:num w:numId="17" w16cid:durableId="942223515">
    <w:abstractNumId w:val="24"/>
  </w:num>
  <w:num w:numId="18" w16cid:durableId="1071654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966278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57467837">
    <w:abstractNumId w:val="21"/>
  </w:num>
  <w:num w:numId="21" w16cid:durableId="192152192">
    <w:abstractNumId w:val="20"/>
  </w:num>
  <w:num w:numId="22" w16cid:durableId="245461688">
    <w:abstractNumId w:val="12"/>
  </w:num>
  <w:num w:numId="23" w16cid:durableId="267201298">
    <w:abstractNumId w:val="7"/>
  </w:num>
  <w:num w:numId="24" w16cid:durableId="1043601833">
    <w:abstractNumId w:val="15"/>
  </w:num>
  <w:num w:numId="25" w16cid:durableId="2003267976">
    <w:abstractNumId w:val="18"/>
  </w:num>
  <w:num w:numId="26" w16cid:durableId="880242536">
    <w:abstractNumId w:val="5"/>
  </w:num>
  <w:num w:numId="27" w16cid:durableId="53519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620120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3070464">
    <w:abstractNumId w:val="9"/>
  </w:num>
  <w:num w:numId="30" w16cid:durableId="1655403737">
    <w:abstractNumId w:val="25"/>
  </w:num>
  <w:num w:numId="31" w16cid:durableId="961613090">
    <w:abstractNumId w:val="8"/>
  </w:num>
  <w:num w:numId="32" w16cid:durableId="1924992703">
    <w:abstractNumId w:val="27"/>
  </w:num>
  <w:num w:numId="33" w16cid:durableId="1470634903">
    <w:abstractNumId w:val="4"/>
  </w:num>
  <w:num w:numId="34" w16cid:durableId="3521526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8"/>
      <o:rules v:ext="edit">
        <o:r id="V:Rule2" type="connector" idref="#AutoShape 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87C24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54C2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27759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468D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3FF4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1B04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5237"/>
    <w:rsid w:val="00D7297D"/>
    <w:rsid w:val="00D80217"/>
    <w:rsid w:val="00D82915"/>
    <w:rsid w:val="00D91343"/>
    <w:rsid w:val="00D924BB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452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31E4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6F6E69"/>
  <w15:docId w15:val="{C22DF75A-BD02-4001-91B6-15762DD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C2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7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Krzysztof Kaźmierski</cp:lastModifiedBy>
  <cp:revision>10</cp:revision>
  <cp:lastPrinted>2019-10-17T13:41:00Z</cp:lastPrinted>
  <dcterms:created xsi:type="dcterms:W3CDTF">2021-11-03T15:13:00Z</dcterms:created>
  <dcterms:modified xsi:type="dcterms:W3CDTF">2023-10-06T13:13:00Z</dcterms:modified>
</cp:coreProperties>
</file>