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4D5" w14:textId="31C68BB5" w:rsidR="00DF7FC2" w:rsidRPr="001C34AB" w:rsidRDefault="00254F50" w:rsidP="007A5F56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0" w:name="_Hlk77161288"/>
      <w:r w:rsidRPr="00254F50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1" w:name="_Hlk121743350"/>
      <w:bookmarkStart w:id="2" w:name="_Hlk77230937"/>
      <w:bookmarkEnd w:id="0"/>
      <w:r w:rsidR="00C44048">
        <w:rPr>
          <w:rFonts w:ascii="Arial" w:hAnsi="Arial" w:cs="Arial"/>
          <w:sz w:val="18"/>
          <w:szCs w:val="18"/>
        </w:rPr>
        <w:t>36</w:t>
      </w:r>
      <w:r w:rsidR="00DF7FC2" w:rsidRPr="001C34AB">
        <w:rPr>
          <w:rFonts w:ascii="Arial" w:hAnsi="Arial" w:cs="Arial"/>
          <w:sz w:val="18"/>
          <w:szCs w:val="18"/>
        </w:rPr>
        <w:t>/PN</w:t>
      </w:r>
      <w:r w:rsidR="007B5E63" w:rsidRPr="001C34AB">
        <w:rPr>
          <w:rFonts w:ascii="Arial" w:hAnsi="Arial" w:cs="Arial"/>
          <w:sz w:val="18"/>
          <w:szCs w:val="18"/>
        </w:rPr>
        <w:t>P</w:t>
      </w:r>
      <w:r w:rsidR="00DF7FC2" w:rsidRPr="001C34AB">
        <w:rPr>
          <w:rFonts w:ascii="Arial" w:hAnsi="Arial" w:cs="Arial"/>
          <w:sz w:val="18"/>
          <w:szCs w:val="18"/>
        </w:rPr>
        <w:t>/SW/202</w:t>
      </w:r>
      <w:r w:rsidR="004B0C87" w:rsidRPr="001C34AB">
        <w:rPr>
          <w:rFonts w:ascii="Arial" w:hAnsi="Arial" w:cs="Arial"/>
          <w:sz w:val="18"/>
          <w:szCs w:val="18"/>
        </w:rPr>
        <w:t>3</w:t>
      </w:r>
    </w:p>
    <w:p w14:paraId="73CFDE9C" w14:textId="6F1E566C" w:rsidR="00DF7FC2" w:rsidRPr="00DE0053" w:rsidRDefault="00E41CA2" w:rsidP="00DF7FC2">
      <w:pPr>
        <w:pStyle w:val="Nagwek"/>
        <w:rPr>
          <w:rFonts w:ascii="Arial" w:hAnsi="Arial" w:cs="Arial"/>
          <w:sz w:val="18"/>
          <w:szCs w:val="18"/>
        </w:rPr>
      </w:pPr>
      <w:r w:rsidRPr="001C34AB">
        <w:rPr>
          <w:rFonts w:ascii="Arial" w:hAnsi="Arial" w:cs="Arial"/>
          <w:sz w:val="18"/>
          <w:szCs w:val="18"/>
        </w:rPr>
        <w:t xml:space="preserve">Opis przedmiotu zamówienia </w:t>
      </w:r>
      <w:r w:rsidR="00DF7FC2" w:rsidRPr="001C34AB">
        <w:rPr>
          <w:rFonts w:ascii="Arial" w:hAnsi="Arial" w:cs="Arial"/>
          <w:sz w:val="18"/>
          <w:szCs w:val="18"/>
        </w:rPr>
        <w:tab/>
      </w:r>
      <w:r w:rsidR="00DF7FC2" w:rsidRPr="001C34AB">
        <w:rPr>
          <w:rFonts w:ascii="Arial" w:hAnsi="Arial" w:cs="Arial"/>
          <w:sz w:val="18"/>
          <w:szCs w:val="18"/>
        </w:rPr>
        <w:tab/>
        <w:t xml:space="preserve">                        Załącznik nr </w:t>
      </w:r>
      <w:r w:rsidR="00EB0717">
        <w:rPr>
          <w:rFonts w:ascii="Arial" w:hAnsi="Arial" w:cs="Arial"/>
          <w:sz w:val="18"/>
          <w:szCs w:val="18"/>
        </w:rPr>
        <w:t>6</w:t>
      </w:r>
      <w:r w:rsidR="00DF7FC2" w:rsidRPr="001C34AB">
        <w:rPr>
          <w:rFonts w:ascii="Arial" w:hAnsi="Arial" w:cs="Arial"/>
          <w:sz w:val="18"/>
          <w:szCs w:val="18"/>
        </w:rPr>
        <w:t xml:space="preserve"> do SWZ</w:t>
      </w:r>
    </w:p>
    <w:bookmarkEnd w:id="1"/>
    <w:bookmarkEnd w:id="2"/>
    <w:p w14:paraId="119B3B35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B3B12D6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Część  1-</w:t>
      </w:r>
      <w:r w:rsidRPr="00D6340D">
        <w:rPr>
          <w:rFonts w:ascii="Arial" w:eastAsia="Times New Roman" w:hAnsi="Arial" w:cs="Arial"/>
          <w:b/>
          <w:sz w:val="18"/>
          <w:szCs w:val="18"/>
          <w:u w:val="single"/>
          <w:lang w:val="en-US" w:eastAsia="pl-PL"/>
        </w:rPr>
        <w:t xml:space="preserve"> </w:t>
      </w: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książki medyczne</w:t>
      </w:r>
    </w:p>
    <w:tbl>
      <w:tblPr>
        <w:tblW w:w="15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745"/>
        <w:gridCol w:w="2835"/>
        <w:gridCol w:w="662"/>
        <w:gridCol w:w="756"/>
        <w:gridCol w:w="1416"/>
        <w:gridCol w:w="1974"/>
        <w:gridCol w:w="1130"/>
        <w:gridCol w:w="1690"/>
      </w:tblGrid>
      <w:tr w:rsidR="00D6340D" w:rsidRPr="00D6340D" w14:paraId="5F5D248A" w14:textId="77777777" w:rsidTr="002376A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744E4028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79002302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154BF3E6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Producent/ Nr katalogowy lub inny numer identyfikujący produkt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1DD86EE3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1322B403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35609DC0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56908D3D" w14:textId="07A09522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028749BC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 podatku VAT(%)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1B246C58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C83FE3" w:rsidRPr="00D6340D" w14:paraId="1D21673F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8709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21A4" w14:textId="48D38E41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dializoterapii-100 kartek,A4,pionowa ,miękka okładka, zszyte zszywką w 3 miejscach ,papier biały, grzbiet wzmocniony,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3AF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CE69" w14:textId="7DA8DADB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4519" w14:textId="574BC4A8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9757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B47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9E4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3AE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4FD98F6E" w14:textId="77777777" w:rsidTr="0097136B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AADD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A4FF" w14:textId="1CA20D55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ewidencji pacjentów Stacji Dializ -100 kartek,A4,poziomo,miękka okładka, zszyte zszywką w 2 miejscach ,papier biały, grzbiet wzmocniony 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93C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AAD5" w14:textId="4131B7F6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850C" w14:textId="570A0108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4C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110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89D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D5C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081E918A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6220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466E" w14:textId="0E3A3DCD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gabinetu zabiegowego-100 kartek ,A4 ,pozioma, miękka okładka, zszyte zszywką w 2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DDE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B424" w14:textId="4C23F966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93C9" w14:textId="7E083187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3D2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687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B93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ED0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10595977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1DE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071C" w14:textId="185FCE2E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gabinetu zabiegowego-100 kartek ,A4 ,pionowa, miękka okładka, zszyte zszywką w 3 miejscach ,papier biały, grzbiet wzmocniony,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7F4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E8C3" w14:textId="3E30ED41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35E5" w14:textId="75D67B6D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366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1D2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3471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BEE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76DCB872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E5A6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ECB8" w14:textId="68F1860A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gabinetu zabiegowego kardiologii-100 kartek,A4 pionowa ,miękka okładka, zszyte zszywką w 3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196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2DA1" w14:textId="11CFD2F2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4F94" w14:textId="6F5144B4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D5A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4F4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D21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11D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20E1DC46" w14:textId="77777777" w:rsidTr="0097136B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E3BB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2937" w14:textId="444E8E43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kontroli obrotu środków odurzających-100 kartekA4,poziomo/dziurkowana i sznurowana z boku oraz numerowana/papier biały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0A3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5EF7" w14:textId="5BFB8603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E1EC" w14:textId="055A4351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23C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BA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925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83F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5D0BE138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23BA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5630" w14:textId="69AC14CC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rejestr  wydawanych zaświadczeń -100 kartek,A4,pionowa,miękka okładka, zszyte zszywką w 3 miejscach ,papier biały, grzbiet wzmocniony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2B1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8E96" w14:textId="4E3E3C8B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CEB0" w14:textId="78E9D618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E04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A8F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9C71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1E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3B1BD56C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018E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60C1" w14:textId="5C737B08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obrotu krwią - 100 kartek,A3,pionowo,miękka okładka, zszyte zszywką w 3 miejscach ,papier biały, grzbiet wzmocniony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A07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7CC0" w14:textId="1D80ADD4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B70" w14:textId="213C460E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3A9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8CF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B3B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B1C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2110EDD7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62CE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591F" w14:textId="07958122" w:rsidR="00C83FE3" w:rsidRPr="00D6340D" w:rsidRDefault="00B66339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Wykaz</w:t>
            </w:r>
            <w:r w:rsidR="00C83FE3"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raportów pielęgniarskich-100 kartek,A4,pionowo,miękka okładka, zszyte zszywką w 3 miejscach ,papier biały, grzbiet wzmocniony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BD6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C24E" w14:textId="51B2969E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F26B" w14:textId="77213192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C2A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051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386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6FF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3310D9C5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C1C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3131" w14:textId="0D918C91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transfuzyjna-100 kartek,A4,poziomo,miękka okładka, zszyte zszywką w 2 miejscach ,papier biały, grzbiet wzmocniony zał6a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0887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1A42" w14:textId="4A5DD236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0927" w14:textId="3DDFECC9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F95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F56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CA0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54E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614AB81F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33F5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0C3B" w14:textId="20D69F80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korespondencyjna - 100 kartek,A4,pionowo,miękka okładka, zszyte zszywką w 3 miejscach ,papier biały, grzbiet  wzmocniony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F3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A069" w14:textId="65BD6BF2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E364" w14:textId="531C5F4F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47E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055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EE4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73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1C1F262B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6E2F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AA48" w14:textId="0FE4878B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Księga poradni diagnostycznej - 100 kartek,A4,pionowo,miękka okładka, zszyte zszywką w 3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889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BD8F" w14:textId="591D9AB6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FE94" w14:textId="35B0B81E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2F5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B93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CEB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45B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7D79B1EF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0B4C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4DFB" w14:textId="5EE18554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Księga chorych oddziału-100 kartek,A4 pionowa, miękka okładka, zszyte zszywką w 3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7B4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9473" w14:textId="25A7FD2E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FB2E" w14:textId="6C523D7F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1A3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3EE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904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2A1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4C9813FA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0826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6A0E" w14:textId="779B9F4A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Księga chorych SOR -100 kartek,A4,pozioma,miękka okładka, zszyte zszywką w 2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632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386B" w14:textId="34B2D1A0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4BF2" w14:textId="7943597E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4C0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6A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9FC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F62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7B46D273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478C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84A7" w14:textId="58D902D3" w:rsidR="00C83FE3" w:rsidRPr="00D6340D" w:rsidRDefault="00B66339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Wykaz</w:t>
            </w:r>
            <w:r w:rsidR="00C83FE3"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raportów lekarskich-100 kartek,A4,pionowa,miękka okładka, zszyte zszywką w 3 miejscach ,papier biały, grzbiet wzmocniony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B66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D063" w14:textId="4258583F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550C" w14:textId="06B4874B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7EE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6F8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710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F11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187F8BCB" w14:textId="77777777" w:rsidTr="0097136B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7079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C4F9" w14:textId="31F2B782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Księga bloku (Sali operacyjnej)-100 kartek,A4,samokopiująca,miękka okładka, zszyte zszywką w 2 miejscach ,papier biały, grzbiet wzmocniony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575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074F" w14:textId="3B9813F7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3AB6" w14:textId="443FE140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503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A16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C311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F4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48803CF2" w14:textId="77777777" w:rsidTr="0097136B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B705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792" w14:textId="1B4E3A2F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zabiegowa zakładu rehabilitacji-100 kartek,A4 pionowa, miękka okładka, zszyte zszywką w 3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C68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6DC6" w14:textId="1E7C3DBC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2B21" w14:textId="65E5D2A7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87E7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668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6EE7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806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519F9BB8" w14:textId="77777777" w:rsidTr="0097136B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F2F7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F2E1" w14:textId="58E48A31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3-dobowa karta pielęgniarska A3-druk A3,na pierwszej stronie 4 kolory-na drugiej 4 kolory,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730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FD2F" w14:textId="36535E5C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B08A" w14:textId="7797F59B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8E61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D69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016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9BD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1A13787C" w14:textId="77777777" w:rsidTr="0097136B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B649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0390" w14:textId="6EC84D14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Dobowa karta pielęgniarska A3-druk A3 na pierwszej stronie 4 kolory -druga strona 1 kolor czarny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544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CF2A" w14:textId="3DA8A2D3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32C9" w14:textId="35A369F7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092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2FF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771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548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50DA5007" w14:textId="77777777" w:rsidTr="0097136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F98C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5B27" w14:textId="1F787ED2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Protokół znieczulenia A3(bloczek)-druk A3 samokopiujący-druga strona na papierze żółtym 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EB9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F204" w14:textId="582D1F12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6349" w14:textId="7BAF8EE8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CD9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430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B64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F37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023AD89D" w14:textId="77777777" w:rsidTr="0097136B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0CC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6D4C" w14:textId="3A3DA411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wyjazdowa A4/100kartek pion/,miękka okładka, zszyte zszywką w 3 miejscach ,papier biały,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D8A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27B3" w14:textId="6A60D357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D300" w14:textId="3C2D0501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59B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0D49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85C1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2DF4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3EAFA47C" w14:textId="77777777" w:rsidTr="0097136B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B2E3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7C9E" w14:textId="511AFEEF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Karta drogowa A5/bloczek 100 arkuszy/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952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1979" w14:textId="3CE3E7FB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F1ED" w14:textId="14F41CC3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E910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E1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DC0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7D3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79C07A2F" w14:textId="77777777" w:rsidTr="0097136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0C66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9FB6" w14:textId="559BDAD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Książka badań naczyniowych A4/100kartek/pion ,miękka okładka, zszyte zszywką w 3 miejscach ,papier biały, grzbiet wzmocniony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F04B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4BA7" w14:textId="609733BC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40C7" w14:textId="44B9F5B1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D68E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CB4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ED0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2DD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5BB717DA" w14:textId="77777777" w:rsidTr="0097136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436D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8B3C" w14:textId="17EDB205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Orzeczenie lekarskie A5 zał.nr1/bloczek 100 arkuszy samokopiujących/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401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43D1" w14:textId="14FEC098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68C5" w14:textId="58E791C1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F7B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64B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3337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BF6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394CBC99" w14:textId="77777777" w:rsidTr="0097136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F7F0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81B0" w14:textId="04F776D0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 Rozliczenie zaliczki A6/bloczek/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0C0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9476" w14:textId="0ED9A313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33C1" w14:textId="1EF59244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587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AA65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CF9D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9BAA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38A76189" w14:textId="77777777" w:rsidTr="0097136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0C61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B410" w14:textId="225099FA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 Wniosek o zaliczkęA6/bloczek/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A6F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89A7" w14:textId="3400180C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8956" w14:textId="616EB109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6E8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F30F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3AE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6916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83FE3" w:rsidRPr="00D6340D" w14:paraId="6AD0CDD2" w14:textId="77777777" w:rsidTr="0097136B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7DE" w14:textId="77777777" w:rsidR="00C83FE3" w:rsidRPr="00D6340D" w:rsidRDefault="00C83FE3" w:rsidP="00C83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E3FB" w14:textId="088E0F7E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Książka badań diagnostycznych A4/100kartek,poziom/,miękka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okładka,zszyta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zszywką w 2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miejscach,papier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biały,grzbiet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wzmocniony.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073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0266" w14:textId="66FB7D0C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D8D9" w14:textId="574C8B33" w:rsidR="00C83FE3" w:rsidRPr="00D6340D" w:rsidRDefault="00C83FE3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5D8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B793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8932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3AAC" w14:textId="77777777" w:rsidR="00C83FE3" w:rsidRPr="00D6340D" w:rsidRDefault="00C83FE3" w:rsidP="00C8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6340D" w:rsidRPr="00D6340D" w14:paraId="30913974" w14:textId="77777777" w:rsidTr="002376A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/>
            <w:vAlign w:val="bottom"/>
          </w:tcPr>
          <w:p w14:paraId="6774DC5C" w14:textId="77777777" w:rsidR="00D6340D" w:rsidRPr="00D6340D" w:rsidRDefault="00D6340D" w:rsidP="00D63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bottom"/>
          </w:tcPr>
          <w:p w14:paraId="0936A4FE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bottom"/>
          </w:tcPr>
          <w:p w14:paraId="10646983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vAlign w:val="bottom"/>
          </w:tcPr>
          <w:p w14:paraId="773073C5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/>
            <w:vAlign w:val="bottom"/>
          </w:tcPr>
          <w:p w14:paraId="18D63AB7" w14:textId="77777777" w:rsidR="00D6340D" w:rsidRPr="00D6340D" w:rsidRDefault="00D6340D" w:rsidP="00D63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6D97328E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54A4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26AF684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DEBF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E55EF7B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D12171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FCCB22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09C473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C2353C" w14:textId="77777777" w:rsidR="00D6340D" w:rsidRPr="00D6340D" w:rsidRDefault="00D6340D" w:rsidP="00D6340D">
      <w:pPr>
        <w:tabs>
          <w:tab w:val="left" w:pos="2520"/>
        </w:tabs>
        <w:ind w:left="360"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* Katalogi potwierdzające przedmiot zamówienia z wymogami Zamawiającego stanowią przedmiotowe środki dowodowe, które Wykonawca winien dołączyć do oferty.</w:t>
      </w:r>
    </w:p>
    <w:p w14:paraId="5D81273F" w14:textId="77777777" w:rsid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0E58EC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56262F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27CCE3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AA87AE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C15C16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C1B288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3304D2A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C3E5AF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EC7498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EC4E34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AF0C1F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CA77D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12FECC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5A7636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02E660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D6AADCB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69C225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1EC94E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417796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4D763F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961FBF9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31AEAE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0E3CF5F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2335B6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B14256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8BC232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DEC270" w14:textId="77777777" w:rsidR="00F466DB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DA18B8" w14:textId="77777777" w:rsidR="00F466DB" w:rsidRPr="00D6340D" w:rsidRDefault="00F466D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CB7DAB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C2AD7A" w14:textId="77777777" w:rsidR="00EB0717" w:rsidRPr="001C34AB" w:rsidRDefault="00EB0717" w:rsidP="00EB0717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bookmarkStart w:id="3" w:name="_Hlk77163751"/>
      <w:r>
        <w:rPr>
          <w:rFonts w:ascii="Arial" w:hAnsi="Arial" w:cs="Arial"/>
          <w:sz w:val="18"/>
          <w:szCs w:val="18"/>
        </w:rPr>
        <w:lastRenderedPageBreak/>
        <w:t>36</w:t>
      </w:r>
      <w:r w:rsidRPr="001C34AB">
        <w:rPr>
          <w:rFonts w:ascii="Arial" w:hAnsi="Arial" w:cs="Arial"/>
          <w:sz w:val="18"/>
          <w:szCs w:val="18"/>
        </w:rPr>
        <w:t>/PNP/SW/2023</w:t>
      </w:r>
    </w:p>
    <w:p w14:paraId="5A85FF0E" w14:textId="77777777" w:rsidR="00EB0717" w:rsidRPr="00DE0053" w:rsidRDefault="00EB0717" w:rsidP="00EB0717">
      <w:pPr>
        <w:pStyle w:val="Nagwek"/>
        <w:rPr>
          <w:rFonts w:ascii="Arial" w:hAnsi="Arial" w:cs="Arial"/>
          <w:sz w:val="18"/>
          <w:szCs w:val="18"/>
        </w:rPr>
      </w:pPr>
      <w:r w:rsidRPr="001C34AB">
        <w:rPr>
          <w:rFonts w:ascii="Arial" w:hAnsi="Arial" w:cs="Arial"/>
          <w:sz w:val="18"/>
          <w:szCs w:val="18"/>
        </w:rPr>
        <w:t xml:space="preserve">Opis przedmiotu zamówienia </w:t>
      </w:r>
      <w:r w:rsidRPr="001C34AB">
        <w:rPr>
          <w:rFonts w:ascii="Arial" w:hAnsi="Arial" w:cs="Arial"/>
          <w:sz w:val="18"/>
          <w:szCs w:val="18"/>
        </w:rPr>
        <w:tab/>
      </w:r>
      <w:r w:rsidRPr="001C34AB">
        <w:rPr>
          <w:rFonts w:ascii="Arial" w:hAnsi="Arial" w:cs="Arial"/>
          <w:sz w:val="18"/>
          <w:szCs w:val="18"/>
        </w:rPr>
        <w:tab/>
        <w:t xml:space="preserve">                        Załącznik nr </w:t>
      </w:r>
      <w:r>
        <w:rPr>
          <w:rFonts w:ascii="Arial" w:hAnsi="Arial" w:cs="Arial"/>
          <w:sz w:val="18"/>
          <w:szCs w:val="18"/>
        </w:rPr>
        <w:t>6</w:t>
      </w:r>
      <w:r w:rsidRPr="001C34AB">
        <w:rPr>
          <w:rFonts w:ascii="Arial" w:hAnsi="Arial" w:cs="Arial"/>
          <w:sz w:val="18"/>
          <w:szCs w:val="18"/>
        </w:rPr>
        <w:t xml:space="preserve"> do SWZ</w:t>
      </w:r>
    </w:p>
    <w:p w14:paraId="002461D1" w14:textId="77777777" w:rsidR="00EB0717" w:rsidRDefault="00EB0717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ACE720A" w14:textId="77777777" w:rsidR="00EB0717" w:rsidRDefault="00EB0717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FA0E489" w14:textId="63138D66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Część  2-</w:t>
      </w:r>
      <w:r w:rsidRPr="00D6340D">
        <w:rPr>
          <w:rFonts w:ascii="Arial" w:eastAsia="Times New Roman" w:hAnsi="Arial" w:cs="Arial"/>
          <w:b/>
          <w:sz w:val="18"/>
          <w:szCs w:val="18"/>
          <w:lang w:val="en-US" w:eastAsia="pl-PL"/>
        </w:rPr>
        <w:t xml:space="preserve"> </w:t>
      </w: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materiały biurowe</w:t>
      </w:r>
    </w:p>
    <w:bookmarkEnd w:id="3"/>
    <w:p w14:paraId="7A6C2652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6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82"/>
        <w:gridCol w:w="3370"/>
        <w:gridCol w:w="851"/>
        <w:gridCol w:w="752"/>
        <w:gridCol w:w="1418"/>
        <w:gridCol w:w="2052"/>
        <w:gridCol w:w="1134"/>
        <w:gridCol w:w="1027"/>
      </w:tblGrid>
      <w:tr w:rsidR="00D6340D" w:rsidRPr="00D6340D" w14:paraId="16573A2B" w14:textId="77777777" w:rsidTr="00A277A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22070DBA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_Hlk78454702"/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03A66ED1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22F5FE07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Producent/ Nr katalogowy lub inny numer identyfikujący produkt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521F0B90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0C0B75EC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2EB793B6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53AA70B4" w14:textId="3685E33D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4CB27D16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 podatku VAT(%)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6758AB5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A277A6" w:rsidRPr="00D6340D" w14:paraId="4A62000A" w14:textId="77777777" w:rsidTr="00A277A6">
        <w:trPr>
          <w:trHeight w:val="12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819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2500" w14:textId="1594E3F5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Teczka do podpisu 20 przegródek wewnętrznych z trzema otworami do podglądu zawartości, na okładce okienko do opisu zawartości książki, wymiary 28x342x240 mm, dostępna w trzech kolorach: czarna, czerwona, niebieska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CD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CCD0" w14:textId="718ED1A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051" w14:textId="5AA3788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45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1FD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2F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863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B0CE9BE" w14:textId="77777777" w:rsidTr="00A277A6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67A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4DCD" w14:textId="0C3ABE23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Teczka do podpisu 10 przegródek, grzbiet teczki wykonany harmonijkowo, pokryta skóropodobnym tworzywem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64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FADB" w14:textId="0F0EF28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2BA" w14:textId="4D733DA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1C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EE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66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399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F185BF3" w14:textId="77777777" w:rsidTr="00A277A6">
        <w:trPr>
          <w:trHeight w:val="1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038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8F26" w14:textId="52CDD9C9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ksero A3 biały gramatura 80 g/m2 +/-2, białość CIE 166+/-2, wilgotność 3,8-5,00%, grubość 108+/-3µm, nieprzezroczystość 94+2/-1%, gładkość 160+/-50cm3/min, ryza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9E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A28A" w14:textId="4B7BEC4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DA1" w14:textId="71C27AD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A6A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0B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1B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AAE9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A3C39A0" w14:textId="77777777" w:rsidTr="00A277A6">
        <w:trPr>
          <w:trHeight w:val="9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09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E05D" w14:textId="3F7C7670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ksero A4 biały gramatura 80 g/m2 +/-2, białość CIE 166+/-2, wilgotność 3,8-5,00%, grubość 108+/-3µm, nieprzezroczystość 94+2/-1%, gładkość 160+/-50cm3/min.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99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1994" w14:textId="6C235C1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AD0" w14:textId="2C663490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24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4E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75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5A9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935B011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DD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3952" w14:textId="202693F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Papiery ksero A4 kolorowy groszek Gramatura 80 g/m2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D94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48FE" w14:textId="238FEBF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960" w14:textId="2AFF483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08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D3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24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E9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669D30E" w14:textId="77777777" w:rsidTr="00A277A6">
        <w:trPr>
          <w:trHeight w:val="9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AC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A0DA" w14:textId="3D64AAE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Płyta DVD (-) R kompatybilne z nagrywarką aparatu angiograficznego Siemens Artis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Zee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Ceiling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(konieczność stosowania płyt DVD (-) R produkcji TDK lub Sony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30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16A8" w14:textId="635B487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B94" w14:textId="08AE6C3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0B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88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2D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B0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552FD21" w14:textId="77777777" w:rsidTr="00A277A6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EE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A23B" w14:textId="44918A3A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Płyta CDR do nagrywania 700MB (konieczność stosowania płyt CD(-) R produkcji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Verbatim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DB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12B0" w14:textId="3FF7640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A68" w14:textId="6515CE00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B2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AD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D0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75E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8AF41C5" w14:textId="77777777" w:rsidTr="00A277A6"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DAE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3911" w14:textId="64DF8A38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75 mm dźwigniowy wykonany z kartonu pokrytego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poliolefiną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zarówno zewnątrz jak i wewnątrz, metalowe okucia, dwustronna etykieta do opisu na grzbiecie, występuje w 18 różnych kolorach.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0BA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F4A2" w14:textId="10C645BB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B81" w14:textId="029B61C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90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C1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DF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338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2A3D115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071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53F" w14:textId="4CFFCA4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Skoroszyt pap. A4 z zawieszką 350 g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80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FB1B" w14:textId="216DC5D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9DA" w14:textId="45CF1D2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16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04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C3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09B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C7BA5C9" w14:textId="77777777" w:rsidTr="00A277A6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20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9278" w14:textId="4D92816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Skoroszyt plast. A4 z zawieszką, twardy, dostępny w 8 kolorach, wymienny pasek do opisu, zaokrąglone rogi obu okładek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7F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BF79" w14:textId="0B4B97B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63F" w14:textId="3ACDBACB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14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EE6" w14:textId="7777777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4E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83A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9E68CF7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1E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97FB" w14:textId="5D03345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Teczka papierowa A4 z gumką biała 350g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99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6C03" w14:textId="6E07C2FB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93A" w14:textId="368E4E3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39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D4D" w14:textId="7777777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90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387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A6C81CA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81C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8EB2" w14:textId="7C8C6D2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Teczka papierowa A4 wiązana biała 350g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92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1CAF" w14:textId="3AD01B4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2AE" w14:textId="32C90FC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46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6C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6C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E60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2587F22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E2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252" w14:textId="1D33189C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Teczki plastikowe A4 kolorowe na gumkę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5A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C1A6" w14:textId="5CB37BFC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42F" w14:textId="34230E6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8D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23AA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3E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9687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D55BDE5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B27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9BCE" w14:textId="61DBA9E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Ofertówka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/obwoluta/ A4 twarda 200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mic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. /25szt/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0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F263" w14:textId="6CA862C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741" w14:textId="63EADF63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9E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555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5B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275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0A28BA6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81C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65EC" w14:textId="7D183A33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Koszulki plast., A4, (opakowanie100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CA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55D7" w14:textId="12E2BCF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EC0D" w14:textId="4F8D48F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B7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8F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7A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C9E5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73D3DCD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3A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A455" w14:textId="649581B5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Zeszyt A4 96 kartek w kratkę twarda oprawa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93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291A" w14:textId="1F784AF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988" w14:textId="6F7FA74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D2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38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74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911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2058800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847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9E95" w14:textId="044648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Zeszyt  brulion B5 kratka, 160-200 kartek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E7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D0BC" w14:textId="64E19E0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B27" w14:textId="5A3DBED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5B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C1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FB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BDE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C0E3DD9" w14:textId="77777777" w:rsidTr="00A277A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3C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FAA3" w14:textId="7635A55C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Zeszyt A5 80 kartek w kratkę, miękka oprawa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28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DD" w14:textId="3E7875B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190" w14:textId="4B5AD9F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EB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71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EF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804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7360E8B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2B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C75E" w14:textId="71CB1348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Zeszyt A5 96 kartek w kratkę twarda oprawa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D8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8930" w14:textId="2E49D5E3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6CE" w14:textId="6B3FF79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16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DCC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00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E03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C33375C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AA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260" w14:textId="6DA41A20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Skorowidz A4 w kratkę -notatnik /100kartek/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5D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9DB5" w14:textId="619F337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6DE" w14:textId="1E34CAA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2B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E2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9C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978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C113498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76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5B03" w14:textId="365730A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Bloczek samoprzylepny -zakładki indeksujące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C7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A3A" w14:textId="3386397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5F9" w14:textId="0A8CD31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28A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1A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C8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0D7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1938EED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50E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621E" w14:textId="4DE2062E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Bloczek samoprzylepny 76x76 100 karteczek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8C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4CA3" w14:textId="3F567C6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CBA" w14:textId="788F2FE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84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57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E7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9B2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C446C7E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674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3E5C" w14:textId="5C6FA58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Kostka klejona biała 76x76 100- karteczek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0A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5435" w14:textId="73EEE81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CA7" w14:textId="7484B99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5F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D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BA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638F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FE5EF69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4EA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85E" w14:textId="796E0EBD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Kostka klejona kolorowa 76x76-100 karteczek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C1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725E" w14:textId="2F4A731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797" w14:textId="1A80A71C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4B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C10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F0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B0F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620EB76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B5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106E" w14:textId="22C0133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tylnia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do bindowania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Krton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A4 ( 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A0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183B" w14:textId="562D8D1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250" w14:textId="5991741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75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BB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08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F2F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2BC53F3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FC3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359A" w14:textId="33078F3A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Okładka przednia do bindowania przezroczysta A4 (opakowanie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ED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1DC9" w14:textId="2C89DE5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844" w14:textId="79C9F6D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72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CC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AC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DBB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150D7B2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1F9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7F5A" w14:textId="7A8B4A9E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do laminowania A4 100mic. (opakowanie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6C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8A72" w14:textId="402320D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12C" w14:textId="58898E9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54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B3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A2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13F2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A816AEC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C4C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2823" w14:textId="28A5E0D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Grzbiet do bindowania 18mm A4 ( 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91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81BD" w14:textId="1EAFE0A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AA9" w14:textId="6C4BE48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EC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C0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630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DD0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88C3593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75E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8D81" w14:textId="283AEA8D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do laminowania A3 100mic. (opakowanie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4D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9233" w14:textId="5C49320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D0C" w14:textId="6AB2C13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C3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E5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74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F77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95B71CE" w14:textId="77777777" w:rsidTr="00A277A6"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6F6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8E0D" w14:textId="27FB968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Kalka maszyn. A4 czarna ( opakowanie 100szt.)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4A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1396" w14:textId="7F109FC3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5A3" w14:textId="74EAB14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76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3E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CD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020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B7D0F9A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7F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B00B" w14:textId="01CFB829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Koperta C4 szara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7E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1B58" w14:textId="3BCDF3A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22D" w14:textId="161B0ABB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EB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4EB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92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81A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3D3340F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421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45B6" w14:textId="4BFE7DA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Koperta B 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88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B478" w14:textId="6709123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460" w14:textId="500E0DD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D5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CC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9C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74A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8FFD7B3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8C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4FD" w14:textId="7F239E8F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Koperta B5 szara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7E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2691" w14:textId="620D1CA0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AE1" w14:textId="46ACC64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80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A5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CE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CE4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9D2E045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58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89DC" w14:textId="152F1AC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Koperty na CD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82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01BC" w14:textId="2C1012F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A4C" w14:textId="145B904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DD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BF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4C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D33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C966597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C5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4964" w14:textId="1917A044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Koperta szara A3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4F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7893" w14:textId="7FB5978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0FF" w14:textId="4BAD26F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F6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49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39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919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3C04FDA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E84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CB51" w14:textId="5D3C86A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Koperta z rozszerzonym dnem C-4 biała o wym. 229X324x40mm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99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4759" w14:textId="7483F10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99A" w14:textId="0DE68FB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B5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EB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F3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66D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C972BE0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C0A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068" w14:textId="571C566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Klej biurowy biały w sztyfcie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1C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01EB" w14:textId="04C2C70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C91" w14:textId="5062959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95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A5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79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462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249430C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01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E791" w14:textId="7F4A0FBF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Długopis zwykły-/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czarny,niebieski,czerwony,zielony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08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D67E" w14:textId="3F59380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563" w14:textId="5C720AD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0A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3A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3E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158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D50A878" w14:textId="77777777" w:rsidTr="00A277A6">
        <w:trPr>
          <w:trHeight w:val="6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D3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5F33" w14:textId="73299E39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Tusz do pieczątek niebieski, czarny, fioletowy, zielony ,czerwony   pojemność 25 ml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0E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0599" w14:textId="5CC6FCAB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8A56" w14:textId="593B46C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13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23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AFA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E95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9E1361B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DF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DC18" w14:textId="2C6485DF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Zakreślacz;żółty,zielony,niebieski,pomarańczowy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, różowy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14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7830" w14:textId="58D818B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2FA" w14:textId="5D5D847C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CF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30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32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CF2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90F2CA9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98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78A" w14:textId="2476C64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Pisak Marker czarny gruby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4E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0470" w14:textId="75381FB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3EF" w14:textId="7752532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C6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17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90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25B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1C6194A" w14:textId="77777777" w:rsidTr="00A277A6">
        <w:trPr>
          <w:trHeight w:val="1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BF0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C709" w14:textId="74C01BAD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Pisak marker do szkła i folii, posiada formułę DRY SAFE, dzięki czemu może pozostać bez skuwki przez kilka dni nie wysychając, szybkoschnący, odporny na światło, obudowa i skuwka wykonane z PP gwarantują wysoką odporność na zniszczenie. Końcówka 0,4mm.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DB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6A7D" w14:textId="052541B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B67" w14:textId="31BFAF8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12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2C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64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C21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C64A15F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E6A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CCF4" w14:textId="60DAAADA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Korektor w taśmie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B5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A1A0" w14:textId="0155DC2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0BC" w14:textId="05512A1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5C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C3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7B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B89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C933C4B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08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35D4" w14:textId="0E02906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Korektor w płynie 20ml na bazie wody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DF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C977" w14:textId="55EC58A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78F" w14:textId="4AC47D2C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DD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54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E1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10C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0D3FBA4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436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B2BA" w14:textId="5B271F7E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Linijka biurowa plastikowa 20cm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B8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E12" w14:textId="34217F8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C31" w14:textId="6778FD15" w:rsidR="00A277A6" w:rsidRPr="00D6340D" w:rsidRDefault="00B72222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43F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7C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A0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E5F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8689727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F8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8591" w14:textId="43F89150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pakowa klej akrylowy 50mm x 50m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61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544" w14:textId="6AA809C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009" w14:textId="1B36B3E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D6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D7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97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1125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ACE072F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71F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616" w14:textId="34D0D3D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przeźroczysta samoprzylepna 19mm x 7,6 na podajniku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6AE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372" w14:textId="484B8EA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720" w14:textId="4AABD78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EA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5A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35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15A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CE72C64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32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22E3" w14:textId="3871B484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Spinacze biurowe duże (opakowanie100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CD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21E" w14:textId="1093B5B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385" w14:textId="740C39D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417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3A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89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D8D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CAC5A68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23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48D7" w14:textId="59309B4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Spinacze biurowe małe (opakowanie100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4E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341" w14:textId="009B690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F36" w14:textId="62F2ABD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FB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D8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F5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068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E4F8ACF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13D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ABEE" w14:textId="165A1A14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Zszywki biurowe 24x6 mm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38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B1C" w14:textId="0730A15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A2F" w14:textId="0DB1664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52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C6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86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901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0BC4231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9D7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2380" w14:textId="3E67059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Pinezki kolorowe/plastikowe łebki/100szt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98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3E9" w14:textId="611B3ABC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513" w14:textId="2422AEAC" w:rsidR="00A277A6" w:rsidRPr="00D6340D" w:rsidRDefault="00B72222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53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F1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8D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225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074A1F8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E08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68E4" w14:textId="1B942AA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Poduszka do pieczątek duża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07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2E0" w14:textId="3037AF8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1F5" w14:textId="7CC08048" w:rsidR="00A277A6" w:rsidRPr="00D6340D" w:rsidRDefault="00B72222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1E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22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99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9BC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687FD479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2EC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AAF" w14:textId="70B734C0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Zszywacz biurowy do 30 kartek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1F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25B" w14:textId="1270F2F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8D2" w14:textId="6824C4C4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6C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2B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16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A68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36A08C7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5B9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3392" w14:textId="37DDDE2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Zszywacz biurowy do 25 kartek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5B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570A" w14:textId="41B5CFD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CA4" w14:textId="693B2DC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0C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BA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97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0D2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392C05C3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6F2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C4C8" w14:textId="7E0D739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Kalkulator księgowy /np..444/wym.15x20cm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8D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CA8" w14:textId="7B502C53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BB62" w14:textId="5C9FEDA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AD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49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71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E44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2445F0C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E9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A039" w14:textId="50B653B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Nożyczki biurowe średnie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B3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506" w14:textId="0CC35AB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B11" w14:textId="2B2D1AD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46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8D7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D4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87A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58568A0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47B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435A" w14:textId="71D9481B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Dziurkacz biurowy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DC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4D2" w14:textId="4C4D5992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617" w14:textId="23AB9D6D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61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47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D6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283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BFF123B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25F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DE2" w14:textId="7E4C62E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Datownik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9D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FD5" w14:textId="0B0E42F0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015" w14:textId="1DAA1CC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06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77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9D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6C0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3BE57B2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D4D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F1D5" w14:textId="1DB66AE1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09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2DD" w14:textId="26FC0AF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940" w14:textId="159E134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23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44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2E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0C51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99B269A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A17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278F" w14:textId="77B92CD8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Szuflada na biurko A4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przeżroczysta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5A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078" w14:textId="633D60DF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BEC" w14:textId="4DA3BB6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CA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C9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E6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84E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4DD91495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A83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91D" w14:textId="3FDA113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termiczny do bileterki CUSTOM Model VKP80II 57/200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B6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43D" w14:textId="38C1FBB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rolka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8BF" w14:textId="614E8F8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00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90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7D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67E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220AE3EC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8826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27D" w14:textId="62D8DFE6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Etykiety samoprzylepne termiczne do drukarki ZEBRA S4M 90mmx50  ( 1 rolka = 3000 etykiet),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srednica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kółka w środku 7,5cm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03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178" w14:textId="7DCD073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rolka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E65" w14:textId="21BE07D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C3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39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E3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ABD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62EA9C9" w14:textId="77777777" w:rsidTr="00A277A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A89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6D48" w14:textId="1EAEF0AA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Termiczny do drukarki fiskalnej 57/30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FE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AF2" w14:textId="5319958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rolka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13A" w14:textId="2525A14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11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A4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47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D21F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A501FEF" w14:textId="77777777" w:rsidTr="00A277A6">
        <w:trPr>
          <w:trHeight w:val="7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22E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BDFE" w14:textId="713AF7D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Rolka termiczna do biletomatu 80/fi90/1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45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AAF" w14:textId="244BEC78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B2F" w14:textId="01744397" w:rsidR="00A277A6" w:rsidRPr="00D6340D" w:rsidRDefault="00B72222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B3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8AE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64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17A5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5DFE266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B91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E80C" w14:textId="49967EEF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Gumka do ołówków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46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A3F" w14:textId="24E4B94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E28" w14:textId="50649247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20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4F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4B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D34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7B60D05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ED9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E3A" w14:textId="1C5857BD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Temperówka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BB4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0EA" w14:textId="26468291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9C2" w14:textId="3C46E02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EE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63C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5F8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83B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081AAEA6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4BFC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F436" w14:textId="7468B6E2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Ołówek z gumką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A9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6C8" w14:textId="2F804C56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BC6" w14:textId="0AE8970A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1F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47A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95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AD8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5A3FD9FF" w14:textId="77777777" w:rsidTr="00A27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16E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DBF" w14:textId="6A9D3CA3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Teczka ofertowa A4 na 30 koszulek zamykana plastikowa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8419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503" w14:textId="7C5DD729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D85" w14:textId="09D3B3E0" w:rsidR="00A277A6" w:rsidRPr="00D6340D" w:rsidRDefault="00B72222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FA3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C00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26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E91D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1605E664" w14:textId="77777777" w:rsidTr="00A277A6">
        <w:trPr>
          <w:trHeight w:val="3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B05" w14:textId="77777777" w:rsidR="00A277A6" w:rsidRPr="00D6340D" w:rsidRDefault="00A277A6" w:rsidP="00A27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016B" w14:textId="13BD99E4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Płyta DVD -R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Verbatim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4,7GB 16x/50szt/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Printable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/kod producenta 43744/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792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3611" w14:textId="1EFD100E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E8C" w14:textId="61A9DBC5" w:rsidR="00A277A6" w:rsidRPr="00D6340D" w:rsidRDefault="00A277A6" w:rsidP="00A27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FC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DC3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276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0ACB" w14:textId="77777777" w:rsidR="00A277A6" w:rsidRPr="00D6340D" w:rsidRDefault="00A277A6" w:rsidP="00A2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77A6" w:rsidRPr="00D6340D" w14:paraId="7049A105" w14:textId="77777777" w:rsidTr="00A277A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F6201" w14:textId="77777777" w:rsidR="00A277A6" w:rsidRPr="00D6340D" w:rsidRDefault="00A277A6" w:rsidP="00A277A6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5" w:name="_Hlk77163426"/>
            <w:r w:rsidRPr="00D634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7F9721" w14:textId="77777777" w:rsidR="00A277A6" w:rsidRPr="00D6340D" w:rsidRDefault="00A277A6" w:rsidP="00A277A6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B3DE" w14:textId="77777777" w:rsidR="00A277A6" w:rsidRPr="00D6340D" w:rsidRDefault="00A277A6" w:rsidP="00A277A6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0E30" w14:textId="3B685F37" w:rsidR="00A277A6" w:rsidRPr="00D6340D" w:rsidRDefault="00A277A6" w:rsidP="00A277A6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064D" w14:textId="77777777" w:rsidR="00A277A6" w:rsidRPr="00D6340D" w:rsidRDefault="00A277A6" w:rsidP="00A277A6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bookmarkEnd w:id="5"/>
    </w:tbl>
    <w:p w14:paraId="1C4A50CF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0AE179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* Katalogi potwierdzające przedmiot zamówienia z wymogami Zamawiającego stanowią przedmiotowe środki dowodowe, które Wykonawca winien dołączyć do oferty.</w:t>
      </w:r>
    </w:p>
    <w:p w14:paraId="3E78DBB7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91BF84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6D0219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F63613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1E8EC6" w14:textId="77777777" w:rsidR="00EB0717" w:rsidRPr="001C34AB" w:rsidRDefault="00EB0717" w:rsidP="00EB0717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36</w:t>
      </w:r>
      <w:r w:rsidRPr="001C34AB">
        <w:rPr>
          <w:rFonts w:ascii="Arial" w:hAnsi="Arial" w:cs="Arial"/>
          <w:sz w:val="18"/>
          <w:szCs w:val="18"/>
        </w:rPr>
        <w:t>/PNP/SW/2023</w:t>
      </w:r>
    </w:p>
    <w:p w14:paraId="2357FEB3" w14:textId="77777777" w:rsidR="00EB0717" w:rsidRPr="00DE0053" w:rsidRDefault="00EB0717" w:rsidP="00EB0717">
      <w:pPr>
        <w:pStyle w:val="Nagwek"/>
        <w:rPr>
          <w:rFonts w:ascii="Arial" w:hAnsi="Arial" w:cs="Arial"/>
          <w:sz w:val="18"/>
          <w:szCs w:val="18"/>
        </w:rPr>
      </w:pPr>
      <w:r w:rsidRPr="001C34AB">
        <w:rPr>
          <w:rFonts w:ascii="Arial" w:hAnsi="Arial" w:cs="Arial"/>
          <w:sz w:val="18"/>
          <w:szCs w:val="18"/>
        </w:rPr>
        <w:t xml:space="preserve">Opis przedmiotu zamówienia </w:t>
      </w:r>
      <w:r w:rsidRPr="001C34AB">
        <w:rPr>
          <w:rFonts w:ascii="Arial" w:hAnsi="Arial" w:cs="Arial"/>
          <w:sz w:val="18"/>
          <w:szCs w:val="18"/>
        </w:rPr>
        <w:tab/>
      </w:r>
      <w:r w:rsidRPr="001C34AB">
        <w:rPr>
          <w:rFonts w:ascii="Arial" w:hAnsi="Arial" w:cs="Arial"/>
          <w:sz w:val="18"/>
          <w:szCs w:val="18"/>
        </w:rPr>
        <w:tab/>
        <w:t xml:space="preserve">                        Załącznik nr </w:t>
      </w:r>
      <w:r>
        <w:rPr>
          <w:rFonts w:ascii="Arial" w:hAnsi="Arial" w:cs="Arial"/>
          <w:sz w:val="18"/>
          <w:szCs w:val="18"/>
        </w:rPr>
        <w:t>6</w:t>
      </w:r>
      <w:r w:rsidRPr="001C34AB">
        <w:rPr>
          <w:rFonts w:ascii="Arial" w:hAnsi="Arial" w:cs="Arial"/>
          <w:sz w:val="18"/>
          <w:szCs w:val="18"/>
        </w:rPr>
        <w:t xml:space="preserve"> do SWZ</w:t>
      </w:r>
    </w:p>
    <w:p w14:paraId="63854B32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4"/>
    <w:p w14:paraId="37217CFB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C46DD2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B5D373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Część  3- papiery </w:t>
      </w:r>
      <w:proofErr w:type="spellStart"/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termoczułe</w:t>
      </w:r>
      <w:proofErr w:type="spellEnd"/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aparatury medycznej</w:t>
      </w:r>
    </w:p>
    <w:tbl>
      <w:tblPr>
        <w:tblW w:w="1601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402"/>
        <w:gridCol w:w="567"/>
        <w:gridCol w:w="851"/>
        <w:gridCol w:w="1701"/>
        <w:gridCol w:w="1985"/>
        <w:gridCol w:w="1134"/>
        <w:gridCol w:w="1701"/>
      </w:tblGrid>
      <w:tr w:rsidR="00D6340D" w:rsidRPr="00D6340D" w14:paraId="04033862" w14:textId="77777777" w:rsidTr="002376A9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667DCB86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2F5D17D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2B725AEA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Producent/ Nr katalogowy lub inny numer identyfikujący produkt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D1686D2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443EFF87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3FDDC4B2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39CFB4A9" w14:textId="496B633E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052829F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 podatku VAT(%)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2869F5B0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97136B" w:rsidRPr="00D6340D" w14:paraId="52CF5972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7D09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F97FD" w14:textId="5F328F5F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do drukarki aparatu USG LOGIQ P9 PRO 110mmx20m Mitsubishi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Electronic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696F4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0ADF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ED24" w14:textId="41749078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8001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7F01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1EA1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FB74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7136B" w:rsidRPr="00D6340D" w14:paraId="2F374416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4F1D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31088" w14:textId="3C49B591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USG SONY 84mm/13,5m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1B21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A625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9550" w14:textId="571BC817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D68E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0424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AAE7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20E2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2B483582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CC7E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E911" w14:textId="631766E9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EKG COMEN CMI 200,  210mmx25m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A3593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20BF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2F8C8" w14:textId="6420F349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EFBF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12C2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61F0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0D47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253869C3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9877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AD7B6" w14:textId="415E23C9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do rejestratora 100mm (do defibrylatora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Lifepak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12 i 15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Medtronic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) z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ndrukiem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, wysokość rolki 100 mm,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średnicarolki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45 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29BA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86B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9562" w14:textId="37B45559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BBD3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4CC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A31A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F0BD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71B7031A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3549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EE405" w14:textId="4BC48C4C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do rejestratora 50mm, do defibrylatora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Lifepac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20 firmy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medtronic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, z nadrukiem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E7DFE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F9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6A0FD" w14:textId="2AF8A06E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C0FB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4A6D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315B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5058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4CBAEAAD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F30F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F4E9C" w14:textId="1B430473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do USG 110 mm Sony Video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Printer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76714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AC7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FD32" w14:textId="65F06C8C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2607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C398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6B06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7F9F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2CE8490C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C89D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F9BE" w14:textId="446441E3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Papier EKG(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Multicard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E-300/300) szerokość 110 mm w rolce o średnicy 54mm (do elektrokardiografu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Farum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E 600) z nadrukiem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A52B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56D6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1F17" w14:textId="4EBD3592" w:rsidR="0097136B" w:rsidRPr="00D6340D" w:rsidRDefault="00B72222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CE8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4B2C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9720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6CB0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136B" w:rsidRPr="00D6340D" w14:paraId="3436AD89" w14:textId="77777777" w:rsidTr="00B470F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122C" w14:textId="77777777" w:rsidR="0097136B" w:rsidRPr="00D6340D" w:rsidRDefault="0097136B" w:rsidP="0097136B">
            <w:pPr>
              <w:widowControl w:val="0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10065" w14:textId="27B59AC4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rejestracyjny do EKG 112 mmx 25 mm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AsCard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A-4, do aparatu M-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Trace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8F770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47E0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1B17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1C78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FCA2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D947" w14:textId="77777777" w:rsidR="0097136B" w:rsidRPr="00D6340D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272D" w14:textId="77777777" w:rsidR="0097136B" w:rsidRPr="00D6340D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6340D" w:rsidRPr="00D6340D" w14:paraId="242ED8A4" w14:textId="77777777" w:rsidTr="002376A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14:paraId="30AC1F7C" w14:textId="77777777" w:rsidR="00D6340D" w:rsidRPr="00D6340D" w:rsidRDefault="00D6340D" w:rsidP="00D6340D">
            <w:pPr>
              <w:widowControl w:val="0"/>
              <w:tabs>
                <w:tab w:val="left" w:pos="48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  <w:vAlign w:val="center"/>
          </w:tcPr>
          <w:p w14:paraId="5640B329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4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0B2600F1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  <w:vAlign w:val="center"/>
          </w:tcPr>
          <w:p w14:paraId="4BFED73F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noWrap/>
            <w:vAlign w:val="center"/>
          </w:tcPr>
          <w:p w14:paraId="0A94607C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9462B4B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C992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3FC9A1E" w14:textId="77777777" w:rsidR="00D6340D" w:rsidRPr="00D6340D" w:rsidRDefault="00D6340D" w:rsidP="00D634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2D98" w14:textId="77777777" w:rsidR="00D6340D" w:rsidRPr="00D6340D" w:rsidRDefault="00D6340D" w:rsidP="00D634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439DCCD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D87A6B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DD1B75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7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6340D">
        <w:rPr>
          <w:rFonts w:ascii="Arial" w:eastAsia="Times New Roman" w:hAnsi="Arial" w:cs="Arial"/>
          <w:b/>
          <w:sz w:val="18"/>
          <w:szCs w:val="18"/>
          <w:lang w:eastAsia="pl-PL"/>
        </w:rPr>
        <w:t>* Katalogi potwierdzające przedmiot zamówienia z wymogami Zamawiającego stanowią przedmiotowe środki dowodowe, które Wykonawca winien dołączyć do oferty.</w:t>
      </w:r>
    </w:p>
    <w:p w14:paraId="3673475F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5E89D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9DED2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260E01" w14:textId="77777777" w:rsidR="00D6340D" w:rsidRPr="00D6340D" w:rsidRDefault="00D6340D" w:rsidP="00D6340D">
      <w:pPr>
        <w:tabs>
          <w:tab w:val="left" w:pos="2520"/>
        </w:tabs>
        <w:spacing w:after="0" w:line="240" w:lineRule="auto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F435E6" w14:textId="77777777" w:rsidR="00D6340D" w:rsidRDefault="00D6340D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01BB44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F551B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885879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0EF89A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4ED42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6AE090" w14:textId="77777777" w:rsidR="00C22B30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0BA3D6" w14:textId="77777777" w:rsidR="00C22B30" w:rsidRPr="00D6340D" w:rsidRDefault="00C22B30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8B2B94" w14:textId="77777777" w:rsidR="00EB0717" w:rsidRPr="001C34AB" w:rsidRDefault="00EB0717" w:rsidP="00EB0717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18"/>
          <w:szCs w:val="18"/>
        </w:rPr>
        <w:t>36</w:t>
      </w:r>
      <w:r w:rsidRPr="001C34AB">
        <w:rPr>
          <w:rFonts w:ascii="Arial" w:hAnsi="Arial" w:cs="Arial"/>
          <w:sz w:val="18"/>
          <w:szCs w:val="18"/>
        </w:rPr>
        <w:t>/PNP/SW/2023</w:t>
      </w:r>
    </w:p>
    <w:p w14:paraId="0F13D031" w14:textId="77777777" w:rsidR="00EB0717" w:rsidRPr="00DE0053" w:rsidRDefault="00EB0717" w:rsidP="00EB0717">
      <w:pPr>
        <w:pStyle w:val="Nagwek"/>
        <w:rPr>
          <w:rFonts w:ascii="Arial" w:hAnsi="Arial" w:cs="Arial"/>
          <w:sz w:val="18"/>
          <w:szCs w:val="18"/>
        </w:rPr>
      </w:pPr>
      <w:r w:rsidRPr="001C34AB">
        <w:rPr>
          <w:rFonts w:ascii="Arial" w:hAnsi="Arial" w:cs="Arial"/>
          <w:sz w:val="18"/>
          <w:szCs w:val="18"/>
        </w:rPr>
        <w:t xml:space="preserve">Opis przedmiotu zamówienia </w:t>
      </w:r>
      <w:r w:rsidRPr="001C34AB">
        <w:rPr>
          <w:rFonts w:ascii="Arial" w:hAnsi="Arial" w:cs="Arial"/>
          <w:sz w:val="18"/>
          <w:szCs w:val="18"/>
        </w:rPr>
        <w:tab/>
      </w:r>
      <w:r w:rsidRPr="001C34AB">
        <w:rPr>
          <w:rFonts w:ascii="Arial" w:hAnsi="Arial" w:cs="Arial"/>
          <w:sz w:val="18"/>
          <w:szCs w:val="18"/>
        </w:rPr>
        <w:tab/>
        <w:t xml:space="preserve">                        Załącznik nr </w:t>
      </w:r>
      <w:r>
        <w:rPr>
          <w:rFonts w:ascii="Arial" w:hAnsi="Arial" w:cs="Arial"/>
          <w:sz w:val="18"/>
          <w:szCs w:val="18"/>
        </w:rPr>
        <w:t>6</w:t>
      </w:r>
      <w:r w:rsidRPr="001C34AB">
        <w:rPr>
          <w:rFonts w:ascii="Arial" w:hAnsi="Arial" w:cs="Arial"/>
          <w:sz w:val="18"/>
          <w:szCs w:val="18"/>
        </w:rPr>
        <w:t xml:space="preserve"> do SWZ</w:t>
      </w:r>
    </w:p>
    <w:p w14:paraId="3B2C2C9F" w14:textId="77777777" w:rsidR="00D6340D" w:rsidRPr="00D6340D" w:rsidRDefault="00D6340D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5476FF" w14:textId="77777777" w:rsidR="0097136B" w:rsidRPr="0097136B" w:rsidRDefault="0097136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54581F" w14:textId="77777777" w:rsidR="0097136B" w:rsidRPr="0097136B" w:rsidRDefault="0097136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CF99F7" w14:textId="77777777" w:rsidR="0097136B" w:rsidRPr="0097136B" w:rsidRDefault="0097136B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B9B3284" w14:textId="4CC58D6E" w:rsidR="00D6340D" w:rsidRPr="0097136B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7136B">
        <w:rPr>
          <w:rFonts w:ascii="Arial" w:eastAsia="Times New Roman" w:hAnsi="Arial" w:cs="Arial"/>
          <w:b/>
          <w:sz w:val="18"/>
          <w:szCs w:val="18"/>
          <w:lang w:eastAsia="pl-PL"/>
        </w:rPr>
        <w:t>Część  4- Toner do drukarki</w:t>
      </w:r>
    </w:p>
    <w:p w14:paraId="3BEDE7F7" w14:textId="77777777" w:rsidR="00D6340D" w:rsidRPr="0097136B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tbl>
      <w:tblPr>
        <w:tblW w:w="157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2"/>
        <w:gridCol w:w="3370"/>
        <w:gridCol w:w="851"/>
        <w:gridCol w:w="641"/>
        <w:gridCol w:w="1418"/>
        <w:gridCol w:w="2052"/>
        <w:gridCol w:w="1134"/>
        <w:gridCol w:w="1701"/>
      </w:tblGrid>
      <w:tr w:rsidR="00D6340D" w:rsidRPr="0097136B" w14:paraId="7980D909" w14:textId="77777777" w:rsidTr="002376A9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30E8CBDE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6DE1D505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0BB604B3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Producent/ Nr katalogowy lub inny numer identyfikujący produkt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60DEFF72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65FAAFFF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5D3EC5F1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14:paraId="4C3C9580" w14:textId="7E4898A0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14:paraId="4B403F5E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 podatku VAT(%)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ACBDA41" w14:textId="77777777" w:rsidR="00D6340D" w:rsidRPr="0097136B" w:rsidRDefault="00D6340D" w:rsidP="00237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97136B" w:rsidRPr="0097136B" w14:paraId="4C1CFC30" w14:textId="77777777" w:rsidTr="00B86473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E7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38A5" w14:textId="3EBB1FBE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 12a 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02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90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B341" w14:textId="54493A1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BA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5D1" w14:textId="77777777" w:rsidR="0097136B" w:rsidRPr="0097136B" w:rsidRDefault="0097136B" w:rsidP="00971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CA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695C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23D539E4" w14:textId="77777777" w:rsidTr="00B8647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1CF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79E9" w14:textId="2034331A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107 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C9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93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F6BA" w14:textId="6E620000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19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9E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82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454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3F45757" w14:textId="77777777" w:rsidTr="00B86473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A0CA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FF1E" w14:textId="77777777" w:rsidR="00C22B30" w:rsidRDefault="0097136B" w:rsidP="00971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Xpress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2022                     </w:t>
            </w:r>
          </w:p>
          <w:p w14:paraId="069751BC" w14:textId="4198EB5C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F6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709F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61CD" w14:textId="617A9FB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76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6A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AF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CC1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454CAFF2" w14:textId="77777777" w:rsidTr="00B86473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4F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34BC" w14:textId="65AEFF4D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Drukarka HP color Laser Jet Enterprise M 555                                ( tonery orginalne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6F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37F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557F" w14:textId="4B93C1A4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21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F9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23C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EB3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04651A4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B83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76D6" w14:textId="5D1257D6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Bother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MFC – L2710DW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D1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92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5F6F" w14:textId="707FE6C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83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04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39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EFF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79204FE" w14:textId="77777777" w:rsidTr="00B86473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692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E60B" w14:textId="2B3FDC14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Laser Jet CP 1025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nw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color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BE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28C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ECB8" w14:textId="1052A79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9B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8A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AD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E66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8C359B4" w14:textId="77777777" w:rsidTr="00B86473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7DA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FF64" w14:textId="07CF3789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LJM 1005 MFP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06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49A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0D4B" w14:textId="525BA26B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57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73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05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38A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463E3E1" w14:textId="77777777" w:rsidTr="00B86473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0B9B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2282" w14:textId="0E233EF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 255 DW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FF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6F4C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84EA" w14:textId="6D879ABC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15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B0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69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F2C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7CC5356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BB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7DB0" w14:textId="15D7F78E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Laser Jet Pro M 404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7E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39E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338E" w14:textId="14B9096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74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A2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94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380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2E033AC4" w14:textId="77777777" w:rsidTr="00B86473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CF9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4ECF" w14:textId="613C650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 15 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77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E2B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D03A" w14:textId="5E1B06D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B4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DAC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44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5B2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51955A3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93E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B9C7" w14:textId="2617B195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 255 DW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A2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5F3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CED3" w14:textId="797FF25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C7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89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42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B33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4C2C1CA9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B34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2D53" w14:textId="22E8E50C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Samsung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Xpress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M 2026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54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C63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F9C7" w14:textId="19B13321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BD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BC0" w14:textId="77777777" w:rsidR="0097136B" w:rsidRPr="0097136B" w:rsidRDefault="0097136B" w:rsidP="00971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19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77A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9657925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600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B8B3" w14:textId="4D1ABDB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2710e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D0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C39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DB56" w14:textId="1C51B17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9E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70D" w14:textId="77777777" w:rsidR="0097136B" w:rsidRPr="0097136B" w:rsidRDefault="0097136B" w:rsidP="009713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B8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0A2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75EABAB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3C4F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818F" w14:textId="151181D9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 1102W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32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EDE7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77E2" w14:textId="7E4D5D4B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F1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B7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C1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3C9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6DF3654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81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6898" w14:textId="6807BB6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MFP M28w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D5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5F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111B" w14:textId="38C2CBB1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5F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64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26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11D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892D664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A76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1174" w14:textId="118D340C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 1102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F0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50D5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E4CD" w14:textId="273F7071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C1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71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FD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E62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6ECC2CD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7AD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7301" w14:textId="67EEED09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Pro M402dne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29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3E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383B" w14:textId="12E585E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E2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00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A5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828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49EB0808" w14:textId="77777777" w:rsidTr="00B8647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DB5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3B2C" w14:textId="60030152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1018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FB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B0A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447F" w14:textId="0B9B0A9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B4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BF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9C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AC7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77C15A54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5D4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C7793" w14:textId="0B3A8801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P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Haser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8E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A990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C7C4" w14:textId="4E0879D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48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21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48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827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2F5B8A52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F93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DC5F" w14:textId="563CA8D8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HL 5240L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68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85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621A" w14:textId="5E616B7B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C2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24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40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E9B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349194D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280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963E" w14:textId="0A8E798F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Lexmark C3326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27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9FA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9F76" w14:textId="7A169E6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AE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1D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24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8BC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DE6B50F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67C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71297" w14:textId="48309E8B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Samsung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Color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Xpression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CLP320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31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981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11CB" w14:textId="0FED212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9C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CA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43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8EA0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0498C12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C1DD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1BB7" w14:textId="6D4C1E45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HL-5100DN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2E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2987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F6CF" w14:textId="14C5571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4A1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3C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4B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C01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09F4FCF" w14:textId="77777777" w:rsidTr="00B86473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8FB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B919" w14:textId="4D965B2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Canon I-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sensys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LBP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DE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868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772C" w14:textId="412FC07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A13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05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88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1C42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1E08B25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75CA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AC10" w14:textId="5FB5313D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HL 314OCW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80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A939" w14:textId="7777777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CEA5" w14:textId="399C8471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8B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85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93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42F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5ABC45B8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ABBA" w14:textId="620727D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2C274" w14:textId="452ED4AA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Laser Jet CPI 025 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color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CBB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5E15A" w14:textId="72C9EBD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32A8B" w14:textId="4491C60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C44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B0F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86D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A5C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7FA97975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FF41" w14:textId="2636D1B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22D6A" w14:textId="30A15FFD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Xerox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Phaser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6010(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1C5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C1CFA" w14:textId="4768C35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07CA9" w14:textId="2766F8B9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311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329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B2E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13A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45E25FA3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288B" w14:textId="54CA2F4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52421" w14:textId="39EC4BC5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Xerox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Phaser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3052(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D25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D30F8" w14:textId="191A9163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C5A02" w14:textId="3460A68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D63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E85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D11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082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66FD01B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83E0" w14:textId="5C4233C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3E97E" w14:textId="39239CC2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6980(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345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16523" w14:textId="2B483FF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1DBC3" w14:textId="7AE244C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9ED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26C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3CA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E834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6C7B1E56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CA7" w14:textId="0FEE313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F492" w14:textId="2641904D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Tusze do nagrywarki EPSON PP 100 III COLOR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5DD4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7713A" w14:textId="0DCA6E4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F5E11" w14:textId="5575E3DB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7B2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9B3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D6E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967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44B53656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0487" w14:textId="1B01D4F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C57A7" w14:textId="3C499AF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Kardiomon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-Dell B 2360dn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8CB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31E3B" w14:textId="29F640B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B82BF" w14:textId="26B326B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8D8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AAC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087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559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59122510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EFF" w14:textId="616CD02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7EE3B" w14:textId="6EC9AF2B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Drukarka Canon  Image Runner Advance dx 4825i ( toner orginalny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0EF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B2401" w14:textId="671D5D8E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10C43" w14:textId="41E22D3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2E4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F54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0B2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8C0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pl-PL"/>
              </w:rPr>
            </w:pPr>
          </w:p>
        </w:tc>
      </w:tr>
      <w:tr w:rsidR="0097136B" w:rsidRPr="0097136B" w14:paraId="3EB591E4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7719" w14:textId="45F39D4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BDAA" w14:textId="4A51F77C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Deskjet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INK Advantage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-in-One-Series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1CD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C53A5" w14:textId="6C9B0FD0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1B2FE" w14:textId="1CEDDA9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9C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74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8C6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C59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E019832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E565" w14:textId="5D9256AC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62E5B" w14:textId="45903B6B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Laser Jet 1020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2AA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A4173" w14:textId="13BA88B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DD17C" w14:textId="6BE8C35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73D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BBD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861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E9A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F455BB8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336F" w14:textId="60A957C9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2F215" w14:textId="49445CE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Samsung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Xpress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M 2070 W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D16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7BBC8" w14:textId="761C7CF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BAD30" w14:textId="5B9B395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F9D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243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5448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232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604EE2A9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C1F6" w14:textId="31A1445E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BF51A" w14:textId="5EABD185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Laser A4 mono Lexmark T640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dn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AE4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9A13A" w14:textId="3DF32CC8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B2595" w14:textId="6CF4DE1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41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948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7B7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A90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14214486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7CF" w14:textId="31F8243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92C2D" w14:textId="0091B47C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HP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Desk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Jet 5940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9B3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FFAF4" w14:textId="3509C3B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B3848" w14:textId="08F8AD0A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39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AEB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663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E33B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67FDEAF9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F585" w14:textId="0744C9A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AC556" w14:textId="70C5B25D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 895 CXI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3BCC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FECDC" w14:textId="52A5C26E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E6F0A" w14:textId="47131134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B88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3AC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E54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9E2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04396F22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3D9F" w14:textId="16F98910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AFCE4" w14:textId="6B589843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HP  Laser Jet 2420D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1A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FDBA8" w14:textId="3C20E155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AA801" w14:textId="4187D70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FE7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D55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9BE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4A55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38E549B5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F474" w14:textId="28C309E7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5F3D7" w14:textId="40D63F19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Canon Image 400 i Image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Runner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Adwance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2F9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654F9" w14:textId="54715EE2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6B93C" w14:textId="1351DB6D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186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E696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C0B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4029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67A2CFB4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BFF4" w14:textId="37D16A1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6E17C" w14:textId="763F6630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Xerox </w:t>
            </w: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Phaser</w:t>
            </w:r>
            <w:proofErr w:type="spellEnd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 xml:space="preserve"> 3020( toner oryginalny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36F9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AE213" w14:textId="1C51D840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FB0DE" w14:textId="465BA5EF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16CE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B4BA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1FE2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F28D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36B" w:rsidRPr="0097136B" w14:paraId="73694694" w14:textId="77777777" w:rsidTr="00B8647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A0F8" w14:textId="5ADD208C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205AA" w14:textId="794043E8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Drukarka Canon 5235i ( dopuszczalny zamiennik 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0DBF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C1AB2" w14:textId="0AE1C20E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91559" w14:textId="44F9AAA6" w:rsidR="0097136B" w:rsidRPr="0097136B" w:rsidRDefault="0097136B" w:rsidP="00971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13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ECC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2711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7C30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0A77" w14:textId="77777777" w:rsidR="0097136B" w:rsidRPr="0097136B" w:rsidRDefault="0097136B" w:rsidP="0097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6340D" w:rsidRPr="0097136B" w14:paraId="0D67682A" w14:textId="77777777" w:rsidTr="002376A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46D19F" w14:textId="77777777" w:rsidR="00D6340D" w:rsidRPr="0097136B" w:rsidRDefault="00D6340D" w:rsidP="002376A9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71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E4B008" w14:textId="77777777" w:rsidR="00D6340D" w:rsidRPr="0097136B" w:rsidRDefault="00D6340D" w:rsidP="002376A9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F2B5" w14:textId="77777777" w:rsidR="00D6340D" w:rsidRPr="0097136B" w:rsidRDefault="00D6340D" w:rsidP="002376A9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CE64" w14:textId="77777777" w:rsidR="00D6340D" w:rsidRPr="0097136B" w:rsidRDefault="00D6340D" w:rsidP="002376A9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947E" w14:textId="77777777" w:rsidR="00D6340D" w:rsidRPr="0097136B" w:rsidRDefault="00D6340D" w:rsidP="002376A9">
            <w:pPr>
              <w:tabs>
                <w:tab w:val="left" w:pos="2520"/>
              </w:tabs>
              <w:spacing w:after="0" w:line="240" w:lineRule="auto"/>
              <w:ind w:right="-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313C42F" w14:textId="77777777" w:rsidR="00D6340D" w:rsidRPr="0097136B" w:rsidRDefault="00D6340D" w:rsidP="00D6340D">
      <w:pPr>
        <w:tabs>
          <w:tab w:val="left" w:pos="2520"/>
        </w:tabs>
        <w:spacing w:after="0" w:line="240" w:lineRule="auto"/>
        <w:ind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5A305E" w14:textId="77777777" w:rsidR="00D6340D" w:rsidRPr="0097136B" w:rsidRDefault="00D6340D" w:rsidP="00D6340D">
      <w:pPr>
        <w:tabs>
          <w:tab w:val="left" w:pos="2520"/>
        </w:tabs>
        <w:ind w:left="360" w:right="-240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6" w:name="_Hlk78455661"/>
      <w:r w:rsidRPr="0097136B">
        <w:rPr>
          <w:rFonts w:ascii="Arial" w:eastAsia="Times New Roman" w:hAnsi="Arial" w:cs="Arial"/>
          <w:b/>
          <w:sz w:val="18"/>
          <w:szCs w:val="18"/>
          <w:lang w:eastAsia="pl-PL"/>
        </w:rPr>
        <w:t>* Katalogi potwierdzające przedmiot zamówienia z wymogami Zamawiającego stanowią przedmiotowe środki dowodowe, które Wykonawca winien dołączyć do oferty</w:t>
      </w:r>
      <w:bookmarkEnd w:id="6"/>
      <w:r w:rsidRPr="0097136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28B8A302" w14:textId="77777777" w:rsidR="00D6340D" w:rsidRPr="00D6340D" w:rsidRDefault="00D6340D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5255FF" w14:textId="77777777" w:rsidR="00D6340D" w:rsidRPr="00D6340D" w:rsidRDefault="00D6340D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BA0269" w14:textId="77777777" w:rsidR="00D6340D" w:rsidRPr="00D6340D" w:rsidRDefault="00D6340D" w:rsidP="00D6340D">
      <w:pPr>
        <w:spacing w:after="0" w:line="240" w:lineRule="auto"/>
        <w:ind w:right="3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0F83FA" w14:textId="0F46BB4E" w:rsidR="00DE3092" w:rsidRPr="00DE3092" w:rsidRDefault="00DE3092" w:rsidP="00DE3092">
      <w:pPr>
        <w:tabs>
          <w:tab w:val="left" w:pos="10680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sectPr w:rsidR="00DE3092" w:rsidRPr="00DE3092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ADF" w14:textId="77777777" w:rsidR="008F1560" w:rsidRDefault="008F1560" w:rsidP="00514F78">
      <w:pPr>
        <w:spacing w:after="0" w:line="240" w:lineRule="auto"/>
      </w:pPr>
      <w:r>
        <w:separator/>
      </w:r>
    </w:p>
  </w:endnote>
  <w:endnote w:type="continuationSeparator" w:id="0">
    <w:p w14:paraId="51E79515" w14:textId="77777777" w:rsidR="008F1560" w:rsidRDefault="008F1560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22F7F4AE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1125BE32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7" w:name="_Hlk515958663"/>
  </w:p>
  <w:bookmarkEnd w:id="7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03B" w14:textId="77777777" w:rsidR="008F1560" w:rsidRDefault="008F1560" w:rsidP="00514F78">
      <w:pPr>
        <w:spacing w:after="0" w:line="240" w:lineRule="auto"/>
      </w:pPr>
      <w:r>
        <w:separator/>
      </w:r>
    </w:p>
  </w:footnote>
  <w:footnote w:type="continuationSeparator" w:id="0">
    <w:p w14:paraId="327440A1" w14:textId="77777777" w:rsidR="008F1560" w:rsidRDefault="008F1560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1C1FA3ED" w:rsidR="0010437A" w:rsidRDefault="0010437A" w:rsidP="001975C7">
    <w:pPr>
      <w:pStyle w:val="Nagwek"/>
      <w:ind w:left="-142" w:right="-6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4241"/>
    <w:rsid w:val="0004779F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1FB6"/>
    <w:rsid w:val="001C34AB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B0ECD"/>
    <w:rsid w:val="002B2C49"/>
    <w:rsid w:val="002C5AE2"/>
    <w:rsid w:val="002D254C"/>
    <w:rsid w:val="002D419A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455"/>
    <w:rsid w:val="00463E67"/>
    <w:rsid w:val="004711A7"/>
    <w:rsid w:val="0047392B"/>
    <w:rsid w:val="00473ACC"/>
    <w:rsid w:val="004747DF"/>
    <w:rsid w:val="004776FE"/>
    <w:rsid w:val="004905FE"/>
    <w:rsid w:val="004A36D8"/>
    <w:rsid w:val="004A47C3"/>
    <w:rsid w:val="004B0C87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1611F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E"/>
    <w:rsid w:val="006C5341"/>
    <w:rsid w:val="006C7253"/>
    <w:rsid w:val="006D33BB"/>
    <w:rsid w:val="006E141F"/>
    <w:rsid w:val="00723FD4"/>
    <w:rsid w:val="0072407A"/>
    <w:rsid w:val="007309AC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60F4"/>
    <w:rsid w:val="00776781"/>
    <w:rsid w:val="007808B0"/>
    <w:rsid w:val="00794F03"/>
    <w:rsid w:val="007A08BD"/>
    <w:rsid w:val="007A47AF"/>
    <w:rsid w:val="007A5F56"/>
    <w:rsid w:val="007B0A14"/>
    <w:rsid w:val="007B2C6B"/>
    <w:rsid w:val="007B40F1"/>
    <w:rsid w:val="007B5E63"/>
    <w:rsid w:val="007C42FA"/>
    <w:rsid w:val="007C725C"/>
    <w:rsid w:val="007D2789"/>
    <w:rsid w:val="007E3749"/>
    <w:rsid w:val="00800F4E"/>
    <w:rsid w:val="00804052"/>
    <w:rsid w:val="00807F95"/>
    <w:rsid w:val="0081214E"/>
    <w:rsid w:val="00821339"/>
    <w:rsid w:val="00822DEA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0C8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7FD"/>
    <w:rsid w:val="0094082A"/>
    <w:rsid w:val="00941ABD"/>
    <w:rsid w:val="00963900"/>
    <w:rsid w:val="00967B99"/>
    <w:rsid w:val="0097136B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277A6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44D6"/>
    <w:rsid w:val="00B148A0"/>
    <w:rsid w:val="00B223A0"/>
    <w:rsid w:val="00B22DE9"/>
    <w:rsid w:val="00B258A3"/>
    <w:rsid w:val="00B35E3C"/>
    <w:rsid w:val="00B43F15"/>
    <w:rsid w:val="00B543A6"/>
    <w:rsid w:val="00B65B6C"/>
    <w:rsid w:val="00B66339"/>
    <w:rsid w:val="00B7104D"/>
    <w:rsid w:val="00B72222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22B30"/>
    <w:rsid w:val="00C35D30"/>
    <w:rsid w:val="00C40D11"/>
    <w:rsid w:val="00C44048"/>
    <w:rsid w:val="00C449CE"/>
    <w:rsid w:val="00C50D41"/>
    <w:rsid w:val="00C52432"/>
    <w:rsid w:val="00C55EF1"/>
    <w:rsid w:val="00C609A5"/>
    <w:rsid w:val="00C65787"/>
    <w:rsid w:val="00C67244"/>
    <w:rsid w:val="00C83FE3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6340D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567C"/>
    <w:rsid w:val="00E56614"/>
    <w:rsid w:val="00E67E1C"/>
    <w:rsid w:val="00E91DD4"/>
    <w:rsid w:val="00E920E8"/>
    <w:rsid w:val="00E9259E"/>
    <w:rsid w:val="00E95CB8"/>
    <w:rsid w:val="00E97469"/>
    <w:rsid w:val="00EA3FAD"/>
    <w:rsid w:val="00EA68C2"/>
    <w:rsid w:val="00EA6D14"/>
    <w:rsid w:val="00EA78FA"/>
    <w:rsid w:val="00EB0717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466DB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C66F2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11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Justyna Opałka</cp:lastModifiedBy>
  <cp:revision>116</cp:revision>
  <cp:lastPrinted>2023-06-23T06:45:00Z</cp:lastPrinted>
  <dcterms:created xsi:type="dcterms:W3CDTF">2018-12-07T08:13:00Z</dcterms:created>
  <dcterms:modified xsi:type="dcterms:W3CDTF">2023-06-23T06:47:00Z</dcterms:modified>
</cp:coreProperties>
</file>