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20EC" w14:textId="6092FF41" w:rsidR="006F26CE" w:rsidRDefault="000C799B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 xml:space="preserve"> 19-12-2024</w:t>
      </w:r>
    </w:p>
    <w:p w14:paraId="4D22E7FB" w14:textId="77777777" w:rsidR="006F26CE" w:rsidRDefault="006F26CE">
      <w:pPr>
        <w:pStyle w:val="LO-normal"/>
        <w:rPr>
          <w:sz w:val="24"/>
          <w:szCs w:val="24"/>
        </w:rPr>
      </w:pPr>
    </w:p>
    <w:p w14:paraId="4F2A77C0" w14:textId="02574279" w:rsidR="006F26CE" w:rsidRDefault="000C799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40EC59" w14:textId="77777777" w:rsidR="006F26CE" w:rsidRDefault="006F26CE">
      <w:pPr>
        <w:pStyle w:val="LO-normal"/>
        <w:rPr>
          <w:sz w:val="24"/>
          <w:szCs w:val="24"/>
        </w:rPr>
      </w:pPr>
    </w:p>
    <w:p w14:paraId="74B7E5E0" w14:textId="77777777" w:rsidR="006F26CE" w:rsidRDefault="000C799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6F26CE" w14:paraId="7186A72A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AB085" w14:textId="77777777" w:rsidR="006F26CE" w:rsidRDefault="000C799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2B8C2" w14:textId="77777777" w:rsidR="006F26CE" w:rsidRDefault="000C799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6F26CE" w14:paraId="2ED6532E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7FB68" w14:textId="77777777" w:rsidR="006F26CE" w:rsidRDefault="000C799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Miejski Ośrodek Rekreacji i Wypoczynku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49613" w14:textId="77777777" w:rsidR="006F26CE" w:rsidRDefault="000C799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Basenem 2</w:t>
            </w:r>
          </w:p>
          <w:p w14:paraId="6EFE5A2D" w14:textId="77777777" w:rsidR="006F26CE" w:rsidRDefault="000C799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86-300 Grudziądz</w:t>
            </w:r>
          </w:p>
        </w:tc>
      </w:tr>
    </w:tbl>
    <w:p w14:paraId="6F41D5AA" w14:textId="77777777" w:rsidR="006F26CE" w:rsidRDefault="006F26CE">
      <w:pPr>
        <w:pStyle w:val="LO-normal"/>
        <w:rPr>
          <w:sz w:val="24"/>
          <w:szCs w:val="24"/>
        </w:rPr>
      </w:pPr>
    </w:p>
    <w:p w14:paraId="4BAEBF50" w14:textId="77777777" w:rsidR="006F26CE" w:rsidRDefault="006F26CE">
      <w:pPr>
        <w:pStyle w:val="LO-normal"/>
        <w:rPr>
          <w:sz w:val="24"/>
          <w:szCs w:val="24"/>
        </w:rPr>
      </w:pPr>
    </w:p>
    <w:p w14:paraId="09EE30EA" w14:textId="77777777" w:rsidR="006F26CE" w:rsidRDefault="000C799B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11D7341D" w14:textId="77777777" w:rsidR="006F26CE" w:rsidRDefault="000C799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Wywóz odpadów komunalnych stałych, odpadów segregowanych oraz odpadów biodegradowalnych</w:t>
      </w:r>
    </w:p>
    <w:p w14:paraId="07F6EB5E" w14:textId="77777777" w:rsidR="006F26CE" w:rsidRDefault="000C799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26B03CC8" w14:textId="77777777" w:rsidR="006F26CE" w:rsidRDefault="000C799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MORiW:272.83.2024</w:t>
      </w:r>
    </w:p>
    <w:p w14:paraId="52189102" w14:textId="77777777" w:rsidR="006F26CE" w:rsidRDefault="006F26CE">
      <w:pPr>
        <w:pStyle w:val="LO-normal"/>
        <w:rPr>
          <w:sz w:val="24"/>
          <w:szCs w:val="24"/>
        </w:rPr>
      </w:pPr>
    </w:p>
    <w:p w14:paraId="137FD717" w14:textId="77777777" w:rsidR="006F26CE" w:rsidRDefault="006F26CE">
      <w:pPr>
        <w:pStyle w:val="LO-normal"/>
        <w:rPr>
          <w:sz w:val="24"/>
          <w:szCs w:val="24"/>
        </w:rPr>
      </w:pPr>
    </w:p>
    <w:p w14:paraId="2A6B4D45" w14:textId="77777777" w:rsidR="006F26CE" w:rsidRDefault="000C799B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71802794" w14:textId="77777777" w:rsidR="006F26CE" w:rsidRDefault="006F26CE">
      <w:pPr>
        <w:pStyle w:val="LO-normal"/>
        <w:rPr>
          <w:sz w:val="24"/>
          <w:szCs w:val="24"/>
        </w:rPr>
      </w:pPr>
    </w:p>
    <w:p w14:paraId="5C7B5EF6" w14:textId="77777777" w:rsidR="006F26CE" w:rsidRDefault="000C799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03F6E980" w14:textId="77777777" w:rsidR="006F26CE" w:rsidRDefault="006F26CE">
      <w:pPr>
        <w:pStyle w:val="LO-normal"/>
        <w:rPr>
          <w:sz w:val="24"/>
          <w:szCs w:val="24"/>
        </w:rPr>
      </w:pPr>
    </w:p>
    <w:p w14:paraId="326876B8" w14:textId="77777777" w:rsidR="006F26CE" w:rsidRDefault="006F26CE">
      <w:pPr>
        <w:pStyle w:val="LO-normal"/>
        <w:rPr>
          <w:sz w:val="24"/>
          <w:szCs w:val="24"/>
        </w:rPr>
      </w:pPr>
    </w:p>
    <w:p w14:paraId="6C9F328E" w14:textId="77777777" w:rsidR="006F26CE" w:rsidRDefault="006F26CE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6F26CE" w14:paraId="03E287BB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356E4" w14:textId="77777777" w:rsidR="006F26CE" w:rsidRDefault="000C799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9327C" w14:textId="77777777" w:rsidR="006F26CE" w:rsidRDefault="000C799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6F26CE" w14:paraId="283A599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DCBC1" w14:textId="77777777" w:rsidR="006F26CE" w:rsidRDefault="000C799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Miejskie Wodociągi i Wodociągi sp. z o.o.,</w:t>
            </w:r>
          </w:p>
          <w:p w14:paraId="08FE7525" w14:textId="77777777" w:rsidR="006F26CE" w:rsidRDefault="000C799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Grudziądz</w:t>
            </w:r>
          </w:p>
          <w:p w14:paraId="24E0D19A" w14:textId="77777777" w:rsidR="006F26CE" w:rsidRDefault="006F26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5CD85" w14:textId="0A735842" w:rsidR="006F26CE" w:rsidRDefault="000C799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245 </w:t>
            </w:r>
            <w:r>
              <w:rPr>
                <w:sz w:val="24"/>
                <w:szCs w:val="24"/>
              </w:rPr>
              <w:t>034.87</w:t>
            </w:r>
          </w:p>
        </w:tc>
      </w:tr>
      <w:tr w:rsidR="006F26CE" w14:paraId="068CDA8A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B830B" w14:textId="77777777" w:rsidR="006F26CE" w:rsidRDefault="000C799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Usług Miejskich PUM Sp. z o.o.,</w:t>
            </w:r>
          </w:p>
          <w:p w14:paraId="402F15A3" w14:textId="77777777" w:rsidR="006F26CE" w:rsidRDefault="000C799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Grudziądz</w:t>
            </w:r>
          </w:p>
          <w:p w14:paraId="695DE37B" w14:textId="77777777" w:rsidR="006F26CE" w:rsidRDefault="006F26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CDAA5" w14:textId="060D9C92" w:rsidR="006F26CE" w:rsidRDefault="000C799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395 </w:t>
            </w:r>
            <w:r>
              <w:rPr>
                <w:sz w:val="24"/>
                <w:szCs w:val="24"/>
              </w:rPr>
              <w:t>340.75</w:t>
            </w:r>
          </w:p>
        </w:tc>
      </w:tr>
    </w:tbl>
    <w:p w14:paraId="64A89781" w14:textId="77777777" w:rsidR="006F26CE" w:rsidRDefault="006F26CE">
      <w:pPr>
        <w:pStyle w:val="LO-normal"/>
        <w:rPr>
          <w:sz w:val="24"/>
          <w:szCs w:val="24"/>
        </w:rPr>
      </w:pPr>
    </w:p>
    <w:p w14:paraId="32C9129F" w14:textId="689DD7F9" w:rsidR="006F26CE" w:rsidRDefault="006F26CE">
      <w:pPr>
        <w:pStyle w:val="LO-normal"/>
        <w:rPr>
          <w:sz w:val="24"/>
          <w:szCs w:val="24"/>
        </w:rPr>
      </w:pPr>
    </w:p>
    <w:sectPr w:rsidR="006F26CE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6CE"/>
    <w:rsid w:val="000C799B"/>
    <w:rsid w:val="00492643"/>
    <w:rsid w:val="006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543E"/>
  <w15:docId w15:val="{0BBFD596-4B88-4D6B-9CFC-0A6D3451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Radoslaw Suchan</cp:lastModifiedBy>
  <cp:revision>68</cp:revision>
  <dcterms:created xsi:type="dcterms:W3CDTF">2024-03-08T14:33:00Z</dcterms:created>
  <dcterms:modified xsi:type="dcterms:W3CDTF">2024-12-19T14:04:00Z</dcterms:modified>
  <dc:language>pl-PL</dc:language>
</cp:coreProperties>
</file>