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EADB" w14:textId="3ECB5D99" w:rsidR="008F74E7" w:rsidRPr="00887BF4" w:rsidRDefault="007B2A0C">
      <w:pPr>
        <w:rPr>
          <w:rFonts w:ascii="Arial" w:eastAsia="Helvetica Neue" w:hAnsi="Arial" w:cs="Arial"/>
          <w:b/>
          <w:bCs/>
          <w:sz w:val="26"/>
          <w:szCs w:val="26"/>
        </w:rPr>
      </w:pPr>
      <w:r w:rsidRPr="00887BF4">
        <w:rPr>
          <w:rFonts w:ascii="Arial" w:hAnsi="Arial" w:cs="Arial"/>
          <w:b/>
          <w:bCs/>
          <w:sz w:val="26"/>
          <w:szCs w:val="26"/>
        </w:rPr>
        <w:t xml:space="preserve">Dysk wewnętrzny </w:t>
      </w:r>
      <w:r w:rsidR="00887BF4">
        <w:rPr>
          <w:rFonts w:ascii="Arial" w:hAnsi="Arial" w:cs="Arial"/>
          <w:b/>
          <w:bCs/>
          <w:sz w:val="26"/>
          <w:szCs w:val="26"/>
        </w:rPr>
        <w:t xml:space="preserve">SSD </w:t>
      </w:r>
      <w:r w:rsidRPr="00887BF4">
        <w:rPr>
          <w:rFonts w:ascii="Arial" w:hAnsi="Arial" w:cs="Arial"/>
          <w:b/>
          <w:bCs/>
          <w:sz w:val="26"/>
          <w:szCs w:val="26"/>
        </w:rPr>
        <w:t>SATA</w:t>
      </w:r>
      <w:r w:rsidR="00887BF4">
        <w:rPr>
          <w:rFonts w:ascii="Arial" w:hAnsi="Arial" w:cs="Arial"/>
          <w:b/>
          <w:bCs/>
          <w:sz w:val="26"/>
          <w:szCs w:val="26"/>
        </w:rPr>
        <w:t xml:space="preserve"> 2.5”</w:t>
      </w:r>
    </w:p>
    <w:p w14:paraId="2D6E8703" w14:textId="77777777" w:rsidR="008F74E7" w:rsidRPr="00887BF4" w:rsidRDefault="008F74E7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43E5516" w14:textId="4393BFD1" w:rsidR="008F74E7" w:rsidRPr="00887BF4" w:rsidRDefault="00B65C38">
      <w:pPr>
        <w:pStyle w:val="Tre"/>
        <w:rPr>
          <w:rFonts w:ascii="Arial" w:hAnsi="Arial" w:cs="Arial"/>
          <w:sz w:val="20"/>
          <w:szCs w:val="20"/>
        </w:rPr>
      </w:pPr>
      <w:r w:rsidRPr="00887BF4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7B2A0C" w:rsidRPr="00887BF4">
        <w:rPr>
          <w:rFonts w:ascii="Arial" w:hAnsi="Arial" w:cs="Arial"/>
          <w:b w:val="0"/>
          <w:bCs w:val="0"/>
          <w:sz w:val="20"/>
          <w:szCs w:val="20"/>
        </w:rPr>
        <w:t>35</w:t>
      </w:r>
      <w:r w:rsidRPr="00887BF4">
        <w:rPr>
          <w:rFonts w:ascii="Arial" w:hAnsi="Arial" w:cs="Arial"/>
          <w:b w:val="0"/>
          <w:bCs w:val="0"/>
          <w:sz w:val="20"/>
          <w:szCs w:val="20"/>
        </w:rPr>
        <w:t xml:space="preserve"> szt.</w:t>
      </w:r>
    </w:p>
    <w:p w14:paraId="6652DC0C" w14:textId="77777777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0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2"/>
        <w:gridCol w:w="3969"/>
        <w:gridCol w:w="4252"/>
      </w:tblGrid>
      <w:tr w:rsidR="007B2A0C" w:rsidRPr="0059041F" w14:paraId="757AE1FA" w14:textId="4158EFAE" w:rsidTr="00887BF4">
        <w:trPr>
          <w:trHeight w:val="2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7B2A0C" w:rsidRPr="00887BF4" w:rsidRDefault="007B2A0C" w:rsidP="005A3D6E">
            <w:pPr>
              <w:jc w:val="center"/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35F85B6C" w:rsidR="007B2A0C" w:rsidRPr="00887BF4" w:rsidRDefault="007B2A0C" w:rsidP="005A3D6E">
            <w:pPr>
              <w:jc w:val="center"/>
              <w:rPr>
                <w:rFonts w:ascii="Arial" w:hAnsi="Arial" w:cs="Arial"/>
              </w:rPr>
            </w:pPr>
            <w:r w:rsidRPr="00887BF4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Minimalne parametry techniczne wymagane przez Zamawiającego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3CD17CF2" w:rsidR="007B2A0C" w:rsidRPr="00887BF4" w:rsidRDefault="007B2A0C" w:rsidP="005A3D6E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887BF4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7B2A0C" w:rsidRPr="0059041F" w14:paraId="60DC2ADA" w14:textId="08317E31" w:rsidTr="00887BF4">
        <w:trPr>
          <w:trHeight w:hRule="exact" w:val="567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3B943480" w:rsidR="007B2A0C" w:rsidRPr="00887BF4" w:rsidRDefault="00887BF4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Przeznaczenie produktu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2F29F478" w:rsidR="007B2A0C" w:rsidRPr="00887BF4" w:rsidRDefault="00887BF4" w:rsidP="0059041F">
            <w:pPr>
              <w:rPr>
                <w:rFonts w:ascii="Arial" w:eastAsia="Cambria" w:hAnsi="Arial" w:cs="Arial"/>
              </w:rPr>
            </w:pPr>
            <w:r w:rsidRPr="00887BF4">
              <w:rPr>
                <w:rFonts w:ascii="Arial" w:eastAsia="Cambria" w:hAnsi="Arial" w:cs="Arial"/>
              </w:rPr>
              <w:t>PC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75FF5" w14:textId="77777777" w:rsidR="007B2A0C" w:rsidRPr="00887BF4" w:rsidRDefault="007B2A0C" w:rsidP="0059041F">
            <w:pPr>
              <w:rPr>
                <w:rFonts w:ascii="Arial" w:eastAsia="Cambria" w:hAnsi="Arial" w:cs="Arial"/>
              </w:rPr>
            </w:pPr>
          </w:p>
        </w:tc>
      </w:tr>
      <w:tr w:rsidR="007B2A0C" w:rsidRPr="0059041F" w14:paraId="4D5D0F38" w14:textId="64EC2D96" w:rsidTr="00887BF4">
        <w:trPr>
          <w:trHeight w:hRule="exact" w:val="567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5F771652" w:rsidR="007B2A0C" w:rsidRPr="00887BF4" w:rsidRDefault="00887BF4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Pojemność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7C606302" w:rsidR="007B2A0C" w:rsidRPr="00887BF4" w:rsidRDefault="00887BF4" w:rsidP="0059041F">
            <w:pPr>
              <w:rPr>
                <w:rFonts w:ascii="Arial" w:eastAsia="Cambria" w:hAnsi="Arial" w:cs="Arial"/>
              </w:rPr>
            </w:pPr>
            <w:r w:rsidRPr="00887BF4">
              <w:rPr>
                <w:rFonts w:ascii="Arial" w:eastAsia="Cambria" w:hAnsi="Arial" w:cs="Arial"/>
              </w:rPr>
              <w:t>1000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887BF4">
              <w:rPr>
                <w:rFonts w:ascii="Arial" w:eastAsia="Cambria" w:hAnsi="Arial" w:cs="Arial"/>
              </w:rPr>
              <w:t>GB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9EE9B2" w14:textId="77777777" w:rsidR="007B2A0C" w:rsidRPr="00887BF4" w:rsidRDefault="007B2A0C" w:rsidP="0059041F">
            <w:pPr>
              <w:rPr>
                <w:rFonts w:ascii="Arial" w:eastAsia="Cambria" w:hAnsi="Arial" w:cs="Arial"/>
              </w:rPr>
            </w:pPr>
          </w:p>
        </w:tc>
      </w:tr>
      <w:tr w:rsidR="007B2A0C" w:rsidRPr="0059041F" w14:paraId="56F4FD24" w14:textId="645CD88C" w:rsidTr="00887BF4">
        <w:trPr>
          <w:trHeight w:hRule="exact" w:val="567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2FB2535C" w:rsidR="007B2A0C" w:rsidRPr="00887BF4" w:rsidRDefault="007B2A0C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Format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1A2B7A73" w:rsidR="007B2A0C" w:rsidRPr="00887BF4" w:rsidRDefault="00887BF4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2.5”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781016" w14:textId="77777777" w:rsidR="007B2A0C" w:rsidRPr="00887BF4" w:rsidRDefault="007B2A0C" w:rsidP="0059041F">
            <w:pPr>
              <w:rPr>
                <w:rFonts w:ascii="Arial" w:eastAsia="Cambria" w:hAnsi="Arial" w:cs="Arial"/>
              </w:rPr>
            </w:pPr>
          </w:p>
        </w:tc>
      </w:tr>
      <w:tr w:rsidR="007B2A0C" w:rsidRPr="0059041F" w14:paraId="3C999B26" w14:textId="7F4F5DC7" w:rsidTr="00887BF4">
        <w:trPr>
          <w:trHeight w:hRule="exact" w:val="567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03F7A5B5" w:rsidR="007B2A0C" w:rsidRPr="00887BF4" w:rsidRDefault="00887BF4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Interfejs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70BD151F" w:rsidR="007B2A0C" w:rsidRPr="00887BF4" w:rsidRDefault="00887BF4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SATA 2.5”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C2CA69" w14:textId="77777777" w:rsidR="007B2A0C" w:rsidRPr="00887BF4" w:rsidRDefault="007B2A0C" w:rsidP="0059041F">
            <w:pPr>
              <w:rPr>
                <w:rFonts w:ascii="Arial" w:hAnsi="Arial" w:cs="Arial"/>
              </w:rPr>
            </w:pPr>
          </w:p>
        </w:tc>
      </w:tr>
      <w:tr w:rsidR="007B2A0C" w:rsidRPr="0059041F" w14:paraId="51ABAB35" w14:textId="44BC29EB" w:rsidTr="00887BF4">
        <w:trPr>
          <w:trHeight w:hRule="exact" w:val="567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36C81894" w:rsidR="007B2A0C" w:rsidRPr="00887BF4" w:rsidRDefault="00887BF4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 xml:space="preserve">Prędkość odczytu </w:t>
            </w:r>
            <w:r w:rsidR="002F2A17">
              <w:rPr>
                <w:rFonts w:ascii="Arial" w:hAnsi="Arial" w:cs="Arial"/>
              </w:rPr>
              <w:t>(99fhdfh</w:t>
            </w:r>
            <w:r w:rsidRPr="00887BF4">
              <w:rPr>
                <w:rFonts w:ascii="Arial" w:hAnsi="Arial" w:cs="Arial"/>
              </w:rPr>
              <w:t>(minimalna)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46EF5223" w:rsidR="007B2A0C" w:rsidRPr="00887BF4" w:rsidRDefault="00887BF4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500 MB/s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D0FB36" w14:textId="77777777" w:rsidR="007B2A0C" w:rsidRPr="00887BF4" w:rsidRDefault="007B2A0C" w:rsidP="0059041F">
            <w:pPr>
              <w:rPr>
                <w:rFonts w:ascii="Arial" w:eastAsia="Calibri" w:hAnsi="Arial" w:cs="Arial"/>
              </w:rPr>
            </w:pPr>
          </w:p>
        </w:tc>
      </w:tr>
      <w:tr w:rsidR="007B2A0C" w:rsidRPr="0059041F" w14:paraId="7FFE6D7D" w14:textId="77777777" w:rsidTr="00887BF4">
        <w:trPr>
          <w:trHeight w:hRule="exact" w:val="567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7A48B" w14:textId="4C4D8AEA" w:rsidR="007B2A0C" w:rsidRPr="00887BF4" w:rsidRDefault="00887BF4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Prędkość zapisu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02CFC" w14:textId="158F5006" w:rsidR="007B2A0C" w:rsidRPr="00887BF4" w:rsidRDefault="00887BF4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887BF4">
              <w:rPr>
                <w:rFonts w:ascii="Arial" w:hAnsi="Arial" w:cs="Arial"/>
              </w:rPr>
              <w:t>0 MB/s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5A73C5" w14:textId="77777777" w:rsidR="007B2A0C" w:rsidRPr="00887BF4" w:rsidRDefault="007B2A0C" w:rsidP="0059041F">
            <w:pPr>
              <w:rPr>
                <w:rFonts w:ascii="Arial" w:eastAsia="Calibri" w:hAnsi="Arial" w:cs="Arial"/>
              </w:rPr>
            </w:pPr>
          </w:p>
        </w:tc>
        <w:bookmarkStart w:id="0" w:name="_GoBack"/>
        <w:bookmarkEnd w:id="0"/>
      </w:tr>
      <w:tr w:rsidR="007B2A0C" w:rsidRPr="0059041F" w14:paraId="1D7A639C" w14:textId="77777777" w:rsidTr="00887BF4">
        <w:trPr>
          <w:trHeight w:hRule="exact" w:val="567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FD89C" w14:textId="0BA32360" w:rsidR="007B2A0C" w:rsidRPr="00887BF4" w:rsidRDefault="00887BF4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Rodzaj kości pamięci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5B3C8" w14:textId="6A8397C2" w:rsidR="007B2A0C" w:rsidRPr="00887BF4" w:rsidRDefault="00887BF4" w:rsidP="0059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FEFB10" w14:textId="77777777" w:rsidR="007B2A0C" w:rsidRPr="00887BF4" w:rsidRDefault="007B2A0C" w:rsidP="0059041F">
            <w:pPr>
              <w:rPr>
                <w:rFonts w:ascii="Arial" w:eastAsia="Calibri" w:hAnsi="Arial" w:cs="Arial"/>
              </w:rPr>
            </w:pPr>
          </w:p>
        </w:tc>
      </w:tr>
      <w:tr w:rsidR="007B2A0C" w:rsidRPr="0059041F" w14:paraId="1CFDCE00" w14:textId="77777777" w:rsidTr="00887BF4">
        <w:trPr>
          <w:trHeight w:hRule="exact" w:val="567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B3D44" w14:textId="6BF88F53" w:rsidR="007B2A0C" w:rsidRPr="00887BF4" w:rsidRDefault="00887BF4" w:rsidP="0059041F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Niezawodność MTBF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A2AEE" w14:textId="6A5FE851" w:rsidR="007B2A0C" w:rsidRPr="00887BF4" w:rsidRDefault="00887BF4" w:rsidP="0059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 godzin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AD9C0A" w14:textId="77777777" w:rsidR="007B2A0C" w:rsidRPr="00887BF4" w:rsidRDefault="007B2A0C" w:rsidP="0059041F">
            <w:pPr>
              <w:rPr>
                <w:rFonts w:ascii="Arial" w:eastAsia="Calibri" w:hAnsi="Arial" w:cs="Arial"/>
              </w:rPr>
            </w:pPr>
          </w:p>
        </w:tc>
      </w:tr>
      <w:tr w:rsidR="00887BF4" w:rsidRPr="0059041F" w14:paraId="717F2978" w14:textId="77777777" w:rsidTr="00887BF4">
        <w:trPr>
          <w:trHeight w:hRule="exact" w:val="567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CBA65" w14:textId="26FF5C08" w:rsidR="00887BF4" w:rsidRPr="00887BF4" w:rsidRDefault="00887BF4" w:rsidP="00887BF4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Inne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77EB9" w14:textId="2D7A5502" w:rsidR="00887BF4" w:rsidRPr="00887BF4" w:rsidRDefault="00887BF4" w:rsidP="00887BF4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Adapter HDD 3.5” – 2.5”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35445F" w14:textId="77777777" w:rsidR="00887BF4" w:rsidRPr="00887BF4" w:rsidRDefault="00887BF4" w:rsidP="00887BF4">
            <w:pPr>
              <w:rPr>
                <w:rFonts w:ascii="Arial" w:eastAsia="Calibri" w:hAnsi="Arial" w:cs="Arial"/>
              </w:rPr>
            </w:pPr>
          </w:p>
        </w:tc>
      </w:tr>
      <w:tr w:rsidR="00887BF4" w:rsidRPr="0059041F" w14:paraId="65B32A84" w14:textId="77777777" w:rsidTr="00887BF4">
        <w:trPr>
          <w:trHeight w:hRule="exact" w:val="567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4C09E" w14:textId="491BE6BF" w:rsidR="00887BF4" w:rsidRPr="00887BF4" w:rsidRDefault="00887BF4" w:rsidP="00887BF4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Gwarancja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E24C6" w14:textId="4E700FFE" w:rsidR="00887BF4" w:rsidRPr="00887BF4" w:rsidRDefault="00887BF4" w:rsidP="00887BF4">
            <w:pPr>
              <w:rPr>
                <w:rFonts w:ascii="Arial" w:hAnsi="Arial" w:cs="Arial"/>
              </w:rPr>
            </w:pPr>
            <w:r w:rsidRPr="00887BF4">
              <w:rPr>
                <w:rFonts w:ascii="Arial" w:hAnsi="Arial" w:cs="Arial"/>
              </w:rPr>
              <w:t>60 miesięcy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57C52" w14:textId="77777777" w:rsidR="00887BF4" w:rsidRPr="00887BF4" w:rsidRDefault="00887BF4" w:rsidP="00887BF4">
            <w:pPr>
              <w:rPr>
                <w:rFonts w:ascii="Arial" w:eastAsia="Calibri" w:hAnsi="Arial" w:cs="Arial"/>
              </w:rPr>
            </w:pPr>
          </w:p>
        </w:tc>
      </w:tr>
    </w:tbl>
    <w:p w14:paraId="2AFCD482" w14:textId="77777777" w:rsidR="008F74E7" w:rsidRDefault="008F74E7">
      <w:pPr>
        <w:widowControl w:val="0"/>
      </w:pPr>
    </w:p>
    <w:sectPr w:rsidR="008F74E7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715F" w14:textId="77777777" w:rsidR="00434E85" w:rsidRDefault="00434E85">
      <w:r>
        <w:separator/>
      </w:r>
    </w:p>
  </w:endnote>
  <w:endnote w:type="continuationSeparator" w:id="0">
    <w:p w14:paraId="07CA93A3" w14:textId="77777777" w:rsidR="00434E85" w:rsidRDefault="0043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2892" w14:textId="77777777" w:rsidR="00434E85" w:rsidRDefault="00434E85">
      <w:r>
        <w:separator/>
      </w:r>
    </w:p>
  </w:footnote>
  <w:footnote w:type="continuationSeparator" w:id="0">
    <w:p w14:paraId="6F21E93B" w14:textId="77777777" w:rsidR="00434E85" w:rsidRDefault="0043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F556" w14:textId="1D88ACD8" w:rsidR="008F74E7" w:rsidRDefault="007B2A0C">
    <w:pPr>
      <w:pStyle w:val="Nagwek"/>
      <w:tabs>
        <w:tab w:val="clear" w:pos="9072"/>
        <w:tab w:val="right" w:pos="8280"/>
      </w:tabs>
      <w:jc w:val="right"/>
    </w:pPr>
    <w:r>
      <w:t>ASP-</w:t>
    </w:r>
    <w:proofErr w:type="spellStart"/>
    <w:r>
      <w:t>Pwr</w:t>
    </w:r>
    <w:proofErr w:type="spellEnd"/>
    <w:r>
      <w:t>-N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24D7C"/>
    <w:multiLevelType w:val="hybridMultilevel"/>
    <w:tmpl w:val="B5286E9A"/>
    <w:lvl w:ilvl="0" w:tplc="933262A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2AB71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DB881F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969B6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9F2767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BE65FA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396C00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1A0140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5A656F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11234E"/>
    <w:rsid w:val="00235620"/>
    <w:rsid w:val="00292705"/>
    <w:rsid w:val="002F2A17"/>
    <w:rsid w:val="00305D7C"/>
    <w:rsid w:val="003C095E"/>
    <w:rsid w:val="00434E85"/>
    <w:rsid w:val="004468AB"/>
    <w:rsid w:val="004671DB"/>
    <w:rsid w:val="004762CE"/>
    <w:rsid w:val="005012A8"/>
    <w:rsid w:val="0059041F"/>
    <w:rsid w:val="005A3D6E"/>
    <w:rsid w:val="007B2A0C"/>
    <w:rsid w:val="00825609"/>
    <w:rsid w:val="00887BF4"/>
    <w:rsid w:val="008F74E7"/>
    <w:rsid w:val="00B65C38"/>
    <w:rsid w:val="00C102BB"/>
    <w:rsid w:val="00CF65FD"/>
    <w:rsid w:val="00D5471B"/>
    <w:rsid w:val="00D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590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41F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Klaudiusz Pijanowski</cp:lastModifiedBy>
  <cp:revision>3</cp:revision>
  <cp:lastPrinted>2021-07-06T12:44:00Z</cp:lastPrinted>
  <dcterms:created xsi:type="dcterms:W3CDTF">2022-01-21T11:16:00Z</dcterms:created>
  <dcterms:modified xsi:type="dcterms:W3CDTF">2022-01-28T10:26:00Z</dcterms:modified>
</cp:coreProperties>
</file>