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C12D0F8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C5499">
        <w:rPr>
          <w:rFonts w:ascii="Times New Roman" w:hAnsi="Times New Roman" w:cs="Times New Roman"/>
          <w:sz w:val="24"/>
          <w:szCs w:val="24"/>
        </w:rPr>
        <w:t>.1</w:t>
      </w:r>
      <w:r w:rsidR="00183B25">
        <w:rPr>
          <w:rFonts w:ascii="Times New Roman" w:hAnsi="Times New Roman" w:cs="Times New Roman"/>
          <w:sz w:val="24"/>
          <w:szCs w:val="24"/>
        </w:rPr>
        <w:t>16</w:t>
      </w:r>
      <w:r w:rsidR="000C5499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7276E4FF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dla</w:t>
      </w:r>
      <w:r w:rsidR="00B61CBD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przy ul. </w:t>
      </w:r>
      <w:r w:rsidR="00183B25">
        <w:rPr>
          <w:rFonts w:ascii="Times New Roman" w:hAnsi="Times New Roman" w:cs="Times New Roman"/>
          <w:b/>
          <w:bCs/>
          <w:sz w:val="24"/>
          <w:szCs w:val="24"/>
        </w:rPr>
        <w:t>Bursztynowej 4/7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 xml:space="preserve"> w Świnoujściu</w:t>
      </w:r>
      <w:bookmarkEnd w:id="0"/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1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lastRenderedPageBreak/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0"/>
      <w:bookmarkEnd w:id="2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183B25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63BE8E0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E54F5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583F2E70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183B2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 grudnia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05B800B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C78F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art. 14 RODO wobec osób fizycznych, od których dane osobowe bezpośrednio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CD1260D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259F6809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D6C5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3B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5" w:name="_GoBack"/>
      <w:bookmarkEnd w:id="5"/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43F0BEA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0C5499">
      <w:rPr>
        <w:rFonts w:ascii="Times New Roman" w:hAnsi="Times New Roman" w:cs="Times New Roman"/>
        <w:sz w:val="24"/>
        <w:szCs w:val="24"/>
      </w:rPr>
      <w:t>.</w:t>
    </w:r>
    <w:r w:rsidR="00DD6C5F">
      <w:rPr>
        <w:rFonts w:ascii="Times New Roman" w:hAnsi="Times New Roman" w:cs="Times New Roman"/>
        <w:sz w:val="24"/>
        <w:szCs w:val="24"/>
      </w:rPr>
      <w:t>1</w:t>
    </w:r>
    <w:r w:rsidR="00183B25">
      <w:rPr>
        <w:rFonts w:ascii="Times New Roman" w:hAnsi="Times New Roman" w:cs="Times New Roman"/>
        <w:sz w:val="24"/>
        <w:szCs w:val="24"/>
      </w:rPr>
      <w:t>16</w:t>
    </w:r>
    <w:r w:rsidR="00DD6C5F">
      <w:rPr>
        <w:rFonts w:ascii="Times New Roman" w:hAnsi="Times New Roman" w:cs="Times New Roman"/>
        <w:sz w:val="24"/>
        <w:szCs w:val="24"/>
      </w:rPr>
      <w:t>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183B25">
      <w:rPr>
        <w:rFonts w:ascii="Times New Roman" w:hAnsi="Times New Roman" w:cs="Times New Roman"/>
        <w:sz w:val="24"/>
        <w:szCs w:val="24"/>
      </w:rPr>
      <w:t>18</w:t>
    </w:r>
    <w:r w:rsidR="000C5499">
      <w:rPr>
        <w:rFonts w:ascii="Times New Roman" w:hAnsi="Times New Roman" w:cs="Times New Roman"/>
        <w:sz w:val="24"/>
        <w:szCs w:val="24"/>
      </w:rPr>
      <w:t xml:space="preserve"> października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83B25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177D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C5F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F497-2C9A-4DB0-9298-AD5D4A5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F0585DF1</Template>
  <TotalTime>109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33</cp:revision>
  <cp:lastPrinted>2023-07-07T08:44:00Z</cp:lastPrinted>
  <dcterms:created xsi:type="dcterms:W3CDTF">2021-06-16T23:31:00Z</dcterms:created>
  <dcterms:modified xsi:type="dcterms:W3CDTF">2023-10-17T06:28:00Z</dcterms:modified>
</cp:coreProperties>
</file>