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bookmarkStart w:id="0" w:name="_GoBack"/>
      <w:r w:rsidR="00512747">
        <w:t xml:space="preserve">IVECO CACCIAMALI </w:t>
      </w:r>
      <w:bookmarkEnd w:id="0"/>
      <w:r w:rsidR="00512747">
        <w:t>TEMA E4</w:t>
      </w:r>
    </w:p>
    <w:p w:rsidR="00AD385D" w:rsidRDefault="00583859">
      <w:r>
        <w:t>N</w:t>
      </w:r>
      <w:r w:rsidR="003651BC">
        <w:t xml:space="preserve">r rejestracyjny : </w:t>
      </w:r>
      <w:r w:rsidR="00AD0787">
        <w:t xml:space="preserve">BI </w:t>
      </w:r>
      <w:r w:rsidR="00512747">
        <w:t>6413G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512747">
        <w:t>5880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512747">
        <w:t>160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512747">
        <w:t>ZCFA1AG0382528104</w:t>
      </w:r>
      <w:r w:rsidR="00FC1818"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512747">
        <w:t>75603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</w:t>
      </w:r>
      <w:r w:rsidR="00AD0787">
        <w:t xml:space="preserve">   </w:t>
      </w:r>
      <w:r w:rsidR="003651BC">
        <w:t xml:space="preserve">   </w:t>
      </w:r>
      <w:r w:rsidR="000B0CE7">
        <w:t xml:space="preserve"> </w:t>
      </w:r>
      <w:r w:rsidR="00643E37">
        <w:t xml:space="preserve"> Rok </w:t>
      </w:r>
      <w:proofErr w:type="spellStart"/>
      <w:r w:rsidR="00643E37">
        <w:t>prod</w:t>
      </w:r>
      <w:proofErr w:type="spellEnd"/>
      <w:r w:rsidR="00643E37">
        <w:t>. 20</w:t>
      </w:r>
      <w:r w:rsidR="0012319E">
        <w:t>0</w:t>
      </w:r>
      <w:r w:rsidR="00AD0787">
        <w:t>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F2706A" w:rsidRDefault="00583859" w:rsidP="00512747">
      <w:pPr>
        <w:spacing w:after="0"/>
      </w:pPr>
      <w:r>
        <w:t xml:space="preserve">- </w:t>
      </w:r>
      <w:r w:rsidR="00512747">
        <w:t>Porysowane ościeże szyby tylnej</w:t>
      </w:r>
    </w:p>
    <w:sectPr w:rsidR="00F2706A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12747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0787"/>
    <w:rsid w:val="00AD385D"/>
    <w:rsid w:val="00AD39DF"/>
    <w:rsid w:val="00B527E9"/>
    <w:rsid w:val="00B5335B"/>
    <w:rsid w:val="00C10EFE"/>
    <w:rsid w:val="00C15829"/>
    <w:rsid w:val="00C252EA"/>
    <w:rsid w:val="00C6486A"/>
    <w:rsid w:val="00DD2B42"/>
    <w:rsid w:val="00DD3E23"/>
    <w:rsid w:val="00DE6609"/>
    <w:rsid w:val="00DF42A8"/>
    <w:rsid w:val="00E66500"/>
    <w:rsid w:val="00E94895"/>
    <w:rsid w:val="00F2706A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A16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2020-11-27T10:09:00Z</cp:lastPrinted>
  <dcterms:created xsi:type="dcterms:W3CDTF">2022-01-21T07:37:00Z</dcterms:created>
  <dcterms:modified xsi:type="dcterms:W3CDTF">2022-01-21T07:37:00Z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