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F2" w:rsidRPr="00110BF2" w:rsidRDefault="00110BF2" w:rsidP="00110BF2">
      <w:pPr>
        <w:widowControl w:val="0"/>
        <w:spacing w:after="12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110BF2">
        <w:rPr>
          <w:rFonts w:ascii="Arial" w:eastAsia="Calibri" w:hAnsi="Arial" w:cs="Arial"/>
          <w:b/>
          <w:sz w:val="20"/>
          <w:szCs w:val="20"/>
        </w:rPr>
        <w:t>Załącznik nr 4 do SWZ – Projektowane postanowienia umowy</w:t>
      </w:r>
    </w:p>
    <w:p w:rsidR="00110BF2" w:rsidRDefault="00110BF2" w:rsidP="00647CE6">
      <w:pPr>
        <w:spacing w:after="120" w:line="276" w:lineRule="auto"/>
        <w:ind w:hanging="142"/>
        <w:jc w:val="center"/>
        <w:rPr>
          <w:rFonts w:ascii="Arial" w:eastAsia="Times New Roman" w:hAnsi="Arial" w:cs="Arial"/>
          <w:b/>
          <w:spacing w:val="60"/>
          <w:sz w:val="20"/>
          <w:szCs w:val="20"/>
          <w:u w:val="single"/>
          <w:lang w:eastAsia="pl-PL"/>
        </w:rPr>
      </w:pPr>
    </w:p>
    <w:p w:rsidR="00647CE6" w:rsidRPr="00647CE6" w:rsidRDefault="00647CE6" w:rsidP="00647CE6">
      <w:pPr>
        <w:spacing w:after="120" w:line="276" w:lineRule="auto"/>
        <w:ind w:hanging="142"/>
        <w:jc w:val="center"/>
        <w:rPr>
          <w:rFonts w:ascii="Arial" w:eastAsia="Times New Roman" w:hAnsi="Arial" w:cs="Arial"/>
          <w:b/>
          <w:spacing w:val="60"/>
          <w:sz w:val="20"/>
          <w:szCs w:val="20"/>
          <w:u w:val="single"/>
          <w:lang w:eastAsia="pl-PL"/>
        </w:rPr>
      </w:pPr>
      <w:r w:rsidRPr="00647CE6">
        <w:rPr>
          <w:rFonts w:ascii="Arial" w:eastAsia="Times New Roman" w:hAnsi="Arial" w:cs="Arial"/>
          <w:b/>
          <w:spacing w:val="60"/>
          <w:sz w:val="20"/>
          <w:szCs w:val="20"/>
          <w:u w:val="single"/>
          <w:lang w:eastAsia="pl-PL"/>
        </w:rPr>
        <w:t>Projekt</w:t>
      </w:r>
      <w:r w:rsidR="00507902">
        <w:rPr>
          <w:rFonts w:ascii="Arial" w:eastAsia="Times New Roman" w:hAnsi="Arial" w:cs="Arial"/>
          <w:b/>
          <w:spacing w:val="60"/>
          <w:sz w:val="20"/>
          <w:szCs w:val="20"/>
          <w:u w:val="single"/>
          <w:lang w:eastAsia="pl-PL"/>
        </w:rPr>
        <w:t xml:space="preserve"> Umowy Nr ....../2024</w:t>
      </w:r>
    </w:p>
    <w:p w:rsidR="00647CE6" w:rsidRPr="00647CE6" w:rsidRDefault="00647CE6" w:rsidP="00647CE6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Zawarta w Toruniu w dniu </w:t>
      </w:r>
      <w:r w:rsidRPr="00647CE6">
        <w:rPr>
          <w:rFonts w:ascii="Arial" w:eastAsia="Times New Roman" w:hAnsi="Arial" w:cs="Arial"/>
          <w:spacing w:val="60"/>
          <w:sz w:val="20"/>
          <w:szCs w:val="20"/>
          <w:lang w:eastAsia="pl-PL"/>
        </w:rPr>
        <w:t>......</w:t>
      </w:r>
      <w:r w:rsidR="00507902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r.  pomiędzy:</w:t>
      </w:r>
    </w:p>
    <w:p w:rsidR="00647CE6" w:rsidRPr="00647CE6" w:rsidRDefault="00647CE6" w:rsidP="00647CE6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CE6" w:rsidRPr="00647CE6" w:rsidRDefault="00647CE6" w:rsidP="00647CE6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>SKARBEM PAŃSTWA – 12. WOJSKOWYM ODDZIAŁEM GOSPODARCZYM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Toruniu, </w:t>
      </w:r>
    </w:p>
    <w:p w:rsidR="00647CE6" w:rsidRPr="00647CE6" w:rsidRDefault="00647CE6" w:rsidP="00647CE6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ul. Okólna 37,87-103 Toruń, faks. 261 433 660,</w:t>
      </w:r>
    </w:p>
    <w:p w:rsidR="00647CE6" w:rsidRPr="00647CE6" w:rsidRDefault="00647CE6" w:rsidP="00647CE6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956-228-88-38, REGON: 340901725,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>zwanym dalej ZAMAWIAJĄCYM, który reprezentuje:</w:t>
      </w:r>
    </w:p>
    <w:p w:rsidR="00E92FC1" w:rsidRDefault="00647CE6" w:rsidP="00BD7F1A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>K</w:t>
      </w:r>
      <w:r w:rsidR="00507902">
        <w:rPr>
          <w:rFonts w:ascii="Arial" w:eastAsia="Times New Roman" w:hAnsi="Arial" w:cs="Arial"/>
          <w:b/>
          <w:sz w:val="20"/>
          <w:szCs w:val="20"/>
          <w:lang w:eastAsia="pl-PL"/>
        </w:rPr>
        <w:t>omendant – ………………………………</w:t>
      </w:r>
    </w:p>
    <w:p w:rsidR="00647CE6" w:rsidRDefault="00E92FC1" w:rsidP="00647CE6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E92FC1" w:rsidRPr="00E92FC1" w:rsidRDefault="00E92FC1" w:rsidP="00E92FC1">
      <w:pPr>
        <w:widowControl w:val="0"/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2FC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 z siedzibą w ………………………….., pod adresem: …………………………….. , posługującą się numerem NIP: …………………., REGON: …………………., wpisaną do rejestru przedsiębiorców Krajowego Rejestru Sądowego, prowadzonego przez Sąd Rejonowy dla ……………………….., pod  numerem KRS ………………………….., kapitał zakładowy………………………….zł, którą reprezentuje:</w:t>
      </w:r>
    </w:p>
    <w:p w:rsidR="00E92FC1" w:rsidRPr="00E92FC1" w:rsidRDefault="00E92FC1" w:rsidP="00E92FC1">
      <w:pPr>
        <w:widowControl w:val="0"/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2FC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E92FC1" w:rsidRPr="00BD7F1A" w:rsidRDefault="00E92FC1" w:rsidP="00E92FC1">
      <w:pPr>
        <w:widowControl w:val="0"/>
        <w:spacing w:after="120" w:line="276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92FC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lub</w:t>
      </w:r>
    </w:p>
    <w:p w:rsidR="00E92FC1" w:rsidRPr="00E92FC1" w:rsidRDefault="00E92FC1" w:rsidP="00E92FC1">
      <w:pPr>
        <w:widowControl w:val="0"/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2FC1">
        <w:rPr>
          <w:rFonts w:ascii="Arial" w:eastAsia="Times New Roman" w:hAnsi="Arial" w:cs="Arial"/>
          <w:sz w:val="20"/>
          <w:szCs w:val="20"/>
          <w:lang w:eastAsia="pl-PL"/>
        </w:rPr>
        <w:t>Panią/Panem …………………………………. zam.: …………, prowadzącą (-ym) działalność gospodarczą pod firmą: ………........., wpisaną do Centralnej Ewidencji i Informacji o Działalności Gospodarczej; NIP: ……………; REGON: ……..., z siedzibą: ............,</w:t>
      </w:r>
    </w:p>
    <w:p w:rsidR="00647CE6" w:rsidRPr="00647CE6" w:rsidRDefault="00647CE6" w:rsidP="00BD7F1A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</w:p>
    <w:p w:rsidR="00647CE6" w:rsidRPr="00647CE6" w:rsidRDefault="00647CE6" w:rsidP="00647CE6">
      <w:pPr>
        <w:spacing w:after="120" w:line="276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</w:pPr>
      <w:r w:rsidRPr="00647CE6">
        <w:rPr>
          <w:rFonts w:ascii="Arial" w:eastAsia="Calibri" w:hAnsi="Arial" w:cs="Arial"/>
          <w:sz w:val="20"/>
          <w:szCs w:val="20"/>
        </w:rPr>
        <w:t xml:space="preserve">Umowa została zawarta w wyniku postępowania </w:t>
      </w:r>
      <w:r w:rsidR="00A210E1">
        <w:rPr>
          <w:rFonts w:ascii="Arial" w:eastAsia="Calibri" w:hAnsi="Arial" w:cs="Arial"/>
          <w:sz w:val="20"/>
          <w:szCs w:val="20"/>
        </w:rPr>
        <w:t>przeprowadzonego na podstawie Ustawy z dnia 11 września 2019 r. Prawo Zamówień Publicznych (Dz. U z 2023 r.,poz. 1720 ze zm.) w trybie podstawowym art. 275 ust. 1.</w:t>
      </w:r>
    </w:p>
    <w:p w:rsidR="00647CE6" w:rsidRPr="00647CE6" w:rsidRDefault="00647CE6" w:rsidP="00647CE6">
      <w:pPr>
        <w:spacing w:after="12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C65E1" w:rsidRDefault="00647CE6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7CE6">
        <w:rPr>
          <w:rFonts w:ascii="Arial" w:eastAsia="Calibri" w:hAnsi="Arial" w:cs="Arial"/>
          <w:b/>
          <w:sz w:val="20"/>
          <w:szCs w:val="20"/>
        </w:rPr>
        <w:t xml:space="preserve">§ 1. </w:t>
      </w:r>
    </w:p>
    <w:p w:rsidR="00647CE6" w:rsidRPr="00647CE6" w:rsidRDefault="00647CE6" w:rsidP="00647CE6">
      <w:pPr>
        <w:spacing w:after="12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647CE6" w:rsidRPr="005A1589" w:rsidRDefault="00647CE6" w:rsidP="005A1589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 xml:space="preserve">Przedmiotem niniejszej umowy jest </w:t>
      </w:r>
      <w:r w:rsidR="005A1589" w:rsidRPr="005A1589">
        <w:rPr>
          <w:rFonts w:ascii="Arial" w:eastAsia="Calibri" w:hAnsi="Arial" w:cs="Arial"/>
          <w:sz w:val="20"/>
          <w:szCs w:val="20"/>
        </w:rPr>
        <w:t>załadunek, transport, rozładunek i wypoziomowanie kontenerów mieszkalnych 20’ w ilości 300 sztuk i kontenerów sa</w:t>
      </w:r>
      <w:r w:rsidR="005A1589">
        <w:rPr>
          <w:rFonts w:ascii="Arial" w:eastAsia="Calibri" w:hAnsi="Arial" w:cs="Arial"/>
          <w:sz w:val="20"/>
          <w:szCs w:val="20"/>
        </w:rPr>
        <w:t xml:space="preserve">nitarnych 20’ w ilości 20 sztuk o wymiarach </w:t>
      </w:r>
      <w:r w:rsidR="005A1589" w:rsidRPr="005A1589">
        <w:rPr>
          <w:rFonts w:ascii="Arial" w:eastAsia="Calibri" w:hAnsi="Arial" w:cs="Arial"/>
          <w:sz w:val="20"/>
          <w:szCs w:val="20"/>
        </w:rPr>
        <w:t>2438 x 6058 x2591 mm</w:t>
      </w:r>
      <w:r w:rsidR="005A1589">
        <w:rPr>
          <w:rFonts w:ascii="Arial" w:eastAsia="Calibri" w:hAnsi="Arial" w:cs="Arial"/>
          <w:sz w:val="20"/>
          <w:szCs w:val="20"/>
        </w:rPr>
        <w:t>.</w:t>
      </w:r>
    </w:p>
    <w:p w:rsidR="00647CE6" w:rsidRPr="00647CE6" w:rsidRDefault="00647CE6" w:rsidP="00647CE6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Wykonawca zobowiązuje się do świadczenia usług</w:t>
      </w:r>
      <w:r w:rsidR="000C65E1">
        <w:rPr>
          <w:rFonts w:ascii="Arial" w:eastAsia="Calibri" w:hAnsi="Arial" w:cs="Arial"/>
          <w:sz w:val="20"/>
          <w:szCs w:val="20"/>
        </w:rPr>
        <w:t>i</w:t>
      </w:r>
      <w:r w:rsidRPr="00647CE6">
        <w:rPr>
          <w:rFonts w:ascii="Arial" w:eastAsia="Calibri" w:hAnsi="Arial" w:cs="Arial"/>
          <w:sz w:val="20"/>
          <w:szCs w:val="20"/>
        </w:rPr>
        <w:t xml:space="preserve"> na rzecz Zamawiającego zgodnie ze złożoną ofertą.</w:t>
      </w:r>
    </w:p>
    <w:p w:rsidR="00647CE6" w:rsidRPr="00647CE6" w:rsidRDefault="00647CE6" w:rsidP="00647CE6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 xml:space="preserve">Wykonawca oświadcza, że posiada odpowiednie uprawnienia, wiedzę, kwalifikacje i doświadczenie niezbędne do wykonania przedmiotu umowy. Wykonawca podczas realizacji przedmiotu umowy zobowiązuje się do posługiwania wyłącznie osobami posiadającymi właściwości, o których mowa </w:t>
      </w:r>
      <w:r w:rsidR="0015119A">
        <w:rPr>
          <w:rFonts w:ascii="Arial" w:eastAsia="Calibri" w:hAnsi="Arial" w:cs="Arial"/>
          <w:sz w:val="20"/>
          <w:szCs w:val="20"/>
        </w:rPr>
        <w:br/>
      </w:r>
      <w:r w:rsidRPr="00647CE6">
        <w:rPr>
          <w:rFonts w:ascii="Arial" w:eastAsia="Calibri" w:hAnsi="Arial" w:cs="Arial"/>
          <w:sz w:val="20"/>
          <w:szCs w:val="20"/>
        </w:rPr>
        <w:t>w zdaniu poprzedzającym.</w:t>
      </w:r>
    </w:p>
    <w:p w:rsidR="00647CE6" w:rsidRPr="00647CE6" w:rsidRDefault="00647CE6" w:rsidP="00647CE6">
      <w:pPr>
        <w:numPr>
          <w:ilvl w:val="0"/>
          <w:numId w:val="3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Wykonawca zobowiązuje się do przestrzegania przepisów prawa dotyczących wykonywanej usługi, określonej w § 1 pkt. 1.</w:t>
      </w:r>
    </w:p>
    <w:p w:rsidR="00647CE6" w:rsidRPr="00647CE6" w:rsidRDefault="00647CE6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7CE6">
        <w:rPr>
          <w:rFonts w:ascii="Arial" w:eastAsia="Calibri" w:hAnsi="Arial" w:cs="Arial"/>
          <w:b/>
          <w:sz w:val="20"/>
          <w:szCs w:val="20"/>
        </w:rPr>
        <w:t xml:space="preserve">§ 2. </w:t>
      </w:r>
      <w:r w:rsidR="000C65E1">
        <w:rPr>
          <w:rFonts w:ascii="Arial" w:eastAsia="Calibri" w:hAnsi="Arial" w:cs="Arial"/>
          <w:b/>
          <w:sz w:val="20"/>
          <w:szCs w:val="20"/>
        </w:rPr>
        <w:br/>
        <w:t>WARTOŚĆ</w:t>
      </w:r>
      <w:r w:rsidRPr="00647CE6">
        <w:rPr>
          <w:rFonts w:ascii="Arial" w:eastAsia="Calibri" w:hAnsi="Arial" w:cs="Arial"/>
          <w:b/>
          <w:sz w:val="20"/>
          <w:szCs w:val="20"/>
        </w:rPr>
        <w:t xml:space="preserve"> UMOWY</w:t>
      </w:r>
    </w:p>
    <w:p w:rsidR="00647CE6" w:rsidRPr="00647CE6" w:rsidRDefault="00647CE6" w:rsidP="00647CE6">
      <w:pPr>
        <w:widowControl w:val="0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Wykonawcy, za wykonanie przedmiotu umowy określonego w § 1 przysługuje wynagrodzenie</w:t>
      </w:r>
      <w:r w:rsidR="000C65E1">
        <w:rPr>
          <w:rFonts w:ascii="Arial" w:eastAsia="Calibri" w:hAnsi="Arial" w:cs="Arial"/>
          <w:sz w:val="20"/>
          <w:szCs w:val="20"/>
        </w:rPr>
        <w:t xml:space="preserve"> w wysokości:</w:t>
      </w:r>
      <w:r w:rsidRPr="00647CE6">
        <w:rPr>
          <w:rFonts w:ascii="Arial" w:eastAsia="Calibri" w:hAnsi="Arial" w:cs="Arial"/>
          <w:sz w:val="20"/>
          <w:szCs w:val="20"/>
        </w:rPr>
        <w:t xml:space="preserve"> </w:t>
      </w:r>
    </w:p>
    <w:p w:rsidR="00647CE6" w:rsidRPr="00647CE6" w:rsidRDefault="000C65E1" w:rsidP="00647CE6">
      <w:pPr>
        <w:widowControl w:val="0"/>
        <w:numPr>
          <w:ilvl w:val="1"/>
          <w:numId w:val="2"/>
        </w:num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wartość całkowita brutto</w:t>
      </w:r>
      <w:r w:rsidR="00647CE6" w:rsidRPr="00647CE6">
        <w:rPr>
          <w:rFonts w:ascii="Arial" w:eastAsia="Calibri" w:hAnsi="Arial" w:cs="Arial"/>
          <w:sz w:val="20"/>
          <w:szCs w:val="20"/>
        </w:rPr>
        <w:t xml:space="preserve"> – ………….., słownie: ………………………………...</w:t>
      </w:r>
    </w:p>
    <w:p w:rsidR="00647CE6" w:rsidRPr="00647CE6" w:rsidRDefault="000C65E1" w:rsidP="00647CE6">
      <w:pPr>
        <w:widowControl w:val="0"/>
        <w:numPr>
          <w:ilvl w:val="1"/>
          <w:numId w:val="2"/>
        </w:num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wartość całkowita netto</w:t>
      </w:r>
      <w:r w:rsidR="00647CE6" w:rsidRPr="00647CE6">
        <w:rPr>
          <w:rFonts w:ascii="Arial" w:eastAsia="Calibri" w:hAnsi="Arial" w:cs="Arial"/>
          <w:sz w:val="20"/>
          <w:szCs w:val="20"/>
        </w:rPr>
        <w:t xml:space="preserve"> – ………….., słownie: ………………………………...</w:t>
      </w:r>
    </w:p>
    <w:p w:rsidR="00647CE6" w:rsidRPr="00647CE6" w:rsidRDefault="000C65E1" w:rsidP="00647CE6">
      <w:pPr>
        <w:widowControl w:val="0"/>
        <w:numPr>
          <w:ilvl w:val="0"/>
          <w:numId w:val="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Wartość usługi </w:t>
      </w:r>
      <w:r w:rsidR="00647CE6" w:rsidRPr="00647CE6">
        <w:rPr>
          <w:rFonts w:ascii="Arial" w:eastAsia="Calibri" w:hAnsi="Arial" w:cs="Arial"/>
          <w:sz w:val="20"/>
          <w:szCs w:val="20"/>
        </w:rPr>
        <w:t xml:space="preserve">obejmuje wszystkie koszty związane z </w:t>
      </w:r>
      <w:r>
        <w:rPr>
          <w:rFonts w:ascii="Arial" w:eastAsia="Calibri" w:hAnsi="Arial" w:cs="Arial"/>
          <w:sz w:val="20"/>
          <w:szCs w:val="20"/>
        </w:rPr>
        <w:t xml:space="preserve">realizacją przedmiotu umowy </w:t>
      </w:r>
      <w:r w:rsidR="00647CE6" w:rsidRPr="00647CE6">
        <w:rPr>
          <w:rFonts w:ascii="Arial" w:eastAsia="Calibri" w:hAnsi="Arial" w:cs="Arial"/>
          <w:sz w:val="20"/>
          <w:szCs w:val="20"/>
        </w:rPr>
        <w:t>w tym koszty: dojazdu do miejsca załadunku, dojazdu z miejsca rozładunku, nadzory, ubezpieczenie jednego pracownika wraz z niezbędnym wy</w:t>
      </w:r>
      <w:r w:rsidR="008F2C8A">
        <w:rPr>
          <w:rFonts w:ascii="Arial" w:eastAsia="Calibri" w:hAnsi="Arial" w:cs="Arial"/>
          <w:sz w:val="20"/>
          <w:szCs w:val="20"/>
        </w:rPr>
        <w:t>posażeniem do załadunku mienia</w:t>
      </w:r>
      <w:r w:rsidR="00647CE6" w:rsidRPr="00647CE6">
        <w:rPr>
          <w:rFonts w:ascii="Arial" w:eastAsia="Calibri" w:hAnsi="Arial" w:cs="Arial"/>
          <w:sz w:val="20"/>
          <w:szCs w:val="20"/>
        </w:rPr>
        <w:t>, a także profesjonalnego zabezpieczenia mienia na czas transportu oraz podatku od towarów i usług VAT.</w:t>
      </w:r>
    </w:p>
    <w:p w:rsidR="00647CE6" w:rsidRPr="00647CE6" w:rsidRDefault="00647CE6" w:rsidP="00647CE6">
      <w:pPr>
        <w:widowControl w:val="0"/>
        <w:numPr>
          <w:ilvl w:val="0"/>
          <w:numId w:val="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Stawka podatku VAT: …….. .</w:t>
      </w:r>
    </w:p>
    <w:p w:rsidR="00647CE6" w:rsidRPr="00647CE6" w:rsidRDefault="00647CE6" w:rsidP="00647CE6">
      <w:pPr>
        <w:widowControl w:val="0"/>
        <w:numPr>
          <w:ilvl w:val="0"/>
          <w:numId w:val="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Strony zgodnie ustalają, że zmiana sytuacji podatkowej Wykonawcy w okresie obowiązywania umowy, nie może stanowić podstawy dla dochodzenia jakichkolwiek roszczeń z tego tytułu i nie stanowi zobowiązania Zamawiającego do zmiany warunków i wartości umowy.</w:t>
      </w:r>
    </w:p>
    <w:p w:rsidR="00647CE6" w:rsidRPr="00647CE6" w:rsidRDefault="00F47707" w:rsidP="00647CE6">
      <w:pPr>
        <w:widowControl w:val="0"/>
        <w:numPr>
          <w:ilvl w:val="0"/>
          <w:numId w:val="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Wykonawca gwarantuje stałą i niezmienną cenę</w:t>
      </w:r>
      <w:r w:rsidR="00647CE6" w:rsidRPr="00647CE6">
        <w:rPr>
          <w:rFonts w:ascii="Arial" w:eastAsia="Calibri" w:hAnsi="Arial" w:cs="Arial"/>
          <w:bCs/>
          <w:sz w:val="20"/>
          <w:szCs w:val="20"/>
        </w:rPr>
        <w:t xml:space="preserve"> trwania umowy.</w:t>
      </w:r>
    </w:p>
    <w:p w:rsidR="00647CE6" w:rsidRPr="00647CE6" w:rsidRDefault="00647CE6" w:rsidP="00647CE6">
      <w:pPr>
        <w:widowControl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47CE6" w:rsidRPr="00647CE6" w:rsidRDefault="00647CE6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7CE6">
        <w:rPr>
          <w:rFonts w:ascii="Arial" w:eastAsia="Calibri" w:hAnsi="Arial" w:cs="Arial"/>
          <w:b/>
          <w:sz w:val="20"/>
          <w:szCs w:val="20"/>
        </w:rPr>
        <w:t xml:space="preserve">§ 3. </w:t>
      </w:r>
      <w:r w:rsidR="000C65E1">
        <w:rPr>
          <w:rFonts w:ascii="Arial" w:eastAsia="Calibri" w:hAnsi="Arial" w:cs="Arial"/>
          <w:b/>
          <w:sz w:val="20"/>
          <w:szCs w:val="20"/>
        </w:rPr>
        <w:br/>
      </w:r>
      <w:r w:rsidRPr="00647CE6">
        <w:rPr>
          <w:rFonts w:ascii="Arial" w:eastAsia="Calibri" w:hAnsi="Arial" w:cs="Arial"/>
          <w:b/>
          <w:sz w:val="20"/>
          <w:szCs w:val="20"/>
        </w:rPr>
        <w:t>TERMIN I MIEJSCE REALIZACJI UMOWY</w:t>
      </w:r>
    </w:p>
    <w:p w:rsidR="00647CE6" w:rsidRPr="00647CE6" w:rsidRDefault="00647CE6" w:rsidP="00647CE6">
      <w:pPr>
        <w:numPr>
          <w:ilvl w:val="0"/>
          <w:numId w:val="4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Umowa wchodzi w życie z dniem podpisania.</w:t>
      </w:r>
    </w:p>
    <w:p w:rsidR="00647CE6" w:rsidRPr="00647CE6" w:rsidRDefault="00647CE6" w:rsidP="00647CE6">
      <w:pPr>
        <w:numPr>
          <w:ilvl w:val="0"/>
          <w:numId w:val="4"/>
        </w:numPr>
        <w:spacing w:after="120" w:line="276" w:lineRule="auto"/>
        <w:jc w:val="both"/>
        <w:rPr>
          <w:rFonts w:ascii="Arial" w:eastAsia="Calibri" w:hAnsi="Arial" w:cs="Arial"/>
        </w:rPr>
      </w:pPr>
      <w:r w:rsidRPr="00647CE6">
        <w:rPr>
          <w:rFonts w:ascii="Arial" w:eastAsia="Calibri" w:hAnsi="Arial" w:cs="Arial"/>
          <w:sz w:val="20"/>
          <w:szCs w:val="20"/>
        </w:rPr>
        <w:t>Termi</w:t>
      </w:r>
      <w:r w:rsidR="00507902">
        <w:rPr>
          <w:rFonts w:ascii="Arial" w:eastAsia="Calibri" w:hAnsi="Arial" w:cs="Arial"/>
          <w:sz w:val="20"/>
          <w:szCs w:val="20"/>
        </w:rPr>
        <w:t xml:space="preserve">n realizacji: od dnia podpisania Umowy </w:t>
      </w:r>
      <w:r w:rsidR="00524465">
        <w:rPr>
          <w:rFonts w:ascii="Arial" w:eastAsia="Calibri" w:hAnsi="Arial" w:cs="Arial"/>
          <w:sz w:val="20"/>
          <w:szCs w:val="20"/>
        </w:rPr>
        <w:t>do dnia 1</w:t>
      </w:r>
      <w:r w:rsidR="00C96E9F">
        <w:rPr>
          <w:rFonts w:ascii="Arial" w:eastAsia="Calibri" w:hAnsi="Arial" w:cs="Arial"/>
          <w:sz w:val="20"/>
          <w:szCs w:val="20"/>
        </w:rPr>
        <w:t>6</w:t>
      </w:r>
      <w:r w:rsidR="00524465">
        <w:rPr>
          <w:rFonts w:ascii="Arial" w:eastAsia="Calibri" w:hAnsi="Arial" w:cs="Arial"/>
          <w:sz w:val="20"/>
          <w:szCs w:val="20"/>
        </w:rPr>
        <w:t>.12.2024 r.</w:t>
      </w:r>
    </w:p>
    <w:p w:rsidR="000C65E1" w:rsidRDefault="000C65E1" w:rsidP="00647CE6">
      <w:pPr>
        <w:numPr>
          <w:ilvl w:val="0"/>
          <w:numId w:val="4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Miejscem realizacji usługi: </w:t>
      </w:r>
    </w:p>
    <w:p w:rsidR="00647CE6" w:rsidRDefault="000C65E1" w:rsidP="000C65E1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miejsce załadunku kontenerów: 12. Wojskowy Oddział Gospodarczy</w:t>
      </w:r>
      <w:r w:rsidR="00647CE6" w:rsidRPr="00647CE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ul. Okólna 37, 87 – 103 Toruń,</w:t>
      </w:r>
    </w:p>
    <w:p w:rsidR="000C65E1" w:rsidRPr="00647CE6" w:rsidRDefault="000C65E1" w:rsidP="000C65E1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miejsce rozładunku kontenerów: </w:t>
      </w:r>
      <w:r w:rsidR="00E92FC1">
        <w:rPr>
          <w:rFonts w:ascii="Arial" w:eastAsia="Calibri" w:hAnsi="Arial" w:cs="Arial"/>
          <w:sz w:val="20"/>
          <w:szCs w:val="20"/>
        </w:rPr>
        <w:t>ul. Popio</w:t>
      </w:r>
      <w:r w:rsidRPr="000C65E1">
        <w:rPr>
          <w:rFonts w:ascii="Arial" w:eastAsia="Calibri" w:hAnsi="Arial" w:cs="Arial"/>
          <w:sz w:val="20"/>
          <w:szCs w:val="20"/>
        </w:rPr>
        <w:t>łowa Droga – Camp St. Barbara</w:t>
      </w:r>
      <w:r w:rsidR="004C4EA8">
        <w:rPr>
          <w:rFonts w:ascii="Arial" w:eastAsia="Calibri" w:hAnsi="Arial" w:cs="Arial"/>
          <w:sz w:val="20"/>
          <w:szCs w:val="20"/>
        </w:rPr>
        <w:t>.</w:t>
      </w:r>
    </w:p>
    <w:p w:rsidR="00647CE6" w:rsidRPr="00647CE6" w:rsidRDefault="00647CE6" w:rsidP="00647CE6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7CE6" w:rsidRPr="00647CE6" w:rsidRDefault="00647CE6" w:rsidP="00647CE6">
      <w:pPr>
        <w:spacing w:after="120" w:line="276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4. </w:t>
      </w:r>
      <w:r w:rsidR="005A158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>SPOSÓB REALIZACJI PRZEDMIOTU UMOWY</w:t>
      </w:r>
    </w:p>
    <w:p w:rsidR="00647CE6" w:rsidRPr="00647CE6" w:rsidRDefault="00647CE6" w:rsidP="00647CE6">
      <w:pPr>
        <w:widowControl w:val="0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Usługę określoną w § 1 umowy, Wykonawc</w:t>
      </w:r>
      <w:r w:rsidR="0015119A">
        <w:rPr>
          <w:rFonts w:ascii="Arial" w:eastAsia="Times New Roman" w:hAnsi="Arial" w:cs="Arial"/>
          <w:sz w:val="20"/>
          <w:szCs w:val="20"/>
          <w:lang w:eastAsia="pl-PL"/>
        </w:rPr>
        <w:t>a realizuje z zachowaniem nw. zasad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Środki transportu należy dobrać odpowiednio do masy kontenera, która wynosi około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3300 kg dla kontenera sanitarnego.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Przed przemieszczaniem kontenera wszystkie ruchome części należy stabilnie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umocować. Należy upewnić się, że okna i drzwi są prawidłowo zamknięte, a grzejnik,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urządzenia sanitarne oraz pręt uziomowy są prawidłowo zamontowane w kontenerze.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Kontener przeznaczony jest do transportu samochodowego lub kolejowego przy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pomocy podwozia przystosowanego do tego typu ładunków.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Mocowanie kontenerów na tradycyjnych samochodach ciężarowych odbywa się za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pomocą pasów mocujących. Pasy powinny być mocowane w taki sposób by nie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dotykały zewnętrznego poszycia dachu i umiejscowione na elementach nośnych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konstrukcji. Surowo wzbronione jest przekładanie pasów transportowych w osi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kontenera. W miejscu styku pasa z ramą kontenera zaleca się stosowanie podkładek</w:t>
      </w:r>
    </w:p>
    <w:p w:rsidR="005A1589" w:rsidRPr="00647CE6" w:rsidRDefault="005A1589" w:rsidP="00524465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plastikowych inaczej zewnętrzna warstwa farby na kontenerze może ulec</w:t>
      </w:r>
      <w:r w:rsidR="005244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589">
        <w:rPr>
          <w:rFonts w:ascii="Arial" w:eastAsia="Times New Roman" w:hAnsi="Arial" w:cs="Arial"/>
          <w:sz w:val="20"/>
          <w:szCs w:val="20"/>
          <w:lang w:eastAsia="pl-PL"/>
        </w:rPr>
        <w:t>uszkodzeniu.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Załadunek i rozładunek kontenera dokonywany jest za pomocą dźwigu lub HDS o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odpowiednim udźwigu.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Długość liny żurawia należy wybrać na podstawie odległości naroży kontenera. Kąt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tworzony przez ramiona liny i dach kontener</w:t>
      </w:r>
      <w:r w:rsidR="0015119A">
        <w:rPr>
          <w:rFonts w:ascii="Arial" w:eastAsia="Times New Roman" w:hAnsi="Arial" w:cs="Arial"/>
          <w:sz w:val="20"/>
          <w:szCs w:val="20"/>
          <w:lang w:eastAsia="pl-PL"/>
        </w:rPr>
        <w:t>a nie może być mniejszy, niż 30 stopni</w:t>
      </w:r>
      <w:r w:rsidRPr="005A158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Każdorazowo przy podnoszeniu kontenera należy sprawdzić dopuszczalne obciążenie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robocze stosowanych zawiesi w stosunku do kąta ich nachylenia w stosunku do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dachu. Bardzo ważne jest, aby wszystkie 4 odgałęz</w:t>
      </w:r>
      <w:r w:rsidR="00714405">
        <w:rPr>
          <w:rFonts w:ascii="Arial" w:eastAsia="Times New Roman" w:hAnsi="Arial" w:cs="Arial"/>
          <w:sz w:val="20"/>
          <w:szCs w:val="20"/>
          <w:lang w:eastAsia="pl-PL"/>
        </w:rPr>
        <w:t xml:space="preserve">ienia liny miały równą długość. </w:t>
      </w:r>
      <w:r w:rsidRPr="005A1589">
        <w:rPr>
          <w:rFonts w:ascii="Arial" w:eastAsia="Times New Roman" w:hAnsi="Arial" w:cs="Arial"/>
          <w:sz w:val="20"/>
          <w:szCs w:val="20"/>
          <w:lang w:eastAsia="pl-PL"/>
        </w:rPr>
        <w:t>W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przypadku wyciągniętej liny lub podnoszenia na niedopasowanych łańcuchach</w:t>
      </w:r>
    </w:p>
    <w:p w:rsid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uszkodzeniu mogą ulec elementy dachu.</w:t>
      </w:r>
    </w:p>
    <w:p w:rsidR="005A1589" w:rsidRPr="005A1589" w:rsidRDefault="005A1589" w:rsidP="005A1589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Linę żurawia można zaczepić tylko o górne naroża kontenera za owalne otwory</w:t>
      </w:r>
    </w:p>
    <w:p w:rsidR="005A1589" w:rsidRPr="005A1589" w:rsidRDefault="0015119A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boczne.</w:t>
      </w:r>
      <w:r w:rsidR="005A1589" w:rsidRPr="005A1589">
        <w:rPr>
          <w:rFonts w:ascii="Arial" w:eastAsia="Times New Roman" w:hAnsi="Arial" w:cs="Arial"/>
          <w:sz w:val="20"/>
          <w:szCs w:val="20"/>
          <w:lang w:eastAsia="pl-PL"/>
        </w:rPr>
        <w:t xml:space="preserve"> W żadnym wypadku nie dopuszcza się mocowania haków liny do samej blachy</w:t>
      </w:r>
    </w:p>
    <w:p w:rsidR="005A1589" w:rsidRPr="005A1589" w:rsidRDefault="005A1589" w:rsidP="005A1589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poziomej naroża górnego, co może skutkować jej wygięciem.</w:t>
      </w:r>
    </w:p>
    <w:p w:rsidR="00714405" w:rsidRPr="00714405" w:rsidRDefault="00714405" w:rsidP="00714405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405">
        <w:rPr>
          <w:rFonts w:ascii="Arial" w:eastAsia="Times New Roman" w:hAnsi="Arial" w:cs="Arial"/>
          <w:sz w:val="20"/>
          <w:szCs w:val="20"/>
          <w:lang w:eastAsia="pl-PL"/>
        </w:rPr>
        <w:t>Nie dopuszcza się przenoszenia kontenerów obciążonych dodatkowym ładunkiem nie</w:t>
      </w:r>
    </w:p>
    <w:p w:rsidR="00714405" w:rsidRPr="00714405" w:rsidRDefault="00714405" w:rsidP="00714405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przewidzianym przez producenta.</w:t>
      </w:r>
    </w:p>
    <w:p w:rsidR="00714405" w:rsidRPr="00714405" w:rsidRDefault="00714405" w:rsidP="00714405">
      <w:pPr>
        <w:widowControl w:val="0"/>
        <w:numPr>
          <w:ilvl w:val="1"/>
          <w:numId w:val="11"/>
        </w:numPr>
        <w:spacing w:after="12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405">
        <w:rPr>
          <w:rFonts w:ascii="Arial" w:eastAsia="Times New Roman" w:hAnsi="Arial" w:cs="Arial"/>
          <w:sz w:val="20"/>
          <w:szCs w:val="20"/>
          <w:lang w:eastAsia="pl-PL"/>
        </w:rPr>
        <w:t>Jednocześnie dopuszcza się przenoszenie tylko jednego kontenera.</w:t>
      </w:r>
    </w:p>
    <w:p w:rsidR="00714405" w:rsidRPr="00714405" w:rsidRDefault="00714405" w:rsidP="00714405">
      <w:pPr>
        <w:widowControl w:val="0"/>
        <w:numPr>
          <w:ilvl w:val="1"/>
          <w:numId w:val="11"/>
        </w:numPr>
        <w:spacing w:after="12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405">
        <w:rPr>
          <w:rFonts w:ascii="Arial" w:eastAsia="Times New Roman" w:hAnsi="Arial" w:cs="Arial"/>
          <w:sz w:val="20"/>
          <w:szCs w:val="20"/>
          <w:lang w:eastAsia="pl-PL"/>
        </w:rPr>
        <w:t>Kontenery można przemieszczać również za pomocą wózków widłowych. Widły</w:t>
      </w:r>
    </w:p>
    <w:p w:rsidR="00714405" w:rsidRPr="00714405" w:rsidRDefault="00714405" w:rsidP="00714405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405">
        <w:rPr>
          <w:rFonts w:ascii="Arial" w:eastAsia="Times New Roman" w:hAnsi="Arial" w:cs="Arial"/>
          <w:sz w:val="20"/>
          <w:szCs w:val="20"/>
          <w:lang w:eastAsia="pl-PL"/>
        </w:rPr>
        <w:t>wózka powinny sięgać przez całą szerokość kontenera, w taki sposób, aby obydwie</w:t>
      </w:r>
    </w:p>
    <w:p w:rsidR="00714405" w:rsidRPr="00714405" w:rsidRDefault="00714405" w:rsidP="00714405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405">
        <w:rPr>
          <w:rFonts w:ascii="Arial" w:eastAsia="Times New Roman" w:hAnsi="Arial" w:cs="Arial"/>
          <w:sz w:val="20"/>
          <w:szCs w:val="20"/>
          <w:lang w:eastAsia="pl-PL"/>
        </w:rPr>
        <w:t>podłużne belki podłogi były oparte na widłach. Brak podparcia na całej szerokości</w:t>
      </w:r>
    </w:p>
    <w:p w:rsidR="00714405" w:rsidRDefault="00714405" w:rsidP="00714405">
      <w:pPr>
        <w:widowControl w:val="0"/>
        <w:spacing w:after="12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405">
        <w:rPr>
          <w:rFonts w:ascii="Arial" w:eastAsia="Times New Roman" w:hAnsi="Arial" w:cs="Arial"/>
          <w:sz w:val="20"/>
          <w:szCs w:val="20"/>
          <w:lang w:eastAsia="pl-PL"/>
        </w:rPr>
        <w:t>może skutkować uszkodzeniem podłogi kontenera.</w:t>
      </w:r>
    </w:p>
    <w:p w:rsidR="00647CE6" w:rsidRDefault="00647CE6" w:rsidP="00714405">
      <w:pPr>
        <w:widowControl w:val="0"/>
        <w:numPr>
          <w:ilvl w:val="1"/>
          <w:numId w:val="11"/>
        </w:numPr>
        <w:spacing w:after="120" w:line="360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89">
        <w:rPr>
          <w:rFonts w:ascii="Arial" w:eastAsia="Times New Roman" w:hAnsi="Arial" w:cs="Arial"/>
          <w:sz w:val="20"/>
          <w:szCs w:val="20"/>
          <w:lang w:eastAsia="pl-PL"/>
        </w:rPr>
        <w:t>Wykonawca w terminie 1 dnia roboczego przed przystąpieniem do wykonania przedmiotu umowy jest zobowiązany przedstawić Zamawiającemu listę osób, które będą uczestniczyły w</w:t>
      </w:r>
      <w:r w:rsidR="005A1589" w:rsidRPr="005A158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A1589">
        <w:rPr>
          <w:rFonts w:ascii="Arial" w:eastAsia="Times New Roman" w:hAnsi="Arial" w:cs="Arial"/>
          <w:sz w:val="20"/>
          <w:szCs w:val="20"/>
          <w:lang w:eastAsia="pl-PL"/>
        </w:rPr>
        <w:t>realizacji usługi oraz markę i numery rejestracyjne pojazdów wykorzystywanych do realizacji usług.</w:t>
      </w:r>
    </w:p>
    <w:p w:rsidR="00C75BE9" w:rsidRPr="00C75BE9" w:rsidRDefault="00C75BE9" w:rsidP="00C75BE9">
      <w:pPr>
        <w:widowControl w:val="0"/>
        <w:numPr>
          <w:ilvl w:val="1"/>
          <w:numId w:val="11"/>
        </w:numPr>
        <w:spacing w:after="120" w:line="360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5BE9">
        <w:rPr>
          <w:rFonts w:ascii="Arial" w:eastAsia="Times New Roman" w:hAnsi="Arial" w:cs="Arial"/>
          <w:sz w:val="20"/>
          <w:szCs w:val="20"/>
          <w:lang w:eastAsia="pl-PL"/>
        </w:rPr>
        <w:t>Firma zobowiązuje si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ę do wypoziomowania kontenerów. </w:t>
      </w:r>
      <w:r w:rsidRPr="00C75BE9">
        <w:rPr>
          <w:rFonts w:ascii="Arial" w:eastAsia="Times New Roman" w:hAnsi="Arial" w:cs="Arial"/>
          <w:sz w:val="20"/>
          <w:szCs w:val="20"/>
          <w:lang w:eastAsia="pl-PL"/>
        </w:rPr>
        <w:t>Przy wykonywaniu posadowienia należy kierować się następującymi zasadami:</w:t>
      </w:r>
    </w:p>
    <w:p w:rsidR="00C75BE9" w:rsidRPr="00C75BE9" w:rsidRDefault="00C75BE9" w:rsidP="00C75BE9">
      <w:pPr>
        <w:widowControl w:val="0"/>
        <w:spacing w:after="120" w:line="360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5BE9">
        <w:rPr>
          <w:rFonts w:ascii="Arial" w:eastAsia="Times New Roman" w:hAnsi="Arial" w:cs="Arial"/>
          <w:sz w:val="20"/>
          <w:szCs w:val="20"/>
          <w:lang w:eastAsia="pl-PL"/>
        </w:rPr>
        <w:t>- należy pamiętać o odsunięciu do wewnątrz bloczków posadowienia od obrysu kontenera, tak żeby zapewnić swobodny odpływ wody ze znajdujących się rur spustowych;</w:t>
      </w:r>
    </w:p>
    <w:p w:rsidR="00C75BE9" w:rsidRPr="005A1589" w:rsidRDefault="00C75BE9" w:rsidP="00C75BE9">
      <w:pPr>
        <w:widowControl w:val="0"/>
        <w:spacing w:after="120" w:line="360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5BE9">
        <w:rPr>
          <w:rFonts w:ascii="Arial" w:eastAsia="Times New Roman" w:hAnsi="Arial" w:cs="Arial"/>
          <w:sz w:val="20"/>
          <w:szCs w:val="20"/>
          <w:lang w:eastAsia="pl-PL"/>
        </w:rPr>
        <w:t>- podczas wykonywania posadowienia należy zachować dostęp do przyłączy.</w:t>
      </w:r>
    </w:p>
    <w:p w:rsidR="00647CE6" w:rsidRPr="00647CE6" w:rsidRDefault="00647CE6" w:rsidP="00714405">
      <w:pPr>
        <w:widowControl w:val="0"/>
        <w:numPr>
          <w:ilvl w:val="1"/>
          <w:numId w:val="11"/>
        </w:numPr>
        <w:spacing w:after="120" w:line="360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Awaria pojazdu Wykonawcy nie zwalnia go od obo</w:t>
      </w:r>
      <w:r w:rsidR="008A0132">
        <w:rPr>
          <w:rFonts w:ascii="Arial" w:eastAsia="Times New Roman" w:hAnsi="Arial" w:cs="Arial"/>
          <w:sz w:val="20"/>
          <w:szCs w:val="20"/>
          <w:lang w:eastAsia="pl-PL"/>
        </w:rPr>
        <w:t>wiązku wykonania umowy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zgodnie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</w:t>
      </w:r>
      <w:r w:rsidR="008A0132">
        <w:rPr>
          <w:rFonts w:ascii="Arial" w:eastAsia="Times New Roman" w:hAnsi="Arial" w:cs="Arial"/>
          <w:sz w:val="20"/>
          <w:szCs w:val="20"/>
          <w:lang w:eastAsia="pl-PL"/>
        </w:rPr>
        <w:t>jej zapisami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47CE6" w:rsidRPr="00421ABA" w:rsidRDefault="00421ABA" w:rsidP="00421ABA">
      <w:pPr>
        <w:widowControl w:val="0"/>
        <w:numPr>
          <w:ilvl w:val="1"/>
          <w:numId w:val="11"/>
        </w:numPr>
        <w:spacing w:after="120" w:line="360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każdorazowo przed przystąpieniem załadunku danej partii kontenerów zobowiązany jest podpisać jest protokół przekazania kontenerów na czas wykonania transportu i rozładunku, który po ich wykonaniu przekaże Zamawiającemu.</w:t>
      </w:r>
    </w:p>
    <w:p w:rsidR="00647CE6" w:rsidRPr="00647CE6" w:rsidRDefault="00647CE6" w:rsidP="00647CE6">
      <w:pPr>
        <w:widowControl w:val="0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 trakcie realizacji usługi Wykonawca ponosi pełną odpowiedzialność materialną za:</w:t>
      </w:r>
    </w:p>
    <w:p w:rsidR="00647CE6" w:rsidRPr="00647CE6" w:rsidRDefault="00647CE6" w:rsidP="00647CE6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godność stanu mienia </w:t>
      </w:r>
      <w:r w:rsidR="00421ABA">
        <w:rPr>
          <w:rFonts w:ascii="Arial" w:eastAsia="Times New Roman" w:hAnsi="Arial" w:cs="Arial"/>
          <w:sz w:val="20"/>
          <w:szCs w:val="20"/>
          <w:lang w:eastAsia="pl-PL"/>
        </w:rPr>
        <w:t xml:space="preserve">(kontenerów)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>po wykonaniu usługi 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stanem przed wykonaniem </w:t>
      </w:r>
      <w:r w:rsidR="00524465">
        <w:rPr>
          <w:rFonts w:ascii="Arial" w:eastAsia="Times New Roman" w:hAnsi="Arial" w:cs="Arial"/>
          <w:sz w:val="20"/>
          <w:szCs w:val="20"/>
          <w:lang w:eastAsia="pl-PL"/>
        </w:rPr>
        <w:t>usługi.</w:t>
      </w:r>
    </w:p>
    <w:p w:rsidR="00421ABA" w:rsidRPr="00421ABA" w:rsidRDefault="00524465" w:rsidP="00421ABA">
      <w:pPr>
        <w:widowControl w:val="0"/>
        <w:numPr>
          <w:ilvl w:val="1"/>
          <w:numId w:val="11"/>
        </w:num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421ABA" w:rsidRPr="00421A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 załadunek, transport, rozładunek w miejscu docelowym oraz wypoziomowanie kontenerów. Wszelkie ewentualne usterki techniczne, zniszczenia i uszkodzenia kontenerów w czasie realizacji usługi wykonawca zobowiązuje się usunąć na swój koszt u producenta sprzętu </w:t>
      </w:r>
      <w:r w:rsidR="00421ABA" w:rsidRPr="00421AB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(Modular) w sposób </w:t>
      </w:r>
      <w:r w:rsidR="00421ABA">
        <w:rPr>
          <w:rFonts w:ascii="Arial" w:eastAsia="Times New Roman" w:hAnsi="Arial" w:cs="Arial"/>
          <w:bCs/>
          <w:sz w:val="20"/>
          <w:szCs w:val="20"/>
          <w:lang w:eastAsia="pl-PL"/>
        </w:rPr>
        <w:t>zapewniający ciągłość gwarancji.</w:t>
      </w:r>
    </w:p>
    <w:p w:rsidR="00647CE6" w:rsidRPr="00647CE6" w:rsidRDefault="00647CE6" w:rsidP="00647CE6">
      <w:pPr>
        <w:spacing w:after="120" w:line="276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5. </w:t>
      </w:r>
      <w:r w:rsidR="005A158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>NADZÓR NAD WYKONANIEM UMOWY</w:t>
      </w:r>
    </w:p>
    <w:p w:rsidR="00647CE6" w:rsidRPr="00647CE6" w:rsidRDefault="00647CE6" w:rsidP="00647CE6">
      <w:pPr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Wykonawca wyznacza ze swojej strony osobę upoważnioną do całościowego nadzoru nad realizacją umowy: …………………………</w:t>
      </w:r>
    </w:p>
    <w:p w:rsidR="00647CE6" w:rsidRPr="00BE60E0" w:rsidRDefault="00647CE6" w:rsidP="00647CE6">
      <w:pPr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Odpowiedzialnym za realizację umowy z</w:t>
      </w:r>
      <w:r w:rsidR="00BE60E0">
        <w:rPr>
          <w:rFonts w:ascii="Arial" w:eastAsia="Times New Roman" w:hAnsi="Arial" w:cs="Arial"/>
          <w:sz w:val="20"/>
          <w:szCs w:val="20"/>
          <w:lang w:eastAsia="pl-PL"/>
        </w:rPr>
        <w:t>e strony Zamawiającego jest Kierownik Sekcji Obsługi Infrastruktury 12. Wojskowego Oddziału Gospodarczego - p. Ryszard NIEZGODA</w:t>
      </w:r>
      <w:r w:rsidRPr="005A158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BE60E0" w:rsidRPr="00BE60E0">
        <w:rPr>
          <w:rFonts w:ascii="Arial" w:eastAsia="Times New Roman" w:hAnsi="Arial" w:cs="Arial"/>
          <w:sz w:val="20"/>
          <w:szCs w:val="20"/>
          <w:lang w:eastAsia="pl-PL"/>
        </w:rPr>
        <w:t>tel. 261 433 857.</w:t>
      </w:r>
    </w:p>
    <w:p w:rsidR="00647CE6" w:rsidRPr="00647CE6" w:rsidRDefault="00647CE6" w:rsidP="00647CE6">
      <w:pPr>
        <w:spacing w:after="120" w:line="276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6. </w:t>
      </w:r>
      <w:r w:rsidR="005A158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>ODBIÓR PRZEDMIOTU UMOWY</w:t>
      </w:r>
    </w:p>
    <w:p w:rsidR="00647CE6" w:rsidRPr="00647CE6" w:rsidRDefault="00647CE6" w:rsidP="00647CE6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Podpis osoby nadzorującej realizac</w:t>
      </w:r>
      <w:r w:rsidR="00BE60E0">
        <w:rPr>
          <w:rFonts w:ascii="Arial" w:eastAsia="Times New Roman" w:hAnsi="Arial" w:cs="Arial"/>
          <w:sz w:val="20"/>
          <w:szCs w:val="20"/>
          <w:lang w:eastAsia="pl-PL"/>
        </w:rPr>
        <w:t>ję usługi na „Protokole odbioru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usługi” stanowi potwierdzenie prawidłowo wykonanej usługi.</w:t>
      </w:r>
    </w:p>
    <w:p w:rsidR="00647CE6" w:rsidRPr="00647CE6" w:rsidRDefault="00BE60E0" w:rsidP="00647CE6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Oryginał prawidłowo wypełnionego „Protokołu odbioru</w:t>
      </w:r>
      <w:r w:rsidR="00647CE6"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usługi” ma stanowić załącznik do faktury wystawionej przez Wykonawcę.</w:t>
      </w:r>
    </w:p>
    <w:p w:rsidR="00647CE6" w:rsidRPr="00647CE6" w:rsidRDefault="00647CE6" w:rsidP="005A1589">
      <w:pPr>
        <w:widowControl w:val="0"/>
        <w:shd w:val="clear" w:color="auto" w:fill="FFFFFF"/>
        <w:tabs>
          <w:tab w:val="left" w:pos="437"/>
          <w:tab w:val="center" w:pos="4899"/>
          <w:tab w:val="left" w:pos="7851"/>
        </w:tabs>
        <w:autoSpaceDE w:val="0"/>
        <w:autoSpaceDN w:val="0"/>
        <w:adjustRightInd w:val="0"/>
        <w:spacing w:after="120" w:line="276" w:lineRule="auto"/>
        <w:ind w:left="159"/>
        <w:jc w:val="center"/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  <w:t xml:space="preserve">§ 7. </w:t>
      </w:r>
      <w:r w:rsidR="005A1589"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  <w:br/>
      </w:r>
      <w:r w:rsidRPr="00647CE6"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  <w:t>WARUNKI PŁATNOŚCI</w:t>
      </w:r>
    </w:p>
    <w:p w:rsidR="00647CE6" w:rsidRPr="00647CE6" w:rsidRDefault="00647CE6" w:rsidP="00647CE6">
      <w:pPr>
        <w:widowControl w:val="0"/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Wykonanie przedmiotu umowy określonego w § 1, opłacone będzie według zasad i wartości uzgodnionych pomiędzy Zamawiającym a Wykonawcą i wymienionych w § 2 umowy.</w:t>
      </w:r>
    </w:p>
    <w:p w:rsidR="00647CE6" w:rsidRPr="00647CE6" w:rsidRDefault="00647CE6" w:rsidP="00647CE6">
      <w:pPr>
        <w:widowControl w:val="0"/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nastąpi po dostarczeniu przez Wykonawcę oryginału faktury wystawionej</w:t>
      </w:r>
      <w:r w:rsidR="00E61F4B">
        <w:rPr>
          <w:rFonts w:ascii="Arial" w:eastAsia="Times New Roman" w:hAnsi="Arial" w:cs="Arial"/>
          <w:sz w:val="20"/>
          <w:szCs w:val="20"/>
          <w:lang w:eastAsia="pl-PL"/>
        </w:rPr>
        <w:t xml:space="preserve"> na Zamawiającego oraz „Protokołu odbioru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>usługi”.</w:t>
      </w:r>
    </w:p>
    <w:p w:rsidR="00647CE6" w:rsidRPr="00647CE6" w:rsidRDefault="00647CE6" w:rsidP="00647CE6">
      <w:pPr>
        <w:widowControl w:val="0"/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 przypadku nieprzestrzegania powyższych wymagań Zamawiający wstrzyma się od zapłaty całości należności wynikającej z danej faktury do czasu uzupełnienia przez Wykonawcę dokumentów określonych w pkt. 2, przy czym termin zapłaty liczyć się będzie od dnia otrzymania przez Zamawiającego prawidłowych dokumentów.</w:t>
      </w:r>
    </w:p>
    <w:p w:rsidR="00647CE6" w:rsidRPr="00647CE6" w:rsidRDefault="00647CE6" w:rsidP="00647CE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120" w:line="276" w:lineRule="auto"/>
        <w:ind w:left="159"/>
        <w:jc w:val="center"/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  <w:t xml:space="preserve">§ 8. </w:t>
      </w:r>
      <w:r w:rsidR="005A1589"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  <w:br/>
      </w:r>
      <w:r w:rsidRPr="00647CE6">
        <w:rPr>
          <w:rFonts w:ascii="Arial" w:eastAsia="Times New Roman" w:hAnsi="Arial" w:cs="Arial"/>
          <w:b/>
          <w:spacing w:val="-7"/>
          <w:sz w:val="20"/>
          <w:szCs w:val="20"/>
          <w:lang w:eastAsia="pl-PL"/>
        </w:rPr>
        <w:t>SPOSÓB ZAPŁATY</w:t>
      </w:r>
    </w:p>
    <w:p w:rsidR="00647CE6" w:rsidRPr="00647CE6" w:rsidRDefault="00647CE6" w:rsidP="00647CE6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określonego w § 1 nastąpi w formie polecenia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br/>
        <w:t>przelewu w ciągu 30 dni od daty otrzymania dokumentów, o których mowa w § 7 pkt. 2 na rachunek bankowy Wykonawcy ………………………………………. , zgodny z rejestrem prowadzonym przez Krajową Administrację Skarbową (KRS).</w:t>
      </w:r>
    </w:p>
    <w:p w:rsidR="00647CE6" w:rsidRPr="00E61F4B" w:rsidRDefault="00647CE6" w:rsidP="00647CE6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Za dzień zapłaty uznaje się dzień obciążenia właściwą kwotą, rachunku bankowego Zamawiającego.</w:t>
      </w:r>
    </w:p>
    <w:p w:rsidR="00647CE6" w:rsidRPr="00647CE6" w:rsidRDefault="00647CE6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7CE6">
        <w:rPr>
          <w:rFonts w:ascii="Arial" w:eastAsia="Calibri" w:hAnsi="Arial" w:cs="Arial"/>
          <w:b/>
          <w:sz w:val="20"/>
          <w:szCs w:val="20"/>
        </w:rPr>
        <w:t xml:space="preserve">§ 9. </w:t>
      </w:r>
      <w:r w:rsidR="005A1589">
        <w:rPr>
          <w:rFonts w:ascii="Arial" w:eastAsia="Calibri" w:hAnsi="Arial" w:cs="Arial"/>
          <w:b/>
          <w:sz w:val="20"/>
          <w:szCs w:val="20"/>
        </w:rPr>
        <w:br/>
      </w:r>
      <w:r w:rsidRPr="00647CE6">
        <w:rPr>
          <w:rFonts w:ascii="Arial" w:eastAsia="Calibri" w:hAnsi="Arial" w:cs="Arial"/>
          <w:b/>
          <w:sz w:val="20"/>
          <w:szCs w:val="20"/>
        </w:rPr>
        <w:t>KARY UMOWNE</w:t>
      </w:r>
    </w:p>
    <w:p w:rsidR="00647CE6" w:rsidRPr="00647CE6" w:rsidRDefault="00647CE6" w:rsidP="00647CE6">
      <w:pPr>
        <w:widowControl w:val="0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Zamawiający zapłaci Wykonawcy, za odstąpienie od umowy z przyczyn zależnych wyłącznie od Zamawiającego, kwotę równą 15% wartości brutto niezrealizowanej części umowy.</w:t>
      </w:r>
    </w:p>
    <w:p w:rsidR="00647CE6" w:rsidRPr="00647CE6" w:rsidRDefault="00647CE6" w:rsidP="00647CE6">
      <w:pPr>
        <w:widowControl w:val="0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 wynikłą z niewykonania lub nienależytego wykonania umowy w wysokości 15% wartości brutto niezrealizowanej umowy, gdy Zamawiający odstąpi od umowy lub jej części, względnie rozwiąże ją ze skutkiem natychmiastowym z powodu okoliczności, za które odpowiada Wykonawca, lub gdy Wykonawca odstąpi od umowy lub jej części, względnie ją rozwiąże ze skutkiem natychmiastowym, z powodów leżących po jego stronie.</w:t>
      </w:r>
    </w:p>
    <w:p w:rsidR="00647CE6" w:rsidRPr="00647CE6" w:rsidRDefault="00E61F4B" w:rsidP="00647CE6">
      <w:pPr>
        <w:widowControl w:val="0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zwłoki</w:t>
      </w:r>
      <w:r w:rsidR="00647CE6"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terminu wykonania</w:t>
      </w:r>
      <w:r w:rsidR="007F2EE3">
        <w:rPr>
          <w:rFonts w:ascii="Arial" w:eastAsia="Times New Roman" w:hAnsi="Arial" w:cs="Arial"/>
          <w:sz w:val="20"/>
          <w:szCs w:val="20"/>
          <w:lang w:eastAsia="pl-PL"/>
        </w:rPr>
        <w:t xml:space="preserve"> przedmiotu umowy</w:t>
      </w:r>
      <w:r w:rsidR="00647CE6" w:rsidRPr="00647CE6">
        <w:rPr>
          <w:rFonts w:ascii="Arial" w:eastAsia="Times New Roman" w:hAnsi="Arial" w:cs="Arial"/>
          <w:sz w:val="20"/>
          <w:szCs w:val="20"/>
          <w:lang w:eastAsia="pl-PL"/>
        </w:rPr>
        <w:t>, Wykonawca zapłaci Zamawiającemu karę w wysokości 0,5% wartości brutto niezrealizowanej części umowy za każdy dzień opóźnienia.</w:t>
      </w:r>
    </w:p>
    <w:p w:rsidR="00647CE6" w:rsidRPr="00647CE6" w:rsidRDefault="00647CE6" w:rsidP="00647CE6">
      <w:pPr>
        <w:widowControl w:val="0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W przypadku zaistnienia okoliczności, o których mowa w pkt. 2 i 3 Zamawiający wystawi notę obciążającą Wykonawcę. Powyższa nota stanowi podstawę regulowania należności z tytułu kar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umownych.</w:t>
      </w:r>
    </w:p>
    <w:p w:rsidR="00647CE6" w:rsidRDefault="00647CE6" w:rsidP="00647CE6">
      <w:pPr>
        <w:widowControl w:val="0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 sytuacji naliczenia przez Zamawiającego kar umownych, o których mowa w ust. 2</w:t>
      </w:r>
      <w:r w:rsidR="00E61F4B">
        <w:rPr>
          <w:rFonts w:ascii="Arial" w:eastAsia="Times New Roman" w:hAnsi="Arial" w:cs="Arial"/>
          <w:sz w:val="20"/>
          <w:szCs w:val="20"/>
          <w:lang w:eastAsia="pl-PL"/>
        </w:rPr>
        <w:t xml:space="preserve"> i 3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Zamawiający wystąpi do Wykonawcy z żądaniem zapłaty w terminie 7 dni ka</w:t>
      </w:r>
      <w:r w:rsidR="007F2EE3">
        <w:rPr>
          <w:rFonts w:ascii="Arial" w:eastAsia="Times New Roman" w:hAnsi="Arial" w:cs="Arial"/>
          <w:sz w:val="20"/>
          <w:szCs w:val="20"/>
          <w:lang w:eastAsia="pl-PL"/>
        </w:rPr>
        <w:t>lendarzowych od dnia doręczenia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 noty księgowej. W przypadku nieuregulowania płatności przez Wykonawcę </w:t>
      </w:r>
      <w:r w:rsidR="007F2EE3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7F2EE3" w:rsidRPr="007F2EE3">
        <w:rPr>
          <w:rFonts w:ascii="Arial" w:eastAsia="Times New Roman" w:hAnsi="Arial" w:cs="Arial"/>
          <w:sz w:val="20"/>
          <w:szCs w:val="20"/>
          <w:lang w:eastAsia="pl-PL"/>
        </w:rPr>
        <w:t>ależność z tytułu kar umownych może być potrącona z płatności na rzecz Wykonawcy, na co Wykonawca wyraża zgodę i o czym zostanie powiadomiony przez Zamawiającego w formie pisemnej.</w:t>
      </w:r>
    </w:p>
    <w:p w:rsidR="00524465" w:rsidRPr="00524465" w:rsidRDefault="00524465" w:rsidP="0052446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524465">
        <w:rPr>
          <w:rFonts w:ascii="Arial" w:eastAsia="Times New Roman" w:hAnsi="Arial" w:cs="Arial"/>
          <w:sz w:val="20"/>
          <w:szCs w:val="20"/>
          <w:lang w:eastAsia="pl-PL"/>
        </w:rPr>
        <w:t>Łączna wysokość kar przewidzianych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Umowie nie może przekroczyć 2</w:t>
      </w:r>
      <w:r w:rsidRPr="00524465">
        <w:rPr>
          <w:rFonts w:ascii="Arial" w:eastAsia="Times New Roman" w:hAnsi="Arial" w:cs="Arial"/>
          <w:sz w:val="20"/>
          <w:szCs w:val="20"/>
          <w:lang w:eastAsia="pl-PL"/>
        </w:rPr>
        <w:t>0 % wartości brutto Umowy, o które</w:t>
      </w:r>
      <w:r>
        <w:rPr>
          <w:rFonts w:ascii="Arial" w:eastAsia="Times New Roman" w:hAnsi="Arial" w:cs="Arial"/>
          <w:sz w:val="20"/>
          <w:szCs w:val="20"/>
          <w:lang w:eastAsia="pl-PL"/>
        </w:rPr>
        <w:t>j mowa w § 2 Umowy</w:t>
      </w:r>
      <w:r w:rsidRPr="0052446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47CE6" w:rsidRPr="00647CE6" w:rsidRDefault="00647CE6" w:rsidP="00647CE6">
      <w:pPr>
        <w:spacing w:after="120" w:line="276" w:lineRule="auto"/>
        <w:ind w:left="426"/>
        <w:jc w:val="center"/>
        <w:rPr>
          <w:rFonts w:ascii="Arial" w:eastAsia="Calibri" w:hAnsi="Arial" w:cs="Arial"/>
          <w:b/>
          <w:sz w:val="20"/>
          <w:szCs w:val="20"/>
        </w:rPr>
      </w:pPr>
      <w:r w:rsidRPr="00647CE6">
        <w:rPr>
          <w:rFonts w:ascii="Arial" w:eastAsia="Calibri" w:hAnsi="Arial" w:cs="Arial"/>
          <w:b/>
          <w:sz w:val="20"/>
          <w:szCs w:val="20"/>
        </w:rPr>
        <w:t xml:space="preserve">§ 10. </w:t>
      </w:r>
      <w:r w:rsidR="005A1589">
        <w:rPr>
          <w:rFonts w:ascii="Arial" w:eastAsia="Calibri" w:hAnsi="Arial" w:cs="Arial"/>
          <w:b/>
          <w:sz w:val="20"/>
          <w:szCs w:val="20"/>
        </w:rPr>
        <w:br/>
      </w:r>
      <w:r w:rsidRPr="00647CE6">
        <w:rPr>
          <w:rFonts w:ascii="Arial" w:eastAsia="Calibri" w:hAnsi="Arial" w:cs="Arial"/>
          <w:b/>
          <w:sz w:val="20"/>
          <w:szCs w:val="20"/>
        </w:rPr>
        <w:t>ODSTĄPIENIE OD UMOWY</w:t>
      </w:r>
    </w:p>
    <w:p w:rsidR="00647CE6" w:rsidRPr="00647CE6" w:rsidRDefault="00647CE6" w:rsidP="00647CE6">
      <w:pPr>
        <w:widowControl w:val="0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W razie stwierdzenia niewywiązywania się Wykonawcy z postanowień niniejszej umowy,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br/>
        <w:t>a w szczególności nieterminowej realizacji, Zamawiający może odstąpić od um</w:t>
      </w:r>
      <w:r w:rsidR="0063411F">
        <w:rPr>
          <w:rFonts w:ascii="Arial" w:eastAsia="Times New Roman" w:hAnsi="Arial" w:cs="Arial"/>
          <w:sz w:val="20"/>
          <w:szCs w:val="20"/>
          <w:lang w:eastAsia="pl-PL"/>
        </w:rPr>
        <w:t xml:space="preserve">owy ze skutkiem natychmiastowym w terminie 30 dni od </w:t>
      </w:r>
      <w:r w:rsidR="0063411F" w:rsidRPr="00647CE6">
        <w:rPr>
          <w:rFonts w:ascii="Arial" w:eastAsia="Times New Roman" w:hAnsi="Arial" w:cs="Arial"/>
          <w:sz w:val="20"/>
          <w:szCs w:val="20"/>
          <w:lang w:eastAsia="pl-PL"/>
        </w:rPr>
        <w:t>powzięcia wiadomości o powyższych okolicznościach</w:t>
      </w:r>
      <w:r w:rsidR="0063411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47CE6" w:rsidRPr="00647CE6" w:rsidRDefault="00647CE6" w:rsidP="00647CE6">
      <w:pPr>
        <w:widowControl w:val="0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interesie publicznym, czego nie można było przewidzieć w chwili zawarcia umowy, Zamawiający może odstąpić od umowy w terminie 30 dni od powzięcia wiadomości o powyższych okolicznościach. 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br/>
        <w:t>W takim przypadku Wykonawca może żądać jedynie wynagro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softHyphen/>
        <w:t>dzenia, należnego mu z tytułu wykonania części zamówienia. Podstawą do określenia należ</w:t>
      </w:r>
      <w:r w:rsidRPr="00647CE6">
        <w:rPr>
          <w:rFonts w:ascii="Arial" w:eastAsia="Times New Roman" w:hAnsi="Arial" w:cs="Arial"/>
          <w:sz w:val="20"/>
          <w:szCs w:val="20"/>
          <w:lang w:eastAsia="pl-PL"/>
        </w:rPr>
        <w:softHyphen/>
        <w:t>nego Wykonawcy wynagrodzenia, będzie stopień realizacji zamówienia.</w:t>
      </w:r>
    </w:p>
    <w:p w:rsidR="00647CE6" w:rsidRDefault="00647CE6" w:rsidP="00647CE6">
      <w:pPr>
        <w:widowControl w:val="0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ust. 2, Wykonawca może żądać wynagrodzenia jedynie za część umowy wykonaną do daty odstąpienia. Podstawą do określenia należytego Wykonawcy wynagrodzenia będzie stopień realizacji usługi. </w:t>
      </w:r>
    </w:p>
    <w:p w:rsidR="007F2EE3" w:rsidRPr="00647CE6" w:rsidRDefault="007F2EE3" w:rsidP="00647CE6">
      <w:pPr>
        <w:widowControl w:val="0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Odstąpienie powinno nastąpić w formie pisemnej i zawierać uzasadnienie.</w:t>
      </w:r>
    </w:p>
    <w:p w:rsidR="00647CE6" w:rsidRPr="00647CE6" w:rsidRDefault="00647CE6" w:rsidP="00647CE6">
      <w:pPr>
        <w:widowControl w:val="0"/>
        <w:spacing w:after="120" w:line="276" w:lineRule="auto"/>
        <w:ind w:left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11.  </w:t>
      </w:r>
      <w:r w:rsidR="005A158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47CE6">
        <w:rPr>
          <w:rFonts w:ascii="Arial" w:eastAsia="Times New Roman" w:hAnsi="Arial" w:cs="Arial"/>
          <w:b/>
          <w:sz w:val="20"/>
          <w:szCs w:val="20"/>
          <w:lang w:eastAsia="pl-PL"/>
        </w:rPr>
        <w:t>WIERZYTELNOŚCI</w:t>
      </w:r>
    </w:p>
    <w:p w:rsidR="00647CE6" w:rsidRPr="00647CE6" w:rsidRDefault="00647CE6" w:rsidP="00647CE6">
      <w:pPr>
        <w:widowControl w:val="0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Wykonawca nie może powierzyć wykonania zobowiązań niniejszej umowy osobie trzeciej bez pisemnej zgody Zamawiającego.</w:t>
      </w:r>
    </w:p>
    <w:p w:rsidR="00524465" w:rsidRPr="00524465" w:rsidRDefault="00647CE6" w:rsidP="00524465">
      <w:pPr>
        <w:widowControl w:val="0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sz w:val="20"/>
          <w:szCs w:val="20"/>
          <w:lang w:eastAsia="pl-PL"/>
        </w:rPr>
        <w:t>Wykonawca nie może przenieść na osobę trzecią wierzytelności przysługującej mu od Zamawiającego bez jego pisemnej zgody.</w:t>
      </w:r>
    </w:p>
    <w:p w:rsidR="00524465" w:rsidRPr="00524465" w:rsidRDefault="00524465" w:rsidP="00524465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24465">
        <w:rPr>
          <w:rFonts w:ascii="Arial" w:eastAsia="Calibri" w:hAnsi="Arial" w:cs="Arial"/>
          <w:b/>
          <w:sz w:val="20"/>
          <w:szCs w:val="20"/>
        </w:rPr>
        <w:t xml:space="preserve">§ 12.  </w:t>
      </w:r>
      <w:r w:rsidRPr="00524465">
        <w:rPr>
          <w:rFonts w:ascii="Arial" w:eastAsia="Calibri" w:hAnsi="Arial" w:cs="Arial"/>
          <w:b/>
          <w:sz w:val="20"/>
          <w:szCs w:val="20"/>
        </w:rPr>
        <w:br/>
      </w:r>
      <w:r>
        <w:rPr>
          <w:rFonts w:ascii="Arial" w:eastAsia="Calibri" w:hAnsi="Arial" w:cs="Arial"/>
          <w:b/>
          <w:sz w:val="20"/>
          <w:szCs w:val="20"/>
        </w:rPr>
        <w:t>KLAUZULA INFORMACYJNA DLA OSÓB FIZYCZNYCH REALIZUJĄCYCH UMOWĘ</w:t>
      </w:r>
      <w:r w:rsidRPr="00524465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24465" w:rsidRPr="00C96E9F" w:rsidRDefault="00524465" w:rsidP="00524465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4465" w:rsidRPr="00C96E9F" w:rsidRDefault="00524465" w:rsidP="00524465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14 rozporządzenia Parlamentu Europejskiego i Rady (UE) 2016/679 z dnia </w:t>
      </w:r>
      <w:r w:rsidRPr="00C96E9F">
        <w:rPr>
          <w:rFonts w:ascii="Arial" w:eastAsia="Times New Roman" w:hAnsi="Arial" w:cs="Arial"/>
          <w:sz w:val="20"/>
          <w:szCs w:val="20"/>
          <w:lang w:eastAsia="pl-PL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 119 z 04.05.2016.), dalej „RODO”, informuję, że: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Calibri" w:hAnsi="Arial" w:cs="Arial"/>
          <w:sz w:val="20"/>
          <w:szCs w:val="20"/>
        </w:rPr>
        <w:t>Administratorem danych osobowych jest 12. Wojskowy Oddział Gospodarczy w Toruniu, ul. Okólna 37.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Calibri" w:hAnsi="Arial" w:cs="Arial"/>
          <w:sz w:val="20"/>
          <w:szCs w:val="20"/>
        </w:rPr>
        <w:t>W razie jakichkolwiek wątpliwości związanych z przetwarzaniem dotyczących Pani/Pana danych, możliwy jest kontakt z inspektorem pod adresem: 12wog.iodo@ron.mil.pl lub telefonicznie.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b RODO w celu </w:t>
      </w:r>
      <w:r w:rsidRPr="00C96E9F">
        <w:rPr>
          <w:rFonts w:ascii="Arial" w:eastAsia="Calibri" w:hAnsi="Arial" w:cs="Arial"/>
          <w:sz w:val="20"/>
          <w:szCs w:val="20"/>
        </w:rPr>
        <w:t>realizacji niniejszej umowy.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Odbiorcami Pani/Pana danych osobowych będą </w:t>
      </w:r>
      <w:r w:rsidRPr="00C96E9F">
        <w:rPr>
          <w:rFonts w:ascii="Arial" w:eastAsia="Calibri" w:hAnsi="Arial" w:cs="Arial"/>
          <w:sz w:val="20"/>
          <w:szCs w:val="20"/>
        </w:rPr>
        <w:t>wyłącznie podmioty uprawnione do uzyskania danych na podstawie prawa oraz usługobiorcy (jednostki i instytucje wojskowe, na terenie których realizowana będzie umowa).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 4 lat od dnia zakończenia postępowania o udzielenie zamówienia, a jeżeli czas trwania umowy przekracza 4 lata, okres przechowywania obejmuje cały czas trwania umowy oraz zgodnie z kategorią archiwalną wynikającą z Jednolitego Rzeczowego Wykazu Akt.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jest wymogiem realizacji umowy.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Calibri" w:hAnsi="Arial" w:cs="Arial"/>
          <w:sz w:val="20"/>
          <w:szCs w:val="20"/>
        </w:rPr>
        <w:t>Administrator danych nie przekazuje Pani/Pana danych osobowych do państwa trzeciego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 sposób zautomatyzowany, stosowanie do art. 22 RODO.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524465" w:rsidRPr="00C96E9F" w:rsidRDefault="00524465" w:rsidP="00524465">
      <w:pPr>
        <w:numPr>
          <w:ilvl w:val="0"/>
          <w:numId w:val="17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524465" w:rsidRPr="00C96E9F" w:rsidRDefault="00524465" w:rsidP="00524465">
      <w:pPr>
        <w:numPr>
          <w:ilvl w:val="0"/>
          <w:numId w:val="17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C96E9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96E9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24465" w:rsidRPr="00C96E9F" w:rsidRDefault="00524465" w:rsidP="00524465">
      <w:pPr>
        <w:numPr>
          <w:ilvl w:val="0"/>
          <w:numId w:val="17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 art. 18 ust. 2 RODO </w:t>
      </w:r>
      <w:r w:rsidRPr="00C96E9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C96E9F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524465" w:rsidRPr="00C96E9F" w:rsidRDefault="00524465" w:rsidP="00524465">
      <w:pPr>
        <w:numPr>
          <w:ilvl w:val="0"/>
          <w:numId w:val="17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524465" w:rsidRPr="00C96E9F" w:rsidRDefault="00524465" w:rsidP="00524465">
      <w:pPr>
        <w:numPr>
          <w:ilvl w:val="0"/>
          <w:numId w:val="16"/>
        </w:numPr>
        <w:spacing w:after="150" w:line="360" w:lineRule="auto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524465" w:rsidRPr="00C96E9F" w:rsidRDefault="00524465" w:rsidP="00524465">
      <w:pPr>
        <w:numPr>
          <w:ilvl w:val="0"/>
          <w:numId w:val="18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524465" w:rsidRPr="00C96E9F" w:rsidRDefault="00524465" w:rsidP="00524465">
      <w:pPr>
        <w:numPr>
          <w:ilvl w:val="0"/>
          <w:numId w:val="18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524465" w:rsidRPr="00C96E9F" w:rsidRDefault="00524465" w:rsidP="00524465">
      <w:pPr>
        <w:numPr>
          <w:ilvl w:val="0"/>
          <w:numId w:val="18"/>
        </w:numPr>
        <w:spacing w:after="150" w:line="360" w:lineRule="auto"/>
        <w:ind w:left="924" w:hanging="357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6E9F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Pr="00C96E9F">
        <w:rPr>
          <w:rFonts w:ascii="Arial" w:eastAsia="Times New Roman" w:hAnsi="Arial" w:cs="Arial"/>
          <w:sz w:val="20"/>
          <w:szCs w:val="20"/>
          <w:lang w:eastAsia="pl-PL"/>
        </w:rPr>
        <w:br/>
        <w:t>b RODO.</w:t>
      </w:r>
    </w:p>
    <w:p w:rsidR="00110BF2" w:rsidRDefault="00524465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13</w:t>
      </w:r>
      <w:r w:rsidR="00647CE6" w:rsidRPr="00647CE6">
        <w:rPr>
          <w:rFonts w:ascii="Arial" w:eastAsia="Calibri" w:hAnsi="Arial" w:cs="Arial"/>
          <w:b/>
          <w:sz w:val="20"/>
          <w:szCs w:val="20"/>
        </w:rPr>
        <w:t xml:space="preserve">.  </w:t>
      </w:r>
    </w:p>
    <w:p w:rsidR="007160EA" w:rsidRDefault="007160EA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PERSONEL WYKONAWCY</w:t>
      </w:r>
    </w:p>
    <w:p w:rsidR="007160EA" w:rsidRPr="007160EA" w:rsidRDefault="007160EA" w:rsidP="007160E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0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0E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się, że Pracownicy świadczący Usługę będą w okresie realizacji umowy, zatrudnieni na podstawie umowy o pracę w rozumieniu przepisów ustawy z dnia 26 czerwca </w:t>
      </w:r>
      <w:r w:rsidRPr="007160EA">
        <w:rPr>
          <w:rFonts w:ascii="Arial" w:eastAsia="Times New Roman" w:hAnsi="Arial" w:cs="Arial"/>
          <w:sz w:val="20"/>
          <w:szCs w:val="20"/>
          <w:lang w:eastAsia="pl-PL"/>
        </w:rPr>
        <w:br/>
        <w:t>1974 r. - Kodeks pracy (Dz. U. 2023.1465 t.j.).</w:t>
      </w:r>
    </w:p>
    <w:p w:rsidR="007160EA" w:rsidRPr="007160EA" w:rsidRDefault="007160EA" w:rsidP="007160E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0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0EA">
        <w:rPr>
          <w:rFonts w:ascii="Arial" w:eastAsia="Times New Roman" w:hAnsi="Arial" w:cs="Arial"/>
          <w:sz w:val="20"/>
          <w:szCs w:val="20"/>
          <w:lang w:eastAsia="pl-PL"/>
        </w:rPr>
        <w:t>Każdorazowo na żądanie Zamawiającego, w terminie wskazanym przez Zamawiającego nie krótszym niż 5 dni roboczych, Wykonawca zobowiązuje się przedłożyć do wglądu kopie umów o pracę zawartych przez Wykonawcę z Pracownikami świadczącymi Usługę. W tym celu Wykonawca zobowiązany jest do uzyskania od pracowników zgody na przetwarzanie danych osobowych zgodnie z przepisami o ochronie danych osobowych (RODO).</w:t>
      </w:r>
    </w:p>
    <w:p w:rsidR="007160EA" w:rsidRPr="007160EA" w:rsidRDefault="007160EA" w:rsidP="007160E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0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0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Nieprzedłożenie przez Wykonawcę kopii umów zawartych przez Wykonawcę z Pracownikami świadczącymi Usługę w terminie wskazanym przez Zamawiającego zgodnie z ust. 3 będzie traktowane jako niewypełnienie obowiązku zatrudnienia Pracowników świadczących Usługę na podstawie umowy o pracę i stanowić będzie naruszenie warunków umowy. </w:t>
      </w:r>
    </w:p>
    <w:p w:rsidR="00110BF2" w:rsidRPr="00647CE6" w:rsidRDefault="00110BF2" w:rsidP="00110BF2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647CE6" w:rsidRPr="00647CE6" w:rsidRDefault="00110BF2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14</w:t>
      </w:r>
      <w:r w:rsidRPr="00647CE6">
        <w:rPr>
          <w:rFonts w:ascii="Arial" w:eastAsia="Calibri" w:hAnsi="Arial" w:cs="Arial"/>
          <w:b/>
          <w:sz w:val="20"/>
          <w:szCs w:val="20"/>
        </w:rPr>
        <w:t xml:space="preserve">.  </w:t>
      </w:r>
      <w:r w:rsidR="005A1589">
        <w:rPr>
          <w:rFonts w:ascii="Arial" w:eastAsia="Calibri" w:hAnsi="Arial" w:cs="Arial"/>
          <w:b/>
          <w:sz w:val="20"/>
          <w:szCs w:val="20"/>
        </w:rPr>
        <w:br/>
      </w:r>
      <w:r w:rsidR="00647CE6" w:rsidRPr="00647CE6">
        <w:rPr>
          <w:rFonts w:ascii="Arial" w:eastAsia="Calibri" w:hAnsi="Arial" w:cs="Arial"/>
          <w:b/>
          <w:sz w:val="20"/>
          <w:szCs w:val="20"/>
        </w:rPr>
        <w:t xml:space="preserve">POZOSTAŁE POSTANOWIENIA UMOWY 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 xml:space="preserve">Wejście obcokrajowców na tereny chronione odbywa się za stosownym pozwoleniem, zgodnie </w:t>
      </w:r>
      <w:r w:rsidRPr="00647CE6">
        <w:rPr>
          <w:rFonts w:ascii="Arial" w:eastAsia="Calibri" w:hAnsi="Arial" w:cs="Arial"/>
          <w:sz w:val="20"/>
          <w:szCs w:val="20"/>
        </w:rPr>
        <w:br/>
      </w:r>
      <w:r w:rsidR="00E61F4B">
        <w:rPr>
          <w:rFonts w:ascii="Arial" w:eastAsia="Calibri" w:hAnsi="Arial" w:cs="Arial"/>
          <w:sz w:val="20"/>
          <w:szCs w:val="20"/>
        </w:rPr>
        <w:t>z Decyzją nr 107</w:t>
      </w:r>
      <w:r w:rsidRPr="00647CE6">
        <w:rPr>
          <w:rFonts w:ascii="Arial" w:eastAsia="Calibri" w:hAnsi="Arial" w:cs="Arial"/>
          <w:sz w:val="20"/>
          <w:szCs w:val="20"/>
        </w:rPr>
        <w:t>/MON Min</w:t>
      </w:r>
      <w:r w:rsidR="00E61F4B">
        <w:rPr>
          <w:rFonts w:ascii="Arial" w:eastAsia="Calibri" w:hAnsi="Arial" w:cs="Arial"/>
          <w:sz w:val="20"/>
          <w:szCs w:val="20"/>
        </w:rPr>
        <w:t>istra Obrony Narodowej z dnia 18 sierpnia 20</w:t>
      </w:r>
      <w:r w:rsidRPr="00647CE6">
        <w:rPr>
          <w:rFonts w:ascii="Arial" w:eastAsia="Calibri" w:hAnsi="Arial" w:cs="Arial"/>
          <w:sz w:val="20"/>
          <w:szCs w:val="20"/>
        </w:rPr>
        <w:t>2</w:t>
      </w:r>
      <w:r w:rsidR="00E61F4B">
        <w:rPr>
          <w:rFonts w:ascii="Arial" w:eastAsia="Calibri" w:hAnsi="Arial" w:cs="Arial"/>
          <w:sz w:val="20"/>
          <w:szCs w:val="20"/>
        </w:rPr>
        <w:t>1</w:t>
      </w:r>
      <w:r w:rsidRPr="00647CE6">
        <w:rPr>
          <w:rFonts w:ascii="Arial" w:eastAsia="Calibri" w:hAnsi="Arial" w:cs="Arial"/>
          <w:sz w:val="20"/>
          <w:szCs w:val="20"/>
        </w:rPr>
        <w:t xml:space="preserve"> r. w sprawie</w:t>
      </w:r>
      <w:r w:rsidR="00E61F4B">
        <w:rPr>
          <w:rFonts w:ascii="Arial" w:eastAsia="Calibri" w:hAnsi="Arial" w:cs="Arial"/>
          <w:sz w:val="20"/>
          <w:szCs w:val="20"/>
        </w:rPr>
        <w:t xml:space="preserve"> organizowania</w:t>
      </w:r>
      <w:r w:rsidRPr="00647CE6">
        <w:rPr>
          <w:rFonts w:ascii="Arial" w:eastAsia="Calibri" w:hAnsi="Arial" w:cs="Arial"/>
          <w:sz w:val="20"/>
          <w:szCs w:val="20"/>
        </w:rPr>
        <w:t xml:space="preserve"> współpracy międzynarodowej w resorcie o</w:t>
      </w:r>
      <w:r w:rsidR="00E61F4B">
        <w:rPr>
          <w:rFonts w:ascii="Arial" w:eastAsia="Calibri" w:hAnsi="Arial" w:cs="Arial"/>
          <w:sz w:val="20"/>
          <w:szCs w:val="20"/>
        </w:rPr>
        <w:t>brony narodowej (Dz.U. MON z 20</w:t>
      </w:r>
      <w:r w:rsidRPr="00647CE6">
        <w:rPr>
          <w:rFonts w:ascii="Arial" w:eastAsia="Calibri" w:hAnsi="Arial" w:cs="Arial"/>
          <w:sz w:val="20"/>
          <w:szCs w:val="20"/>
        </w:rPr>
        <w:t>2</w:t>
      </w:r>
      <w:r w:rsidR="00E61F4B">
        <w:rPr>
          <w:rFonts w:ascii="Arial" w:eastAsia="Calibri" w:hAnsi="Arial" w:cs="Arial"/>
          <w:sz w:val="20"/>
          <w:szCs w:val="20"/>
        </w:rPr>
        <w:t>1 r. poz. 177</w:t>
      </w:r>
      <w:r w:rsidRPr="00647CE6">
        <w:rPr>
          <w:rFonts w:ascii="Arial" w:eastAsia="Calibri" w:hAnsi="Arial" w:cs="Arial"/>
          <w:sz w:val="20"/>
          <w:szCs w:val="20"/>
        </w:rPr>
        <w:t>).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 trakcie realizacji umowy, Wykonawca podda się rygorom procedur bezpieczeństwa realizowanym przez Służbę Dyżurną Odbiorcy oraz przez Służbę Kontrwywiadu Wojskowego.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Na terenach administrowanych przez 12. Wojskowy Oddział Gospodarczy obowiązuje zakaz używania bezzałogowych statków powietrznych typu DRON lub innych aparatów latających.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 przypadku naruszenia zapisów procedur wejścia (wjazdu) na teren 12. WOG, w tym zagubienia wydanych przepustek nałożona zostanie kara umowna w wysokości 100 PLN za każdy przypadek.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 xml:space="preserve">Posługiwanie się przepustką wydaną na nazwisko innej osoby będzie traktowane jako naruszenie </w:t>
      </w:r>
      <w:r w:rsidRPr="00647CE6">
        <w:rPr>
          <w:rFonts w:ascii="Arial" w:eastAsia="Calibri" w:hAnsi="Arial" w:cs="Arial"/>
          <w:sz w:val="20"/>
          <w:szCs w:val="20"/>
        </w:rPr>
        <w:br/>
        <w:t>art. 274 i 275 Kodeksu Karnego przez osobę udostępniającą i posługującą się daną przepustką.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Wszelkie zmiany w treści niniejszej umowy wymagają formy pisemnej pod rygorem nieważności.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Spory wynikłe z niniejszej umowy poddaje się rozstrzygnięciu sądu właściwego terytorialnie dla siedziby Zamawiającego.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 sprawach nieuregulowanych niniejszą umową zastosowanie mają przepisy Kodeksu Cywilnego.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Korespondencję związaną z realizacja niniejszej umowy należy kierować na adres Zamawiającego.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Wszystkie przywołane w umowie załączniki stanowią jej integralną część.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Umowę sporządzono w dwóch jednobrzmiących egzemplarzach z przeznaczeniem po jednej dla każdej ze stron.</w:t>
      </w:r>
    </w:p>
    <w:p w:rsidR="00647CE6" w:rsidRPr="00647CE6" w:rsidRDefault="00647CE6" w:rsidP="00647CE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Umowa wchodzi w życie z chwilą jej podpisania.</w:t>
      </w:r>
    </w:p>
    <w:p w:rsidR="00647CE6" w:rsidRPr="00647CE6" w:rsidRDefault="00647CE6" w:rsidP="00647CE6">
      <w:pPr>
        <w:spacing w:after="120" w:line="276" w:lineRule="auto"/>
        <w:ind w:hanging="425"/>
        <w:jc w:val="both"/>
        <w:rPr>
          <w:rFonts w:ascii="Arial" w:eastAsia="Calibri" w:hAnsi="Arial" w:cs="Arial"/>
          <w:sz w:val="20"/>
          <w:szCs w:val="20"/>
        </w:rPr>
      </w:pPr>
    </w:p>
    <w:p w:rsidR="00647CE6" w:rsidRPr="00647CE6" w:rsidRDefault="00524465" w:rsidP="00647CE6">
      <w:pPr>
        <w:spacing w:after="120" w:line="276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</w:t>
      </w:r>
      <w:r w:rsidR="00647CE6" w:rsidRPr="00647CE6">
        <w:rPr>
          <w:rFonts w:ascii="Arial" w:eastAsia="Calibri" w:hAnsi="Arial" w:cs="Arial"/>
          <w:sz w:val="20"/>
          <w:szCs w:val="20"/>
        </w:rPr>
        <w:t>:</w:t>
      </w:r>
    </w:p>
    <w:p w:rsidR="00647CE6" w:rsidRPr="00647CE6" w:rsidRDefault="00507902" w:rsidP="00647CE6">
      <w:pPr>
        <w:spacing w:after="120" w:line="276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Zał. nr 1 - w</w:t>
      </w:r>
      <w:r w:rsidR="008A0132">
        <w:rPr>
          <w:rFonts w:ascii="Arial" w:eastAsia="Calibri" w:hAnsi="Arial" w:cs="Arial"/>
          <w:sz w:val="20"/>
          <w:szCs w:val="20"/>
        </w:rPr>
        <w:t>zór „Protokołu odbioru usługi</w:t>
      </w:r>
      <w:r w:rsidR="00524465">
        <w:rPr>
          <w:rFonts w:ascii="Arial" w:eastAsia="Calibri" w:hAnsi="Arial" w:cs="Arial"/>
          <w:sz w:val="20"/>
          <w:szCs w:val="20"/>
        </w:rPr>
        <w:t>” - na 1 str.</w:t>
      </w:r>
    </w:p>
    <w:p w:rsidR="00647CE6" w:rsidRPr="00647CE6" w:rsidRDefault="00647CE6" w:rsidP="00647CE6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47CE6" w:rsidRPr="00507902" w:rsidRDefault="00647CE6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07902">
        <w:rPr>
          <w:rFonts w:ascii="Arial" w:eastAsia="Calibri" w:hAnsi="Arial" w:cs="Arial"/>
          <w:b/>
          <w:sz w:val="20"/>
          <w:szCs w:val="20"/>
        </w:rPr>
        <w:t>WYKONAWCA:</w:t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</w:r>
      <w:r w:rsidRPr="00507902">
        <w:rPr>
          <w:rFonts w:ascii="Arial" w:eastAsia="Calibri" w:hAnsi="Arial" w:cs="Arial"/>
          <w:b/>
          <w:sz w:val="20"/>
          <w:szCs w:val="20"/>
        </w:rPr>
        <w:tab/>
        <w:t>ZAMAWIAJĄCY:</w:t>
      </w:r>
    </w:p>
    <w:p w:rsidR="00647CE6" w:rsidRPr="00507902" w:rsidRDefault="00647CE6" w:rsidP="00647CE6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07902">
        <w:rPr>
          <w:rFonts w:ascii="Arial" w:eastAsia="Calibri" w:hAnsi="Arial" w:cs="Arial"/>
          <w:b/>
          <w:sz w:val="20"/>
          <w:szCs w:val="20"/>
        </w:rPr>
        <w:t>UZGODNIONO:</w:t>
      </w:r>
    </w:p>
    <w:p w:rsidR="00647CE6" w:rsidRDefault="00647CE6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1589" w:rsidRDefault="005A1589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0EA" w:rsidRDefault="007160EA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0EA" w:rsidRDefault="007160EA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0EA" w:rsidRDefault="007160EA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0EA" w:rsidRDefault="007160EA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0EA" w:rsidRDefault="007160EA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60EA" w:rsidRDefault="007160EA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1589" w:rsidRDefault="005A1589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1589" w:rsidRDefault="005A1589" w:rsidP="00647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E6" w:rsidRPr="00647CE6" w:rsidRDefault="00647CE6" w:rsidP="00647CE6">
      <w:pPr>
        <w:spacing w:after="0" w:line="360" w:lineRule="auto"/>
        <w:ind w:hanging="142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7C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</w:t>
      </w:r>
      <w:r w:rsidR="00507902">
        <w:rPr>
          <w:rFonts w:ascii="Arial" w:eastAsia="Times New Roman" w:hAnsi="Arial" w:cs="Arial"/>
          <w:bCs/>
          <w:sz w:val="20"/>
          <w:szCs w:val="20"/>
          <w:lang w:eastAsia="pl-PL"/>
        </w:rPr>
        <w:t>umowy nr .........../2024</w:t>
      </w:r>
    </w:p>
    <w:p w:rsidR="00647CE6" w:rsidRPr="00647CE6" w:rsidRDefault="00647CE6" w:rsidP="00647CE6">
      <w:pPr>
        <w:spacing w:after="0" w:line="360" w:lineRule="auto"/>
        <w:ind w:hanging="142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05F9F" w:rsidRDefault="00647CE6" w:rsidP="008A0132">
      <w:pPr>
        <w:spacing w:after="200" w:line="276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647CE6">
        <w:rPr>
          <w:rFonts w:ascii="Arial" w:eastAsia="Calibri" w:hAnsi="Arial" w:cs="Arial"/>
          <w:sz w:val="20"/>
          <w:szCs w:val="20"/>
        </w:rPr>
        <w:t>Toruń, dnia …..…………………</w:t>
      </w:r>
    </w:p>
    <w:p w:rsidR="00647CE6" w:rsidRPr="00647CE6" w:rsidRDefault="00647CE6" w:rsidP="00647CE6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647CE6" w:rsidRPr="00647CE6" w:rsidRDefault="00647CE6" w:rsidP="00647CE6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647CE6" w:rsidRPr="00647CE6" w:rsidRDefault="008A0132" w:rsidP="00647CE6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PROTOKÓŁ ODBIORU</w:t>
      </w:r>
      <w:r w:rsidR="00647CE6" w:rsidRPr="00647CE6">
        <w:rPr>
          <w:rFonts w:ascii="Calibri" w:eastAsia="Calibri" w:hAnsi="Calibri" w:cs="Times New Roman"/>
          <w:sz w:val="36"/>
          <w:szCs w:val="36"/>
        </w:rPr>
        <w:t xml:space="preserve"> USŁUGI</w:t>
      </w:r>
    </w:p>
    <w:p w:rsidR="00647CE6" w:rsidRPr="00FA3BC4" w:rsidRDefault="00FA3BC4" w:rsidP="00647C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Wykonawca 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br/>
        <w:t>i</w:t>
      </w:r>
      <w:r>
        <w:rPr>
          <w:rFonts w:ascii="Calibri" w:eastAsia="Calibri" w:hAnsi="Calibri" w:cs="Times New Roman"/>
          <w:sz w:val="24"/>
          <w:szCs w:val="24"/>
        </w:rPr>
        <w:br/>
        <w:t>Zamawiający: 12. Wojskowy Oddział Gospodarczy</w:t>
      </w:r>
      <w:r>
        <w:rPr>
          <w:rFonts w:ascii="Calibri" w:eastAsia="Calibri" w:hAnsi="Calibri" w:cs="Times New Roman"/>
          <w:sz w:val="24"/>
          <w:szCs w:val="24"/>
        </w:rPr>
        <w:br/>
        <w:t xml:space="preserve">stwierdzają protokolarnie wykonanie/niewykonanie przedmiotu umowy nr ………….. </w:t>
      </w:r>
      <w:r>
        <w:rPr>
          <w:rFonts w:ascii="Calibri" w:eastAsia="Calibri" w:hAnsi="Calibri" w:cs="Times New Roman"/>
          <w:sz w:val="24"/>
          <w:szCs w:val="24"/>
        </w:rPr>
        <w:br/>
        <w:t>z dnia…………….r.</w:t>
      </w:r>
    </w:p>
    <w:p w:rsidR="00647CE6" w:rsidRPr="00647CE6" w:rsidRDefault="00647CE6" w:rsidP="00647CE6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47CE6">
        <w:rPr>
          <w:rFonts w:ascii="Calibri" w:eastAsia="Calibri" w:hAnsi="Calibri" w:cs="Times New Roman"/>
          <w:sz w:val="24"/>
          <w:szCs w:val="24"/>
        </w:rPr>
        <w:t>Specyfikacja usługi:</w:t>
      </w:r>
    </w:p>
    <w:p w:rsidR="00647CE6" w:rsidRDefault="008A0132" w:rsidP="00647CE6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Przedmiot umowy: </w:t>
      </w:r>
      <w:r w:rsidRPr="008A0132">
        <w:rPr>
          <w:rFonts w:ascii="Calibri" w:eastAsia="Calibri" w:hAnsi="Calibri" w:cs="Times New Roman"/>
          <w:sz w:val="24"/>
          <w:szCs w:val="24"/>
        </w:rPr>
        <w:t xml:space="preserve">załadunek, transport, rozładunek i wypoziomowanie kontenerów mieszkalnych 20’ w ilości 300 sztuk i kontenerów sanitarnych 20’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8A0132">
        <w:rPr>
          <w:rFonts w:ascii="Calibri" w:eastAsia="Calibri" w:hAnsi="Calibri" w:cs="Times New Roman"/>
          <w:sz w:val="24"/>
          <w:szCs w:val="24"/>
        </w:rPr>
        <w:t>w ilości 20 sztuk o wymiarach 2438 x 6058 x2591 mm.</w:t>
      </w:r>
    </w:p>
    <w:p w:rsidR="008A0132" w:rsidRDefault="008A0132" w:rsidP="008A0132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Miejsce realizacji umowy: </w:t>
      </w:r>
    </w:p>
    <w:p w:rsidR="008A0132" w:rsidRPr="008A0132" w:rsidRDefault="008A0132" w:rsidP="008A0132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8A0132">
        <w:rPr>
          <w:rFonts w:ascii="Calibri" w:eastAsia="Calibri" w:hAnsi="Calibri" w:cs="Times New Roman"/>
          <w:sz w:val="24"/>
          <w:szCs w:val="24"/>
        </w:rPr>
        <w:t>- miejsce załadunku kontenerów: 12. Wojskowy Oddział Gospodarczy ul. Okólna 37, 87 – 103 Toruń,</w:t>
      </w:r>
    </w:p>
    <w:p w:rsidR="008A0132" w:rsidRPr="00647CE6" w:rsidRDefault="008A0132" w:rsidP="008A0132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8A0132">
        <w:rPr>
          <w:rFonts w:ascii="Calibri" w:eastAsia="Calibri" w:hAnsi="Calibri" w:cs="Times New Roman"/>
          <w:sz w:val="24"/>
          <w:szCs w:val="24"/>
        </w:rPr>
        <w:t>- miejsce rozładunku kontenerów: ul. Popiełowa Droga – Camp St. Barbara.</w:t>
      </w:r>
    </w:p>
    <w:p w:rsidR="00647CE6" w:rsidRPr="00647CE6" w:rsidRDefault="008A0132" w:rsidP="00647CE6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Data</w:t>
      </w:r>
      <w:r w:rsidR="00647CE6" w:rsidRPr="00647CE6">
        <w:rPr>
          <w:rFonts w:ascii="Calibri" w:eastAsia="Calibri" w:hAnsi="Calibri" w:cs="Times New Roman"/>
          <w:sz w:val="24"/>
          <w:szCs w:val="24"/>
        </w:rPr>
        <w:t xml:space="preserve"> rozpoczęcia usługi………………….…………………………………………………………………</w:t>
      </w:r>
    </w:p>
    <w:p w:rsidR="00647CE6" w:rsidRDefault="008A0132" w:rsidP="00647CE6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Data</w:t>
      </w:r>
      <w:r w:rsidR="00647CE6" w:rsidRPr="00647CE6">
        <w:rPr>
          <w:rFonts w:ascii="Calibri" w:eastAsia="Calibri" w:hAnsi="Calibri" w:cs="Times New Roman"/>
          <w:sz w:val="24"/>
          <w:szCs w:val="24"/>
        </w:rPr>
        <w:t xml:space="preserve"> zakończenia usługi…….………………………………………………………………………………</w:t>
      </w:r>
    </w:p>
    <w:p w:rsidR="008A0132" w:rsidRDefault="008A0132" w:rsidP="008A0132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8A0132" w:rsidRPr="00647CE6" w:rsidRDefault="008A0132" w:rsidP="008A0132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47CE6" w:rsidRDefault="00647CE6" w:rsidP="00647CE6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47CE6">
        <w:rPr>
          <w:rFonts w:ascii="Calibri" w:eastAsia="Calibri" w:hAnsi="Calibri" w:cs="Times New Roman"/>
          <w:sz w:val="24"/>
          <w:szCs w:val="24"/>
        </w:rPr>
        <w:t>Uwagi osoby nadzorującej:</w:t>
      </w:r>
      <w:r w:rsidR="008A0132">
        <w:rPr>
          <w:rFonts w:ascii="Calibri" w:eastAsia="Calibri" w:hAnsi="Calibri" w:cs="Times New Roman"/>
          <w:sz w:val="24"/>
          <w:szCs w:val="24"/>
        </w:rPr>
        <w:br/>
      </w:r>
      <w:r w:rsidR="008A0132">
        <w:rPr>
          <w:rFonts w:ascii="Calibri" w:eastAsia="Calibri" w:hAnsi="Calibri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…………………………………………………………………………………………………………………………………………….</w:t>
      </w:r>
    </w:p>
    <w:p w:rsidR="008A0132" w:rsidRPr="00647CE6" w:rsidRDefault="008A0132" w:rsidP="00647CE6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47CE6" w:rsidRPr="00647CE6" w:rsidRDefault="008A0132" w:rsidP="00647CE6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A0132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647CE6" w:rsidRDefault="00647CE6" w:rsidP="00647CE6">
      <w:pPr>
        <w:tabs>
          <w:tab w:val="left" w:pos="7305"/>
        </w:tabs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8A0132" w:rsidRPr="00647CE6" w:rsidRDefault="008A0132" w:rsidP="00647CE6">
      <w:pPr>
        <w:tabs>
          <w:tab w:val="left" w:pos="7305"/>
        </w:tabs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47CE6" w:rsidRPr="00647CE6" w:rsidRDefault="00647CE6" w:rsidP="00647CE6">
      <w:pPr>
        <w:tabs>
          <w:tab w:val="left" w:pos="5415"/>
          <w:tab w:val="left" w:pos="6345"/>
        </w:tabs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47CE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…………………………………………….....</w:t>
      </w:r>
      <w:r w:rsidRPr="00647CE6">
        <w:rPr>
          <w:rFonts w:ascii="Calibri" w:eastAsia="Calibri" w:hAnsi="Calibri" w:cs="Times New Roman"/>
          <w:sz w:val="24"/>
          <w:szCs w:val="24"/>
        </w:rPr>
        <w:tab/>
      </w:r>
    </w:p>
    <w:p w:rsidR="00647CE6" w:rsidRPr="00647CE6" w:rsidRDefault="00647CE6" w:rsidP="00647CE6">
      <w:pPr>
        <w:tabs>
          <w:tab w:val="left" w:pos="7305"/>
        </w:tabs>
        <w:spacing w:after="20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47CE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(czytelny podpis osoby nadzorującej wykonanie usługi)</w:t>
      </w:r>
    </w:p>
    <w:p w:rsidR="00647CE6" w:rsidRPr="00647CE6" w:rsidRDefault="00647CE6" w:rsidP="00647CE6">
      <w:pPr>
        <w:tabs>
          <w:tab w:val="left" w:pos="7305"/>
        </w:tabs>
        <w:spacing w:after="20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47CE6" w:rsidRPr="00647CE6" w:rsidRDefault="00647CE6" w:rsidP="00647CE6">
      <w:pPr>
        <w:tabs>
          <w:tab w:val="left" w:pos="7305"/>
        </w:tabs>
        <w:spacing w:after="20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47CE6" w:rsidRPr="00647CE6" w:rsidRDefault="00647CE6" w:rsidP="00FA3BC4">
      <w:p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47CE6" w:rsidRPr="00647CE6" w:rsidRDefault="00647CE6" w:rsidP="00647CE6">
      <w:pPr>
        <w:tabs>
          <w:tab w:val="left" w:pos="5415"/>
          <w:tab w:val="left" w:pos="6345"/>
        </w:tabs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47CE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.…..…….………………………………….                                     </w:t>
      </w:r>
    </w:p>
    <w:p w:rsidR="00647CE6" w:rsidRPr="00647CE6" w:rsidRDefault="00647CE6" w:rsidP="00647CE6">
      <w:pPr>
        <w:tabs>
          <w:tab w:val="left" w:pos="7305"/>
        </w:tabs>
        <w:spacing w:after="0" w:line="240" w:lineRule="auto"/>
        <w:ind w:left="1080"/>
        <w:rPr>
          <w:rFonts w:ascii="Calibri" w:eastAsia="Calibri" w:hAnsi="Calibri" w:cs="Times New Roman"/>
          <w:sz w:val="16"/>
          <w:szCs w:val="16"/>
        </w:rPr>
      </w:pPr>
      <w:r w:rsidRPr="00647CE6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(czytelny podpis wykonawcy usługi)                                                               </w:t>
      </w:r>
      <w:r w:rsidRPr="00647CE6">
        <w:rPr>
          <w:rFonts w:ascii="Calibri" w:eastAsia="Calibri" w:hAnsi="Calibri" w:cs="Times New Roman"/>
          <w:sz w:val="16"/>
          <w:szCs w:val="16"/>
        </w:rPr>
        <w:tab/>
        <w:t xml:space="preserve">    </w:t>
      </w:r>
    </w:p>
    <w:p w:rsidR="00647CE6" w:rsidRPr="00647CE6" w:rsidRDefault="00647CE6" w:rsidP="00647CE6">
      <w:pPr>
        <w:spacing w:after="200" w:line="276" w:lineRule="auto"/>
        <w:ind w:left="720"/>
        <w:rPr>
          <w:rFonts w:ascii="Calibri" w:eastAsia="Calibri" w:hAnsi="Calibri" w:cs="Times New Roman"/>
        </w:rPr>
      </w:pPr>
    </w:p>
    <w:p w:rsidR="008A0132" w:rsidRPr="00647CE6" w:rsidRDefault="008A0132" w:rsidP="00647CE6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8A0132" w:rsidRPr="00647CE6" w:rsidSect="00FA3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0" w:rsidRDefault="00206EA0" w:rsidP="00647CE6">
      <w:pPr>
        <w:spacing w:after="0" w:line="240" w:lineRule="auto"/>
      </w:pPr>
      <w:r>
        <w:separator/>
      </w:r>
    </w:p>
  </w:endnote>
  <w:endnote w:type="continuationSeparator" w:id="0">
    <w:p w:rsidR="00206EA0" w:rsidRDefault="00206EA0" w:rsidP="0064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211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7902" w:rsidRDefault="005079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0E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0E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902" w:rsidRDefault="00507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0" w:rsidRDefault="00206EA0" w:rsidP="00647CE6">
      <w:pPr>
        <w:spacing w:after="0" w:line="240" w:lineRule="auto"/>
      </w:pPr>
      <w:r>
        <w:separator/>
      </w:r>
    </w:p>
  </w:footnote>
  <w:footnote w:type="continuationSeparator" w:id="0">
    <w:p w:rsidR="00206EA0" w:rsidRDefault="00206EA0" w:rsidP="00647CE6">
      <w:pPr>
        <w:spacing w:after="0" w:line="240" w:lineRule="auto"/>
      </w:pPr>
      <w:r>
        <w:continuationSeparator/>
      </w:r>
    </w:p>
  </w:footnote>
  <w:footnote w:id="1">
    <w:p w:rsidR="00524465" w:rsidRPr="00344E3E" w:rsidRDefault="00524465" w:rsidP="00524465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8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skorzystanie z prawa do sprosto</w:t>
      </w:r>
      <w:r>
        <w:rPr>
          <w:rFonts w:ascii="Arial" w:eastAsia="Times New Roman" w:hAnsi="Arial" w:cs="Arial"/>
          <w:i/>
          <w:sz w:val="14"/>
          <w:szCs w:val="18"/>
          <w:lang w:eastAsia="pl-PL"/>
        </w:rPr>
        <w:t>wania nie może skutkować zmianą</w:t>
      </w:r>
      <w:r w:rsidRPr="00344E3E">
        <w:rPr>
          <w:rFonts w:ascii="Arial" w:hAnsi="Arial" w:cs="Arial"/>
          <w:i/>
          <w:sz w:val="14"/>
          <w:szCs w:val="18"/>
        </w:rPr>
        <w:t xml:space="preserve"> postanowień umowy w zakresie niezgodnym z ustawą Pzp</w:t>
      </w:r>
      <w:r>
        <w:rPr>
          <w:rFonts w:ascii="Arial" w:hAnsi="Arial" w:cs="Arial"/>
          <w:i/>
          <w:sz w:val="14"/>
          <w:szCs w:val="18"/>
        </w:rPr>
        <w:t>.</w:t>
      </w:r>
    </w:p>
  </w:footnote>
  <w:footnote w:id="2">
    <w:p w:rsidR="00524465" w:rsidRPr="00C10F74" w:rsidRDefault="00524465" w:rsidP="00524465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prawo do ograniczenia przetwarzania nie ma zastosowania w odniesieniu do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2" w:rsidRDefault="00110BF2" w:rsidP="00110BF2">
    <w:pPr>
      <w:spacing w:after="0" w:line="360" w:lineRule="auto"/>
      <w:jc w:val="right"/>
      <w:rPr>
        <w:rFonts w:ascii="Candara" w:hAnsi="Candara" w:cs="Arial"/>
        <w:i/>
        <w:sz w:val="20"/>
        <w:szCs w:val="20"/>
      </w:rPr>
    </w:pPr>
    <w:r>
      <w:rPr>
        <w:rFonts w:ascii="Candara" w:hAnsi="Candara" w:cs="Arial"/>
        <w:i/>
        <w:sz w:val="20"/>
        <w:szCs w:val="20"/>
      </w:rPr>
      <w:t>Nr referencyjny: U/89/12WOG/2024.</w:t>
    </w:r>
  </w:p>
  <w:p w:rsidR="00110BF2" w:rsidRDefault="00110B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528"/>
    <w:multiLevelType w:val="hybridMultilevel"/>
    <w:tmpl w:val="7DC69224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06A06939"/>
    <w:multiLevelType w:val="multilevel"/>
    <w:tmpl w:val="59521D8A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0A662688"/>
    <w:multiLevelType w:val="hybridMultilevel"/>
    <w:tmpl w:val="BD980674"/>
    <w:lvl w:ilvl="0" w:tplc="D4F8E0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256886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1E5177"/>
    <w:multiLevelType w:val="multilevel"/>
    <w:tmpl w:val="D23AA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242A2E"/>
    <w:multiLevelType w:val="multilevel"/>
    <w:tmpl w:val="0D98FC0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F71B5"/>
    <w:multiLevelType w:val="multilevel"/>
    <w:tmpl w:val="359AC7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F4E55"/>
    <w:multiLevelType w:val="multilevel"/>
    <w:tmpl w:val="C8E0E1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F76EF3"/>
    <w:multiLevelType w:val="hybridMultilevel"/>
    <w:tmpl w:val="69B607BA"/>
    <w:lvl w:ilvl="0" w:tplc="A4668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5B01"/>
    <w:multiLevelType w:val="hybridMultilevel"/>
    <w:tmpl w:val="12769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14316"/>
    <w:multiLevelType w:val="hybridMultilevel"/>
    <w:tmpl w:val="5F6C088C"/>
    <w:lvl w:ilvl="0" w:tplc="B762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CF77FF9"/>
    <w:multiLevelType w:val="hybridMultilevel"/>
    <w:tmpl w:val="CE9A5F4A"/>
    <w:lvl w:ilvl="0" w:tplc="1AC8C6F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84D75"/>
    <w:multiLevelType w:val="multilevel"/>
    <w:tmpl w:val="359AC7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3A64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0965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105CF"/>
    <w:multiLevelType w:val="multilevel"/>
    <w:tmpl w:val="59521D8A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 w15:restartNumberingAfterBreak="0">
    <w:nsid w:val="713D089A"/>
    <w:multiLevelType w:val="hybridMultilevel"/>
    <w:tmpl w:val="B4444452"/>
    <w:lvl w:ilvl="0" w:tplc="8DA2F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53E37"/>
    <w:multiLevelType w:val="multilevel"/>
    <w:tmpl w:val="59521D8A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8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  <w:num w:numId="17">
    <w:abstractNumId w:val="5"/>
  </w:num>
  <w:num w:numId="18">
    <w:abstractNumId w:val="19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E6"/>
    <w:rsid w:val="000639E0"/>
    <w:rsid w:val="000C65E1"/>
    <w:rsid w:val="00110BF2"/>
    <w:rsid w:val="0015119A"/>
    <w:rsid w:val="001A18FB"/>
    <w:rsid w:val="00206EA0"/>
    <w:rsid w:val="0023039A"/>
    <w:rsid w:val="00234AA4"/>
    <w:rsid w:val="00244F29"/>
    <w:rsid w:val="00325860"/>
    <w:rsid w:val="00341358"/>
    <w:rsid w:val="00421ABA"/>
    <w:rsid w:val="004A561C"/>
    <w:rsid w:val="004C4EA8"/>
    <w:rsid w:val="004D0CF1"/>
    <w:rsid w:val="004E4CD8"/>
    <w:rsid w:val="00505F9F"/>
    <w:rsid w:val="005072ED"/>
    <w:rsid w:val="00507902"/>
    <w:rsid w:val="00524465"/>
    <w:rsid w:val="005A1589"/>
    <w:rsid w:val="005D504A"/>
    <w:rsid w:val="0063411F"/>
    <w:rsid w:val="00647CE6"/>
    <w:rsid w:val="00693386"/>
    <w:rsid w:val="006B1264"/>
    <w:rsid w:val="00714405"/>
    <w:rsid w:val="007160EA"/>
    <w:rsid w:val="007E1172"/>
    <w:rsid w:val="007E7FCA"/>
    <w:rsid w:val="007F2EE3"/>
    <w:rsid w:val="008A0132"/>
    <w:rsid w:val="008E7655"/>
    <w:rsid w:val="008F2C8A"/>
    <w:rsid w:val="009929BC"/>
    <w:rsid w:val="00A210E1"/>
    <w:rsid w:val="00A42CA9"/>
    <w:rsid w:val="00AA40EC"/>
    <w:rsid w:val="00B8157C"/>
    <w:rsid w:val="00BD7F1A"/>
    <w:rsid w:val="00BE60E0"/>
    <w:rsid w:val="00C75BE9"/>
    <w:rsid w:val="00C928A5"/>
    <w:rsid w:val="00C96E9F"/>
    <w:rsid w:val="00D839EB"/>
    <w:rsid w:val="00E308BB"/>
    <w:rsid w:val="00E35052"/>
    <w:rsid w:val="00E61F4B"/>
    <w:rsid w:val="00E92FC1"/>
    <w:rsid w:val="00EA2C62"/>
    <w:rsid w:val="00F47707"/>
    <w:rsid w:val="00FA3BC4"/>
    <w:rsid w:val="00FD718A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6A051"/>
  <w15:chartTrackingRefBased/>
  <w15:docId w15:val="{960D26F2-BAEE-44CA-9F43-D1D5601A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CE6"/>
  </w:style>
  <w:style w:type="paragraph" w:styleId="Stopka">
    <w:name w:val="footer"/>
    <w:basedOn w:val="Normalny"/>
    <w:link w:val="StopkaZnak"/>
    <w:uiPriority w:val="99"/>
    <w:unhideWhenUsed/>
    <w:rsid w:val="0064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CE6"/>
  </w:style>
  <w:style w:type="paragraph" w:styleId="Akapitzlist">
    <w:name w:val="List Paragraph"/>
    <w:basedOn w:val="Normalny"/>
    <w:uiPriority w:val="34"/>
    <w:qFormat/>
    <w:rsid w:val="00647CE6"/>
    <w:pPr>
      <w:ind w:left="720"/>
      <w:contextualSpacing/>
    </w:p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647CE6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4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647CE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17251AA-CC54-4D7A-9AB4-CCC80689A9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2641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Kostrzewska Patrycja</dc:creator>
  <cp:keywords/>
  <dc:description/>
  <cp:lastModifiedBy>Wiczanowska Anna</cp:lastModifiedBy>
  <cp:revision>6</cp:revision>
  <cp:lastPrinted>2024-11-19T10:08:00Z</cp:lastPrinted>
  <dcterms:created xsi:type="dcterms:W3CDTF">2024-11-19T11:50:00Z</dcterms:created>
  <dcterms:modified xsi:type="dcterms:W3CDTF">2024-11-19T13:20:00Z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f79d9582-e115-49b3-a14c-5ecb3df09112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Kostrzewska Patrycja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+jdxlho/Ld6FgoNBZ0Nrq2fPOCjqpN4P</vt:lpwstr>
  </property>
  <property fmtid="{D5CDD505-2E9C-101B-9397-08002B2CF9AE}" pid="11" name="s5636:Creator type=IP">
    <vt:lpwstr>10.60.165.138</vt:lpwstr>
  </property>
</Properties>
</file>