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F9" w:rsidRDefault="003A7E45" w:rsidP="008344F9">
      <w:pPr>
        <w:spacing w:after="40" w:line="240" w:lineRule="auto"/>
      </w:pPr>
      <w:r>
        <w:t>Wykonanie i montaż kompletu liter blokowych</w:t>
      </w:r>
      <w:r w:rsidR="00816427">
        <w:t xml:space="preserve"> o grubości min. 10 mm z materiału odpornego na dewastację (np. wgniecenia)</w:t>
      </w:r>
      <w:r>
        <w:t xml:space="preserve">, lakierowanych farbą UV na kolor zgodny z księgą wizualizacji. </w:t>
      </w:r>
      <w:r w:rsidR="008344F9">
        <w:t xml:space="preserve">Użyta czcionka zgodna z księgą wizualizacji. </w:t>
      </w:r>
      <w:r>
        <w:t xml:space="preserve">Montaż w Łodzi na ul. Pienistej …… </w:t>
      </w:r>
      <w:r w:rsidR="00FF40C7">
        <w:t>wewnątrz budynku</w:t>
      </w:r>
      <w:r>
        <w:t xml:space="preserve">. </w:t>
      </w:r>
      <w:r w:rsidR="008344F9">
        <w:t>W skład kompletu liter wchodzą następujące elementy:</w:t>
      </w:r>
    </w:p>
    <w:p w:rsidR="00704259" w:rsidRDefault="00704259" w:rsidP="008344F9">
      <w:pPr>
        <w:spacing w:after="40" w:line="240" w:lineRule="auto"/>
      </w:pPr>
    </w:p>
    <w:p w:rsidR="008344F9" w:rsidRDefault="008344F9" w:rsidP="008344F9">
      <w:pPr>
        <w:spacing w:after="40" w:line="240" w:lineRule="auto"/>
      </w:pPr>
      <w:r>
        <w:t>Litery wielkie</w:t>
      </w:r>
      <w:r w:rsidR="00704259">
        <w:t xml:space="preserve"> – wysokość </w:t>
      </w:r>
      <w:r w:rsidR="005B1601">
        <w:t>8,5</w:t>
      </w:r>
      <w:r w:rsidR="00704259">
        <w:t>cm</w:t>
      </w:r>
      <w:r>
        <w:t>:</w:t>
      </w:r>
    </w:p>
    <w:p w:rsidR="00EB0FF1" w:rsidRDefault="00EB0FF1" w:rsidP="008344F9">
      <w:pPr>
        <w:spacing w:after="40" w:line="240" w:lineRule="auto"/>
        <w:sectPr w:rsidR="00EB0FF1" w:rsidSect="00B82D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4F9" w:rsidRDefault="008344F9" w:rsidP="008344F9">
      <w:pPr>
        <w:spacing w:after="40" w:line="240" w:lineRule="auto"/>
      </w:pPr>
      <w:r>
        <w:lastRenderedPageBreak/>
        <w:t>- A – 4 sztuki</w:t>
      </w:r>
    </w:p>
    <w:p w:rsidR="008344F9" w:rsidRDefault="008344F9" w:rsidP="008344F9">
      <w:pPr>
        <w:spacing w:after="40" w:line="240" w:lineRule="auto"/>
      </w:pPr>
      <w:r>
        <w:t>- S – 3 sztuki</w:t>
      </w:r>
    </w:p>
    <w:p w:rsidR="008344F9" w:rsidRDefault="008344F9" w:rsidP="008344F9">
      <w:pPr>
        <w:spacing w:after="40" w:line="240" w:lineRule="auto"/>
      </w:pPr>
      <w:r>
        <w:t>- T – 1 sztuka</w:t>
      </w:r>
    </w:p>
    <w:p w:rsidR="008344F9" w:rsidRDefault="008344F9" w:rsidP="008344F9">
      <w:pPr>
        <w:spacing w:after="40" w:line="240" w:lineRule="auto"/>
      </w:pPr>
      <w:r>
        <w:t>- O – 1 sztuka</w:t>
      </w:r>
    </w:p>
    <w:p w:rsidR="008344F9" w:rsidRDefault="008344F9" w:rsidP="008344F9">
      <w:pPr>
        <w:spacing w:after="40" w:line="240" w:lineRule="auto"/>
      </w:pPr>
      <w:r>
        <w:t>- W – 1 sztuka</w:t>
      </w:r>
    </w:p>
    <w:p w:rsidR="008344F9" w:rsidRDefault="008344F9" w:rsidP="008344F9">
      <w:pPr>
        <w:spacing w:after="40" w:line="240" w:lineRule="auto"/>
      </w:pPr>
      <w:r>
        <w:t>- R - 2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t>- Z - 2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t>- Y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E - 2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lastRenderedPageBreak/>
        <w:t>- N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I - 2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t>- P - 3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t>- Ł - 2</w:t>
      </w:r>
      <w:r w:rsidR="00237042" w:rsidRPr="00237042">
        <w:t xml:space="preserve"> </w:t>
      </w:r>
      <w:r w:rsidR="00237042">
        <w:t>sztuki</w:t>
      </w:r>
    </w:p>
    <w:p w:rsidR="008344F9" w:rsidRDefault="008344F9" w:rsidP="008344F9">
      <w:pPr>
        <w:spacing w:after="40" w:line="240" w:lineRule="auto"/>
      </w:pPr>
      <w:r>
        <w:t>- K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L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C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G - 1</w:t>
      </w:r>
      <w:r w:rsidR="00237042" w:rsidRPr="00237042">
        <w:t xml:space="preserve"> </w:t>
      </w:r>
      <w:r w:rsidR="00237042">
        <w:t>sztuka</w:t>
      </w:r>
    </w:p>
    <w:p w:rsidR="008344F9" w:rsidRDefault="008344F9" w:rsidP="008344F9">
      <w:pPr>
        <w:spacing w:after="40" w:line="240" w:lineRule="auto"/>
      </w:pPr>
      <w:r>
        <w:t>- M - 1</w:t>
      </w:r>
      <w:r w:rsidR="00237042" w:rsidRPr="00237042">
        <w:t xml:space="preserve"> </w:t>
      </w:r>
      <w:r w:rsidR="00237042">
        <w:t>sztuka</w:t>
      </w:r>
    </w:p>
    <w:p w:rsidR="00EB0FF1" w:rsidRDefault="00EB0FF1" w:rsidP="008344F9">
      <w:pPr>
        <w:spacing w:after="40" w:line="240" w:lineRule="auto"/>
        <w:sectPr w:rsidR="00EB0FF1" w:rsidSect="00EB0F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1D6C" w:rsidRDefault="002C1D6C" w:rsidP="008344F9">
      <w:pPr>
        <w:spacing w:after="40" w:line="240" w:lineRule="auto"/>
      </w:pPr>
    </w:p>
    <w:p w:rsidR="002C1D6C" w:rsidRDefault="002C1D6C" w:rsidP="008344F9">
      <w:pPr>
        <w:spacing w:after="40" w:line="240" w:lineRule="auto"/>
      </w:pPr>
      <w:r>
        <w:t>Litery małe</w:t>
      </w:r>
      <w:r w:rsidR="00704259">
        <w:t xml:space="preserve"> – wysokość </w:t>
      </w:r>
      <w:r w:rsidR="005B1601">
        <w:t>6,5</w:t>
      </w:r>
      <w:r w:rsidR="00704259">
        <w:t>cm</w:t>
      </w:r>
      <w:r>
        <w:t>:</w:t>
      </w:r>
    </w:p>
    <w:p w:rsidR="00250582" w:rsidRDefault="00250582" w:rsidP="008344F9">
      <w:pPr>
        <w:spacing w:after="40" w:line="240" w:lineRule="auto"/>
        <w:sectPr w:rsidR="00250582" w:rsidSect="00EB0F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0CAE" w:rsidRDefault="00EB0FF1" w:rsidP="008344F9">
      <w:pPr>
        <w:spacing w:after="40" w:line="240" w:lineRule="auto"/>
      </w:pPr>
      <w:r>
        <w:lastRenderedPageBreak/>
        <w:t>- o</w:t>
      </w:r>
      <w:r w:rsidR="00330CAE">
        <w:t xml:space="preserve"> – 8</w:t>
      </w:r>
      <w:r w:rsidR="00250582">
        <w:t xml:space="preserve"> sztuk</w:t>
      </w:r>
    </w:p>
    <w:p w:rsidR="00EB0FF1" w:rsidRDefault="00EB0FF1" w:rsidP="008344F9">
      <w:pPr>
        <w:spacing w:after="40" w:line="240" w:lineRule="auto"/>
      </w:pPr>
      <w:r>
        <w:t>- d</w:t>
      </w:r>
      <w:r w:rsidR="00330CAE">
        <w:t xml:space="preserve"> - 3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z</w:t>
      </w:r>
      <w:r w:rsidR="00330CAE">
        <w:t xml:space="preserve"> - 4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l</w:t>
      </w:r>
      <w:r w:rsidR="00330CAE">
        <w:t xml:space="preserve"> - 2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i</w:t>
      </w:r>
      <w:r w:rsidR="00330CAE">
        <w:t xml:space="preserve"> </w:t>
      </w:r>
      <w:r w:rsidR="00250582">
        <w:t>–</w:t>
      </w:r>
      <w:r w:rsidR="00330CAE">
        <w:t xml:space="preserve"> 9</w:t>
      </w:r>
      <w:r w:rsidR="00250582">
        <w:t xml:space="preserve"> sztuk</w:t>
      </w:r>
    </w:p>
    <w:p w:rsidR="00EB0FF1" w:rsidRDefault="00EB0FF1" w:rsidP="008344F9">
      <w:pPr>
        <w:spacing w:after="40" w:line="240" w:lineRule="auto"/>
      </w:pPr>
      <w:r>
        <w:t>- n</w:t>
      </w:r>
      <w:r w:rsidR="00330CAE">
        <w:t xml:space="preserve"> </w:t>
      </w:r>
      <w:r w:rsidR="00250582">
        <w:t>–</w:t>
      </w:r>
      <w:r w:rsidR="00330CAE">
        <w:t xml:space="preserve"> 5</w:t>
      </w:r>
      <w:r w:rsidR="00250582">
        <w:t xml:space="preserve"> sztuk</w:t>
      </w:r>
    </w:p>
    <w:p w:rsidR="00EB0FF1" w:rsidRDefault="00EB0FF1" w:rsidP="008344F9">
      <w:pPr>
        <w:spacing w:after="40" w:line="240" w:lineRule="auto"/>
      </w:pPr>
      <w:r>
        <w:t>- a</w:t>
      </w:r>
      <w:r w:rsidR="00330CAE">
        <w:t xml:space="preserve"> </w:t>
      </w:r>
      <w:r w:rsidR="00250582">
        <w:t>–</w:t>
      </w:r>
      <w:r w:rsidR="00330CAE">
        <w:t xml:space="preserve"> 8</w:t>
      </w:r>
      <w:r w:rsidR="00250582">
        <w:t xml:space="preserve"> sztuk</w:t>
      </w:r>
    </w:p>
    <w:p w:rsidR="00EB0FF1" w:rsidRDefault="00EB0FF1" w:rsidP="008344F9">
      <w:pPr>
        <w:spacing w:after="40" w:line="240" w:lineRule="auto"/>
      </w:pPr>
      <w:r>
        <w:t>- c</w:t>
      </w:r>
      <w:r w:rsidR="00330CAE">
        <w:t xml:space="preserve"> - 4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lastRenderedPageBreak/>
        <w:t>- y</w:t>
      </w:r>
      <w:r w:rsidR="00330CAE">
        <w:t xml:space="preserve"> - 1</w:t>
      </w:r>
      <w:r w:rsidR="00250582" w:rsidRPr="00250582">
        <w:t xml:space="preserve"> </w:t>
      </w:r>
      <w:r w:rsidR="00250582">
        <w:t>sztuka</w:t>
      </w:r>
    </w:p>
    <w:p w:rsidR="00EB0FF1" w:rsidRDefault="00EB0FF1" w:rsidP="008344F9">
      <w:pPr>
        <w:spacing w:after="40" w:line="240" w:lineRule="auto"/>
      </w:pPr>
      <w:r>
        <w:t>- j</w:t>
      </w:r>
      <w:r w:rsidR="00330CAE">
        <w:t xml:space="preserve"> - 2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 xml:space="preserve">- </w:t>
      </w:r>
      <w:proofErr w:type="spellStart"/>
      <w:r>
        <w:t>r</w:t>
      </w:r>
      <w:proofErr w:type="spellEnd"/>
      <w:r w:rsidR="00330CAE">
        <w:t xml:space="preserve"> - 3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w</w:t>
      </w:r>
      <w:r w:rsidR="00330CAE">
        <w:t xml:space="preserve"> </w:t>
      </w:r>
      <w:r w:rsidR="00250582">
        <w:t>–</w:t>
      </w:r>
      <w:r w:rsidR="00330CAE">
        <w:t xml:space="preserve"> 5</w:t>
      </w:r>
      <w:r w:rsidR="00250582">
        <w:t xml:space="preserve"> sztuk</w:t>
      </w:r>
    </w:p>
    <w:p w:rsidR="00EB0FF1" w:rsidRDefault="00EB0FF1" w:rsidP="008344F9">
      <w:pPr>
        <w:spacing w:after="40" w:line="240" w:lineRule="auto"/>
      </w:pPr>
      <w:r>
        <w:t>- p</w:t>
      </w:r>
      <w:r w:rsidR="00330CAE">
        <w:t xml:space="preserve"> </w:t>
      </w:r>
      <w:r w:rsidR="00250582">
        <w:t>–</w:t>
      </w:r>
      <w:r w:rsidR="00330CAE">
        <w:t xml:space="preserve"> 1</w:t>
      </w:r>
      <w:r w:rsidR="00250582">
        <w:t xml:space="preserve"> sztuka</w:t>
      </w:r>
    </w:p>
    <w:p w:rsidR="00EB0FF1" w:rsidRDefault="00EB0FF1" w:rsidP="008344F9">
      <w:pPr>
        <w:spacing w:after="40" w:line="240" w:lineRule="auto"/>
      </w:pPr>
      <w:r>
        <w:t>- h</w:t>
      </w:r>
      <w:r w:rsidR="00330CAE">
        <w:t xml:space="preserve"> - 2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ł</w:t>
      </w:r>
      <w:r w:rsidR="00330CAE">
        <w:t xml:space="preserve"> - 2</w:t>
      </w:r>
      <w:r w:rsidR="00250582" w:rsidRPr="00250582">
        <w:t xml:space="preserve"> </w:t>
      </w:r>
      <w:r w:rsidR="00250582">
        <w:t>sztuki</w:t>
      </w:r>
    </w:p>
    <w:p w:rsidR="00250582" w:rsidRDefault="00250582" w:rsidP="008344F9">
      <w:pPr>
        <w:spacing w:after="40" w:line="240" w:lineRule="auto"/>
        <w:sectPr w:rsidR="00250582" w:rsidSect="002505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0FF1" w:rsidRDefault="00EB0FF1" w:rsidP="008344F9">
      <w:pPr>
        <w:spacing w:after="40" w:line="240" w:lineRule="auto"/>
      </w:pPr>
    </w:p>
    <w:p w:rsidR="00EB0FF1" w:rsidRDefault="00704259" w:rsidP="008344F9">
      <w:pPr>
        <w:spacing w:after="40" w:line="240" w:lineRule="auto"/>
      </w:pPr>
      <w:r>
        <w:t xml:space="preserve">Cyfry – wysokość </w:t>
      </w:r>
      <w:r w:rsidR="005B1601">
        <w:t>8,5</w:t>
      </w:r>
      <w:r>
        <w:t>cm:</w:t>
      </w:r>
    </w:p>
    <w:p w:rsidR="00EB0FF1" w:rsidRDefault="00EB0FF1" w:rsidP="008344F9">
      <w:pPr>
        <w:spacing w:after="40" w:line="240" w:lineRule="auto"/>
      </w:pPr>
      <w:r>
        <w:t>- 9</w:t>
      </w:r>
      <w:r w:rsidR="00330CAE">
        <w:t xml:space="preserve"> - 2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- 3</w:t>
      </w:r>
      <w:r w:rsidR="00330CAE">
        <w:t xml:space="preserve"> - 1</w:t>
      </w:r>
      <w:r w:rsidR="00250582" w:rsidRPr="00250582">
        <w:t xml:space="preserve"> </w:t>
      </w:r>
      <w:r w:rsidR="00250582">
        <w:t>sztuka</w:t>
      </w:r>
    </w:p>
    <w:p w:rsidR="00EB0FF1" w:rsidRDefault="00EB0FF1" w:rsidP="008344F9">
      <w:pPr>
        <w:spacing w:after="40" w:line="240" w:lineRule="auto"/>
      </w:pPr>
      <w:r>
        <w:t>- 1</w:t>
      </w:r>
      <w:r w:rsidR="00330CAE">
        <w:t xml:space="preserve"> - 1</w:t>
      </w:r>
      <w:r w:rsidR="00250582" w:rsidRPr="00250582">
        <w:t xml:space="preserve"> </w:t>
      </w:r>
      <w:r w:rsidR="00250582">
        <w:t>sztuka</w:t>
      </w:r>
    </w:p>
    <w:p w:rsidR="00704259" w:rsidRDefault="00704259" w:rsidP="008344F9">
      <w:pPr>
        <w:spacing w:after="40" w:line="240" w:lineRule="auto"/>
      </w:pPr>
    </w:p>
    <w:p w:rsidR="00704259" w:rsidRDefault="00704259" w:rsidP="008344F9">
      <w:pPr>
        <w:spacing w:after="40" w:line="240" w:lineRule="auto"/>
      </w:pPr>
      <w:r>
        <w:t>Znaki specjalne – wielkość zgodna z parametrami czcionki:</w:t>
      </w:r>
    </w:p>
    <w:p w:rsidR="00EB0FF1" w:rsidRDefault="00EB0FF1" w:rsidP="008344F9">
      <w:pPr>
        <w:spacing w:after="40" w:line="240" w:lineRule="auto"/>
      </w:pPr>
      <w:r>
        <w:t>- .</w:t>
      </w:r>
      <w:r w:rsidR="00330CAE">
        <w:t xml:space="preserve"> - 4</w:t>
      </w:r>
      <w:r w:rsidR="00250582" w:rsidRPr="00250582">
        <w:t xml:space="preserve"> </w:t>
      </w:r>
      <w:r w:rsidR="00250582">
        <w:t>sztuki</w:t>
      </w:r>
    </w:p>
    <w:p w:rsidR="00EB0FF1" w:rsidRDefault="00EB0FF1" w:rsidP="008344F9">
      <w:pPr>
        <w:spacing w:after="40" w:line="240" w:lineRule="auto"/>
      </w:pPr>
      <w:r>
        <w:t>- ,</w:t>
      </w:r>
      <w:r w:rsidR="00330CAE">
        <w:t xml:space="preserve"> - 4</w:t>
      </w:r>
      <w:r w:rsidR="00250582" w:rsidRPr="00250582">
        <w:t xml:space="preserve"> </w:t>
      </w:r>
      <w:r w:rsidR="00250582">
        <w:t>sztuki</w:t>
      </w:r>
    </w:p>
    <w:p w:rsidR="002C1D6C" w:rsidRDefault="002C1D6C" w:rsidP="008344F9">
      <w:pPr>
        <w:spacing w:after="40" w:line="240" w:lineRule="auto"/>
      </w:pPr>
    </w:p>
    <w:sectPr w:rsidR="002C1D6C" w:rsidSect="00EB0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7E45"/>
    <w:rsid w:val="00014CD4"/>
    <w:rsid w:val="00237042"/>
    <w:rsid w:val="00250582"/>
    <w:rsid w:val="002C1D6C"/>
    <w:rsid w:val="00330CAE"/>
    <w:rsid w:val="003A7E45"/>
    <w:rsid w:val="005B1601"/>
    <w:rsid w:val="006F6A7D"/>
    <w:rsid w:val="00704259"/>
    <w:rsid w:val="00816427"/>
    <w:rsid w:val="008344F9"/>
    <w:rsid w:val="00844257"/>
    <w:rsid w:val="00B82DDB"/>
    <w:rsid w:val="00EB0FF1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902</Characters>
  <Application>Microsoft Office Word</Application>
  <DocSecurity>0</DocSecurity>
  <Lines>7</Lines>
  <Paragraphs>2</Paragraphs>
  <ScaleCrop>false</ScaleCrop>
  <Company>SGST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SGST</dc:creator>
  <cp:keywords/>
  <dc:description/>
  <cp:lastModifiedBy>PREZES</cp:lastModifiedBy>
  <cp:revision>12</cp:revision>
  <dcterms:created xsi:type="dcterms:W3CDTF">2018-08-16T13:43:00Z</dcterms:created>
  <dcterms:modified xsi:type="dcterms:W3CDTF">2018-08-16T14:11:00Z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1069710004</vt:i4>
  </property>
  <property fmtid="{D5CDD505-2E9C-101B-9397-08002B2CF9AE}" pid="3" name="_NewReviewCycle">
    <vt:lpwstr/>
  </property>
  <property fmtid="{D5CDD505-2E9C-101B-9397-08002B2CF9AE}" pid="4" name="_EmailSubject">
    <vt:lpwstr>Zapytanie ofertowe</vt:lpwstr>
  </property>
  <property fmtid="{D5CDD505-2E9C-101B-9397-08002B2CF9AE}" pid="5" name="_AuthorEmail">
    <vt:lpwstr>sgst@sgst.com.pl</vt:lpwstr>
  </property>
  <property fmtid="{D5CDD505-2E9C-101B-9397-08002B2CF9AE}" pid="6" name="_AuthorEmailDisplayName">
    <vt:lpwstr>SGST - Dariusz S. Trocha</vt:lpwstr>
  </property>
</Properties>
</file>