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AFE" w:rsidRPr="001C0AC4" w:rsidRDefault="00267AFE" w:rsidP="00B02F93">
      <w:pPr>
        <w:pStyle w:val="Bezodstpw"/>
        <w:jc w:val="center"/>
        <w:rPr>
          <w:b/>
          <w:sz w:val="20"/>
          <w:szCs w:val="20"/>
          <w:u w:val="single"/>
        </w:rPr>
      </w:pPr>
    </w:p>
    <w:p w:rsidR="00B02F93" w:rsidRPr="00A32482" w:rsidRDefault="00B02F93" w:rsidP="00B02F93">
      <w:pPr>
        <w:pStyle w:val="Bezodstpw"/>
        <w:jc w:val="center"/>
        <w:rPr>
          <w:rFonts w:cstheme="minorHAnsi"/>
          <w:b/>
          <w:sz w:val="18"/>
          <w:szCs w:val="18"/>
          <w:u w:val="single"/>
        </w:rPr>
      </w:pPr>
      <w:r w:rsidRPr="00A32482">
        <w:rPr>
          <w:rFonts w:cstheme="minorHAnsi"/>
          <w:b/>
          <w:sz w:val="18"/>
          <w:szCs w:val="18"/>
          <w:u w:val="single"/>
        </w:rPr>
        <w:t>S</w:t>
      </w:r>
      <w:r w:rsidR="005B5671" w:rsidRPr="00A32482">
        <w:rPr>
          <w:rFonts w:cstheme="minorHAnsi"/>
          <w:b/>
          <w:sz w:val="18"/>
          <w:szCs w:val="18"/>
          <w:u w:val="single"/>
        </w:rPr>
        <w:t>PECYFIKACJA WARUNKÓW ZAMÓWIENIA</w:t>
      </w:r>
    </w:p>
    <w:p w:rsidR="00EA7858" w:rsidRPr="00A32482" w:rsidRDefault="00EA7858" w:rsidP="00B02F93">
      <w:pPr>
        <w:pStyle w:val="Bezodstpw"/>
        <w:jc w:val="center"/>
        <w:rPr>
          <w:rFonts w:cstheme="minorHAnsi"/>
          <w:b/>
          <w:sz w:val="18"/>
          <w:szCs w:val="18"/>
          <w:u w:val="single"/>
        </w:rPr>
      </w:pPr>
    </w:p>
    <w:p w:rsidR="00DD2C4D" w:rsidRPr="00A32482"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cstheme="minorHAnsi"/>
          <w:b/>
          <w:sz w:val="18"/>
          <w:szCs w:val="18"/>
        </w:rPr>
      </w:pPr>
      <w:r w:rsidRPr="00A32482">
        <w:rPr>
          <w:rFonts w:cstheme="minorHAnsi"/>
          <w:b/>
          <w:sz w:val="18"/>
          <w:szCs w:val="18"/>
        </w:rPr>
        <w:t xml:space="preserve">I. NAZWA ORAZ ADRES ZAMAWIAJĄCEGO: </w:t>
      </w:r>
    </w:p>
    <w:p w:rsidR="00A81CE4" w:rsidRPr="00A32482" w:rsidRDefault="00A81CE4" w:rsidP="00A81CE4">
      <w:pPr>
        <w:pStyle w:val="Bezodstpw"/>
        <w:rPr>
          <w:rFonts w:cstheme="minorHAnsi"/>
          <w:sz w:val="18"/>
          <w:szCs w:val="18"/>
        </w:rPr>
      </w:pPr>
      <w:r w:rsidRPr="00A32482">
        <w:rPr>
          <w:rFonts w:cstheme="minorHAnsi"/>
          <w:b/>
          <w:bCs/>
          <w:sz w:val="18"/>
          <w:szCs w:val="18"/>
        </w:rPr>
        <w:t>Zamawiający</w:t>
      </w:r>
      <w:r w:rsidRPr="00A32482">
        <w:rPr>
          <w:rFonts w:cstheme="minorHAnsi"/>
          <w:sz w:val="18"/>
          <w:szCs w:val="18"/>
        </w:rPr>
        <w:t xml:space="preserve">: Komenda Wojewódzka Policji we Wrocławiu </w:t>
      </w:r>
    </w:p>
    <w:p w:rsidR="00A81CE4" w:rsidRPr="00A32482" w:rsidRDefault="00A81CE4" w:rsidP="00A81CE4">
      <w:pPr>
        <w:pStyle w:val="Bezodstpw"/>
        <w:rPr>
          <w:rFonts w:cstheme="minorHAnsi"/>
          <w:sz w:val="18"/>
          <w:szCs w:val="18"/>
        </w:rPr>
      </w:pPr>
      <w:r w:rsidRPr="00A32482">
        <w:rPr>
          <w:rFonts w:cstheme="minorHAnsi"/>
          <w:b/>
          <w:bCs/>
          <w:sz w:val="18"/>
          <w:szCs w:val="18"/>
        </w:rPr>
        <w:t>Adres Zamawiającego</w:t>
      </w:r>
      <w:r w:rsidRPr="00A32482">
        <w:rPr>
          <w:rFonts w:cstheme="minorHAnsi"/>
          <w:sz w:val="18"/>
          <w:szCs w:val="18"/>
        </w:rPr>
        <w:t>: ul. Podwale 31-33, 50-040 Wrocław</w:t>
      </w:r>
    </w:p>
    <w:p w:rsidR="00A81CE4" w:rsidRPr="00A32482" w:rsidRDefault="00A81CE4" w:rsidP="00A81CE4">
      <w:pPr>
        <w:pStyle w:val="Bezodstpw"/>
        <w:rPr>
          <w:rFonts w:cstheme="minorHAnsi"/>
          <w:sz w:val="18"/>
          <w:szCs w:val="18"/>
        </w:rPr>
      </w:pPr>
      <w:r w:rsidRPr="00A32482">
        <w:rPr>
          <w:rFonts w:cstheme="minorHAnsi"/>
          <w:b/>
          <w:bCs/>
          <w:sz w:val="18"/>
          <w:szCs w:val="18"/>
        </w:rPr>
        <w:t>Telefon</w:t>
      </w:r>
      <w:r w:rsidRPr="00A32482">
        <w:rPr>
          <w:rFonts w:cstheme="minorHAnsi"/>
          <w:sz w:val="18"/>
          <w:szCs w:val="18"/>
        </w:rPr>
        <w:t xml:space="preserve">: </w:t>
      </w:r>
      <w:r w:rsidR="009C6030" w:rsidRPr="00A32482">
        <w:rPr>
          <w:rFonts w:cstheme="minorHAnsi"/>
          <w:sz w:val="18"/>
          <w:szCs w:val="18"/>
        </w:rPr>
        <w:t>47 871 43 66</w:t>
      </w:r>
    </w:p>
    <w:p w:rsidR="00A81CE4" w:rsidRPr="00A32482" w:rsidRDefault="00A81CE4" w:rsidP="00A81CE4">
      <w:pPr>
        <w:pStyle w:val="Bezodstpw"/>
        <w:rPr>
          <w:rFonts w:cstheme="minorHAnsi"/>
          <w:sz w:val="18"/>
          <w:szCs w:val="18"/>
        </w:rPr>
      </w:pPr>
      <w:r w:rsidRPr="00A32482">
        <w:rPr>
          <w:rFonts w:cstheme="minorHAnsi"/>
          <w:b/>
          <w:sz w:val="18"/>
          <w:szCs w:val="18"/>
        </w:rPr>
        <w:t>Adres poczty elektronicznej:</w:t>
      </w:r>
      <w:hyperlink r:id="rId8" w:history="1">
        <w:r w:rsidR="009C6030" w:rsidRPr="00A32482">
          <w:rPr>
            <w:rStyle w:val="Hipercze"/>
            <w:rFonts w:cstheme="minorHAnsi"/>
            <w:sz w:val="18"/>
            <w:szCs w:val="18"/>
          </w:rPr>
          <w:t>iwona.rogaczewska@wr.policja.gov.pl</w:t>
        </w:r>
      </w:hyperlink>
    </w:p>
    <w:p w:rsidR="00B02F93" w:rsidRPr="00A32482" w:rsidRDefault="00A81CE4" w:rsidP="00A81CE4">
      <w:pPr>
        <w:pStyle w:val="Bezodstpw"/>
        <w:rPr>
          <w:rFonts w:cstheme="minorHAnsi"/>
          <w:sz w:val="18"/>
          <w:szCs w:val="18"/>
        </w:rPr>
      </w:pPr>
      <w:r w:rsidRPr="00A32482">
        <w:rPr>
          <w:rFonts w:cstheme="minorHAnsi"/>
          <w:b/>
          <w:bCs/>
          <w:sz w:val="18"/>
          <w:szCs w:val="18"/>
        </w:rPr>
        <w:t>Godziny urzędowania</w:t>
      </w:r>
      <w:r w:rsidRPr="00A32482">
        <w:rPr>
          <w:rFonts w:cstheme="minorHAnsi"/>
          <w:sz w:val="18"/>
          <w:szCs w:val="18"/>
        </w:rPr>
        <w:t>: od 07:30 do 15:30.</w:t>
      </w:r>
    </w:p>
    <w:p w:rsidR="00A81CE4" w:rsidRPr="00A32482" w:rsidRDefault="00A81CE4" w:rsidP="00A81CE4">
      <w:pPr>
        <w:pStyle w:val="Bezodstpw"/>
        <w:rPr>
          <w:rFonts w:cstheme="minorHAnsi"/>
          <w:sz w:val="18"/>
          <w:szCs w:val="18"/>
        </w:rPr>
      </w:pPr>
      <w:r w:rsidRPr="00A32482">
        <w:rPr>
          <w:rFonts w:cstheme="minorHAnsi"/>
          <w:sz w:val="18"/>
          <w:szCs w:val="18"/>
        </w:rPr>
        <w:t>Konto bankowe: NBP O/Okręgowy Wrocław, numer: 34 1010 1674 0000 9713 9120 1000</w:t>
      </w:r>
    </w:p>
    <w:p w:rsidR="00A81CE4" w:rsidRPr="00A32482" w:rsidRDefault="00A81CE4" w:rsidP="00A81CE4">
      <w:pPr>
        <w:pStyle w:val="Bezodstpw"/>
        <w:rPr>
          <w:rFonts w:cstheme="minorHAnsi"/>
          <w:sz w:val="18"/>
          <w:szCs w:val="18"/>
        </w:rPr>
      </w:pPr>
      <w:r w:rsidRPr="00A32482">
        <w:rPr>
          <w:rFonts w:cstheme="minorHAnsi"/>
          <w:sz w:val="18"/>
          <w:szCs w:val="18"/>
        </w:rPr>
        <w:t>NIP: 896-000-47-80</w:t>
      </w:r>
    </w:p>
    <w:p w:rsidR="00A81CE4" w:rsidRPr="00A32482" w:rsidRDefault="00A81CE4" w:rsidP="00A81CE4">
      <w:pPr>
        <w:pStyle w:val="Bezodstpw"/>
        <w:rPr>
          <w:rFonts w:cstheme="minorHAnsi"/>
          <w:sz w:val="18"/>
          <w:szCs w:val="18"/>
        </w:rPr>
      </w:pPr>
      <w:r w:rsidRPr="00A32482">
        <w:rPr>
          <w:rFonts w:cstheme="minorHAnsi"/>
          <w:sz w:val="18"/>
          <w:szCs w:val="18"/>
        </w:rPr>
        <w:t>Regon: 930156216</w:t>
      </w:r>
    </w:p>
    <w:p w:rsidR="00532C98" w:rsidRPr="00A32482" w:rsidRDefault="00532C98" w:rsidP="00532C98">
      <w:pPr>
        <w:pStyle w:val="Bezodstpw"/>
        <w:rPr>
          <w:rFonts w:cstheme="minorHAnsi"/>
          <w:b/>
          <w:sz w:val="18"/>
          <w:szCs w:val="18"/>
          <w:u w:val="single"/>
        </w:rPr>
      </w:pPr>
      <w:r w:rsidRPr="00A32482">
        <w:rPr>
          <w:rFonts w:cstheme="minorHAnsi"/>
          <w:b/>
          <w:sz w:val="18"/>
          <w:szCs w:val="18"/>
          <w:u w:val="single"/>
        </w:rPr>
        <w:t>Klauzula informacyjna RODO:</w:t>
      </w:r>
    </w:p>
    <w:p w:rsidR="00532C98" w:rsidRPr="00A32482" w:rsidRDefault="00532C98" w:rsidP="00532C98">
      <w:pPr>
        <w:pStyle w:val="Bezodstpw"/>
        <w:jc w:val="both"/>
        <w:rPr>
          <w:rFonts w:eastAsia="Times New Roman" w:cstheme="minorHAnsi"/>
          <w:color w:val="000000"/>
          <w:sz w:val="18"/>
          <w:szCs w:val="18"/>
        </w:rPr>
      </w:pPr>
      <w:r w:rsidRPr="00A32482">
        <w:rPr>
          <w:rFonts w:eastAsia="Times New Roman" w:cstheme="minorHAnsi"/>
          <w:color w:val="000000"/>
          <w:sz w:val="18"/>
          <w:szCs w:val="18"/>
        </w:rPr>
        <w:t xml:space="preserve">Zgodnie z art. 13 ust. 1 i 2 </w:t>
      </w:r>
      <w:r w:rsidRPr="00A32482">
        <w:rPr>
          <w:rFonts w:eastAsia="Times New Roman" w:cstheme="minorHAnsi"/>
          <w:color w:val="000000" w:themeColor="text1"/>
          <w:sz w:val="18"/>
          <w:szCs w:val="18"/>
        </w:rPr>
        <w:t>oraz 14 ust. 1 i 2 rozporządzenia</w:t>
      </w:r>
      <w:r w:rsidRPr="00A32482">
        <w:rPr>
          <w:rFonts w:eastAsia="Times New Roman" w:cstheme="minorHAnsi"/>
          <w:color w:val="000000"/>
          <w:sz w:val="18"/>
          <w:szCs w:val="18"/>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532C98" w:rsidRPr="00A32482" w:rsidRDefault="00532C98" w:rsidP="00532C98">
      <w:pPr>
        <w:shd w:val="clear" w:color="auto" w:fill="FFFFFF"/>
        <w:spacing w:after="0" w:line="240" w:lineRule="auto"/>
        <w:ind w:left="284"/>
        <w:jc w:val="both"/>
        <w:rPr>
          <w:rFonts w:eastAsia="Times New Roman" w:cstheme="minorHAnsi"/>
          <w:color w:val="000000"/>
          <w:sz w:val="18"/>
          <w:szCs w:val="18"/>
        </w:rPr>
      </w:pPr>
      <w:r w:rsidRPr="00A32482">
        <w:rPr>
          <w:rFonts w:eastAsia="Times New Roman" w:cstheme="minorHAnsi"/>
          <w:color w:val="000000"/>
          <w:sz w:val="18"/>
          <w:szCs w:val="18"/>
        </w:rPr>
        <w:t>a. administratorem Pani/Pana danych osobowych jest Komendant Wojewódzki Policji we Wrocławiu, ul. Podwale 31-33, 50-040 Wrocław.</w:t>
      </w:r>
    </w:p>
    <w:p w:rsidR="00532C98" w:rsidRPr="00A32482" w:rsidRDefault="00532C98" w:rsidP="00532C98">
      <w:pPr>
        <w:shd w:val="clear" w:color="auto" w:fill="FFFFFF"/>
        <w:spacing w:after="0" w:line="240" w:lineRule="auto"/>
        <w:ind w:left="284"/>
        <w:jc w:val="both"/>
        <w:rPr>
          <w:rFonts w:eastAsia="Times New Roman" w:cstheme="minorHAnsi"/>
          <w:color w:val="000000"/>
          <w:sz w:val="18"/>
          <w:szCs w:val="18"/>
        </w:rPr>
      </w:pPr>
      <w:r w:rsidRPr="00A32482">
        <w:rPr>
          <w:rFonts w:eastAsia="Times New Roman" w:cstheme="minorHAnsi"/>
          <w:color w:val="000000"/>
          <w:sz w:val="18"/>
          <w:szCs w:val="18"/>
        </w:rPr>
        <w:t xml:space="preserve">b. administrator wyznaczył Inspektora Danych Osobowych, z którym można się kontaktować pod adresem e-mail: </w:t>
      </w:r>
      <w:r w:rsidRPr="00A32482">
        <w:rPr>
          <w:rFonts w:eastAsia="Times New Roman" w:cstheme="minorHAnsi"/>
          <w:color w:val="0000FF"/>
          <w:sz w:val="18"/>
          <w:szCs w:val="18"/>
          <w:u w:val="single"/>
        </w:rPr>
        <w:t>iod.kwp@wr.policja.gov.pl</w:t>
      </w:r>
      <w:r w:rsidRPr="00A32482">
        <w:rPr>
          <w:rFonts w:eastAsia="Times New Roman" w:cstheme="minorHAnsi"/>
          <w:color w:val="000000"/>
          <w:sz w:val="18"/>
          <w:szCs w:val="18"/>
        </w:rPr>
        <w:t>, tel. 47 8713598</w:t>
      </w:r>
    </w:p>
    <w:p w:rsidR="006E0DA6" w:rsidRPr="00A32482" w:rsidRDefault="00532C98" w:rsidP="006E0DA6">
      <w:pPr>
        <w:shd w:val="clear" w:color="auto" w:fill="FFFFFF"/>
        <w:spacing w:after="0" w:line="240" w:lineRule="auto"/>
        <w:ind w:left="284"/>
        <w:jc w:val="both"/>
        <w:rPr>
          <w:rFonts w:eastAsia="Times New Roman" w:cstheme="minorHAnsi"/>
          <w:color w:val="000000" w:themeColor="text1"/>
          <w:sz w:val="18"/>
          <w:szCs w:val="18"/>
        </w:rPr>
      </w:pPr>
      <w:r w:rsidRPr="00A32482">
        <w:rPr>
          <w:rFonts w:eastAsia="Times New Roman" w:cstheme="minorHAnsi"/>
          <w:color w:val="000000"/>
          <w:sz w:val="18"/>
          <w:szCs w:val="18"/>
        </w:rPr>
        <w:t xml:space="preserve">c. Pani/Pana dane osobowe przetwarzane będą na podstawie art. 6 ust. 1 lit. c RODO w celu związanym z przedmiotowym postępowaniem o udzielenie zamówienia publicznego, prowadzonym </w:t>
      </w:r>
      <w:r w:rsidR="006E0DA6" w:rsidRPr="00A32482">
        <w:rPr>
          <w:rFonts w:eastAsia="Times New Roman" w:cstheme="minorHAnsi"/>
          <w:color w:val="000000" w:themeColor="text1"/>
          <w:sz w:val="18"/>
          <w:szCs w:val="18"/>
        </w:rPr>
        <w:t xml:space="preserve">w trybie podstawowym bez negocjacji  art. 275 ust. 1 </w:t>
      </w:r>
      <w:proofErr w:type="spellStart"/>
      <w:r w:rsidR="00DD2A9E" w:rsidRPr="00A32482">
        <w:rPr>
          <w:rFonts w:eastAsia="Times New Roman" w:cstheme="minorHAnsi"/>
          <w:color w:val="000000" w:themeColor="text1"/>
          <w:sz w:val="18"/>
          <w:szCs w:val="18"/>
        </w:rPr>
        <w:t>P</w:t>
      </w:r>
      <w:r w:rsidR="006E0DA6" w:rsidRPr="00A32482">
        <w:rPr>
          <w:rFonts w:eastAsia="Times New Roman" w:cstheme="minorHAnsi"/>
          <w:color w:val="000000" w:themeColor="text1"/>
          <w:sz w:val="18"/>
          <w:szCs w:val="18"/>
        </w:rPr>
        <w:t>zp</w:t>
      </w:r>
      <w:proofErr w:type="spellEnd"/>
      <w:r w:rsidR="006E0DA6" w:rsidRPr="00A32482">
        <w:rPr>
          <w:rFonts w:eastAsia="Times New Roman" w:cstheme="minorHAnsi"/>
          <w:color w:val="000000" w:themeColor="text1"/>
          <w:sz w:val="18"/>
          <w:szCs w:val="18"/>
        </w:rPr>
        <w:t>.</w:t>
      </w:r>
    </w:p>
    <w:p w:rsidR="00532C98" w:rsidRPr="00A32482" w:rsidRDefault="00532C98" w:rsidP="00532C98">
      <w:pPr>
        <w:shd w:val="clear" w:color="auto" w:fill="FFFFFF"/>
        <w:spacing w:after="0" w:line="240" w:lineRule="auto"/>
        <w:ind w:left="284"/>
        <w:jc w:val="both"/>
        <w:rPr>
          <w:rFonts w:eastAsia="Times New Roman" w:cstheme="minorHAnsi"/>
          <w:color w:val="000000"/>
          <w:sz w:val="18"/>
          <w:szCs w:val="18"/>
        </w:rPr>
      </w:pPr>
      <w:r w:rsidRPr="00A32482">
        <w:rPr>
          <w:rFonts w:eastAsia="Times New Roman" w:cstheme="minorHAnsi"/>
          <w:color w:val="000000"/>
          <w:sz w:val="18"/>
          <w:szCs w:val="18"/>
        </w:rPr>
        <w:t>d. odbiorcami Pani/Pana danych osobowych będą osoby lub podmioty, którym udostępniona zostanie dokumentacja postępowania w oparciu o art. 18 oraz 74 ustawy PZP</w:t>
      </w:r>
    </w:p>
    <w:p w:rsidR="00532C98" w:rsidRPr="00A32482" w:rsidRDefault="00532C98" w:rsidP="00532C98">
      <w:pPr>
        <w:shd w:val="clear" w:color="auto" w:fill="FFFFFF"/>
        <w:spacing w:after="0" w:line="240" w:lineRule="auto"/>
        <w:ind w:left="284"/>
        <w:jc w:val="both"/>
        <w:rPr>
          <w:rFonts w:eastAsia="Times New Roman" w:cstheme="minorHAnsi"/>
          <w:color w:val="000000"/>
          <w:sz w:val="18"/>
          <w:szCs w:val="18"/>
        </w:rPr>
      </w:pPr>
      <w:r w:rsidRPr="00A32482">
        <w:rPr>
          <w:rFonts w:eastAsia="Times New Roman" w:cstheme="minorHAnsi"/>
          <w:color w:val="000000"/>
          <w:sz w:val="18"/>
          <w:szCs w:val="18"/>
        </w:rPr>
        <w:t xml:space="preserve">e. Pani/Pana dane osobowe będą przechowywane, zgodnie z art. 78 ust. 1 </w:t>
      </w:r>
      <w:r w:rsidR="000B0AF0" w:rsidRPr="00A32482">
        <w:rPr>
          <w:rFonts w:eastAsia="Times New Roman" w:cstheme="minorHAnsi"/>
          <w:color w:val="000000"/>
          <w:sz w:val="18"/>
          <w:szCs w:val="18"/>
        </w:rPr>
        <w:t xml:space="preserve">i 4 </w:t>
      </w:r>
      <w:proofErr w:type="spellStart"/>
      <w:r w:rsidRPr="00A32482">
        <w:rPr>
          <w:rFonts w:eastAsia="Times New Roman" w:cstheme="minorHAnsi"/>
          <w:color w:val="000000"/>
          <w:sz w:val="18"/>
          <w:szCs w:val="18"/>
        </w:rPr>
        <w:t>P</w:t>
      </w:r>
      <w:r w:rsidR="000B0AF0" w:rsidRPr="00A32482">
        <w:rPr>
          <w:rFonts w:eastAsia="Times New Roman" w:cstheme="minorHAnsi"/>
          <w:color w:val="000000"/>
          <w:sz w:val="18"/>
          <w:szCs w:val="18"/>
        </w:rPr>
        <w:t>zp</w:t>
      </w:r>
      <w:proofErr w:type="spellEnd"/>
      <w:r w:rsidRPr="00A32482">
        <w:rPr>
          <w:rFonts w:eastAsia="Times New Roman" w:cstheme="minorHAnsi"/>
          <w:color w:val="000000"/>
          <w:sz w:val="18"/>
          <w:szCs w:val="18"/>
        </w:rPr>
        <w:t xml:space="preserve"> przez okres 4 lat od dnia zakończenia postępowania o udzielenie zamówienia, a jeżeli czas trwania umowy przekracza 4 lata, okres przechowywania obejmuje cały czas trwania umowy, a następnie w celu archiwalnym przez okres zgodny z instrukcją kancelaryjną i Jednolitym Rzeczowym Wykazem Akt ;</w:t>
      </w:r>
    </w:p>
    <w:p w:rsidR="006E0DA6" w:rsidRPr="00A32482" w:rsidRDefault="006E0DA6" w:rsidP="006E0DA6">
      <w:pPr>
        <w:pStyle w:val="Akapitzlist"/>
        <w:spacing w:after="150" w:line="240" w:lineRule="auto"/>
        <w:ind w:left="284"/>
        <w:jc w:val="both"/>
        <w:rPr>
          <w:rFonts w:cstheme="minorHAnsi"/>
          <w:color w:val="000000" w:themeColor="text1"/>
          <w:sz w:val="18"/>
          <w:szCs w:val="18"/>
        </w:rPr>
      </w:pPr>
      <w:r w:rsidRPr="00A32482">
        <w:rPr>
          <w:rFonts w:eastAsia="Times New Roman" w:cstheme="minorHAnsi"/>
          <w:color w:val="000000" w:themeColor="text1"/>
          <w:sz w:val="18"/>
          <w:szCs w:val="18"/>
        </w:rPr>
        <w:t xml:space="preserve">W przypadku zamówień współfinansowanych ze środków UE przez okres określony przepisami o przechowywaniu i archiwizacji  </w:t>
      </w:r>
      <w:r w:rsidRPr="00A32482">
        <w:rPr>
          <w:rFonts w:cstheme="minorHAnsi"/>
          <w:color w:val="000000" w:themeColor="text1"/>
          <w:sz w:val="18"/>
          <w:szCs w:val="18"/>
        </w:rPr>
        <w:t>dokumentów dotyczących projektów współfinansowanych z UE od dnia zakończenia postępowania o udzielenie zamówienia;</w:t>
      </w:r>
    </w:p>
    <w:p w:rsidR="00532C98" w:rsidRPr="00A32482" w:rsidRDefault="00532C98" w:rsidP="00406EE7">
      <w:pPr>
        <w:pStyle w:val="Akapitzlist"/>
        <w:spacing w:after="0" w:line="240" w:lineRule="auto"/>
        <w:ind w:left="284"/>
        <w:jc w:val="both"/>
        <w:rPr>
          <w:rFonts w:cstheme="minorHAnsi"/>
          <w:b/>
          <w:i/>
          <w:sz w:val="18"/>
          <w:szCs w:val="18"/>
        </w:rPr>
      </w:pPr>
      <w:r w:rsidRPr="00A32482">
        <w:rPr>
          <w:rFonts w:eastAsia="Times New Roman" w:cstheme="minorHAnsi"/>
          <w:color w:val="000000"/>
          <w:sz w:val="18"/>
          <w:szCs w:val="18"/>
        </w:rPr>
        <w:t xml:space="preserve">f. obowiązek podania przez Panią/Pana danych osobowych bezpośrednio Pani/Pana dotyczących jest wymogiem ustawowym określonym w przepisach ustawy </w:t>
      </w:r>
      <w:proofErr w:type="spellStart"/>
      <w:r w:rsidRPr="00A32482">
        <w:rPr>
          <w:rFonts w:eastAsia="Times New Roman" w:cstheme="minorHAnsi"/>
          <w:color w:val="000000"/>
          <w:sz w:val="18"/>
          <w:szCs w:val="18"/>
        </w:rPr>
        <w:t>Pzp</w:t>
      </w:r>
      <w:proofErr w:type="spellEnd"/>
      <w:r w:rsidRPr="00A32482">
        <w:rPr>
          <w:rFonts w:eastAsia="Times New Roman" w:cstheme="minorHAnsi"/>
          <w:color w:val="000000"/>
          <w:sz w:val="18"/>
          <w:szCs w:val="18"/>
        </w:rPr>
        <w:t xml:space="preserve">, związanym z udziałem w postępowaniu o udzielenie zamówienia publicznego, konsekwencje niepodania określonych danych wynikają z ustawy </w:t>
      </w:r>
      <w:proofErr w:type="spellStart"/>
      <w:r w:rsidRPr="00A32482">
        <w:rPr>
          <w:rFonts w:eastAsia="Times New Roman" w:cstheme="minorHAnsi"/>
          <w:color w:val="000000"/>
          <w:sz w:val="18"/>
          <w:szCs w:val="18"/>
        </w:rPr>
        <w:t>Pzp</w:t>
      </w:r>
      <w:proofErr w:type="spellEnd"/>
      <w:r w:rsidRPr="00A32482">
        <w:rPr>
          <w:rFonts w:cstheme="minorHAnsi"/>
          <w:sz w:val="18"/>
          <w:szCs w:val="18"/>
        </w:rPr>
        <w:t xml:space="preserve"> i będą skutkować brakiem możliwości udzielenia Pani/Panu zamówienia (brakiem możliwości zawarcia umowy);  </w:t>
      </w:r>
    </w:p>
    <w:p w:rsidR="00532C98" w:rsidRPr="00A32482" w:rsidRDefault="00532C98" w:rsidP="00532C98">
      <w:pPr>
        <w:shd w:val="clear" w:color="auto" w:fill="FFFFFF"/>
        <w:spacing w:after="0" w:line="240" w:lineRule="auto"/>
        <w:ind w:left="284"/>
        <w:jc w:val="both"/>
        <w:rPr>
          <w:rFonts w:eastAsia="Times New Roman" w:cstheme="minorHAnsi"/>
          <w:color w:val="000000"/>
          <w:sz w:val="18"/>
          <w:szCs w:val="18"/>
        </w:rPr>
      </w:pPr>
      <w:r w:rsidRPr="00A32482">
        <w:rPr>
          <w:rFonts w:eastAsia="Times New Roman" w:cstheme="minorHAnsi"/>
          <w:color w:val="000000"/>
          <w:sz w:val="18"/>
          <w:szCs w:val="18"/>
        </w:rPr>
        <w:t>g. w odniesieniu do Pani/Pana danych osobowych decyzje nie będą podejmowane w sposób zautomatyzowany, stosownie do art. 22 RODO.</w:t>
      </w:r>
    </w:p>
    <w:p w:rsidR="00532C98" w:rsidRPr="00A32482" w:rsidRDefault="00532C98" w:rsidP="00532C98">
      <w:pPr>
        <w:shd w:val="clear" w:color="auto" w:fill="FFFFFF"/>
        <w:spacing w:after="0" w:line="240" w:lineRule="auto"/>
        <w:jc w:val="both"/>
        <w:rPr>
          <w:rFonts w:eastAsia="Times New Roman" w:cstheme="minorHAnsi"/>
          <w:color w:val="000000"/>
          <w:sz w:val="18"/>
          <w:szCs w:val="18"/>
        </w:rPr>
      </w:pPr>
      <w:r w:rsidRPr="00A32482">
        <w:rPr>
          <w:rFonts w:eastAsia="Times New Roman" w:cstheme="minorHAnsi"/>
          <w:color w:val="000000"/>
          <w:sz w:val="18"/>
          <w:szCs w:val="18"/>
        </w:rPr>
        <w:t>Posiada Pani/Pan:</w:t>
      </w:r>
    </w:p>
    <w:p w:rsidR="00532C98" w:rsidRPr="00A32482" w:rsidRDefault="00532C98" w:rsidP="00E67EAE">
      <w:pPr>
        <w:numPr>
          <w:ilvl w:val="0"/>
          <w:numId w:val="4"/>
        </w:numPr>
        <w:shd w:val="clear" w:color="auto" w:fill="FFFFFF"/>
        <w:tabs>
          <w:tab w:val="clear" w:pos="720"/>
          <w:tab w:val="num" w:pos="284"/>
          <w:tab w:val="left" w:pos="426"/>
          <w:tab w:val="left" w:pos="567"/>
        </w:tabs>
        <w:spacing w:after="0" w:line="240" w:lineRule="auto"/>
        <w:ind w:left="284" w:firstLine="0"/>
        <w:jc w:val="both"/>
        <w:rPr>
          <w:rFonts w:eastAsia="Times New Roman" w:cstheme="minorHAnsi"/>
          <w:color w:val="000000"/>
          <w:sz w:val="18"/>
          <w:szCs w:val="18"/>
        </w:rPr>
      </w:pPr>
      <w:r w:rsidRPr="00A32482">
        <w:rPr>
          <w:rFonts w:eastAsia="Times New Roman" w:cstheme="minorHAnsi"/>
          <w:color w:val="000000"/>
          <w:sz w:val="18"/>
          <w:szCs w:val="18"/>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532C98" w:rsidRPr="00A32482" w:rsidRDefault="00532C98" w:rsidP="00E67EAE">
      <w:pPr>
        <w:numPr>
          <w:ilvl w:val="0"/>
          <w:numId w:val="4"/>
        </w:numPr>
        <w:shd w:val="clear" w:color="auto" w:fill="FFFFFF"/>
        <w:tabs>
          <w:tab w:val="clear" w:pos="720"/>
          <w:tab w:val="num" w:pos="360"/>
          <w:tab w:val="left" w:pos="567"/>
        </w:tabs>
        <w:spacing w:after="0" w:line="240" w:lineRule="auto"/>
        <w:ind w:left="284" w:firstLine="0"/>
        <w:jc w:val="both"/>
        <w:rPr>
          <w:rFonts w:eastAsia="Times New Roman" w:cstheme="minorHAnsi"/>
          <w:color w:val="000000"/>
          <w:sz w:val="18"/>
          <w:szCs w:val="18"/>
        </w:rPr>
      </w:pPr>
      <w:r w:rsidRPr="00A32482">
        <w:rPr>
          <w:rFonts w:eastAsia="Times New Roman" w:cstheme="minorHAnsi"/>
          <w:color w:val="000000"/>
          <w:sz w:val="18"/>
          <w:szCs w:val="18"/>
        </w:rPr>
        <w:t xml:space="preserve">prawo do wniesienia skargi do Prezesa Urzędu Ochrony Danych Osobowych, gdy uzna Pani/Pan, że przetwarzanie danych osobowych Pani/Pana dotyczących narusza przepisy RODO; </w:t>
      </w:r>
    </w:p>
    <w:p w:rsidR="00532C98" w:rsidRPr="00A32482" w:rsidRDefault="00532C98" w:rsidP="00532C98">
      <w:pPr>
        <w:shd w:val="clear" w:color="auto" w:fill="FFFFFF"/>
        <w:spacing w:after="0" w:line="240" w:lineRule="auto"/>
        <w:jc w:val="both"/>
        <w:rPr>
          <w:rFonts w:eastAsia="Times New Roman" w:cstheme="minorHAnsi"/>
          <w:color w:val="000000"/>
          <w:sz w:val="18"/>
          <w:szCs w:val="18"/>
        </w:rPr>
      </w:pPr>
      <w:r w:rsidRPr="00A32482">
        <w:rPr>
          <w:rFonts w:eastAsia="Times New Roman" w:cstheme="minorHAnsi"/>
          <w:color w:val="000000"/>
          <w:sz w:val="18"/>
          <w:szCs w:val="18"/>
        </w:rPr>
        <w:t>Nie przysługuje Pani/Panu:</w:t>
      </w:r>
    </w:p>
    <w:p w:rsidR="00532C98" w:rsidRPr="00A32482" w:rsidRDefault="00532C98" w:rsidP="00E67EAE">
      <w:pPr>
        <w:numPr>
          <w:ilvl w:val="0"/>
          <w:numId w:val="5"/>
        </w:numPr>
        <w:shd w:val="clear" w:color="auto" w:fill="FFFFFF"/>
        <w:tabs>
          <w:tab w:val="clear" w:pos="720"/>
          <w:tab w:val="num" w:pos="360"/>
          <w:tab w:val="left" w:pos="567"/>
        </w:tabs>
        <w:spacing w:after="0" w:line="240" w:lineRule="auto"/>
        <w:ind w:left="284" w:firstLine="0"/>
        <w:jc w:val="both"/>
        <w:rPr>
          <w:rFonts w:eastAsia="Times New Roman" w:cstheme="minorHAnsi"/>
          <w:color w:val="000000"/>
          <w:sz w:val="18"/>
          <w:szCs w:val="18"/>
        </w:rPr>
      </w:pPr>
      <w:r w:rsidRPr="00A32482">
        <w:rPr>
          <w:rFonts w:eastAsia="Times New Roman" w:cstheme="minorHAnsi"/>
          <w:color w:val="000000"/>
          <w:sz w:val="18"/>
          <w:szCs w:val="18"/>
        </w:rPr>
        <w:t>w związku z art. 17 ust. 3 lit. b, d lub e RODO prawo do usunięcia danych osobowych;</w:t>
      </w:r>
    </w:p>
    <w:p w:rsidR="00532C98" w:rsidRPr="00A32482" w:rsidRDefault="00532C98" w:rsidP="00E67EAE">
      <w:pPr>
        <w:numPr>
          <w:ilvl w:val="0"/>
          <w:numId w:val="5"/>
        </w:numPr>
        <w:shd w:val="clear" w:color="auto" w:fill="FFFFFF"/>
        <w:tabs>
          <w:tab w:val="clear" w:pos="720"/>
          <w:tab w:val="num" w:pos="360"/>
          <w:tab w:val="left" w:pos="426"/>
          <w:tab w:val="left" w:pos="567"/>
        </w:tabs>
        <w:spacing w:after="0" w:line="240" w:lineRule="auto"/>
        <w:ind w:left="284" w:firstLine="0"/>
        <w:jc w:val="both"/>
        <w:rPr>
          <w:rFonts w:eastAsia="Times New Roman" w:cstheme="minorHAnsi"/>
          <w:color w:val="000000"/>
          <w:sz w:val="18"/>
          <w:szCs w:val="18"/>
        </w:rPr>
      </w:pPr>
      <w:r w:rsidRPr="00A32482">
        <w:rPr>
          <w:rFonts w:eastAsia="Times New Roman" w:cstheme="minorHAnsi"/>
          <w:color w:val="000000"/>
          <w:sz w:val="18"/>
          <w:szCs w:val="18"/>
        </w:rPr>
        <w:t>prawo do przenoszenia danych osobowych, o którym mowa w art. 20 RODO;</w:t>
      </w:r>
    </w:p>
    <w:p w:rsidR="00532C98" w:rsidRPr="00A32482" w:rsidRDefault="00532C98" w:rsidP="00E67EAE">
      <w:pPr>
        <w:numPr>
          <w:ilvl w:val="0"/>
          <w:numId w:val="5"/>
        </w:numPr>
        <w:shd w:val="clear" w:color="auto" w:fill="FFFFFF"/>
        <w:tabs>
          <w:tab w:val="clear" w:pos="720"/>
          <w:tab w:val="num" w:pos="284"/>
          <w:tab w:val="left" w:pos="567"/>
        </w:tabs>
        <w:spacing w:after="0" w:line="240" w:lineRule="auto"/>
        <w:ind w:left="284" w:firstLine="0"/>
        <w:jc w:val="both"/>
        <w:rPr>
          <w:rFonts w:eastAsia="Times New Roman" w:cstheme="minorHAnsi"/>
          <w:color w:val="000000"/>
          <w:sz w:val="18"/>
          <w:szCs w:val="18"/>
        </w:rPr>
      </w:pPr>
      <w:r w:rsidRPr="00A32482">
        <w:rPr>
          <w:rFonts w:eastAsia="Times New Roman" w:cstheme="minorHAnsi"/>
          <w:color w:val="000000"/>
          <w:sz w:val="18"/>
          <w:szCs w:val="18"/>
        </w:rPr>
        <w:t xml:space="preserve">na podstawie art. 21 RODO prawo sprzeciwu, wobec przetwarzania danych osobowych, gdyż podstawą prawną przetwarzania Pani/Pana danych osobowych jest art. 6 ust. 1 lit. c RODO; </w:t>
      </w:r>
    </w:p>
    <w:p w:rsidR="00532C98" w:rsidRPr="00A32482" w:rsidRDefault="00532C98" w:rsidP="00532C98">
      <w:pPr>
        <w:shd w:val="clear" w:color="auto" w:fill="FFFFFF"/>
        <w:spacing w:after="0" w:line="240" w:lineRule="auto"/>
        <w:jc w:val="both"/>
        <w:rPr>
          <w:rFonts w:eastAsia="Times New Roman" w:cstheme="minorHAnsi"/>
          <w:color w:val="000000"/>
          <w:sz w:val="18"/>
          <w:szCs w:val="18"/>
        </w:rPr>
      </w:pPr>
      <w:r w:rsidRPr="00A32482">
        <w:rPr>
          <w:rFonts w:eastAsia="Times New Roman" w:cstheme="minorHAnsi"/>
          <w:color w:val="000000"/>
          <w:sz w:val="18"/>
          <w:szCs w:val="18"/>
        </w:rPr>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532C98" w:rsidRPr="00A32482" w:rsidRDefault="00532C98" w:rsidP="00532C98">
      <w:pPr>
        <w:shd w:val="clear" w:color="auto" w:fill="FFFFFF"/>
        <w:spacing w:after="0" w:line="240" w:lineRule="auto"/>
        <w:jc w:val="both"/>
        <w:rPr>
          <w:rFonts w:eastAsia="Times New Roman" w:cstheme="minorHAnsi"/>
          <w:color w:val="000000"/>
          <w:sz w:val="18"/>
          <w:szCs w:val="18"/>
        </w:rPr>
      </w:pPr>
      <w:r w:rsidRPr="00A32482">
        <w:rPr>
          <w:rFonts w:eastAsia="Times New Roman" w:cstheme="minorHAnsi"/>
          <w:color w:val="000000"/>
          <w:sz w:val="18"/>
          <w:szCs w:val="18"/>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w:t>
      </w:r>
    </w:p>
    <w:p w:rsidR="00532C98" w:rsidRPr="00A32482" w:rsidRDefault="00532C98" w:rsidP="00532C98">
      <w:pPr>
        <w:pStyle w:val="Bezodstpw"/>
        <w:jc w:val="both"/>
        <w:rPr>
          <w:rFonts w:cstheme="minorHAnsi"/>
          <w:b/>
          <w:sz w:val="18"/>
          <w:szCs w:val="18"/>
        </w:rPr>
      </w:pPr>
      <w:r w:rsidRPr="00A32482">
        <w:rPr>
          <w:rFonts w:cstheme="minorHAnsi"/>
          <w:b/>
          <w:sz w:val="18"/>
          <w:szCs w:val="18"/>
        </w:rPr>
        <w:t>Informacja o ograniczeniach stosowania przepisów rozporządzenia Parlamentu Europejskiego i Rady (UE) nr 2016/679 z dnia 27 kwietnia 2016 r. w sprawie ochrony osób fizycznych w związku z przetwarzaniem danych osobowych i w sprawie swobodnego przepływu takich danych oraz uchylenia dyrektywy 95/46/WE (ogólne rozporządzenie o ochronie danych):</w:t>
      </w:r>
    </w:p>
    <w:p w:rsidR="00532C98" w:rsidRPr="00A32482" w:rsidRDefault="00532C98" w:rsidP="00532C98">
      <w:pPr>
        <w:shd w:val="clear" w:color="auto" w:fill="FFFFFF"/>
        <w:tabs>
          <w:tab w:val="left" w:pos="567"/>
        </w:tabs>
        <w:spacing w:after="0" w:line="240" w:lineRule="auto"/>
        <w:jc w:val="both"/>
        <w:rPr>
          <w:rFonts w:eastAsia="Times New Roman" w:cstheme="minorHAnsi"/>
          <w:color w:val="000000"/>
          <w:sz w:val="18"/>
          <w:szCs w:val="18"/>
        </w:rPr>
      </w:pPr>
      <w:r w:rsidRPr="00A32482">
        <w:rPr>
          <w:rFonts w:eastAsia="Times New Roman" w:cstheme="minorHAnsi"/>
          <w:color w:val="000000"/>
          <w:sz w:val="18"/>
          <w:szCs w:val="18"/>
        </w:rPr>
        <w:lastRenderedPageBreak/>
        <w:t>- na podstawie art. 16 RODO prawo do sprostowania Pani/Pana danych osobowych (</w:t>
      </w:r>
      <w:r w:rsidRPr="00A32482">
        <w:rPr>
          <w:rFonts w:eastAsia="Times New Roman" w:cstheme="minorHAnsi"/>
          <w:i/>
          <w:color w:val="000000"/>
          <w:sz w:val="18"/>
          <w:szCs w:val="18"/>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A32482">
        <w:rPr>
          <w:rFonts w:eastAsia="Times New Roman" w:cstheme="minorHAnsi"/>
          <w:color w:val="000000"/>
          <w:sz w:val="18"/>
          <w:szCs w:val="18"/>
        </w:rPr>
        <w:t>);</w:t>
      </w:r>
    </w:p>
    <w:p w:rsidR="00DD2C4D" w:rsidRPr="00A32482" w:rsidRDefault="00532C98" w:rsidP="005B5671">
      <w:pPr>
        <w:shd w:val="clear" w:color="auto" w:fill="FFFFFF"/>
        <w:tabs>
          <w:tab w:val="left" w:pos="426"/>
          <w:tab w:val="left" w:pos="567"/>
        </w:tabs>
        <w:spacing w:after="0" w:line="240" w:lineRule="auto"/>
        <w:jc w:val="both"/>
        <w:rPr>
          <w:rFonts w:eastAsia="Times New Roman" w:cstheme="minorHAnsi"/>
          <w:color w:val="000000"/>
          <w:sz w:val="18"/>
          <w:szCs w:val="18"/>
        </w:rPr>
      </w:pPr>
      <w:r w:rsidRPr="00A32482">
        <w:rPr>
          <w:rFonts w:eastAsia="Times New Roman" w:cstheme="minorHAnsi"/>
          <w:color w:val="000000"/>
          <w:sz w:val="18"/>
          <w:szCs w:val="18"/>
        </w:rPr>
        <w:t>- na podstawie art. 18 RODO prawo żądania od administratora ograniczenia przetwarzania danych osobowych z zastrzeżeniem okresu trwania postępowania o udzielenie zamówienia publicznego lub konkursu oraz przypadków, o któ</w:t>
      </w:r>
      <w:r w:rsidR="00E66E96" w:rsidRPr="00A32482">
        <w:rPr>
          <w:rFonts w:eastAsia="Times New Roman" w:cstheme="minorHAnsi"/>
          <w:color w:val="000000"/>
          <w:sz w:val="18"/>
          <w:szCs w:val="18"/>
        </w:rPr>
        <w:t>rych mowa w art. 18 ust. 2 RODO</w:t>
      </w:r>
      <w:r w:rsidR="00E66E96" w:rsidRPr="00A32482">
        <w:rPr>
          <w:rFonts w:eastAsia="Times New Roman" w:cstheme="minorHAnsi"/>
          <w:color w:val="000000" w:themeColor="text1"/>
          <w:sz w:val="18"/>
          <w:szCs w:val="18"/>
        </w:rPr>
        <w:t xml:space="preserve">, z tym, że zgodnie z art. 19 ust. 3 ustawy </w:t>
      </w:r>
      <w:proofErr w:type="spellStart"/>
      <w:r w:rsidR="00E66E96" w:rsidRPr="00A32482">
        <w:rPr>
          <w:rFonts w:eastAsia="Times New Roman" w:cstheme="minorHAnsi"/>
          <w:color w:val="000000" w:themeColor="text1"/>
          <w:sz w:val="18"/>
          <w:szCs w:val="18"/>
        </w:rPr>
        <w:t>Pzp</w:t>
      </w:r>
      <w:proofErr w:type="spellEnd"/>
      <w:r w:rsidR="00E66E96" w:rsidRPr="00A32482">
        <w:rPr>
          <w:rFonts w:eastAsia="Times New Roman" w:cstheme="minorHAnsi"/>
          <w:color w:val="000000" w:themeColor="text1"/>
          <w:sz w:val="18"/>
          <w:szCs w:val="18"/>
        </w:rPr>
        <w:t>, zgłoszenie żądania ograniczenia przetwarzania danych osobowych nie ogranicza przetwarzania tych danych do czasu zakończenia postępowania o udzielenie zamówienia publicznego</w:t>
      </w:r>
      <w:r w:rsidR="00E66E96" w:rsidRPr="00A32482">
        <w:rPr>
          <w:rFonts w:eastAsia="Times New Roman" w:cstheme="minorHAnsi"/>
          <w:color w:val="FF0000"/>
          <w:sz w:val="18"/>
          <w:szCs w:val="18"/>
        </w:rPr>
        <w:t xml:space="preserve"> </w:t>
      </w:r>
      <w:r w:rsidRPr="00A32482">
        <w:rPr>
          <w:rFonts w:eastAsia="Times New Roman" w:cstheme="minorHAnsi"/>
          <w:color w:val="000000"/>
          <w:sz w:val="18"/>
          <w:szCs w:val="18"/>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1C0AC4" w:rsidRPr="00A32482">
        <w:rPr>
          <w:rFonts w:eastAsia="Times New Roman" w:cstheme="minorHAnsi"/>
          <w:color w:val="000000"/>
          <w:sz w:val="18"/>
          <w:szCs w:val="18"/>
        </w:rPr>
        <w:t>).</w:t>
      </w:r>
    </w:p>
    <w:p w:rsidR="00F255C9" w:rsidRPr="00A32482" w:rsidRDefault="00F255C9" w:rsidP="005B5671">
      <w:pPr>
        <w:shd w:val="clear" w:color="auto" w:fill="FFFFFF"/>
        <w:tabs>
          <w:tab w:val="left" w:pos="426"/>
          <w:tab w:val="left" w:pos="567"/>
        </w:tabs>
        <w:spacing w:after="0" w:line="240" w:lineRule="auto"/>
        <w:jc w:val="both"/>
        <w:rPr>
          <w:rFonts w:eastAsia="Times New Roman" w:cstheme="minorHAnsi"/>
          <w:color w:val="000000"/>
          <w:sz w:val="18"/>
          <w:szCs w:val="18"/>
        </w:rPr>
      </w:pPr>
    </w:p>
    <w:p w:rsidR="00DD2C4D" w:rsidRPr="00A32482"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cstheme="minorHAnsi"/>
          <w:b/>
          <w:sz w:val="18"/>
          <w:szCs w:val="18"/>
        </w:rPr>
      </w:pPr>
      <w:r w:rsidRPr="00A32482">
        <w:rPr>
          <w:rFonts w:cstheme="minorHAnsi"/>
          <w:b/>
          <w:sz w:val="18"/>
          <w:szCs w:val="18"/>
        </w:rPr>
        <w:t xml:space="preserve">II. </w:t>
      </w:r>
      <w:r w:rsidR="001F054B" w:rsidRPr="00A32482">
        <w:rPr>
          <w:rFonts w:cstheme="minorHAnsi"/>
          <w:b/>
          <w:sz w:val="18"/>
          <w:szCs w:val="18"/>
        </w:rPr>
        <w:t xml:space="preserve">ADRES STRONY INTERNETOWEJ PROWADZONEGO POSTEPOWANIA, </w:t>
      </w:r>
      <w:r w:rsidRPr="00A32482">
        <w:rPr>
          <w:rFonts w:cstheme="minorHAnsi"/>
          <w:b/>
          <w:sz w:val="18"/>
          <w:szCs w:val="18"/>
        </w:rPr>
        <w:t xml:space="preserve">ADRES STRONY INTERNETOWEJ, NA KTÓREJ UDOSTĘPNIANE BĘDĄ ZMIANY I WYJAŚNIENIA TREŚCI SWZ ORAZ INNE DOKUMENTY ZAMÓWIENIA BEZPOŚREDNIO ZWIĄZANE Z POSTĘPOWANIEM O UDZIELENIE ZAMÓWIENIA </w:t>
      </w:r>
    </w:p>
    <w:p w:rsidR="005915C8" w:rsidRPr="00A32482" w:rsidRDefault="00DD2C4D" w:rsidP="00DD2C4D">
      <w:pPr>
        <w:pStyle w:val="Bezodstpw"/>
        <w:jc w:val="both"/>
        <w:rPr>
          <w:rStyle w:val="Hipercze"/>
          <w:rFonts w:cstheme="minorHAnsi"/>
          <w:sz w:val="18"/>
          <w:szCs w:val="18"/>
        </w:rPr>
      </w:pPr>
      <w:r w:rsidRPr="00A32482">
        <w:rPr>
          <w:rFonts w:cstheme="minorHAnsi"/>
          <w:sz w:val="18"/>
          <w:szCs w:val="18"/>
        </w:rPr>
        <w:t xml:space="preserve">Zmiany i wyjaśnienia treści SWZ oraz inne dokumenty zamówienia bezpośrednio związane </w:t>
      </w:r>
      <w:r w:rsidR="007B78F8" w:rsidRPr="00A32482">
        <w:rPr>
          <w:rFonts w:cstheme="minorHAnsi"/>
          <w:sz w:val="18"/>
          <w:szCs w:val="18"/>
        </w:rPr>
        <w:t xml:space="preserve">                              </w:t>
      </w:r>
      <w:r w:rsidRPr="00A32482">
        <w:rPr>
          <w:rFonts w:cstheme="minorHAnsi"/>
          <w:sz w:val="18"/>
          <w:szCs w:val="18"/>
        </w:rPr>
        <w:t xml:space="preserve">z postępowaniem o udzielenie zamówienia będą udostępniane na stronie internetowej: </w:t>
      </w:r>
      <w:r w:rsidR="005915C8" w:rsidRPr="00A32482">
        <w:rPr>
          <w:rStyle w:val="Hipercze"/>
          <w:rFonts w:cstheme="minorHAnsi"/>
          <w:sz w:val="18"/>
          <w:szCs w:val="18"/>
        </w:rPr>
        <w:t>https://platformazakupowa.pl/pn/kwp_wroclaw</w:t>
      </w:r>
    </w:p>
    <w:p w:rsidR="00EA7858" w:rsidRPr="00A32482" w:rsidRDefault="00EA7858" w:rsidP="00DD2C4D">
      <w:pPr>
        <w:pStyle w:val="Bezodstpw"/>
        <w:jc w:val="both"/>
        <w:rPr>
          <w:rFonts w:cstheme="minorHAnsi"/>
          <w:sz w:val="18"/>
          <w:szCs w:val="18"/>
        </w:rPr>
      </w:pPr>
    </w:p>
    <w:p w:rsidR="00DD2C4D" w:rsidRPr="00A32482"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cstheme="minorHAnsi"/>
          <w:b/>
          <w:sz w:val="18"/>
          <w:szCs w:val="18"/>
        </w:rPr>
      </w:pPr>
      <w:r w:rsidRPr="00A32482">
        <w:rPr>
          <w:rFonts w:cstheme="minorHAnsi"/>
          <w:b/>
          <w:sz w:val="18"/>
          <w:szCs w:val="18"/>
        </w:rPr>
        <w:t xml:space="preserve">III. TRYB UDZIELENIA ZAMÓWIENIA </w:t>
      </w:r>
    </w:p>
    <w:p w:rsidR="00DD2C4D" w:rsidRPr="00A32482" w:rsidRDefault="00DD2C4D" w:rsidP="00DD2C4D">
      <w:pPr>
        <w:pStyle w:val="Bezodstpw"/>
        <w:jc w:val="both"/>
        <w:rPr>
          <w:rFonts w:cstheme="minorHAnsi"/>
          <w:sz w:val="18"/>
          <w:szCs w:val="18"/>
        </w:rPr>
      </w:pPr>
      <w:r w:rsidRPr="00A32482">
        <w:rPr>
          <w:rFonts w:cstheme="minorHAnsi"/>
          <w:sz w:val="18"/>
          <w:szCs w:val="18"/>
        </w:rPr>
        <w:t xml:space="preserve">1. Niniejsze postępowanie o udzielenie zamówienia publicznego prowadzone jest w trybie podstawowym, na podstawie art. 275 </w:t>
      </w:r>
      <w:proofErr w:type="spellStart"/>
      <w:r w:rsidRPr="00A32482">
        <w:rPr>
          <w:rFonts w:cstheme="minorHAnsi"/>
          <w:sz w:val="18"/>
          <w:szCs w:val="18"/>
        </w:rPr>
        <w:t>pkt</w:t>
      </w:r>
      <w:proofErr w:type="spellEnd"/>
      <w:r w:rsidRPr="00A32482">
        <w:rPr>
          <w:rFonts w:cstheme="minorHAnsi"/>
          <w:sz w:val="18"/>
          <w:szCs w:val="18"/>
        </w:rPr>
        <w:t xml:space="preserve"> 1 ustawy z dnia 11 września 2019 r. - Prawo zamówień publicznych (Dz. U. z 20</w:t>
      </w:r>
      <w:r w:rsidR="004D5576">
        <w:rPr>
          <w:rFonts w:cstheme="minorHAnsi"/>
          <w:sz w:val="18"/>
          <w:szCs w:val="18"/>
        </w:rPr>
        <w:t>24</w:t>
      </w:r>
      <w:r w:rsidR="00C85538" w:rsidRPr="00A32482">
        <w:rPr>
          <w:rFonts w:cstheme="minorHAnsi"/>
          <w:sz w:val="18"/>
          <w:szCs w:val="18"/>
        </w:rPr>
        <w:t xml:space="preserve"> </w:t>
      </w:r>
      <w:r w:rsidRPr="00A32482">
        <w:rPr>
          <w:rFonts w:cstheme="minorHAnsi"/>
          <w:sz w:val="18"/>
          <w:szCs w:val="18"/>
        </w:rPr>
        <w:t>r., p</w:t>
      </w:r>
      <w:r w:rsidR="001F054B" w:rsidRPr="00A32482">
        <w:rPr>
          <w:rFonts w:cstheme="minorHAnsi"/>
          <w:sz w:val="18"/>
          <w:szCs w:val="18"/>
        </w:rPr>
        <w:t xml:space="preserve">oz. </w:t>
      </w:r>
      <w:r w:rsidR="004D5576">
        <w:rPr>
          <w:rFonts w:cstheme="minorHAnsi"/>
          <w:sz w:val="18"/>
          <w:szCs w:val="18"/>
        </w:rPr>
        <w:t>1320</w:t>
      </w:r>
      <w:r w:rsidR="001F054B" w:rsidRPr="00A32482">
        <w:rPr>
          <w:rFonts w:cstheme="minorHAnsi"/>
          <w:sz w:val="18"/>
          <w:szCs w:val="18"/>
        </w:rPr>
        <w:t xml:space="preserve">) </w:t>
      </w:r>
      <w:r w:rsidR="00DD2A9E" w:rsidRPr="00A32482">
        <w:rPr>
          <w:rFonts w:cstheme="minorHAnsi"/>
          <w:sz w:val="18"/>
          <w:szCs w:val="18"/>
        </w:rPr>
        <w:t>zwanej dalej także „</w:t>
      </w:r>
      <w:r w:rsidRPr="00A32482">
        <w:rPr>
          <w:rFonts w:cstheme="minorHAnsi"/>
          <w:sz w:val="18"/>
          <w:szCs w:val="18"/>
        </w:rPr>
        <w:t xml:space="preserve">ustawą </w:t>
      </w:r>
      <w:proofErr w:type="spellStart"/>
      <w:r w:rsidRPr="00A32482">
        <w:rPr>
          <w:rFonts w:cstheme="minorHAnsi"/>
          <w:sz w:val="18"/>
          <w:szCs w:val="18"/>
        </w:rPr>
        <w:t>P</w:t>
      </w:r>
      <w:r w:rsidR="0062621E" w:rsidRPr="00A32482">
        <w:rPr>
          <w:rFonts w:cstheme="minorHAnsi"/>
          <w:sz w:val="18"/>
          <w:szCs w:val="18"/>
        </w:rPr>
        <w:t>zp</w:t>
      </w:r>
      <w:proofErr w:type="spellEnd"/>
      <w:r w:rsidRPr="00A32482">
        <w:rPr>
          <w:rFonts w:cstheme="minorHAnsi"/>
          <w:sz w:val="18"/>
          <w:szCs w:val="18"/>
        </w:rPr>
        <w:t>" lub „</w:t>
      </w:r>
      <w:proofErr w:type="spellStart"/>
      <w:r w:rsidRPr="00A32482">
        <w:rPr>
          <w:rFonts w:cstheme="minorHAnsi"/>
          <w:sz w:val="18"/>
          <w:szCs w:val="18"/>
        </w:rPr>
        <w:t>Pzp</w:t>
      </w:r>
      <w:proofErr w:type="spellEnd"/>
      <w:r w:rsidR="00390A11" w:rsidRPr="00A32482">
        <w:rPr>
          <w:rFonts w:cstheme="minorHAnsi"/>
          <w:sz w:val="18"/>
          <w:szCs w:val="18"/>
        </w:rPr>
        <w:t>”</w:t>
      </w:r>
      <w:r w:rsidRPr="00A32482">
        <w:rPr>
          <w:rFonts w:cstheme="minorHAnsi"/>
          <w:sz w:val="18"/>
          <w:szCs w:val="18"/>
        </w:rPr>
        <w:t xml:space="preserve">. </w:t>
      </w:r>
    </w:p>
    <w:p w:rsidR="00EA7858" w:rsidRPr="00A32482" w:rsidRDefault="00DD2C4D" w:rsidP="00DD2C4D">
      <w:pPr>
        <w:pStyle w:val="Bezodstpw"/>
        <w:jc w:val="both"/>
        <w:rPr>
          <w:rFonts w:cstheme="minorHAnsi"/>
          <w:sz w:val="18"/>
          <w:szCs w:val="18"/>
        </w:rPr>
      </w:pPr>
      <w:r w:rsidRPr="00A32482">
        <w:rPr>
          <w:rFonts w:cstheme="minorHAnsi"/>
          <w:sz w:val="18"/>
          <w:szCs w:val="18"/>
        </w:rPr>
        <w:t xml:space="preserve">2. W zakresie nieuregulowanym niniejszą Specyfikacją Warunków Zamówienia, zwaną dalej „SWZ”, zastosowanie mają przepisy ustawy PZP. </w:t>
      </w:r>
    </w:p>
    <w:p w:rsidR="002B738B" w:rsidRPr="00A32482" w:rsidRDefault="002B738B" w:rsidP="00DD2C4D">
      <w:pPr>
        <w:pStyle w:val="Bezodstpw"/>
        <w:jc w:val="both"/>
        <w:rPr>
          <w:rFonts w:cstheme="minorHAnsi"/>
          <w:sz w:val="18"/>
          <w:szCs w:val="18"/>
        </w:rPr>
      </w:pPr>
    </w:p>
    <w:p w:rsidR="00390A11" w:rsidRPr="00A32482"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cstheme="minorHAnsi"/>
          <w:b/>
          <w:sz w:val="18"/>
          <w:szCs w:val="18"/>
        </w:rPr>
      </w:pPr>
      <w:r w:rsidRPr="00A32482">
        <w:rPr>
          <w:rFonts w:cstheme="minorHAnsi"/>
          <w:b/>
          <w:sz w:val="18"/>
          <w:szCs w:val="18"/>
        </w:rPr>
        <w:t xml:space="preserve">IV. INFORMACJA, CZY ZAMAWIAJĄCY PRZEWIDUJE WYBÓR NAJKORZYSTNIEJSZEJ OFERTY Z MOŻLIWOŚCIĄ PROWADZENIA NEGOCJACJI </w:t>
      </w:r>
    </w:p>
    <w:p w:rsidR="00C72C12" w:rsidRPr="00A32482" w:rsidRDefault="00DD2C4D" w:rsidP="00DD2C4D">
      <w:pPr>
        <w:pStyle w:val="Bezodstpw"/>
        <w:jc w:val="both"/>
        <w:rPr>
          <w:rFonts w:cstheme="minorHAnsi"/>
          <w:sz w:val="18"/>
          <w:szCs w:val="18"/>
        </w:rPr>
      </w:pPr>
      <w:r w:rsidRPr="00A32482">
        <w:rPr>
          <w:rFonts w:cstheme="minorHAnsi"/>
          <w:sz w:val="18"/>
          <w:szCs w:val="18"/>
        </w:rPr>
        <w:t>Zamawiający nie przewiduje wyboru najkorzystniejszej oferty z możliwością prowadzenia negocjacji.</w:t>
      </w:r>
    </w:p>
    <w:p w:rsidR="002B738B" w:rsidRPr="00A32482" w:rsidRDefault="002B738B" w:rsidP="00DD2C4D">
      <w:pPr>
        <w:pStyle w:val="Bezodstpw"/>
        <w:jc w:val="both"/>
        <w:rPr>
          <w:rFonts w:cstheme="minorHAnsi"/>
          <w:sz w:val="18"/>
          <w:szCs w:val="18"/>
        </w:rPr>
      </w:pPr>
    </w:p>
    <w:p w:rsidR="00390A11" w:rsidRPr="00A32482" w:rsidRDefault="00390A11" w:rsidP="001A5ECB">
      <w:pPr>
        <w:pStyle w:val="Bezodstpw"/>
        <w:pBdr>
          <w:top w:val="single" w:sz="4" w:space="1" w:color="auto"/>
          <w:left w:val="single" w:sz="4" w:space="4" w:color="auto"/>
          <w:bottom w:val="single" w:sz="4" w:space="2" w:color="auto"/>
          <w:right w:val="single" w:sz="4" w:space="4" w:color="auto"/>
          <w:between w:val="single" w:sz="4" w:space="1" w:color="auto"/>
          <w:bar w:val="single" w:sz="4" w:color="auto"/>
        </w:pBdr>
        <w:jc w:val="both"/>
        <w:rPr>
          <w:rFonts w:cstheme="minorHAnsi"/>
          <w:b/>
          <w:sz w:val="18"/>
          <w:szCs w:val="18"/>
        </w:rPr>
      </w:pPr>
      <w:r w:rsidRPr="00A32482">
        <w:rPr>
          <w:rFonts w:cstheme="minorHAnsi"/>
          <w:b/>
          <w:sz w:val="18"/>
          <w:szCs w:val="18"/>
        </w:rPr>
        <w:t xml:space="preserve">V. OPIS PRZEDMIOTU ZAMÓWIENIA </w:t>
      </w:r>
    </w:p>
    <w:p w:rsidR="00646C06" w:rsidRPr="00646C06" w:rsidRDefault="00536D9D" w:rsidP="00646C06">
      <w:pPr>
        <w:pStyle w:val="Bezodstpw"/>
        <w:jc w:val="both"/>
        <w:rPr>
          <w:rFonts w:cstheme="minorHAnsi"/>
          <w:sz w:val="18"/>
          <w:szCs w:val="18"/>
        </w:rPr>
      </w:pPr>
      <w:r w:rsidRPr="00646C06">
        <w:rPr>
          <w:rFonts w:cstheme="minorHAnsi"/>
          <w:b/>
          <w:color w:val="000000"/>
          <w:sz w:val="18"/>
          <w:szCs w:val="18"/>
        </w:rPr>
        <w:t xml:space="preserve">1. </w:t>
      </w:r>
      <w:r w:rsidRPr="00646C06">
        <w:rPr>
          <w:rFonts w:cstheme="minorHAnsi"/>
          <w:b/>
          <w:sz w:val="18"/>
          <w:szCs w:val="18"/>
        </w:rPr>
        <w:t>Przedmiote</w:t>
      </w:r>
      <w:r w:rsidR="001B7EEE" w:rsidRPr="00646C06">
        <w:rPr>
          <w:rFonts w:cstheme="minorHAnsi"/>
          <w:b/>
          <w:sz w:val="18"/>
          <w:szCs w:val="18"/>
        </w:rPr>
        <w:t>m zamówienia jest</w:t>
      </w:r>
      <w:r w:rsidR="00CB551A" w:rsidRPr="00646C06">
        <w:rPr>
          <w:rFonts w:cstheme="minorHAnsi"/>
          <w:b/>
          <w:sz w:val="18"/>
          <w:szCs w:val="18"/>
        </w:rPr>
        <w:t>:</w:t>
      </w:r>
      <w:r w:rsidR="001B7EEE" w:rsidRPr="00646C06">
        <w:rPr>
          <w:rFonts w:cstheme="minorHAnsi"/>
          <w:b/>
          <w:sz w:val="18"/>
          <w:szCs w:val="18"/>
        </w:rPr>
        <w:t xml:space="preserve"> </w:t>
      </w:r>
      <w:r w:rsidR="00646C06" w:rsidRPr="00646C06">
        <w:rPr>
          <w:rFonts w:cstheme="minorHAnsi"/>
          <w:sz w:val="18"/>
          <w:szCs w:val="18"/>
        </w:rPr>
        <w:t>Dostawa obuwia, odzieży oraz dodatków ochronnych i roboczych (branżowych, BHP).</w:t>
      </w:r>
    </w:p>
    <w:p w:rsidR="00646C06" w:rsidRPr="00646C06" w:rsidRDefault="00646C06" w:rsidP="00646C06">
      <w:pPr>
        <w:pStyle w:val="Tekstpodstawowy"/>
        <w:tabs>
          <w:tab w:val="left" w:pos="142"/>
          <w:tab w:val="left" w:pos="284"/>
        </w:tabs>
        <w:spacing w:line="240" w:lineRule="auto"/>
        <w:jc w:val="both"/>
        <w:rPr>
          <w:rFonts w:eastAsia="Arial Unicode MS" w:cstheme="minorHAnsi"/>
          <w:sz w:val="18"/>
          <w:szCs w:val="18"/>
          <w:lang w:eastAsia="en-US" w:bidi="en-US"/>
        </w:rPr>
      </w:pPr>
      <w:r w:rsidRPr="00646C06">
        <w:rPr>
          <w:rFonts w:eastAsia="Arial Unicode MS" w:cstheme="minorHAnsi"/>
          <w:b/>
          <w:bCs/>
          <w:sz w:val="18"/>
          <w:szCs w:val="18"/>
          <w:lang w:eastAsia="en-US" w:bidi="en-US"/>
        </w:rPr>
        <w:t>2.</w:t>
      </w:r>
      <w:r w:rsidRPr="00646C06">
        <w:rPr>
          <w:rFonts w:eastAsia="Arial Unicode MS" w:cstheme="minorHAnsi"/>
          <w:sz w:val="18"/>
          <w:szCs w:val="18"/>
          <w:lang w:eastAsia="en-US" w:bidi="en-US"/>
        </w:rPr>
        <w:t xml:space="preserve"> Postępowanie zostało podzielone na </w:t>
      </w:r>
      <w:r>
        <w:rPr>
          <w:rFonts w:eastAsia="Arial Unicode MS" w:cstheme="minorHAnsi"/>
          <w:sz w:val="18"/>
          <w:szCs w:val="18"/>
          <w:lang w:eastAsia="en-US" w:bidi="en-US"/>
        </w:rPr>
        <w:t>2</w:t>
      </w:r>
      <w:r w:rsidRPr="00646C06">
        <w:rPr>
          <w:rFonts w:eastAsia="Arial Unicode MS" w:cstheme="minorHAnsi"/>
          <w:sz w:val="18"/>
          <w:szCs w:val="18"/>
          <w:lang w:eastAsia="en-US" w:bidi="en-US"/>
        </w:rPr>
        <w:t>4 części. Wykonawca zobowiązany jest złożyć ofertę na całość asortymentu w danej części postępowania. Wykonawca może złożyć ofertę w jednej</w:t>
      </w:r>
      <w:r>
        <w:rPr>
          <w:rFonts w:eastAsia="Arial Unicode MS" w:cstheme="minorHAnsi"/>
          <w:sz w:val="18"/>
          <w:szCs w:val="18"/>
          <w:lang w:eastAsia="en-US" w:bidi="en-US"/>
        </w:rPr>
        <w:t>, dwóch, kilku lub wszystkich</w:t>
      </w:r>
      <w:r w:rsidRPr="00646C06">
        <w:rPr>
          <w:rFonts w:eastAsia="Arial Unicode MS" w:cstheme="minorHAnsi"/>
          <w:sz w:val="18"/>
          <w:szCs w:val="18"/>
          <w:lang w:eastAsia="en-US" w:bidi="en-US"/>
        </w:rPr>
        <w:t xml:space="preserve"> częściach postępowania:</w:t>
      </w:r>
    </w:p>
    <w:p w:rsidR="00646C06" w:rsidRDefault="00646C06" w:rsidP="00646C06">
      <w:pPr>
        <w:pStyle w:val="Tekstpodstawowy"/>
        <w:tabs>
          <w:tab w:val="left" w:pos="142"/>
          <w:tab w:val="left" w:pos="284"/>
        </w:tabs>
        <w:spacing w:line="240" w:lineRule="auto"/>
        <w:jc w:val="both"/>
        <w:rPr>
          <w:rFonts w:eastAsia="Arial Unicode MS" w:cstheme="minorHAnsi"/>
          <w:sz w:val="18"/>
          <w:szCs w:val="18"/>
          <w:lang w:eastAsia="en-US" w:bidi="en-US"/>
        </w:rPr>
      </w:pPr>
      <w:r w:rsidRPr="00646C06">
        <w:rPr>
          <w:rFonts w:eastAsia="Arial Unicode MS" w:cstheme="minorHAnsi"/>
          <w:sz w:val="18"/>
          <w:szCs w:val="18"/>
          <w:lang w:eastAsia="en-US" w:bidi="en-US"/>
        </w:rPr>
        <w:t>część 1 postępowania – dostawa</w:t>
      </w:r>
      <w:r>
        <w:rPr>
          <w:rFonts w:eastAsia="Arial Unicode MS" w:cstheme="minorHAnsi"/>
          <w:sz w:val="18"/>
          <w:szCs w:val="18"/>
          <w:lang w:eastAsia="en-US" w:bidi="en-US"/>
        </w:rPr>
        <w:t xml:space="preserve"> butów gumowych damskich</w:t>
      </w:r>
      <w:r w:rsidRPr="00646C06">
        <w:rPr>
          <w:rFonts w:eastAsia="Arial Unicode MS" w:cstheme="minorHAnsi"/>
          <w:sz w:val="18"/>
          <w:szCs w:val="18"/>
          <w:lang w:eastAsia="en-US" w:bidi="en-US"/>
        </w:rPr>
        <w:t>. Szczegółowy opis przedmiotu oraz ilości zamówienia zawiera załącznik nr 1 do SWZ.</w:t>
      </w:r>
    </w:p>
    <w:p w:rsidR="00646C06" w:rsidRDefault="00646C06" w:rsidP="00646C06">
      <w:pPr>
        <w:pStyle w:val="Tekstpodstawowy"/>
        <w:tabs>
          <w:tab w:val="left" w:pos="142"/>
          <w:tab w:val="left" w:pos="284"/>
        </w:tabs>
        <w:spacing w:line="240" w:lineRule="auto"/>
        <w:jc w:val="both"/>
        <w:rPr>
          <w:rFonts w:eastAsia="Arial Unicode MS" w:cstheme="minorHAnsi"/>
          <w:sz w:val="18"/>
          <w:szCs w:val="18"/>
          <w:lang w:eastAsia="en-US" w:bidi="en-US"/>
        </w:rPr>
      </w:pPr>
      <w:r>
        <w:rPr>
          <w:rFonts w:eastAsia="Arial Unicode MS" w:cstheme="minorHAnsi"/>
          <w:sz w:val="18"/>
          <w:szCs w:val="18"/>
          <w:lang w:eastAsia="en-US" w:bidi="en-US"/>
        </w:rPr>
        <w:t>część 2</w:t>
      </w:r>
      <w:r w:rsidRPr="00646C06">
        <w:rPr>
          <w:rFonts w:eastAsia="Arial Unicode MS" w:cstheme="minorHAnsi"/>
          <w:sz w:val="18"/>
          <w:szCs w:val="18"/>
          <w:lang w:eastAsia="en-US" w:bidi="en-US"/>
        </w:rPr>
        <w:t xml:space="preserve"> postępowania – dostawa</w:t>
      </w:r>
      <w:r w:rsidR="00D07AD3">
        <w:rPr>
          <w:rFonts w:eastAsia="Arial Unicode MS" w:cstheme="minorHAnsi"/>
          <w:sz w:val="18"/>
          <w:szCs w:val="18"/>
          <w:lang w:eastAsia="en-US" w:bidi="en-US"/>
        </w:rPr>
        <w:t xml:space="preserve"> butów roboczych</w:t>
      </w:r>
      <w:r>
        <w:rPr>
          <w:rFonts w:eastAsia="Arial Unicode MS" w:cstheme="minorHAnsi"/>
          <w:sz w:val="18"/>
          <w:szCs w:val="18"/>
          <w:lang w:eastAsia="en-US" w:bidi="en-US"/>
        </w:rPr>
        <w:t xml:space="preserve"> damskich</w:t>
      </w:r>
      <w:r w:rsidRPr="00646C06">
        <w:rPr>
          <w:rFonts w:eastAsia="Arial Unicode MS" w:cstheme="minorHAnsi"/>
          <w:sz w:val="18"/>
          <w:szCs w:val="18"/>
          <w:lang w:eastAsia="en-US" w:bidi="en-US"/>
        </w:rPr>
        <w:t>. Szczegółowy opis przedmiotu oraz ilości zamówienia zawiera załącznik nr 1 do SWZ.</w:t>
      </w:r>
    </w:p>
    <w:p w:rsidR="00646C06" w:rsidRPr="00646C06" w:rsidRDefault="00646C06" w:rsidP="00646C06">
      <w:pPr>
        <w:pStyle w:val="Tekstpodstawowy"/>
        <w:tabs>
          <w:tab w:val="left" w:pos="142"/>
          <w:tab w:val="left" w:pos="284"/>
        </w:tabs>
        <w:spacing w:line="240" w:lineRule="auto"/>
        <w:jc w:val="both"/>
        <w:rPr>
          <w:rFonts w:eastAsia="Arial Unicode MS" w:cstheme="minorHAnsi"/>
          <w:sz w:val="18"/>
          <w:szCs w:val="18"/>
          <w:lang w:eastAsia="en-US" w:bidi="en-US"/>
        </w:rPr>
      </w:pPr>
      <w:r>
        <w:rPr>
          <w:rFonts w:eastAsia="Arial Unicode MS" w:cstheme="minorHAnsi"/>
          <w:sz w:val="18"/>
          <w:szCs w:val="18"/>
          <w:lang w:eastAsia="en-US" w:bidi="en-US"/>
        </w:rPr>
        <w:t>część 3</w:t>
      </w:r>
      <w:r w:rsidRPr="00646C06">
        <w:rPr>
          <w:rFonts w:eastAsia="Arial Unicode MS" w:cstheme="minorHAnsi"/>
          <w:sz w:val="18"/>
          <w:szCs w:val="18"/>
          <w:lang w:eastAsia="en-US" w:bidi="en-US"/>
        </w:rPr>
        <w:t xml:space="preserve"> postępowania – dostawa</w:t>
      </w:r>
      <w:r w:rsidR="00D07AD3">
        <w:rPr>
          <w:rFonts w:eastAsia="Arial Unicode MS" w:cstheme="minorHAnsi"/>
          <w:sz w:val="18"/>
          <w:szCs w:val="18"/>
          <w:lang w:eastAsia="en-US" w:bidi="en-US"/>
        </w:rPr>
        <w:t xml:space="preserve"> butów filcowo - gumowych</w:t>
      </w:r>
      <w:r w:rsidRPr="00646C06">
        <w:rPr>
          <w:rFonts w:eastAsia="Arial Unicode MS" w:cstheme="minorHAnsi"/>
          <w:sz w:val="18"/>
          <w:szCs w:val="18"/>
          <w:lang w:eastAsia="en-US" w:bidi="en-US"/>
        </w:rPr>
        <w:t>. Szczegółowy opis przedmiotu oraz ilości zamówienia zawiera załącznik nr 1 do SWZ.</w:t>
      </w:r>
    </w:p>
    <w:p w:rsidR="00646C06" w:rsidRPr="00646C06" w:rsidRDefault="00646C06" w:rsidP="00646C06">
      <w:pPr>
        <w:pStyle w:val="Tekstpodstawowy"/>
        <w:tabs>
          <w:tab w:val="left" w:pos="142"/>
          <w:tab w:val="left" w:pos="284"/>
        </w:tabs>
        <w:spacing w:line="240" w:lineRule="auto"/>
        <w:jc w:val="both"/>
        <w:rPr>
          <w:rFonts w:eastAsia="Arial Unicode MS" w:cstheme="minorHAnsi"/>
          <w:sz w:val="18"/>
          <w:szCs w:val="18"/>
          <w:lang w:eastAsia="en-US" w:bidi="en-US"/>
        </w:rPr>
      </w:pPr>
      <w:r>
        <w:rPr>
          <w:rFonts w:eastAsia="Arial Unicode MS" w:cstheme="minorHAnsi"/>
          <w:sz w:val="18"/>
          <w:szCs w:val="18"/>
          <w:lang w:eastAsia="en-US" w:bidi="en-US"/>
        </w:rPr>
        <w:t>część 4</w:t>
      </w:r>
      <w:r w:rsidRPr="00646C06">
        <w:rPr>
          <w:rFonts w:eastAsia="Arial Unicode MS" w:cstheme="minorHAnsi"/>
          <w:sz w:val="18"/>
          <w:szCs w:val="18"/>
          <w:lang w:eastAsia="en-US" w:bidi="en-US"/>
        </w:rPr>
        <w:t xml:space="preserve"> postępowania – dostawa</w:t>
      </w:r>
      <w:r w:rsidR="00D07AD3">
        <w:rPr>
          <w:rFonts w:eastAsia="Arial Unicode MS" w:cstheme="minorHAnsi"/>
          <w:sz w:val="18"/>
          <w:szCs w:val="18"/>
          <w:lang w:eastAsia="en-US" w:bidi="en-US"/>
        </w:rPr>
        <w:t xml:space="preserve"> czapek roboczych letnich</w:t>
      </w:r>
      <w:r w:rsidRPr="00646C06">
        <w:rPr>
          <w:rFonts w:eastAsia="Arial Unicode MS" w:cstheme="minorHAnsi"/>
          <w:sz w:val="18"/>
          <w:szCs w:val="18"/>
          <w:lang w:eastAsia="en-US" w:bidi="en-US"/>
        </w:rPr>
        <w:t>. Szczegółowy opis przedmiotu oraz ilości zamówienia zawiera załącznik nr 1 do SWZ.</w:t>
      </w:r>
    </w:p>
    <w:p w:rsidR="00646C06" w:rsidRPr="00646C06" w:rsidRDefault="00646C06" w:rsidP="00646C06">
      <w:pPr>
        <w:pStyle w:val="Tekstpodstawowy"/>
        <w:tabs>
          <w:tab w:val="left" w:pos="142"/>
          <w:tab w:val="left" w:pos="284"/>
        </w:tabs>
        <w:spacing w:line="240" w:lineRule="auto"/>
        <w:jc w:val="both"/>
        <w:rPr>
          <w:rFonts w:eastAsia="Arial Unicode MS" w:cstheme="minorHAnsi"/>
          <w:sz w:val="18"/>
          <w:szCs w:val="18"/>
          <w:lang w:eastAsia="en-US" w:bidi="en-US"/>
        </w:rPr>
      </w:pPr>
      <w:r w:rsidRPr="00646C06">
        <w:rPr>
          <w:rFonts w:eastAsia="Arial Unicode MS" w:cstheme="minorHAnsi"/>
          <w:sz w:val="18"/>
          <w:szCs w:val="18"/>
          <w:lang w:eastAsia="en-US" w:bidi="en-US"/>
        </w:rPr>
        <w:t xml:space="preserve">część </w:t>
      </w:r>
      <w:r>
        <w:rPr>
          <w:rFonts w:eastAsia="Arial Unicode MS" w:cstheme="minorHAnsi"/>
          <w:sz w:val="18"/>
          <w:szCs w:val="18"/>
          <w:lang w:eastAsia="en-US" w:bidi="en-US"/>
        </w:rPr>
        <w:t>5</w:t>
      </w:r>
      <w:r w:rsidRPr="00646C06">
        <w:rPr>
          <w:rFonts w:eastAsia="Arial Unicode MS" w:cstheme="minorHAnsi"/>
          <w:sz w:val="18"/>
          <w:szCs w:val="18"/>
          <w:lang w:eastAsia="en-US" w:bidi="en-US"/>
        </w:rPr>
        <w:t xml:space="preserve"> postępowania – dostawa</w:t>
      </w:r>
      <w:r w:rsidR="00D07AD3">
        <w:rPr>
          <w:rFonts w:eastAsia="Arial Unicode MS" w:cstheme="minorHAnsi"/>
          <w:sz w:val="18"/>
          <w:szCs w:val="18"/>
          <w:lang w:eastAsia="en-US" w:bidi="en-US"/>
        </w:rPr>
        <w:t xml:space="preserve"> czapek roboczych zimowych</w:t>
      </w:r>
      <w:r w:rsidRPr="00646C06">
        <w:rPr>
          <w:rFonts w:eastAsia="Arial Unicode MS" w:cstheme="minorHAnsi"/>
          <w:sz w:val="18"/>
          <w:szCs w:val="18"/>
          <w:lang w:eastAsia="en-US" w:bidi="en-US"/>
        </w:rPr>
        <w:t>. Szczegółowy opis przedmiotu oraz ilości zamówienia zawiera załącznik nr 1 do SWZ.</w:t>
      </w:r>
    </w:p>
    <w:p w:rsidR="00646C06" w:rsidRPr="00646C06" w:rsidRDefault="00646C06" w:rsidP="00646C06">
      <w:pPr>
        <w:pStyle w:val="Tekstpodstawowy"/>
        <w:tabs>
          <w:tab w:val="left" w:pos="142"/>
          <w:tab w:val="left" w:pos="284"/>
        </w:tabs>
        <w:spacing w:line="240" w:lineRule="auto"/>
        <w:jc w:val="both"/>
        <w:rPr>
          <w:rFonts w:eastAsia="Arial Unicode MS" w:cstheme="minorHAnsi"/>
          <w:sz w:val="18"/>
          <w:szCs w:val="18"/>
          <w:lang w:eastAsia="en-US" w:bidi="en-US"/>
        </w:rPr>
      </w:pPr>
      <w:r>
        <w:rPr>
          <w:rFonts w:eastAsia="Arial Unicode MS" w:cstheme="minorHAnsi"/>
          <w:sz w:val="18"/>
          <w:szCs w:val="18"/>
          <w:lang w:eastAsia="en-US" w:bidi="en-US"/>
        </w:rPr>
        <w:t>część 6</w:t>
      </w:r>
      <w:r w:rsidRPr="00646C06">
        <w:rPr>
          <w:rFonts w:eastAsia="Arial Unicode MS" w:cstheme="minorHAnsi"/>
          <w:sz w:val="18"/>
          <w:szCs w:val="18"/>
          <w:lang w:eastAsia="en-US" w:bidi="en-US"/>
        </w:rPr>
        <w:t xml:space="preserve"> postępowania – dostawa</w:t>
      </w:r>
      <w:r w:rsidR="00D07AD3">
        <w:rPr>
          <w:rFonts w:eastAsia="Arial Unicode MS" w:cstheme="minorHAnsi"/>
          <w:sz w:val="18"/>
          <w:szCs w:val="18"/>
          <w:lang w:eastAsia="en-US" w:bidi="en-US"/>
        </w:rPr>
        <w:t xml:space="preserve"> fartuchów </w:t>
      </w:r>
      <w:r w:rsidR="00874E58">
        <w:rPr>
          <w:rFonts w:eastAsia="Arial Unicode MS" w:cstheme="minorHAnsi"/>
          <w:sz w:val="18"/>
          <w:szCs w:val="18"/>
          <w:lang w:eastAsia="en-US" w:bidi="en-US"/>
        </w:rPr>
        <w:t xml:space="preserve">ochronnych </w:t>
      </w:r>
      <w:r w:rsidR="00D07AD3">
        <w:rPr>
          <w:rFonts w:eastAsia="Arial Unicode MS" w:cstheme="minorHAnsi"/>
          <w:sz w:val="18"/>
          <w:szCs w:val="18"/>
          <w:lang w:eastAsia="en-US" w:bidi="en-US"/>
        </w:rPr>
        <w:t>drelichowych</w:t>
      </w:r>
      <w:r w:rsidRPr="00646C06">
        <w:rPr>
          <w:rFonts w:eastAsia="Arial Unicode MS" w:cstheme="minorHAnsi"/>
          <w:sz w:val="18"/>
          <w:szCs w:val="18"/>
          <w:lang w:eastAsia="en-US" w:bidi="en-US"/>
        </w:rPr>
        <w:t>. Szczegółowy opis przedmiotu oraz ilości zamówienia zawiera załącznik nr 1 do SWZ.</w:t>
      </w:r>
    </w:p>
    <w:p w:rsidR="00646C06" w:rsidRPr="00646C06" w:rsidRDefault="00646C06" w:rsidP="00646C06">
      <w:pPr>
        <w:pStyle w:val="Tekstpodstawowy"/>
        <w:tabs>
          <w:tab w:val="left" w:pos="142"/>
          <w:tab w:val="left" w:pos="284"/>
        </w:tabs>
        <w:spacing w:line="240" w:lineRule="auto"/>
        <w:jc w:val="both"/>
        <w:rPr>
          <w:rFonts w:eastAsia="Arial Unicode MS" w:cstheme="minorHAnsi"/>
          <w:sz w:val="18"/>
          <w:szCs w:val="18"/>
          <w:lang w:eastAsia="en-US" w:bidi="en-US"/>
        </w:rPr>
      </w:pPr>
      <w:r>
        <w:rPr>
          <w:rFonts w:eastAsia="Arial Unicode MS" w:cstheme="minorHAnsi"/>
          <w:sz w:val="18"/>
          <w:szCs w:val="18"/>
          <w:lang w:eastAsia="en-US" w:bidi="en-US"/>
        </w:rPr>
        <w:t>część 7</w:t>
      </w:r>
      <w:r w:rsidRPr="00646C06">
        <w:rPr>
          <w:rFonts w:eastAsia="Arial Unicode MS" w:cstheme="minorHAnsi"/>
          <w:sz w:val="18"/>
          <w:szCs w:val="18"/>
          <w:lang w:eastAsia="en-US" w:bidi="en-US"/>
        </w:rPr>
        <w:t xml:space="preserve"> postępowania – dostawa</w:t>
      </w:r>
      <w:r w:rsidR="00874E58">
        <w:rPr>
          <w:rFonts w:eastAsia="Arial Unicode MS" w:cstheme="minorHAnsi"/>
          <w:sz w:val="18"/>
          <w:szCs w:val="18"/>
          <w:lang w:eastAsia="en-US" w:bidi="en-US"/>
        </w:rPr>
        <w:t xml:space="preserve"> kamizelek odblaskowych</w:t>
      </w:r>
      <w:r w:rsidRPr="00646C06">
        <w:rPr>
          <w:rFonts w:eastAsia="Arial Unicode MS" w:cstheme="minorHAnsi"/>
          <w:sz w:val="18"/>
          <w:szCs w:val="18"/>
          <w:lang w:eastAsia="en-US" w:bidi="en-US"/>
        </w:rPr>
        <w:t>. Szczegółowy opis przedmiotu oraz ilości zamówienia zawiera załącznik nr 1 do SWZ.</w:t>
      </w:r>
    </w:p>
    <w:p w:rsidR="00646C06" w:rsidRPr="00646C06" w:rsidRDefault="00646C06" w:rsidP="00646C06">
      <w:pPr>
        <w:pStyle w:val="Tekstpodstawowy"/>
        <w:tabs>
          <w:tab w:val="left" w:pos="142"/>
          <w:tab w:val="left" w:pos="284"/>
        </w:tabs>
        <w:spacing w:line="240" w:lineRule="auto"/>
        <w:jc w:val="both"/>
        <w:rPr>
          <w:rFonts w:eastAsia="Arial Unicode MS" w:cstheme="minorHAnsi"/>
          <w:sz w:val="18"/>
          <w:szCs w:val="18"/>
          <w:lang w:eastAsia="en-US" w:bidi="en-US"/>
        </w:rPr>
      </w:pPr>
      <w:r>
        <w:rPr>
          <w:rFonts w:eastAsia="Arial Unicode MS" w:cstheme="minorHAnsi"/>
          <w:sz w:val="18"/>
          <w:szCs w:val="18"/>
          <w:lang w:eastAsia="en-US" w:bidi="en-US"/>
        </w:rPr>
        <w:t>część 8</w:t>
      </w:r>
      <w:r w:rsidRPr="00646C06">
        <w:rPr>
          <w:rFonts w:eastAsia="Arial Unicode MS" w:cstheme="minorHAnsi"/>
          <w:sz w:val="18"/>
          <w:szCs w:val="18"/>
          <w:lang w:eastAsia="en-US" w:bidi="en-US"/>
        </w:rPr>
        <w:t xml:space="preserve"> postępowania – dostawa</w:t>
      </w:r>
      <w:r w:rsidR="00874E58">
        <w:rPr>
          <w:rFonts w:eastAsia="Arial Unicode MS" w:cstheme="minorHAnsi"/>
          <w:sz w:val="18"/>
          <w:szCs w:val="18"/>
          <w:lang w:eastAsia="en-US" w:bidi="en-US"/>
        </w:rPr>
        <w:t xml:space="preserve"> kasków budowlanych</w:t>
      </w:r>
      <w:r w:rsidRPr="00646C06">
        <w:rPr>
          <w:rFonts w:eastAsia="Arial Unicode MS" w:cstheme="minorHAnsi"/>
          <w:sz w:val="18"/>
          <w:szCs w:val="18"/>
          <w:lang w:eastAsia="en-US" w:bidi="en-US"/>
        </w:rPr>
        <w:t>. Szczegółowy opis przedmiotu oraz ilości zamówienia zawiera załącznik nr 1 do SWZ.</w:t>
      </w:r>
    </w:p>
    <w:p w:rsidR="00646C06" w:rsidRPr="00646C06" w:rsidRDefault="00646C06" w:rsidP="00646C06">
      <w:pPr>
        <w:pStyle w:val="Tekstpodstawowy"/>
        <w:tabs>
          <w:tab w:val="left" w:pos="142"/>
          <w:tab w:val="left" w:pos="284"/>
        </w:tabs>
        <w:spacing w:line="240" w:lineRule="auto"/>
        <w:jc w:val="both"/>
        <w:rPr>
          <w:rFonts w:eastAsia="Arial Unicode MS" w:cstheme="minorHAnsi"/>
          <w:sz w:val="18"/>
          <w:szCs w:val="18"/>
          <w:lang w:eastAsia="en-US" w:bidi="en-US"/>
        </w:rPr>
      </w:pPr>
      <w:r>
        <w:rPr>
          <w:rFonts w:eastAsia="Arial Unicode MS" w:cstheme="minorHAnsi"/>
          <w:sz w:val="18"/>
          <w:szCs w:val="18"/>
          <w:lang w:eastAsia="en-US" w:bidi="en-US"/>
        </w:rPr>
        <w:t>część 9</w:t>
      </w:r>
      <w:r w:rsidRPr="00646C06">
        <w:rPr>
          <w:rFonts w:eastAsia="Arial Unicode MS" w:cstheme="minorHAnsi"/>
          <w:sz w:val="18"/>
          <w:szCs w:val="18"/>
          <w:lang w:eastAsia="en-US" w:bidi="en-US"/>
        </w:rPr>
        <w:t xml:space="preserve"> postępowania – dostawa</w:t>
      </w:r>
      <w:r w:rsidR="00874E58">
        <w:rPr>
          <w:rFonts w:eastAsia="Arial Unicode MS" w:cstheme="minorHAnsi"/>
          <w:sz w:val="18"/>
          <w:szCs w:val="18"/>
          <w:lang w:eastAsia="en-US" w:bidi="en-US"/>
        </w:rPr>
        <w:t xml:space="preserve"> koszul flanelowych</w:t>
      </w:r>
      <w:r w:rsidRPr="00646C06">
        <w:rPr>
          <w:rFonts w:eastAsia="Arial Unicode MS" w:cstheme="minorHAnsi"/>
          <w:sz w:val="18"/>
          <w:szCs w:val="18"/>
          <w:lang w:eastAsia="en-US" w:bidi="en-US"/>
        </w:rPr>
        <w:t>. Szczegółowy opis przedmiotu oraz ilości zamówienia zawiera załącznik nr 1 do SWZ.</w:t>
      </w:r>
    </w:p>
    <w:p w:rsidR="00646C06" w:rsidRPr="00646C06" w:rsidRDefault="00646C06" w:rsidP="00646C06">
      <w:pPr>
        <w:pStyle w:val="Tekstpodstawowy"/>
        <w:tabs>
          <w:tab w:val="left" w:pos="142"/>
          <w:tab w:val="left" w:pos="284"/>
        </w:tabs>
        <w:spacing w:line="240" w:lineRule="auto"/>
        <w:jc w:val="both"/>
        <w:rPr>
          <w:rFonts w:eastAsia="Arial Unicode MS" w:cstheme="minorHAnsi"/>
          <w:sz w:val="18"/>
          <w:szCs w:val="18"/>
          <w:lang w:eastAsia="en-US" w:bidi="en-US"/>
        </w:rPr>
      </w:pPr>
      <w:r w:rsidRPr="00646C06">
        <w:rPr>
          <w:rFonts w:eastAsia="Arial Unicode MS" w:cstheme="minorHAnsi"/>
          <w:sz w:val="18"/>
          <w:szCs w:val="18"/>
          <w:lang w:eastAsia="en-US" w:bidi="en-US"/>
        </w:rPr>
        <w:t>część 1</w:t>
      </w:r>
      <w:r>
        <w:rPr>
          <w:rFonts w:eastAsia="Arial Unicode MS" w:cstheme="minorHAnsi"/>
          <w:sz w:val="18"/>
          <w:szCs w:val="18"/>
          <w:lang w:eastAsia="en-US" w:bidi="en-US"/>
        </w:rPr>
        <w:t>0</w:t>
      </w:r>
      <w:r w:rsidRPr="00646C06">
        <w:rPr>
          <w:rFonts w:eastAsia="Arial Unicode MS" w:cstheme="minorHAnsi"/>
          <w:sz w:val="18"/>
          <w:szCs w:val="18"/>
          <w:lang w:eastAsia="en-US" w:bidi="en-US"/>
        </w:rPr>
        <w:t xml:space="preserve"> postępowania – dostawa</w:t>
      </w:r>
      <w:r w:rsidR="00874E58">
        <w:rPr>
          <w:rFonts w:eastAsia="Arial Unicode MS" w:cstheme="minorHAnsi"/>
          <w:sz w:val="18"/>
          <w:szCs w:val="18"/>
          <w:lang w:eastAsia="en-US" w:bidi="en-US"/>
        </w:rPr>
        <w:t xml:space="preserve"> koszul </w:t>
      </w:r>
      <w:proofErr w:type="spellStart"/>
      <w:r w:rsidR="00874E58">
        <w:rPr>
          <w:rFonts w:eastAsia="Arial Unicode MS" w:cstheme="minorHAnsi"/>
          <w:sz w:val="18"/>
          <w:szCs w:val="18"/>
          <w:lang w:eastAsia="en-US" w:bidi="en-US"/>
        </w:rPr>
        <w:t>polarowych</w:t>
      </w:r>
      <w:proofErr w:type="spellEnd"/>
      <w:r w:rsidR="00874E58">
        <w:rPr>
          <w:rFonts w:eastAsia="Arial Unicode MS" w:cstheme="minorHAnsi"/>
          <w:sz w:val="18"/>
          <w:szCs w:val="18"/>
          <w:lang w:eastAsia="en-US" w:bidi="en-US"/>
        </w:rPr>
        <w:t xml:space="preserve"> roboczyc</w:t>
      </w:r>
      <w:r>
        <w:rPr>
          <w:rFonts w:eastAsia="Arial Unicode MS" w:cstheme="minorHAnsi"/>
          <w:sz w:val="18"/>
          <w:szCs w:val="18"/>
          <w:lang w:eastAsia="en-US" w:bidi="en-US"/>
        </w:rPr>
        <w:t>h</w:t>
      </w:r>
      <w:r w:rsidRPr="00646C06">
        <w:rPr>
          <w:rFonts w:eastAsia="Arial Unicode MS" w:cstheme="minorHAnsi"/>
          <w:sz w:val="18"/>
          <w:szCs w:val="18"/>
          <w:lang w:eastAsia="en-US" w:bidi="en-US"/>
        </w:rPr>
        <w:t>. Szczegółowy opis przedmiotu oraz ilości zamówienia zawiera załącznik nr 1 do SWZ.</w:t>
      </w:r>
    </w:p>
    <w:p w:rsidR="00646C06" w:rsidRPr="00646C06" w:rsidRDefault="00646C06" w:rsidP="00646C06">
      <w:pPr>
        <w:pStyle w:val="Tekstpodstawowy"/>
        <w:tabs>
          <w:tab w:val="left" w:pos="142"/>
          <w:tab w:val="left" w:pos="284"/>
        </w:tabs>
        <w:spacing w:line="240" w:lineRule="auto"/>
        <w:jc w:val="both"/>
        <w:rPr>
          <w:rFonts w:eastAsia="Arial Unicode MS" w:cstheme="minorHAnsi"/>
          <w:sz w:val="18"/>
          <w:szCs w:val="18"/>
          <w:lang w:eastAsia="en-US" w:bidi="en-US"/>
        </w:rPr>
      </w:pPr>
      <w:r w:rsidRPr="00646C06">
        <w:rPr>
          <w:rFonts w:eastAsia="Arial Unicode MS" w:cstheme="minorHAnsi"/>
          <w:sz w:val="18"/>
          <w:szCs w:val="18"/>
          <w:lang w:eastAsia="en-US" w:bidi="en-US"/>
        </w:rPr>
        <w:t>część 1</w:t>
      </w:r>
      <w:r>
        <w:rPr>
          <w:rFonts w:eastAsia="Arial Unicode MS" w:cstheme="minorHAnsi"/>
          <w:sz w:val="18"/>
          <w:szCs w:val="18"/>
          <w:lang w:eastAsia="en-US" w:bidi="en-US"/>
        </w:rPr>
        <w:t>1</w:t>
      </w:r>
      <w:r w:rsidRPr="00646C06">
        <w:rPr>
          <w:rFonts w:eastAsia="Arial Unicode MS" w:cstheme="minorHAnsi"/>
          <w:sz w:val="18"/>
          <w:szCs w:val="18"/>
          <w:lang w:eastAsia="en-US" w:bidi="en-US"/>
        </w:rPr>
        <w:t xml:space="preserve"> postępowania – dostawa</w:t>
      </w:r>
      <w:r w:rsidR="00874E58">
        <w:rPr>
          <w:rFonts w:eastAsia="Arial Unicode MS" w:cstheme="minorHAnsi"/>
          <w:sz w:val="18"/>
          <w:szCs w:val="18"/>
          <w:lang w:eastAsia="en-US" w:bidi="en-US"/>
        </w:rPr>
        <w:t xml:space="preserve"> kurtek roboczych nieprzemakalnych</w:t>
      </w:r>
      <w:r w:rsidRPr="00646C06">
        <w:rPr>
          <w:rFonts w:eastAsia="Arial Unicode MS" w:cstheme="minorHAnsi"/>
          <w:sz w:val="18"/>
          <w:szCs w:val="18"/>
          <w:lang w:eastAsia="en-US" w:bidi="en-US"/>
        </w:rPr>
        <w:t>. Szczegółowy opis przedmiotu oraz ilości zamówienia zawiera załącznik nr 1 do SWZ.</w:t>
      </w:r>
    </w:p>
    <w:p w:rsidR="00646C06" w:rsidRPr="00646C06" w:rsidRDefault="00646C06" w:rsidP="00646C06">
      <w:pPr>
        <w:pStyle w:val="Tekstpodstawowy"/>
        <w:tabs>
          <w:tab w:val="left" w:pos="142"/>
          <w:tab w:val="left" w:pos="284"/>
        </w:tabs>
        <w:spacing w:line="240" w:lineRule="auto"/>
        <w:jc w:val="both"/>
        <w:rPr>
          <w:rFonts w:eastAsia="Arial Unicode MS" w:cstheme="minorHAnsi"/>
          <w:sz w:val="18"/>
          <w:szCs w:val="18"/>
          <w:lang w:eastAsia="en-US" w:bidi="en-US"/>
        </w:rPr>
      </w:pPr>
      <w:r w:rsidRPr="00646C06">
        <w:rPr>
          <w:rFonts w:eastAsia="Arial Unicode MS" w:cstheme="minorHAnsi"/>
          <w:sz w:val="18"/>
          <w:szCs w:val="18"/>
          <w:lang w:eastAsia="en-US" w:bidi="en-US"/>
        </w:rPr>
        <w:lastRenderedPageBreak/>
        <w:t>część 1</w:t>
      </w:r>
      <w:r>
        <w:rPr>
          <w:rFonts w:eastAsia="Arial Unicode MS" w:cstheme="minorHAnsi"/>
          <w:sz w:val="18"/>
          <w:szCs w:val="18"/>
          <w:lang w:eastAsia="en-US" w:bidi="en-US"/>
        </w:rPr>
        <w:t>2</w:t>
      </w:r>
      <w:r w:rsidRPr="00646C06">
        <w:rPr>
          <w:rFonts w:eastAsia="Arial Unicode MS" w:cstheme="minorHAnsi"/>
          <w:sz w:val="18"/>
          <w:szCs w:val="18"/>
          <w:lang w:eastAsia="en-US" w:bidi="en-US"/>
        </w:rPr>
        <w:t xml:space="preserve"> postępowania – dostawa</w:t>
      </w:r>
      <w:r w:rsidR="00874E58">
        <w:rPr>
          <w:rFonts w:eastAsia="Arial Unicode MS" w:cstheme="minorHAnsi"/>
          <w:sz w:val="18"/>
          <w:szCs w:val="18"/>
          <w:lang w:eastAsia="en-US" w:bidi="en-US"/>
        </w:rPr>
        <w:t xml:space="preserve"> kurtek roboczych zimowych</w:t>
      </w:r>
      <w:r w:rsidRPr="00646C06">
        <w:rPr>
          <w:rFonts w:eastAsia="Arial Unicode MS" w:cstheme="minorHAnsi"/>
          <w:sz w:val="18"/>
          <w:szCs w:val="18"/>
          <w:lang w:eastAsia="en-US" w:bidi="en-US"/>
        </w:rPr>
        <w:t>. Szczegółowy opis przedmiotu oraz ilości zamówienia zawiera załącznik nr 1 do SWZ.</w:t>
      </w:r>
    </w:p>
    <w:p w:rsidR="00646C06" w:rsidRPr="00646C06" w:rsidRDefault="00646C06" w:rsidP="00646C06">
      <w:pPr>
        <w:pStyle w:val="Tekstpodstawowy"/>
        <w:tabs>
          <w:tab w:val="left" w:pos="142"/>
          <w:tab w:val="left" w:pos="284"/>
        </w:tabs>
        <w:spacing w:line="240" w:lineRule="auto"/>
        <w:jc w:val="both"/>
        <w:rPr>
          <w:rFonts w:eastAsia="Arial Unicode MS" w:cstheme="minorHAnsi"/>
          <w:sz w:val="18"/>
          <w:szCs w:val="18"/>
          <w:lang w:eastAsia="en-US" w:bidi="en-US"/>
        </w:rPr>
      </w:pPr>
      <w:r w:rsidRPr="00646C06">
        <w:rPr>
          <w:rFonts w:eastAsia="Arial Unicode MS" w:cstheme="minorHAnsi"/>
          <w:sz w:val="18"/>
          <w:szCs w:val="18"/>
          <w:lang w:eastAsia="en-US" w:bidi="en-US"/>
        </w:rPr>
        <w:t>część 1</w:t>
      </w:r>
      <w:r>
        <w:rPr>
          <w:rFonts w:eastAsia="Arial Unicode MS" w:cstheme="minorHAnsi"/>
          <w:sz w:val="18"/>
          <w:szCs w:val="18"/>
          <w:lang w:eastAsia="en-US" w:bidi="en-US"/>
        </w:rPr>
        <w:t>3</w:t>
      </w:r>
      <w:r w:rsidRPr="00646C06">
        <w:rPr>
          <w:rFonts w:eastAsia="Arial Unicode MS" w:cstheme="minorHAnsi"/>
          <w:sz w:val="18"/>
          <w:szCs w:val="18"/>
          <w:lang w:eastAsia="en-US" w:bidi="en-US"/>
        </w:rPr>
        <w:t xml:space="preserve"> postępowania – dostawa</w:t>
      </w:r>
      <w:r w:rsidR="00874E58">
        <w:rPr>
          <w:rFonts w:eastAsia="Arial Unicode MS" w:cstheme="minorHAnsi"/>
          <w:sz w:val="18"/>
          <w:szCs w:val="18"/>
          <w:lang w:eastAsia="en-US" w:bidi="en-US"/>
        </w:rPr>
        <w:t xml:space="preserve"> ochronników słuchu</w:t>
      </w:r>
      <w:r w:rsidRPr="00646C06">
        <w:rPr>
          <w:rFonts w:eastAsia="Arial Unicode MS" w:cstheme="minorHAnsi"/>
          <w:sz w:val="18"/>
          <w:szCs w:val="18"/>
          <w:lang w:eastAsia="en-US" w:bidi="en-US"/>
        </w:rPr>
        <w:t>. Szczegółowy opis przedmiotu oraz ilości zamówienia zawiera załącznik nr 1 do SWZ.</w:t>
      </w:r>
    </w:p>
    <w:p w:rsidR="00646C06" w:rsidRPr="00646C06" w:rsidRDefault="00646C06" w:rsidP="00646C06">
      <w:pPr>
        <w:pStyle w:val="Tekstpodstawowy"/>
        <w:tabs>
          <w:tab w:val="left" w:pos="142"/>
          <w:tab w:val="left" w:pos="284"/>
        </w:tabs>
        <w:spacing w:line="240" w:lineRule="auto"/>
        <w:jc w:val="both"/>
        <w:rPr>
          <w:rFonts w:eastAsia="Arial Unicode MS" w:cstheme="minorHAnsi"/>
          <w:sz w:val="18"/>
          <w:szCs w:val="18"/>
          <w:lang w:eastAsia="en-US" w:bidi="en-US"/>
        </w:rPr>
      </w:pPr>
      <w:r w:rsidRPr="00646C06">
        <w:rPr>
          <w:rFonts w:eastAsia="Arial Unicode MS" w:cstheme="minorHAnsi"/>
          <w:sz w:val="18"/>
          <w:szCs w:val="18"/>
          <w:lang w:eastAsia="en-US" w:bidi="en-US"/>
        </w:rPr>
        <w:t>część 1</w:t>
      </w:r>
      <w:r>
        <w:rPr>
          <w:rFonts w:eastAsia="Arial Unicode MS" w:cstheme="minorHAnsi"/>
          <w:sz w:val="18"/>
          <w:szCs w:val="18"/>
          <w:lang w:eastAsia="en-US" w:bidi="en-US"/>
        </w:rPr>
        <w:t>4</w:t>
      </w:r>
      <w:r w:rsidRPr="00646C06">
        <w:rPr>
          <w:rFonts w:eastAsia="Arial Unicode MS" w:cstheme="minorHAnsi"/>
          <w:sz w:val="18"/>
          <w:szCs w:val="18"/>
          <w:lang w:eastAsia="en-US" w:bidi="en-US"/>
        </w:rPr>
        <w:t xml:space="preserve"> postępowania – dostawa</w:t>
      </w:r>
      <w:r w:rsidR="00874E58">
        <w:rPr>
          <w:rFonts w:eastAsia="Arial Unicode MS" w:cstheme="minorHAnsi"/>
          <w:sz w:val="18"/>
          <w:szCs w:val="18"/>
          <w:lang w:eastAsia="en-US" w:bidi="en-US"/>
        </w:rPr>
        <w:t xml:space="preserve"> okularów ochronnych</w:t>
      </w:r>
      <w:r w:rsidRPr="00646C06">
        <w:rPr>
          <w:rFonts w:eastAsia="Arial Unicode MS" w:cstheme="minorHAnsi"/>
          <w:sz w:val="18"/>
          <w:szCs w:val="18"/>
          <w:lang w:eastAsia="en-US" w:bidi="en-US"/>
        </w:rPr>
        <w:t>. Szczegółowy opis przedmiotu oraz ilości zamówienia zawiera załącznik nr 1 do SWZ.</w:t>
      </w:r>
    </w:p>
    <w:p w:rsidR="00646C06" w:rsidRPr="00646C06" w:rsidRDefault="00646C06" w:rsidP="00646C06">
      <w:pPr>
        <w:pStyle w:val="Tekstpodstawowy"/>
        <w:tabs>
          <w:tab w:val="left" w:pos="142"/>
          <w:tab w:val="left" w:pos="284"/>
        </w:tabs>
        <w:spacing w:line="240" w:lineRule="auto"/>
        <w:jc w:val="both"/>
        <w:rPr>
          <w:rFonts w:eastAsia="Arial Unicode MS" w:cstheme="minorHAnsi"/>
          <w:sz w:val="18"/>
          <w:szCs w:val="18"/>
          <w:lang w:eastAsia="en-US" w:bidi="en-US"/>
        </w:rPr>
      </w:pPr>
      <w:r w:rsidRPr="00646C06">
        <w:rPr>
          <w:rFonts w:eastAsia="Arial Unicode MS" w:cstheme="minorHAnsi"/>
          <w:sz w:val="18"/>
          <w:szCs w:val="18"/>
          <w:lang w:eastAsia="en-US" w:bidi="en-US"/>
        </w:rPr>
        <w:t>część 1</w:t>
      </w:r>
      <w:r>
        <w:rPr>
          <w:rFonts w:eastAsia="Arial Unicode MS" w:cstheme="minorHAnsi"/>
          <w:sz w:val="18"/>
          <w:szCs w:val="18"/>
          <w:lang w:eastAsia="en-US" w:bidi="en-US"/>
        </w:rPr>
        <w:t>5</w:t>
      </w:r>
      <w:r w:rsidRPr="00646C06">
        <w:rPr>
          <w:rFonts w:eastAsia="Arial Unicode MS" w:cstheme="minorHAnsi"/>
          <w:sz w:val="18"/>
          <w:szCs w:val="18"/>
          <w:lang w:eastAsia="en-US" w:bidi="en-US"/>
        </w:rPr>
        <w:t xml:space="preserve"> postępowania – dostawa</w:t>
      </w:r>
      <w:r w:rsidR="00874E58">
        <w:rPr>
          <w:rFonts w:eastAsia="Arial Unicode MS" w:cstheme="minorHAnsi"/>
          <w:sz w:val="18"/>
          <w:szCs w:val="18"/>
          <w:lang w:eastAsia="en-US" w:bidi="en-US"/>
        </w:rPr>
        <w:t xml:space="preserve"> rękawic roboczych</w:t>
      </w:r>
      <w:r w:rsidRPr="00646C06">
        <w:rPr>
          <w:rFonts w:eastAsia="Arial Unicode MS" w:cstheme="minorHAnsi"/>
          <w:sz w:val="18"/>
          <w:szCs w:val="18"/>
          <w:lang w:eastAsia="en-US" w:bidi="en-US"/>
        </w:rPr>
        <w:t>. Szczegółowy opis przedmiotu oraz ilości zamówienia zawiera załącznik nr 1 do SWZ.</w:t>
      </w:r>
    </w:p>
    <w:p w:rsidR="00646C06" w:rsidRPr="00646C06" w:rsidRDefault="00646C06" w:rsidP="00646C06">
      <w:pPr>
        <w:pStyle w:val="Tekstpodstawowy"/>
        <w:tabs>
          <w:tab w:val="left" w:pos="142"/>
          <w:tab w:val="left" w:pos="284"/>
        </w:tabs>
        <w:spacing w:line="240" w:lineRule="auto"/>
        <w:jc w:val="both"/>
        <w:rPr>
          <w:rFonts w:eastAsia="Arial Unicode MS" w:cstheme="minorHAnsi"/>
          <w:sz w:val="18"/>
          <w:szCs w:val="18"/>
          <w:lang w:eastAsia="en-US" w:bidi="en-US"/>
        </w:rPr>
      </w:pPr>
      <w:r w:rsidRPr="00646C06">
        <w:rPr>
          <w:rFonts w:eastAsia="Arial Unicode MS" w:cstheme="minorHAnsi"/>
          <w:sz w:val="18"/>
          <w:szCs w:val="18"/>
          <w:lang w:eastAsia="en-US" w:bidi="en-US"/>
        </w:rPr>
        <w:t>część 1</w:t>
      </w:r>
      <w:r>
        <w:rPr>
          <w:rFonts w:eastAsia="Arial Unicode MS" w:cstheme="minorHAnsi"/>
          <w:sz w:val="18"/>
          <w:szCs w:val="18"/>
          <w:lang w:eastAsia="en-US" w:bidi="en-US"/>
        </w:rPr>
        <w:t>6</w:t>
      </w:r>
      <w:r w:rsidRPr="00646C06">
        <w:rPr>
          <w:rFonts w:eastAsia="Arial Unicode MS" w:cstheme="minorHAnsi"/>
          <w:sz w:val="18"/>
          <w:szCs w:val="18"/>
          <w:lang w:eastAsia="en-US" w:bidi="en-US"/>
        </w:rPr>
        <w:t xml:space="preserve"> postępowania – dostawa</w:t>
      </w:r>
      <w:r w:rsidR="00874E58">
        <w:rPr>
          <w:rFonts w:eastAsia="Arial Unicode MS" w:cstheme="minorHAnsi"/>
          <w:sz w:val="18"/>
          <w:szCs w:val="18"/>
          <w:lang w:eastAsia="en-US" w:bidi="en-US"/>
        </w:rPr>
        <w:t xml:space="preserve"> rękawic gumowych gospodarczych</w:t>
      </w:r>
      <w:r w:rsidRPr="00646C06">
        <w:rPr>
          <w:rFonts w:eastAsia="Arial Unicode MS" w:cstheme="minorHAnsi"/>
          <w:sz w:val="18"/>
          <w:szCs w:val="18"/>
          <w:lang w:eastAsia="en-US" w:bidi="en-US"/>
        </w:rPr>
        <w:t>. Szczegółowy opis przedmiotu oraz ilości zamówienia zawiera załącznik nr 1 do SWZ.</w:t>
      </w:r>
    </w:p>
    <w:p w:rsidR="00646C06" w:rsidRPr="00646C06" w:rsidRDefault="00646C06" w:rsidP="00646C06">
      <w:pPr>
        <w:pStyle w:val="Tekstpodstawowy"/>
        <w:tabs>
          <w:tab w:val="left" w:pos="142"/>
          <w:tab w:val="left" w:pos="284"/>
        </w:tabs>
        <w:spacing w:line="240" w:lineRule="auto"/>
        <w:jc w:val="both"/>
        <w:rPr>
          <w:rFonts w:eastAsia="Arial Unicode MS" w:cstheme="minorHAnsi"/>
          <w:sz w:val="18"/>
          <w:szCs w:val="18"/>
          <w:lang w:eastAsia="en-US" w:bidi="en-US"/>
        </w:rPr>
      </w:pPr>
      <w:r w:rsidRPr="00646C06">
        <w:rPr>
          <w:rFonts w:eastAsia="Arial Unicode MS" w:cstheme="minorHAnsi"/>
          <w:sz w:val="18"/>
          <w:szCs w:val="18"/>
          <w:lang w:eastAsia="en-US" w:bidi="en-US"/>
        </w:rPr>
        <w:t>część 1</w:t>
      </w:r>
      <w:r>
        <w:rPr>
          <w:rFonts w:eastAsia="Arial Unicode MS" w:cstheme="minorHAnsi"/>
          <w:sz w:val="18"/>
          <w:szCs w:val="18"/>
          <w:lang w:eastAsia="en-US" w:bidi="en-US"/>
        </w:rPr>
        <w:t>7</w:t>
      </w:r>
      <w:r w:rsidRPr="00646C06">
        <w:rPr>
          <w:rFonts w:eastAsia="Arial Unicode MS" w:cstheme="minorHAnsi"/>
          <w:sz w:val="18"/>
          <w:szCs w:val="18"/>
          <w:lang w:eastAsia="en-US" w:bidi="en-US"/>
        </w:rPr>
        <w:t xml:space="preserve"> postępowania – dostawa</w:t>
      </w:r>
      <w:r w:rsidR="00874E58">
        <w:rPr>
          <w:rFonts w:eastAsia="Arial Unicode MS" w:cstheme="minorHAnsi"/>
          <w:sz w:val="18"/>
          <w:szCs w:val="18"/>
          <w:lang w:eastAsia="en-US" w:bidi="en-US"/>
        </w:rPr>
        <w:t xml:space="preserve"> trzewików olejoodpornych na podeszwach antypoślizgowych</w:t>
      </w:r>
      <w:r w:rsidRPr="00646C06">
        <w:rPr>
          <w:rFonts w:eastAsia="Arial Unicode MS" w:cstheme="minorHAnsi"/>
          <w:sz w:val="18"/>
          <w:szCs w:val="18"/>
          <w:lang w:eastAsia="en-US" w:bidi="en-US"/>
        </w:rPr>
        <w:t>. Szczegółowy opis przedmiotu oraz ilości zamówienia zawiera załącznik nr 1 do SWZ.</w:t>
      </w:r>
    </w:p>
    <w:p w:rsidR="00646C06" w:rsidRPr="00646C06" w:rsidRDefault="00646C06" w:rsidP="00646C06">
      <w:pPr>
        <w:pStyle w:val="Tekstpodstawowy"/>
        <w:tabs>
          <w:tab w:val="left" w:pos="142"/>
          <w:tab w:val="left" w:pos="284"/>
        </w:tabs>
        <w:spacing w:line="240" w:lineRule="auto"/>
        <w:jc w:val="both"/>
        <w:rPr>
          <w:rFonts w:eastAsia="Arial Unicode MS" w:cstheme="minorHAnsi"/>
          <w:sz w:val="18"/>
          <w:szCs w:val="18"/>
          <w:lang w:eastAsia="en-US" w:bidi="en-US"/>
        </w:rPr>
      </w:pPr>
      <w:r w:rsidRPr="00646C06">
        <w:rPr>
          <w:rFonts w:eastAsia="Arial Unicode MS" w:cstheme="minorHAnsi"/>
          <w:sz w:val="18"/>
          <w:szCs w:val="18"/>
          <w:lang w:eastAsia="en-US" w:bidi="en-US"/>
        </w:rPr>
        <w:t>część 1</w:t>
      </w:r>
      <w:r>
        <w:rPr>
          <w:rFonts w:eastAsia="Arial Unicode MS" w:cstheme="minorHAnsi"/>
          <w:sz w:val="18"/>
          <w:szCs w:val="18"/>
          <w:lang w:eastAsia="en-US" w:bidi="en-US"/>
        </w:rPr>
        <w:t>8</w:t>
      </w:r>
      <w:r w:rsidRPr="00646C06">
        <w:rPr>
          <w:rFonts w:eastAsia="Arial Unicode MS" w:cstheme="minorHAnsi"/>
          <w:sz w:val="18"/>
          <w:szCs w:val="18"/>
          <w:lang w:eastAsia="en-US" w:bidi="en-US"/>
        </w:rPr>
        <w:t xml:space="preserve"> postępowania – dostawa</w:t>
      </w:r>
      <w:r w:rsidR="00874E58">
        <w:rPr>
          <w:rFonts w:eastAsia="Arial Unicode MS" w:cstheme="minorHAnsi"/>
          <w:sz w:val="18"/>
          <w:szCs w:val="18"/>
          <w:lang w:eastAsia="en-US" w:bidi="en-US"/>
        </w:rPr>
        <w:t xml:space="preserve"> ubrań olejoodpornych</w:t>
      </w:r>
      <w:r w:rsidRPr="00646C06">
        <w:rPr>
          <w:rFonts w:eastAsia="Arial Unicode MS" w:cstheme="minorHAnsi"/>
          <w:sz w:val="18"/>
          <w:szCs w:val="18"/>
          <w:lang w:eastAsia="en-US" w:bidi="en-US"/>
        </w:rPr>
        <w:t>. Szczegółowy opis przedmiotu oraz ilości zamówienia zawiera załącznik nr 1 do SWZ.</w:t>
      </w:r>
    </w:p>
    <w:p w:rsidR="00646C06" w:rsidRPr="00646C06" w:rsidRDefault="00646C06" w:rsidP="00646C06">
      <w:pPr>
        <w:pStyle w:val="Tekstpodstawowy"/>
        <w:tabs>
          <w:tab w:val="left" w:pos="142"/>
          <w:tab w:val="left" w:pos="284"/>
        </w:tabs>
        <w:spacing w:line="240" w:lineRule="auto"/>
        <w:jc w:val="both"/>
        <w:rPr>
          <w:rFonts w:eastAsia="Arial Unicode MS" w:cstheme="minorHAnsi"/>
          <w:sz w:val="18"/>
          <w:szCs w:val="18"/>
          <w:lang w:eastAsia="en-US" w:bidi="en-US"/>
        </w:rPr>
      </w:pPr>
      <w:r w:rsidRPr="00646C06">
        <w:rPr>
          <w:rFonts w:eastAsia="Arial Unicode MS" w:cstheme="minorHAnsi"/>
          <w:sz w:val="18"/>
          <w:szCs w:val="18"/>
          <w:lang w:eastAsia="en-US" w:bidi="en-US"/>
        </w:rPr>
        <w:t>część 1</w:t>
      </w:r>
      <w:r>
        <w:rPr>
          <w:rFonts w:eastAsia="Arial Unicode MS" w:cstheme="minorHAnsi"/>
          <w:sz w:val="18"/>
          <w:szCs w:val="18"/>
          <w:lang w:eastAsia="en-US" w:bidi="en-US"/>
        </w:rPr>
        <w:t>9</w:t>
      </w:r>
      <w:r w:rsidRPr="00646C06">
        <w:rPr>
          <w:rFonts w:eastAsia="Arial Unicode MS" w:cstheme="minorHAnsi"/>
          <w:sz w:val="18"/>
          <w:szCs w:val="18"/>
          <w:lang w:eastAsia="en-US" w:bidi="en-US"/>
        </w:rPr>
        <w:t xml:space="preserve"> postępowania – dostawa</w:t>
      </w:r>
      <w:r w:rsidR="003D21BC">
        <w:rPr>
          <w:rFonts w:eastAsia="Arial Unicode MS" w:cstheme="minorHAnsi"/>
          <w:sz w:val="18"/>
          <w:szCs w:val="18"/>
          <w:lang w:eastAsia="en-US" w:bidi="en-US"/>
        </w:rPr>
        <w:t xml:space="preserve"> ubrań roboczych</w:t>
      </w:r>
      <w:r w:rsidRPr="00646C06">
        <w:rPr>
          <w:rFonts w:eastAsia="Arial Unicode MS" w:cstheme="minorHAnsi"/>
          <w:sz w:val="18"/>
          <w:szCs w:val="18"/>
          <w:lang w:eastAsia="en-US" w:bidi="en-US"/>
        </w:rPr>
        <w:t>. Szczegółowy opis przedmiotu oraz ilości zamówienia zawiera załącznik nr 1 do SWZ.</w:t>
      </w:r>
    </w:p>
    <w:p w:rsidR="00646C06" w:rsidRPr="00646C06" w:rsidRDefault="00646C06" w:rsidP="00646C06">
      <w:pPr>
        <w:pStyle w:val="Tekstpodstawowy"/>
        <w:tabs>
          <w:tab w:val="left" w:pos="142"/>
          <w:tab w:val="left" w:pos="284"/>
        </w:tabs>
        <w:spacing w:line="240" w:lineRule="auto"/>
        <w:jc w:val="both"/>
        <w:rPr>
          <w:rFonts w:eastAsia="Arial Unicode MS" w:cstheme="minorHAnsi"/>
          <w:sz w:val="18"/>
          <w:szCs w:val="18"/>
          <w:lang w:eastAsia="en-US" w:bidi="en-US"/>
        </w:rPr>
      </w:pPr>
      <w:r>
        <w:rPr>
          <w:rFonts w:eastAsia="Arial Unicode MS" w:cstheme="minorHAnsi"/>
          <w:sz w:val="18"/>
          <w:szCs w:val="18"/>
          <w:lang w:eastAsia="en-US" w:bidi="en-US"/>
        </w:rPr>
        <w:t>część 20</w:t>
      </w:r>
      <w:r w:rsidRPr="00646C06">
        <w:rPr>
          <w:rFonts w:eastAsia="Arial Unicode MS" w:cstheme="minorHAnsi"/>
          <w:sz w:val="18"/>
          <w:szCs w:val="18"/>
          <w:lang w:eastAsia="en-US" w:bidi="en-US"/>
        </w:rPr>
        <w:t xml:space="preserve"> postępowania – dostawa</w:t>
      </w:r>
      <w:r w:rsidR="003D21BC">
        <w:rPr>
          <w:rFonts w:eastAsia="Arial Unicode MS" w:cstheme="minorHAnsi"/>
          <w:sz w:val="18"/>
          <w:szCs w:val="18"/>
          <w:lang w:eastAsia="en-US" w:bidi="en-US"/>
        </w:rPr>
        <w:t xml:space="preserve"> pantofli skórzanych miękkich</w:t>
      </w:r>
      <w:r w:rsidRPr="00646C06">
        <w:rPr>
          <w:rFonts w:eastAsia="Arial Unicode MS" w:cstheme="minorHAnsi"/>
          <w:sz w:val="18"/>
          <w:szCs w:val="18"/>
          <w:lang w:eastAsia="en-US" w:bidi="en-US"/>
        </w:rPr>
        <w:t>. Szczegółowy opis przedmiotu oraz ilości zamówienia zawiera załącznik nr 1 do SWZ.</w:t>
      </w:r>
    </w:p>
    <w:p w:rsidR="00646C06" w:rsidRPr="00646C06" w:rsidRDefault="00646C06" w:rsidP="00646C06">
      <w:pPr>
        <w:pStyle w:val="Tekstpodstawowy"/>
        <w:tabs>
          <w:tab w:val="left" w:pos="142"/>
          <w:tab w:val="left" w:pos="284"/>
        </w:tabs>
        <w:spacing w:line="240" w:lineRule="auto"/>
        <w:jc w:val="both"/>
        <w:rPr>
          <w:rFonts w:eastAsia="Arial Unicode MS" w:cstheme="minorHAnsi"/>
          <w:sz w:val="18"/>
          <w:szCs w:val="18"/>
          <w:lang w:eastAsia="en-US" w:bidi="en-US"/>
        </w:rPr>
      </w:pPr>
      <w:r w:rsidRPr="00646C06">
        <w:rPr>
          <w:rFonts w:eastAsia="Arial Unicode MS" w:cstheme="minorHAnsi"/>
          <w:sz w:val="18"/>
          <w:szCs w:val="18"/>
          <w:lang w:eastAsia="en-US" w:bidi="en-US"/>
        </w:rPr>
        <w:t xml:space="preserve">część </w:t>
      </w:r>
      <w:r>
        <w:rPr>
          <w:rFonts w:eastAsia="Arial Unicode MS" w:cstheme="minorHAnsi"/>
          <w:sz w:val="18"/>
          <w:szCs w:val="18"/>
          <w:lang w:eastAsia="en-US" w:bidi="en-US"/>
        </w:rPr>
        <w:t>2</w:t>
      </w:r>
      <w:r w:rsidRPr="00646C06">
        <w:rPr>
          <w:rFonts w:eastAsia="Arial Unicode MS" w:cstheme="minorHAnsi"/>
          <w:sz w:val="18"/>
          <w:szCs w:val="18"/>
          <w:lang w:eastAsia="en-US" w:bidi="en-US"/>
        </w:rPr>
        <w:t>1 postępowania – dostawa</w:t>
      </w:r>
      <w:r w:rsidR="003D21BC">
        <w:rPr>
          <w:rFonts w:eastAsia="Arial Unicode MS" w:cstheme="minorHAnsi"/>
          <w:sz w:val="18"/>
          <w:szCs w:val="18"/>
          <w:lang w:eastAsia="en-US" w:bidi="en-US"/>
        </w:rPr>
        <w:t xml:space="preserve"> butów gumowych elektroizolacyjnych</w:t>
      </w:r>
      <w:r w:rsidRPr="00646C06">
        <w:rPr>
          <w:rFonts w:eastAsia="Arial Unicode MS" w:cstheme="minorHAnsi"/>
          <w:sz w:val="18"/>
          <w:szCs w:val="18"/>
          <w:lang w:eastAsia="en-US" w:bidi="en-US"/>
        </w:rPr>
        <w:t>. Szczegółowy opis przedmiotu oraz ilości zamówienia zawiera załącznik nr 1 do SWZ.</w:t>
      </w:r>
    </w:p>
    <w:p w:rsidR="00646C06" w:rsidRPr="00646C06" w:rsidRDefault="00646C06" w:rsidP="00646C06">
      <w:pPr>
        <w:pStyle w:val="Tekstpodstawowy"/>
        <w:tabs>
          <w:tab w:val="left" w:pos="142"/>
          <w:tab w:val="left" w:pos="284"/>
        </w:tabs>
        <w:spacing w:line="240" w:lineRule="auto"/>
        <w:jc w:val="both"/>
        <w:rPr>
          <w:rFonts w:eastAsia="Arial Unicode MS" w:cstheme="minorHAnsi"/>
          <w:sz w:val="18"/>
          <w:szCs w:val="18"/>
          <w:lang w:eastAsia="en-US" w:bidi="en-US"/>
        </w:rPr>
      </w:pPr>
      <w:r w:rsidRPr="00646C06">
        <w:rPr>
          <w:rFonts w:eastAsia="Arial Unicode MS" w:cstheme="minorHAnsi"/>
          <w:sz w:val="18"/>
          <w:szCs w:val="18"/>
          <w:lang w:eastAsia="en-US" w:bidi="en-US"/>
        </w:rPr>
        <w:t xml:space="preserve">część </w:t>
      </w:r>
      <w:r>
        <w:rPr>
          <w:rFonts w:eastAsia="Arial Unicode MS" w:cstheme="minorHAnsi"/>
          <w:sz w:val="18"/>
          <w:szCs w:val="18"/>
          <w:lang w:eastAsia="en-US" w:bidi="en-US"/>
        </w:rPr>
        <w:t>22</w:t>
      </w:r>
      <w:r w:rsidRPr="00646C06">
        <w:rPr>
          <w:rFonts w:eastAsia="Arial Unicode MS" w:cstheme="minorHAnsi"/>
          <w:sz w:val="18"/>
          <w:szCs w:val="18"/>
          <w:lang w:eastAsia="en-US" w:bidi="en-US"/>
        </w:rPr>
        <w:t xml:space="preserve"> postępowania – dostawa</w:t>
      </w:r>
      <w:r w:rsidR="003D21BC">
        <w:rPr>
          <w:rFonts w:eastAsia="Arial Unicode MS" w:cstheme="minorHAnsi"/>
          <w:sz w:val="18"/>
          <w:szCs w:val="18"/>
          <w:lang w:eastAsia="en-US" w:bidi="en-US"/>
        </w:rPr>
        <w:t xml:space="preserve"> rękawic kwasoodpornych</w:t>
      </w:r>
      <w:r w:rsidRPr="00646C06">
        <w:rPr>
          <w:rFonts w:eastAsia="Arial Unicode MS" w:cstheme="minorHAnsi"/>
          <w:sz w:val="18"/>
          <w:szCs w:val="18"/>
          <w:lang w:eastAsia="en-US" w:bidi="en-US"/>
        </w:rPr>
        <w:t>. Szczegółowy opis przedmiotu oraz ilości zamówienia zawiera załącznik nr 1 do SWZ.</w:t>
      </w:r>
    </w:p>
    <w:p w:rsidR="00646C06" w:rsidRPr="00646C06" w:rsidRDefault="00646C06" w:rsidP="00646C06">
      <w:pPr>
        <w:pStyle w:val="Tekstpodstawowy"/>
        <w:tabs>
          <w:tab w:val="left" w:pos="142"/>
          <w:tab w:val="left" w:pos="284"/>
        </w:tabs>
        <w:spacing w:line="240" w:lineRule="auto"/>
        <w:jc w:val="both"/>
        <w:rPr>
          <w:rFonts w:eastAsia="Arial Unicode MS" w:cstheme="minorHAnsi"/>
          <w:sz w:val="18"/>
          <w:szCs w:val="18"/>
          <w:lang w:eastAsia="en-US" w:bidi="en-US"/>
        </w:rPr>
      </w:pPr>
      <w:r w:rsidRPr="00646C06">
        <w:rPr>
          <w:rFonts w:eastAsia="Arial Unicode MS" w:cstheme="minorHAnsi"/>
          <w:sz w:val="18"/>
          <w:szCs w:val="18"/>
          <w:lang w:eastAsia="en-US" w:bidi="en-US"/>
        </w:rPr>
        <w:t xml:space="preserve">część </w:t>
      </w:r>
      <w:r>
        <w:rPr>
          <w:rFonts w:eastAsia="Arial Unicode MS" w:cstheme="minorHAnsi"/>
          <w:sz w:val="18"/>
          <w:szCs w:val="18"/>
          <w:lang w:eastAsia="en-US" w:bidi="en-US"/>
        </w:rPr>
        <w:t>23</w:t>
      </w:r>
      <w:r w:rsidRPr="00646C06">
        <w:rPr>
          <w:rFonts w:eastAsia="Arial Unicode MS" w:cstheme="minorHAnsi"/>
          <w:sz w:val="18"/>
          <w:szCs w:val="18"/>
          <w:lang w:eastAsia="en-US" w:bidi="en-US"/>
        </w:rPr>
        <w:t xml:space="preserve"> postępowania – dostawa</w:t>
      </w:r>
      <w:r w:rsidR="003D21BC">
        <w:rPr>
          <w:rFonts w:eastAsia="Arial Unicode MS" w:cstheme="minorHAnsi"/>
          <w:sz w:val="18"/>
          <w:szCs w:val="18"/>
          <w:lang w:eastAsia="en-US" w:bidi="en-US"/>
        </w:rPr>
        <w:t xml:space="preserve"> butów gumowych do bioder</w:t>
      </w:r>
      <w:r w:rsidRPr="00646C06">
        <w:rPr>
          <w:rFonts w:eastAsia="Arial Unicode MS" w:cstheme="minorHAnsi"/>
          <w:sz w:val="18"/>
          <w:szCs w:val="18"/>
          <w:lang w:eastAsia="en-US" w:bidi="en-US"/>
        </w:rPr>
        <w:t>. Szczegółowy opis przedmiotu oraz ilości zamówienia zawiera załącznik nr 1 do SWZ.</w:t>
      </w:r>
    </w:p>
    <w:p w:rsidR="00646C06" w:rsidRPr="00646C06" w:rsidRDefault="00646C06" w:rsidP="00646C06">
      <w:pPr>
        <w:pStyle w:val="Tekstpodstawowy"/>
        <w:tabs>
          <w:tab w:val="left" w:pos="142"/>
          <w:tab w:val="left" w:pos="284"/>
        </w:tabs>
        <w:spacing w:line="240" w:lineRule="auto"/>
        <w:jc w:val="both"/>
        <w:rPr>
          <w:rFonts w:eastAsia="Arial Unicode MS" w:cstheme="minorHAnsi"/>
          <w:sz w:val="18"/>
          <w:szCs w:val="18"/>
          <w:lang w:eastAsia="en-US" w:bidi="en-US"/>
        </w:rPr>
      </w:pPr>
      <w:r>
        <w:rPr>
          <w:rFonts w:eastAsia="Arial Unicode MS" w:cstheme="minorHAnsi"/>
          <w:sz w:val="18"/>
          <w:szCs w:val="18"/>
          <w:lang w:eastAsia="en-US" w:bidi="en-US"/>
        </w:rPr>
        <w:t>część 24</w:t>
      </w:r>
      <w:r w:rsidRPr="00646C06">
        <w:rPr>
          <w:rFonts w:eastAsia="Arial Unicode MS" w:cstheme="minorHAnsi"/>
          <w:sz w:val="18"/>
          <w:szCs w:val="18"/>
          <w:lang w:eastAsia="en-US" w:bidi="en-US"/>
        </w:rPr>
        <w:t xml:space="preserve"> postępowania – dostawa</w:t>
      </w:r>
      <w:r w:rsidR="003D21BC">
        <w:rPr>
          <w:rFonts w:eastAsia="Arial Unicode MS" w:cstheme="minorHAnsi"/>
          <w:sz w:val="18"/>
          <w:szCs w:val="18"/>
          <w:lang w:eastAsia="en-US" w:bidi="en-US"/>
        </w:rPr>
        <w:t xml:space="preserve"> kasków/ </w:t>
      </w:r>
      <w:proofErr w:type="spellStart"/>
      <w:r w:rsidR="003D21BC">
        <w:rPr>
          <w:rFonts w:eastAsia="Arial Unicode MS" w:cstheme="minorHAnsi"/>
          <w:sz w:val="18"/>
          <w:szCs w:val="18"/>
          <w:lang w:eastAsia="en-US" w:bidi="en-US"/>
        </w:rPr>
        <w:t>półka</w:t>
      </w:r>
      <w:r w:rsidR="00207D04">
        <w:rPr>
          <w:rFonts w:eastAsia="Arial Unicode MS" w:cstheme="minorHAnsi"/>
          <w:sz w:val="18"/>
          <w:szCs w:val="18"/>
          <w:lang w:eastAsia="en-US" w:bidi="en-US"/>
        </w:rPr>
        <w:t>sków</w:t>
      </w:r>
      <w:proofErr w:type="spellEnd"/>
      <w:r w:rsidR="003D21BC">
        <w:rPr>
          <w:rFonts w:eastAsia="Arial Unicode MS" w:cstheme="minorHAnsi"/>
          <w:sz w:val="18"/>
          <w:szCs w:val="18"/>
          <w:lang w:eastAsia="en-US" w:bidi="en-US"/>
        </w:rPr>
        <w:t xml:space="preserve"> dźwiękochłonnych</w:t>
      </w:r>
      <w:r w:rsidRPr="00646C06">
        <w:rPr>
          <w:rFonts w:eastAsia="Arial Unicode MS" w:cstheme="minorHAnsi"/>
          <w:sz w:val="18"/>
          <w:szCs w:val="18"/>
          <w:lang w:eastAsia="en-US" w:bidi="en-US"/>
        </w:rPr>
        <w:t>. Szczegółowy opis przedmiotu oraz ilości zamówienia zawiera załącznik nr 1 do SWZ.</w:t>
      </w:r>
    </w:p>
    <w:p w:rsidR="00646C06" w:rsidRPr="00646C06" w:rsidRDefault="00646C06" w:rsidP="00646C06">
      <w:pPr>
        <w:pStyle w:val="Tekstpodstawowy"/>
        <w:tabs>
          <w:tab w:val="left" w:pos="142"/>
          <w:tab w:val="left" w:pos="284"/>
        </w:tabs>
        <w:spacing w:line="240" w:lineRule="auto"/>
        <w:jc w:val="both"/>
        <w:rPr>
          <w:rFonts w:eastAsia="Arial Unicode MS" w:cstheme="minorHAnsi"/>
          <w:sz w:val="18"/>
          <w:szCs w:val="18"/>
          <w:lang w:eastAsia="en-US" w:bidi="en-US"/>
        </w:rPr>
      </w:pPr>
      <w:r w:rsidRPr="00207D04">
        <w:rPr>
          <w:rFonts w:eastAsia="Arial Unicode MS" w:cstheme="minorHAnsi"/>
          <w:sz w:val="18"/>
          <w:szCs w:val="18"/>
          <w:lang w:eastAsia="en-US" w:bidi="en-US"/>
        </w:rPr>
        <w:t xml:space="preserve">3. </w:t>
      </w:r>
      <w:r w:rsidRPr="00207D04">
        <w:rPr>
          <w:rFonts w:cstheme="minorHAnsi"/>
          <w:sz w:val="18"/>
          <w:szCs w:val="18"/>
        </w:rPr>
        <w:t>Szczegółowe wymagania Zamawiający opisał w PPU,</w:t>
      </w:r>
      <w:r w:rsidRPr="00207D04">
        <w:rPr>
          <w:rFonts w:cstheme="minorHAnsi"/>
          <w:color w:val="C9211E"/>
          <w:sz w:val="18"/>
          <w:szCs w:val="18"/>
        </w:rPr>
        <w:t xml:space="preserve"> </w:t>
      </w:r>
      <w:r w:rsidRPr="00207D04">
        <w:rPr>
          <w:rFonts w:cstheme="minorHAnsi"/>
          <w:color w:val="000000"/>
          <w:sz w:val="18"/>
          <w:szCs w:val="18"/>
        </w:rPr>
        <w:t xml:space="preserve">które stanowią  </w:t>
      </w:r>
      <w:r w:rsidRPr="00207D04">
        <w:rPr>
          <w:rFonts w:cstheme="minorHAnsi"/>
          <w:color w:val="000000"/>
          <w:sz w:val="18"/>
          <w:szCs w:val="18"/>
          <w:shd w:val="clear" w:color="auto" w:fill="CCCCCC"/>
        </w:rPr>
        <w:t>załącznik nr 2 do SWZ oraz w załączniku nr 1 do SWZ.</w:t>
      </w:r>
    </w:p>
    <w:p w:rsidR="00646C06" w:rsidRPr="00646C06" w:rsidRDefault="00646C06" w:rsidP="00207D04">
      <w:pPr>
        <w:spacing w:after="0" w:line="240" w:lineRule="auto"/>
        <w:jc w:val="both"/>
        <w:rPr>
          <w:rFonts w:cstheme="minorHAnsi"/>
          <w:sz w:val="18"/>
          <w:szCs w:val="18"/>
        </w:rPr>
      </w:pPr>
      <w:r w:rsidRPr="00646C06">
        <w:rPr>
          <w:rFonts w:cstheme="minorHAnsi"/>
          <w:b/>
          <w:bCs/>
          <w:sz w:val="18"/>
          <w:szCs w:val="18"/>
        </w:rPr>
        <w:t>4. Wymagania w zakresie dostępności dla osób niepełnosprawnych.</w:t>
      </w:r>
      <w:r w:rsidRPr="00646C06">
        <w:rPr>
          <w:rFonts w:cstheme="minorHAnsi"/>
          <w:bCs/>
          <w:sz w:val="18"/>
          <w:szCs w:val="18"/>
        </w:rPr>
        <w:t xml:space="preserve"> </w:t>
      </w:r>
    </w:p>
    <w:p w:rsidR="00646C06" w:rsidRPr="00646C06" w:rsidRDefault="00646C06" w:rsidP="00207D04">
      <w:pPr>
        <w:spacing w:after="0" w:line="240" w:lineRule="auto"/>
        <w:jc w:val="both"/>
        <w:rPr>
          <w:rFonts w:cstheme="minorHAnsi"/>
          <w:sz w:val="18"/>
          <w:szCs w:val="18"/>
        </w:rPr>
      </w:pPr>
      <w:r w:rsidRPr="00646C06">
        <w:rPr>
          <w:rFonts w:cstheme="minorHAnsi"/>
          <w:sz w:val="18"/>
          <w:szCs w:val="18"/>
        </w:rPr>
        <w:t xml:space="preserve">W odniesieniu do warunku określonego w art. 100 ust. 1 </w:t>
      </w:r>
      <w:proofErr w:type="spellStart"/>
      <w:r w:rsidRPr="00646C06">
        <w:rPr>
          <w:rFonts w:cstheme="minorHAnsi"/>
          <w:sz w:val="18"/>
          <w:szCs w:val="18"/>
        </w:rPr>
        <w:t>Pzp</w:t>
      </w:r>
      <w:proofErr w:type="spellEnd"/>
      <w:r w:rsidRPr="00646C06">
        <w:rPr>
          <w:rFonts w:cstheme="minorHAnsi"/>
          <w:sz w:val="18"/>
          <w:szCs w:val="18"/>
        </w:rPr>
        <w:t xml:space="preserve">, dotyczącego dostępności przedmiotu zamówienia dla osób niepełnosprawnych ( zamówienie przeznaczone do użytku osób fizycznych, w tym pracowników zamawiającego) brak jest specyficznych wymagań w zakresie dostępności opisanego przedmiotu zamówienia dla osób niepełnosprawnych. </w:t>
      </w:r>
    </w:p>
    <w:p w:rsidR="00207D04" w:rsidRDefault="00207D04" w:rsidP="00646C06">
      <w:pPr>
        <w:spacing w:line="240" w:lineRule="auto"/>
        <w:jc w:val="both"/>
        <w:rPr>
          <w:rFonts w:cstheme="minorHAnsi"/>
          <w:b/>
          <w:sz w:val="18"/>
          <w:szCs w:val="18"/>
        </w:rPr>
      </w:pPr>
    </w:p>
    <w:p w:rsidR="00646C06" w:rsidRDefault="00646C06" w:rsidP="00207D04">
      <w:pPr>
        <w:spacing w:after="0" w:line="240" w:lineRule="auto"/>
        <w:jc w:val="both"/>
        <w:rPr>
          <w:rFonts w:cstheme="minorHAnsi"/>
          <w:sz w:val="18"/>
          <w:szCs w:val="18"/>
        </w:rPr>
      </w:pPr>
      <w:r w:rsidRPr="00646C06">
        <w:rPr>
          <w:rFonts w:cstheme="minorHAnsi"/>
          <w:b/>
          <w:sz w:val="18"/>
          <w:szCs w:val="18"/>
        </w:rPr>
        <w:t>5. Kod i nazwa Wspólnego Słownika Zamówień (CPV):</w:t>
      </w:r>
      <w:r w:rsidRPr="00646C06">
        <w:rPr>
          <w:rFonts w:cstheme="minorHAnsi"/>
          <w:sz w:val="18"/>
          <w:szCs w:val="18"/>
        </w:rPr>
        <w:t xml:space="preserve"> </w:t>
      </w:r>
    </w:p>
    <w:p w:rsidR="003D21BC" w:rsidRPr="00207D04" w:rsidRDefault="003D21BC" w:rsidP="003D21BC">
      <w:pPr>
        <w:spacing w:after="0" w:line="240" w:lineRule="auto"/>
        <w:rPr>
          <w:sz w:val="18"/>
          <w:szCs w:val="18"/>
        </w:rPr>
      </w:pPr>
      <w:r w:rsidRPr="00207D04">
        <w:rPr>
          <w:sz w:val="18"/>
          <w:szCs w:val="18"/>
        </w:rPr>
        <w:t>18100000 – 0  odzież branżowa, specjalna odzież robocza i dodatki</w:t>
      </w:r>
    </w:p>
    <w:p w:rsidR="003D21BC" w:rsidRPr="00207D04" w:rsidRDefault="003D21BC" w:rsidP="003D21BC">
      <w:pPr>
        <w:spacing w:after="0" w:line="240" w:lineRule="auto"/>
        <w:rPr>
          <w:sz w:val="18"/>
          <w:szCs w:val="18"/>
        </w:rPr>
      </w:pPr>
      <w:r w:rsidRPr="00207D04">
        <w:rPr>
          <w:sz w:val="18"/>
          <w:szCs w:val="18"/>
        </w:rPr>
        <w:t>18141000 – 9 rękawice robocze</w:t>
      </w:r>
    </w:p>
    <w:p w:rsidR="003D21BC" w:rsidRPr="00207D04" w:rsidRDefault="003D21BC" w:rsidP="003D21BC">
      <w:pPr>
        <w:spacing w:after="0" w:line="240" w:lineRule="auto"/>
        <w:rPr>
          <w:sz w:val="18"/>
          <w:szCs w:val="18"/>
        </w:rPr>
      </w:pPr>
      <w:r w:rsidRPr="00207D04">
        <w:rPr>
          <w:sz w:val="18"/>
          <w:szCs w:val="18"/>
        </w:rPr>
        <w:t>18424000 – 7 rękawice</w:t>
      </w:r>
    </w:p>
    <w:p w:rsidR="003D21BC" w:rsidRPr="00207D04" w:rsidRDefault="003D21BC" w:rsidP="003D21BC">
      <w:pPr>
        <w:spacing w:after="0" w:line="240" w:lineRule="auto"/>
        <w:rPr>
          <w:sz w:val="18"/>
          <w:szCs w:val="18"/>
        </w:rPr>
      </w:pPr>
      <w:r w:rsidRPr="00207D04">
        <w:rPr>
          <w:sz w:val="18"/>
          <w:szCs w:val="18"/>
        </w:rPr>
        <w:t>18830000- 6  obuwie ochronne</w:t>
      </w:r>
    </w:p>
    <w:p w:rsidR="003D21BC" w:rsidRPr="00207D04" w:rsidRDefault="003D21BC" w:rsidP="003D21BC">
      <w:pPr>
        <w:spacing w:after="0" w:line="240" w:lineRule="auto"/>
        <w:rPr>
          <w:sz w:val="18"/>
          <w:szCs w:val="18"/>
        </w:rPr>
      </w:pPr>
      <w:r w:rsidRPr="00207D04">
        <w:rPr>
          <w:sz w:val="18"/>
          <w:szCs w:val="18"/>
        </w:rPr>
        <w:t>18444000-3 ochronne nakrycia głowy</w:t>
      </w:r>
    </w:p>
    <w:p w:rsidR="003D21BC" w:rsidRPr="00207D04" w:rsidRDefault="003D21BC" w:rsidP="003D21BC">
      <w:pPr>
        <w:spacing w:after="0" w:line="240" w:lineRule="auto"/>
        <w:rPr>
          <w:sz w:val="18"/>
          <w:szCs w:val="18"/>
        </w:rPr>
      </w:pPr>
      <w:r w:rsidRPr="00207D04">
        <w:rPr>
          <w:sz w:val="18"/>
          <w:szCs w:val="18"/>
        </w:rPr>
        <w:t>18223200-0 kurtki</w:t>
      </w:r>
    </w:p>
    <w:p w:rsidR="003D21BC" w:rsidRPr="00207D04" w:rsidRDefault="003D21BC" w:rsidP="003D21BC">
      <w:pPr>
        <w:spacing w:after="0" w:line="240" w:lineRule="auto"/>
        <w:rPr>
          <w:sz w:val="18"/>
          <w:szCs w:val="18"/>
        </w:rPr>
      </w:pPr>
      <w:r w:rsidRPr="00207D04">
        <w:rPr>
          <w:sz w:val="18"/>
          <w:szCs w:val="18"/>
        </w:rPr>
        <w:t>18443300-9 nakrycia głowy</w:t>
      </w:r>
    </w:p>
    <w:p w:rsidR="003D21BC" w:rsidRPr="00207D04" w:rsidRDefault="003D21BC" w:rsidP="003D21BC">
      <w:pPr>
        <w:spacing w:after="0" w:line="240" w:lineRule="auto"/>
        <w:rPr>
          <w:sz w:val="18"/>
          <w:szCs w:val="18"/>
        </w:rPr>
      </w:pPr>
      <w:r w:rsidRPr="00207D04">
        <w:rPr>
          <w:sz w:val="18"/>
          <w:szCs w:val="18"/>
        </w:rPr>
        <w:t>35113400-3 odzież ochronna i zabezpieczająca</w:t>
      </w:r>
    </w:p>
    <w:p w:rsidR="00207D04" w:rsidRDefault="00207D04" w:rsidP="00646C06">
      <w:pPr>
        <w:spacing w:line="240" w:lineRule="auto"/>
        <w:jc w:val="both"/>
        <w:rPr>
          <w:rFonts w:cstheme="minorHAnsi"/>
          <w:b/>
          <w:sz w:val="18"/>
          <w:szCs w:val="18"/>
        </w:rPr>
      </w:pPr>
    </w:p>
    <w:p w:rsidR="00207D04" w:rsidRDefault="00646C06" w:rsidP="00207D04">
      <w:pPr>
        <w:spacing w:after="0" w:line="240" w:lineRule="auto"/>
        <w:jc w:val="both"/>
        <w:rPr>
          <w:rFonts w:cstheme="minorHAnsi"/>
          <w:b/>
          <w:sz w:val="18"/>
          <w:szCs w:val="18"/>
        </w:rPr>
      </w:pPr>
      <w:r w:rsidRPr="00646C06">
        <w:rPr>
          <w:rFonts w:cstheme="minorHAnsi"/>
          <w:b/>
          <w:sz w:val="18"/>
          <w:szCs w:val="18"/>
        </w:rPr>
        <w:t>6. Miejsce wykonywania:</w:t>
      </w:r>
    </w:p>
    <w:p w:rsidR="00646C06" w:rsidRPr="00207D04" w:rsidRDefault="00646C06" w:rsidP="00207D04">
      <w:pPr>
        <w:spacing w:line="240" w:lineRule="auto"/>
        <w:jc w:val="both"/>
        <w:rPr>
          <w:rFonts w:cstheme="minorHAnsi"/>
          <w:b/>
          <w:sz w:val="18"/>
          <w:szCs w:val="18"/>
        </w:rPr>
      </w:pPr>
      <w:r w:rsidRPr="00646C06">
        <w:rPr>
          <w:rFonts w:cstheme="minorHAnsi"/>
          <w:sz w:val="18"/>
          <w:szCs w:val="18"/>
        </w:rPr>
        <w:t>Magazyn Wydziału Zaopatrzenia KWP we Wrocławiu, przy ul. Sokolniczej 12, 53-676 Wrocław</w:t>
      </w:r>
      <w:r w:rsidR="003D21BC">
        <w:rPr>
          <w:rFonts w:cstheme="minorHAnsi"/>
          <w:sz w:val="18"/>
          <w:szCs w:val="18"/>
        </w:rPr>
        <w:t>.</w:t>
      </w:r>
    </w:p>
    <w:p w:rsidR="00646C06" w:rsidRPr="00646C06" w:rsidRDefault="00646C06" w:rsidP="00646C06">
      <w:pPr>
        <w:spacing w:line="240" w:lineRule="auto"/>
        <w:jc w:val="both"/>
        <w:rPr>
          <w:rFonts w:cstheme="minorHAnsi"/>
          <w:sz w:val="18"/>
          <w:szCs w:val="18"/>
        </w:rPr>
      </w:pPr>
      <w:r w:rsidRPr="00646C06">
        <w:rPr>
          <w:rFonts w:cstheme="minorHAnsi"/>
          <w:b/>
          <w:bCs/>
          <w:sz w:val="18"/>
          <w:szCs w:val="18"/>
        </w:rPr>
        <w:t>7. Dopuszczalność udziału podwykonawców:</w:t>
      </w:r>
      <w:r w:rsidRPr="00646C06">
        <w:rPr>
          <w:rFonts w:cstheme="minorHAnsi"/>
          <w:sz w:val="18"/>
          <w:szCs w:val="18"/>
        </w:rPr>
        <w:t xml:space="preserve"> </w:t>
      </w:r>
      <w:r w:rsidR="003D21BC" w:rsidRPr="00606DE3">
        <w:rPr>
          <w:rFonts w:cstheme="minorHAnsi"/>
          <w:color w:val="000000" w:themeColor="text1"/>
          <w:sz w:val="18"/>
          <w:szCs w:val="18"/>
        </w:rPr>
        <w:t xml:space="preserve">Wykonawca może powierzyć wykonanie zamówienia podwykonawcom. W przypadku realizacji przedmiotu zamówienia z wykorzystaniem podwykonawców, Zamawiający żąda wskazania przez Wykonawcę tych części zamówienia, których wykonanie powierzy podwykonawcom oraz podania </w:t>
      </w:r>
      <w:r w:rsidR="003D21BC" w:rsidRPr="00606DE3">
        <w:rPr>
          <w:rFonts w:cstheme="minorHAnsi"/>
          <w:sz w:val="18"/>
          <w:szCs w:val="18"/>
        </w:rPr>
        <w:t>nazw</w:t>
      </w:r>
      <w:r w:rsidR="003D21BC" w:rsidRPr="00606DE3">
        <w:rPr>
          <w:rFonts w:cstheme="minorHAnsi"/>
          <w:color w:val="000000" w:themeColor="text1"/>
          <w:sz w:val="18"/>
          <w:szCs w:val="18"/>
        </w:rPr>
        <w:t xml:space="preserve"> podwykonawców (poprzez wypełnienie </w:t>
      </w:r>
      <w:proofErr w:type="spellStart"/>
      <w:r w:rsidR="003D21BC" w:rsidRPr="00606DE3">
        <w:rPr>
          <w:rFonts w:cstheme="minorHAnsi"/>
          <w:color w:val="000000" w:themeColor="text1"/>
          <w:sz w:val="18"/>
          <w:szCs w:val="18"/>
        </w:rPr>
        <w:t>pkt</w:t>
      </w:r>
      <w:proofErr w:type="spellEnd"/>
      <w:r w:rsidR="00474387">
        <w:rPr>
          <w:rFonts w:cstheme="minorHAnsi"/>
          <w:color w:val="000000" w:themeColor="text1"/>
          <w:sz w:val="18"/>
          <w:szCs w:val="18"/>
        </w:rPr>
        <w:t xml:space="preserve"> III</w:t>
      </w:r>
      <w:r w:rsidR="003D21BC" w:rsidRPr="00606DE3">
        <w:rPr>
          <w:rFonts w:cstheme="minorHAnsi"/>
          <w:color w:val="000000" w:themeColor="text1"/>
          <w:sz w:val="18"/>
          <w:szCs w:val="18"/>
        </w:rPr>
        <w:t xml:space="preserve"> formularza ofertowego), o ile są znane. W przypadku braku takiej informacji w ofercie, Zamawiający przyjmie, że wykonawca zamierza wykonać zamówienie bez udziału podwykonawców.</w:t>
      </w:r>
    </w:p>
    <w:p w:rsidR="00646C06" w:rsidRPr="00646C06" w:rsidRDefault="00646C06" w:rsidP="00646C06">
      <w:pPr>
        <w:spacing w:line="240" w:lineRule="auto"/>
        <w:jc w:val="both"/>
        <w:rPr>
          <w:rFonts w:cstheme="minorHAnsi"/>
          <w:sz w:val="18"/>
          <w:szCs w:val="18"/>
        </w:rPr>
      </w:pPr>
      <w:r w:rsidRPr="00646C06">
        <w:rPr>
          <w:rFonts w:cstheme="minorHAnsi"/>
          <w:b/>
          <w:sz w:val="18"/>
          <w:szCs w:val="18"/>
        </w:rPr>
        <w:lastRenderedPageBreak/>
        <w:t>8. Oferty równoważne:</w:t>
      </w:r>
      <w:r w:rsidRPr="00646C06">
        <w:rPr>
          <w:rFonts w:cstheme="minorHAnsi"/>
          <w:sz w:val="18"/>
          <w:szCs w:val="18"/>
        </w:rPr>
        <w:t xml:space="preserve"> Ilekroć w niniejszej Specyfikacji Warunków Zamówienia i załącznikach, przedmiot zamówienia lub jego część został określony poprzez wskazanie znaków towarowych, patentów lub pochodzenia, ocen technicznych o których mowa w art. 101 ust. 4 ustawy </w:t>
      </w:r>
      <w:proofErr w:type="spellStart"/>
      <w:r w:rsidRPr="00646C06">
        <w:rPr>
          <w:rFonts w:cstheme="minorHAnsi"/>
          <w:sz w:val="18"/>
          <w:szCs w:val="18"/>
        </w:rPr>
        <w:t>Pzp</w:t>
      </w:r>
      <w:proofErr w:type="spellEnd"/>
      <w:r w:rsidRPr="00646C06">
        <w:rPr>
          <w:rFonts w:cstheme="minorHAnsi"/>
          <w:sz w:val="18"/>
          <w:szCs w:val="18"/>
        </w:rPr>
        <w:t>, źródła lub szczególnego procesu, który charakteryzuje produkty lub usługi dostarczane przez konkretnego wykonawcę, jeśli mogłoby to prowadzić do uprzywilejowania lub wyeliminowania niektórych wykonawców lub produktów, intencją zamawiającego było przedstawienie „typu” materiału bądź technologii, źródła lub szczególnego procesu.  W takim przypadku Zamawiający dopuszcza składanie ofert równoważnych jednocześnie wskazując w opisie przedmiotu zamówienia wyrażenie „lub równoważne” oraz  kryteria stosowane w celu oceny równoważności</w:t>
      </w:r>
      <w:r w:rsidRPr="00646C06">
        <w:rPr>
          <w:rFonts w:cstheme="minorHAnsi"/>
          <w:bCs/>
          <w:sz w:val="18"/>
          <w:szCs w:val="18"/>
        </w:rPr>
        <w:t xml:space="preserve">. W przypadku opisu przedmiotu zamówienia za pomocą norm, aprobat, ocen technicznych, specyfikacji technicznych i systemu odniesienia należy przyjąć, że określono wymagania minimalne (wzorzec techniczny, jakościowy lub funkcjonalny) i jednocześnie dopuszczono przyjęcie przez Wykonawcę rozwiązań równoważnych opisywanym. </w:t>
      </w:r>
    </w:p>
    <w:p w:rsidR="00646C06" w:rsidRPr="00646C06" w:rsidRDefault="00646C06" w:rsidP="00646C06">
      <w:pPr>
        <w:pStyle w:val="Bezodstpw"/>
        <w:jc w:val="both"/>
        <w:rPr>
          <w:rFonts w:cstheme="minorHAnsi"/>
          <w:sz w:val="18"/>
          <w:szCs w:val="18"/>
        </w:rPr>
      </w:pPr>
    </w:p>
    <w:p w:rsidR="006E0DA6" w:rsidRPr="00646C06" w:rsidRDefault="00207D04" w:rsidP="00646C06">
      <w:pPr>
        <w:pStyle w:val="Bezodstpw"/>
        <w:jc w:val="both"/>
        <w:rPr>
          <w:rFonts w:cstheme="minorHAnsi"/>
          <w:b/>
          <w:bCs/>
          <w:sz w:val="18"/>
          <w:szCs w:val="18"/>
        </w:rPr>
      </w:pPr>
      <w:r>
        <w:rPr>
          <w:rFonts w:cstheme="minorHAnsi"/>
          <w:b/>
          <w:bCs/>
          <w:sz w:val="18"/>
          <w:szCs w:val="18"/>
        </w:rPr>
        <w:t>9</w:t>
      </w:r>
      <w:r w:rsidR="006E0DA6" w:rsidRPr="00646C06">
        <w:rPr>
          <w:rFonts w:cstheme="minorHAnsi"/>
          <w:b/>
          <w:bCs/>
          <w:sz w:val="18"/>
          <w:szCs w:val="18"/>
        </w:rPr>
        <w:t>. Informacje dotyczące postępowania:</w:t>
      </w:r>
    </w:p>
    <w:p w:rsidR="006E0DA6" w:rsidRPr="00646C06" w:rsidRDefault="00616C3E" w:rsidP="00646C06">
      <w:pPr>
        <w:pStyle w:val="Bezodstpw"/>
        <w:jc w:val="both"/>
        <w:rPr>
          <w:rFonts w:cstheme="minorHAnsi"/>
          <w:sz w:val="18"/>
          <w:szCs w:val="18"/>
        </w:rPr>
      </w:pPr>
      <w:r w:rsidRPr="00646C06">
        <w:rPr>
          <w:rFonts w:cstheme="minorHAnsi"/>
          <w:sz w:val="18"/>
          <w:szCs w:val="18"/>
        </w:rPr>
        <w:t>a</w:t>
      </w:r>
      <w:r w:rsidR="006E0DA6" w:rsidRPr="00646C06">
        <w:rPr>
          <w:rFonts w:cstheme="minorHAnsi"/>
          <w:sz w:val="18"/>
          <w:szCs w:val="18"/>
        </w:rPr>
        <w:t xml:space="preserve">. Zamawiający nie przewiduje prawa opcji. </w:t>
      </w:r>
    </w:p>
    <w:p w:rsidR="006E0DA6" w:rsidRPr="00646C06" w:rsidRDefault="00616C3E" w:rsidP="00646C06">
      <w:pPr>
        <w:pStyle w:val="Bezodstpw"/>
        <w:jc w:val="both"/>
        <w:rPr>
          <w:rFonts w:cstheme="minorHAnsi"/>
          <w:sz w:val="18"/>
          <w:szCs w:val="18"/>
        </w:rPr>
      </w:pPr>
      <w:r w:rsidRPr="00646C06">
        <w:rPr>
          <w:rFonts w:cstheme="minorHAnsi"/>
          <w:sz w:val="18"/>
          <w:szCs w:val="18"/>
        </w:rPr>
        <w:t>b</w:t>
      </w:r>
      <w:r w:rsidR="006E0DA6" w:rsidRPr="00646C06">
        <w:rPr>
          <w:rFonts w:cstheme="minorHAnsi"/>
          <w:sz w:val="18"/>
          <w:szCs w:val="18"/>
        </w:rPr>
        <w:t xml:space="preserve">. Zamawiający nie dopuszcza możliwości składania ofert wariantowych oraz w postaci katalogów elektronicznych. </w:t>
      </w:r>
    </w:p>
    <w:p w:rsidR="006E0DA6" w:rsidRPr="00646C06" w:rsidRDefault="00616C3E" w:rsidP="00646C06">
      <w:pPr>
        <w:pStyle w:val="Bezodstpw"/>
        <w:rPr>
          <w:rFonts w:cstheme="minorHAnsi"/>
          <w:sz w:val="18"/>
          <w:szCs w:val="18"/>
        </w:rPr>
      </w:pPr>
      <w:r w:rsidRPr="00646C06">
        <w:rPr>
          <w:rFonts w:cstheme="minorHAnsi"/>
          <w:sz w:val="18"/>
          <w:szCs w:val="18"/>
        </w:rPr>
        <w:t>c</w:t>
      </w:r>
      <w:r w:rsidR="006E0DA6" w:rsidRPr="00646C06">
        <w:rPr>
          <w:rFonts w:cstheme="minorHAnsi"/>
          <w:sz w:val="18"/>
          <w:szCs w:val="18"/>
        </w:rPr>
        <w:t xml:space="preserve">. Zamawiający nie przewiduje udzielania zamówień, o których mowa w art. 214 ust. 1 </w:t>
      </w:r>
      <w:proofErr w:type="spellStart"/>
      <w:r w:rsidR="006E0DA6" w:rsidRPr="00646C06">
        <w:rPr>
          <w:rFonts w:cstheme="minorHAnsi"/>
          <w:sz w:val="18"/>
          <w:szCs w:val="18"/>
        </w:rPr>
        <w:t>pkt</w:t>
      </w:r>
      <w:proofErr w:type="spellEnd"/>
      <w:r w:rsidR="006E0DA6" w:rsidRPr="00646C06">
        <w:rPr>
          <w:rFonts w:cstheme="minorHAnsi"/>
          <w:sz w:val="18"/>
          <w:szCs w:val="18"/>
        </w:rPr>
        <w:t xml:space="preserve"> 7</w:t>
      </w:r>
      <w:r w:rsidRPr="00646C06">
        <w:rPr>
          <w:rFonts w:cstheme="minorHAnsi"/>
          <w:sz w:val="18"/>
          <w:szCs w:val="18"/>
        </w:rPr>
        <w:t>.</w:t>
      </w:r>
      <w:r w:rsidR="006E0DA6" w:rsidRPr="00646C06">
        <w:rPr>
          <w:rFonts w:cstheme="minorHAnsi"/>
          <w:sz w:val="18"/>
          <w:szCs w:val="18"/>
        </w:rPr>
        <w:t xml:space="preserve"> </w:t>
      </w:r>
    </w:p>
    <w:p w:rsidR="003B0399" w:rsidRPr="00646C06" w:rsidRDefault="00616C3E" w:rsidP="00646C06">
      <w:pPr>
        <w:pStyle w:val="Bezodstpw"/>
        <w:jc w:val="both"/>
        <w:rPr>
          <w:rFonts w:cstheme="minorHAnsi"/>
          <w:color w:val="000000" w:themeColor="text1"/>
          <w:sz w:val="18"/>
          <w:szCs w:val="18"/>
        </w:rPr>
      </w:pPr>
      <w:r w:rsidRPr="00646C06">
        <w:rPr>
          <w:rFonts w:cstheme="minorHAnsi"/>
          <w:color w:val="000000" w:themeColor="text1"/>
          <w:sz w:val="18"/>
          <w:szCs w:val="18"/>
        </w:rPr>
        <w:t>d</w:t>
      </w:r>
      <w:r w:rsidR="006E0DA6" w:rsidRPr="00646C06">
        <w:rPr>
          <w:rFonts w:cstheme="minorHAnsi"/>
          <w:color w:val="000000" w:themeColor="text1"/>
          <w:sz w:val="18"/>
          <w:szCs w:val="18"/>
        </w:rPr>
        <w:t xml:space="preserve">. Zamawiający nie przewiduje, iż wybór najkorzystniejszej oferty zostanie poprzedzony aukcją elektroniczną (art. 308 ust. 1 ustawy </w:t>
      </w:r>
      <w:proofErr w:type="spellStart"/>
      <w:r w:rsidRPr="00646C06">
        <w:rPr>
          <w:rFonts w:cstheme="minorHAnsi"/>
          <w:color w:val="000000" w:themeColor="text1"/>
          <w:sz w:val="18"/>
          <w:szCs w:val="18"/>
        </w:rPr>
        <w:t>P</w:t>
      </w:r>
      <w:r w:rsidR="006E0DA6" w:rsidRPr="00646C06">
        <w:rPr>
          <w:rFonts w:cstheme="minorHAnsi"/>
          <w:color w:val="000000" w:themeColor="text1"/>
          <w:sz w:val="18"/>
          <w:szCs w:val="18"/>
        </w:rPr>
        <w:t>zp</w:t>
      </w:r>
      <w:proofErr w:type="spellEnd"/>
      <w:r w:rsidR="006E0DA6" w:rsidRPr="00646C06">
        <w:rPr>
          <w:rFonts w:cstheme="minorHAnsi"/>
          <w:color w:val="000000" w:themeColor="text1"/>
          <w:sz w:val="18"/>
          <w:szCs w:val="18"/>
        </w:rPr>
        <w:t>).</w:t>
      </w:r>
    </w:p>
    <w:p w:rsidR="00446150" w:rsidRPr="00646C06" w:rsidRDefault="00BB7155" w:rsidP="00646C06">
      <w:pPr>
        <w:pStyle w:val="Bezodstpw"/>
        <w:jc w:val="both"/>
        <w:rPr>
          <w:rFonts w:cstheme="minorHAnsi"/>
          <w:sz w:val="18"/>
          <w:szCs w:val="18"/>
        </w:rPr>
      </w:pPr>
      <w:r w:rsidRPr="00646C06">
        <w:rPr>
          <w:rFonts w:cstheme="minorHAnsi"/>
          <w:sz w:val="18"/>
          <w:szCs w:val="18"/>
        </w:rPr>
        <w:t xml:space="preserve">e. Zamawiający nie wymaga, aby osoby wykonujące czynności w zakresie realizacji zamówienia zostały zatrudnione na podstawie umów o pracę. Zamawiający nie określa wymagań o których mowa w art. 96 ust. </w:t>
      </w:r>
      <w:r w:rsidR="005B5671" w:rsidRPr="00646C06">
        <w:rPr>
          <w:rFonts w:cstheme="minorHAnsi"/>
          <w:sz w:val="18"/>
          <w:szCs w:val="18"/>
        </w:rPr>
        <w:t xml:space="preserve">2 ustawy </w:t>
      </w:r>
      <w:proofErr w:type="spellStart"/>
      <w:r w:rsidR="005B5671" w:rsidRPr="00646C06">
        <w:rPr>
          <w:rFonts w:cstheme="minorHAnsi"/>
          <w:sz w:val="18"/>
          <w:szCs w:val="18"/>
        </w:rPr>
        <w:t>Pzp</w:t>
      </w:r>
      <w:proofErr w:type="spellEnd"/>
      <w:r w:rsidR="005B5671" w:rsidRPr="00646C06">
        <w:rPr>
          <w:rFonts w:cstheme="minorHAnsi"/>
          <w:sz w:val="18"/>
          <w:szCs w:val="18"/>
        </w:rPr>
        <w:t>.</w:t>
      </w:r>
    </w:p>
    <w:p w:rsidR="006E049B" w:rsidRPr="00606DE3" w:rsidRDefault="006E049B" w:rsidP="00903ADD">
      <w:pPr>
        <w:pStyle w:val="Bezodstpw"/>
        <w:jc w:val="both"/>
        <w:rPr>
          <w:rFonts w:cstheme="minorHAnsi"/>
          <w:sz w:val="18"/>
          <w:szCs w:val="18"/>
        </w:rPr>
      </w:pPr>
    </w:p>
    <w:p w:rsidR="00903ADD" w:rsidRPr="00606DE3"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cstheme="minorHAnsi"/>
          <w:b/>
          <w:sz w:val="18"/>
          <w:szCs w:val="18"/>
        </w:rPr>
      </w:pPr>
      <w:r w:rsidRPr="00606DE3">
        <w:rPr>
          <w:rFonts w:cstheme="minorHAnsi"/>
          <w:b/>
          <w:sz w:val="18"/>
          <w:szCs w:val="18"/>
        </w:rPr>
        <w:t xml:space="preserve">VI. TERMIN WYKONANIA ZAMÓWIENIA </w:t>
      </w:r>
    </w:p>
    <w:p w:rsidR="002C54E5" w:rsidRPr="003D21BC" w:rsidRDefault="003D21BC" w:rsidP="005B5671">
      <w:pPr>
        <w:pStyle w:val="Bezodstpw"/>
        <w:jc w:val="both"/>
        <w:rPr>
          <w:rFonts w:eastAsia="Calibri" w:cstheme="minorHAnsi"/>
          <w:sz w:val="18"/>
          <w:szCs w:val="18"/>
          <w:lang w:eastAsia="en-US"/>
        </w:rPr>
      </w:pPr>
      <w:r w:rsidRPr="003D21BC">
        <w:rPr>
          <w:rFonts w:ascii="Calibri" w:hAnsi="Calibri" w:cs="Calibri"/>
          <w:sz w:val="18"/>
          <w:szCs w:val="18"/>
        </w:rPr>
        <w:t>Termin dostawy wynosi 20 dni roboczych (przez dzień roboczy rozumie się każdy dzień od poniedziałku do piątku z wyłączeniem dni ustawowo wolnych od pracy)</w:t>
      </w:r>
      <w:r w:rsidR="00207D04">
        <w:rPr>
          <w:rFonts w:ascii="Calibri" w:hAnsi="Calibri" w:cs="Calibri"/>
          <w:sz w:val="18"/>
          <w:szCs w:val="18"/>
        </w:rPr>
        <w:t>, licząc od dnia zawarcia umowy.</w:t>
      </w:r>
    </w:p>
    <w:p w:rsidR="003D21BC" w:rsidRDefault="003D21BC" w:rsidP="005B5671">
      <w:pPr>
        <w:pStyle w:val="Bezodstpw"/>
        <w:jc w:val="both"/>
        <w:rPr>
          <w:rFonts w:eastAsia="Calibri" w:cstheme="minorHAnsi"/>
          <w:sz w:val="18"/>
          <w:szCs w:val="18"/>
          <w:lang w:eastAsia="en-US"/>
        </w:rPr>
      </w:pPr>
    </w:p>
    <w:p w:rsidR="00042639" w:rsidRPr="00606DE3"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cstheme="minorHAnsi"/>
          <w:b/>
          <w:sz w:val="18"/>
          <w:szCs w:val="18"/>
        </w:rPr>
      </w:pPr>
      <w:r w:rsidRPr="00606DE3">
        <w:rPr>
          <w:rFonts w:cstheme="minorHAnsi"/>
          <w:b/>
          <w:sz w:val="18"/>
          <w:szCs w:val="18"/>
        </w:rPr>
        <w:t xml:space="preserve">VII. </w:t>
      </w:r>
      <w:r w:rsidR="00042639" w:rsidRPr="00606DE3">
        <w:rPr>
          <w:rFonts w:cstheme="minorHAnsi"/>
          <w:b/>
          <w:sz w:val="18"/>
          <w:szCs w:val="18"/>
        </w:rPr>
        <w:t xml:space="preserve">PROJEKTOWANE POSTANOWIENIA UMOWY W SPRAWIE ZAMÓWIENIA PUBLICZNEGO, KTÓRE ZOSTANĄ WPROWADZONE DO TREŚCI TEJ UMOWY </w:t>
      </w:r>
    </w:p>
    <w:p w:rsidR="00DD2A9E" w:rsidRPr="00606DE3" w:rsidRDefault="00042639" w:rsidP="00390A11">
      <w:pPr>
        <w:pStyle w:val="Bezodstpw"/>
        <w:jc w:val="both"/>
        <w:rPr>
          <w:rFonts w:cstheme="minorHAnsi"/>
          <w:color w:val="000000" w:themeColor="text1"/>
          <w:sz w:val="18"/>
          <w:szCs w:val="18"/>
        </w:rPr>
      </w:pPr>
      <w:r w:rsidRPr="00606DE3">
        <w:rPr>
          <w:rFonts w:cstheme="minorHAnsi"/>
          <w:sz w:val="18"/>
          <w:szCs w:val="18"/>
        </w:rPr>
        <w:t xml:space="preserve">Projektowane postanowienia umowy w sprawie zamówienia publicznego, które zostaną wprowadzone do treści tej umowy, określone </w:t>
      </w:r>
      <w:r w:rsidRPr="00606DE3">
        <w:rPr>
          <w:rFonts w:cstheme="minorHAnsi"/>
          <w:color w:val="000000" w:themeColor="text1"/>
          <w:sz w:val="18"/>
          <w:szCs w:val="18"/>
        </w:rPr>
        <w:t xml:space="preserve">zostały w </w:t>
      </w:r>
      <w:r w:rsidR="003B206E" w:rsidRPr="00606DE3">
        <w:rPr>
          <w:rFonts w:cstheme="minorHAnsi"/>
          <w:color w:val="000000" w:themeColor="text1"/>
          <w:sz w:val="18"/>
          <w:szCs w:val="18"/>
        </w:rPr>
        <w:t>z</w:t>
      </w:r>
      <w:r w:rsidRPr="00606DE3">
        <w:rPr>
          <w:rFonts w:cstheme="minorHAnsi"/>
          <w:color w:val="000000" w:themeColor="text1"/>
          <w:sz w:val="18"/>
          <w:szCs w:val="18"/>
        </w:rPr>
        <w:t xml:space="preserve">ałączniku nr </w:t>
      </w:r>
      <w:r w:rsidR="00B11B58" w:rsidRPr="00606DE3">
        <w:rPr>
          <w:rFonts w:cstheme="minorHAnsi"/>
          <w:color w:val="000000" w:themeColor="text1"/>
          <w:sz w:val="18"/>
          <w:szCs w:val="18"/>
        </w:rPr>
        <w:t>3</w:t>
      </w:r>
      <w:r w:rsidRPr="00606DE3">
        <w:rPr>
          <w:rFonts w:cstheme="minorHAnsi"/>
          <w:color w:val="000000" w:themeColor="text1"/>
          <w:sz w:val="18"/>
          <w:szCs w:val="18"/>
        </w:rPr>
        <w:t xml:space="preserve"> do SWZ.</w:t>
      </w:r>
    </w:p>
    <w:p w:rsidR="006E049B" w:rsidRPr="00606DE3" w:rsidRDefault="006E049B" w:rsidP="00390A11">
      <w:pPr>
        <w:pStyle w:val="Bezodstpw"/>
        <w:jc w:val="both"/>
        <w:rPr>
          <w:rFonts w:cstheme="minorHAnsi"/>
          <w:color w:val="000000" w:themeColor="text1"/>
          <w:sz w:val="18"/>
          <w:szCs w:val="18"/>
        </w:rPr>
      </w:pPr>
    </w:p>
    <w:p w:rsidR="001241AC" w:rsidRPr="00606DE3" w:rsidRDefault="00042639"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cstheme="minorHAnsi"/>
          <w:b/>
          <w:sz w:val="18"/>
          <w:szCs w:val="18"/>
        </w:rPr>
      </w:pPr>
      <w:r w:rsidRPr="00606DE3">
        <w:rPr>
          <w:rFonts w:cstheme="minorHAnsi"/>
          <w:b/>
          <w:sz w:val="18"/>
          <w:szCs w:val="18"/>
        </w:rPr>
        <w:t xml:space="preserve">VIII. INFORMACJE O ŚRODKACH KOMUNIKACJI ELEKTRONICZNEJ, PRZY UŻYCIU KTÓRYCH ZAMAWIAJĄCY BĘDZIE KOMUNIKOWAŁ SIĘ Z WYKONAWCAMI, ORAZ INFORMACJE O WYMAGANIACH TECHNICZNYCH I ORGANIZACYJNYCH SPORZĄDZANIA, WYSYŁANIA I ODBIERANIA KORESPONDENCJI ELEKTRONICZNEJ </w:t>
      </w:r>
    </w:p>
    <w:p w:rsidR="001241AC" w:rsidRPr="00606DE3" w:rsidRDefault="001241AC" w:rsidP="00D82813">
      <w:pPr>
        <w:pStyle w:val="Bezodstpw"/>
        <w:jc w:val="both"/>
        <w:rPr>
          <w:rFonts w:cstheme="minorHAnsi"/>
          <w:b/>
          <w:sz w:val="18"/>
          <w:szCs w:val="18"/>
        </w:rPr>
      </w:pPr>
      <w:r w:rsidRPr="00606DE3">
        <w:rPr>
          <w:rFonts w:cstheme="minorHAnsi"/>
          <w:b/>
          <w:sz w:val="18"/>
          <w:szCs w:val="18"/>
        </w:rPr>
        <w:t>I. Informacje ogólne</w:t>
      </w:r>
    </w:p>
    <w:p w:rsidR="001241AC" w:rsidRPr="00606DE3" w:rsidRDefault="001241AC" w:rsidP="00D82813">
      <w:pPr>
        <w:pStyle w:val="Bezodstpw"/>
        <w:jc w:val="both"/>
        <w:rPr>
          <w:rFonts w:cstheme="minorHAnsi"/>
          <w:sz w:val="18"/>
          <w:szCs w:val="18"/>
        </w:rPr>
      </w:pPr>
      <w:r w:rsidRPr="00606DE3">
        <w:rPr>
          <w:rFonts w:cstheme="minorHAnsi"/>
          <w:sz w:val="18"/>
          <w:szCs w:val="18"/>
        </w:rPr>
        <w:t xml:space="preserve">1. Postępowanie prowadzone jest w języku polskim w za pośrednictwem platformazakupowa.pl (dalej jako „Platforma”) pod adresem: </w:t>
      </w:r>
      <w:hyperlink r:id="rId9" w:history="1">
        <w:r w:rsidRPr="00606DE3">
          <w:rPr>
            <w:rStyle w:val="Hipercze"/>
            <w:rFonts w:cstheme="minorHAnsi"/>
            <w:bCs/>
            <w:color w:val="auto"/>
            <w:sz w:val="18"/>
            <w:szCs w:val="18"/>
          </w:rPr>
          <w:t>https://platformazakupowa.pl/pn/kwp_wroclaw</w:t>
        </w:r>
      </w:hyperlink>
    </w:p>
    <w:p w:rsidR="001241AC" w:rsidRPr="00606DE3" w:rsidRDefault="001241AC" w:rsidP="00D82813">
      <w:pPr>
        <w:pStyle w:val="Bezodstpw"/>
        <w:jc w:val="both"/>
        <w:rPr>
          <w:rFonts w:cstheme="minorHAnsi"/>
          <w:color w:val="FF0000"/>
          <w:sz w:val="18"/>
          <w:szCs w:val="18"/>
        </w:rPr>
      </w:pPr>
      <w:r w:rsidRPr="00606DE3">
        <w:rPr>
          <w:rFonts w:cstheme="minorHAnsi"/>
          <w:sz w:val="18"/>
          <w:szCs w:val="18"/>
        </w:rPr>
        <w:t xml:space="preserve">2. W postępowaniu o udzielenie zamówienia komunikacja między Zamawiającym a Wykonawcami odbywa się przy użyciu Platformy: platformazakupowa.pl oraz poczty elektronicznej: </w:t>
      </w:r>
      <w:hyperlink r:id="rId10" w:history="1">
        <w:r w:rsidR="00E33C8C" w:rsidRPr="00606DE3">
          <w:rPr>
            <w:rStyle w:val="Hipercze"/>
            <w:rFonts w:cstheme="minorHAnsi"/>
            <w:bCs/>
            <w:sz w:val="18"/>
            <w:szCs w:val="18"/>
          </w:rPr>
          <w:t>iwona.rogaczewska@wr.policja.gov.pl</w:t>
        </w:r>
      </w:hyperlink>
      <w:r w:rsidR="002D33D6" w:rsidRPr="00606DE3">
        <w:rPr>
          <w:rFonts w:cstheme="minorHAnsi"/>
          <w:sz w:val="18"/>
          <w:szCs w:val="18"/>
        </w:rPr>
        <w:t xml:space="preserve">. </w:t>
      </w:r>
    </w:p>
    <w:p w:rsidR="001241AC" w:rsidRPr="00606DE3" w:rsidRDefault="001241AC" w:rsidP="00B02F93">
      <w:pPr>
        <w:pStyle w:val="Bezodstpw"/>
        <w:jc w:val="both"/>
        <w:rPr>
          <w:rFonts w:cstheme="minorHAnsi"/>
          <w:color w:val="000000" w:themeColor="text1"/>
          <w:sz w:val="18"/>
          <w:szCs w:val="18"/>
        </w:rPr>
      </w:pPr>
      <w:r w:rsidRPr="00606DE3">
        <w:rPr>
          <w:rFonts w:cstheme="minorHAnsi"/>
          <w:color w:val="000000" w:themeColor="text1"/>
          <w:sz w:val="18"/>
          <w:szCs w:val="18"/>
        </w:rPr>
        <w:t xml:space="preserve">3. W zakresie pytań technicznych związanych z działaniem systemu (Platformy) Zamawiający prosi o kontakt z Centrum Wsparcia Klienta platformazakupowa.pl pod numer 22 1010202, </w:t>
      </w:r>
      <w:hyperlink r:id="rId11" w:history="1">
        <w:r w:rsidRPr="00606DE3">
          <w:rPr>
            <w:rStyle w:val="Hipercze"/>
            <w:rFonts w:cstheme="minorHAnsi"/>
            <w:bCs/>
            <w:color w:val="000000" w:themeColor="text1"/>
            <w:sz w:val="18"/>
            <w:szCs w:val="18"/>
          </w:rPr>
          <w:t>cwk@platformazakupowa.pl</w:t>
        </w:r>
      </w:hyperlink>
      <w:r w:rsidRPr="00606DE3">
        <w:rPr>
          <w:rFonts w:cstheme="minorHAnsi"/>
          <w:color w:val="000000" w:themeColor="text1"/>
          <w:sz w:val="18"/>
          <w:szCs w:val="18"/>
        </w:rPr>
        <w:t>.</w:t>
      </w:r>
    </w:p>
    <w:p w:rsidR="001241AC" w:rsidRPr="00606DE3" w:rsidRDefault="001241AC" w:rsidP="003B206E">
      <w:pPr>
        <w:pStyle w:val="Bezodstpw"/>
        <w:jc w:val="both"/>
        <w:rPr>
          <w:rFonts w:cstheme="minorHAnsi"/>
          <w:sz w:val="18"/>
          <w:szCs w:val="18"/>
        </w:rPr>
      </w:pPr>
      <w:r w:rsidRPr="00606DE3">
        <w:rPr>
          <w:rFonts w:cstheme="minorHAnsi"/>
          <w:bCs/>
          <w:color w:val="000000" w:themeColor="text1"/>
          <w:sz w:val="18"/>
          <w:szCs w:val="18"/>
        </w:rPr>
        <w:t>4. Wymagania techniczne i organizacyjne opisane zostały w Regulaminie platformazakupowa.pl (</w:t>
      </w:r>
      <w:hyperlink r:id="rId12" w:history="1">
        <w:r w:rsidRPr="00606DE3">
          <w:rPr>
            <w:rFonts w:cstheme="minorHAnsi"/>
            <w:color w:val="000000" w:themeColor="text1"/>
            <w:sz w:val="18"/>
            <w:szCs w:val="18"/>
            <w:u w:val="single"/>
          </w:rPr>
          <w:t>https://platformazakupowa.pl/strona/1-regulamin</w:t>
        </w:r>
      </w:hyperlink>
      <w:r w:rsidRPr="00606DE3">
        <w:rPr>
          <w:rFonts w:cstheme="minorHAnsi"/>
          <w:color w:val="000000" w:themeColor="text1"/>
          <w:sz w:val="18"/>
          <w:szCs w:val="18"/>
        </w:rPr>
        <w:t>)</w:t>
      </w:r>
      <w:r w:rsidR="002D33D6" w:rsidRPr="00606DE3">
        <w:rPr>
          <w:rFonts w:cstheme="minorHAnsi"/>
          <w:color w:val="000000" w:themeColor="text1"/>
          <w:sz w:val="18"/>
          <w:szCs w:val="18"/>
        </w:rPr>
        <w:t>.</w:t>
      </w:r>
      <w:r w:rsidR="003B206E" w:rsidRPr="00606DE3">
        <w:rPr>
          <w:rFonts w:cstheme="minorHAnsi"/>
          <w:color w:val="FF0000"/>
          <w:sz w:val="18"/>
          <w:szCs w:val="18"/>
        </w:rPr>
        <w:t xml:space="preserve"> </w:t>
      </w:r>
      <w:r w:rsidR="003B206E" w:rsidRPr="00606DE3">
        <w:rPr>
          <w:rFonts w:cstheme="minorHAnsi"/>
          <w:sz w:val="18"/>
          <w:szCs w:val="18"/>
        </w:rPr>
        <w:t xml:space="preserve">Minimalne wymagania techniczne umożliwiające korzystanie ze Strony </w:t>
      </w:r>
      <w:hyperlink r:id="rId13" w:history="1">
        <w:r w:rsidR="003B206E" w:rsidRPr="00606DE3">
          <w:rPr>
            <w:rFonts w:cstheme="minorHAnsi"/>
            <w:sz w:val="18"/>
            <w:szCs w:val="18"/>
            <w:u w:val="single"/>
          </w:rPr>
          <w:t>platformazakupowa.pl</w:t>
        </w:r>
      </w:hyperlink>
      <w:r w:rsidR="003B206E" w:rsidRPr="00606DE3">
        <w:rPr>
          <w:rFonts w:cstheme="minorHAnsi"/>
          <w:sz w:val="18"/>
          <w:szCs w:val="18"/>
          <w:u w:val="single"/>
        </w:rPr>
        <w:t xml:space="preserve"> </w:t>
      </w:r>
      <w:r w:rsidR="003B206E" w:rsidRPr="00606DE3">
        <w:rPr>
          <w:rFonts w:cstheme="minorHAnsi"/>
          <w:sz w:val="18"/>
          <w:szCs w:val="18"/>
        </w:rPr>
        <w:t xml:space="preserve">to przeglądarka internetowa EDGE, Chrome lub </w:t>
      </w:r>
      <w:proofErr w:type="spellStart"/>
      <w:r w:rsidR="003B206E" w:rsidRPr="00606DE3">
        <w:rPr>
          <w:rFonts w:cstheme="minorHAnsi"/>
          <w:sz w:val="18"/>
          <w:szCs w:val="18"/>
        </w:rPr>
        <w:t>FireFox</w:t>
      </w:r>
      <w:proofErr w:type="spellEnd"/>
      <w:r w:rsidR="003B206E" w:rsidRPr="00606DE3">
        <w:rPr>
          <w:rFonts w:cstheme="minorHAnsi"/>
          <w:sz w:val="18"/>
          <w:szCs w:val="18"/>
        </w:rPr>
        <w:t xml:space="preserve"> w najnowszej dostępnej wersji, z włączoną obsługą języka </w:t>
      </w:r>
      <w:proofErr w:type="spellStart"/>
      <w:r w:rsidR="003B206E" w:rsidRPr="00606DE3">
        <w:rPr>
          <w:rFonts w:cstheme="minorHAnsi"/>
          <w:sz w:val="18"/>
          <w:szCs w:val="18"/>
        </w:rPr>
        <w:t>Javascript</w:t>
      </w:r>
      <w:proofErr w:type="spellEnd"/>
      <w:r w:rsidR="003B206E" w:rsidRPr="00606DE3">
        <w:rPr>
          <w:rFonts w:cstheme="minorHAnsi"/>
          <w:sz w:val="18"/>
          <w:szCs w:val="18"/>
        </w:rPr>
        <w:t>, akceptująca pliki typu „</w:t>
      </w:r>
      <w:proofErr w:type="spellStart"/>
      <w:r w:rsidR="003B206E" w:rsidRPr="00606DE3">
        <w:rPr>
          <w:rFonts w:cstheme="minorHAnsi"/>
          <w:sz w:val="18"/>
          <w:szCs w:val="18"/>
        </w:rPr>
        <w:t>cookies</w:t>
      </w:r>
      <w:proofErr w:type="spellEnd"/>
      <w:r w:rsidR="003B206E" w:rsidRPr="00606DE3">
        <w:rPr>
          <w:rFonts w:cstheme="minorHAnsi"/>
          <w:sz w:val="18"/>
          <w:szCs w:val="18"/>
        </w:rPr>
        <w:t xml:space="preserve">” oraz łącze internetowe. W celu założenia Konta Użytkownika na </w:t>
      </w:r>
      <w:hyperlink r:id="rId14" w:history="1">
        <w:r w:rsidR="003B206E" w:rsidRPr="00606DE3">
          <w:rPr>
            <w:rFonts w:cstheme="minorHAnsi"/>
            <w:sz w:val="18"/>
            <w:szCs w:val="18"/>
            <w:u w:val="single"/>
          </w:rPr>
          <w:t>platformazakupowa.pl</w:t>
        </w:r>
      </w:hyperlink>
      <w:r w:rsidR="003B206E" w:rsidRPr="00606DE3">
        <w:rPr>
          <w:rFonts w:cstheme="minorHAnsi"/>
          <w:sz w:val="18"/>
          <w:szCs w:val="18"/>
        </w:rPr>
        <w:t xml:space="preserve">, konieczne jest posiadanie przez Użytkownika aktywnego konta poczty elektronicznej (e-mail) o przepustowości co najmniej 256 </w:t>
      </w:r>
      <w:proofErr w:type="spellStart"/>
      <w:r w:rsidR="003B206E" w:rsidRPr="00606DE3">
        <w:rPr>
          <w:rFonts w:cstheme="minorHAnsi"/>
          <w:sz w:val="18"/>
          <w:szCs w:val="18"/>
        </w:rPr>
        <w:t>kbit</w:t>
      </w:r>
      <w:proofErr w:type="spellEnd"/>
      <w:r w:rsidR="003B206E" w:rsidRPr="00606DE3">
        <w:rPr>
          <w:rFonts w:cstheme="minorHAnsi"/>
          <w:sz w:val="18"/>
          <w:szCs w:val="18"/>
        </w:rPr>
        <w:t>/s. platformazakupowa.pl jest zoptymalizowana dla minimalnej rozdzielczości ekranu 1024x768 pikseli.</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 xml:space="preserve">5. Zamawiający, zgodnie </w:t>
      </w:r>
      <w:r w:rsidRPr="00606DE3">
        <w:rPr>
          <w:rFonts w:cstheme="minorHAnsi"/>
          <w:color w:val="000000" w:themeColor="text1"/>
          <w:sz w:val="18"/>
          <w:szCs w:val="18"/>
        </w:rPr>
        <w:t>§ 11 ust. 2</w:t>
      </w:r>
      <w:r w:rsidRPr="00606DE3">
        <w:rPr>
          <w:rFonts w:cstheme="minorHAnsi"/>
          <w:sz w:val="18"/>
          <w:szCs w:val="18"/>
        </w:rPr>
        <w:t xml:space="preserve">  Rozporządzenia </w:t>
      </w:r>
      <w:r w:rsidRPr="00606DE3">
        <w:rPr>
          <w:rFonts w:cstheme="minorHAnsi"/>
          <w:sz w:val="18"/>
          <w:szCs w:val="18"/>
          <w:shd w:val="clear" w:color="auto" w:fill="F8F9FA"/>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r w:rsidRPr="00606DE3">
        <w:rPr>
          <w:rFonts w:cstheme="minorHAnsi"/>
          <w:sz w:val="18"/>
          <w:szCs w:val="18"/>
        </w:rPr>
        <w:t xml:space="preserve">, określa niezbędne wymagania sprzętowo - aplikacyjne umożliwiające pracę na </w:t>
      </w:r>
      <w:hyperlink r:id="rId15" w:history="1">
        <w:r w:rsidRPr="00606DE3">
          <w:rPr>
            <w:rFonts w:cstheme="minorHAnsi"/>
            <w:sz w:val="18"/>
            <w:szCs w:val="18"/>
            <w:u w:val="single"/>
          </w:rPr>
          <w:t>platformazakupowa.pl</w:t>
        </w:r>
      </w:hyperlink>
      <w:r w:rsidRPr="00606DE3">
        <w:rPr>
          <w:rFonts w:cstheme="minorHAnsi"/>
          <w:sz w:val="18"/>
          <w:szCs w:val="18"/>
        </w:rPr>
        <w:t>, tj.:</w:t>
      </w:r>
    </w:p>
    <w:p w:rsidR="003B206E" w:rsidRPr="00606DE3" w:rsidRDefault="003B206E" w:rsidP="003B206E">
      <w:pPr>
        <w:numPr>
          <w:ilvl w:val="1"/>
          <w:numId w:val="1"/>
        </w:numPr>
        <w:tabs>
          <w:tab w:val="left" w:pos="284"/>
        </w:tabs>
        <w:spacing w:after="0" w:line="240" w:lineRule="auto"/>
        <w:ind w:left="426"/>
        <w:jc w:val="both"/>
        <w:textAlignment w:val="baseline"/>
        <w:rPr>
          <w:rFonts w:eastAsia="Times New Roman" w:cstheme="minorHAnsi"/>
          <w:sz w:val="18"/>
          <w:szCs w:val="18"/>
        </w:rPr>
      </w:pPr>
      <w:r w:rsidRPr="00606DE3">
        <w:rPr>
          <w:rFonts w:eastAsia="Times New Roman" w:cstheme="minorHAnsi"/>
          <w:sz w:val="18"/>
          <w:szCs w:val="18"/>
        </w:rPr>
        <w:t xml:space="preserve">stały dostęp do sieci Internet o gwarantowanej przepustowości nie mniejszej niż 512 </w:t>
      </w:r>
      <w:proofErr w:type="spellStart"/>
      <w:r w:rsidRPr="00606DE3">
        <w:rPr>
          <w:rFonts w:eastAsia="Times New Roman" w:cstheme="minorHAnsi"/>
          <w:sz w:val="18"/>
          <w:szCs w:val="18"/>
        </w:rPr>
        <w:t>kb</w:t>
      </w:r>
      <w:proofErr w:type="spellEnd"/>
      <w:r w:rsidRPr="00606DE3">
        <w:rPr>
          <w:rFonts w:eastAsia="Times New Roman" w:cstheme="minorHAnsi"/>
          <w:sz w:val="18"/>
          <w:szCs w:val="18"/>
        </w:rPr>
        <w:t>/s,</w:t>
      </w:r>
    </w:p>
    <w:p w:rsidR="003B206E" w:rsidRPr="00606DE3" w:rsidRDefault="003B206E" w:rsidP="003B206E">
      <w:pPr>
        <w:numPr>
          <w:ilvl w:val="1"/>
          <w:numId w:val="1"/>
        </w:numPr>
        <w:tabs>
          <w:tab w:val="left" w:pos="284"/>
        </w:tabs>
        <w:spacing w:after="0" w:line="240" w:lineRule="auto"/>
        <w:ind w:left="426"/>
        <w:jc w:val="both"/>
        <w:textAlignment w:val="baseline"/>
        <w:rPr>
          <w:rFonts w:eastAsia="Times New Roman" w:cstheme="minorHAnsi"/>
          <w:sz w:val="18"/>
          <w:szCs w:val="18"/>
        </w:rPr>
      </w:pPr>
      <w:r w:rsidRPr="00606DE3">
        <w:rPr>
          <w:rFonts w:eastAsia="Times New Roman" w:cstheme="minorHAnsi"/>
          <w:sz w:val="18"/>
          <w:szCs w:val="18"/>
        </w:rPr>
        <w:t>komputer klasy PC lub MAC o następującej konfiguracji: pamięć min. 2 GB Ram, procesor Intel IV 2 GHZ lub jego nowsza wersja, jeden z systemów operacyjnych - MS Windows 7, Mac Os x 10 4, Linux, lub ich nowsze wersje,</w:t>
      </w:r>
    </w:p>
    <w:p w:rsidR="003B206E" w:rsidRPr="00606DE3" w:rsidRDefault="003B206E" w:rsidP="003B206E">
      <w:pPr>
        <w:numPr>
          <w:ilvl w:val="1"/>
          <w:numId w:val="1"/>
        </w:numPr>
        <w:tabs>
          <w:tab w:val="left" w:pos="284"/>
        </w:tabs>
        <w:spacing w:after="0" w:line="240" w:lineRule="auto"/>
        <w:ind w:left="426"/>
        <w:jc w:val="both"/>
        <w:textAlignment w:val="baseline"/>
        <w:rPr>
          <w:rFonts w:eastAsia="Times New Roman" w:cstheme="minorHAnsi"/>
          <w:sz w:val="18"/>
          <w:szCs w:val="18"/>
        </w:rPr>
      </w:pPr>
      <w:r w:rsidRPr="00606DE3">
        <w:rPr>
          <w:rFonts w:eastAsia="Times New Roman" w:cstheme="minorHAnsi"/>
          <w:sz w:val="18"/>
          <w:szCs w:val="18"/>
        </w:rPr>
        <w:t xml:space="preserve">zainstalowana dowolna przeglądarka internetowa, Uwaga: od dnia 17 sierpnia 2021 r. ze względu na zakończenie wspierania przeglądarki Internet Explorer prze firmę Microsoft, stosowanie przeglądarki Internet Explorer nie jest dopuszczalne. </w:t>
      </w:r>
    </w:p>
    <w:p w:rsidR="003B206E" w:rsidRPr="00606DE3" w:rsidRDefault="003B206E" w:rsidP="003B206E">
      <w:pPr>
        <w:numPr>
          <w:ilvl w:val="1"/>
          <w:numId w:val="1"/>
        </w:numPr>
        <w:tabs>
          <w:tab w:val="left" w:pos="284"/>
        </w:tabs>
        <w:spacing w:after="0" w:line="240" w:lineRule="auto"/>
        <w:ind w:left="426"/>
        <w:jc w:val="both"/>
        <w:textAlignment w:val="baseline"/>
        <w:rPr>
          <w:rFonts w:eastAsia="Times New Roman" w:cstheme="minorHAnsi"/>
          <w:sz w:val="18"/>
          <w:szCs w:val="18"/>
        </w:rPr>
      </w:pPr>
      <w:r w:rsidRPr="00606DE3">
        <w:rPr>
          <w:rFonts w:eastAsia="Times New Roman" w:cstheme="minorHAnsi"/>
          <w:sz w:val="18"/>
          <w:szCs w:val="18"/>
        </w:rPr>
        <w:t xml:space="preserve">włączona obsługa </w:t>
      </w:r>
      <w:proofErr w:type="spellStart"/>
      <w:r w:rsidRPr="00606DE3">
        <w:rPr>
          <w:rFonts w:eastAsia="Times New Roman" w:cstheme="minorHAnsi"/>
          <w:sz w:val="18"/>
          <w:szCs w:val="18"/>
        </w:rPr>
        <w:t>JavaScript</w:t>
      </w:r>
      <w:proofErr w:type="spellEnd"/>
      <w:r w:rsidRPr="00606DE3">
        <w:rPr>
          <w:rFonts w:eastAsia="Times New Roman" w:cstheme="minorHAnsi"/>
          <w:sz w:val="18"/>
          <w:szCs w:val="18"/>
        </w:rPr>
        <w:t>,</w:t>
      </w:r>
    </w:p>
    <w:p w:rsidR="003B206E" w:rsidRPr="00606DE3" w:rsidRDefault="003B206E" w:rsidP="003B206E">
      <w:pPr>
        <w:numPr>
          <w:ilvl w:val="1"/>
          <w:numId w:val="1"/>
        </w:numPr>
        <w:tabs>
          <w:tab w:val="left" w:pos="284"/>
        </w:tabs>
        <w:spacing w:after="0" w:line="240" w:lineRule="auto"/>
        <w:ind w:left="426"/>
        <w:jc w:val="both"/>
        <w:textAlignment w:val="baseline"/>
        <w:rPr>
          <w:rFonts w:eastAsia="Times New Roman" w:cstheme="minorHAnsi"/>
          <w:sz w:val="18"/>
          <w:szCs w:val="18"/>
        </w:rPr>
      </w:pPr>
      <w:r w:rsidRPr="00606DE3">
        <w:rPr>
          <w:rFonts w:eastAsia="Times New Roman" w:cstheme="minorHAnsi"/>
          <w:sz w:val="18"/>
          <w:szCs w:val="18"/>
        </w:rPr>
        <w:t xml:space="preserve">zainstalowany program </w:t>
      </w:r>
      <w:proofErr w:type="spellStart"/>
      <w:r w:rsidRPr="00606DE3">
        <w:rPr>
          <w:rFonts w:eastAsia="Times New Roman" w:cstheme="minorHAnsi"/>
          <w:sz w:val="18"/>
          <w:szCs w:val="18"/>
        </w:rPr>
        <w:t>Adobe</w:t>
      </w:r>
      <w:proofErr w:type="spellEnd"/>
      <w:r w:rsidRPr="00606DE3">
        <w:rPr>
          <w:rFonts w:eastAsia="Times New Roman" w:cstheme="minorHAnsi"/>
          <w:sz w:val="18"/>
          <w:szCs w:val="18"/>
        </w:rPr>
        <w:t xml:space="preserve"> </w:t>
      </w:r>
      <w:proofErr w:type="spellStart"/>
      <w:r w:rsidRPr="00606DE3">
        <w:rPr>
          <w:rFonts w:eastAsia="Times New Roman" w:cstheme="minorHAnsi"/>
          <w:sz w:val="18"/>
          <w:szCs w:val="18"/>
        </w:rPr>
        <w:t>Acrobat</w:t>
      </w:r>
      <w:proofErr w:type="spellEnd"/>
      <w:r w:rsidRPr="00606DE3">
        <w:rPr>
          <w:rFonts w:eastAsia="Times New Roman" w:cstheme="minorHAnsi"/>
          <w:sz w:val="18"/>
          <w:szCs w:val="18"/>
        </w:rPr>
        <w:t xml:space="preserve"> </w:t>
      </w:r>
      <w:proofErr w:type="spellStart"/>
      <w:r w:rsidRPr="00606DE3">
        <w:rPr>
          <w:rFonts w:eastAsia="Times New Roman" w:cstheme="minorHAnsi"/>
          <w:sz w:val="18"/>
          <w:szCs w:val="18"/>
        </w:rPr>
        <w:t>Reader</w:t>
      </w:r>
      <w:proofErr w:type="spellEnd"/>
      <w:r w:rsidRPr="00606DE3">
        <w:rPr>
          <w:rFonts w:eastAsia="Times New Roman" w:cstheme="minorHAnsi"/>
          <w:sz w:val="18"/>
          <w:szCs w:val="18"/>
        </w:rPr>
        <w:t xml:space="preserve"> lub inny obsługujący format plików </w:t>
      </w:r>
      <w:proofErr w:type="spellStart"/>
      <w:r w:rsidRPr="00606DE3">
        <w:rPr>
          <w:rFonts w:eastAsia="Times New Roman" w:cstheme="minorHAnsi"/>
          <w:sz w:val="18"/>
          <w:szCs w:val="18"/>
        </w:rPr>
        <w:t>.pd</w:t>
      </w:r>
      <w:proofErr w:type="spellEnd"/>
      <w:r w:rsidRPr="00606DE3">
        <w:rPr>
          <w:rFonts w:eastAsia="Times New Roman" w:cstheme="minorHAnsi"/>
          <w:sz w:val="18"/>
          <w:szCs w:val="18"/>
        </w:rPr>
        <w:t>f,</w:t>
      </w:r>
    </w:p>
    <w:p w:rsidR="003B206E" w:rsidRPr="00606DE3" w:rsidRDefault="003B206E" w:rsidP="003B206E">
      <w:pPr>
        <w:numPr>
          <w:ilvl w:val="1"/>
          <w:numId w:val="1"/>
        </w:numPr>
        <w:tabs>
          <w:tab w:val="left" w:pos="284"/>
        </w:tabs>
        <w:spacing w:after="0" w:line="240" w:lineRule="auto"/>
        <w:ind w:left="426"/>
        <w:jc w:val="both"/>
        <w:textAlignment w:val="baseline"/>
        <w:rPr>
          <w:rFonts w:eastAsia="Times New Roman" w:cstheme="minorHAnsi"/>
          <w:sz w:val="18"/>
          <w:szCs w:val="18"/>
        </w:rPr>
      </w:pPr>
      <w:r w:rsidRPr="00606DE3">
        <w:rPr>
          <w:rFonts w:eastAsia="Times New Roman" w:cstheme="minorHAnsi"/>
          <w:sz w:val="18"/>
          <w:szCs w:val="18"/>
        </w:rPr>
        <w:t>szyfrowanie na platformazakupowa.pl odbywa się za pomocą protokołu TLS 1.3.</w:t>
      </w:r>
    </w:p>
    <w:p w:rsidR="003B206E" w:rsidRPr="00606DE3" w:rsidRDefault="003B206E" w:rsidP="003B206E">
      <w:pPr>
        <w:numPr>
          <w:ilvl w:val="1"/>
          <w:numId w:val="1"/>
        </w:numPr>
        <w:tabs>
          <w:tab w:val="left" w:pos="284"/>
        </w:tabs>
        <w:spacing w:after="0" w:line="240" w:lineRule="auto"/>
        <w:ind w:left="426"/>
        <w:jc w:val="both"/>
        <w:textAlignment w:val="baseline"/>
        <w:rPr>
          <w:rFonts w:eastAsia="Times New Roman" w:cstheme="minorHAnsi"/>
          <w:sz w:val="18"/>
          <w:szCs w:val="18"/>
        </w:rPr>
      </w:pPr>
      <w:r w:rsidRPr="00606DE3">
        <w:rPr>
          <w:rFonts w:eastAsia="Times New Roman" w:cstheme="minorHAnsi"/>
          <w:sz w:val="18"/>
          <w:szCs w:val="18"/>
        </w:rPr>
        <w:t>oznaczenie czasu odbioru danych przez platformę zakupową stanowi datę oraz dokładny czas (</w:t>
      </w:r>
      <w:proofErr w:type="spellStart"/>
      <w:r w:rsidRPr="00606DE3">
        <w:rPr>
          <w:rFonts w:eastAsia="Times New Roman" w:cstheme="minorHAnsi"/>
          <w:sz w:val="18"/>
          <w:szCs w:val="18"/>
        </w:rPr>
        <w:t>hh:mm:ss</w:t>
      </w:r>
      <w:proofErr w:type="spellEnd"/>
      <w:r w:rsidRPr="00606DE3">
        <w:rPr>
          <w:rFonts w:eastAsia="Times New Roman" w:cstheme="minorHAnsi"/>
          <w:sz w:val="18"/>
          <w:szCs w:val="18"/>
        </w:rPr>
        <w:t>) generowany wg czasu lokalnego serwera synchronizowanego z zegarem Głównego Urzędu Miar.</w:t>
      </w:r>
    </w:p>
    <w:p w:rsidR="003B206E" w:rsidRPr="00606DE3" w:rsidRDefault="003B206E" w:rsidP="003B206E">
      <w:pPr>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lastRenderedPageBreak/>
        <w:t>6. Wykonawca, przystępując do niniejszego postępowania o udzielenie zamówienia publicznego:</w:t>
      </w:r>
    </w:p>
    <w:p w:rsidR="003B206E" w:rsidRPr="00606DE3" w:rsidRDefault="003B206E" w:rsidP="003B206E">
      <w:pPr>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 xml:space="preserve">a. akceptuje warunki korzystania z </w:t>
      </w:r>
      <w:hyperlink r:id="rId16" w:history="1">
        <w:r w:rsidRPr="00606DE3">
          <w:rPr>
            <w:rFonts w:eastAsia="Times New Roman" w:cstheme="minorHAnsi"/>
            <w:sz w:val="18"/>
            <w:szCs w:val="18"/>
            <w:u w:val="single"/>
          </w:rPr>
          <w:t>platformazakupowa.pl</w:t>
        </w:r>
      </w:hyperlink>
      <w:r w:rsidRPr="00606DE3">
        <w:rPr>
          <w:rFonts w:eastAsia="Times New Roman" w:cstheme="minorHAnsi"/>
          <w:sz w:val="18"/>
          <w:szCs w:val="18"/>
        </w:rPr>
        <w:t xml:space="preserve"> określone w Regulaminie zamieszczonym na stronie internetowej platformazakupowa.pl w zakładce „Regulamin" oraz uznaje go za wiążący,</w:t>
      </w:r>
    </w:p>
    <w:p w:rsidR="003B206E" w:rsidRPr="00606DE3" w:rsidRDefault="003B206E" w:rsidP="003B206E">
      <w:pPr>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 xml:space="preserve">b. zapoznał i stosuje się do Instrukcji składania ofert/wniosków dostępnej na stronie internetowej: </w:t>
      </w:r>
      <w:r w:rsidR="00565BDC" w:rsidRPr="00606DE3">
        <w:rPr>
          <w:rFonts w:eastAsia="Times New Roman" w:cstheme="minorHAnsi"/>
          <w:sz w:val="18"/>
          <w:szCs w:val="18"/>
        </w:rPr>
        <w:fldChar w:fldCharType="begin"/>
      </w:r>
      <w:r w:rsidRPr="00606DE3">
        <w:rPr>
          <w:rFonts w:eastAsia="Times New Roman" w:cstheme="minorHAnsi"/>
          <w:sz w:val="18"/>
          <w:szCs w:val="18"/>
        </w:rPr>
        <w:instrText xml:space="preserve"> HYPERLINK "https://drive.google.com/file/d/1Kd1DttbBeiNWt4q4slS4t76lZVKPbkyD/view </w:instrText>
      </w:r>
    </w:p>
    <w:p w:rsidR="003B206E" w:rsidRPr="00606DE3" w:rsidRDefault="003B206E" w:rsidP="003B206E">
      <w:pPr>
        <w:spacing w:after="0" w:line="240" w:lineRule="auto"/>
        <w:jc w:val="both"/>
        <w:textAlignment w:val="baseline"/>
        <w:rPr>
          <w:rFonts w:eastAsia="Times New Roman" w:cstheme="minorHAnsi"/>
          <w:sz w:val="18"/>
          <w:szCs w:val="18"/>
          <w:u w:val="single"/>
        </w:rPr>
      </w:pPr>
      <w:r w:rsidRPr="00606DE3">
        <w:rPr>
          <w:rFonts w:eastAsia="Times New Roman" w:cstheme="minorHAnsi"/>
          <w:sz w:val="18"/>
          <w:szCs w:val="18"/>
        </w:rPr>
        <w:instrText xml:space="preserve">7" </w:instrText>
      </w:r>
      <w:r w:rsidR="00565BDC" w:rsidRPr="00606DE3">
        <w:rPr>
          <w:rFonts w:eastAsia="Times New Roman" w:cstheme="minorHAnsi"/>
          <w:sz w:val="18"/>
          <w:szCs w:val="18"/>
        </w:rPr>
        <w:fldChar w:fldCharType="separate"/>
      </w:r>
      <w:r w:rsidRPr="00606DE3">
        <w:rPr>
          <w:rFonts w:eastAsia="Times New Roman" w:cstheme="minorHAnsi"/>
          <w:sz w:val="18"/>
          <w:szCs w:val="18"/>
          <w:u w:val="single"/>
        </w:rPr>
        <w:t xml:space="preserve">https://drive.google.com/file/d/1Kd1DttbBeiNWt4q4slS4t76lZVKPbkyD/view </w:t>
      </w:r>
    </w:p>
    <w:p w:rsidR="003B206E" w:rsidRPr="00606DE3" w:rsidRDefault="003B206E" w:rsidP="003B206E">
      <w:pPr>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7</w:t>
      </w:r>
      <w:r w:rsidR="00565BDC" w:rsidRPr="00606DE3">
        <w:rPr>
          <w:rFonts w:eastAsia="Times New Roman" w:cstheme="minorHAnsi"/>
          <w:sz w:val="18"/>
          <w:szCs w:val="18"/>
        </w:rPr>
        <w:fldChar w:fldCharType="end"/>
      </w:r>
      <w:r w:rsidRPr="00606DE3">
        <w:rPr>
          <w:rFonts w:eastAsia="Times New Roman" w:cstheme="minorHAnsi"/>
          <w:sz w:val="18"/>
          <w:szCs w:val="18"/>
        </w:rPr>
        <w:t xml:space="preserve">. </w:t>
      </w:r>
      <w:r w:rsidRPr="00606DE3">
        <w:rPr>
          <w:rFonts w:eastAsia="Times New Roman" w:cstheme="minorHAnsi"/>
          <w:bCs/>
          <w:sz w:val="18"/>
          <w:szCs w:val="18"/>
        </w:rPr>
        <w:t xml:space="preserve">Zamawiający nie ponosi odpowiedzialności za złożenie oferty w sposób niezgodny z Instrukcją korzystania z </w:t>
      </w:r>
      <w:hyperlink r:id="rId17" w:history="1">
        <w:r w:rsidRPr="00606DE3">
          <w:rPr>
            <w:rFonts w:eastAsia="Times New Roman" w:cstheme="minorHAnsi"/>
            <w:bCs/>
            <w:sz w:val="18"/>
            <w:szCs w:val="18"/>
            <w:u w:val="single"/>
          </w:rPr>
          <w:t>platformazakupowa.pl</w:t>
        </w:r>
      </w:hyperlink>
      <w:r w:rsidRPr="00606DE3">
        <w:rPr>
          <w:rFonts w:eastAsia="Times New Roman" w:cstheme="minorHAnsi"/>
          <w:sz w:val="18"/>
          <w:szCs w:val="18"/>
        </w:rPr>
        <w:t xml:space="preserve">, w </w:t>
      </w:r>
      <w:r w:rsidR="00606DE3" w:rsidRPr="00606DE3">
        <w:rPr>
          <w:rFonts w:eastAsia="Times New Roman" w:cstheme="minorHAnsi"/>
          <w:sz w:val="18"/>
          <w:szCs w:val="18"/>
        </w:rPr>
        <w:t>szczególności za sytuację, gdy Z</w:t>
      </w:r>
      <w:r w:rsidRPr="00606DE3">
        <w:rPr>
          <w:rFonts w:eastAsia="Times New Roman" w:cstheme="minorHAnsi"/>
          <w:sz w:val="18"/>
          <w:szCs w:val="18"/>
        </w:rPr>
        <w:t>amawiający zapozna się z treścią oferty przed upływem terminu składania ofert (np. złożenie oferty w</w:t>
      </w:r>
      <w:r w:rsidR="00606DE3" w:rsidRPr="00606DE3">
        <w:rPr>
          <w:rFonts w:eastAsia="Times New Roman" w:cstheme="minorHAnsi"/>
          <w:sz w:val="18"/>
          <w:szCs w:val="18"/>
        </w:rPr>
        <w:t xml:space="preserve"> zakładce „Wyślij wiadomość do Z</w:t>
      </w:r>
      <w:r w:rsidRPr="00606DE3">
        <w:rPr>
          <w:rFonts w:eastAsia="Times New Roman" w:cstheme="minorHAnsi"/>
          <w:sz w:val="18"/>
          <w:szCs w:val="18"/>
        </w:rPr>
        <w:t xml:space="preserve">amawiającego”). Taka oferta zostanie uznana przez Zamawiającego za ofertę handlową i nie będzie brana pod uwagę w przedmiotowym postępowaniu ponieważ nie został spełniony obowiązek narzucony w art. 221 ustawy </w:t>
      </w:r>
      <w:proofErr w:type="spellStart"/>
      <w:r w:rsidRPr="00606DE3">
        <w:rPr>
          <w:rFonts w:eastAsia="Times New Roman" w:cstheme="minorHAnsi"/>
          <w:sz w:val="18"/>
          <w:szCs w:val="18"/>
        </w:rPr>
        <w:t>Pzp</w:t>
      </w:r>
      <w:proofErr w:type="spellEnd"/>
      <w:r w:rsidRPr="00606DE3">
        <w:rPr>
          <w:rFonts w:eastAsia="Times New Roman" w:cstheme="minorHAnsi"/>
          <w:sz w:val="18"/>
          <w:szCs w:val="18"/>
        </w:rPr>
        <w:t>.</w:t>
      </w:r>
    </w:p>
    <w:p w:rsidR="003B206E" w:rsidRPr="00606DE3" w:rsidRDefault="003B206E" w:rsidP="003B206E">
      <w:pPr>
        <w:spacing w:after="0" w:line="240" w:lineRule="auto"/>
        <w:jc w:val="both"/>
        <w:rPr>
          <w:rFonts w:cstheme="minorHAnsi"/>
          <w:bCs/>
          <w:sz w:val="18"/>
          <w:szCs w:val="18"/>
        </w:rPr>
      </w:pPr>
      <w:r w:rsidRPr="00606DE3">
        <w:rPr>
          <w:rFonts w:cstheme="minorHAnsi"/>
          <w:sz w:val="18"/>
          <w:szCs w:val="18"/>
        </w:rPr>
        <w:t>8. Instrukcje korzystania  platformazakupowa.pl:</w:t>
      </w:r>
    </w:p>
    <w:p w:rsidR="003B206E" w:rsidRPr="00606DE3" w:rsidRDefault="003B206E" w:rsidP="003B206E">
      <w:pPr>
        <w:tabs>
          <w:tab w:val="left" w:pos="2975"/>
        </w:tabs>
        <w:spacing w:after="0" w:line="240" w:lineRule="auto"/>
        <w:jc w:val="both"/>
        <w:rPr>
          <w:rFonts w:cstheme="minorHAnsi"/>
          <w:sz w:val="18"/>
          <w:szCs w:val="18"/>
          <w:u w:val="single"/>
        </w:rPr>
      </w:pPr>
      <w:r w:rsidRPr="00606DE3">
        <w:rPr>
          <w:rFonts w:cstheme="minorHAnsi"/>
          <w:sz w:val="18"/>
          <w:szCs w:val="18"/>
          <w:u w:val="single"/>
        </w:rPr>
        <w:t>8.1. Rejestracja/Logowanie</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 xml:space="preserve">a. Przejdź na stronę </w:t>
      </w:r>
      <w:r w:rsidRPr="00606DE3">
        <w:rPr>
          <w:rFonts w:cstheme="minorHAnsi"/>
          <w:sz w:val="18"/>
          <w:szCs w:val="18"/>
          <w:u w:val="single"/>
        </w:rPr>
        <w:t>platformazakupowa.pl</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b. Kliknij w przycisk Załóż konto, widoczny w prawym górnym rogu.</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c. Uzupełnij wymagane informacje i kliknij pomarańczowy przycisk Załóż konto.</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 xml:space="preserve">d. Przejdź na swoją skrzynkę mailową, powinieneś otrzymać maila o tytule: Potwierdź swoje konto na platformie zakupowej </w:t>
      </w:r>
      <w:proofErr w:type="spellStart"/>
      <w:r w:rsidRPr="00606DE3">
        <w:rPr>
          <w:rFonts w:cstheme="minorHAnsi"/>
          <w:sz w:val="18"/>
          <w:szCs w:val="18"/>
        </w:rPr>
        <w:t>Open</w:t>
      </w:r>
      <w:proofErr w:type="spellEnd"/>
      <w:r w:rsidRPr="00606DE3">
        <w:rPr>
          <w:rFonts w:cstheme="minorHAnsi"/>
          <w:sz w:val="18"/>
          <w:szCs w:val="18"/>
        </w:rPr>
        <w:t xml:space="preserve"> </w:t>
      </w:r>
      <w:proofErr w:type="spellStart"/>
      <w:r w:rsidRPr="00606DE3">
        <w:rPr>
          <w:rFonts w:cstheme="minorHAnsi"/>
          <w:sz w:val="18"/>
          <w:szCs w:val="18"/>
        </w:rPr>
        <w:t>Nexus</w:t>
      </w:r>
      <w:proofErr w:type="spellEnd"/>
      <w:r w:rsidRPr="00606DE3">
        <w:rPr>
          <w:rFonts w:cstheme="minorHAnsi"/>
          <w:sz w:val="18"/>
          <w:szCs w:val="18"/>
        </w:rPr>
        <w:t>.  Potwierdź swoją tożsamość, klikając w przycisk Potwierdź konto</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 xml:space="preserve">e. Przejdź na stronę </w:t>
      </w:r>
      <w:r w:rsidRPr="00606DE3">
        <w:rPr>
          <w:rFonts w:cstheme="minorHAnsi"/>
          <w:sz w:val="18"/>
          <w:szCs w:val="18"/>
          <w:u w:val="single"/>
        </w:rPr>
        <w:t>platformazakupowa.pl</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f. Kliknij w przycisk Zaloguj się, widoczny w prawym górnym rogu.</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g. Uzupełnij wymagane informacje i kliknij pomarańczowy przycisk Zaloguj się.</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 xml:space="preserve">h. Reset hasła - Jeśli nie pamiętasz danych do logowania, skorzystaj z przycisku Nie pamiętasz hasła? Korzystając z tej opcji, otrzymasz wiadomość mailową o tytule: </w:t>
      </w:r>
      <w:proofErr w:type="spellStart"/>
      <w:r w:rsidRPr="00606DE3">
        <w:rPr>
          <w:rFonts w:cstheme="minorHAnsi"/>
          <w:sz w:val="18"/>
          <w:szCs w:val="18"/>
        </w:rPr>
        <w:t>Open</w:t>
      </w:r>
      <w:proofErr w:type="spellEnd"/>
      <w:r w:rsidRPr="00606DE3">
        <w:rPr>
          <w:rFonts w:cstheme="minorHAnsi"/>
          <w:sz w:val="18"/>
          <w:szCs w:val="18"/>
        </w:rPr>
        <w:t xml:space="preserve"> </w:t>
      </w:r>
      <w:proofErr w:type="spellStart"/>
      <w:r w:rsidRPr="00606DE3">
        <w:rPr>
          <w:rFonts w:cstheme="minorHAnsi"/>
          <w:sz w:val="18"/>
          <w:szCs w:val="18"/>
        </w:rPr>
        <w:t>Nexus</w:t>
      </w:r>
      <w:proofErr w:type="spellEnd"/>
      <w:r w:rsidRPr="00606DE3">
        <w:rPr>
          <w:rFonts w:cstheme="minorHAnsi"/>
          <w:sz w:val="18"/>
          <w:szCs w:val="18"/>
        </w:rPr>
        <w:t xml:space="preserve"> – przypomnienie hasła</w:t>
      </w:r>
    </w:p>
    <w:p w:rsidR="003B206E" w:rsidRPr="00606DE3" w:rsidRDefault="003B206E" w:rsidP="003B206E">
      <w:pPr>
        <w:spacing w:after="0" w:line="240" w:lineRule="auto"/>
        <w:jc w:val="both"/>
        <w:rPr>
          <w:rFonts w:cstheme="minorHAnsi"/>
          <w:sz w:val="18"/>
          <w:szCs w:val="18"/>
          <w:u w:val="single"/>
        </w:rPr>
      </w:pPr>
      <w:r w:rsidRPr="00606DE3">
        <w:rPr>
          <w:rFonts w:cstheme="minorHAnsi"/>
          <w:sz w:val="18"/>
          <w:szCs w:val="18"/>
          <w:u w:val="single"/>
        </w:rPr>
        <w:t>8.2. Składanie wniosków o wyjaśnienie treści SWZ</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 xml:space="preserve">a. Jeżeli w Ogłoszeniu o zamówieniu, SWZ nie zapisano inaczej to komunikacja w postępowaniu w szczególności składanie dokumentów, oświadczeń, wniosków, zawiadomień, zapytań oraz przekazywanie informacji odbywa się elektronicznie za pośrednictwem </w:t>
      </w:r>
      <w:r w:rsidRPr="00606DE3">
        <w:rPr>
          <w:rFonts w:cstheme="minorHAnsi"/>
          <w:sz w:val="18"/>
          <w:szCs w:val="18"/>
          <w:u w:val="single"/>
        </w:rPr>
        <w:t>platformazakupowa.pl</w:t>
      </w:r>
      <w:r w:rsidRPr="00606DE3">
        <w:rPr>
          <w:rFonts w:cstheme="minorHAnsi"/>
          <w:sz w:val="18"/>
          <w:szCs w:val="18"/>
        </w:rPr>
        <w:t xml:space="preserve"> i formularza Wyślij wiadomość.</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b. Niniejszy opis nie dotyczy składania ofert, gdyż wiadomości nie są szyfrowane.</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c. Komunikacja poprzez Wyślij wiadomość umożliwia dodanie do treści wysyłanej wiadomości plików lub spakowanego katalogu (załączników). Występuje limit objętości plików lub spakowanych folderów do ilości 10 plików lub spakowanych folderów przy maksymalnej sumarycznej wielkości 500 MB.</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d. Dokumenty elektroniczne, oświadczenia lub elektroniczne kopie dokumentów lub oświadczeń składane są przez wykonawcę za pośrednictwem przycisku Wyślij wiadomość jako załączniki .</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e. Za datę przekazania składanych dokumentów, oświadczeń, wniosków (innych niż wnioski o dopuszczenie do udziału w postępowaniu), zawiadomień, zapytań oraz przekazywanie informacji uznaje się kliknięcie przycisku Wyślij wiadomość po których pojawi się komunikat, ż</w:t>
      </w:r>
      <w:r w:rsidR="00606DE3" w:rsidRPr="00606DE3">
        <w:rPr>
          <w:rFonts w:cstheme="minorHAnsi"/>
          <w:sz w:val="18"/>
          <w:szCs w:val="18"/>
        </w:rPr>
        <w:t>e wiadomość została wysłana do Z</w:t>
      </w:r>
      <w:r w:rsidRPr="00606DE3">
        <w:rPr>
          <w:rFonts w:cstheme="minorHAnsi"/>
          <w:sz w:val="18"/>
          <w:szCs w:val="18"/>
        </w:rPr>
        <w:t>amawiającego.</w:t>
      </w:r>
    </w:p>
    <w:p w:rsidR="003B206E" w:rsidRPr="00606DE3" w:rsidRDefault="003B206E" w:rsidP="003B206E">
      <w:pPr>
        <w:spacing w:after="0" w:line="240" w:lineRule="auto"/>
        <w:jc w:val="both"/>
        <w:rPr>
          <w:rFonts w:cstheme="minorHAnsi"/>
          <w:sz w:val="18"/>
          <w:szCs w:val="18"/>
          <w:u w:val="single"/>
        </w:rPr>
      </w:pPr>
      <w:r w:rsidRPr="00606DE3">
        <w:rPr>
          <w:rFonts w:cstheme="minorHAnsi"/>
          <w:sz w:val="18"/>
          <w:szCs w:val="18"/>
          <w:u w:val="single"/>
        </w:rPr>
        <w:t xml:space="preserve">8.3. Złożenie oferty </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 xml:space="preserve">a. Zaleca się, aby przed rozpoczęciem wypełniania Formularzu składania oferty wykonawca zalogował się do systemu, a jeżeli nie posiada konta, założył bezpłatne konto. W przeciwnym wypadku wykonawca będzie miał ograniczone funkcjonalności, np. brak widoku wiadomości prywatnych od zamawiającego w systemie lub wycofania oferty lub wniosku bez kontaktu z Centrum Wsparcia Klienta. </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 xml:space="preserve">b. Wykonawca za pośrednictwem Formularzu składania oferty dostępnego na </w:t>
      </w:r>
      <w:r w:rsidRPr="00606DE3">
        <w:rPr>
          <w:rFonts w:cstheme="minorHAnsi"/>
          <w:sz w:val="18"/>
          <w:szCs w:val="18"/>
          <w:u w:val="single"/>
        </w:rPr>
        <w:t>platformazakupowa.pl</w:t>
      </w:r>
      <w:r w:rsidRPr="00606DE3">
        <w:rPr>
          <w:rFonts w:cstheme="minorHAnsi"/>
          <w:sz w:val="18"/>
          <w:szCs w:val="18"/>
        </w:rPr>
        <w:t xml:space="preserve"> w konkretnym postępowaniu w sprawie udzielenia zamówienia publicznego.</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 xml:space="preserve">c. Jeżeli zamawiający w Ogłoszeniu o zamówieniu, SWZ lub zaproszeniu do składania ofert nie zaznaczył inaczej wszelkie informacje stanowiące tajemnicę przedsiębiorstwa w rozumieniu ustawy z dnia 16 kwietnia 1993 r. o zwalczaniu nieuczciwej konkurencji, które wykonawca zastrzeże jako tajemnicę przedsiębiorstwa, powinny zostać załączone w osobnym miejscu w kroku 1 składania oferty przeznaczonym na zamieszczenie tajemnicy przedsiębiorstwa. </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 xml:space="preserve">d. Zgodnie z § 4. ust 1. </w:t>
      </w:r>
      <w:r w:rsidR="007F48CF" w:rsidRPr="00606DE3">
        <w:rPr>
          <w:rFonts w:cstheme="minorHAnsi"/>
          <w:sz w:val="18"/>
          <w:szCs w:val="18"/>
        </w:rPr>
        <w:t xml:space="preserve">Rozporządzenia Prezesa Rady Ministrów </w:t>
      </w:r>
      <w:r w:rsidRPr="00606DE3">
        <w:rPr>
          <w:rFonts w:cstheme="minorHAnsi"/>
          <w:sz w:val="18"/>
          <w:szCs w:val="18"/>
        </w:rPr>
        <w:t>z dnia 30 grudnia 2020 r. w sprawie sposobu sporządzania i przekazywania informacji oraz wymagań technicznych dla dokumentów elektronicznych oraz środków komunikacji elektronicznej w postępowaniu o udzielenie zamówienia publicznego lub konkursie wymaga się, aby dokumenty zawierające informacje stanowiące tajemnicę przedsiębiorstwa w rozumieniu przepisów ustawy z dnia 16 kwietnia 1993 r. o zwalczaniu nieuczciwej konkurencji, wykonawca przekazał w wydzielonym i odpowiednio oznaczonym pliku.</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e. Do oferty należy dołączyć wszystkie wymagane w Ogłoszeniu, SWZ dokumenty w postaci elektronicznej.</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f. Po wypełnieniu Formularza składania oferty i załadowaniu wszystkich wymaganych załączników należy kliknąć przycisk Przejdź do podsumowania.</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g. Oferta i/lub pozostałe oświadczenia i dokumenty składane elektronicznie muszą zostać podpisane elektronicznym kwalifikowanym podpisem, podpisem zaufanym lub podpisem osobistym. W procesie składania oferty i/lub pozostałych oświadczeń i dokumentów na platformie, podpis elektroniczny wykonawca może złożyć bezpośrednio na dokumencie przesłanym do systemu (opcja rekomendowana przez platformazakupowa.pl) oraz dodatkowo dla całego pakietu dokumentów w kroku 2 Formularza składania oferty (po kliknięciu w przycisk Przejdź do podsumowania).</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h. Następnie należy kliknąć przycisk Złóż ofertę, aby zakończyć etap składania oferty.</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i. Następnie system zaszyfruje ofertę lub wniosek wykonawcy, tak by ta była niedostępna dla zamawiającego do terminu otwarcia ofert.</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lastRenderedPageBreak/>
        <w:t xml:space="preserve">j. Ostatnim krokiem jest wyświetlenie się komunikatu i przesłanie wiadomości email z </w:t>
      </w:r>
      <w:r w:rsidRPr="00606DE3">
        <w:rPr>
          <w:rFonts w:cstheme="minorHAnsi"/>
          <w:sz w:val="18"/>
          <w:szCs w:val="18"/>
          <w:u w:val="single"/>
        </w:rPr>
        <w:t>platformazakupowa.pl</w:t>
      </w:r>
      <w:r w:rsidRPr="00606DE3">
        <w:rPr>
          <w:rFonts w:cstheme="minorHAnsi"/>
          <w:sz w:val="18"/>
          <w:szCs w:val="18"/>
        </w:rPr>
        <w:t xml:space="preserve"> </w:t>
      </w:r>
      <w:proofErr w:type="spellStart"/>
      <w:r w:rsidRPr="00606DE3">
        <w:rPr>
          <w:rFonts w:cstheme="minorHAnsi"/>
          <w:sz w:val="18"/>
          <w:szCs w:val="18"/>
        </w:rPr>
        <w:t>z</w:t>
      </w:r>
      <w:proofErr w:type="spellEnd"/>
      <w:r w:rsidRPr="00606DE3">
        <w:rPr>
          <w:rFonts w:cstheme="minorHAnsi"/>
          <w:sz w:val="18"/>
          <w:szCs w:val="18"/>
        </w:rPr>
        <w:t xml:space="preserve"> informacją na temat złożonej oferty lub wniosku. W celach odwoławczych z uwagi na zaszyfrowanie oferty na </w:t>
      </w:r>
      <w:r w:rsidRPr="00606DE3">
        <w:rPr>
          <w:rFonts w:cstheme="minorHAnsi"/>
          <w:sz w:val="18"/>
          <w:szCs w:val="18"/>
          <w:u w:val="single"/>
        </w:rPr>
        <w:t>platformazakupowa.pl</w:t>
      </w:r>
      <w:r w:rsidRPr="00606DE3">
        <w:rPr>
          <w:rFonts w:cstheme="minorHAnsi"/>
          <w:sz w:val="18"/>
          <w:szCs w:val="18"/>
        </w:rPr>
        <w:t xml:space="preserve"> wykonawca powinien przechowywać kopię swojej oferty lub wniosku wraz z pobranym plikiem XML na swoim komputerze.</w:t>
      </w:r>
    </w:p>
    <w:p w:rsidR="003B206E" w:rsidRPr="00606DE3" w:rsidRDefault="003B206E" w:rsidP="003B206E">
      <w:pPr>
        <w:spacing w:after="0" w:line="240" w:lineRule="auto"/>
        <w:jc w:val="both"/>
        <w:textAlignment w:val="baseline"/>
        <w:rPr>
          <w:rFonts w:eastAsia="Times New Roman" w:cstheme="minorHAnsi"/>
          <w:color w:val="0000FF" w:themeColor="hyperlink"/>
          <w:sz w:val="18"/>
          <w:szCs w:val="18"/>
          <w:u w:val="single"/>
        </w:rPr>
      </w:pPr>
      <w:r w:rsidRPr="00606DE3">
        <w:rPr>
          <w:rFonts w:eastAsia="Times New Roman" w:cstheme="minorHAnsi"/>
          <w:sz w:val="18"/>
          <w:szCs w:val="18"/>
        </w:rPr>
        <w:t xml:space="preserve">Zamawiający informuje, że instrukcje korzystania z </w:t>
      </w:r>
      <w:hyperlink r:id="rId18" w:history="1">
        <w:r w:rsidRPr="00606DE3">
          <w:rPr>
            <w:rFonts w:eastAsia="Times New Roman" w:cstheme="minorHAnsi"/>
            <w:color w:val="0000FF" w:themeColor="hyperlink"/>
            <w:sz w:val="18"/>
            <w:szCs w:val="18"/>
            <w:u w:val="single"/>
          </w:rPr>
          <w:t>platformazakupowa.pl</w:t>
        </w:r>
      </w:hyperlink>
      <w:r w:rsidRPr="00606DE3">
        <w:rPr>
          <w:rFonts w:eastAsia="Times New Roman" w:cstheme="minorHAnsi"/>
          <w:sz w:val="18"/>
          <w:szCs w:val="18"/>
        </w:rPr>
        <w:t xml:space="preserve"> dotyczące w szczególności logowania, składania wniosków o wyjaśnienie treści SWZ, składania ofert oraz innych czynności podejmowanych w niniejszym postępowaniu przy użyciu </w:t>
      </w:r>
      <w:hyperlink r:id="rId19" w:history="1">
        <w:r w:rsidRPr="00606DE3">
          <w:rPr>
            <w:rFonts w:eastAsia="Times New Roman" w:cstheme="minorHAnsi"/>
            <w:color w:val="0000FF" w:themeColor="hyperlink"/>
            <w:sz w:val="18"/>
            <w:szCs w:val="18"/>
            <w:u w:val="single"/>
          </w:rPr>
          <w:t>platformazakupowa.pl</w:t>
        </w:r>
      </w:hyperlink>
      <w:r w:rsidRPr="00606DE3">
        <w:rPr>
          <w:rFonts w:eastAsia="Times New Roman" w:cstheme="minorHAnsi"/>
          <w:sz w:val="18"/>
          <w:szCs w:val="18"/>
        </w:rPr>
        <w:t xml:space="preserve"> znajdują się w zakładce „Instrukcje dla Wykonawców" na stronie internetowej pod adresem: </w:t>
      </w:r>
      <w:hyperlink r:id="rId20" w:history="1">
        <w:r w:rsidRPr="00606DE3">
          <w:rPr>
            <w:rFonts w:eastAsia="Times New Roman" w:cstheme="minorHAnsi"/>
            <w:color w:val="0000FF" w:themeColor="hyperlink"/>
            <w:sz w:val="18"/>
            <w:szCs w:val="18"/>
            <w:u w:val="single"/>
          </w:rPr>
          <w:t>https://platformazakupowa.pl/strona/45-instrukcje</w:t>
        </w:r>
      </w:hyperlink>
    </w:p>
    <w:p w:rsidR="003B206E" w:rsidRPr="00606DE3" w:rsidRDefault="003B206E" w:rsidP="003B206E">
      <w:pPr>
        <w:spacing w:after="0" w:line="240" w:lineRule="auto"/>
        <w:jc w:val="both"/>
        <w:textAlignment w:val="baseline"/>
        <w:rPr>
          <w:rFonts w:eastAsia="Times New Roman" w:cstheme="minorHAnsi"/>
          <w:b/>
          <w:color w:val="000000"/>
          <w:sz w:val="18"/>
          <w:szCs w:val="18"/>
        </w:rPr>
      </w:pPr>
      <w:r w:rsidRPr="00606DE3">
        <w:rPr>
          <w:rFonts w:eastAsia="Times New Roman" w:cstheme="minorHAnsi"/>
          <w:b/>
          <w:color w:val="000000"/>
          <w:sz w:val="18"/>
          <w:szCs w:val="18"/>
        </w:rPr>
        <w:t>II. Opis sposobu przygotowania ofert oraz dokumentów wymaganych przez zamawiającego w SWZ</w:t>
      </w:r>
    </w:p>
    <w:p w:rsidR="008E0B1A" w:rsidRPr="00606DE3" w:rsidRDefault="003B206E" w:rsidP="003B206E">
      <w:pPr>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 xml:space="preserve">1. Oferta oraz przedmiotowe środki dowodowe (jeżeli </w:t>
      </w:r>
      <w:r w:rsidR="008E0B1A" w:rsidRPr="00606DE3">
        <w:rPr>
          <w:rFonts w:eastAsia="Times New Roman" w:cstheme="minorHAnsi"/>
          <w:sz w:val="18"/>
          <w:szCs w:val="18"/>
        </w:rPr>
        <w:t>są</w:t>
      </w:r>
      <w:r w:rsidRPr="00606DE3">
        <w:rPr>
          <w:rFonts w:eastAsia="Times New Roman" w:cstheme="minorHAnsi"/>
          <w:sz w:val="18"/>
          <w:szCs w:val="18"/>
        </w:rPr>
        <w:t xml:space="preserve"> wymagane) składane elektronicznie muszą zostać podpisane elektronicznym kwalifikowanym podpisem lub podpisem zaufanym lub podpisem osobistym. W procesie składania oferty, w tym przedmiotowych środków dowodowych na platformie,  kwalifikowany podpis elektroniczny lub podpis zaufany lub podpis osobisty wykonawca składa bezpośrednio na dokumencie, który następnie przesyła do systemu (</w:t>
      </w:r>
      <w:r w:rsidRPr="00606DE3">
        <w:rPr>
          <w:rFonts w:eastAsia="Times New Roman" w:cstheme="minorHAnsi"/>
          <w:b/>
          <w:bCs/>
          <w:sz w:val="18"/>
          <w:szCs w:val="18"/>
        </w:rPr>
        <w:t xml:space="preserve">opcja rekomendowana </w:t>
      </w:r>
      <w:r w:rsidRPr="00606DE3">
        <w:rPr>
          <w:rFonts w:eastAsia="Times New Roman" w:cstheme="minorHAnsi"/>
          <w:sz w:val="18"/>
          <w:szCs w:val="18"/>
        </w:rPr>
        <w:t xml:space="preserve">przez </w:t>
      </w:r>
      <w:hyperlink r:id="rId21" w:history="1">
        <w:r w:rsidRPr="00606DE3">
          <w:rPr>
            <w:rFonts w:eastAsia="Times New Roman" w:cstheme="minorHAnsi"/>
            <w:b/>
            <w:bCs/>
            <w:sz w:val="18"/>
            <w:szCs w:val="18"/>
            <w:u w:val="single"/>
          </w:rPr>
          <w:t>platformazakupowa.pl</w:t>
        </w:r>
      </w:hyperlink>
      <w:r w:rsidRPr="00606DE3">
        <w:rPr>
          <w:rFonts w:eastAsia="Times New Roman" w:cstheme="minorHAnsi"/>
          <w:sz w:val="18"/>
          <w:szCs w:val="18"/>
        </w:rPr>
        <w:t>).</w:t>
      </w:r>
    </w:p>
    <w:p w:rsidR="003B206E" w:rsidRPr="00606DE3" w:rsidRDefault="003B206E" w:rsidP="003B206E">
      <w:pPr>
        <w:spacing w:after="0" w:line="240" w:lineRule="auto"/>
        <w:jc w:val="both"/>
        <w:textAlignment w:val="baseline"/>
        <w:rPr>
          <w:rFonts w:eastAsia="Times New Roman" w:cstheme="minorHAnsi"/>
          <w:i/>
          <w:color w:val="000000" w:themeColor="text1"/>
          <w:sz w:val="18"/>
          <w:szCs w:val="18"/>
        </w:rPr>
      </w:pPr>
      <w:r w:rsidRPr="00606DE3">
        <w:rPr>
          <w:rFonts w:eastAsia="Times New Roman" w:cstheme="minorHAnsi"/>
          <w:color w:val="000000" w:themeColor="text1"/>
          <w:sz w:val="18"/>
          <w:szCs w:val="18"/>
        </w:rPr>
        <w:t xml:space="preserve">2. Sposób sporządzenia dokumentów elektronicznych, oświadczeń lub elektronicznych kopii dokumentów lub oświadczeń musi być zgodny z wymaganiami określonymi w </w:t>
      </w:r>
      <w:r w:rsidRPr="00606DE3">
        <w:rPr>
          <w:rFonts w:eastAsia="Times New Roman" w:cstheme="minorHAnsi"/>
          <w:i/>
          <w:color w:val="000000" w:themeColor="text1"/>
          <w:sz w:val="18"/>
          <w:szCs w:val="18"/>
        </w:rPr>
        <w:t>Rozporządzeniu Prezesa Rady Ministrów z dnia 30 grudnia 2020 roku „W sprawie sposobu sporządzania                                   i przekazywania informacji oraz wymagań technicznych dla dokumentów elektronicznych oraz środków ko</w:t>
      </w:r>
      <w:r w:rsidR="00606DE3" w:rsidRPr="00606DE3">
        <w:rPr>
          <w:rFonts w:eastAsia="Times New Roman" w:cstheme="minorHAnsi"/>
          <w:i/>
          <w:color w:val="000000" w:themeColor="text1"/>
          <w:sz w:val="18"/>
          <w:szCs w:val="18"/>
        </w:rPr>
        <w:t>munikacji elektronicznej w postę</w:t>
      </w:r>
      <w:r w:rsidRPr="00606DE3">
        <w:rPr>
          <w:rFonts w:eastAsia="Times New Roman" w:cstheme="minorHAnsi"/>
          <w:i/>
          <w:color w:val="000000" w:themeColor="text1"/>
          <w:sz w:val="18"/>
          <w:szCs w:val="18"/>
        </w:rPr>
        <w:t>powaniu o udzielenie zamówienia publicznego lub konkursie”   (</w:t>
      </w:r>
      <w:proofErr w:type="spellStart"/>
      <w:r w:rsidRPr="00606DE3">
        <w:rPr>
          <w:rFonts w:eastAsia="Times New Roman" w:cstheme="minorHAnsi"/>
          <w:i/>
          <w:color w:val="000000" w:themeColor="text1"/>
          <w:sz w:val="18"/>
          <w:szCs w:val="18"/>
        </w:rPr>
        <w:t>Dz.U</w:t>
      </w:r>
      <w:proofErr w:type="spellEnd"/>
      <w:r w:rsidRPr="00606DE3">
        <w:rPr>
          <w:rFonts w:eastAsia="Times New Roman" w:cstheme="minorHAnsi"/>
          <w:i/>
          <w:color w:val="000000" w:themeColor="text1"/>
          <w:sz w:val="18"/>
          <w:szCs w:val="18"/>
        </w:rPr>
        <w:t>. z 2020 r. poz. 2452)</w:t>
      </w:r>
      <w:r w:rsidRPr="00606DE3">
        <w:rPr>
          <w:rFonts w:eastAsia="Times New Roman" w:cstheme="minorHAnsi"/>
          <w:color w:val="000000" w:themeColor="text1"/>
          <w:sz w:val="18"/>
          <w:szCs w:val="18"/>
        </w:rPr>
        <w:t xml:space="preserve">. </w:t>
      </w:r>
    </w:p>
    <w:p w:rsidR="003B206E" w:rsidRPr="00606DE3" w:rsidRDefault="003B206E" w:rsidP="003B206E">
      <w:pPr>
        <w:spacing w:after="0" w:line="240" w:lineRule="auto"/>
        <w:jc w:val="both"/>
        <w:textAlignment w:val="baseline"/>
        <w:rPr>
          <w:rFonts w:eastAsia="Times New Roman" w:cstheme="minorHAnsi"/>
          <w:color w:val="000000" w:themeColor="text1"/>
          <w:sz w:val="18"/>
          <w:szCs w:val="18"/>
        </w:rPr>
      </w:pPr>
      <w:r w:rsidRPr="00606DE3">
        <w:rPr>
          <w:rFonts w:eastAsia="Times New Roman" w:cstheme="minorHAnsi"/>
          <w:color w:val="000000" w:themeColor="text1"/>
          <w:sz w:val="18"/>
          <w:szCs w:val="18"/>
        </w:rPr>
        <w:t>3. Oferta powinna być:</w:t>
      </w:r>
    </w:p>
    <w:p w:rsidR="003B206E" w:rsidRPr="00606DE3" w:rsidRDefault="003B206E" w:rsidP="003B206E">
      <w:pPr>
        <w:numPr>
          <w:ilvl w:val="1"/>
          <w:numId w:val="2"/>
        </w:numPr>
        <w:spacing w:after="0" w:line="240" w:lineRule="auto"/>
        <w:jc w:val="both"/>
        <w:textAlignment w:val="baseline"/>
        <w:rPr>
          <w:rFonts w:eastAsia="Times New Roman" w:cstheme="minorHAnsi"/>
          <w:color w:val="000000" w:themeColor="text1"/>
          <w:sz w:val="18"/>
          <w:szCs w:val="18"/>
        </w:rPr>
      </w:pPr>
      <w:r w:rsidRPr="00606DE3">
        <w:rPr>
          <w:rFonts w:eastAsia="Times New Roman" w:cstheme="minorHAnsi"/>
          <w:color w:val="000000" w:themeColor="text1"/>
          <w:sz w:val="18"/>
          <w:szCs w:val="18"/>
        </w:rPr>
        <w:t>sporządzona na podstawie załączników niniejszej SWZ w języku polskim,</w:t>
      </w:r>
    </w:p>
    <w:p w:rsidR="003B206E" w:rsidRPr="00606DE3" w:rsidRDefault="003B206E" w:rsidP="003B206E">
      <w:pPr>
        <w:numPr>
          <w:ilvl w:val="1"/>
          <w:numId w:val="2"/>
        </w:numPr>
        <w:spacing w:after="0" w:line="240" w:lineRule="auto"/>
        <w:jc w:val="both"/>
        <w:textAlignment w:val="baseline"/>
        <w:rPr>
          <w:rFonts w:eastAsia="Times New Roman" w:cstheme="minorHAnsi"/>
          <w:color w:val="000000" w:themeColor="text1"/>
          <w:sz w:val="18"/>
          <w:szCs w:val="18"/>
        </w:rPr>
      </w:pPr>
      <w:r w:rsidRPr="00606DE3">
        <w:rPr>
          <w:rFonts w:eastAsia="Times New Roman" w:cstheme="minorHAnsi"/>
          <w:color w:val="000000" w:themeColor="text1"/>
          <w:sz w:val="18"/>
          <w:szCs w:val="18"/>
        </w:rPr>
        <w:t xml:space="preserve">złożona przy użyciu środków komunikacji elektronicznej tzn. za pośrednictwem </w:t>
      </w:r>
      <w:hyperlink r:id="rId22" w:history="1">
        <w:r w:rsidRPr="00606DE3">
          <w:rPr>
            <w:rFonts w:eastAsia="Times New Roman" w:cstheme="minorHAnsi"/>
            <w:color w:val="000000" w:themeColor="text1"/>
            <w:sz w:val="18"/>
            <w:szCs w:val="18"/>
            <w:u w:val="single"/>
          </w:rPr>
          <w:t>platformazakupowa.pl</w:t>
        </w:r>
      </w:hyperlink>
      <w:r w:rsidRPr="00606DE3">
        <w:rPr>
          <w:rFonts w:eastAsia="Times New Roman" w:cstheme="minorHAnsi"/>
          <w:color w:val="000000" w:themeColor="text1"/>
          <w:sz w:val="18"/>
          <w:szCs w:val="18"/>
        </w:rPr>
        <w:t>,</w:t>
      </w:r>
    </w:p>
    <w:p w:rsidR="003B206E" w:rsidRPr="00606DE3" w:rsidRDefault="003B206E" w:rsidP="003B206E">
      <w:pPr>
        <w:numPr>
          <w:ilvl w:val="1"/>
          <w:numId w:val="2"/>
        </w:numPr>
        <w:spacing w:after="0" w:line="240" w:lineRule="auto"/>
        <w:jc w:val="both"/>
        <w:textAlignment w:val="baseline"/>
        <w:rPr>
          <w:rFonts w:eastAsia="Times New Roman" w:cstheme="minorHAnsi"/>
          <w:color w:val="000000" w:themeColor="text1"/>
          <w:sz w:val="18"/>
          <w:szCs w:val="18"/>
        </w:rPr>
      </w:pPr>
      <w:r w:rsidRPr="00606DE3">
        <w:rPr>
          <w:rFonts w:eastAsia="Times New Roman" w:cstheme="minorHAnsi"/>
          <w:color w:val="000000" w:themeColor="text1"/>
          <w:sz w:val="18"/>
          <w:szCs w:val="18"/>
        </w:rPr>
        <w:t>podpisana kwalifikowanym podpisem elektronicznym lub podpisem zaufanym lub podpisem osobistym przez osobę/osoby upoważnioną/upoważnione.</w:t>
      </w:r>
    </w:p>
    <w:p w:rsidR="003B206E" w:rsidRPr="00606DE3" w:rsidRDefault="003B206E" w:rsidP="003B206E">
      <w:pPr>
        <w:spacing w:after="0" w:line="240" w:lineRule="auto"/>
        <w:jc w:val="both"/>
        <w:rPr>
          <w:rFonts w:cstheme="minorHAnsi"/>
          <w:color w:val="000000" w:themeColor="text1"/>
          <w:sz w:val="18"/>
          <w:szCs w:val="18"/>
        </w:rPr>
      </w:pPr>
      <w:r w:rsidRPr="00606DE3">
        <w:rPr>
          <w:rFonts w:cstheme="minorHAnsi"/>
          <w:color w:val="000000" w:themeColor="text1"/>
          <w:sz w:val="18"/>
          <w:szCs w:val="18"/>
        </w:rPr>
        <w:t>4. Każdorazowo jeśli w niniejszej SWZ jest mowa o opatrzeniu/podpisaniu dokumentu/oświadczenia kwalifikowanym podpisem elektronicznym, Zamawiający wymaga, aby kwalifikowany podpis elektroniczny wystawiony był przez dostawcę kwalifikowanej usługi zaufania, będącego podmiotem świadczącym usługi certyfikacyjne – podpis elektroniczny – spełniające wymogi bezpieczeństwa</w:t>
      </w:r>
      <w:r w:rsidRPr="00606DE3">
        <w:rPr>
          <w:rFonts w:cstheme="minorHAnsi"/>
          <w:color w:val="FF0000"/>
          <w:sz w:val="18"/>
          <w:szCs w:val="18"/>
        </w:rPr>
        <w:t xml:space="preserve"> </w:t>
      </w:r>
      <w:r w:rsidRPr="00606DE3">
        <w:rPr>
          <w:rFonts w:cstheme="minorHAnsi"/>
          <w:color w:val="000000" w:themeColor="text1"/>
          <w:sz w:val="18"/>
          <w:szCs w:val="18"/>
        </w:rPr>
        <w:t>określone w ustawie z dnia 5 września 2016 r. o usługach zaufania i identyfikacji elektronicznej                (</w:t>
      </w:r>
      <w:proofErr w:type="spellStart"/>
      <w:r w:rsidRPr="00606DE3">
        <w:rPr>
          <w:rFonts w:cstheme="minorHAnsi"/>
          <w:color w:val="000000" w:themeColor="text1"/>
          <w:sz w:val="18"/>
          <w:szCs w:val="18"/>
        </w:rPr>
        <w:t>Dz.U</w:t>
      </w:r>
      <w:proofErr w:type="spellEnd"/>
      <w:r w:rsidRPr="00606DE3">
        <w:rPr>
          <w:rFonts w:cstheme="minorHAnsi"/>
          <w:color w:val="000000" w:themeColor="text1"/>
          <w:sz w:val="18"/>
          <w:szCs w:val="18"/>
        </w:rPr>
        <w:t xml:space="preserve">. z 2020 r. poz. 1173 oraz 2320). </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 xml:space="preserve">5. W przypadku wykorzystania formatu podpisu </w:t>
      </w:r>
      <w:proofErr w:type="spellStart"/>
      <w:r w:rsidRPr="00606DE3">
        <w:rPr>
          <w:rFonts w:cstheme="minorHAnsi"/>
          <w:sz w:val="18"/>
          <w:szCs w:val="18"/>
        </w:rPr>
        <w:t>XAdES</w:t>
      </w:r>
      <w:proofErr w:type="spellEnd"/>
      <w:r w:rsidRPr="00606DE3">
        <w:rPr>
          <w:rFonts w:cstheme="minorHAnsi"/>
          <w:sz w:val="18"/>
          <w:szCs w:val="18"/>
        </w:rPr>
        <w:t xml:space="preserve"> zewnętrzny. Zamawiający wymaga dołączenia odpowiedniej ilości plików tj. podpisywanych plików z danymi oraz plików podpisu w formacie </w:t>
      </w:r>
      <w:proofErr w:type="spellStart"/>
      <w:r w:rsidRPr="00606DE3">
        <w:rPr>
          <w:rFonts w:cstheme="minorHAnsi"/>
          <w:sz w:val="18"/>
          <w:szCs w:val="18"/>
        </w:rPr>
        <w:t>XAdES</w:t>
      </w:r>
      <w:proofErr w:type="spellEnd"/>
      <w:r w:rsidRPr="00606DE3">
        <w:rPr>
          <w:rFonts w:cstheme="minorHAnsi"/>
          <w:sz w:val="18"/>
          <w:szCs w:val="18"/>
        </w:rPr>
        <w:t>.</w:t>
      </w:r>
    </w:p>
    <w:p w:rsidR="003B206E" w:rsidRPr="00606DE3" w:rsidRDefault="00606DE3" w:rsidP="003B206E">
      <w:pPr>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6. Każdy z W</w:t>
      </w:r>
      <w:r w:rsidR="003B206E" w:rsidRPr="00606DE3">
        <w:rPr>
          <w:rFonts w:eastAsia="Times New Roman" w:cstheme="minorHAnsi"/>
          <w:sz w:val="18"/>
          <w:szCs w:val="18"/>
        </w:rPr>
        <w:t>ykonawców może złożyć tylko jedną ofertę. Złożenie większej liczby ofert lub oferty zawierającej propozycje wariantowe spowoduje podlegać będzie odrzuceniu.</w:t>
      </w:r>
    </w:p>
    <w:p w:rsidR="002B738B" w:rsidRPr="00606DE3" w:rsidRDefault="003B206E" w:rsidP="003B206E">
      <w:pPr>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7. Dokumenty i oświadczenia składane przez wykonawcę powinny być w języku polskim, chyba że w SWZ dopuszczono inaczej. W przypadku  załączenia dokumentów sporządzonych w</w:t>
      </w:r>
      <w:r w:rsidR="00606DE3" w:rsidRPr="00606DE3">
        <w:rPr>
          <w:rFonts w:eastAsia="Times New Roman" w:cstheme="minorHAnsi"/>
          <w:sz w:val="18"/>
          <w:szCs w:val="18"/>
        </w:rPr>
        <w:t xml:space="preserve"> innym języku niż dopuszczony, W</w:t>
      </w:r>
      <w:r w:rsidRPr="00606DE3">
        <w:rPr>
          <w:rFonts w:eastAsia="Times New Roman" w:cstheme="minorHAnsi"/>
          <w:sz w:val="18"/>
          <w:szCs w:val="18"/>
        </w:rPr>
        <w:t>ykonawca zobowiązany jest załączyć tłumaczenie na język polski.</w:t>
      </w:r>
    </w:p>
    <w:p w:rsidR="003B206E" w:rsidRPr="00606DE3" w:rsidRDefault="003B206E" w:rsidP="003B206E">
      <w:pPr>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 xml:space="preserve">8. Maksymalny rozmiar jednego pliku przesyłanego za pośrednictwem dedykowanych formularzy do: złożenia, zmiany, wycofania oferty wynosi 150 MB natomiast przy komunikacji wielkość pliku to maksymalnie 500 MB </w:t>
      </w:r>
      <w:r w:rsidRPr="00606DE3">
        <w:rPr>
          <w:rFonts w:eastAsia="Times New Roman" w:cstheme="minorHAnsi"/>
          <w:color w:val="000000" w:themeColor="text1"/>
          <w:sz w:val="18"/>
          <w:szCs w:val="18"/>
        </w:rPr>
        <w:t xml:space="preserve">w formatach: </w:t>
      </w:r>
      <w:proofErr w:type="spellStart"/>
      <w:r w:rsidRPr="00606DE3">
        <w:rPr>
          <w:rFonts w:eastAsia="Times New Roman" w:cstheme="minorHAnsi"/>
          <w:color w:val="000000" w:themeColor="text1"/>
          <w:sz w:val="18"/>
          <w:szCs w:val="18"/>
        </w:rPr>
        <w:t>.pd</w:t>
      </w:r>
      <w:proofErr w:type="spellEnd"/>
      <w:r w:rsidRPr="00606DE3">
        <w:rPr>
          <w:rFonts w:eastAsia="Times New Roman" w:cstheme="minorHAnsi"/>
          <w:color w:val="000000" w:themeColor="text1"/>
          <w:sz w:val="18"/>
          <w:szCs w:val="18"/>
        </w:rPr>
        <w:t>f, .</w:t>
      </w:r>
      <w:proofErr w:type="spellStart"/>
      <w:r w:rsidRPr="00606DE3">
        <w:rPr>
          <w:rFonts w:eastAsia="Times New Roman" w:cstheme="minorHAnsi"/>
          <w:color w:val="000000" w:themeColor="text1"/>
          <w:sz w:val="18"/>
          <w:szCs w:val="18"/>
        </w:rPr>
        <w:t>xls</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xlsx</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doc</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docx</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txt</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rtf</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xps</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odt</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ods</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odp</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ppt</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pptx</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csv</w:t>
      </w:r>
      <w:proofErr w:type="spellEnd"/>
      <w:r w:rsidRPr="00606DE3">
        <w:rPr>
          <w:rFonts w:eastAsia="Times New Roman" w:cstheme="minorHAnsi"/>
          <w:color w:val="000000" w:themeColor="text1"/>
          <w:sz w:val="18"/>
          <w:szCs w:val="18"/>
        </w:rPr>
        <w:t>, .jpg, .</w:t>
      </w:r>
      <w:proofErr w:type="spellStart"/>
      <w:r w:rsidRPr="00606DE3">
        <w:rPr>
          <w:rFonts w:eastAsia="Times New Roman" w:cstheme="minorHAnsi"/>
          <w:color w:val="000000" w:themeColor="text1"/>
          <w:sz w:val="18"/>
          <w:szCs w:val="18"/>
        </w:rPr>
        <w:t>jpeg</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tif</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tiff</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geotiff</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png</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svg</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wav</w:t>
      </w:r>
      <w:proofErr w:type="spellEnd"/>
      <w:r w:rsidRPr="00606DE3">
        <w:rPr>
          <w:rFonts w:eastAsia="Times New Roman" w:cstheme="minorHAnsi"/>
          <w:color w:val="000000" w:themeColor="text1"/>
          <w:sz w:val="18"/>
          <w:szCs w:val="18"/>
        </w:rPr>
        <w:t>, .mp3, .</w:t>
      </w:r>
      <w:proofErr w:type="spellStart"/>
      <w:r w:rsidRPr="00606DE3">
        <w:rPr>
          <w:rFonts w:eastAsia="Times New Roman" w:cstheme="minorHAnsi"/>
          <w:color w:val="000000" w:themeColor="text1"/>
          <w:sz w:val="18"/>
          <w:szCs w:val="18"/>
        </w:rPr>
        <w:t>avi</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mpg</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mpeg</w:t>
      </w:r>
      <w:proofErr w:type="spellEnd"/>
      <w:r w:rsidRPr="00606DE3">
        <w:rPr>
          <w:rFonts w:eastAsia="Times New Roman" w:cstheme="minorHAnsi"/>
          <w:color w:val="000000" w:themeColor="text1"/>
          <w:sz w:val="18"/>
          <w:szCs w:val="18"/>
        </w:rPr>
        <w:t>, .mp4, .m4a, .mpeg4, .</w:t>
      </w:r>
      <w:proofErr w:type="spellStart"/>
      <w:r w:rsidRPr="00606DE3">
        <w:rPr>
          <w:rFonts w:eastAsia="Times New Roman" w:cstheme="minorHAnsi"/>
          <w:color w:val="000000" w:themeColor="text1"/>
          <w:sz w:val="18"/>
          <w:szCs w:val="18"/>
        </w:rPr>
        <w:t>ogg</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ogv</w:t>
      </w:r>
      <w:proofErr w:type="spellEnd"/>
      <w:r w:rsidRPr="00606DE3">
        <w:rPr>
          <w:rFonts w:eastAsia="Times New Roman" w:cstheme="minorHAnsi"/>
          <w:color w:val="000000" w:themeColor="text1"/>
          <w:sz w:val="18"/>
          <w:szCs w:val="18"/>
        </w:rPr>
        <w:t>, .zip, .tar, .</w:t>
      </w:r>
      <w:proofErr w:type="spellStart"/>
      <w:r w:rsidRPr="00606DE3">
        <w:rPr>
          <w:rFonts w:eastAsia="Times New Roman" w:cstheme="minorHAnsi"/>
          <w:color w:val="000000" w:themeColor="text1"/>
          <w:sz w:val="18"/>
          <w:szCs w:val="18"/>
        </w:rPr>
        <w:t>gz</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gzip</w:t>
      </w:r>
      <w:proofErr w:type="spellEnd"/>
      <w:r w:rsidRPr="00606DE3">
        <w:rPr>
          <w:rFonts w:eastAsia="Times New Roman" w:cstheme="minorHAnsi"/>
          <w:color w:val="000000" w:themeColor="text1"/>
          <w:sz w:val="18"/>
          <w:szCs w:val="18"/>
        </w:rPr>
        <w:t>, .7z, .</w:t>
      </w:r>
      <w:proofErr w:type="spellStart"/>
      <w:r w:rsidRPr="00606DE3">
        <w:rPr>
          <w:rFonts w:eastAsia="Times New Roman" w:cstheme="minorHAnsi"/>
          <w:color w:val="000000" w:themeColor="text1"/>
          <w:sz w:val="18"/>
          <w:szCs w:val="18"/>
        </w:rPr>
        <w:t>html</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xhtml</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css</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xml</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xsd</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gml</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rng</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xsl</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xslt</w:t>
      </w:r>
      <w:proofErr w:type="spellEnd"/>
      <w:r w:rsidRPr="00606DE3">
        <w:rPr>
          <w:rFonts w:eastAsia="Times New Roman" w:cstheme="minorHAnsi"/>
          <w:color w:val="000000" w:themeColor="text1"/>
          <w:sz w:val="18"/>
          <w:szCs w:val="18"/>
        </w:rPr>
        <w:t xml:space="preserve">. </w:t>
      </w:r>
    </w:p>
    <w:p w:rsidR="003B206E" w:rsidRPr="00606DE3" w:rsidRDefault="003B206E" w:rsidP="003B206E">
      <w:pPr>
        <w:spacing w:after="0" w:line="240" w:lineRule="auto"/>
        <w:jc w:val="both"/>
        <w:rPr>
          <w:rFonts w:eastAsia="Times New Roman" w:cstheme="minorHAnsi"/>
          <w:b/>
          <w:bCs/>
          <w:sz w:val="18"/>
          <w:szCs w:val="18"/>
        </w:rPr>
      </w:pPr>
      <w:r w:rsidRPr="00606DE3">
        <w:rPr>
          <w:rFonts w:eastAsia="Times New Roman" w:cstheme="minorHAnsi"/>
          <w:b/>
          <w:bCs/>
          <w:sz w:val="18"/>
          <w:szCs w:val="18"/>
        </w:rPr>
        <w:t>III. Zalecenia</w:t>
      </w:r>
    </w:p>
    <w:p w:rsidR="003B206E" w:rsidRPr="00606DE3" w:rsidRDefault="003B206E" w:rsidP="003B206E">
      <w:pPr>
        <w:spacing w:after="0" w:line="240" w:lineRule="auto"/>
        <w:jc w:val="both"/>
        <w:rPr>
          <w:rFonts w:eastAsia="Times New Roman" w:cstheme="minorHAnsi"/>
          <w:sz w:val="18"/>
          <w:szCs w:val="18"/>
        </w:rPr>
      </w:pPr>
      <w:r w:rsidRPr="00606DE3">
        <w:rPr>
          <w:rFonts w:eastAsia="Times New Roman" w:cstheme="minorHAnsi"/>
          <w:bCs/>
          <w:sz w:val="18"/>
          <w:szCs w:val="18"/>
        </w:rPr>
        <w:t>1. Rozszerzenia plików wykorzystywanych przez wykonawców powinny być zgodne z</w:t>
      </w:r>
      <w:r w:rsidRPr="00606DE3">
        <w:rPr>
          <w:rFonts w:eastAsia="Times New Roman" w:cstheme="minorHAnsi"/>
          <w:sz w:val="18"/>
          <w:szCs w:val="18"/>
        </w:rPr>
        <w:t xml:space="preserve"> Załącznikiem nr 2  do Rozporządzenia Rady Ministrów w sprawie Krajowych Ram </w:t>
      </w:r>
      <w:proofErr w:type="spellStart"/>
      <w:r w:rsidRPr="00606DE3">
        <w:rPr>
          <w:rFonts w:eastAsia="Times New Roman" w:cstheme="minorHAnsi"/>
          <w:sz w:val="18"/>
          <w:szCs w:val="18"/>
        </w:rPr>
        <w:t>Interoperacyjności</w:t>
      </w:r>
      <w:proofErr w:type="spellEnd"/>
      <w:r w:rsidRPr="00606DE3">
        <w:rPr>
          <w:rFonts w:eastAsia="Times New Roman" w:cstheme="minorHAnsi"/>
          <w:sz w:val="18"/>
          <w:szCs w:val="18"/>
        </w:rPr>
        <w:t>, minimalnych wymagań dla rejestrów publicznych i wymiany informacji w postaci elektronicznej oraz minimalnych wymagań dla systemów teleinformatycznych, zwanego dalej Rozporządzeniem KRI.</w:t>
      </w:r>
    </w:p>
    <w:p w:rsidR="003B206E" w:rsidRPr="00606DE3" w:rsidRDefault="003B206E" w:rsidP="003B206E">
      <w:pPr>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2. W celu ewentualnej kompresji danych Zamawiający rekomenduje wykorzystanie jednego z formatów:</w:t>
      </w:r>
    </w:p>
    <w:p w:rsidR="003B206E" w:rsidRPr="00606DE3" w:rsidRDefault="003B206E" w:rsidP="003B206E">
      <w:pPr>
        <w:numPr>
          <w:ilvl w:val="1"/>
          <w:numId w:val="3"/>
        </w:numPr>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.zip </w:t>
      </w:r>
    </w:p>
    <w:p w:rsidR="003B206E" w:rsidRPr="00606DE3" w:rsidRDefault="003B206E" w:rsidP="003B206E">
      <w:pPr>
        <w:numPr>
          <w:ilvl w:val="1"/>
          <w:numId w:val="3"/>
        </w:numPr>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.7Z</w:t>
      </w:r>
    </w:p>
    <w:p w:rsidR="003B206E" w:rsidRPr="00606DE3" w:rsidRDefault="003B206E" w:rsidP="003B206E">
      <w:pPr>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 xml:space="preserve">3. Zamawiający zwraca uwagę na ograniczenia wielkości plików podpisywanych profilem zaufanym, który wynosi max 10MB, oraz na ograniczenie wielkości plików podpisywanych w aplikacji </w:t>
      </w:r>
      <w:proofErr w:type="spellStart"/>
      <w:r w:rsidRPr="00606DE3">
        <w:rPr>
          <w:rFonts w:eastAsia="Times New Roman" w:cstheme="minorHAnsi"/>
          <w:sz w:val="18"/>
          <w:szCs w:val="18"/>
        </w:rPr>
        <w:t>eDoApp</w:t>
      </w:r>
      <w:proofErr w:type="spellEnd"/>
      <w:r w:rsidRPr="00606DE3">
        <w:rPr>
          <w:rFonts w:eastAsia="Times New Roman" w:cstheme="minorHAnsi"/>
          <w:sz w:val="18"/>
          <w:szCs w:val="18"/>
        </w:rPr>
        <w:t xml:space="preserve"> służącej do składania podpisu osobistego, który wynosi max 5MB.</w:t>
      </w:r>
    </w:p>
    <w:p w:rsidR="003B206E" w:rsidRPr="00606DE3" w:rsidRDefault="003B206E" w:rsidP="003B206E">
      <w:pPr>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4. W przypadku stosowania przez wykonawcę kwalifikowanego podpisu elektronicznego:</w:t>
      </w:r>
    </w:p>
    <w:p w:rsidR="003B206E" w:rsidRPr="00606DE3" w:rsidRDefault="003B206E" w:rsidP="003B206E">
      <w:pPr>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 xml:space="preserve">a. Ze względu na niskie ryzyko naruszenia integralności pliku oraz łatwiejszą weryfikację podpisu, zamawiający zaleca, w miarę możliwości, przekonwertowanie plików składających się na ofertę na format </w:t>
      </w:r>
      <w:proofErr w:type="spellStart"/>
      <w:r w:rsidRPr="00606DE3">
        <w:rPr>
          <w:rFonts w:eastAsia="Times New Roman" w:cstheme="minorHAnsi"/>
          <w:sz w:val="18"/>
          <w:szCs w:val="18"/>
        </w:rPr>
        <w:t>.pd</w:t>
      </w:r>
      <w:proofErr w:type="spellEnd"/>
      <w:r w:rsidRPr="00606DE3">
        <w:rPr>
          <w:rFonts w:eastAsia="Times New Roman" w:cstheme="minorHAnsi"/>
          <w:sz w:val="18"/>
          <w:szCs w:val="18"/>
        </w:rPr>
        <w:t xml:space="preserve">f  i opatrzenie ich podpisem kwalifikowanym </w:t>
      </w:r>
      <w:proofErr w:type="spellStart"/>
      <w:r w:rsidRPr="00606DE3">
        <w:rPr>
          <w:rFonts w:eastAsia="Times New Roman" w:cstheme="minorHAnsi"/>
          <w:sz w:val="18"/>
          <w:szCs w:val="18"/>
        </w:rPr>
        <w:t>PAdES</w:t>
      </w:r>
      <w:proofErr w:type="spellEnd"/>
      <w:r w:rsidRPr="00606DE3">
        <w:rPr>
          <w:rFonts w:eastAsia="Times New Roman" w:cstheme="minorHAnsi"/>
          <w:sz w:val="18"/>
          <w:szCs w:val="18"/>
        </w:rPr>
        <w:t>. </w:t>
      </w:r>
    </w:p>
    <w:p w:rsidR="008E0B1A" w:rsidRPr="00606DE3" w:rsidRDefault="003B206E" w:rsidP="003B206E">
      <w:pPr>
        <w:tabs>
          <w:tab w:val="left" w:pos="284"/>
        </w:tabs>
        <w:spacing w:after="0" w:line="240" w:lineRule="auto"/>
        <w:contextualSpacing/>
        <w:jc w:val="both"/>
        <w:textAlignment w:val="baseline"/>
        <w:rPr>
          <w:rFonts w:eastAsia="Times New Roman" w:cstheme="minorHAnsi"/>
          <w:sz w:val="18"/>
          <w:szCs w:val="18"/>
        </w:rPr>
      </w:pPr>
      <w:r w:rsidRPr="00606DE3">
        <w:rPr>
          <w:rFonts w:eastAsia="Times New Roman" w:cstheme="minorHAnsi"/>
          <w:sz w:val="18"/>
          <w:szCs w:val="18"/>
        </w:rPr>
        <w:t xml:space="preserve">b. Pliki w innych formatach niż PDF zaleca się opatrzyć zewnętrznym podpisem </w:t>
      </w:r>
      <w:proofErr w:type="spellStart"/>
      <w:r w:rsidRPr="00606DE3">
        <w:rPr>
          <w:rFonts w:eastAsia="Times New Roman" w:cstheme="minorHAnsi"/>
          <w:sz w:val="18"/>
          <w:szCs w:val="18"/>
        </w:rPr>
        <w:t>XAdES</w:t>
      </w:r>
      <w:proofErr w:type="spellEnd"/>
      <w:r w:rsidRPr="00606DE3">
        <w:rPr>
          <w:rFonts w:eastAsia="Times New Roman" w:cstheme="minorHAnsi"/>
          <w:sz w:val="18"/>
          <w:szCs w:val="18"/>
        </w:rPr>
        <w:t>. Wykonawca powinien pamiętać, aby plik z podpisem przekazywać łąc</w:t>
      </w:r>
      <w:r w:rsidR="00691447" w:rsidRPr="00606DE3">
        <w:rPr>
          <w:rFonts w:eastAsia="Times New Roman" w:cstheme="minorHAnsi"/>
          <w:sz w:val="18"/>
          <w:szCs w:val="18"/>
        </w:rPr>
        <w:t>znie z dokumentem podpisywanym.</w:t>
      </w:r>
    </w:p>
    <w:p w:rsidR="003B206E" w:rsidRPr="00606DE3" w:rsidRDefault="003B206E" w:rsidP="003B206E">
      <w:pPr>
        <w:tabs>
          <w:tab w:val="left" w:pos="284"/>
        </w:tabs>
        <w:spacing w:after="0" w:line="240" w:lineRule="auto"/>
        <w:contextualSpacing/>
        <w:jc w:val="both"/>
        <w:textAlignment w:val="baseline"/>
        <w:rPr>
          <w:rFonts w:eastAsia="Times New Roman" w:cstheme="minorHAnsi"/>
          <w:sz w:val="18"/>
          <w:szCs w:val="18"/>
        </w:rPr>
      </w:pPr>
      <w:r w:rsidRPr="00606DE3">
        <w:rPr>
          <w:rFonts w:eastAsia="Times New Roman" w:cstheme="minorHAnsi"/>
          <w:sz w:val="18"/>
          <w:szCs w:val="18"/>
        </w:rPr>
        <w:t>c. Zamawiający rekomenduje wykorzystanie podpisu z kwalifikowanym znacznikiem czasu.</w:t>
      </w:r>
    </w:p>
    <w:p w:rsidR="003B206E" w:rsidRPr="00606DE3" w:rsidRDefault="003B206E" w:rsidP="003B206E">
      <w:pPr>
        <w:tabs>
          <w:tab w:val="left" w:pos="284"/>
        </w:tabs>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5. Zamawiający zaleca aby w przypadku podpisywania pliku przez kilka osób, stosować podpisy tego samego rodzaju. Podpisywanie różnymi rodzajami podpisów np. osobistym i kwalifikowanym może doprowadzić do problemów w weryfikacji plików. </w:t>
      </w:r>
    </w:p>
    <w:p w:rsidR="003B206E" w:rsidRPr="00606DE3" w:rsidRDefault="003B206E" w:rsidP="003B206E">
      <w:pPr>
        <w:tabs>
          <w:tab w:val="left" w:pos="284"/>
        </w:tabs>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6. Zamawiający zaleca, aby Wykonawca z odpowiednim wyprzedzeniem przetestował możliwość prawidłowego wykorzystania wybranej metody podpisania plików oferty.</w:t>
      </w:r>
    </w:p>
    <w:p w:rsidR="003B206E" w:rsidRPr="00606DE3" w:rsidRDefault="003B206E" w:rsidP="003B206E">
      <w:pPr>
        <w:tabs>
          <w:tab w:val="left" w:pos="284"/>
        </w:tabs>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7. Osobą składającą ofertę powinna być osoba kontaktowa podawana w dokumentacji.</w:t>
      </w:r>
    </w:p>
    <w:p w:rsidR="003B206E" w:rsidRPr="00606DE3" w:rsidRDefault="003B206E" w:rsidP="003B206E">
      <w:pPr>
        <w:tabs>
          <w:tab w:val="left" w:pos="284"/>
        </w:tabs>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lastRenderedPageBreak/>
        <w:t>8. 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3B206E" w:rsidRPr="00606DE3" w:rsidRDefault="00606DE3" w:rsidP="003B206E">
      <w:pPr>
        <w:tabs>
          <w:tab w:val="left" w:pos="426"/>
        </w:tabs>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9. Jeśli W</w:t>
      </w:r>
      <w:r w:rsidR="003B206E" w:rsidRPr="00606DE3">
        <w:rPr>
          <w:rFonts w:eastAsia="Times New Roman" w:cstheme="minorHAnsi"/>
          <w:sz w:val="18"/>
          <w:szCs w:val="18"/>
        </w:rPr>
        <w:t>ykonawca pakuje dokumenty np. w plik ZIP zalecamy wcześniejsze podpisanie każdego ze skompresowanych plików. </w:t>
      </w:r>
    </w:p>
    <w:p w:rsidR="003B206E" w:rsidRPr="00606DE3" w:rsidRDefault="003B206E" w:rsidP="003B206E">
      <w:pPr>
        <w:tabs>
          <w:tab w:val="left" w:pos="426"/>
        </w:tabs>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 xml:space="preserve">10. Zamawiający zaleca aby </w:t>
      </w:r>
      <w:r w:rsidRPr="00606DE3">
        <w:rPr>
          <w:rFonts w:eastAsia="Times New Roman" w:cstheme="minorHAnsi"/>
          <w:sz w:val="18"/>
          <w:szCs w:val="18"/>
          <w:u w:val="single"/>
        </w:rPr>
        <w:t>nie</w:t>
      </w:r>
      <w:r w:rsidRPr="00606DE3">
        <w:rPr>
          <w:rFonts w:eastAsia="Times New Roman" w:cstheme="minorHAnsi"/>
          <w:sz w:val="18"/>
          <w:szCs w:val="18"/>
        </w:rPr>
        <w:t xml:space="preserve"> wprowadzać jakichkolwiek zmian w plikach po podpisaniu ich podpisem kwalifikowanym. Może to skutkować naruszeniem integralności plików co równoważne będzie z koniecznością odrzucenia oferty w postępowaniu.</w:t>
      </w:r>
    </w:p>
    <w:p w:rsidR="00701C1E" w:rsidRPr="00606DE3" w:rsidRDefault="006C2111" w:rsidP="00701C1E">
      <w:pPr>
        <w:pStyle w:val="Bezodstpw"/>
        <w:rPr>
          <w:rFonts w:cstheme="minorHAnsi"/>
          <w:b/>
          <w:sz w:val="18"/>
          <w:szCs w:val="18"/>
        </w:rPr>
      </w:pPr>
      <w:r w:rsidRPr="00606DE3">
        <w:rPr>
          <w:rFonts w:cstheme="minorHAnsi"/>
          <w:b/>
          <w:sz w:val="18"/>
          <w:szCs w:val="18"/>
        </w:rPr>
        <w:t>IV</w:t>
      </w:r>
      <w:r w:rsidR="00701C1E" w:rsidRPr="00606DE3">
        <w:rPr>
          <w:rFonts w:cstheme="minorHAnsi"/>
          <w:b/>
          <w:sz w:val="18"/>
          <w:szCs w:val="18"/>
        </w:rPr>
        <w:t xml:space="preserve">. Sposób komunikowania się Zamawiającego z Wykonawcami (nie dotyczy składania ofert). </w:t>
      </w:r>
    </w:p>
    <w:p w:rsidR="00701C1E" w:rsidRPr="00606DE3" w:rsidRDefault="00701C1E" w:rsidP="00701C1E">
      <w:pPr>
        <w:pStyle w:val="Bezodstpw"/>
        <w:jc w:val="both"/>
        <w:rPr>
          <w:rFonts w:cstheme="minorHAnsi"/>
          <w:sz w:val="18"/>
          <w:szCs w:val="18"/>
        </w:rPr>
      </w:pPr>
      <w:r w:rsidRPr="00606DE3">
        <w:rPr>
          <w:rFonts w:cstheme="minorHAnsi"/>
          <w:bCs/>
          <w:sz w:val="18"/>
          <w:szCs w:val="18"/>
        </w:rPr>
        <w:t xml:space="preserve">1.  Składanie oświadczeń, zawiadomień oraz przekazywanie informacji odbywa się przy użyciu środków komunikacji elektronicznej za pośrednictwem dedykowanego formularza dostępnego na </w:t>
      </w:r>
      <w:hyperlink r:id="rId23" w:history="1">
        <w:r w:rsidRPr="00606DE3">
          <w:rPr>
            <w:rStyle w:val="Hipercze"/>
            <w:rFonts w:cstheme="minorHAnsi"/>
            <w:bCs/>
            <w:color w:val="auto"/>
            <w:sz w:val="18"/>
            <w:szCs w:val="18"/>
          </w:rPr>
          <w:t>https://platformazakupowa.pl/pn/kwp_wroclaw</w:t>
        </w:r>
      </w:hyperlink>
      <w:r w:rsidRPr="00606DE3">
        <w:rPr>
          <w:rFonts w:cstheme="minorHAnsi"/>
          <w:bCs/>
          <w:sz w:val="18"/>
          <w:szCs w:val="18"/>
        </w:rPr>
        <w:t xml:space="preserve"> lub pocztą elektroniczną na adres: </w:t>
      </w:r>
      <w:hyperlink r:id="rId24" w:history="1">
        <w:r w:rsidR="00606DE3" w:rsidRPr="00606DE3">
          <w:rPr>
            <w:rStyle w:val="Hipercze"/>
            <w:rFonts w:cstheme="minorHAnsi"/>
            <w:bCs/>
            <w:sz w:val="18"/>
            <w:szCs w:val="18"/>
          </w:rPr>
          <w:t>iwona.rogaczewska@wr.policja.gov.pl</w:t>
        </w:r>
      </w:hyperlink>
    </w:p>
    <w:p w:rsidR="00701C1E" w:rsidRPr="00606DE3" w:rsidRDefault="00701C1E" w:rsidP="00701C1E">
      <w:pPr>
        <w:pStyle w:val="Bezodstpw"/>
        <w:jc w:val="both"/>
        <w:rPr>
          <w:rFonts w:cstheme="minorHAnsi"/>
          <w:sz w:val="18"/>
          <w:szCs w:val="18"/>
        </w:rPr>
      </w:pPr>
      <w:r w:rsidRPr="00606DE3">
        <w:rPr>
          <w:rFonts w:cstheme="minorHAnsi"/>
          <w:sz w:val="18"/>
          <w:szCs w:val="18"/>
        </w:rPr>
        <w:t>2. W celu skrócenia czasu udzielenia odpowiedzi na pytania preferuje się, aby komunikacja między Zamawiającym a Wykonawcami, w tym wszelkie oświadczenia, wnioski, zawiadomienia oraz informacje, przekazywane były w formie elektronicznej za pośrednictwem Platformy i f</w:t>
      </w:r>
      <w:r w:rsidR="00606DE3" w:rsidRPr="00606DE3">
        <w:rPr>
          <w:rFonts w:cstheme="minorHAnsi"/>
          <w:sz w:val="18"/>
          <w:szCs w:val="18"/>
        </w:rPr>
        <w:t>ormularza „Wyślij wiadomość do Z</w:t>
      </w:r>
      <w:r w:rsidRPr="00606DE3">
        <w:rPr>
          <w:rFonts w:cstheme="minorHAnsi"/>
          <w:sz w:val="18"/>
          <w:szCs w:val="18"/>
        </w:rPr>
        <w:t>amawiającego”. </w:t>
      </w:r>
    </w:p>
    <w:p w:rsidR="00701C1E" w:rsidRPr="00606DE3" w:rsidRDefault="00701C1E" w:rsidP="00701C1E">
      <w:pPr>
        <w:pStyle w:val="Bezodstpw"/>
        <w:jc w:val="both"/>
        <w:rPr>
          <w:rFonts w:cstheme="minorHAnsi"/>
          <w:sz w:val="18"/>
          <w:szCs w:val="18"/>
        </w:rPr>
      </w:pPr>
      <w:r w:rsidRPr="00606DE3">
        <w:rPr>
          <w:rFonts w:cstheme="minorHAnsi"/>
          <w:sz w:val="18"/>
          <w:szCs w:val="18"/>
        </w:rPr>
        <w:t xml:space="preserve">3. Za datę przekazania (wpływu) oświadczeń, wniosków, zawiadomień oraz informacji przyjmuje się datę ich przesłania za pośrednictwem </w:t>
      </w:r>
      <w:r w:rsidR="00424D9D" w:rsidRPr="00606DE3">
        <w:rPr>
          <w:rFonts w:cstheme="minorHAnsi"/>
          <w:sz w:val="18"/>
          <w:szCs w:val="18"/>
        </w:rPr>
        <w:t>platformazakupowa.pl</w:t>
      </w:r>
      <w:r w:rsidRPr="00606DE3">
        <w:rPr>
          <w:rFonts w:cstheme="minorHAnsi"/>
          <w:sz w:val="18"/>
          <w:szCs w:val="18"/>
        </w:rPr>
        <w:t xml:space="preserve"> poprzez kliknięcie przycisku  „</w:t>
      </w:r>
      <w:r w:rsidRPr="00606DE3">
        <w:rPr>
          <w:rFonts w:cstheme="minorHAnsi"/>
          <w:sz w:val="18"/>
          <w:szCs w:val="18"/>
          <w:u w:val="single"/>
        </w:rPr>
        <w:t>Wyślij wiadomość do zamawiającego</w:t>
      </w:r>
      <w:r w:rsidRPr="00606DE3">
        <w:rPr>
          <w:rFonts w:cstheme="minorHAnsi"/>
          <w:sz w:val="18"/>
          <w:szCs w:val="18"/>
        </w:rPr>
        <w:t>” po których pojawi się komunikat, ż</w:t>
      </w:r>
      <w:r w:rsidR="00606DE3" w:rsidRPr="00606DE3">
        <w:rPr>
          <w:rFonts w:cstheme="minorHAnsi"/>
          <w:sz w:val="18"/>
          <w:szCs w:val="18"/>
        </w:rPr>
        <w:t>e wiadomość została wysłana do Z</w:t>
      </w:r>
      <w:r w:rsidRPr="00606DE3">
        <w:rPr>
          <w:rFonts w:cstheme="minorHAnsi"/>
          <w:sz w:val="18"/>
          <w:szCs w:val="18"/>
        </w:rPr>
        <w:t>amawiającego.</w:t>
      </w:r>
    </w:p>
    <w:p w:rsidR="00701C1E" w:rsidRPr="00606DE3" w:rsidRDefault="00701C1E" w:rsidP="00701C1E">
      <w:pPr>
        <w:pStyle w:val="Bezodstpw"/>
        <w:jc w:val="both"/>
        <w:rPr>
          <w:rFonts w:cstheme="minorHAnsi"/>
          <w:sz w:val="18"/>
          <w:szCs w:val="18"/>
        </w:rPr>
      </w:pPr>
      <w:r w:rsidRPr="00606DE3">
        <w:rPr>
          <w:rFonts w:cstheme="minorHAnsi"/>
          <w:sz w:val="18"/>
          <w:szCs w:val="18"/>
        </w:rPr>
        <w:t xml:space="preserve">4. </w:t>
      </w:r>
      <w:r w:rsidR="00606DE3" w:rsidRPr="00606DE3">
        <w:rPr>
          <w:rFonts w:cstheme="minorHAnsi"/>
          <w:sz w:val="18"/>
          <w:szCs w:val="18"/>
        </w:rPr>
        <w:t>Zamawiający będzie przekazywał W</w:t>
      </w:r>
      <w:r w:rsidRPr="00606DE3">
        <w:rPr>
          <w:rFonts w:cstheme="minorHAnsi"/>
          <w:sz w:val="18"/>
          <w:szCs w:val="18"/>
        </w:rPr>
        <w:t>ykonawcom informacje w formie elektronicznej za pośrednictwem Platformy lub poczty elektronicznej.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w:t>
      </w:r>
      <w:r w:rsidR="00606DE3" w:rsidRPr="00606DE3">
        <w:rPr>
          <w:rFonts w:cstheme="minorHAnsi"/>
          <w:sz w:val="18"/>
          <w:szCs w:val="18"/>
        </w:rPr>
        <w:t>ctwem Platformy do konkretnego W</w:t>
      </w:r>
      <w:r w:rsidRPr="00606DE3">
        <w:rPr>
          <w:rFonts w:cstheme="minorHAnsi"/>
          <w:sz w:val="18"/>
          <w:szCs w:val="18"/>
        </w:rPr>
        <w:t>ykonawcy.</w:t>
      </w:r>
    </w:p>
    <w:p w:rsidR="00701C1E" w:rsidRPr="00606DE3" w:rsidRDefault="00701C1E" w:rsidP="00701C1E">
      <w:pPr>
        <w:pStyle w:val="Bezodstpw"/>
        <w:jc w:val="both"/>
        <w:rPr>
          <w:rFonts w:cstheme="minorHAnsi"/>
          <w:b/>
          <w:color w:val="000000" w:themeColor="text1"/>
          <w:sz w:val="18"/>
          <w:szCs w:val="18"/>
        </w:rPr>
      </w:pPr>
      <w:r w:rsidRPr="00606DE3">
        <w:rPr>
          <w:rFonts w:cstheme="minorHAnsi"/>
          <w:bCs/>
          <w:sz w:val="18"/>
          <w:szCs w:val="18"/>
        </w:rPr>
        <w:t xml:space="preserve">5. We wszelkiej korespondencji związanie z niniejszym postępowaniem Zamawiający i Wykonawcy posługują się  </w:t>
      </w:r>
      <w:r w:rsidRPr="00606DE3">
        <w:rPr>
          <w:rFonts w:cstheme="minorHAnsi"/>
          <w:sz w:val="18"/>
          <w:szCs w:val="18"/>
        </w:rPr>
        <w:t xml:space="preserve">numerem postępowania: </w:t>
      </w:r>
      <w:r w:rsidRPr="00606DE3">
        <w:rPr>
          <w:rFonts w:cstheme="minorHAnsi"/>
          <w:b/>
          <w:color w:val="000000" w:themeColor="text1"/>
          <w:sz w:val="18"/>
          <w:szCs w:val="18"/>
        </w:rPr>
        <w:t>PU</w:t>
      </w:r>
      <w:r w:rsidR="004A0183" w:rsidRPr="00606DE3">
        <w:rPr>
          <w:rFonts w:cstheme="minorHAnsi"/>
          <w:b/>
          <w:color w:val="000000" w:themeColor="text1"/>
          <w:sz w:val="18"/>
          <w:szCs w:val="18"/>
        </w:rPr>
        <w:t>Z</w:t>
      </w:r>
      <w:r w:rsidRPr="00606DE3">
        <w:rPr>
          <w:rFonts w:cstheme="minorHAnsi"/>
          <w:b/>
          <w:color w:val="000000" w:themeColor="text1"/>
          <w:sz w:val="18"/>
          <w:szCs w:val="18"/>
        </w:rPr>
        <w:t>-2380-</w:t>
      </w:r>
      <w:r w:rsidR="003D21BC">
        <w:rPr>
          <w:rFonts w:cstheme="minorHAnsi"/>
          <w:b/>
          <w:color w:val="000000" w:themeColor="text1"/>
          <w:sz w:val="18"/>
          <w:szCs w:val="18"/>
        </w:rPr>
        <w:t>106-018-106</w:t>
      </w:r>
      <w:r w:rsidR="00E1338E" w:rsidRPr="00606DE3">
        <w:rPr>
          <w:rFonts w:cstheme="minorHAnsi"/>
          <w:b/>
          <w:color w:val="000000" w:themeColor="text1"/>
          <w:sz w:val="18"/>
          <w:szCs w:val="18"/>
        </w:rPr>
        <w:t>/202</w:t>
      </w:r>
      <w:r w:rsidR="002C54E5" w:rsidRPr="00606DE3">
        <w:rPr>
          <w:rFonts w:cstheme="minorHAnsi"/>
          <w:b/>
          <w:color w:val="000000" w:themeColor="text1"/>
          <w:sz w:val="18"/>
          <w:szCs w:val="18"/>
        </w:rPr>
        <w:t>4</w:t>
      </w:r>
      <w:r w:rsidR="00E33C8C" w:rsidRPr="00606DE3">
        <w:rPr>
          <w:rFonts w:cstheme="minorHAnsi"/>
          <w:b/>
          <w:color w:val="000000" w:themeColor="text1"/>
          <w:sz w:val="18"/>
          <w:szCs w:val="18"/>
        </w:rPr>
        <w:t>/IR</w:t>
      </w:r>
      <w:r w:rsidRPr="00606DE3">
        <w:rPr>
          <w:rFonts w:cstheme="minorHAnsi"/>
          <w:b/>
          <w:color w:val="000000" w:themeColor="text1"/>
          <w:sz w:val="18"/>
          <w:szCs w:val="18"/>
        </w:rPr>
        <w:t>.</w:t>
      </w:r>
    </w:p>
    <w:p w:rsidR="00701C1E" w:rsidRPr="00606DE3" w:rsidRDefault="00701C1E" w:rsidP="00701C1E">
      <w:pPr>
        <w:pStyle w:val="Bezodstpw"/>
        <w:jc w:val="both"/>
        <w:rPr>
          <w:rFonts w:cstheme="minorHAnsi"/>
          <w:b/>
          <w:sz w:val="18"/>
          <w:szCs w:val="18"/>
        </w:rPr>
      </w:pPr>
      <w:r w:rsidRPr="00606DE3">
        <w:rPr>
          <w:rFonts w:cstheme="minorHAnsi"/>
          <w:b/>
          <w:sz w:val="18"/>
          <w:szCs w:val="18"/>
        </w:rPr>
        <w:t>6.</w:t>
      </w:r>
      <w:r w:rsidRPr="00606DE3">
        <w:rPr>
          <w:rFonts w:cstheme="minorHAnsi"/>
          <w:sz w:val="18"/>
          <w:szCs w:val="18"/>
        </w:rPr>
        <w:t xml:space="preserve"> </w:t>
      </w:r>
      <w:r w:rsidRPr="00606DE3">
        <w:rPr>
          <w:rFonts w:cstheme="minorHAnsi"/>
          <w:b/>
          <w:sz w:val="18"/>
          <w:szCs w:val="18"/>
        </w:rPr>
        <w:t>Osobami uprawnionymi przez Zamawiającego do porozumiewania się z Wykonawcami są:</w:t>
      </w:r>
    </w:p>
    <w:p w:rsidR="00701C1E" w:rsidRPr="00606DE3" w:rsidRDefault="00701C1E" w:rsidP="00701C1E">
      <w:pPr>
        <w:pStyle w:val="Bezodstpw"/>
        <w:jc w:val="both"/>
        <w:rPr>
          <w:rFonts w:cstheme="minorHAnsi"/>
          <w:sz w:val="18"/>
          <w:szCs w:val="18"/>
        </w:rPr>
      </w:pPr>
      <w:r w:rsidRPr="00606DE3">
        <w:rPr>
          <w:rFonts w:cstheme="minorHAnsi"/>
          <w:sz w:val="18"/>
          <w:szCs w:val="18"/>
        </w:rPr>
        <w:t xml:space="preserve">a. w kwestiach formalnych: przedstawiciel </w:t>
      </w:r>
      <w:r w:rsidR="001B196D" w:rsidRPr="00606DE3">
        <w:rPr>
          <w:rFonts w:cstheme="minorHAnsi"/>
          <w:sz w:val="18"/>
          <w:szCs w:val="18"/>
        </w:rPr>
        <w:t>Sekcja d/s</w:t>
      </w:r>
      <w:r w:rsidRPr="00606DE3">
        <w:rPr>
          <w:rFonts w:cstheme="minorHAnsi"/>
          <w:sz w:val="18"/>
          <w:szCs w:val="18"/>
        </w:rPr>
        <w:t xml:space="preserve"> Zamówień Publicznych KWP we Wrocł</w:t>
      </w:r>
      <w:r w:rsidR="00E33C8C" w:rsidRPr="00606DE3">
        <w:rPr>
          <w:rFonts w:cstheme="minorHAnsi"/>
          <w:sz w:val="18"/>
          <w:szCs w:val="18"/>
        </w:rPr>
        <w:t>awiu – Pani Iwona Rogaczewska</w:t>
      </w:r>
      <w:r w:rsidRPr="00606DE3">
        <w:rPr>
          <w:rFonts w:cstheme="minorHAnsi"/>
          <w:sz w:val="18"/>
          <w:szCs w:val="18"/>
        </w:rPr>
        <w:t xml:space="preserve">, tel. 47 871 </w:t>
      </w:r>
      <w:r w:rsidR="00E33C8C" w:rsidRPr="00606DE3">
        <w:rPr>
          <w:rFonts w:cstheme="minorHAnsi"/>
          <w:sz w:val="18"/>
          <w:szCs w:val="18"/>
        </w:rPr>
        <w:t>43 66</w:t>
      </w:r>
      <w:r w:rsidRPr="00606DE3">
        <w:rPr>
          <w:rFonts w:cstheme="minorHAnsi"/>
          <w:sz w:val="18"/>
          <w:szCs w:val="18"/>
        </w:rPr>
        <w:t>;</w:t>
      </w:r>
    </w:p>
    <w:p w:rsidR="00701C1E" w:rsidRPr="00606DE3" w:rsidRDefault="00701C1E" w:rsidP="00701C1E">
      <w:pPr>
        <w:pStyle w:val="Bezodstpw"/>
        <w:jc w:val="both"/>
        <w:rPr>
          <w:rFonts w:cstheme="minorHAnsi"/>
          <w:sz w:val="18"/>
          <w:szCs w:val="18"/>
        </w:rPr>
      </w:pPr>
      <w:r w:rsidRPr="00606DE3">
        <w:rPr>
          <w:rFonts w:cstheme="minorHAnsi"/>
          <w:sz w:val="18"/>
          <w:szCs w:val="18"/>
        </w:rPr>
        <w:t xml:space="preserve">b w kwestiach merytorycznych związanych z przedmiotem zamówienia: przedstawiciel Wydziału </w:t>
      </w:r>
      <w:r w:rsidR="00AD2CB8">
        <w:rPr>
          <w:rFonts w:cstheme="minorHAnsi"/>
          <w:sz w:val="18"/>
          <w:szCs w:val="18"/>
        </w:rPr>
        <w:t xml:space="preserve">Zaopatrzenia – </w:t>
      </w:r>
      <w:r w:rsidR="00207D04">
        <w:rPr>
          <w:rFonts w:cstheme="minorHAnsi"/>
          <w:sz w:val="18"/>
          <w:szCs w:val="18"/>
        </w:rPr>
        <w:t xml:space="preserve">Pani </w:t>
      </w:r>
      <w:r w:rsidR="00AD2CB8">
        <w:rPr>
          <w:rFonts w:cstheme="minorHAnsi"/>
          <w:sz w:val="18"/>
          <w:szCs w:val="18"/>
        </w:rPr>
        <w:t>Iga Mierzejewska - Książek</w:t>
      </w:r>
      <w:r w:rsidRPr="00606DE3">
        <w:rPr>
          <w:rFonts w:cstheme="minorHAnsi"/>
          <w:sz w:val="18"/>
          <w:szCs w:val="18"/>
        </w:rPr>
        <w:t xml:space="preserve">, tel. 47 871 </w:t>
      </w:r>
      <w:r w:rsidR="00AD2CB8">
        <w:rPr>
          <w:rFonts w:cstheme="minorHAnsi"/>
          <w:sz w:val="18"/>
          <w:szCs w:val="18"/>
        </w:rPr>
        <w:t>34</w:t>
      </w:r>
      <w:r w:rsidR="003B206E" w:rsidRPr="00606DE3">
        <w:rPr>
          <w:rFonts w:cstheme="minorHAnsi"/>
          <w:sz w:val="18"/>
          <w:szCs w:val="18"/>
        </w:rPr>
        <w:t xml:space="preserve"> </w:t>
      </w:r>
      <w:r w:rsidR="00AD2CB8">
        <w:rPr>
          <w:rFonts w:cstheme="minorHAnsi"/>
          <w:sz w:val="18"/>
          <w:szCs w:val="18"/>
        </w:rPr>
        <w:t>35</w:t>
      </w:r>
      <w:r w:rsidRPr="00606DE3">
        <w:rPr>
          <w:rFonts w:cstheme="minorHAnsi"/>
          <w:sz w:val="18"/>
          <w:szCs w:val="18"/>
        </w:rPr>
        <w:t>.</w:t>
      </w:r>
    </w:p>
    <w:p w:rsidR="001A1CF8" w:rsidRPr="00606DE3" w:rsidRDefault="00033217" w:rsidP="001A1CF8">
      <w:pPr>
        <w:pStyle w:val="Bezodstpw"/>
        <w:rPr>
          <w:rFonts w:cstheme="minorHAnsi"/>
          <w:b/>
          <w:sz w:val="18"/>
          <w:szCs w:val="18"/>
        </w:rPr>
      </w:pPr>
      <w:r w:rsidRPr="00606DE3">
        <w:rPr>
          <w:rFonts w:cstheme="minorHAnsi"/>
          <w:b/>
          <w:sz w:val="18"/>
          <w:szCs w:val="18"/>
        </w:rPr>
        <w:t>V. Udzielanie wyjaśnie</w:t>
      </w:r>
      <w:r w:rsidR="003D28C1" w:rsidRPr="00606DE3">
        <w:rPr>
          <w:rFonts w:cstheme="minorHAnsi"/>
          <w:b/>
          <w:sz w:val="18"/>
          <w:szCs w:val="18"/>
        </w:rPr>
        <w:t>ń i wprowadzanie zmian treści S</w:t>
      </w:r>
      <w:r w:rsidRPr="00606DE3">
        <w:rPr>
          <w:rFonts w:cstheme="minorHAnsi"/>
          <w:b/>
          <w:sz w:val="18"/>
          <w:szCs w:val="18"/>
        </w:rPr>
        <w:t>WZ.</w:t>
      </w:r>
    </w:p>
    <w:p w:rsidR="00033217" w:rsidRPr="00606DE3" w:rsidRDefault="00033217" w:rsidP="00891C14">
      <w:pPr>
        <w:pStyle w:val="Bezodstpw"/>
        <w:jc w:val="both"/>
        <w:rPr>
          <w:rFonts w:cstheme="minorHAnsi"/>
          <w:sz w:val="18"/>
          <w:szCs w:val="18"/>
        </w:rPr>
      </w:pPr>
      <w:r w:rsidRPr="00606DE3">
        <w:rPr>
          <w:rFonts w:cstheme="minorHAnsi"/>
          <w:sz w:val="18"/>
          <w:szCs w:val="18"/>
        </w:rPr>
        <w:t xml:space="preserve">1. Wykonawca może zwrócić się do Zamawiającego o wyjaśnienie treści SWZ. Wnioski o wyjaśnienie treści SWZ można przesyłać za pośrednictwem dedykowanego formularza dostępnego na </w:t>
      </w:r>
      <w:hyperlink r:id="rId25" w:history="1">
        <w:r w:rsidRPr="00606DE3">
          <w:rPr>
            <w:rStyle w:val="Hipercze"/>
            <w:rFonts w:cstheme="minorHAnsi"/>
            <w:bCs/>
            <w:sz w:val="18"/>
            <w:szCs w:val="18"/>
          </w:rPr>
          <w:t>https://platformazakupowa.pl/pn/kwp_wroclaw</w:t>
        </w:r>
      </w:hyperlink>
      <w:r w:rsidRPr="00606DE3">
        <w:rPr>
          <w:rFonts w:cstheme="minorHAnsi"/>
          <w:sz w:val="18"/>
          <w:szCs w:val="18"/>
        </w:rPr>
        <w:t xml:space="preserve"> lub pocztą elektroniczną na adres: </w:t>
      </w:r>
      <w:hyperlink r:id="rId26" w:history="1">
        <w:r w:rsidR="00E33C8C" w:rsidRPr="00606DE3">
          <w:rPr>
            <w:rStyle w:val="Hipercze"/>
            <w:rFonts w:cstheme="minorHAnsi"/>
            <w:bCs/>
            <w:sz w:val="18"/>
            <w:szCs w:val="18"/>
          </w:rPr>
          <w:t>iwona.rogaczewska@wr.policja.gov.pl</w:t>
        </w:r>
      </w:hyperlink>
    </w:p>
    <w:p w:rsidR="006651DC" w:rsidRPr="00606DE3" w:rsidRDefault="00033217" w:rsidP="00891C14">
      <w:pPr>
        <w:pStyle w:val="Bezodstpw"/>
        <w:jc w:val="both"/>
        <w:rPr>
          <w:rFonts w:cstheme="minorHAnsi"/>
          <w:sz w:val="18"/>
          <w:szCs w:val="18"/>
        </w:rPr>
      </w:pPr>
      <w:r w:rsidRPr="00606DE3">
        <w:rPr>
          <w:rFonts w:cstheme="minorHAnsi"/>
          <w:sz w:val="18"/>
          <w:szCs w:val="18"/>
        </w:rPr>
        <w:t>2.</w:t>
      </w:r>
      <w:r w:rsidR="00891C14" w:rsidRPr="00606DE3">
        <w:rPr>
          <w:rFonts w:cstheme="minorHAnsi"/>
          <w:sz w:val="18"/>
          <w:szCs w:val="18"/>
        </w:rPr>
        <w:t xml:space="preserve"> </w:t>
      </w:r>
      <w:r w:rsidRPr="00606DE3">
        <w:rPr>
          <w:rFonts w:cstheme="minorHAnsi"/>
          <w:sz w:val="18"/>
          <w:szCs w:val="18"/>
        </w:rPr>
        <w:t xml:space="preserve">Zamawiający udzieli wyjaśnień niezwłocznie jednak nie później niż 2 dni przed terminem składania ofert – pod warunkiem, że wniosek o wyjaśnienie treści SWZ wpłynie do Zamawiającego nie później niż na 4 dni przed upływem wyznaczonego terminu składania ofert i nie dotyczy udzielonych wyjaśnień. </w:t>
      </w:r>
    </w:p>
    <w:p w:rsidR="00033217" w:rsidRPr="00606DE3" w:rsidRDefault="006651DC" w:rsidP="00033217">
      <w:pPr>
        <w:pStyle w:val="Bezodstpw"/>
        <w:jc w:val="both"/>
        <w:rPr>
          <w:rFonts w:cstheme="minorHAnsi"/>
          <w:color w:val="000000"/>
          <w:sz w:val="18"/>
          <w:szCs w:val="18"/>
          <w:lang w:eastAsia="zh-CN"/>
        </w:rPr>
      </w:pPr>
      <w:r w:rsidRPr="00606DE3">
        <w:rPr>
          <w:rFonts w:cstheme="minorHAnsi"/>
          <w:sz w:val="18"/>
          <w:szCs w:val="18"/>
        </w:rPr>
        <w:t>3.</w:t>
      </w:r>
      <w:r w:rsidR="00891C14" w:rsidRPr="00606DE3">
        <w:rPr>
          <w:rFonts w:cstheme="minorHAnsi"/>
          <w:sz w:val="18"/>
          <w:szCs w:val="18"/>
        </w:rPr>
        <w:t xml:space="preserve"> </w:t>
      </w:r>
      <w:r w:rsidR="00033217" w:rsidRPr="00606DE3">
        <w:rPr>
          <w:rFonts w:cstheme="minorHAnsi"/>
          <w:sz w:val="18"/>
          <w:szCs w:val="18"/>
        </w:rPr>
        <w:t>Tre</w:t>
      </w:r>
      <w:r w:rsidRPr="00606DE3">
        <w:rPr>
          <w:rFonts w:cstheme="minorHAnsi"/>
          <w:sz w:val="18"/>
          <w:szCs w:val="18"/>
        </w:rPr>
        <w:t>ść zapytań wraz z wyjaśnieniami</w:t>
      </w:r>
      <w:r w:rsidR="00033217" w:rsidRPr="00606DE3">
        <w:rPr>
          <w:rFonts w:cstheme="minorHAnsi"/>
          <w:sz w:val="18"/>
          <w:szCs w:val="18"/>
        </w:rPr>
        <w:t xml:space="preserve"> Zamawiający zamieści na </w:t>
      </w:r>
      <w:r w:rsidRPr="00606DE3">
        <w:rPr>
          <w:rFonts w:cstheme="minorHAnsi"/>
          <w:sz w:val="18"/>
          <w:szCs w:val="18"/>
        </w:rPr>
        <w:t xml:space="preserve">internetowej prowadzonego postępowania </w:t>
      </w:r>
      <w:r w:rsidR="006C2111" w:rsidRPr="00606DE3">
        <w:rPr>
          <w:rFonts w:cstheme="minorHAnsi"/>
          <w:sz w:val="18"/>
          <w:szCs w:val="18"/>
        </w:rPr>
        <w:t xml:space="preserve">bez ujawniania źródła zapytania </w:t>
      </w:r>
      <w:r w:rsidR="00033217" w:rsidRPr="00606DE3">
        <w:rPr>
          <w:rFonts w:cstheme="minorHAnsi"/>
          <w:sz w:val="18"/>
          <w:szCs w:val="18"/>
          <w:lang w:eastAsia="zh-CN"/>
        </w:rPr>
        <w:t>(profil</w:t>
      </w:r>
      <w:r w:rsidR="00033217" w:rsidRPr="00606DE3">
        <w:rPr>
          <w:rFonts w:cstheme="minorHAnsi"/>
          <w:color w:val="000000"/>
          <w:sz w:val="18"/>
          <w:szCs w:val="18"/>
          <w:lang w:eastAsia="zh-CN"/>
        </w:rPr>
        <w:t xml:space="preserve"> nabywcy: </w:t>
      </w:r>
      <w:hyperlink r:id="rId27" w:history="1">
        <w:r w:rsidR="00033217" w:rsidRPr="00606DE3">
          <w:rPr>
            <w:rStyle w:val="Hipercze"/>
            <w:rFonts w:cstheme="minorHAnsi"/>
            <w:sz w:val="18"/>
            <w:szCs w:val="18"/>
            <w:lang w:eastAsia="zh-CN"/>
          </w:rPr>
          <w:t>https://platformazakupowa.pl/pn/kwp_wroclaw</w:t>
        </w:r>
      </w:hyperlink>
      <w:r w:rsidR="00033217" w:rsidRPr="00606DE3">
        <w:rPr>
          <w:rFonts w:cstheme="minorHAnsi"/>
          <w:color w:val="000000"/>
          <w:sz w:val="18"/>
          <w:szCs w:val="18"/>
          <w:lang w:eastAsia="zh-CN"/>
        </w:rPr>
        <w:t xml:space="preserve"> Sekcja „Komunikaty”). </w:t>
      </w:r>
    </w:p>
    <w:p w:rsidR="006651DC" w:rsidRPr="00606DE3" w:rsidRDefault="006651DC" w:rsidP="00033217">
      <w:pPr>
        <w:pStyle w:val="Bezodstpw"/>
        <w:jc w:val="both"/>
        <w:rPr>
          <w:rFonts w:cstheme="minorHAnsi"/>
          <w:color w:val="000000"/>
          <w:sz w:val="18"/>
          <w:szCs w:val="18"/>
          <w:lang w:eastAsia="zh-CN"/>
        </w:rPr>
      </w:pPr>
      <w:r w:rsidRPr="00606DE3">
        <w:rPr>
          <w:rFonts w:cstheme="minorHAnsi"/>
          <w:color w:val="000000"/>
          <w:sz w:val="18"/>
          <w:szCs w:val="18"/>
          <w:lang w:eastAsia="zh-CN"/>
        </w:rPr>
        <w:t xml:space="preserve">Jeżeli Zamawiający nie udzieli </w:t>
      </w:r>
      <w:r w:rsidR="0040460F" w:rsidRPr="00606DE3">
        <w:rPr>
          <w:rFonts w:cstheme="minorHAnsi"/>
          <w:color w:val="000000"/>
          <w:sz w:val="18"/>
          <w:szCs w:val="18"/>
          <w:lang w:eastAsia="zh-CN"/>
        </w:rPr>
        <w:t>wyjaśnień</w:t>
      </w:r>
      <w:r w:rsidRPr="00606DE3">
        <w:rPr>
          <w:rFonts w:cstheme="minorHAnsi"/>
          <w:color w:val="000000"/>
          <w:sz w:val="18"/>
          <w:szCs w:val="18"/>
          <w:lang w:eastAsia="zh-CN"/>
        </w:rPr>
        <w:t xml:space="preserve"> w terminie, o </w:t>
      </w:r>
      <w:r w:rsidR="0040460F" w:rsidRPr="00606DE3">
        <w:rPr>
          <w:rFonts w:cstheme="minorHAnsi"/>
          <w:color w:val="000000"/>
          <w:sz w:val="18"/>
          <w:szCs w:val="18"/>
          <w:lang w:eastAsia="zh-CN"/>
        </w:rPr>
        <w:t>którym</w:t>
      </w:r>
      <w:r w:rsidRPr="00606DE3">
        <w:rPr>
          <w:rFonts w:cstheme="minorHAnsi"/>
          <w:color w:val="000000"/>
          <w:sz w:val="18"/>
          <w:szCs w:val="18"/>
          <w:lang w:eastAsia="zh-CN"/>
        </w:rPr>
        <w:t xml:space="preserve"> mowa w </w:t>
      </w:r>
      <w:r w:rsidR="00606DE3" w:rsidRPr="00606DE3">
        <w:rPr>
          <w:rFonts w:cstheme="minorHAnsi"/>
          <w:color w:val="000000"/>
          <w:sz w:val="18"/>
          <w:szCs w:val="18"/>
          <w:lang w:eastAsia="zh-CN"/>
        </w:rPr>
        <w:t>ust.</w:t>
      </w:r>
      <w:r w:rsidR="0040460F" w:rsidRPr="00606DE3">
        <w:rPr>
          <w:rFonts w:cstheme="minorHAnsi"/>
          <w:color w:val="000000"/>
          <w:sz w:val="18"/>
          <w:szCs w:val="18"/>
          <w:lang w:eastAsia="zh-CN"/>
        </w:rPr>
        <w:t xml:space="preserve"> 2, przedłuży termin składania ofert o czas niezbędn</w:t>
      </w:r>
      <w:r w:rsidR="00606DE3" w:rsidRPr="00606DE3">
        <w:rPr>
          <w:rFonts w:cstheme="minorHAnsi"/>
          <w:color w:val="000000"/>
          <w:sz w:val="18"/>
          <w:szCs w:val="18"/>
          <w:lang w:eastAsia="zh-CN"/>
        </w:rPr>
        <w:t>y do zapoznania się wszystkich W</w:t>
      </w:r>
      <w:r w:rsidR="0040460F" w:rsidRPr="00606DE3">
        <w:rPr>
          <w:rFonts w:cstheme="minorHAnsi"/>
          <w:color w:val="000000"/>
          <w:sz w:val="18"/>
          <w:szCs w:val="18"/>
          <w:lang w:eastAsia="zh-CN"/>
        </w:rPr>
        <w:t xml:space="preserve">ykonawców z wyjaśnieniami niezbędnymi do należytego  przygotowania i złożenia oferty. </w:t>
      </w:r>
    </w:p>
    <w:p w:rsidR="0040460F" w:rsidRPr="00606DE3" w:rsidRDefault="0040460F" w:rsidP="00033217">
      <w:pPr>
        <w:pStyle w:val="Bezodstpw"/>
        <w:jc w:val="both"/>
        <w:rPr>
          <w:rFonts w:cstheme="minorHAnsi"/>
          <w:bCs/>
          <w:color w:val="000000"/>
          <w:sz w:val="18"/>
          <w:szCs w:val="18"/>
        </w:rPr>
      </w:pPr>
      <w:r w:rsidRPr="00606DE3">
        <w:rPr>
          <w:rFonts w:cstheme="minorHAnsi"/>
          <w:color w:val="000000"/>
          <w:sz w:val="18"/>
          <w:szCs w:val="18"/>
          <w:lang w:eastAsia="zh-CN"/>
        </w:rPr>
        <w:t>4. W przypadku, gdy wniosek o wyjaśnienie treści SWZ nie wpłynął w</w:t>
      </w:r>
      <w:r w:rsidR="00606DE3" w:rsidRPr="00606DE3">
        <w:rPr>
          <w:rFonts w:cstheme="minorHAnsi"/>
          <w:color w:val="000000"/>
          <w:sz w:val="18"/>
          <w:szCs w:val="18"/>
          <w:lang w:eastAsia="zh-CN"/>
        </w:rPr>
        <w:t xml:space="preserve"> terminie, o którym mowa w ust.</w:t>
      </w:r>
      <w:r w:rsidRPr="00606DE3">
        <w:rPr>
          <w:rFonts w:cstheme="minorHAnsi"/>
          <w:color w:val="000000"/>
          <w:sz w:val="18"/>
          <w:szCs w:val="18"/>
          <w:lang w:eastAsia="zh-CN"/>
        </w:rPr>
        <w:t xml:space="preserve"> 2, Zamawiający nie ma obowiązku udzielania wyjaśnień SWZ oraz obowiązku przedłużania terminu składania ofert. </w:t>
      </w:r>
    </w:p>
    <w:p w:rsidR="00033217" w:rsidRPr="00606DE3" w:rsidRDefault="003D28C1" w:rsidP="006651DC">
      <w:pPr>
        <w:pStyle w:val="Bezodstpw"/>
        <w:jc w:val="both"/>
        <w:rPr>
          <w:rFonts w:cstheme="minorHAnsi"/>
          <w:sz w:val="18"/>
          <w:szCs w:val="18"/>
        </w:rPr>
      </w:pPr>
      <w:r w:rsidRPr="00606DE3">
        <w:rPr>
          <w:rFonts w:cstheme="minorHAnsi"/>
          <w:sz w:val="18"/>
          <w:szCs w:val="18"/>
        </w:rPr>
        <w:t>5</w:t>
      </w:r>
      <w:r w:rsidR="00033217" w:rsidRPr="00606DE3">
        <w:rPr>
          <w:rFonts w:cstheme="minorHAnsi"/>
          <w:sz w:val="18"/>
          <w:szCs w:val="18"/>
        </w:rPr>
        <w:t>. Przedłużenie terminu składania ofert nie wpływa na bieg terminu składania</w:t>
      </w:r>
      <w:r w:rsidR="00335DE8" w:rsidRPr="00606DE3">
        <w:rPr>
          <w:rFonts w:cstheme="minorHAnsi"/>
          <w:sz w:val="18"/>
          <w:szCs w:val="18"/>
        </w:rPr>
        <w:t xml:space="preserve"> wniosku o wyjaśnienie treści S</w:t>
      </w:r>
      <w:r w:rsidR="00033217" w:rsidRPr="00606DE3">
        <w:rPr>
          <w:rFonts w:cstheme="minorHAnsi"/>
          <w:sz w:val="18"/>
          <w:szCs w:val="18"/>
        </w:rPr>
        <w:t>WZ.</w:t>
      </w:r>
    </w:p>
    <w:p w:rsidR="006651DC" w:rsidRPr="00606DE3" w:rsidRDefault="003D28C1" w:rsidP="006651DC">
      <w:pPr>
        <w:pStyle w:val="Bezodstpw"/>
        <w:jc w:val="both"/>
        <w:rPr>
          <w:rFonts w:cstheme="minorHAnsi"/>
          <w:sz w:val="18"/>
          <w:szCs w:val="18"/>
        </w:rPr>
      </w:pPr>
      <w:r w:rsidRPr="00606DE3">
        <w:rPr>
          <w:rFonts w:cstheme="minorHAnsi"/>
          <w:sz w:val="18"/>
          <w:szCs w:val="18"/>
        </w:rPr>
        <w:t>6</w:t>
      </w:r>
      <w:r w:rsidR="006651DC" w:rsidRPr="00606DE3">
        <w:rPr>
          <w:rFonts w:cstheme="minorHAnsi"/>
          <w:sz w:val="18"/>
          <w:szCs w:val="18"/>
        </w:rPr>
        <w:t xml:space="preserve">. Zamawiający nie przewiduje zwołania zebrania, </w:t>
      </w:r>
      <w:r w:rsidR="0017733E" w:rsidRPr="00606DE3">
        <w:rPr>
          <w:rFonts w:cstheme="minorHAnsi"/>
          <w:sz w:val="18"/>
          <w:szCs w:val="18"/>
        </w:rPr>
        <w:t>o</w:t>
      </w:r>
      <w:r w:rsidR="006651DC" w:rsidRPr="00606DE3">
        <w:rPr>
          <w:rFonts w:cstheme="minorHAnsi"/>
          <w:sz w:val="18"/>
          <w:szCs w:val="18"/>
        </w:rPr>
        <w:t xml:space="preserve"> którym mowa w art. 285 ust. 1 </w:t>
      </w:r>
      <w:proofErr w:type="spellStart"/>
      <w:r w:rsidR="006651DC" w:rsidRPr="00606DE3">
        <w:rPr>
          <w:rFonts w:cstheme="minorHAnsi"/>
          <w:sz w:val="18"/>
          <w:szCs w:val="18"/>
        </w:rPr>
        <w:t>Pzp</w:t>
      </w:r>
      <w:proofErr w:type="spellEnd"/>
      <w:r w:rsidR="006651DC" w:rsidRPr="00606DE3">
        <w:rPr>
          <w:rFonts w:cstheme="minorHAnsi"/>
          <w:sz w:val="18"/>
          <w:szCs w:val="18"/>
        </w:rPr>
        <w:t xml:space="preserve">. </w:t>
      </w:r>
    </w:p>
    <w:p w:rsidR="00033217" w:rsidRPr="00606DE3" w:rsidRDefault="003D28C1" w:rsidP="006651DC">
      <w:pPr>
        <w:pStyle w:val="Bezodstpw"/>
        <w:jc w:val="both"/>
        <w:rPr>
          <w:rFonts w:cstheme="minorHAnsi"/>
          <w:sz w:val="18"/>
          <w:szCs w:val="18"/>
        </w:rPr>
      </w:pPr>
      <w:r w:rsidRPr="00606DE3">
        <w:rPr>
          <w:rFonts w:cstheme="minorHAnsi"/>
          <w:sz w:val="18"/>
          <w:szCs w:val="18"/>
        </w:rPr>
        <w:t>7</w:t>
      </w:r>
      <w:r w:rsidR="00033217" w:rsidRPr="00606DE3">
        <w:rPr>
          <w:rFonts w:cstheme="minorHAnsi"/>
          <w:sz w:val="18"/>
          <w:szCs w:val="18"/>
        </w:rPr>
        <w:t>. W uzasadnionych przypadkach Zamawiający może przed upływem terminu składania ofe</w:t>
      </w:r>
      <w:r w:rsidR="006651DC" w:rsidRPr="00606DE3">
        <w:rPr>
          <w:rFonts w:cstheme="minorHAnsi"/>
          <w:sz w:val="18"/>
          <w:szCs w:val="18"/>
        </w:rPr>
        <w:t>rt  zmienić treść specyfikacji</w:t>
      </w:r>
      <w:r w:rsidR="00033217" w:rsidRPr="00606DE3">
        <w:rPr>
          <w:rFonts w:cstheme="minorHAnsi"/>
          <w:sz w:val="18"/>
          <w:szCs w:val="18"/>
        </w:rPr>
        <w:t xml:space="preserve"> warunków zamówienia. Dokonana w ten sposób zmiana zostanie </w:t>
      </w:r>
      <w:r w:rsidR="006651DC" w:rsidRPr="00606DE3">
        <w:rPr>
          <w:rFonts w:cstheme="minorHAnsi"/>
          <w:sz w:val="18"/>
          <w:szCs w:val="18"/>
        </w:rPr>
        <w:t xml:space="preserve">udostępniona </w:t>
      </w:r>
      <w:r w:rsidR="00033217" w:rsidRPr="00606DE3">
        <w:rPr>
          <w:rFonts w:cstheme="minorHAnsi"/>
          <w:sz w:val="18"/>
          <w:szCs w:val="18"/>
        </w:rPr>
        <w:t xml:space="preserve">na stronie internetowej </w:t>
      </w:r>
      <w:r w:rsidR="006651DC" w:rsidRPr="00606DE3">
        <w:rPr>
          <w:rFonts w:cstheme="minorHAnsi"/>
          <w:sz w:val="18"/>
          <w:szCs w:val="18"/>
        </w:rPr>
        <w:t>prowadzonego postępowania</w:t>
      </w:r>
      <w:r w:rsidR="00891C14" w:rsidRPr="00606DE3">
        <w:rPr>
          <w:rFonts w:cstheme="minorHAnsi"/>
          <w:sz w:val="18"/>
          <w:szCs w:val="18"/>
        </w:rPr>
        <w:t xml:space="preserve"> </w:t>
      </w:r>
      <w:r w:rsidR="00033217" w:rsidRPr="00606DE3">
        <w:rPr>
          <w:rFonts w:cstheme="minorHAnsi"/>
          <w:sz w:val="18"/>
          <w:szCs w:val="18"/>
          <w:lang w:eastAsia="zh-CN"/>
        </w:rPr>
        <w:t>(profil</w:t>
      </w:r>
      <w:r w:rsidR="00033217" w:rsidRPr="00606DE3">
        <w:rPr>
          <w:rFonts w:cstheme="minorHAnsi"/>
          <w:color w:val="000000"/>
          <w:sz w:val="18"/>
          <w:szCs w:val="18"/>
          <w:lang w:eastAsia="zh-CN"/>
        </w:rPr>
        <w:t xml:space="preserve"> nabywcy: </w:t>
      </w:r>
      <w:hyperlink r:id="rId28" w:history="1">
        <w:r w:rsidR="00033217" w:rsidRPr="00606DE3">
          <w:rPr>
            <w:rStyle w:val="Hipercze"/>
            <w:rFonts w:cstheme="minorHAnsi"/>
            <w:sz w:val="18"/>
            <w:szCs w:val="18"/>
            <w:lang w:eastAsia="zh-CN"/>
          </w:rPr>
          <w:t>https://platformazakupowa.pl/pn/kwp_wroclaw</w:t>
        </w:r>
      </w:hyperlink>
      <w:r w:rsidR="00033217" w:rsidRPr="00606DE3">
        <w:rPr>
          <w:rFonts w:cstheme="minorHAnsi"/>
          <w:color w:val="000000"/>
          <w:sz w:val="18"/>
          <w:szCs w:val="18"/>
          <w:lang w:eastAsia="zh-CN"/>
        </w:rPr>
        <w:t xml:space="preserve"> Sekcja „Komunikaty”).</w:t>
      </w:r>
    </w:p>
    <w:p w:rsidR="0040460F" w:rsidRPr="00606DE3" w:rsidRDefault="003D28C1" w:rsidP="0040460F">
      <w:pPr>
        <w:pStyle w:val="Bezodstpw"/>
        <w:jc w:val="both"/>
        <w:rPr>
          <w:rFonts w:cstheme="minorHAnsi"/>
          <w:sz w:val="18"/>
          <w:szCs w:val="18"/>
        </w:rPr>
      </w:pPr>
      <w:r w:rsidRPr="00606DE3">
        <w:rPr>
          <w:rFonts w:cstheme="minorHAnsi"/>
          <w:sz w:val="18"/>
          <w:szCs w:val="18"/>
        </w:rPr>
        <w:t>8</w:t>
      </w:r>
      <w:r w:rsidR="0040460F" w:rsidRPr="00606DE3">
        <w:rPr>
          <w:rFonts w:cstheme="minorHAnsi"/>
          <w:sz w:val="18"/>
          <w:szCs w:val="18"/>
        </w:rPr>
        <w:t>. W</w:t>
      </w:r>
      <w:r w:rsidR="007625CB" w:rsidRPr="00606DE3">
        <w:rPr>
          <w:rFonts w:cstheme="minorHAnsi"/>
          <w:sz w:val="18"/>
          <w:szCs w:val="18"/>
        </w:rPr>
        <w:t xml:space="preserve"> </w:t>
      </w:r>
      <w:r w:rsidR="0040460F" w:rsidRPr="00606DE3">
        <w:rPr>
          <w:rFonts w:cstheme="minorHAnsi"/>
          <w:sz w:val="18"/>
          <w:szCs w:val="18"/>
        </w:rPr>
        <w:t>przypadku, gdy zmiana treści SWZ jest istotna dla sporządzenia oferty lub wymaga od wykonawców dodatkowego czasu na zapoznanie się ze zmianą treści SWZ i</w:t>
      </w:r>
      <w:r w:rsidR="00891C14" w:rsidRPr="00606DE3">
        <w:rPr>
          <w:rFonts w:cstheme="minorHAnsi"/>
          <w:sz w:val="18"/>
          <w:szCs w:val="18"/>
        </w:rPr>
        <w:t xml:space="preserve"> </w:t>
      </w:r>
      <w:r w:rsidR="0040460F" w:rsidRPr="00606DE3">
        <w:rPr>
          <w:rFonts w:cstheme="minorHAnsi"/>
          <w:sz w:val="18"/>
          <w:szCs w:val="18"/>
        </w:rPr>
        <w:t xml:space="preserve">przygotowanie ofert, </w:t>
      </w:r>
      <w:r w:rsidR="00891C14" w:rsidRPr="00606DE3">
        <w:rPr>
          <w:rFonts w:cstheme="minorHAnsi"/>
          <w:sz w:val="18"/>
          <w:szCs w:val="18"/>
        </w:rPr>
        <w:t>Z</w:t>
      </w:r>
      <w:r w:rsidR="0040460F" w:rsidRPr="00606DE3">
        <w:rPr>
          <w:rFonts w:cstheme="minorHAnsi"/>
          <w:sz w:val="18"/>
          <w:szCs w:val="18"/>
        </w:rPr>
        <w:t>amawiający przedłuża termin składania ofert o</w:t>
      </w:r>
      <w:r w:rsidR="007625CB" w:rsidRPr="00606DE3">
        <w:rPr>
          <w:rFonts w:cstheme="minorHAnsi"/>
          <w:sz w:val="18"/>
          <w:szCs w:val="18"/>
        </w:rPr>
        <w:t xml:space="preserve"> </w:t>
      </w:r>
      <w:r w:rsidR="0040460F" w:rsidRPr="00606DE3">
        <w:rPr>
          <w:rFonts w:cstheme="minorHAnsi"/>
          <w:sz w:val="18"/>
          <w:szCs w:val="18"/>
        </w:rPr>
        <w:t xml:space="preserve">czas niezbędny na ich przygotowanie. </w:t>
      </w:r>
    </w:p>
    <w:p w:rsidR="001A1CF8" w:rsidRPr="00606DE3" w:rsidRDefault="003D28C1" w:rsidP="001A1CF8">
      <w:pPr>
        <w:pStyle w:val="Bezodstpw"/>
        <w:jc w:val="both"/>
        <w:rPr>
          <w:rFonts w:cstheme="minorHAnsi"/>
          <w:sz w:val="18"/>
          <w:szCs w:val="18"/>
        </w:rPr>
      </w:pPr>
      <w:r w:rsidRPr="00606DE3">
        <w:rPr>
          <w:rFonts w:cstheme="minorHAnsi"/>
          <w:sz w:val="18"/>
          <w:szCs w:val="18"/>
        </w:rPr>
        <w:t>9</w:t>
      </w:r>
      <w:r w:rsidR="00606DE3" w:rsidRPr="00606DE3">
        <w:rPr>
          <w:rFonts w:cstheme="minorHAnsi"/>
          <w:sz w:val="18"/>
          <w:szCs w:val="18"/>
        </w:rPr>
        <w:t>. Zamawiający informuje W</w:t>
      </w:r>
      <w:r w:rsidR="001A1CF8" w:rsidRPr="00606DE3">
        <w:rPr>
          <w:rFonts w:cstheme="minorHAnsi"/>
          <w:sz w:val="18"/>
          <w:szCs w:val="18"/>
        </w:rPr>
        <w:t>ykonawców o</w:t>
      </w:r>
      <w:r w:rsidR="00891C14" w:rsidRPr="00606DE3">
        <w:rPr>
          <w:rFonts w:cstheme="minorHAnsi"/>
          <w:sz w:val="18"/>
          <w:szCs w:val="18"/>
        </w:rPr>
        <w:t xml:space="preserve"> </w:t>
      </w:r>
      <w:r w:rsidR="001A1CF8" w:rsidRPr="00606DE3">
        <w:rPr>
          <w:rFonts w:cstheme="minorHAnsi"/>
          <w:sz w:val="18"/>
          <w:szCs w:val="18"/>
        </w:rPr>
        <w:t xml:space="preserve">przedłużonym terminie składania ofert przez zamieszczenie informacji na stronie internetowej prowadzonego postępowania, na której została udostępniona SWZ </w:t>
      </w:r>
      <w:r w:rsidR="001A1CF8" w:rsidRPr="00606DE3">
        <w:rPr>
          <w:rFonts w:cstheme="minorHAnsi"/>
          <w:sz w:val="18"/>
          <w:szCs w:val="18"/>
          <w:lang w:eastAsia="zh-CN"/>
        </w:rPr>
        <w:t>(profil</w:t>
      </w:r>
      <w:r w:rsidR="001A1CF8" w:rsidRPr="00606DE3">
        <w:rPr>
          <w:rFonts w:cstheme="minorHAnsi"/>
          <w:color w:val="000000"/>
          <w:sz w:val="18"/>
          <w:szCs w:val="18"/>
          <w:lang w:eastAsia="zh-CN"/>
        </w:rPr>
        <w:t xml:space="preserve"> nabywcy: </w:t>
      </w:r>
      <w:hyperlink r:id="rId29" w:history="1">
        <w:r w:rsidR="001A1CF8" w:rsidRPr="00606DE3">
          <w:rPr>
            <w:rStyle w:val="Hipercze"/>
            <w:rFonts w:cstheme="minorHAnsi"/>
            <w:sz w:val="18"/>
            <w:szCs w:val="18"/>
            <w:lang w:eastAsia="zh-CN"/>
          </w:rPr>
          <w:t>https://platformazakupowa.pl/pn/kwp_wroclaw</w:t>
        </w:r>
      </w:hyperlink>
      <w:r w:rsidR="001A1CF8" w:rsidRPr="00606DE3">
        <w:rPr>
          <w:rFonts w:cstheme="minorHAnsi"/>
          <w:color w:val="000000"/>
          <w:sz w:val="18"/>
          <w:szCs w:val="18"/>
          <w:lang w:eastAsia="zh-CN"/>
        </w:rPr>
        <w:t xml:space="preserve"> Sekcja „Komunikaty”).</w:t>
      </w:r>
    </w:p>
    <w:p w:rsidR="00CA1739" w:rsidRPr="00606DE3" w:rsidRDefault="003D28C1" w:rsidP="00CB0C26">
      <w:pPr>
        <w:pStyle w:val="Bezodstpw"/>
        <w:jc w:val="both"/>
        <w:rPr>
          <w:rFonts w:cstheme="minorHAnsi"/>
          <w:sz w:val="18"/>
          <w:szCs w:val="18"/>
        </w:rPr>
      </w:pPr>
      <w:r w:rsidRPr="00606DE3">
        <w:rPr>
          <w:rFonts w:cstheme="minorHAnsi"/>
          <w:sz w:val="18"/>
          <w:szCs w:val="18"/>
        </w:rPr>
        <w:t>10</w:t>
      </w:r>
      <w:r w:rsidR="00033217" w:rsidRPr="00606DE3">
        <w:rPr>
          <w:rFonts w:cstheme="minorHAnsi"/>
          <w:sz w:val="18"/>
          <w:szCs w:val="18"/>
        </w:rPr>
        <w:t xml:space="preserve">. </w:t>
      </w:r>
      <w:r w:rsidR="001A1CF8" w:rsidRPr="00606DE3">
        <w:rPr>
          <w:rFonts w:cstheme="minorHAnsi"/>
          <w:sz w:val="18"/>
          <w:szCs w:val="18"/>
        </w:rPr>
        <w:t>W przypadku gdy zmiana treści SWZ prowadzi do zmiany treści ogłoszenia o zamówieniu, zamawiający zamieszcza w Biuletynie Zamówień Publicznych ogłoszenie o zmianie ogłoszenia.</w:t>
      </w:r>
    </w:p>
    <w:p w:rsidR="00BB7155" w:rsidRPr="00606DE3" w:rsidRDefault="00BB7155" w:rsidP="00BB7155">
      <w:pPr>
        <w:pStyle w:val="Bezodstpw"/>
        <w:jc w:val="both"/>
        <w:rPr>
          <w:rFonts w:cstheme="minorHAnsi"/>
          <w:b/>
          <w:sz w:val="18"/>
          <w:szCs w:val="18"/>
        </w:rPr>
      </w:pPr>
      <w:r w:rsidRPr="00606DE3">
        <w:rPr>
          <w:rFonts w:cstheme="minorHAnsi"/>
          <w:b/>
          <w:sz w:val="18"/>
          <w:szCs w:val="18"/>
        </w:rPr>
        <w:t>VI. Forma dokumentów</w:t>
      </w:r>
    </w:p>
    <w:p w:rsidR="00BB7155" w:rsidRPr="00606DE3" w:rsidRDefault="00BB7155" w:rsidP="00BB7155">
      <w:pPr>
        <w:pStyle w:val="Bezodstpw"/>
        <w:jc w:val="both"/>
        <w:rPr>
          <w:rFonts w:cstheme="minorHAnsi"/>
          <w:sz w:val="18"/>
          <w:szCs w:val="18"/>
        </w:rPr>
      </w:pPr>
      <w:r w:rsidRPr="00606DE3">
        <w:rPr>
          <w:rFonts w:cstheme="minorHAnsi"/>
          <w:sz w:val="18"/>
          <w:szCs w:val="18"/>
        </w:rPr>
        <w:t xml:space="preserve">1. Dokumenty, w tym dokumenty potwierdzające umocowanie do reprezentowania, sporządzone w języku obcym przekazuje się wraz z tłumaczeniem na język polski. </w:t>
      </w:r>
    </w:p>
    <w:p w:rsidR="00BB7155" w:rsidRPr="00606DE3" w:rsidRDefault="00BB7155" w:rsidP="00BB7155">
      <w:pPr>
        <w:pStyle w:val="Bezodstpw"/>
        <w:jc w:val="both"/>
        <w:rPr>
          <w:rFonts w:cstheme="minorHAnsi"/>
          <w:sz w:val="18"/>
          <w:szCs w:val="18"/>
        </w:rPr>
      </w:pPr>
      <w:r w:rsidRPr="00606DE3">
        <w:rPr>
          <w:rFonts w:cstheme="minorHAnsi"/>
          <w:sz w:val="18"/>
          <w:szCs w:val="18"/>
        </w:rPr>
        <w:t xml:space="preserve">2. W przypadku gdy inne dokumenty, lub dokumenty potwierdzające umocowanie do reprezentowania odpowiednio wykonawcy, wykonawców wspólnie ubiegających się o udzielenie zamówienia publicznego, zostały wystawione przez </w:t>
      </w:r>
      <w:r w:rsidRPr="00606DE3">
        <w:rPr>
          <w:rFonts w:cstheme="minorHAnsi"/>
          <w:sz w:val="18"/>
          <w:szCs w:val="18"/>
        </w:rPr>
        <w:lastRenderedPageBreak/>
        <w:t xml:space="preserve">upoważnione podmioty inne niż wykonawca, wykonawca wspólnie ubiegający się o udzielenie zamówienia, podmiot udostępniający zasoby, </w:t>
      </w:r>
      <w:r w:rsidRPr="00606DE3">
        <w:rPr>
          <w:rFonts w:cstheme="minorHAnsi"/>
          <w:b/>
          <w:sz w:val="18"/>
          <w:szCs w:val="18"/>
        </w:rPr>
        <w:t>jako dokument elektroniczny</w:t>
      </w:r>
      <w:r w:rsidRPr="00606DE3">
        <w:rPr>
          <w:rFonts w:cstheme="minorHAnsi"/>
          <w:sz w:val="18"/>
          <w:szCs w:val="18"/>
        </w:rPr>
        <w:t xml:space="preserve">, przekazuje się ten dokument. </w:t>
      </w:r>
    </w:p>
    <w:p w:rsidR="00BB7155" w:rsidRPr="00606DE3" w:rsidRDefault="00BB7155" w:rsidP="00BB7155">
      <w:pPr>
        <w:pStyle w:val="Bezodstpw"/>
        <w:jc w:val="both"/>
        <w:rPr>
          <w:rFonts w:cstheme="minorHAnsi"/>
          <w:sz w:val="18"/>
          <w:szCs w:val="18"/>
        </w:rPr>
      </w:pPr>
      <w:r w:rsidRPr="00606DE3">
        <w:rPr>
          <w:rFonts w:cstheme="minorHAnsi"/>
          <w:sz w:val="18"/>
          <w:szCs w:val="18"/>
        </w:rPr>
        <w:t xml:space="preserve">3. W przypadku gdy inne dokumenty, lub dokumenty potwierdzające umocowanie do reprezentowania, zostały wystawione przez upoważnione podmioty jako dokument </w:t>
      </w:r>
      <w:r w:rsidRPr="00606DE3">
        <w:rPr>
          <w:rFonts w:cstheme="minorHAnsi"/>
          <w:b/>
          <w:sz w:val="18"/>
          <w:szCs w:val="18"/>
        </w:rPr>
        <w:t>w postaci papierowej</w:t>
      </w:r>
      <w:r w:rsidRPr="00606DE3">
        <w:rPr>
          <w:rFonts w:cstheme="minorHAnsi"/>
          <w:sz w:val="18"/>
          <w:szCs w:val="18"/>
        </w:rPr>
        <w:t xml:space="preserve">, przekazuje się cyfrowe odwzorowanie tego dokumentu opatrzone kwalifikowanym podpisem elektronicznym, podpisem zaufanym lub podpisem osobistym, poświadczające zgodność cyfrowego odwzorowania z dokumentem w postaci papierowej. </w:t>
      </w:r>
    </w:p>
    <w:p w:rsidR="00BB7155" w:rsidRPr="00606DE3" w:rsidRDefault="00BB7155" w:rsidP="00BB7155">
      <w:pPr>
        <w:pStyle w:val="Bezodstpw"/>
        <w:jc w:val="both"/>
        <w:rPr>
          <w:rFonts w:cstheme="minorHAnsi"/>
          <w:sz w:val="18"/>
          <w:szCs w:val="18"/>
        </w:rPr>
      </w:pPr>
      <w:r w:rsidRPr="00606DE3">
        <w:rPr>
          <w:rFonts w:cstheme="minorHAnsi"/>
          <w:sz w:val="18"/>
          <w:szCs w:val="18"/>
        </w:rPr>
        <w:t>4. Poświadczenia zgodności cyfrowego odwzorowania z dokumentem w postaci papier</w:t>
      </w:r>
      <w:r w:rsidR="00606DE3" w:rsidRPr="00606DE3">
        <w:rPr>
          <w:rFonts w:cstheme="minorHAnsi"/>
          <w:sz w:val="18"/>
          <w:szCs w:val="18"/>
        </w:rPr>
        <w:t>owej, o którym mowa w ust.</w:t>
      </w:r>
      <w:r w:rsidRPr="00606DE3">
        <w:rPr>
          <w:rFonts w:cstheme="minorHAnsi"/>
          <w:sz w:val="18"/>
          <w:szCs w:val="18"/>
        </w:rPr>
        <w:t xml:space="preserve"> 3, dokonuje: </w:t>
      </w:r>
    </w:p>
    <w:p w:rsidR="00BB7155" w:rsidRPr="0009589D" w:rsidRDefault="00BB7155" w:rsidP="00BB7155">
      <w:pPr>
        <w:pStyle w:val="Bezodstpw"/>
        <w:jc w:val="both"/>
        <w:rPr>
          <w:rFonts w:cstheme="minorHAnsi"/>
          <w:sz w:val="18"/>
          <w:szCs w:val="18"/>
        </w:rPr>
      </w:pPr>
      <w:r w:rsidRPr="00606DE3">
        <w:rPr>
          <w:rFonts w:cstheme="minorHAnsi"/>
          <w:sz w:val="18"/>
          <w:szCs w:val="18"/>
        </w:rPr>
        <w:t xml:space="preserve">-  w przypadku dokumentów potwierdzających umocowanie do reprezentowania – odpowiednio wykonawca, wykonawca wspólnie ubiegający się o udzielenie zamówienia, podmiot udostępniający zasoby, w zakresie dokumentów, które każdego z nich dotyczą; </w:t>
      </w:r>
    </w:p>
    <w:p w:rsidR="00BB7155" w:rsidRPr="0009589D" w:rsidRDefault="00BB7155" w:rsidP="00BB7155">
      <w:pPr>
        <w:pStyle w:val="Bezodstpw"/>
        <w:jc w:val="both"/>
        <w:rPr>
          <w:rFonts w:cstheme="minorHAnsi"/>
          <w:sz w:val="18"/>
          <w:szCs w:val="18"/>
        </w:rPr>
      </w:pPr>
      <w:r w:rsidRPr="0009589D">
        <w:rPr>
          <w:rFonts w:cstheme="minorHAnsi"/>
          <w:sz w:val="18"/>
          <w:szCs w:val="18"/>
        </w:rPr>
        <w:t xml:space="preserve">- w przypadku innych dokumentów – odpowiednio wykonawca lub wykonawca wspólnie ubiegający się o udzielenie zamówienia, w zakresie dokumentów, które każdego z nich dotyczą. </w:t>
      </w:r>
    </w:p>
    <w:p w:rsidR="00BB7155" w:rsidRPr="0009589D" w:rsidRDefault="00BB7155" w:rsidP="00BB7155">
      <w:pPr>
        <w:pStyle w:val="Bezodstpw"/>
        <w:jc w:val="both"/>
        <w:rPr>
          <w:rFonts w:cstheme="minorHAnsi"/>
          <w:sz w:val="18"/>
          <w:szCs w:val="18"/>
        </w:rPr>
      </w:pPr>
      <w:r w:rsidRPr="0009589D">
        <w:rPr>
          <w:rFonts w:cstheme="minorHAnsi"/>
          <w:sz w:val="18"/>
          <w:szCs w:val="18"/>
        </w:rPr>
        <w:t>5. Poświadczenia zgodności cyfrowego odwzorowania z dokumentem w postaci</w:t>
      </w:r>
      <w:r w:rsidR="00606DE3" w:rsidRPr="0009589D">
        <w:rPr>
          <w:rFonts w:cstheme="minorHAnsi"/>
          <w:sz w:val="18"/>
          <w:szCs w:val="18"/>
        </w:rPr>
        <w:t xml:space="preserve"> papierowej, o którym mowa w ust.</w:t>
      </w:r>
      <w:r w:rsidRPr="0009589D">
        <w:rPr>
          <w:rFonts w:cstheme="minorHAnsi"/>
          <w:sz w:val="18"/>
          <w:szCs w:val="18"/>
        </w:rPr>
        <w:t xml:space="preserve"> 3 powyżej, może dokonać również notariusz. </w:t>
      </w:r>
    </w:p>
    <w:p w:rsidR="00BB7155" w:rsidRPr="0009589D" w:rsidRDefault="00BB7155" w:rsidP="00BB7155">
      <w:pPr>
        <w:pStyle w:val="Bezodstpw"/>
        <w:jc w:val="both"/>
        <w:rPr>
          <w:rFonts w:cstheme="minorHAnsi"/>
          <w:sz w:val="18"/>
          <w:szCs w:val="18"/>
        </w:rPr>
      </w:pPr>
      <w:r w:rsidRPr="0009589D">
        <w:rPr>
          <w:rFonts w:cstheme="minorHAnsi"/>
          <w:sz w:val="18"/>
          <w:szCs w:val="18"/>
        </w:rPr>
        <w:t xml:space="preserve">6. 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podpisem kwalifikowanym, podpisem zaufanym lub podpisem osobistym. </w:t>
      </w:r>
    </w:p>
    <w:p w:rsidR="00BB7155" w:rsidRPr="0009589D" w:rsidRDefault="00BB7155" w:rsidP="00BB7155">
      <w:pPr>
        <w:pStyle w:val="Bezodstpw"/>
        <w:jc w:val="both"/>
        <w:rPr>
          <w:rFonts w:cstheme="minorHAnsi"/>
          <w:sz w:val="18"/>
          <w:szCs w:val="18"/>
        </w:rPr>
      </w:pPr>
      <w:r w:rsidRPr="0009589D">
        <w:rPr>
          <w:rFonts w:cstheme="minorHAnsi"/>
          <w:sz w:val="18"/>
          <w:szCs w:val="18"/>
        </w:rPr>
        <w:t>7.  Ilekroć w SWZ, a także w załącznikach do SWZ występuje wymóg podpisywania dokumentów lub oświadczeń lub też poświadczenia zgodności cyfrowego odwzorowania z dokumentem w postaci papierowej, należy przez to rozumieć, że oświadczenia i dokumenty te powinny być opatrzone kwalifikowanym podpisem elektronicznym lub podpisem zaufanym lub podpisem osobistym osoby (osób) uprawnionej (uprawnionych) do reprezentowania wykonawcy/podmiotu, na zasobach lub sytuacji którego wykonawca polega zgodnie z zasadami reprezentacji wskazanymi we właściwym rejestrze lub innym dokumencie potwierdzającym umocowanie do reprezentowanie lub osobę (osoby) upoważnioną do reprezentowania wykonawcy/podmiotu, na zasobach lub sytuacji którego wykonawca polega na podstawie pełnomocnictwa.</w:t>
      </w:r>
    </w:p>
    <w:p w:rsidR="00BB7155" w:rsidRPr="0009589D" w:rsidRDefault="00BB7155" w:rsidP="00CB0C26">
      <w:pPr>
        <w:pStyle w:val="Bezodstpw"/>
        <w:jc w:val="both"/>
        <w:rPr>
          <w:rFonts w:cstheme="minorHAnsi"/>
          <w:i/>
          <w:sz w:val="18"/>
          <w:szCs w:val="18"/>
        </w:rPr>
      </w:pPr>
      <w:r w:rsidRPr="0009589D">
        <w:rPr>
          <w:rFonts w:cstheme="minorHAnsi"/>
          <w:sz w:val="18"/>
          <w:szCs w:val="18"/>
        </w:rPr>
        <w:t xml:space="preserve">8. W zakresie nieuregulowanym ustawą </w:t>
      </w:r>
      <w:proofErr w:type="spellStart"/>
      <w:r w:rsidRPr="0009589D">
        <w:rPr>
          <w:rFonts w:cstheme="minorHAnsi"/>
          <w:sz w:val="18"/>
          <w:szCs w:val="18"/>
        </w:rPr>
        <w:t>Pzp</w:t>
      </w:r>
      <w:proofErr w:type="spellEnd"/>
      <w:r w:rsidRPr="0009589D">
        <w:rPr>
          <w:rFonts w:cstheme="minorHAnsi"/>
          <w:sz w:val="18"/>
          <w:szCs w:val="18"/>
        </w:rPr>
        <w:t xml:space="preserve"> lub niniejszą SWZ do oświadczeń i dokumentów składanych przez Wykonawcę w postępowaniu zastosowanie mają w szczególności przepisy </w:t>
      </w:r>
      <w:r w:rsidRPr="0009589D">
        <w:rPr>
          <w:rFonts w:cstheme="minorHAnsi"/>
          <w:i/>
          <w:sz w:val="18"/>
          <w:szCs w:val="18"/>
        </w:rPr>
        <w:t>rozporządzenia Ministra Rozwoju Pracy i Technologii z dnia 23 grudnia 2020 r. w sprawie podmiotowych środków dowodowych oraz innych dokumentów lub oświadczeń, jakich może żąda</w:t>
      </w:r>
      <w:r w:rsidR="00AB54D4" w:rsidRPr="0009589D">
        <w:rPr>
          <w:rFonts w:cstheme="minorHAnsi"/>
          <w:i/>
          <w:sz w:val="18"/>
          <w:szCs w:val="18"/>
        </w:rPr>
        <w:t>ć zamawiający od wykonawcy (</w:t>
      </w:r>
      <w:proofErr w:type="spellStart"/>
      <w:r w:rsidR="00AB54D4" w:rsidRPr="0009589D">
        <w:rPr>
          <w:rFonts w:cstheme="minorHAnsi"/>
          <w:i/>
          <w:sz w:val="18"/>
          <w:szCs w:val="18"/>
        </w:rPr>
        <w:t>Dz.</w:t>
      </w:r>
      <w:r w:rsidRPr="0009589D">
        <w:rPr>
          <w:rFonts w:cstheme="minorHAnsi"/>
          <w:i/>
          <w:sz w:val="18"/>
          <w:szCs w:val="18"/>
        </w:rPr>
        <w:t>U</w:t>
      </w:r>
      <w:proofErr w:type="spellEnd"/>
      <w:r w:rsidRPr="0009589D">
        <w:rPr>
          <w:rFonts w:cstheme="minorHAnsi"/>
          <w:i/>
          <w:sz w:val="18"/>
          <w:szCs w:val="18"/>
        </w:rPr>
        <w:t xml:space="preserve">. </w:t>
      </w:r>
      <w:r w:rsidR="00AB54D4" w:rsidRPr="0009589D">
        <w:rPr>
          <w:rFonts w:cstheme="minorHAnsi"/>
          <w:i/>
          <w:sz w:val="18"/>
          <w:szCs w:val="18"/>
        </w:rPr>
        <w:t>2020 p</w:t>
      </w:r>
      <w:r w:rsidRPr="0009589D">
        <w:rPr>
          <w:rFonts w:cstheme="minorHAnsi"/>
          <w:i/>
          <w:sz w:val="18"/>
          <w:szCs w:val="18"/>
        </w:rPr>
        <w:t>oz. 24</w:t>
      </w:r>
      <w:r w:rsidR="00AB54D4" w:rsidRPr="0009589D">
        <w:rPr>
          <w:rFonts w:cstheme="minorHAnsi"/>
          <w:i/>
          <w:sz w:val="18"/>
          <w:szCs w:val="18"/>
        </w:rPr>
        <w:t>15</w:t>
      </w:r>
      <w:r w:rsidRPr="0009589D">
        <w:rPr>
          <w:rFonts w:cstheme="minorHAnsi"/>
          <w:i/>
          <w:sz w:val="18"/>
          <w:szCs w:val="18"/>
        </w:rPr>
        <w:t>) oraz rozporządzenia Prezesa Rady Ministrów z dnia 30 grudnia 2020 r. w sprawie sposobu sporządzania i przekazywania informacji oraz wymagań technicznych dla dokumentów elektronicznych oraz środków komunikacji elektronicznej w postępowaniu o udzielenie zamówienia</w:t>
      </w:r>
      <w:r w:rsidR="00AB54D4" w:rsidRPr="0009589D">
        <w:rPr>
          <w:rFonts w:cstheme="minorHAnsi"/>
          <w:i/>
          <w:sz w:val="18"/>
          <w:szCs w:val="18"/>
        </w:rPr>
        <w:t xml:space="preserve"> publicznego lub konkursie (</w:t>
      </w:r>
      <w:proofErr w:type="spellStart"/>
      <w:r w:rsidR="00AB54D4" w:rsidRPr="0009589D">
        <w:rPr>
          <w:rFonts w:cstheme="minorHAnsi"/>
          <w:i/>
          <w:sz w:val="18"/>
          <w:szCs w:val="18"/>
        </w:rPr>
        <w:t>Dz.</w:t>
      </w:r>
      <w:r w:rsidRPr="0009589D">
        <w:rPr>
          <w:rFonts w:cstheme="minorHAnsi"/>
          <w:i/>
          <w:sz w:val="18"/>
          <w:szCs w:val="18"/>
        </w:rPr>
        <w:t>U</w:t>
      </w:r>
      <w:proofErr w:type="spellEnd"/>
      <w:r w:rsidRPr="0009589D">
        <w:rPr>
          <w:rFonts w:cstheme="minorHAnsi"/>
          <w:i/>
          <w:sz w:val="18"/>
          <w:szCs w:val="18"/>
        </w:rPr>
        <w:t xml:space="preserve">. </w:t>
      </w:r>
      <w:r w:rsidR="00AB54D4" w:rsidRPr="0009589D">
        <w:rPr>
          <w:rFonts w:cstheme="minorHAnsi"/>
          <w:i/>
          <w:sz w:val="18"/>
          <w:szCs w:val="18"/>
        </w:rPr>
        <w:t>2020 p</w:t>
      </w:r>
      <w:r w:rsidRPr="0009589D">
        <w:rPr>
          <w:rFonts w:cstheme="minorHAnsi"/>
          <w:i/>
          <w:sz w:val="18"/>
          <w:szCs w:val="18"/>
        </w:rPr>
        <w:t>oz. 24</w:t>
      </w:r>
      <w:r w:rsidR="00AB54D4" w:rsidRPr="0009589D">
        <w:rPr>
          <w:rFonts w:cstheme="minorHAnsi"/>
          <w:i/>
          <w:sz w:val="18"/>
          <w:szCs w:val="18"/>
        </w:rPr>
        <w:t>52</w:t>
      </w:r>
      <w:r w:rsidRPr="0009589D">
        <w:rPr>
          <w:rFonts w:cstheme="minorHAnsi"/>
          <w:i/>
          <w:sz w:val="18"/>
          <w:szCs w:val="18"/>
        </w:rPr>
        <w:t>).</w:t>
      </w:r>
    </w:p>
    <w:p w:rsidR="002E0DCF" w:rsidRPr="0009589D" w:rsidRDefault="002E0DCF" w:rsidP="00CB0C26">
      <w:pPr>
        <w:pStyle w:val="Bezodstpw"/>
        <w:jc w:val="both"/>
        <w:rPr>
          <w:rFonts w:cstheme="minorHAnsi"/>
          <w:i/>
          <w:sz w:val="18"/>
          <w:szCs w:val="18"/>
          <w:highlight w:val="yellow"/>
        </w:rPr>
      </w:pPr>
    </w:p>
    <w:p w:rsidR="00146359" w:rsidRPr="0009589D" w:rsidRDefault="00FC78D4"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cstheme="minorHAnsi"/>
          <w:b/>
          <w:sz w:val="18"/>
          <w:szCs w:val="18"/>
        </w:rPr>
      </w:pPr>
      <w:r w:rsidRPr="0009589D">
        <w:rPr>
          <w:rFonts w:cstheme="minorHAnsi"/>
          <w:b/>
          <w:sz w:val="18"/>
          <w:szCs w:val="18"/>
        </w:rPr>
        <w:t>I</w:t>
      </w:r>
      <w:r w:rsidR="00146359" w:rsidRPr="0009589D">
        <w:rPr>
          <w:rFonts w:cstheme="minorHAnsi"/>
          <w:b/>
          <w:sz w:val="18"/>
          <w:szCs w:val="18"/>
        </w:rPr>
        <w:t xml:space="preserve">X. TERMIN ZWIĄZANIA OFERTĄ </w:t>
      </w:r>
    </w:p>
    <w:p w:rsidR="00146359" w:rsidRPr="0009589D" w:rsidRDefault="00146359" w:rsidP="00146359">
      <w:pPr>
        <w:pStyle w:val="Bezodstpw"/>
        <w:jc w:val="both"/>
        <w:rPr>
          <w:rFonts w:cstheme="minorHAnsi"/>
          <w:color w:val="000000" w:themeColor="text1"/>
          <w:sz w:val="18"/>
          <w:szCs w:val="18"/>
        </w:rPr>
      </w:pPr>
      <w:r w:rsidRPr="0009589D">
        <w:rPr>
          <w:rFonts w:cstheme="minorHAnsi"/>
          <w:sz w:val="18"/>
          <w:szCs w:val="18"/>
        </w:rPr>
        <w:t xml:space="preserve">1. Wykonawca jest związany ofertą od dnia upływu terminu składania ofert przez 30 (trzydzieści) dni </w:t>
      </w:r>
      <w:r w:rsidRPr="0009589D">
        <w:rPr>
          <w:rFonts w:cstheme="minorHAnsi"/>
          <w:color w:val="000000" w:themeColor="text1"/>
          <w:sz w:val="18"/>
          <w:szCs w:val="18"/>
        </w:rPr>
        <w:t>kalendarzowych tj</w:t>
      </w:r>
      <w:r w:rsidRPr="0009589D">
        <w:rPr>
          <w:rFonts w:cstheme="minorHAnsi"/>
          <w:color w:val="FF0000"/>
          <w:sz w:val="18"/>
          <w:szCs w:val="18"/>
        </w:rPr>
        <w:t xml:space="preserve">. </w:t>
      </w:r>
      <w:r w:rsidRPr="0009589D">
        <w:rPr>
          <w:rFonts w:cstheme="minorHAnsi"/>
          <w:b/>
          <w:color w:val="000000" w:themeColor="text1"/>
          <w:sz w:val="18"/>
          <w:szCs w:val="18"/>
        </w:rPr>
        <w:t xml:space="preserve">do dnia </w:t>
      </w:r>
      <w:r w:rsidR="0035140A">
        <w:rPr>
          <w:rFonts w:cstheme="minorHAnsi"/>
          <w:b/>
          <w:color w:val="000000" w:themeColor="text1"/>
          <w:sz w:val="18"/>
          <w:szCs w:val="18"/>
        </w:rPr>
        <w:t>24.10.2024</w:t>
      </w:r>
      <w:r w:rsidR="00724E82" w:rsidRPr="0009589D">
        <w:rPr>
          <w:rFonts w:cstheme="minorHAnsi"/>
          <w:b/>
          <w:color w:val="000000" w:themeColor="text1"/>
          <w:sz w:val="18"/>
          <w:szCs w:val="18"/>
        </w:rPr>
        <w:t xml:space="preserve"> </w:t>
      </w:r>
      <w:r w:rsidRPr="0009589D">
        <w:rPr>
          <w:rFonts w:cstheme="minorHAnsi"/>
          <w:b/>
          <w:color w:val="000000" w:themeColor="text1"/>
          <w:sz w:val="18"/>
          <w:szCs w:val="18"/>
        </w:rPr>
        <w:t>r.</w:t>
      </w:r>
    </w:p>
    <w:p w:rsidR="00146359" w:rsidRPr="0009589D" w:rsidRDefault="00146359" w:rsidP="00146359">
      <w:pPr>
        <w:pStyle w:val="Bezodstpw"/>
        <w:jc w:val="both"/>
        <w:rPr>
          <w:rFonts w:cstheme="minorHAnsi"/>
          <w:sz w:val="18"/>
          <w:szCs w:val="18"/>
        </w:rPr>
      </w:pPr>
      <w:r w:rsidRPr="0009589D">
        <w:rPr>
          <w:rFonts w:cstheme="minorHAnsi"/>
          <w:sz w:val="18"/>
          <w:szCs w:val="18"/>
        </w:rPr>
        <w:t xml:space="preserve">2. 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 </w:t>
      </w:r>
    </w:p>
    <w:p w:rsidR="00CA1739" w:rsidRPr="0009589D" w:rsidRDefault="00146359" w:rsidP="00146359">
      <w:pPr>
        <w:pStyle w:val="Bezodstpw"/>
        <w:jc w:val="both"/>
        <w:rPr>
          <w:rFonts w:cstheme="minorHAnsi"/>
          <w:sz w:val="18"/>
          <w:szCs w:val="18"/>
        </w:rPr>
      </w:pPr>
      <w:r w:rsidRPr="0009589D">
        <w:rPr>
          <w:rFonts w:cstheme="minorHAnsi"/>
          <w:sz w:val="18"/>
          <w:szCs w:val="18"/>
        </w:rPr>
        <w:t>3. Przedłużenie terminu związania ofert</w:t>
      </w:r>
      <w:r w:rsidR="00891C14" w:rsidRPr="0009589D">
        <w:rPr>
          <w:rFonts w:cstheme="minorHAnsi"/>
          <w:sz w:val="18"/>
          <w:szCs w:val="18"/>
        </w:rPr>
        <w:t>ą</w:t>
      </w:r>
      <w:r w:rsidRPr="0009589D">
        <w:rPr>
          <w:rFonts w:cstheme="minorHAnsi"/>
          <w:sz w:val="18"/>
          <w:szCs w:val="18"/>
        </w:rPr>
        <w:t>, o którym</w:t>
      </w:r>
      <w:r w:rsidR="00606DE3" w:rsidRPr="0009589D">
        <w:rPr>
          <w:rFonts w:cstheme="minorHAnsi"/>
          <w:sz w:val="18"/>
          <w:szCs w:val="18"/>
        </w:rPr>
        <w:t xml:space="preserve"> mowa w ust.</w:t>
      </w:r>
      <w:r w:rsidRPr="0009589D">
        <w:rPr>
          <w:rFonts w:cstheme="minorHAnsi"/>
          <w:sz w:val="18"/>
          <w:szCs w:val="18"/>
        </w:rPr>
        <w:t xml:space="preserve"> 1 wymaga złożenia przez Wykonawcę pisemnego oświadczenia o wyrażeniu zgody na przedłużenie terminu związania ofertą</w:t>
      </w:r>
      <w:r w:rsidR="008713A3" w:rsidRPr="0009589D">
        <w:rPr>
          <w:rFonts w:cstheme="minorHAnsi"/>
          <w:sz w:val="18"/>
          <w:szCs w:val="18"/>
        </w:rPr>
        <w:t>.</w:t>
      </w:r>
    </w:p>
    <w:p w:rsidR="007B78F8" w:rsidRPr="0009589D" w:rsidRDefault="007B78F8" w:rsidP="00146359">
      <w:pPr>
        <w:pStyle w:val="Bezodstpw"/>
        <w:jc w:val="both"/>
        <w:rPr>
          <w:rFonts w:cstheme="minorHAnsi"/>
          <w:b/>
          <w:bCs/>
          <w:color w:val="000000"/>
          <w:sz w:val="18"/>
          <w:szCs w:val="18"/>
        </w:rPr>
      </w:pPr>
    </w:p>
    <w:p w:rsidR="008713A3" w:rsidRPr="0009589D" w:rsidRDefault="008713A3" w:rsidP="008713A3">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cstheme="minorHAnsi"/>
          <w:b/>
          <w:sz w:val="18"/>
          <w:szCs w:val="18"/>
        </w:rPr>
      </w:pPr>
      <w:r w:rsidRPr="0009589D">
        <w:rPr>
          <w:rFonts w:cstheme="minorHAnsi"/>
          <w:b/>
          <w:sz w:val="18"/>
          <w:szCs w:val="18"/>
        </w:rPr>
        <w:t>X.WADIUM I ZABEZPIECZ</w:t>
      </w:r>
      <w:r w:rsidR="00110FDA" w:rsidRPr="0009589D">
        <w:rPr>
          <w:rFonts w:cstheme="minorHAnsi"/>
          <w:b/>
          <w:sz w:val="18"/>
          <w:szCs w:val="18"/>
        </w:rPr>
        <w:t>ENIE NALEŻYTEGO WYKONANIA UMOWY</w:t>
      </w:r>
    </w:p>
    <w:p w:rsidR="00507E74" w:rsidRPr="0009589D" w:rsidRDefault="008713A3" w:rsidP="00146359">
      <w:pPr>
        <w:pStyle w:val="Bezodstpw"/>
        <w:jc w:val="both"/>
        <w:rPr>
          <w:rFonts w:cstheme="minorHAnsi"/>
          <w:sz w:val="18"/>
          <w:szCs w:val="18"/>
        </w:rPr>
      </w:pPr>
      <w:r w:rsidRPr="0009589D">
        <w:rPr>
          <w:rFonts w:cstheme="minorHAnsi"/>
          <w:sz w:val="18"/>
          <w:szCs w:val="18"/>
        </w:rPr>
        <w:t>1. Zamawiający nie wymaga wniesienia wadium</w:t>
      </w:r>
      <w:r w:rsidR="007F48CF" w:rsidRPr="0009589D">
        <w:rPr>
          <w:rFonts w:cstheme="minorHAnsi"/>
          <w:sz w:val="18"/>
          <w:szCs w:val="18"/>
        </w:rPr>
        <w:t xml:space="preserve">. </w:t>
      </w:r>
    </w:p>
    <w:p w:rsidR="007B78F8" w:rsidRPr="0009589D" w:rsidRDefault="008713A3" w:rsidP="00146359">
      <w:pPr>
        <w:pStyle w:val="Bezodstpw"/>
        <w:jc w:val="both"/>
        <w:rPr>
          <w:rFonts w:cstheme="minorHAnsi"/>
          <w:sz w:val="18"/>
          <w:szCs w:val="18"/>
        </w:rPr>
      </w:pPr>
      <w:r w:rsidRPr="0009589D">
        <w:rPr>
          <w:rFonts w:cstheme="minorHAnsi"/>
          <w:sz w:val="18"/>
          <w:szCs w:val="18"/>
        </w:rPr>
        <w:t>2. Zamawiający nie wymaga wniesienia zabezpieczenia należytego wykonania umowy.</w:t>
      </w:r>
    </w:p>
    <w:p w:rsidR="00EA7858" w:rsidRPr="0009589D" w:rsidRDefault="00EA7858" w:rsidP="00146359">
      <w:pPr>
        <w:pStyle w:val="Bezodstpw"/>
        <w:jc w:val="both"/>
        <w:rPr>
          <w:rFonts w:cstheme="minorHAnsi"/>
          <w:sz w:val="18"/>
          <w:szCs w:val="18"/>
        </w:rPr>
      </w:pPr>
    </w:p>
    <w:p w:rsidR="00146359" w:rsidRPr="0009589D" w:rsidRDefault="00FC78D4"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cstheme="minorHAnsi"/>
          <w:b/>
          <w:sz w:val="18"/>
          <w:szCs w:val="18"/>
        </w:rPr>
      </w:pPr>
      <w:r w:rsidRPr="0009589D">
        <w:rPr>
          <w:rFonts w:cstheme="minorHAnsi"/>
          <w:b/>
          <w:sz w:val="18"/>
          <w:szCs w:val="18"/>
        </w:rPr>
        <w:t>XI</w:t>
      </w:r>
      <w:r w:rsidR="00146359" w:rsidRPr="0009589D">
        <w:rPr>
          <w:rFonts w:cstheme="minorHAnsi"/>
          <w:b/>
          <w:sz w:val="18"/>
          <w:szCs w:val="18"/>
        </w:rPr>
        <w:t xml:space="preserve">. OPIS SPOSOBU PRZYGOTOWANIA OFERTY </w:t>
      </w:r>
    </w:p>
    <w:p w:rsidR="00EF59EA" w:rsidRPr="0009589D" w:rsidRDefault="00EF59EA" w:rsidP="00EF59EA">
      <w:pPr>
        <w:pStyle w:val="Bezodstpw"/>
        <w:jc w:val="both"/>
        <w:rPr>
          <w:rFonts w:cstheme="minorHAnsi"/>
          <w:sz w:val="18"/>
          <w:szCs w:val="18"/>
        </w:rPr>
      </w:pPr>
      <w:r w:rsidRPr="0009589D">
        <w:rPr>
          <w:rFonts w:cstheme="minorHAnsi"/>
          <w:sz w:val="18"/>
          <w:szCs w:val="18"/>
        </w:rPr>
        <w:t>Oferta powinna być przygotowana z uwzględnieniem poniższych zasad:</w:t>
      </w:r>
    </w:p>
    <w:p w:rsidR="00EF59EA" w:rsidRPr="0009589D" w:rsidRDefault="00EF59EA" w:rsidP="00EF59EA">
      <w:pPr>
        <w:pStyle w:val="Bezodstpw"/>
        <w:jc w:val="both"/>
        <w:rPr>
          <w:rFonts w:cstheme="minorHAnsi"/>
          <w:b/>
          <w:bCs/>
          <w:color w:val="000000"/>
          <w:sz w:val="18"/>
          <w:szCs w:val="18"/>
        </w:rPr>
      </w:pPr>
      <w:r w:rsidRPr="0009589D">
        <w:rPr>
          <w:rFonts w:cstheme="minorHAnsi"/>
          <w:b/>
          <w:bCs/>
          <w:color w:val="000000"/>
          <w:sz w:val="18"/>
          <w:szCs w:val="18"/>
        </w:rPr>
        <w:t xml:space="preserve">1. Jedna oferta. </w:t>
      </w:r>
      <w:r w:rsidRPr="0009589D">
        <w:rPr>
          <w:rFonts w:cstheme="minorHAnsi"/>
          <w:color w:val="000000"/>
          <w:sz w:val="18"/>
          <w:szCs w:val="18"/>
        </w:rPr>
        <w:t xml:space="preserve">Każdy </w:t>
      </w:r>
      <w:r w:rsidRPr="0009589D">
        <w:rPr>
          <w:rFonts w:cstheme="minorHAnsi"/>
          <w:sz w:val="18"/>
          <w:szCs w:val="18"/>
        </w:rPr>
        <w:t>Wyk</w:t>
      </w:r>
      <w:r w:rsidRPr="0009589D">
        <w:rPr>
          <w:rFonts w:cstheme="minorHAnsi"/>
          <w:color w:val="000000"/>
          <w:sz w:val="18"/>
          <w:szCs w:val="18"/>
        </w:rPr>
        <w:t>onawca może złożyć tylko jedną ofertę.</w:t>
      </w:r>
    </w:p>
    <w:p w:rsidR="00EF59EA" w:rsidRPr="0009589D" w:rsidRDefault="00EF59EA" w:rsidP="00EF59EA">
      <w:pPr>
        <w:pStyle w:val="Bezodstpw"/>
        <w:jc w:val="both"/>
        <w:rPr>
          <w:rFonts w:cstheme="minorHAnsi"/>
          <w:b/>
          <w:bCs/>
          <w:color w:val="000000"/>
          <w:sz w:val="18"/>
          <w:szCs w:val="18"/>
        </w:rPr>
      </w:pPr>
      <w:r w:rsidRPr="0009589D">
        <w:rPr>
          <w:rFonts w:cstheme="minorHAnsi"/>
          <w:b/>
          <w:bCs/>
          <w:sz w:val="18"/>
          <w:szCs w:val="18"/>
        </w:rPr>
        <w:t xml:space="preserve">2. Forma oferty. </w:t>
      </w:r>
      <w:r w:rsidRPr="0009589D">
        <w:rPr>
          <w:rFonts w:cstheme="minorHAnsi"/>
          <w:sz w:val="18"/>
          <w:szCs w:val="18"/>
        </w:rPr>
        <w:t>Oferta musi być sporządzona w języku polskim, w po</w:t>
      </w:r>
      <w:bookmarkStart w:id="0" w:name="_GoBack"/>
      <w:bookmarkEnd w:id="0"/>
      <w:r w:rsidRPr="0009589D">
        <w:rPr>
          <w:rFonts w:cstheme="minorHAnsi"/>
          <w:sz w:val="18"/>
          <w:szCs w:val="18"/>
        </w:rPr>
        <w:t xml:space="preserve">staci elektronicznej </w:t>
      </w:r>
      <w:r w:rsidRPr="0009589D">
        <w:rPr>
          <w:rFonts w:cstheme="minorHAnsi"/>
          <w:color w:val="000000" w:themeColor="text1"/>
          <w:sz w:val="18"/>
          <w:szCs w:val="18"/>
        </w:rPr>
        <w:t xml:space="preserve">w </w:t>
      </w:r>
      <w:r w:rsidR="00DB1441" w:rsidRPr="0009589D">
        <w:rPr>
          <w:rFonts w:cstheme="minorHAnsi"/>
          <w:color w:val="000000" w:themeColor="text1"/>
          <w:sz w:val="18"/>
          <w:szCs w:val="18"/>
        </w:rPr>
        <w:t>ogólnie dostępnych formatach danych w szczególności</w:t>
      </w:r>
      <w:r w:rsidRPr="0009589D">
        <w:rPr>
          <w:rFonts w:cstheme="minorHAnsi"/>
          <w:color w:val="000000" w:themeColor="text1"/>
          <w:sz w:val="18"/>
          <w:szCs w:val="18"/>
        </w:rPr>
        <w:t xml:space="preserve">: </w:t>
      </w:r>
      <w:proofErr w:type="spellStart"/>
      <w:r w:rsidRPr="0009589D">
        <w:rPr>
          <w:rFonts w:cstheme="minorHAnsi"/>
          <w:color w:val="000000" w:themeColor="text1"/>
          <w:sz w:val="18"/>
          <w:szCs w:val="18"/>
        </w:rPr>
        <w:t>.pd</w:t>
      </w:r>
      <w:proofErr w:type="spellEnd"/>
      <w:r w:rsidRPr="0009589D">
        <w:rPr>
          <w:rFonts w:cstheme="minorHAnsi"/>
          <w:color w:val="000000" w:themeColor="text1"/>
          <w:sz w:val="18"/>
          <w:szCs w:val="18"/>
        </w:rPr>
        <w:t>f, .</w:t>
      </w:r>
      <w:proofErr w:type="spellStart"/>
      <w:r w:rsidRPr="0009589D">
        <w:rPr>
          <w:rFonts w:cstheme="minorHAnsi"/>
          <w:color w:val="000000" w:themeColor="text1"/>
          <w:sz w:val="18"/>
          <w:szCs w:val="18"/>
        </w:rPr>
        <w:t>doc</w:t>
      </w:r>
      <w:proofErr w:type="spellEnd"/>
      <w:r w:rsidRPr="0009589D">
        <w:rPr>
          <w:rFonts w:cstheme="minorHAnsi"/>
          <w:color w:val="000000" w:themeColor="text1"/>
          <w:sz w:val="18"/>
          <w:szCs w:val="18"/>
        </w:rPr>
        <w:t>, .</w:t>
      </w:r>
      <w:proofErr w:type="spellStart"/>
      <w:r w:rsidRPr="0009589D">
        <w:rPr>
          <w:rFonts w:cstheme="minorHAnsi"/>
          <w:color w:val="000000" w:themeColor="text1"/>
          <w:sz w:val="18"/>
          <w:szCs w:val="18"/>
        </w:rPr>
        <w:t>docx</w:t>
      </w:r>
      <w:proofErr w:type="spellEnd"/>
      <w:r w:rsidRPr="0009589D">
        <w:rPr>
          <w:rFonts w:cstheme="minorHAnsi"/>
          <w:color w:val="000000" w:themeColor="text1"/>
          <w:sz w:val="18"/>
          <w:szCs w:val="18"/>
        </w:rPr>
        <w:t>, .</w:t>
      </w:r>
      <w:proofErr w:type="spellStart"/>
      <w:r w:rsidRPr="0009589D">
        <w:rPr>
          <w:rFonts w:cstheme="minorHAnsi"/>
          <w:color w:val="000000" w:themeColor="text1"/>
          <w:sz w:val="18"/>
          <w:szCs w:val="18"/>
        </w:rPr>
        <w:t>rtf</w:t>
      </w:r>
      <w:proofErr w:type="spellEnd"/>
      <w:r w:rsidRPr="0009589D">
        <w:rPr>
          <w:rFonts w:cstheme="minorHAnsi"/>
          <w:color w:val="000000" w:themeColor="text1"/>
          <w:sz w:val="18"/>
          <w:szCs w:val="18"/>
        </w:rPr>
        <w:t>,</w:t>
      </w:r>
      <w:r w:rsidR="00B03EEB" w:rsidRPr="0009589D">
        <w:rPr>
          <w:rFonts w:cstheme="minorHAnsi"/>
          <w:color w:val="000000" w:themeColor="text1"/>
          <w:sz w:val="18"/>
          <w:szCs w:val="18"/>
        </w:rPr>
        <w:t xml:space="preserve"> </w:t>
      </w:r>
      <w:r w:rsidRPr="0009589D">
        <w:rPr>
          <w:rFonts w:cstheme="minorHAnsi"/>
          <w:color w:val="000000" w:themeColor="text1"/>
          <w:sz w:val="18"/>
          <w:szCs w:val="18"/>
        </w:rPr>
        <w:t>.</w:t>
      </w:r>
      <w:proofErr w:type="spellStart"/>
      <w:r w:rsidR="00B03EEB" w:rsidRPr="0009589D">
        <w:rPr>
          <w:rFonts w:cstheme="minorHAnsi"/>
          <w:color w:val="000000" w:themeColor="text1"/>
          <w:sz w:val="18"/>
          <w:szCs w:val="18"/>
        </w:rPr>
        <w:t>txt</w:t>
      </w:r>
      <w:proofErr w:type="spellEnd"/>
      <w:r w:rsidRPr="0009589D">
        <w:rPr>
          <w:rFonts w:cstheme="minorHAnsi"/>
          <w:color w:val="000000" w:themeColor="text1"/>
          <w:sz w:val="18"/>
          <w:szCs w:val="18"/>
        </w:rPr>
        <w:t>, .</w:t>
      </w:r>
      <w:proofErr w:type="spellStart"/>
      <w:r w:rsidRPr="0009589D">
        <w:rPr>
          <w:rFonts w:cstheme="minorHAnsi"/>
          <w:color w:val="000000" w:themeColor="text1"/>
          <w:sz w:val="18"/>
          <w:szCs w:val="18"/>
        </w:rPr>
        <w:t>odt</w:t>
      </w:r>
      <w:proofErr w:type="spellEnd"/>
      <w:r w:rsidRPr="0009589D">
        <w:rPr>
          <w:rFonts w:cstheme="minorHAnsi"/>
          <w:sz w:val="18"/>
          <w:szCs w:val="18"/>
        </w:rPr>
        <w:t xml:space="preserve"> i opatrzona kwalifikowanym podpisem elektronicznym lub podpisem </w:t>
      </w:r>
      <w:r w:rsidR="00891C14" w:rsidRPr="0009589D">
        <w:rPr>
          <w:rFonts w:cstheme="minorHAnsi"/>
          <w:sz w:val="18"/>
          <w:szCs w:val="18"/>
        </w:rPr>
        <w:t>zaufanym lub podpisem osobistym</w:t>
      </w:r>
      <w:r w:rsidRPr="0009589D">
        <w:rPr>
          <w:rFonts w:cstheme="minorHAnsi"/>
          <w:sz w:val="18"/>
          <w:szCs w:val="18"/>
        </w:rPr>
        <w:t xml:space="preserve">. Ofertę należy złożyć w oryginale </w:t>
      </w:r>
      <w:r w:rsidRPr="0009589D">
        <w:rPr>
          <w:rFonts w:cstheme="minorHAnsi"/>
          <w:color w:val="000000"/>
          <w:sz w:val="18"/>
          <w:szCs w:val="18"/>
        </w:rPr>
        <w:t xml:space="preserve">za pośrednictwem </w:t>
      </w:r>
      <w:hyperlink r:id="rId30" w:history="1">
        <w:r w:rsidRPr="0009589D">
          <w:rPr>
            <w:rFonts w:cstheme="minorHAnsi"/>
            <w:color w:val="1155CC"/>
            <w:sz w:val="18"/>
            <w:szCs w:val="18"/>
            <w:u w:val="single"/>
          </w:rPr>
          <w:t>platformazakupowa.pl</w:t>
        </w:r>
      </w:hyperlink>
      <w:r w:rsidRPr="0009589D">
        <w:rPr>
          <w:rFonts w:cstheme="minorHAnsi"/>
          <w:color w:val="000000"/>
          <w:sz w:val="18"/>
          <w:szCs w:val="18"/>
        </w:rPr>
        <w:t>.</w:t>
      </w:r>
    </w:p>
    <w:p w:rsidR="00AB54D4" w:rsidRPr="0009589D" w:rsidRDefault="00EF59EA" w:rsidP="00EF59EA">
      <w:pPr>
        <w:pStyle w:val="Bezodstpw"/>
        <w:jc w:val="both"/>
        <w:rPr>
          <w:rFonts w:cstheme="minorHAnsi"/>
          <w:sz w:val="18"/>
          <w:szCs w:val="18"/>
        </w:rPr>
      </w:pPr>
      <w:r w:rsidRPr="0009589D">
        <w:rPr>
          <w:rFonts w:cstheme="minorHAnsi"/>
          <w:sz w:val="18"/>
          <w:szCs w:val="18"/>
        </w:rPr>
        <w:t>Uwaga: W związku z opinią pn. „Dopuszczalność „</w:t>
      </w:r>
      <w:proofErr w:type="spellStart"/>
      <w:r w:rsidRPr="0009589D">
        <w:rPr>
          <w:rFonts w:cstheme="minorHAnsi"/>
          <w:sz w:val="18"/>
          <w:szCs w:val="18"/>
        </w:rPr>
        <w:t>skanu</w:t>
      </w:r>
      <w:proofErr w:type="spellEnd"/>
      <w:r w:rsidRPr="0009589D">
        <w:rPr>
          <w:rFonts w:cstheme="minorHAnsi"/>
          <w:sz w:val="18"/>
          <w:szCs w:val="18"/>
        </w:rPr>
        <w:t xml:space="preserve"> oferty” w postępowaniu o zamówienie publiczne”, zeskanowanie oferty wykonawcy pierwotnie wytworzonej przez niego w postaci papierowej, tj. przekształcenia jej w postać elektroniczną, a następnie opatrzenie powstałego w ten </w:t>
      </w:r>
    </w:p>
    <w:p w:rsidR="00EF59EA" w:rsidRPr="0009589D" w:rsidRDefault="00EF59EA" w:rsidP="00EF59EA">
      <w:pPr>
        <w:pStyle w:val="Bezodstpw"/>
        <w:jc w:val="both"/>
        <w:rPr>
          <w:rFonts w:cstheme="minorHAnsi"/>
          <w:sz w:val="18"/>
          <w:szCs w:val="18"/>
        </w:rPr>
      </w:pPr>
      <w:r w:rsidRPr="0009589D">
        <w:rPr>
          <w:rFonts w:cstheme="minorHAnsi"/>
          <w:sz w:val="18"/>
          <w:szCs w:val="18"/>
        </w:rPr>
        <w:t>sposób dokumentu elektronicznego kwalifikowanym podpisem elektronicznym</w:t>
      </w:r>
      <w:r w:rsidR="003055EC" w:rsidRPr="0009589D">
        <w:rPr>
          <w:rFonts w:cstheme="minorHAnsi"/>
          <w:sz w:val="18"/>
          <w:szCs w:val="18"/>
        </w:rPr>
        <w:t>, podpisem osobistym lub podpisem zaufanym</w:t>
      </w:r>
      <w:r w:rsidRPr="0009589D">
        <w:rPr>
          <w:rFonts w:cstheme="minorHAnsi"/>
          <w:sz w:val="18"/>
          <w:szCs w:val="18"/>
        </w:rPr>
        <w:t xml:space="preserve"> wykonawcy, oznacza wolę złożenia oferty, nie zaś kopii oferty. </w:t>
      </w:r>
    </w:p>
    <w:p w:rsidR="00B03EEB" w:rsidRPr="0009589D" w:rsidRDefault="00B03EEB" w:rsidP="003055EC">
      <w:pPr>
        <w:autoSpaceDE w:val="0"/>
        <w:autoSpaceDN w:val="0"/>
        <w:adjustRightInd w:val="0"/>
        <w:spacing w:after="0" w:line="240" w:lineRule="auto"/>
        <w:jc w:val="both"/>
        <w:rPr>
          <w:rFonts w:cstheme="minorHAnsi"/>
          <w:color w:val="000000" w:themeColor="text1"/>
          <w:sz w:val="18"/>
          <w:szCs w:val="18"/>
        </w:rPr>
      </w:pPr>
      <w:r w:rsidRPr="0009589D">
        <w:rPr>
          <w:rFonts w:cstheme="minorHAnsi"/>
          <w:color w:val="000000" w:themeColor="text1"/>
          <w:sz w:val="18"/>
          <w:szCs w:val="18"/>
        </w:rPr>
        <w:t>2.</w:t>
      </w:r>
      <w:r w:rsidR="006C2111" w:rsidRPr="0009589D">
        <w:rPr>
          <w:rFonts w:cstheme="minorHAnsi"/>
          <w:color w:val="000000" w:themeColor="text1"/>
          <w:sz w:val="18"/>
          <w:szCs w:val="18"/>
        </w:rPr>
        <w:t>1</w:t>
      </w:r>
      <w:r w:rsidRPr="0009589D">
        <w:rPr>
          <w:rFonts w:cstheme="minorHAnsi"/>
          <w:color w:val="000000" w:themeColor="text1"/>
          <w:sz w:val="18"/>
          <w:szCs w:val="18"/>
        </w:rPr>
        <w:t xml:space="preserve">. </w:t>
      </w:r>
      <w:r w:rsidR="00A25F4B" w:rsidRPr="0009589D">
        <w:rPr>
          <w:rFonts w:cstheme="minorHAnsi"/>
          <w:color w:val="000000" w:themeColor="text1"/>
          <w:sz w:val="18"/>
          <w:szCs w:val="18"/>
        </w:rPr>
        <w:t xml:space="preserve">Jeżeli na ofertę składa się kilka dokumentów, Wykonawca winien stworzyć folder do którego przeniesie wszystkie dokumenty oferty, podpisane kwalifikowanym podpisem elektronicznym lub podpisem zaufanym lub podpisem osobistym. Następnie z tego folderu Wykonawca utworzy folder .zip bez nadawania mu haseł i bez szyfrowania. </w:t>
      </w:r>
    </w:p>
    <w:p w:rsidR="00EF59EA" w:rsidRPr="0009589D" w:rsidRDefault="00EF59EA" w:rsidP="003055EC">
      <w:pPr>
        <w:autoSpaceDE w:val="0"/>
        <w:autoSpaceDN w:val="0"/>
        <w:adjustRightInd w:val="0"/>
        <w:spacing w:after="0" w:line="240" w:lineRule="auto"/>
        <w:rPr>
          <w:rFonts w:cstheme="minorHAnsi"/>
          <w:sz w:val="18"/>
          <w:szCs w:val="18"/>
        </w:rPr>
      </w:pPr>
      <w:r w:rsidRPr="0009589D">
        <w:rPr>
          <w:rFonts w:cstheme="minorHAnsi"/>
          <w:b/>
          <w:bCs/>
          <w:sz w:val="18"/>
          <w:szCs w:val="18"/>
        </w:rPr>
        <w:lastRenderedPageBreak/>
        <w:t xml:space="preserve">3. Treść oferty. </w:t>
      </w:r>
      <w:r w:rsidRPr="0009589D">
        <w:rPr>
          <w:rFonts w:cstheme="minorHAnsi"/>
          <w:sz w:val="18"/>
          <w:szCs w:val="18"/>
        </w:rPr>
        <w:t>Treść oferty winna odpowiadać treści Specyfikacji Warunków Zamów</w:t>
      </w:r>
      <w:r w:rsidR="00891C14" w:rsidRPr="0009589D">
        <w:rPr>
          <w:rFonts w:cstheme="minorHAnsi"/>
          <w:sz w:val="18"/>
          <w:szCs w:val="18"/>
        </w:rPr>
        <w:t>ienia.</w:t>
      </w:r>
    </w:p>
    <w:p w:rsidR="00EF59EA" w:rsidRPr="0009589D" w:rsidRDefault="00EF59EA" w:rsidP="00EF59EA">
      <w:pPr>
        <w:pStyle w:val="Bezodstpw"/>
        <w:jc w:val="both"/>
        <w:rPr>
          <w:rFonts w:cstheme="minorHAnsi"/>
          <w:b/>
          <w:bCs/>
          <w:color w:val="000000"/>
          <w:sz w:val="18"/>
          <w:szCs w:val="18"/>
        </w:rPr>
      </w:pPr>
      <w:r w:rsidRPr="0009589D">
        <w:rPr>
          <w:rFonts w:cstheme="minorHAnsi"/>
          <w:b/>
          <w:bCs/>
          <w:color w:val="000000"/>
          <w:sz w:val="18"/>
          <w:szCs w:val="18"/>
        </w:rPr>
        <w:t xml:space="preserve">4. Język oferty. </w:t>
      </w:r>
      <w:r w:rsidRPr="0009589D">
        <w:rPr>
          <w:rFonts w:cstheme="minorHAnsi"/>
          <w:color w:val="000000"/>
          <w:sz w:val="18"/>
          <w:szCs w:val="18"/>
        </w:rPr>
        <w:t>Postępowanie o udzielenie zamówienia prowadzi się w języku polskim i zamawiający nie wyraża zgody na złożenie oświadczeń, oferty oraz innych dokumentów jednym z języków powszechnie używanych w handlu międzynarodowym. Dokumenty sporządzone w języku obcym są składane wraz z tłumaczeniem na język polski.</w:t>
      </w:r>
    </w:p>
    <w:p w:rsidR="00FE0A98" w:rsidRPr="0009589D" w:rsidRDefault="00FE0A98" w:rsidP="00EF59EA">
      <w:pPr>
        <w:pStyle w:val="Bezodstpw"/>
        <w:jc w:val="both"/>
        <w:rPr>
          <w:rFonts w:cstheme="minorHAnsi"/>
          <w:b/>
          <w:sz w:val="18"/>
          <w:szCs w:val="18"/>
        </w:rPr>
      </w:pPr>
    </w:p>
    <w:p w:rsidR="00EF59EA" w:rsidRPr="0009589D" w:rsidRDefault="00EF59EA" w:rsidP="00EF59EA">
      <w:pPr>
        <w:pStyle w:val="Bezodstpw"/>
        <w:jc w:val="both"/>
        <w:rPr>
          <w:rFonts w:cstheme="minorHAnsi"/>
          <w:b/>
          <w:sz w:val="18"/>
          <w:szCs w:val="18"/>
        </w:rPr>
      </w:pPr>
      <w:r w:rsidRPr="0009589D">
        <w:rPr>
          <w:rFonts w:cstheme="minorHAnsi"/>
          <w:b/>
          <w:sz w:val="18"/>
          <w:szCs w:val="18"/>
        </w:rPr>
        <w:t xml:space="preserve">5. Podpisywanie oferty. </w:t>
      </w:r>
    </w:p>
    <w:p w:rsidR="00CE1D1F" w:rsidRPr="0009589D" w:rsidRDefault="00EF59EA" w:rsidP="00A87282">
      <w:pPr>
        <w:pStyle w:val="Bezodstpw"/>
        <w:jc w:val="both"/>
        <w:rPr>
          <w:rFonts w:cstheme="minorHAnsi"/>
          <w:sz w:val="18"/>
          <w:szCs w:val="18"/>
        </w:rPr>
      </w:pPr>
      <w:r w:rsidRPr="0009589D">
        <w:rPr>
          <w:rFonts w:cstheme="minorHAnsi"/>
          <w:sz w:val="18"/>
          <w:szCs w:val="18"/>
        </w:rPr>
        <w:t>5.1</w:t>
      </w:r>
      <w:r w:rsidRPr="0009589D">
        <w:rPr>
          <w:rFonts w:cstheme="minorHAnsi"/>
          <w:b/>
          <w:sz w:val="18"/>
          <w:szCs w:val="18"/>
        </w:rPr>
        <w:t>.</w:t>
      </w:r>
      <w:r w:rsidRPr="0009589D">
        <w:rPr>
          <w:rFonts w:cstheme="minorHAnsi"/>
          <w:sz w:val="18"/>
          <w:szCs w:val="18"/>
        </w:rPr>
        <w:t xml:space="preserve"> Wymaga się, by oferta była podpisana przez osobę lub osoby uprawnione do reprezentowania Wykonawcy i zaciągania w jego imieniu zobowiązań finansowych, w wysokości odpowiadającej cenie oferty. Oznacza, to, iż jeżeli z dokumentu określającego status prawny wykonawcy lub z pełnomocnictwa wynika, iż do reprezentowania Wykonawcy upoważnionych jest łącznie kilka osób, dokumenty wchodzące w skład oferty muszą być podpisane przez wszystkie te osoby. W innym przypadku, niezbędne jest dołączenie do oferty pełnomocnictwa dla osoby działającej </w:t>
      </w:r>
      <w:r w:rsidRPr="0009589D">
        <w:rPr>
          <w:rFonts w:cstheme="minorHAnsi"/>
          <w:sz w:val="18"/>
          <w:szCs w:val="18"/>
        </w:rPr>
        <w:br/>
        <w:t xml:space="preserve">w imieniu Wykonawcy. Pełnomocnictwo w sposób jednoznaczny winno określać, do jakich czynności upoważniona jest osoba podpisująca ofertę. </w:t>
      </w:r>
    </w:p>
    <w:p w:rsidR="00DD6FC0" w:rsidRPr="0009589D" w:rsidRDefault="00CE1D1F" w:rsidP="00A87282">
      <w:pPr>
        <w:pStyle w:val="Bezodstpw"/>
        <w:jc w:val="both"/>
        <w:rPr>
          <w:rFonts w:cstheme="minorHAnsi"/>
          <w:color w:val="000000" w:themeColor="text1"/>
          <w:sz w:val="18"/>
          <w:szCs w:val="18"/>
        </w:rPr>
      </w:pPr>
      <w:r w:rsidRPr="0009589D">
        <w:rPr>
          <w:rFonts w:cstheme="minorHAnsi"/>
          <w:sz w:val="18"/>
          <w:szCs w:val="18"/>
        </w:rPr>
        <w:t xml:space="preserve">5.2. </w:t>
      </w:r>
      <w:r w:rsidRPr="0009589D">
        <w:rPr>
          <w:rFonts w:cstheme="minorHAnsi"/>
          <w:b/>
          <w:sz w:val="18"/>
          <w:szCs w:val="18"/>
        </w:rPr>
        <w:t xml:space="preserve">Pełnomocnictwo </w:t>
      </w:r>
      <w:r w:rsidR="00DD6FC0" w:rsidRPr="0009589D">
        <w:rPr>
          <w:rFonts w:cstheme="minorHAnsi"/>
          <w:color w:val="000000" w:themeColor="text1"/>
          <w:sz w:val="18"/>
          <w:szCs w:val="18"/>
        </w:rPr>
        <w:t xml:space="preserve">w postaci elektronicznej, opatrzone kwalifikowanym podpisem elektronicznym, podpisem zaufanym lub podpisem osobistym należy dołączyć do oferty. Pełnomocnictwo powinno potwierdzać prawidłowość umocowania na dzień złożenia oferty. W przypadku, gdy pełnomocnictwo zostało sporządzone jako dokument w postaci papierowej i opatrzone własnoręcznym podpisem, Wykonawca przekazuje cyfrowe odwzorowanie tego dokumentu opatrzone kwalifikowanym podpisem elektronicznym, podpisem zaufanym lub podpisem osobistym, potwierdzającym zgodność odwzorowania cyfrowego z dokumentem w postaci papierowej. Potwierdzenia zgodności odwzorowania  cyfrowego z dokumentem w postaci papierowej pełnomocnictwa dokonuje notariusz lub mocodawca. </w:t>
      </w:r>
    </w:p>
    <w:p w:rsidR="00EF59EA" w:rsidRPr="0009589D" w:rsidRDefault="00EF59EA" w:rsidP="00A87282">
      <w:pPr>
        <w:pStyle w:val="Bezodstpw"/>
        <w:jc w:val="both"/>
        <w:rPr>
          <w:rFonts w:cstheme="minorHAnsi"/>
          <w:i/>
          <w:sz w:val="18"/>
          <w:szCs w:val="18"/>
        </w:rPr>
      </w:pPr>
      <w:r w:rsidRPr="0009589D">
        <w:rPr>
          <w:rFonts w:cstheme="minorHAnsi"/>
          <w:b/>
          <w:bCs/>
          <w:sz w:val="18"/>
          <w:szCs w:val="18"/>
        </w:rPr>
        <w:t xml:space="preserve">6. Tajemnica przedsiębiorstwa. </w:t>
      </w:r>
      <w:r w:rsidRPr="0009589D">
        <w:rPr>
          <w:rFonts w:cstheme="minorHAnsi"/>
          <w:sz w:val="18"/>
          <w:szCs w:val="18"/>
        </w:rPr>
        <w:t>Wszelkie informacje stanowiące tajemnicę przedsiębiorstwa w rozumieniu ustawy z dnia 16 kwietnia 1993 r. o zwalczaniu nieuczciwej konkurencji (</w:t>
      </w:r>
      <w:proofErr w:type="spellStart"/>
      <w:r w:rsidR="00602165" w:rsidRPr="0009589D">
        <w:rPr>
          <w:rFonts w:cstheme="minorHAnsi"/>
          <w:sz w:val="18"/>
          <w:szCs w:val="18"/>
        </w:rPr>
        <w:t>t.j</w:t>
      </w:r>
      <w:proofErr w:type="spellEnd"/>
      <w:r w:rsidR="00602165" w:rsidRPr="0009589D">
        <w:rPr>
          <w:rFonts w:cstheme="minorHAnsi"/>
          <w:sz w:val="18"/>
          <w:szCs w:val="18"/>
        </w:rPr>
        <w:t xml:space="preserve">.: </w:t>
      </w:r>
      <w:r w:rsidRPr="0009589D">
        <w:rPr>
          <w:rFonts w:cstheme="minorHAnsi"/>
          <w:sz w:val="18"/>
          <w:szCs w:val="18"/>
        </w:rPr>
        <w:t>Dz. U. z 20</w:t>
      </w:r>
      <w:r w:rsidR="00D03AC0" w:rsidRPr="0009589D">
        <w:rPr>
          <w:rFonts w:cstheme="minorHAnsi"/>
          <w:sz w:val="18"/>
          <w:szCs w:val="18"/>
        </w:rPr>
        <w:t>2</w:t>
      </w:r>
      <w:r w:rsidR="00602165" w:rsidRPr="0009589D">
        <w:rPr>
          <w:rFonts w:cstheme="minorHAnsi"/>
          <w:sz w:val="18"/>
          <w:szCs w:val="18"/>
        </w:rPr>
        <w:t>2</w:t>
      </w:r>
      <w:r w:rsidRPr="0009589D">
        <w:rPr>
          <w:rFonts w:cstheme="minorHAnsi"/>
          <w:sz w:val="18"/>
          <w:szCs w:val="18"/>
        </w:rPr>
        <w:t xml:space="preserve">r. poz. </w:t>
      </w:r>
      <w:r w:rsidR="00602165" w:rsidRPr="0009589D">
        <w:rPr>
          <w:rFonts w:cstheme="minorHAnsi"/>
          <w:sz w:val="18"/>
          <w:szCs w:val="18"/>
        </w:rPr>
        <w:t>1233</w:t>
      </w:r>
      <w:r w:rsidRPr="0009589D">
        <w:rPr>
          <w:rFonts w:cstheme="minorHAnsi"/>
          <w:sz w:val="18"/>
          <w:szCs w:val="18"/>
        </w:rPr>
        <w:t>), które Wykonawca zastrzeże jako tajemnicę przedsiębiorstwa, powinny zostać złożone w osobnym pliku wraz z jednoczesnym zaznaczeniem polecenia „Załącznik stanowi</w:t>
      </w:r>
      <w:r w:rsidR="00D03AC0" w:rsidRPr="0009589D">
        <w:rPr>
          <w:rFonts w:cstheme="minorHAnsi"/>
          <w:sz w:val="18"/>
          <w:szCs w:val="18"/>
        </w:rPr>
        <w:t xml:space="preserve">ący tajemnicę przedsiębiorstwa”, a następnie skompresowane do jednego pliku archiwum (ZIP). Wykonawca zobowiązany jest, wraz z przekazaniem tych informacji, </w:t>
      </w:r>
      <w:r w:rsidRPr="0009589D">
        <w:rPr>
          <w:rFonts w:cstheme="minorHAnsi"/>
          <w:sz w:val="18"/>
          <w:szCs w:val="18"/>
        </w:rPr>
        <w:t xml:space="preserve">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w:t>
      </w:r>
      <w:r w:rsidR="00EF2902" w:rsidRPr="0009589D">
        <w:rPr>
          <w:rFonts w:cstheme="minorHAnsi"/>
          <w:sz w:val="18"/>
          <w:szCs w:val="18"/>
        </w:rPr>
        <w:t>1</w:t>
      </w:r>
      <w:r w:rsidRPr="0009589D">
        <w:rPr>
          <w:rFonts w:cstheme="minorHAnsi"/>
          <w:sz w:val="18"/>
          <w:szCs w:val="18"/>
        </w:rPr>
        <w:t xml:space="preserve">8 ust. 3 ustawy </w:t>
      </w:r>
      <w:proofErr w:type="spellStart"/>
      <w:r w:rsidRPr="0009589D">
        <w:rPr>
          <w:rFonts w:cstheme="minorHAnsi"/>
          <w:sz w:val="18"/>
          <w:szCs w:val="18"/>
        </w:rPr>
        <w:t>Pzp</w:t>
      </w:r>
      <w:proofErr w:type="spellEnd"/>
      <w:r w:rsidRPr="0009589D">
        <w:rPr>
          <w:rFonts w:cstheme="minorHAnsi"/>
          <w:sz w:val="18"/>
          <w:szCs w:val="18"/>
        </w:rPr>
        <w:t xml:space="preserve">. </w:t>
      </w:r>
      <w:r w:rsidR="00EF2902" w:rsidRPr="0009589D">
        <w:rPr>
          <w:rFonts w:cstheme="minorHAnsi"/>
          <w:color w:val="000000" w:themeColor="text1"/>
          <w:sz w:val="18"/>
          <w:szCs w:val="18"/>
        </w:rPr>
        <w:t>Brak j</w:t>
      </w:r>
      <w:r w:rsidR="003D28C1" w:rsidRPr="0009589D">
        <w:rPr>
          <w:rFonts w:cstheme="minorHAnsi"/>
          <w:color w:val="000000" w:themeColor="text1"/>
          <w:sz w:val="18"/>
          <w:szCs w:val="18"/>
        </w:rPr>
        <w:t xml:space="preserve">ednoznacznego wskazania, które informacje stanowią tajemnicę przedsiębiorstwa </w:t>
      </w:r>
      <w:r w:rsidR="00EF2902" w:rsidRPr="0009589D">
        <w:rPr>
          <w:rFonts w:cstheme="minorHAnsi"/>
          <w:color w:val="000000" w:themeColor="text1"/>
          <w:sz w:val="18"/>
          <w:szCs w:val="18"/>
        </w:rPr>
        <w:t>oznaczać będzie, że wszel</w:t>
      </w:r>
      <w:r w:rsidR="00602165" w:rsidRPr="0009589D">
        <w:rPr>
          <w:rFonts w:cstheme="minorHAnsi"/>
          <w:color w:val="000000" w:themeColor="text1"/>
          <w:sz w:val="18"/>
          <w:szCs w:val="18"/>
        </w:rPr>
        <w:t xml:space="preserve">kie oświadczenia  </w:t>
      </w:r>
      <w:r w:rsidR="00EF2902" w:rsidRPr="0009589D">
        <w:rPr>
          <w:rFonts w:cstheme="minorHAnsi"/>
          <w:color w:val="000000" w:themeColor="text1"/>
          <w:sz w:val="18"/>
          <w:szCs w:val="18"/>
        </w:rPr>
        <w:t xml:space="preserve"> i zaświadczenia składane w trakcie niniejszego postępowania są jawne bez zastrzeżeń. </w:t>
      </w:r>
    </w:p>
    <w:p w:rsidR="00EF59EA" w:rsidRPr="0009589D" w:rsidRDefault="00EF59EA" w:rsidP="00A87282">
      <w:pPr>
        <w:pStyle w:val="Bezodstpw"/>
        <w:jc w:val="both"/>
        <w:rPr>
          <w:rFonts w:cstheme="minorHAnsi"/>
          <w:b/>
          <w:bCs/>
          <w:sz w:val="18"/>
          <w:szCs w:val="18"/>
        </w:rPr>
      </w:pPr>
      <w:r w:rsidRPr="0009589D">
        <w:rPr>
          <w:rFonts w:cstheme="minorHAnsi"/>
          <w:sz w:val="18"/>
          <w:szCs w:val="18"/>
        </w:rPr>
        <w:t>6.1.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rsidR="00CE1D1F" w:rsidRPr="0009589D" w:rsidRDefault="00EF59EA" w:rsidP="00CE1D1F">
      <w:pPr>
        <w:pStyle w:val="Bezodstpw"/>
        <w:jc w:val="both"/>
        <w:rPr>
          <w:rFonts w:cstheme="minorHAnsi"/>
          <w:sz w:val="18"/>
          <w:szCs w:val="18"/>
        </w:rPr>
      </w:pPr>
      <w:r w:rsidRPr="0009589D">
        <w:rPr>
          <w:rFonts w:cstheme="minorHAnsi"/>
          <w:sz w:val="18"/>
          <w:szCs w:val="18"/>
        </w:rPr>
        <w:t xml:space="preserve">6.2. Zgodnie z art. </w:t>
      </w:r>
      <w:r w:rsidR="00A87282" w:rsidRPr="0009589D">
        <w:rPr>
          <w:rFonts w:cstheme="minorHAnsi"/>
          <w:sz w:val="18"/>
          <w:szCs w:val="18"/>
        </w:rPr>
        <w:t>1</w:t>
      </w:r>
      <w:r w:rsidRPr="0009589D">
        <w:rPr>
          <w:rFonts w:cstheme="minorHAnsi"/>
          <w:sz w:val="18"/>
          <w:szCs w:val="18"/>
        </w:rPr>
        <w:t xml:space="preserve">8 ust. 3 ustawy </w:t>
      </w:r>
      <w:proofErr w:type="spellStart"/>
      <w:r w:rsidR="00CE1D1F" w:rsidRPr="0009589D">
        <w:rPr>
          <w:rFonts w:cstheme="minorHAnsi"/>
          <w:sz w:val="18"/>
          <w:szCs w:val="18"/>
        </w:rPr>
        <w:t>Pzp</w:t>
      </w:r>
      <w:proofErr w:type="spellEnd"/>
      <w:r w:rsidRPr="0009589D">
        <w:rPr>
          <w:rFonts w:cstheme="minorHAnsi"/>
          <w:sz w:val="18"/>
          <w:szCs w:val="18"/>
        </w:rPr>
        <w:t xml:space="preserve"> nie ujawnia się informacji stanowiących tajemnicę przedsiębiorstwa w rozumieniu przepisów o zwalczaniu nieuczciwej konkurencji, </w:t>
      </w:r>
      <w:r w:rsidRPr="0009589D">
        <w:rPr>
          <w:rFonts w:cstheme="minorHAnsi"/>
          <w:sz w:val="18"/>
          <w:szCs w:val="18"/>
          <w:u w:val="single"/>
        </w:rPr>
        <w:t xml:space="preserve">jeżeli wykonawca, </w:t>
      </w:r>
      <w:r w:rsidR="009D4356" w:rsidRPr="0009589D">
        <w:rPr>
          <w:rFonts w:cstheme="minorHAnsi"/>
          <w:color w:val="000000" w:themeColor="text1"/>
          <w:sz w:val="18"/>
          <w:szCs w:val="18"/>
          <w:u w:val="single"/>
        </w:rPr>
        <w:t>wraz z przekazaniem takich informacji</w:t>
      </w:r>
      <w:r w:rsidRPr="0009589D">
        <w:rPr>
          <w:rFonts w:cstheme="minorHAnsi"/>
          <w:color w:val="000000" w:themeColor="text1"/>
          <w:sz w:val="18"/>
          <w:szCs w:val="18"/>
          <w:u w:val="single"/>
        </w:rPr>
        <w:t>,</w:t>
      </w:r>
      <w:r w:rsidRPr="0009589D">
        <w:rPr>
          <w:rFonts w:cstheme="minorHAnsi"/>
          <w:sz w:val="18"/>
          <w:szCs w:val="18"/>
          <w:u w:val="single"/>
        </w:rPr>
        <w:t xml:space="preserve"> zastrzegł, że nie mogą być one udostępniane oraz wykazał, iż zastrzeżone informacje stanowią tajemnicę przedsiębiorstwa</w:t>
      </w:r>
      <w:r w:rsidRPr="0009589D">
        <w:rPr>
          <w:rFonts w:cstheme="minorHAnsi"/>
          <w:sz w:val="18"/>
          <w:szCs w:val="18"/>
        </w:rPr>
        <w:t xml:space="preserve">. </w:t>
      </w:r>
    </w:p>
    <w:p w:rsidR="00431F44" w:rsidRPr="0009589D" w:rsidRDefault="00CE1D1F" w:rsidP="00CE1D1F">
      <w:pPr>
        <w:pStyle w:val="Bezodstpw"/>
        <w:jc w:val="both"/>
        <w:rPr>
          <w:rFonts w:cstheme="minorHAnsi"/>
          <w:sz w:val="18"/>
          <w:szCs w:val="18"/>
        </w:rPr>
      </w:pPr>
      <w:r w:rsidRPr="0009589D">
        <w:rPr>
          <w:rFonts w:cstheme="minorHAnsi"/>
          <w:sz w:val="18"/>
          <w:szCs w:val="18"/>
        </w:rPr>
        <w:t xml:space="preserve">6.3. </w:t>
      </w:r>
      <w:r w:rsidR="00431F44" w:rsidRPr="0009589D">
        <w:rPr>
          <w:rFonts w:cstheme="minorHAnsi"/>
          <w:sz w:val="18"/>
          <w:szCs w:val="18"/>
        </w:rPr>
        <w:t xml:space="preserve">Wykonawca w szczególności nie może zastrzec w ofercie informacji: </w:t>
      </w:r>
    </w:p>
    <w:p w:rsidR="00431F44" w:rsidRPr="0009589D" w:rsidRDefault="00CE1D1F" w:rsidP="00CE1D1F">
      <w:pPr>
        <w:pStyle w:val="Bezodstpw"/>
        <w:jc w:val="both"/>
        <w:rPr>
          <w:rFonts w:cstheme="minorHAnsi"/>
          <w:sz w:val="18"/>
          <w:szCs w:val="18"/>
        </w:rPr>
      </w:pPr>
      <w:r w:rsidRPr="0009589D">
        <w:rPr>
          <w:rFonts w:cstheme="minorHAnsi"/>
          <w:sz w:val="18"/>
          <w:szCs w:val="18"/>
        </w:rPr>
        <w:t>- p</w:t>
      </w:r>
      <w:r w:rsidR="00431F44" w:rsidRPr="0009589D">
        <w:rPr>
          <w:rFonts w:cstheme="minorHAnsi"/>
          <w:sz w:val="18"/>
          <w:szCs w:val="18"/>
        </w:rPr>
        <w:t>rzekazywanych po otwarciu ofert, o których mowa w art. 222 ust. 5 ustawy PZP,</w:t>
      </w:r>
    </w:p>
    <w:p w:rsidR="00431F44" w:rsidRPr="0009589D" w:rsidRDefault="00CE1D1F" w:rsidP="00CE1D1F">
      <w:pPr>
        <w:pStyle w:val="Bezodstpw"/>
        <w:jc w:val="both"/>
        <w:rPr>
          <w:rFonts w:cstheme="minorHAnsi"/>
          <w:sz w:val="18"/>
          <w:szCs w:val="18"/>
        </w:rPr>
      </w:pPr>
      <w:r w:rsidRPr="0009589D">
        <w:rPr>
          <w:rFonts w:cstheme="minorHAnsi"/>
          <w:sz w:val="18"/>
          <w:szCs w:val="18"/>
        </w:rPr>
        <w:t xml:space="preserve">- </w:t>
      </w:r>
      <w:r w:rsidR="00431F44" w:rsidRPr="0009589D">
        <w:rPr>
          <w:rFonts w:cstheme="minorHAnsi"/>
          <w:sz w:val="18"/>
          <w:szCs w:val="18"/>
        </w:rPr>
        <w:t xml:space="preserve"> które są jawne na mocy odrębnych przepisów, </w:t>
      </w:r>
    </w:p>
    <w:p w:rsidR="00431F44" w:rsidRPr="0009589D" w:rsidRDefault="00CE1D1F" w:rsidP="00CE1D1F">
      <w:pPr>
        <w:pStyle w:val="Bezodstpw"/>
        <w:jc w:val="both"/>
        <w:rPr>
          <w:rFonts w:cstheme="minorHAnsi"/>
          <w:sz w:val="18"/>
          <w:szCs w:val="18"/>
        </w:rPr>
      </w:pPr>
      <w:r w:rsidRPr="0009589D">
        <w:rPr>
          <w:rFonts w:cstheme="minorHAnsi"/>
          <w:sz w:val="18"/>
          <w:szCs w:val="18"/>
        </w:rPr>
        <w:t xml:space="preserve">- </w:t>
      </w:r>
      <w:r w:rsidR="00431F44" w:rsidRPr="0009589D">
        <w:rPr>
          <w:rFonts w:cstheme="minorHAnsi"/>
          <w:sz w:val="18"/>
          <w:szCs w:val="18"/>
        </w:rPr>
        <w:t xml:space="preserve"> cen jednostkowych stanowiących podstawę wyliczenia ceny oferty</w:t>
      </w:r>
      <w:r w:rsidRPr="0009589D">
        <w:rPr>
          <w:rFonts w:cstheme="minorHAnsi"/>
          <w:sz w:val="18"/>
          <w:szCs w:val="18"/>
        </w:rPr>
        <w:t xml:space="preserve">. </w:t>
      </w:r>
    </w:p>
    <w:p w:rsidR="00431F44" w:rsidRPr="0009589D" w:rsidRDefault="00CE1D1F" w:rsidP="00CE1D1F">
      <w:pPr>
        <w:pStyle w:val="Bezodstpw"/>
        <w:jc w:val="both"/>
        <w:rPr>
          <w:rFonts w:cstheme="minorHAnsi"/>
          <w:sz w:val="18"/>
          <w:szCs w:val="18"/>
        </w:rPr>
      </w:pPr>
      <w:r w:rsidRPr="0009589D">
        <w:rPr>
          <w:rFonts w:cstheme="minorHAnsi"/>
          <w:sz w:val="18"/>
          <w:szCs w:val="18"/>
        </w:rPr>
        <w:t xml:space="preserve">6.4. </w:t>
      </w:r>
      <w:r w:rsidR="00431F44" w:rsidRPr="0009589D">
        <w:rPr>
          <w:rFonts w:cstheme="minorHAnsi"/>
          <w:sz w:val="18"/>
          <w:szCs w:val="18"/>
        </w:rPr>
        <w:t xml:space="preserve">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w:t>
      </w:r>
    </w:p>
    <w:p w:rsidR="00EF59EA" w:rsidRPr="0009589D" w:rsidRDefault="00EF59EA" w:rsidP="00CE1D1F">
      <w:pPr>
        <w:pStyle w:val="Bezodstpw"/>
        <w:jc w:val="both"/>
        <w:rPr>
          <w:rFonts w:cstheme="minorHAnsi"/>
          <w:sz w:val="18"/>
          <w:szCs w:val="18"/>
        </w:rPr>
      </w:pPr>
      <w:r w:rsidRPr="0009589D">
        <w:rPr>
          <w:rFonts w:cstheme="minorHAnsi"/>
          <w:sz w:val="18"/>
          <w:szCs w:val="18"/>
        </w:rPr>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rsidR="00431F44" w:rsidRPr="0009589D" w:rsidRDefault="00CE1D1F" w:rsidP="00CE1D1F">
      <w:pPr>
        <w:pStyle w:val="Bezodstpw"/>
        <w:jc w:val="both"/>
        <w:rPr>
          <w:rFonts w:cstheme="minorHAnsi"/>
          <w:color w:val="000000"/>
          <w:sz w:val="18"/>
          <w:szCs w:val="18"/>
          <w:u w:val="single"/>
        </w:rPr>
      </w:pPr>
      <w:r w:rsidRPr="0009589D">
        <w:rPr>
          <w:rFonts w:cstheme="minorHAnsi"/>
          <w:sz w:val="18"/>
          <w:szCs w:val="18"/>
        </w:rPr>
        <w:t xml:space="preserve">6.5. </w:t>
      </w:r>
      <w:r w:rsidR="00431F44" w:rsidRPr="0009589D">
        <w:rPr>
          <w:rFonts w:cstheme="minorHAnsi"/>
          <w:sz w:val="18"/>
          <w:szCs w:val="18"/>
        </w:rPr>
        <w:t xml:space="preserve">Zamawiający informuje, że w przypadku kiedy Wykonawca otrzyma od niego wezwanie w trybie art. 224 ustawy </w:t>
      </w:r>
      <w:proofErr w:type="spellStart"/>
      <w:r w:rsidR="00431F44" w:rsidRPr="0009589D">
        <w:rPr>
          <w:rFonts w:cstheme="minorHAnsi"/>
          <w:sz w:val="18"/>
          <w:szCs w:val="18"/>
        </w:rPr>
        <w:t>P</w:t>
      </w:r>
      <w:r w:rsidR="00891C14" w:rsidRPr="0009589D">
        <w:rPr>
          <w:rFonts w:cstheme="minorHAnsi"/>
          <w:sz w:val="18"/>
          <w:szCs w:val="18"/>
        </w:rPr>
        <w:t>zp</w:t>
      </w:r>
      <w:proofErr w:type="spellEnd"/>
      <w:r w:rsidR="00431F44" w:rsidRPr="0009589D">
        <w:rPr>
          <w:rFonts w:cstheme="minorHAnsi"/>
          <w:sz w:val="18"/>
          <w:szCs w:val="18"/>
        </w:rPr>
        <w:t>,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o zwalczaniu nieuczciwej konkurencji.</w:t>
      </w:r>
    </w:p>
    <w:p w:rsidR="00F051E2" w:rsidRPr="0009589D" w:rsidRDefault="00EF59EA" w:rsidP="00F051E2">
      <w:pPr>
        <w:pStyle w:val="Bezodstpw"/>
        <w:jc w:val="both"/>
        <w:rPr>
          <w:rFonts w:cstheme="minorHAnsi"/>
          <w:sz w:val="18"/>
          <w:szCs w:val="18"/>
        </w:rPr>
      </w:pPr>
      <w:r w:rsidRPr="0009589D">
        <w:rPr>
          <w:rFonts w:cstheme="minorHAnsi"/>
          <w:sz w:val="18"/>
          <w:szCs w:val="18"/>
        </w:rPr>
        <w:t>6.</w:t>
      </w:r>
      <w:r w:rsidR="00CE1D1F" w:rsidRPr="0009589D">
        <w:rPr>
          <w:rFonts w:cstheme="minorHAnsi"/>
          <w:sz w:val="18"/>
          <w:szCs w:val="18"/>
        </w:rPr>
        <w:t>6</w:t>
      </w:r>
      <w:r w:rsidR="003055EC" w:rsidRPr="0009589D">
        <w:rPr>
          <w:rFonts w:cstheme="minorHAnsi"/>
          <w:sz w:val="18"/>
          <w:szCs w:val="18"/>
        </w:rPr>
        <w:t>.</w:t>
      </w:r>
      <w:r w:rsidRPr="0009589D">
        <w:rPr>
          <w:rFonts w:cstheme="minorHAnsi"/>
          <w:sz w:val="18"/>
          <w:szCs w:val="18"/>
        </w:rPr>
        <w:t xml:space="preserve"> Na Platformie, w formularzu składania oferty, znajduje się miejsce wyznaczone do dołączenia części oferty stanowiącej tajemnicę przedsiębiorstwa.</w:t>
      </w:r>
      <w:r w:rsidR="00F051E2" w:rsidRPr="0009589D">
        <w:rPr>
          <w:rFonts w:cstheme="minorHAnsi"/>
          <w:color w:val="000000"/>
          <w:sz w:val="18"/>
          <w:szCs w:val="18"/>
        </w:rPr>
        <w:t xml:space="preserve"> </w:t>
      </w:r>
    </w:p>
    <w:p w:rsidR="00CE1D1F" w:rsidRPr="0009589D" w:rsidRDefault="00EF59EA" w:rsidP="00CE1D1F">
      <w:pPr>
        <w:pStyle w:val="Bezodstpw"/>
        <w:jc w:val="both"/>
        <w:rPr>
          <w:rFonts w:cstheme="minorHAnsi"/>
          <w:b/>
          <w:bCs/>
          <w:sz w:val="18"/>
          <w:szCs w:val="18"/>
        </w:rPr>
      </w:pPr>
      <w:r w:rsidRPr="0009589D">
        <w:rPr>
          <w:rFonts w:cstheme="minorHAnsi"/>
          <w:b/>
          <w:bCs/>
          <w:color w:val="000000"/>
          <w:sz w:val="18"/>
          <w:szCs w:val="18"/>
        </w:rPr>
        <w:lastRenderedPageBreak/>
        <w:t xml:space="preserve">7. Koszty sporządzenia i dostarczenia oferty do </w:t>
      </w:r>
      <w:r w:rsidRPr="0009589D">
        <w:rPr>
          <w:rFonts w:cstheme="minorHAnsi"/>
          <w:b/>
          <w:bCs/>
          <w:sz w:val="18"/>
          <w:szCs w:val="18"/>
        </w:rPr>
        <w:t xml:space="preserve">Zamawiającego. </w:t>
      </w:r>
      <w:r w:rsidRPr="0009589D">
        <w:rPr>
          <w:rFonts w:cstheme="minorHAnsi"/>
          <w:sz w:val="18"/>
          <w:szCs w:val="18"/>
        </w:rPr>
        <w:t xml:space="preserve">Wszelkie koszty związane z przygotowaniem oraz dostarczeniem oferty ponosi Wykonawca. </w:t>
      </w:r>
    </w:p>
    <w:p w:rsidR="00EF59EA" w:rsidRPr="0009589D" w:rsidRDefault="00EF59EA" w:rsidP="00CE1D1F">
      <w:pPr>
        <w:pStyle w:val="Bezodstpw"/>
        <w:jc w:val="both"/>
        <w:rPr>
          <w:rFonts w:cstheme="minorHAnsi"/>
          <w:b/>
          <w:bCs/>
          <w:sz w:val="18"/>
          <w:szCs w:val="18"/>
        </w:rPr>
      </w:pPr>
      <w:r w:rsidRPr="0009589D">
        <w:rPr>
          <w:rFonts w:cstheme="minorHAnsi"/>
          <w:b/>
          <w:bCs/>
          <w:sz w:val="18"/>
          <w:szCs w:val="18"/>
        </w:rPr>
        <w:t xml:space="preserve">8. Zmiana oferty i jej wycofanie. </w:t>
      </w:r>
      <w:r w:rsidRPr="0009589D">
        <w:rPr>
          <w:rFonts w:cstheme="minorHAnsi"/>
          <w:color w:val="000000"/>
          <w:sz w:val="18"/>
          <w:szCs w:val="18"/>
          <w:lang w:eastAsia="zh-CN"/>
        </w:rPr>
        <w:t>Wykonawca, za pośrednictwem platformazakupowa.pl może przed upływem terminu do składania ofert zmienić lub wycofać ofertę. Sposób dokonywania zmiany lub wycofania oferty zamieszczono w instrukcji zamieszczonej na stronie internetowej pod adresem:</w:t>
      </w:r>
    </w:p>
    <w:p w:rsidR="00EF59EA" w:rsidRPr="0009589D" w:rsidRDefault="00565BDC" w:rsidP="00CE1D1F">
      <w:pPr>
        <w:pStyle w:val="Bezodstpw"/>
        <w:jc w:val="both"/>
        <w:rPr>
          <w:rFonts w:cstheme="minorHAnsi"/>
          <w:color w:val="FF0000"/>
          <w:sz w:val="18"/>
          <w:szCs w:val="18"/>
          <w:lang w:eastAsia="zh-CN"/>
        </w:rPr>
      </w:pPr>
      <w:hyperlink r:id="rId31" w:history="1">
        <w:r w:rsidR="00EF59EA" w:rsidRPr="0009589D">
          <w:rPr>
            <w:rStyle w:val="Hipercze"/>
            <w:rFonts w:cstheme="minorHAnsi"/>
            <w:sz w:val="18"/>
            <w:szCs w:val="18"/>
            <w:lang w:eastAsia="zh-CN"/>
          </w:rPr>
          <w:t>https://platformazakupowa.pl/strona/45-instrukcje</w:t>
        </w:r>
      </w:hyperlink>
      <w:r w:rsidR="00EF59EA" w:rsidRPr="0009589D">
        <w:rPr>
          <w:rFonts w:cstheme="minorHAnsi"/>
          <w:color w:val="000000"/>
          <w:sz w:val="18"/>
          <w:szCs w:val="18"/>
          <w:lang w:eastAsia="zh-CN"/>
        </w:rPr>
        <w:t>.</w:t>
      </w:r>
      <w:r w:rsidR="001B37DC" w:rsidRPr="0009589D">
        <w:rPr>
          <w:rFonts w:cstheme="minorHAnsi"/>
          <w:color w:val="000000"/>
          <w:sz w:val="18"/>
          <w:szCs w:val="18"/>
          <w:lang w:eastAsia="zh-CN"/>
        </w:rPr>
        <w:t xml:space="preserve"> </w:t>
      </w:r>
    </w:p>
    <w:p w:rsidR="00042639" w:rsidRPr="0009589D" w:rsidRDefault="00EF59EA" w:rsidP="00FC78D4">
      <w:pPr>
        <w:pStyle w:val="Bezodstpw"/>
        <w:jc w:val="both"/>
        <w:rPr>
          <w:rFonts w:cstheme="minorHAnsi"/>
          <w:sz w:val="18"/>
          <w:szCs w:val="18"/>
        </w:rPr>
      </w:pPr>
      <w:r w:rsidRPr="0009589D">
        <w:rPr>
          <w:rFonts w:cstheme="minorHAnsi"/>
          <w:b/>
          <w:bCs/>
          <w:sz w:val="18"/>
          <w:szCs w:val="18"/>
        </w:rPr>
        <w:t xml:space="preserve">9. Oferta składana przez podmioty występujące wspólnie. </w:t>
      </w:r>
      <w:r w:rsidR="00FC78D4" w:rsidRPr="0009589D">
        <w:rPr>
          <w:rFonts w:cstheme="minorHAnsi"/>
          <w:sz w:val="18"/>
          <w:szCs w:val="18"/>
        </w:rPr>
        <w:t xml:space="preserve">Wykonawcy ubiegający się wspólnie o udzielenie zamówienia (np. spółki cywilne, konsorcja), zgodnie z art. 58 ust. 2 ustawy </w:t>
      </w:r>
      <w:proofErr w:type="spellStart"/>
      <w:r w:rsidR="00FC78D4" w:rsidRPr="0009589D">
        <w:rPr>
          <w:rFonts w:cstheme="minorHAnsi"/>
          <w:sz w:val="18"/>
          <w:szCs w:val="18"/>
        </w:rPr>
        <w:t>P</w:t>
      </w:r>
      <w:r w:rsidR="00891C14" w:rsidRPr="0009589D">
        <w:rPr>
          <w:rFonts w:cstheme="minorHAnsi"/>
          <w:sz w:val="18"/>
          <w:szCs w:val="18"/>
        </w:rPr>
        <w:t>zp</w:t>
      </w:r>
      <w:proofErr w:type="spellEnd"/>
      <w:r w:rsidR="00FC78D4" w:rsidRPr="0009589D">
        <w:rPr>
          <w:rFonts w:cstheme="minorHAnsi"/>
          <w:sz w:val="18"/>
          <w:szCs w:val="18"/>
        </w:rPr>
        <w:t xml:space="preserve">, zobowiązani są ustanowić pełnomocnika. 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(podpisany kwalifikowanym podpisem elektronicznym lub </w:t>
      </w:r>
      <w:r w:rsidR="006C2111" w:rsidRPr="0009589D">
        <w:rPr>
          <w:rFonts w:cstheme="minorHAnsi"/>
          <w:sz w:val="18"/>
          <w:szCs w:val="18"/>
        </w:rPr>
        <w:t>podpisem</w:t>
      </w:r>
      <w:r w:rsidR="00FC78D4" w:rsidRPr="0009589D">
        <w:rPr>
          <w:rFonts w:cstheme="minorHAnsi"/>
          <w:sz w:val="18"/>
          <w:szCs w:val="18"/>
        </w:rPr>
        <w:t xml:space="preserve"> zaufanym lub podpisem osobistym). W przypadku wspólników spółki cywilnej dopuszczalne jest przedłożenie umowy spółki cywilnej, z której wynika zakres i sposób reprezentacji, a w przypadku konsorcjum przedłożenie umowy konsorcjum. </w:t>
      </w:r>
    </w:p>
    <w:p w:rsidR="00FC78D4" w:rsidRPr="0009589D" w:rsidRDefault="00FC78D4" w:rsidP="00FC78D4">
      <w:pPr>
        <w:pStyle w:val="Bezodstpw"/>
        <w:jc w:val="both"/>
        <w:rPr>
          <w:rFonts w:cstheme="minorHAnsi"/>
          <w:sz w:val="18"/>
          <w:szCs w:val="18"/>
        </w:rPr>
      </w:pPr>
      <w:r w:rsidRPr="0009589D">
        <w:rPr>
          <w:rFonts w:cstheme="minorHAnsi"/>
          <w:sz w:val="18"/>
          <w:szCs w:val="18"/>
        </w:rPr>
        <w:t>1</w:t>
      </w:r>
      <w:r w:rsidR="006C2111" w:rsidRPr="0009589D">
        <w:rPr>
          <w:rFonts w:cstheme="minorHAnsi"/>
          <w:sz w:val="18"/>
          <w:szCs w:val="18"/>
        </w:rPr>
        <w:t>0</w:t>
      </w:r>
      <w:r w:rsidRPr="0009589D">
        <w:rPr>
          <w:rFonts w:cstheme="minorHAnsi"/>
          <w:sz w:val="18"/>
          <w:szCs w:val="18"/>
        </w:rPr>
        <w:t>. Zawartość oferty</w:t>
      </w:r>
    </w:p>
    <w:p w:rsidR="00FC78D4" w:rsidRPr="0009589D" w:rsidRDefault="00CB0C26" w:rsidP="00FC78D4">
      <w:pPr>
        <w:pStyle w:val="Bezodstpw"/>
        <w:jc w:val="both"/>
        <w:rPr>
          <w:rFonts w:cstheme="minorHAnsi"/>
          <w:b/>
          <w:sz w:val="18"/>
          <w:szCs w:val="18"/>
          <w:u w:val="single"/>
        </w:rPr>
      </w:pPr>
      <w:r w:rsidRPr="0009589D">
        <w:rPr>
          <w:rFonts w:cstheme="minorHAnsi"/>
          <w:b/>
          <w:sz w:val="18"/>
          <w:szCs w:val="18"/>
          <w:u w:val="single"/>
        </w:rPr>
        <w:t xml:space="preserve">DO OFERTY NALEŻY DOŁĄCZYĆ: </w:t>
      </w:r>
    </w:p>
    <w:p w:rsidR="00FC78D4" w:rsidRPr="0009589D" w:rsidRDefault="00FC78D4" w:rsidP="00FC78D4">
      <w:pPr>
        <w:pStyle w:val="Bezodstpw"/>
        <w:jc w:val="both"/>
        <w:rPr>
          <w:rFonts w:cstheme="minorHAnsi"/>
          <w:sz w:val="18"/>
          <w:szCs w:val="18"/>
        </w:rPr>
      </w:pPr>
      <w:r w:rsidRPr="0009589D">
        <w:rPr>
          <w:rFonts w:cstheme="minorHAnsi"/>
          <w:sz w:val="18"/>
          <w:szCs w:val="18"/>
        </w:rPr>
        <w:t>1</w:t>
      </w:r>
      <w:r w:rsidR="006C2111" w:rsidRPr="0009589D">
        <w:rPr>
          <w:rFonts w:cstheme="minorHAnsi"/>
          <w:sz w:val="18"/>
          <w:szCs w:val="18"/>
        </w:rPr>
        <w:t>0</w:t>
      </w:r>
      <w:r w:rsidRPr="0009589D">
        <w:rPr>
          <w:rFonts w:cstheme="minorHAnsi"/>
          <w:sz w:val="18"/>
          <w:szCs w:val="18"/>
        </w:rPr>
        <w:t>.1</w:t>
      </w:r>
      <w:r w:rsidR="003055EC" w:rsidRPr="0009589D">
        <w:rPr>
          <w:rFonts w:cstheme="minorHAnsi"/>
          <w:sz w:val="18"/>
          <w:szCs w:val="18"/>
        </w:rPr>
        <w:t>.</w:t>
      </w:r>
      <w:r w:rsidR="00367F88" w:rsidRPr="0009589D">
        <w:rPr>
          <w:rFonts w:cstheme="minorHAnsi"/>
          <w:sz w:val="18"/>
          <w:szCs w:val="18"/>
        </w:rPr>
        <w:t xml:space="preserve"> </w:t>
      </w:r>
      <w:r w:rsidRPr="0009589D">
        <w:rPr>
          <w:rFonts w:cstheme="minorHAnsi"/>
          <w:b/>
          <w:sz w:val="18"/>
          <w:szCs w:val="18"/>
        </w:rPr>
        <w:t xml:space="preserve">Formularz ofertowy – </w:t>
      </w:r>
      <w:r w:rsidR="00367F88" w:rsidRPr="0009589D">
        <w:rPr>
          <w:rFonts w:cstheme="minorHAnsi"/>
          <w:b/>
          <w:sz w:val="18"/>
          <w:szCs w:val="18"/>
        </w:rPr>
        <w:t>zgodnie z</w:t>
      </w:r>
      <w:r w:rsidRPr="0009589D">
        <w:rPr>
          <w:rFonts w:cstheme="minorHAnsi"/>
          <w:sz w:val="18"/>
          <w:szCs w:val="18"/>
        </w:rPr>
        <w:t xml:space="preserve"> </w:t>
      </w:r>
      <w:r w:rsidR="007B78F8" w:rsidRPr="0009589D">
        <w:rPr>
          <w:rFonts w:cstheme="minorHAnsi"/>
          <w:b/>
          <w:sz w:val="18"/>
          <w:szCs w:val="18"/>
        </w:rPr>
        <w:t>z</w:t>
      </w:r>
      <w:r w:rsidRPr="0009589D">
        <w:rPr>
          <w:rFonts w:cstheme="minorHAnsi"/>
          <w:b/>
          <w:sz w:val="18"/>
          <w:szCs w:val="18"/>
        </w:rPr>
        <w:t>ałącznik</w:t>
      </w:r>
      <w:r w:rsidR="00367F88" w:rsidRPr="0009589D">
        <w:rPr>
          <w:rFonts w:cstheme="minorHAnsi"/>
          <w:b/>
          <w:sz w:val="18"/>
          <w:szCs w:val="18"/>
        </w:rPr>
        <w:t>iem</w:t>
      </w:r>
      <w:r w:rsidRPr="0009589D">
        <w:rPr>
          <w:rFonts w:cstheme="minorHAnsi"/>
          <w:b/>
          <w:sz w:val="18"/>
          <w:szCs w:val="18"/>
        </w:rPr>
        <w:t xml:space="preserve"> nr 1 do SWZ</w:t>
      </w:r>
      <w:r w:rsidRPr="0009589D">
        <w:rPr>
          <w:rFonts w:cstheme="minorHAnsi"/>
          <w:sz w:val="18"/>
          <w:szCs w:val="18"/>
        </w:rPr>
        <w:t xml:space="preserve"> (</w:t>
      </w:r>
      <w:r w:rsidR="00167DEB" w:rsidRPr="0009589D">
        <w:rPr>
          <w:rFonts w:cstheme="minorHAnsi"/>
          <w:bCs/>
          <w:sz w:val="18"/>
          <w:szCs w:val="18"/>
          <w:u w:val="single"/>
        </w:rPr>
        <w:t>w postaci elektronicznej opatrzony kwalifikowanym podpisem elektronicznym, podpisem zaufanym lub podpisem osobistym</w:t>
      </w:r>
      <w:r w:rsidRPr="0009589D">
        <w:rPr>
          <w:rFonts w:cstheme="minorHAnsi"/>
          <w:sz w:val="18"/>
          <w:szCs w:val="18"/>
        </w:rPr>
        <w:t xml:space="preserve">). </w:t>
      </w:r>
    </w:p>
    <w:p w:rsidR="00367F88" w:rsidRPr="0009589D" w:rsidRDefault="00367F88" w:rsidP="00367F88">
      <w:pPr>
        <w:pStyle w:val="Bezodstpw"/>
        <w:jc w:val="both"/>
        <w:rPr>
          <w:rFonts w:cstheme="minorHAnsi"/>
          <w:sz w:val="18"/>
          <w:szCs w:val="18"/>
          <w:u w:val="single"/>
        </w:rPr>
      </w:pPr>
      <w:r w:rsidRPr="0009589D">
        <w:rPr>
          <w:rFonts w:cstheme="minorHAnsi"/>
          <w:sz w:val="18"/>
          <w:szCs w:val="18"/>
        </w:rPr>
        <w:t>1</w:t>
      </w:r>
      <w:r w:rsidR="006C2111" w:rsidRPr="0009589D">
        <w:rPr>
          <w:rFonts w:cstheme="minorHAnsi"/>
          <w:sz w:val="18"/>
          <w:szCs w:val="18"/>
        </w:rPr>
        <w:t>0</w:t>
      </w:r>
      <w:r w:rsidRPr="0009589D">
        <w:rPr>
          <w:rFonts w:cstheme="minorHAnsi"/>
          <w:sz w:val="18"/>
          <w:szCs w:val="18"/>
        </w:rPr>
        <w:t xml:space="preserve">.2. </w:t>
      </w:r>
      <w:r w:rsidRPr="0009589D">
        <w:rPr>
          <w:rFonts w:cstheme="minorHAnsi"/>
          <w:b/>
          <w:sz w:val="18"/>
          <w:szCs w:val="18"/>
        </w:rPr>
        <w:t>aktualne na dzień składania ofert</w:t>
      </w:r>
      <w:r w:rsidRPr="0009589D">
        <w:rPr>
          <w:rFonts w:cstheme="minorHAnsi"/>
          <w:sz w:val="18"/>
          <w:szCs w:val="18"/>
        </w:rPr>
        <w:t xml:space="preserve"> </w:t>
      </w:r>
      <w:r w:rsidRPr="0009589D">
        <w:rPr>
          <w:rFonts w:cstheme="minorHAnsi"/>
          <w:b/>
          <w:bCs/>
          <w:sz w:val="18"/>
          <w:szCs w:val="18"/>
        </w:rPr>
        <w:t>oświadczeni</w:t>
      </w:r>
      <w:r w:rsidR="00446150" w:rsidRPr="0009589D">
        <w:rPr>
          <w:rFonts w:cstheme="minorHAnsi"/>
          <w:b/>
          <w:bCs/>
          <w:sz w:val="18"/>
          <w:szCs w:val="18"/>
        </w:rPr>
        <w:t>e</w:t>
      </w:r>
      <w:r w:rsidRPr="0009589D">
        <w:rPr>
          <w:rFonts w:cstheme="minorHAnsi"/>
          <w:b/>
          <w:bCs/>
          <w:sz w:val="18"/>
          <w:szCs w:val="18"/>
        </w:rPr>
        <w:t xml:space="preserve"> w zakresie wskazanym w </w:t>
      </w:r>
      <w:r w:rsidR="007B78F8" w:rsidRPr="0009589D">
        <w:rPr>
          <w:rFonts w:cstheme="minorHAnsi"/>
          <w:b/>
          <w:bCs/>
          <w:sz w:val="18"/>
          <w:szCs w:val="18"/>
        </w:rPr>
        <w:t>z</w:t>
      </w:r>
      <w:r w:rsidRPr="0009589D">
        <w:rPr>
          <w:rFonts w:cstheme="minorHAnsi"/>
          <w:b/>
          <w:bCs/>
          <w:sz w:val="18"/>
          <w:szCs w:val="18"/>
        </w:rPr>
        <w:t>ałącznik</w:t>
      </w:r>
      <w:r w:rsidR="00446150" w:rsidRPr="0009589D">
        <w:rPr>
          <w:rFonts w:cstheme="minorHAnsi"/>
          <w:b/>
          <w:bCs/>
          <w:sz w:val="18"/>
          <w:szCs w:val="18"/>
        </w:rPr>
        <w:t>u</w:t>
      </w:r>
      <w:r w:rsidR="00077EEF">
        <w:rPr>
          <w:rFonts w:cstheme="minorHAnsi"/>
          <w:b/>
          <w:bCs/>
          <w:sz w:val="18"/>
          <w:szCs w:val="18"/>
        </w:rPr>
        <w:t xml:space="preserve"> n</w:t>
      </w:r>
      <w:r w:rsidRPr="0009589D">
        <w:rPr>
          <w:rFonts w:cstheme="minorHAnsi"/>
          <w:b/>
          <w:bCs/>
          <w:sz w:val="18"/>
          <w:szCs w:val="18"/>
        </w:rPr>
        <w:t xml:space="preserve">r 2 do SWZ </w:t>
      </w:r>
      <w:r w:rsidR="00167DEB" w:rsidRPr="0009589D">
        <w:rPr>
          <w:rFonts w:cstheme="minorHAnsi"/>
          <w:bCs/>
          <w:sz w:val="18"/>
          <w:szCs w:val="18"/>
        </w:rPr>
        <w:t>(</w:t>
      </w:r>
      <w:r w:rsidR="00167DEB" w:rsidRPr="0009589D">
        <w:rPr>
          <w:rFonts w:cstheme="minorHAnsi"/>
          <w:bCs/>
          <w:sz w:val="18"/>
          <w:szCs w:val="18"/>
          <w:u w:val="single"/>
        </w:rPr>
        <w:t>w postaci elektronicznej opatrzone kwalifikowanym podpisem elektronicznym, podpisem zaufanym lub podpisem osobistym</w:t>
      </w:r>
      <w:r w:rsidRPr="0009589D">
        <w:rPr>
          <w:rFonts w:cstheme="minorHAnsi"/>
          <w:bCs/>
          <w:sz w:val="18"/>
          <w:szCs w:val="18"/>
          <w:u w:val="single"/>
        </w:rPr>
        <w:t xml:space="preserve">).  </w:t>
      </w:r>
    </w:p>
    <w:p w:rsidR="00167DEB" w:rsidRPr="0009589D" w:rsidRDefault="00367F88" w:rsidP="00367F88">
      <w:pPr>
        <w:pStyle w:val="Bezodstpw"/>
        <w:jc w:val="both"/>
        <w:rPr>
          <w:rFonts w:cstheme="minorHAnsi"/>
          <w:sz w:val="18"/>
          <w:szCs w:val="18"/>
        </w:rPr>
      </w:pPr>
      <w:r w:rsidRPr="0009589D">
        <w:rPr>
          <w:rFonts w:cstheme="minorHAnsi"/>
          <w:sz w:val="18"/>
          <w:szCs w:val="18"/>
        </w:rPr>
        <w:t>1</w:t>
      </w:r>
      <w:r w:rsidR="006C2111" w:rsidRPr="0009589D">
        <w:rPr>
          <w:rFonts w:cstheme="minorHAnsi"/>
          <w:sz w:val="18"/>
          <w:szCs w:val="18"/>
        </w:rPr>
        <w:t>0</w:t>
      </w:r>
      <w:r w:rsidRPr="0009589D">
        <w:rPr>
          <w:rFonts w:cstheme="minorHAnsi"/>
          <w:sz w:val="18"/>
          <w:szCs w:val="18"/>
        </w:rPr>
        <w:t xml:space="preserve">.3. W przypadku </w:t>
      </w:r>
      <w:r w:rsidRPr="0009589D">
        <w:rPr>
          <w:rFonts w:cstheme="minorHAnsi"/>
          <w:b/>
          <w:sz w:val="18"/>
          <w:szCs w:val="18"/>
        </w:rPr>
        <w:t>wspólnego ubiegania się o zamówienie</w:t>
      </w:r>
      <w:r w:rsidRPr="0009589D">
        <w:rPr>
          <w:rFonts w:cstheme="minorHAnsi"/>
          <w:sz w:val="18"/>
          <w:szCs w:val="18"/>
        </w:rPr>
        <w:t xml:space="preserve"> </w:t>
      </w:r>
      <w:r w:rsidR="00167DEB" w:rsidRPr="0009589D">
        <w:rPr>
          <w:rFonts w:cstheme="minorHAnsi"/>
          <w:sz w:val="18"/>
          <w:szCs w:val="18"/>
        </w:rPr>
        <w:t>wykonawcy przedstawiają:</w:t>
      </w:r>
      <w:r w:rsidRPr="0009589D">
        <w:rPr>
          <w:rFonts w:cstheme="minorHAnsi"/>
          <w:sz w:val="18"/>
          <w:szCs w:val="18"/>
        </w:rPr>
        <w:t xml:space="preserve"> </w:t>
      </w:r>
    </w:p>
    <w:p w:rsidR="00AB54D4" w:rsidRPr="0009589D" w:rsidRDefault="00167DEB" w:rsidP="00367F88">
      <w:pPr>
        <w:pStyle w:val="Bezodstpw"/>
        <w:jc w:val="both"/>
        <w:rPr>
          <w:rFonts w:cstheme="minorHAnsi"/>
          <w:b/>
          <w:sz w:val="18"/>
          <w:szCs w:val="18"/>
        </w:rPr>
      </w:pPr>
      <w:r w:rsidRPr="0009589D">
        <w:rPr>
          <w:rFonts w:cstheme="minorHAnsi"/>
          <w:sz w:val="18"/>
          <w:szCs w:val="18"/>
        </w:rPr>
        <w:t xml:space="preserve">- </w:t>
      </w:r>
      <w:r w:rsidR="00367F88" w:rsidRPr="0009589D">
        <w:rPr>
          <w:rFonts w:cstheme="minorHAnsi"/>
          <w:sz w:val="18"/>
          <w:szCs w:val="18"/>
        </w:rPr>
        <w:t>oświadczeni</w:t>
      </w:r>
      <w:r w:rsidR="00446150" w:rsidRPr="0009589D">
        <w:rPr>
          <w:rFonts w:cstheme="minorHAnsi"/>
          <w:sz w:val="18"/>
          <w:szCs w:val="18"/>
        </w:rPr>
        <w:t>e</w:t>
      </w:r>
      <w:r w:rsidR="00367F88" w:rsidRPr="0009589D">
        <w:rPr>
          <w:rFonts w:cstheme="minorHAnsi"/>
          <w:sz w:val="18"/>
          <w:szCs w:val="18"/>
        </w:rPr>
        <w:t>, o który</w:t>
      </w:r>
      <w:r w:rsidR="00446150" w:rsidRPr="0009589D">
        <w:rPr>
          <w:rFonts w:cstheme="minorHAnsi"/>
          <w:sz w:val="18"/>
          <w:szCs w:val="18"/>
        </w:rPr>
        <w:t>m</w:t>
      </w:r>
      <w:r w:rsidR="00367F88" w:rsidRPr="0009589D">
        <w:rPr>
          <w:rFonts w:cstheme="minorHAnsi"/>
          <w:sz w:val="18"/>
          <w:szCs w:val="18"/>
        </w:rPr>
        <w:t xml:space="preserve"> mowa w </w:t>
      </w:r>
      <w:proofErr w:type="spellStart"/>
      <w:r w:rsidR="00367F88" w:rsidRPr="0009589D">
        <w:rPr>
          <w:rFonts w:cstheme="minorHAnsi"/>
          <w:sz w:val="18"/>
          <w:szCs w:val="18"/>
        </w:rPr>
        <w:t>pkt</w:t>
      </w:r>
      <w:proofErr w:type="spellEnd"/>
      <w:r w:rsidR="00367F88" w:rsidRPr="0009589D">
        <w:rPr>
          <w:rFonts w:cstheme="minorHAnsi"/>
          <w:sz w:val="18"/>
          <w:szCs w:val="18"/>
        </w:rPr>
        <w:t xml:space="preserve"> 1</w:t>
      </w:r>
      <w:r w:rsidR="006C2111" w:rsidRPr="0009589D">
        <w:rPr>
          <w:rFonts w:cstheme="minorHAnsi"/>
          <w:sz w:val="18"/>
          <w:szCs w:val="18"/>
        </w:rPr>
        <w:t>0</w:t>
      </w:r>
      <w:r w:rsidR="00367F88" w:rsidRPr="0009589D">
        <w:rPr>
          <w:rFonts w:cstheme="minorHAnsi"/>
          <w:sz w:val="18"/>
          <w:szCs w:val="18"/>
        </w:rPr>
        <w:t>.2 składa każdy z wykonawców wspólnie</w:t>
      </w:r>
      <w:r w:rsidRPr="0009589D">
        <w:rPr>
          <w:rFonts w:cstheme="minorHAnsi"/>
          <w:sz w:val="18"/>
          <w:szCs w:val="18"/>
        </w:rPr>
        <w:t xml:space="preserve"> ubiegających się o zamówienie,</w:t>
      </w:r>
      <w:r w:rsidR="00AB54D4" w:rsidRPr="0009589D">
        <w:rPr>
          <w:rFonts w:cstheme="minorHAnsi"/>
          <w:b/>
          <w:sz w:val="18"/>
          <w:szCs w:val="18"/>
        </w:rPr>
        <w:t xml:space="preserve"> </w:t>
      </w:r>
    </w:p>
    <w:p w:rsidR="00367F88" w:rsidRPr="0009589D" w:rsidRDefault="00AB54D4" w:rsidP="00367F88">
      <w:pPr>
        <w:pStyle w:val="Bezodstpw"/>
        <w:jc w:val="both"/>
        <w:rPr>
          <w:rFonts w:cstheme="minorHAnsi"/>
          <w:sz w:val="18"/>
          <w:szCs w:val="18"/>
        </w:rPr>
      </w:pPr>
      <w:r w:rsidRPr="0009589D">
        <w:rPr>
          <w:rFonts w:cstheme="minorHAnsi"/>
          <w:sz w:val="18"/>
          <w:szCs w:val="18"/>
        </w:rPr>
        <w:t xml:space="preserve">- </w:t>
      </w:r>
      <w:r w:rsidR="00691447" w:rsidRPr="0009589D">
        <w:rPr>
          <w:rFonts w:cstheme="minorHAnsi"/>
          <w:sz w:val="18"/>
          <w:szCs w:val="18"/>
        </w:rPr>
        <w:t>p</w:t>
      </w:r>
      <w:r w:rsidRPr="0009589D">
        <w:rPr>
          <w:rFonts w:cstheme="minorHAnsi"/>
          <w:sz w:val="18"/>
          <w:szCs w:val="18"/>
        </w:rPr>
        <w:t xml:space="preserve">ełnomocnictwo dla pełnomocnika do reprezentowania w postępowaniu Wykonawców wspólnie ubiegających się o udzielenie zamówienia  (podpisane zgodnie z informacją zawartą w </w:t>
      </w:r>
      <w:proofErr w:type="spellStart"/>
      <w:r w:rsidRPr="0009589D">
        <w:rPr>
          <w:rFonts w:cstheme="minorHAnsi"/>
          <w:sz w:val="18"/>
          <w:szCs w:val="18"/>
        </w:rPr>
        <w:t>pkt</w:t>
      </w:r>
      <w:proofErr w:type="spellEnd"/>
      <w:r w:rsidRPr="0009589D">
        <w:rPr>
          <w:rFonts w:cstheme="minorHAnsi"/>
          <w:sz w:val="18"/>
          <w:szCs w:val="18"/>
        </w:rPr>
        <w:t xml:space="preserve"> 5.2.).</w:t>
      </w:r>
    </w:p>
    <w:p w:rsidR="00FC78D4" w:rsidRPr="0009589D" w:rsidRDefault="00FC78D4" w:rsidP="00FC78D4">
      <w:pPr>
        <w:pStyle w:val="Bezodstpw"/>
        <w:jc w:val="both"/>
        <w:rPr>
          <w:rFonts w:cstheme="minorHAnsi"/>
          <w:sz w:val="18"/>
          <w:szCs w:val="18"/>
        </w:rPr>
      </w:pPr>
      <w:r w:rsidRPr="0009589D">
        <w:rPr>
          <w:rFonts w:cstheme="minorHAnsi"/>
          <w:sz w:val="18"/>
          <w:szCs w:val="18"/>
        </w:rPr>
        <w:t>1</w:t>
      </w:r>
      <w:r w:rsidR="006C2111" w:rsidRPr="0009589D">
        <w:rPr>
          <w:rFonts w:cstheme="minorHAnsi"/>
          <w:sz w:val="18"/>
          <w:szCs w:val="18"/>
        </w:rPr>
        <w:t>0</w:t>
      </w:r>
      <w:r w:rsidRPr="0009589D">
        <w:rPr>
          <w:rFonts w:cstheme="minorHAnsi"/>
          <w:sz w:val="18"/>
          <w:szCs w:val="18"/>
        </w:rPr>
        <w:t>.</w:t>
      </w:r>
      <w:r w:rsidR="00CA5A77" w:rsidRPr="0009589D">
        <w:rPr>
          <w:rFonts w:cstheme="minorHAnsi"/>
          <w:sz w:val="18"/>
          <w:szCs w:val="18"/>
        </w:rPr>
        <w:t>4</w:t>
      </w:r>
      <w:r w:rsidR="003055EC" w:rsidRPr="0009589D">
        <w:rPr>
          <w:rFonts w:cstheme="minorHAnsi"/>
          <w:sz w:val="18"/>
          <w:szCs w:val="18"/>
        </w:rPr>
        <w:t>.</w:t>
      </w:r>
      <w:r w:rsidR="00DD2A9E" w:rsidRPr="0009589D">
        <w:rPr>
          <w:rFonts w:cstheme="minorHAnsi"/>
          <w:sz w:val="18"/>
          <w:szCs w:val="18"/>
        </w:rPr>
        <w:t xml:space="preserve"> </w:t>
      </w:r>
      <w:r w:rsidRPr="0009589D">
        <w:rPr>
          <w:rFonts w:cstheme="minorHAnsi"/>
          <w:b/>
          <w:sz w:val="18"/>
          <w:szCs w:val="18"/>
        </w:rPr>
        <w:t>Pełnomocnictwo</w:t>
      </w:r>
      <w:r w:rsidR="002D49D5" w:rsidRPr="0009589D">
        <w:rPr>
          <w:rFonts w:cstheme="minorHAnsi"/>
          <w:b/>
          <w:sz w:val="18"/>
          <w:szCs w:val="18"/>
        </w:rPr>
        <w:t xml:space="preserve"> </w:t>
      </w:r>
      <w:r w:rsidRPr="0009589D">
        <w:rPr>
          <w:rFonts w:cstheme="minorHAnsi"/>
          <w:b/>
          <w:sz w:val="18"/>
          <w:szCs w:val="18"/>
        </w:rPr>
        <w:t>upoważniające do złożenia oferty</w:t>
      </w:r>
      <w:r w:rsidRPr="0009589D">
        <w:rPr>
          <w:rFonts w:cstheme="minorHAnsi"/>
          <w:sz w:val="18"/>
          <w:szCs w:val="18"/>
        </w:rPr>
        <w:t xml:space="preserve"> - o ile ofertę składa pełnomocnik (podpisane zgodnie</w:t>
      </w:r>
      <w:r w:rsidR="00167DEB" w:rsidRPr="0009589D">
        <w:rPr>
          <w:rFonts w:cstheme="minorHAnsi"/>
          <w:sz w:val="18"/>
          <w:szCs w:val="18"/>
        </w:rPr>
        <w:t xml:space="preserve"> z informacją zawartą w </w:t>
      </w:r>
      <w:proofErr w:type="spellStart"/>
      <w:r w:rsidR="00167DEB" w:rsidRPr="0009589D">
        <w:rPr>
          <w:rFonts w:cstheme="minorHAnsi"/>
          <w:sz w:val="18"/>
          <w:szCs w:val="18"/>
        </w:rPr>
        <w:t>pkt</w:t>
      </w:r>
      <w:proofErr w:type="spellEnd"/>
      <w:r w:rsidR="00167DEB" w:rsidRPr="0009589D">
        <w:rPr>
          <w:rFonts w:cstheme="minorHAnsi"/>
          <w:sz w:val="18"/>
          <w:szCs w:val="18"/>
        </w:rPr>
        <w:t xml:space="preserve"> 5.2 powyżej</w:t>
      </w:r>
      <w:r w:rsidR="00891C14" w:rsidRPr="0009589D">
        <w:rPr>
          <w:rFonts w:cstheme="minorHAnsi"/>
          <w:sz w:val="18"/>
          <w:szCs w:val="18"/>
        </w:rPr>
        <w:t>).</w:t>
      </w:r>
    </w:p>
    <w:p w:rsidR="00BB7155" w:rsidRPr="0009589D" w:rsidRDefault="00BB7155" w:rsidP="00BB7155">
      <w:pPr>
        <w:pStyle w:val="Bezodstpw"/>
        <w:rPr>
          <w:rFonts w:cstheme="minorHAnsi"/>
          <w:b/>
          <w:sz w:val="18"/>
          <w:szCs w:val="18"/>
          <w:u w:val="single"/>
        </w:rPr>
      </w:pPr>
      <w:r w:rsidRPr="0009589D">
        <w:rPr>
          <w:rFonts w:cstheme="minorHAnsi"/>
          <w:b/>
          <w:sz w:val="18"/>
          <w:szCs w:val="18"/>
          <w:u w:val="single"/>
        </w:rPr>
        <w:t>11. Uzupełnianie i wyjaśnianie oświadczeń i dokumentów</w:t>
      </w:r>
    </w:p>
    <w:p w:rsidR="00BB7155" w:rsidRPr="0009589D" w:rsidRDefault="00BB7155" w:rsidP="00BB7155">
      <w:pPr>
        <w:pStyle w:val="Bezodstpw"/>
        <w:rPr>
          <w:rFonts w:cstheme="minorHAnsi"/>
          <w:sz w:val="18"/>
          <w:szCs w:val="18"/>
        </w:rPr>
      </w:pPr>
      <w:r w:rsidRPr="0009589D">
        <w:rPr>
          <w:rFonts w:cstheme="minorHAnsi"/>
          <w:sz w:val="18"/>
          <w:szCs w:val="18"/>
        </w:rPr>
        <w:t xml:space="preserve">11.1. Jeżeli Wykonawca nie złoży </w:t>
      </w:r>
      <w:r w:rsidRPr="0009589D">
        <w:rPr>
          <w:rFonts w:cstheme="minorHAnsi"/>
          <w:bCs/>
          <w:sz w:val="18"/>
          <w:szCs w:val="18"/>
        </w:rPr>
        <w:t>oświadczenia w zakr</w:t>
      </w:r>
      <w:r w:rsidR="0009589D" w:rsidRPr="0009589D">
        <w:rPr>
          <w:rFonts w:cstheme="minorHAnsi"/>
          <w:bCs/>
          <w:sz w:val="18"/>
          <w:szCs w:val="18"/>
        </w:rPr>
        <w:t>esie wskazanym w Załączniku nr 2</w:t>
      </w:r>
      <w:r w:rsidRPr="0009589D">
        <w:rPr>
          <w:rFonts w:cstheme="minorHAnsi"/>
          <w:bCs/>
          <w:sz w:val="18"/>
          <w:szCs w:val="18"/>
        </w:rPr>
        <w:t xml:space="preserve"> do SWZ</w:t>
      </w:r>
      <w:r w:rsidRPr="0009589D">
        <w:rPr>
          <w:rFonts w:cstheme="minorHAnsi"/>
          <w:sz w:val="18"/>
          <w:szCs w:val="18"/>
        </w:rPr>
        <w:t xml:space="preserve"> </w:t>
      </w:r>
      <w:r w:rsidRPr="0009589D">
        <w:rPr>
          <w:rFonts w:cstheme="minorHAnsi"/>
          <w:sz w:val="18"/>
          <w:szCs w:val="18"/>
        </w:rPr>
        <w:br/>
        <w:t>(o niepodleganiu wykluczeniu) albo pełnomocnictwa, lub będą one niekompletne lub będą zawierały błędy, Zamawiający wezwie Wykonawcę odpowiednio do ich złożenia, poprawienia lub uzupełnienia w wyznaczonym terminie, chyba że:</w:t>
      </w:r>
    </w:p>
    <w:p w:rsidR="00BB7155" w:rsidRPr="0009589D" w:rsidRDefault="00BB7155" w:rsidP="00BB7155">
      <w:pPr>
        <w:pStyle w:val="Bezodstpw"/>
        <w:rPr>
          <w:rFonts w:cstheme="minorHAnsi"/>
          <w:sz w:val="18"/>
          <w:szCs w:val="18"/>
        </w:rPr>
      </w:pPr>
      <w:r w:rsidRPr="0009589D">
        <w:rPr>
          <w:rFonts w:cstheme="minorHAnsi"/>
          <w:sz w:val="18"/>
          <w:szCs w:val="18"/>
        </w:rPr>
        <w:t>a. oferta Wykonawcy podlega odrzuceniu bez względu na ich złożenie, uzupełnienie lub poprawienie, lub</w:t>
      </w:r>
    </w:p>
    <w:p w:rsidR="00BB7155" w:rsidRPr="0009589D" w:rsidRDefault="00BB7155" w:rsidP="00BB7155">
      <w:pPr>
        <w:pStyle w:val="Bezodstpw"/>
        <w:rPr>
          <w:rFonts w:cstheme="minorHAnsi"/>
          <w:sz w:val="18"/>
          <w:szCs w:val="18"/>
        </w:rPr>
      </w:pPr>
      <w:r w:rsidRPr="0009589D">
        <w:rPr>
          <w:rFonts w:cstheme="minorHAnsi"/>
          <w:sz w:val="18"/>
          <w:szCs w:val="18"/>
        </w:rPr>
        <w:t>b. zachodzą przesłanki unieważnienia postępowania.</w:t>
      </w:r>
    </w:p>
    <w:p w:rsidR="00BB7155" w:rsidRPr="0009589D" w:rsidRDefault="00BB7155" w:rsidP="00BB7155">
      <w:pPr>
        <w:pStyle w:val="Bezodstpw"/>
        <w:rPr>
          <w:rFonts w:cstheme="minorHAnsi"/>
          <w:sz w:val="18"/>
          <w:szCs w:val="18"/>
        </w:rPr>
      </w:pPr>
      <w:r w:rsidRPr="0009589D">
        <w:rPr>
          <w:rFonts w:cstheme="minorHAnsi"/>
          <w:sz w:val="18"/>
          <w:szCs w:val="18"/>
        </w:rPr>
        <w:t xml:space="preserve">11.2. Wykonawca składa oświadczenia i dokumenty na wezwanie, o którym mowa w ust. 1, aktualne na dzień ich złożenia. </w:t>
      </w:r>
    </w:p>
    <w:p w:rsidR="00BB7155" w:rsidRPr="0009589D" w:rsidRDefault="00BB7155" w:rsidP="00BB7155">
      <w:pPr>
        <w:pStyle w:val="Bezodstpw"/>
        <w:rPr>
          <w:rFonts w:cstheme="minorHAnsi"/>
          <w:sz w:val="18"/>
          <w:szCs w:val="18"/>
        </w:rPr>
      </w:pPr>
      <w:r w:rsidRPr="0009589D">
        <w:rPr>
          <w:rFonts w:cstheme="minorHAnsi"/>
          <w:sz w:val="18"/>
          <w:szCs w:val="18"/>
        </w:rPr>
        <w:t>11.3. Zamawiający może żądać od wykonawców wyjaśnień dotyczących treści oświadczenia, o którym mowa w art. 125 ust. 1,  lub innych dokumentów lub oświadczeń składanych w postępowaniu, w tym pełnomocnictwa oraz innych dokumentów potwierdzających umocowanie do reprezentowania.</w:t>
      </w:r>
    </w:p>
    <w:p w:rsidR="00BB7155" w:rsidRPr="0009589D" w:rsidRDefault="00BB7155" w:rsidP="00BB7155">
      <w:pPr>
        <w:pStyle w:val="Bezodstpw"/>
        <w:rPr>
          <w:rFonts w:cstheme="minorHAnsi"/>
          <w:sz w:val="18"/>
          <w:szCs w:val="18"/>
        </w:rPr>
      </w:pPr>
      <w:r w:rsidRPr="0009589D">
        <w:rPr>
          <w:rFonts w:cstheme="minorHAnsi"/>
          <w:sz w:val="18"/>
          <w:szCs w:val="18"/>
        </w:rPr>
        <w:t xml:space="preserve">11.4. Jeżeli złożone przez wykonawcę oświadczenie, o którym mowa w art. 125 ust. 1, lub podmiotowe środki dowodowe (jeżeli były wymagane)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 </w:t>
      </w:r>
    </w:p>
    <w:p w:rsidR="00BB7155" w:rsidRPr="0009589D" w:rsidRDefault="00BB7155" w:rsidP="00BB7155">
      <w:pPr>
        <w:pStyle w:val="Bezodstpw"/>
        <w:rPr>
          <w:rFonts w:cstheme="minorHAnsi"/>
          <w:sz w:val="18"/>
          <w:szCs w:val="18"/>
        </w:rPr>
      </w:pPr>
      <w:r w:rsidRPr="0009589D">
        <w:rPr>
          <w:rFonts w:cstheme="minorHAnsi"/>
          <w:sz w:val="18"/>
          <w:szCs w:val="18"/>
        </w:rPr>
        <w:t xml:space="preserve">12. Ofertę, oświadczenia zaleca się sporządzić na drukach stanowiących załączniki do SWZ. </w:t>
      </w:r>
    </w:p>
    <w:p w:rsidR="002E0DCF" w:rsidRPr="0009589D" w:rsidRDefault="00BB7155" w:rsidP="005B5671">
      <w:pPr>
        <w:pStyle w:val="Bezodstpw"/>
        <w:rPr>
          <w:rFonts w:cstheme="minorHAnsi"/>
          <w:sz w:val="18"/>
          <w:szCs w:val="18"/>
        </w:rPr>
      </w:pPr>
      <w:r w:rsidRPr="0009589D">
        <w:rPr>
          <w:rFonts w:cstheme="minorHAnsi"/>
          <w:sz w:val="18"/>
          <w:szCs w:val="18"/>
        </w:rPr>
        <w:t>13. Oferta oraz oświadczenia musz</w:t>
      </w:r>
      <w:r w:rsidR="00602165" w:rsidRPr="0009589D">
        <w:rPr>
          <w:rFonts w:cstheme="minorHAnsi"/>
          <w:sz w:val="18"/>
          <w:szCs w:val="18"/>
        </w:rPr>
        <w:t>ą być złożone w oryginale.</w:t>
      </w:r>
    </w:p>
    <w:p w:rsidR="002E0DCF" w:rsidRPr="0009589D" w:rsidRDefault="002E0DCF" w:rsidP="005B5671">
      <w:pPr>
        <w:pStyle w:val="Bezodstpw"/>
        <w:rPr>
          <w:rFonts w:cstheme="minorHAnsi"/>
          <w:sz w:val="18"/>
          <w:szCs w:val="18"/>
        </w:rPr>
      </w:pPr>
    </w:p>
    <w:p w:rsidR="00713725" w:rsidRPr="0009589D" w:rsidRDefault="000B548D" w:rsidP="00CB0C26">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cstheme="minorHAnsi"/>
          <w:b/>
          <w:sz w:val="18"/>
          <w:szCs w:val="18"/>
        </w:rPr>
      </w:pPr>
      <w:r w:rsidRPr="0009589D">
        <w:rPr>
          <w:rFonts w:cstheme="minorHAnsi"/>
          <w:b/>
          <w:sz w:val="18"/>
          <w:szCs w:val="18"/>
        </w:rPr>
        <w:t>XII</w:t>
      </w:r>
      <w:r w:rsidR="00713725" w:rsidRPr="0009589D">
        <w:rPr>
          <w:rFonts w:cstheme="minorHAnsi"/>
          <w:b/>
          <w:sz w:val="18"/>
          <w:szCs w:val="18"/>
        </w:rPr>
        <w:t xml:space="preserve">. SPOSÓB ORAZ TERMIN SKŁADANIA OFERT </w:t>
      </w:r>
    </w:p>
    <w:p w:rsidR="00D715C8" w:rsidRPr="0009589D" w:rsidRDefault="00D715C8" w:rsidP="00D715C8">
      <w:pPr>
        <w:pStyle w:val="Bezodstpw"/>
        <w:jc w:val="both"/>
        <w:rPr>
          <w:rFonts w:cstheme="minorHAnsi"/>
          <w:sz w:val="18"/>
          <w:szCs w:val="18"/>
        </w:rPr>
      </w:pPr>
      <w:r w:rsidRPr="0009589D">
        <w:rPr>
          <w:rFonts w:cstheme="minorHAnsi"/>
          <w:sz w:val="18"/>
          <w:szCs w:val="18"/>
        </w:rPr>
        <w:t xml:space="preserve">1. </w:t>
      </w:r>
      <w:r w:rsidR="00713725" w:rsidRPr="0009589D">
        <w:rPr>
          <w:rFonts w:cstheme="minorHAnsi"/>
          <w:sz w:val="18"/>
          <w:szCs w:val="18"/>
        </w:rPr>
        <w:t xml:space="preserve">Wykonawca składa ofertę za pośrednictwem </w:t>
      </w:r>
      <w:r w:rsidRPr="0009589D">
        <w:rPr>
          <w:rFonts w:cstheme="minorHAnsi"/>
          <w:sz w:val="18"/>
          <w:szCs w:val="18"/>
        </w:rPr>
        <w:t xml:space="preserve">portalu platformazakupowa.pl. Sposób składania oferty został określony w </w:t>
      </w:r>
      <w:r w:rsidRPr="0009589D">
        <w:rPr>
          <w:rFonts w:cstheme="minorHAnsi"/>
          <w:color w:val="000000"/>
          <w:sz w:val="18"/>
          <w:szCs w:val="18"/>
        </w:rPr>
        <w:t xml:space="preserve">zakładce „Instrukcje dla Wykonawców" na stronie internetowej pod adresem: </w:t>
      </w:r>
      <w:hyperlink r:id="rId32" w:history="1">
        <w:r w:rsidRPr="0009589D">
          <w:rPr>
            <w:rStyle w:val="Hipercze"/>
            <w:rFonts w:cstheme="minorHAnsi"/>
            <w:color w:val="1155CC"/>
            <w:sz w:val="18"/>
            <w:szCs w:val="18"/>
          </w:rPr>
          <w:t>https://platformazakupowa.pl/strona/45-instrukcje</w:t>
        </w:r>
      </w:hyperlink>
    </w:p>
    <w:p w:rsidR="00D715C8" w:rsidRPr="0009589D" w:rsidRDefault="00D715C8" w:rsidP="00D715C8">
      <w:pPr>
        <w:pStyle w:val="Bezodstpw"/>
        <w:jc w:val="both"/>
        <w:rPr>
          <w:rFonts w:cstheme="minorHAnsi"/>
          <w:color w:val="000000" w:themeColor="text1"/>
          <w:sz w:val="18"/>
          <w:szCs w:val="18"/>
        </w:rPr>
      </w:pPr>
      <w:r w:rsidRPr="0009589D">
        <w:rPr>
          <w:rFonts w:cstheme="minorHAnsi"/>
          <w:color w:val="000000" w:themeColor="text1"/>
          <w:sz w:val="18"/>
          <w:szCs w:val="18"/>
        </w:rPr>
        <w:t>2. Po wypełnieniu Formularza składania oferty i załadowaniu wszystkich wymaganych załączników należy kliknąć przycisk „Przejdź do podsumowania”.</w:t>
      </w:r>
    </w:p>
    <w:p w:rsidR="00D715C8" w:rsidRPr="0009589D" w:rsidRDefault="00D715C8" w:rsidP="00D715C8">
      <w:pPr>
        <w:pStyle w:val="Bezodstpw"/>
        <w:jc w:val="both"/>
        <w:rPr>
          <w:rFonts w:cstheme="minorHAnsi"/>
          <w:color w:val="000000" w:themeColor="text1"/>
          <w:sz w:val="18"/>
          <w:szCs w:val="18"/>
        </w:rPr>
      </w:pPr>
      <w:r w:rsidRPr="0009589D">
        <w:rPr>
          <w:rFonts w:cstheme="minorHAnsi"/>
          <w:color w:val="000000" w:themeColor="text1"/>
          <w:sz w:val="18"/>
          <w:szCs w:val="18"/>
        </w:rPr>
        <w:t>3. W procesie składania oferty za pośrednictwem platformy wykonawca powinien złożyć podpis bezpośrednio na dokumencie przesłanym za pośrednictwem Platformy. Złożenie podpisu na platformie na etapie podsumowania ma charakter nieobowiązkowy, jednak pozwala zweryfikować ważność podpisu przed złożeniem oferty.</w:t>
      </w:r>
    </w:p>
    <w:p w:rsidR="00D715C8" w:rsidRPr="0009589D" w:rsidRDefault="00D715C8" w:rsidP="00D715C8">
      <w:pPr>
        <w:pStyle w:val="Bezodstpw"/>
        <w:jc w:val="both"/>
        <w:rPr>
          <w:rFonts w:cstheme="minorHAnsi"/>
          <w:color w:val="000000" w:themeColor="text1"/>
          <w:sz w:val="18"/>
          <w:szCs w:val="18"/>
        </w:rPr>
      </w:pPr>
      <w:r w:rsidRPr="0009589D">
        <w:rPr>
          <w:rFonts w:cstheme="minorHAnsi"/>
          <w:color w:val="000000" w:themeColor="text1"/>
          <w:sz w:val="18"/>
          <w:szCs w:val="18"/>
        </w:rPr>
        <w:t>4. Za datę przekazania oferty przyjmuje się datę jej przekazania w systemie (Platformie) w drugim kroku składania oferty poprzez kliknięcie przycisku “Złóż ofertę” i wyświetlenie się komunikatu, że oferta została zaszyfrowana i złożona.</w:t>
      </w:r>
    </w:p>
    <w:p w:rsidR="00D715C8" w:rsidRPr="0009589D" w:rsidRDefault="00D715C8" w:rsidP="00D715C8">
      <w:pPr>
        <w:pStyle w:val="Bezodstpw"/>
        <w:jc w:val="both"/>
        <w:rPr>
          <w:rFonts w:cstheme="minorHAnsi"/>
          <w:b/>
          <w:color w:val="000000" w:themeColor="text1"/>
          <w:sz w:val="18"/>
          <w:szCs w:val="18"/>
        </w:rPr>
      </w:pPr>
      <w:r w:rsidRPr="0009589D">
        <w:rPr>
          <w:rFonts w:cstheme="minorHAnsi"/>
          <w:b/>
          <w:sz w:val="18"/>
          <w:szCs w:val="18"/>
        </w:rPr>
        <w:t>5</w:t>
      </w:r>
      <w:r w:rsidR="00713725" w:rsidRPr="0009589D">
        <w:rPr>
          <w:rFonts w:cstheme="minorHAnsi"/>
          <w:b/>
          <w:sz w:val="18"/>
          <w:szCs w:val="18"/>
        </w:rPr>
        <w:t>. Ofertę wraz z wymaganymi załącznikami n</w:t>
      </w:r>
      <w:r w:rsidR="0035140A">
        <w:rPr>
          <w:rFonts w:cstheme="minorHAnsi"/>
          <w:b/>
          <w:sz w:val="18"/>
          <w:szCs w:val="18"/>
        </w:rPr>
        <w:t>ależy złożyć w terminie do dnia 25.09.2024</w:t>
      </w:r>
      <w:r w:rsidR="00713725" w:rsidRPr="0009589D">
        <w:rPr>
          <w:rFonts w:cstheme="minorHAnsi"/>
          <w:b/>
          <w:sz w:val="18"/>
          <w:szCs w:val="18"/>
        </w:rPr>
        <w:t xml:space="preserve"> r.,</w:t>
      </w:r>
      <w:r w:rsidR="00E33C8C" w:rsidRPr="0009589D">
        <w:rPr>
          <w:rFonts w:cstheme="minorHAnsi"/>
          <w:b/>
          <w:color w:val="000000" w:themeColor="text1"/>
          <w:sz w:val="18"/>
          <w:szCs w:val="18"/>
        </w:rPr>
        <w:t xml:space="preserve"> do godz. 09</w:t>
      </w:r>
      <w:r w:rsidR="00713725" w:rsidRPr="0009589D">
        <w:rPr>
          <w:rFonts w:cstheme="minorHAnsi"/>
          <w:b/>
          <w:color w:val="000000" w:themeColor="text1"/>
          <w:sz w:val="18"/>
          <w:szCs w:val="18"/>
        </w:rPr>
        <w:t xml:space="preserve">:00. </w:t>
      </w:r>
    </w:p>
    <w:p w:rsidR="00D715C8" w:rsidRPr="0009589D" w:rsidRDefault="000B548D" w:rsidP="00D715C8">
      <w:pPr>
        <w:pStyle w:val="Bezodstpw"/>
        <w:jc w:val="both"/>
        <w:rPr>
          <w:rFonts w:cstheme="minorHAnsi"/>
          <w:sz w:val="18"/>
          <w:szCs w:val="18"/>
        </w:rPr>
      </w:pPr>
      <w:r w:rsidRPr="0009589D">
        <w:rPr>
          <w:rFonts w:cstheme="minorHAnsi"/>
          <w:sz w:val="18"/>
          <w:szCs w:val="18"/>
        </w:rPr>
        <w:t>6</w:t>
      </w:r>
      <w:r w:rsidR="00713725" w:rsidRPr="0009589D">
        <w:rPr>
          <w:rFonts w:cstheme="minorHAnsi"/>
          <w:sz w:val="18"/>
          <w:szCs w:val="18"/>
        </w:rPr>
        <w:t xml:space="preserve">. Zamawiający odrzuci ofertę złożoną po terminie składania ofert. </w:t>
      </w:r>
    </w:p>
    <w:p w:rsidR="00713725" w:rsidRPr="0009589D" w:rsidRDefault="00713725" w:rsidP="000B548D">
      <w:pPr>
        <w:pStyle w:val="Bezodstpw"/>
        <w:jc w:val="both"/>
        <w:rPr>
          <w:rFonts w:cstheme="minorHAnsi"/>
          <w:color w:val="FF0000"/>
          <w:sz w:val="18"/>
          <w:szCs w:val="18"/>
        </w:rPr>
      </w:pPr>
    </w:p>
    <w:p w:rsidR="005B5671" w:rsidRPr="0009589D" w:rsidRDefault="00713725" w:rsidP="005B5671">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ind w:left="0"/>
        <w:jc w:val="both"/>
        <w:rPr>
          <w:rFonts w:cstheme="minorHAnsi"/>
          <w:b/>
          <w:sz w:val="18"/>
          <w:szCs w:val="18"/>
        </w:rPr>
      </w:pPr>
      <w:r w:rsidRPr="0009589D">
        <w:rPr>
          <w:rFonts w:cstheme="minorHAnsi"/>
          <w:b/>
          <w:sz w:val="18"/>
          <w:szCs w:val="18"/>
        </w:rPr>
        <w:t>X</w:t>
      </w:r>
      <w:r w:rsidR="00DA219B" w:rsidRPr="0009589D">
        <w:rPr>
          <w:rFonts w:cstheme="minorHAnsi"/>
          <w:b/>
          <w:sz w:val="18"/>
          <w:szCs w:val="18"/>
        </w:rPr>
        <w:t>III</w:t>
      </w:r>
      <w:r w:rsidRPr="0009589D">
        <w:rPr>
          <w:rFonts w:cstheme="minorHAnsi"/>
          <w:b/>
          <w:sz w:val="18"/>
          <w:szCs w:val="18"/>
        </w:rPr>
        <w:t xml:space="preserve">. TERMIN OTWARCIA OFERT </w:t>
      </w:r>
    </w:p>
    <w:p w:rsidR="000B548D" w:rsidRPr="0009589D" w:rsidRDefault="00713725" w:rsidP="00EA7858">
      <w:pPr>
        <w:pStyle w:val="Bezodstpw"/>
        <w:rPr>
          <w:rFonts w:cstheme="minorHAnsi"/>
          <w:sz w:val="18"/>
          <w:szCs w:val="18"/>
        </w:rPr>
      </w:pPr>
      <w:r w:rsidRPr="0009589D">
        <w:rPr>
          <w:rFonts w:cstheme="minorHAnsi"/>
          <w:sz w:val="18"/>
          <w:szCs w:val="18"/>
        </w:rPr>
        <w:t xml:space="preserve">1. Otwarcie ofert nastąpi </w:t>
      </w:r>
      <w:r w:rsidRPr="0009589D">
        <w:rPr>
          <w:rFonts w:cstheme="minorHAnsi"/>
          <w:b/>
          <w:sz w:val="18"/>
          <w:szCs w:val="18"/>
        </w:rPr>
        <w:t xml:space="preserve">w </w:t>
      </w:r>
      <w:r w:rsidRPr="0009589D">
        <w:rPr>
          <w:rFonts w:cstheme="minorHAnsi"/>
          <w:b/>
          <w:color w:val="000000" w:themeColor="text1"/>
          <w:sz w:val="18"/>
          <w:szCs w:val="18"/>
        </w:rPr>
        <w:t>dniu</w:t>
      </w:r>
      <w:r w:rsidR="0035140A">
        <w:rPr>
          <w:rFonts w:cstheme="minorHAnsi"/>
          <w:b/>
          <w:color w:val="000000" w:themeColor="text1"/>
          <w:sz w:val="18"/>
          <w:szCs w:val="18"/>
        </w:rPr>
        <w:t xml:space="preserve"> 25.09.2024</w:t>
      </w:r>
      <w:r w:rsidR="006C118C" w:rsidRPr="0009589D">
        <w:rPr>
          <w:rFonts w:cstheme="minorHAnsi"/>
          <w:b/>
          <w:color w:val="000000" w:themeColor="text1"/>
          <w:sz w:val="18"/>
          <w:szCs w:val="18"/>
        </w:rPr>
        <w:t xml:space="preserve"> </w:t>
      </w:r>
      <w:r w:rsidRPr="0009589D">
        <w:rPr>
          <w:rFonts w:cstheme="minorHAnsi"/>
          <w:b/>
          <w:sz w:val="18"/>
          <w:szCs w:val="18"/>
        </w:rPr>
        <w:t>r.</w:t>
      </w:r>
      <w:r w:rsidRPr="0009589D">
        <w:rPr>
          <w:rFonts w:cstheme="minorHAnsi"/>
          <w:b/>
          <w:color w:val="000000" w:themeColor="text1"/>
          <w:sz w:val="18"/>
          <w:szCs w:val="18"/>
        </w:rPr>
        <w:t xml:space="preserve"> o godzinie </w:t>
      </w:r>
      <w:r w:rsidR="00E33C8C" w:rsidRPr="0009589D">
        <w:rPr>
          <w:rFonts w:cstheme="minorHAnsi"/>
          <w:b/>
          <w:color w:val="000000" w:themeColor="text1"/>
          <w:sz w:val="18"/>
          <w:szCs w:val="18"/>
        </w:rPr>
        <w:t>09</w:t>
      </w:r>
      <w:r w:rsidR="000B548D" w:rsidRPr="0009589D">
        <w:rPr>
          <w:rFonts w:cstheme="minorHAnsi"/>
          <w:b/>
          <w:color w:val="000000" w:themeColor="text1"/>
          <w:sz w:val="18"/>
          <w:szCs w:val="18"/>
        </w:rPr>
        <w:t>:15</w:t>
      </w:r>
      <w:r w:rsidRPr="0009589D">
        <w:rPr>
          <w:rFonts w:cstheme="minorHAnsi"/>
          <w:b/>
          <w:color w:val="000000" w:themeColor="text1"/>
          <w:sz w:val="18"/>
          <w:szCs w:val="18"/>
        </w:rPr>
        <w:t>.</w:t>
      </w:r>
      <w:r w:rsidRPr="0009589D">
        <w:rPr>
          <w:rFonts w:cstheme="minorHAnsi"/>
          <w:color w:val="000000" w:themeColor="text1"/>
          <w:sz w:val="18"/>
          <w:szCs w:val="18"/>
        </w:rPr>
        <w:t xml:space="preserve"> </w:t>
      </w:r>
    </w:p>
    <w:p w:rsidR="000B548D" w:rsidRPr="0009589D" w:rsidRDefault="00713725" w:rsidP="00EA7858">
      <w:pPr>
        <w:pStyle w:val="Bezodstpw"/>
        <w:rPr>
          <w:rFonts w:cstheme="minorHAnsi"/>
          <w:sz w:val="18"/>
          <w:szCs w:val="18"/>
        </w:rPr>
      </w:pPr>
      <w:r w:rsidRPr="0009589D">
        <w:rPr>
          <w:rFonts w:cstheme="minorHAnsi"/>
          <w:sz w:val="18"/>
          <w:szCs w:val="18"/>
        </w:rPr>
        <w:lastRenderedPageBreak/>
        <w:t xml:space="preserve">2. </w:t>
      </w:r>
      <w:r w:rsidR="006875AE" w:rsidRPr="0009589D">
        <w:rPr>
          <w:rFonts w:cstheme="minorHAnsi"/>
          <w:color w:val="000000" w:themeColor="text1"/>
          <w:sz w:val="18"/>
          <w:szCs w:val="18"/>
        </w:rPr>
        <w:t>Zamawiający nie przewiduje publicznej sesji otwarcia ofert.</w:t>
      </w:r>
      <w:r w:rsidR="006875AE" w:rsidRPr="0009589D">
        <w:rPr>
          <w:rFonts w:cstheme="minorHAnsi"/>
          <w:color w:val="FF0000"/>
          <w:sz w:val="18"/>
          <w:szCs w:val="18"/>
        </w:rPr>
        <w:t xml:space="preserve"> </w:t>
      </w:r>
    </w:p>
    <w:p w:rsidR="000B548D" w:rsidRPr="0009589D" w:rsidRDefault="00713725" w:rsidP="000B548D">
      <w:pPr>
        <w:pStyle w:val="Bezodstpw"/>
        <w:jc w:val="both"/>
        <w:rPr>
          <w:rFonts w:cstheme="minorHAnsi"/>
          <w:sz w:val="18"/>
          <w:szCs w:val="18"/>
        </w:rPr>
      </w:pPr>
      <w:r w:rsidRPr="0009589D">
        <w:rPr>
          <w:rFonts w:cstheme="minorHAnsi"/>
          <w:sz w:val="18"/>
          <w:szCs w:val="18"/>
        </w:rPr>
        <w:t>3. Zamawiający, najpóźniej przed otwarciem ofert, udostępnia na stronie</w:t>
      </w:r>
      <w:r w:rsidR="00E33C8C" w:rsidRPr="0009589D">
        <w:rPr>
          <w:rFonts w:cstheme="minorHAnsi"/>
          <w:sz w:val="18"/>
          <w:szCs w:val="18"/>
        </w:rPr>
        <w:t xml:space="preserve"> internetowej prowadzonego postę</w:t>
      </w:r>
      <w:r w:rsidRPr="0009589D">
        <w:rPr>
          <w:rFonts w:cstheme="minorHAnsi"/>
          <w:sz w:val="18"/>
          <w:szCs w:val="18"/>
        </w:rPr>
        <w:t xml:space="preserve">powania informacją o kwocie, jaką zamierza przeznaczyć na sfinansowanie zamówienia. </w:t>
      </w:r>
    </w:p>
    <w:p w:rsidR="000B548D" w:rsidRPr="0009589D" w:rsidRDefault="00713725" w:rsidP="000B548D">
      <w:pPr>
        <w:pStyle w:val="Bezodstpw"/>
        <w:jc w:val="both"/>
        <w:rPr>
          <w:rFonts w:cstheme="minorHAnsi"/>
          <w:sz w:val="18"/>
          <w:szCs w:val="18"/>
        </w:rPr>
      </w:pPr>
      <w:r w:rsidRPr="0009589D">
        <w:rPr>
          <w:rFonts w:cstheme="minorHAnsi"/>
          <w:sz w:val="18"/>
          <w:szCs w:val="18"/>
        </w:rPr>
        <w:t>4. Zamawiający, niezwłocznie po otwarciu ofert, udostępnia na stronie</w:t>
      </w:r>
      <w:r w:rsidR="00E33C8C" w:rsidRPr="0009589D">
        <w:rPr>
          <w:rFonts w:cstheme="minorHAnsi"/>
          <w:sz w:val="18"/>
          <w:szCs w:val="18"/>
        </w:rPr>
        <w:t xml:space="preserve"> internetowej prowadzonego postę</w:t>
      </w:r>
      <w:r w:rsidRPr="0009589D">
        <w:rPr>
          <w:rFonts w:cstheme="minorHAnsi"/>
          <w:sz w:val="18"/>
          <w:szCs w:val="18"/>
        </w:rPr>
        <w:t xml:space="preserve">powania informacje o: </w:t>
      </w:r>
    </w:p>
    <w:p w:rsidR="000B548D" w:rsidRPr="0009589D" w:rsidRDefault="00713725" w:rsidP="000B548D">
      <w:pPr>
        <w:pStyle w:val="Bezodstpw"/>
        <w:jc w:val="both"/>
        <w:rPr>
          <w:rFonts w:cstheme="minorHAnsi"/>
          <w:sz w:val="18"/>
          <w:szCs w:val="18"/>
        </w:rPr>
      </w:pPr>
      <w:r w:rsidRPr="0009589D">
        <w:rPr>
          <w:rFonts w:cstheme="minorHAnsi"/>
          <w:sz w:val="18"/>
          <w:szCs w:val="18"/>
        </w:rPr>
        <w:t xml:space="preserve">4.1. nazwach albo imionach i nazwiskach oraz siedzibach lub miejscach prowadzonej działalności gospodarczej albo miejscach zamieszkania wykonawców, których oferty zostały otwarte; </w:t>
      </w:r>
    </w:p>
    <w:p w:rsidR="000B548D" w:rsidRPr="0009589D" w:rsidRDefault="00713725" w:rsidP="000B548D">
      <w:pPr>
        <w:pStyle w:val="Bezodstpw"/>
        <w:jc w:val="both"/>
        <w:rPr>
          <w:rFonts w:cstheme="minorHAnsi"/>
          <w:sz w:val="18"/>
          <w:szCs w:val="18"/>
        </w:rPr>
      </w:pPr>
      <w:r w:rsidRPr="0009589D">
        <w:rPr>
          <w:rFonts w:cstheme="minorHAnsi"/>
          <w:sz w:val="18"/>
          <w:szCs w:val="18"/>
        </w:rPr>
        <w:t xml:space="preserve">4.2. cenach lub kosztach zawartych w ofertach. </w:t>
      </w:r>
    </w:p>
    <w:p w:rsidR="000B548D" w:rsidRPr="0009589D" w:rsidRDefault="00713725" w:rsidP="000B548D">
      <w:pPr>
        <w:pStyle w:val="Bezodstpw"/>
        <w:jc w:val="both"/>
        <w:rPr>
          <w:rFonts w:cstheme="minorHAnsi"/>
          <w:sz w:val="18"/>
          <w:szCs w:val="18"/>
        </w:rPr>
      </w:pPr>
      <w:r w:rsidRPr="0009589D">
        <w:rPr>
          <w:rFonts w:cstheme="minorHAnsi"/>
          <w:sz w:val="18"/>
          <w:szCs w:val="18"/>
        </w:rPr>
        <w:t xml:space="preserve">5. W przypadku wystąpienia awarii systemu teleinformatycznego, która spowoduje brak możliwości otwarcia ofert w terminie określonym przez Zamawiającego, otwarcie ofert nastąpi niezwłocznie po usunięciu awarii. </w:t>
      </w:r>
    </w:p>
    <w:p w:rsidR="000B548D" w:rsidRPr="0009589D" w:rsidRDefault="00713725" w:rsidP="000B548D">
      <w:pPr>
        <w:pStyle w:val="Bezodstpw"/>
        <w:jc w:val="both"/>
        <w:rPr>
          <w:rFonts w:cstheme="minorHAnsi"/>
          <w:sz w:val="18"/>
          <w:szCs w:val="18"/>
        </w:rPr>
      </w:pPr>
      <w:r w:rsidRPr="0009589D">
        <w:rPr>
          <w:rFonts w:cstheme="minorHAnsi"/>
          <w:sz w:val="18"/>
          <w:szCs w:val="18"/>
        </w:rPr>
        <w:t>6. Zamawiający poinformuje o zmianie terminu otwarcia ofert na stronie</w:t>
      </w:r>
      <w:r w:rsidR="00E33C8C" w:rsidRPr="0009589D">
        <w:rPr>
          <w:rFonts w:cstheme="minorHAnsi"/>
          <w:sz w:val="18"/>
          <w:szCs w:val="18"/>
        </w:rPr>
        <w:t xml:space="preserve"> internetowej prowadzonego postę</w:t>
      </w:r>
      <w:r w:rsidRPr="0009589D">
        <w:rPr>
          <w:rFonts w:cstheme="minorHAnsi"/>
          <w:sz w:val="18"/>
          <w:szCs w:val="18"/>
        </w:rPr>
        <w:t xml:space="preserve">powania. </w:t>
      </w:r>
    </w:p>
    <w:p w:rsidR="000B548D" w:rsidRPr="0009589D" w:rsidRDefault="00713725" w:rsidP="000B548D">
      <w:pPr>
        <w:pStyle w:val="Bezodstpw"/>
        <w:jc w:val="both"/>
        <w:rPr>
          <w:rFonts w:cstheme="minorHAnsi"/>
          <w:sz w:val="18"/>
          <w:szCs w:val="18"/>
        </w:rPr>
      </w:pPr>
      <w:r w:rsidRPr="0009589D">
        <w:rPr>
          <w:rFonts w:cstheme="minorHAnsi"/>
          <w:sz w:val="18"/>
          <w:szCs w:val="18"/>
        </w:rPr>
        <w:t xml:space="preserve">7. W toku dokonywania badania i oceny złożonych ofert Zamawiający może żądać od Wykonawców wyjaśnień dotyczących ich treści. </w:t>
      </w:r>
    </w:p>
    <w:p w:rsidR="000B548D" w:rsidRPr="0009589D" w:rsidRDefault="00713725" w:rsidP="000B548D">
      <w:pPr>
        <w:pStyle w:val="Bezodstpw"/>
        <w:jc w:val="both"/>
        <w:rPr>
          <w:rFonts w:cstheme="minorHAnsi"/>
          <w:color w:val="000000" w:themeColor="text1"/>
          <w:sz w:val="18"/>
          <w:szCs w:val="18"/>
        </w:rPr>
      </w:pPr>
      <w:r w:rsidRPr="0009589D">
        <w:rPr>
          <w:rFonts w:cstheme="minorHAnsi"/>
          <w:sz w:val="18"/>
          <w:szCs w:val="18"/>
        </w:rPr>
        <w:t xml:space="preserve">8. Oferty, które nie zostaną odrzucone, zostaną poddane procedurze oceny zgodnie z kryterium oceny ofert określonym w </w:t>
      </w:r>
      <w:r w:rsidR="00D55ADB" w:rsidRPr="0009589D">
        <w:rPr>
          <w:rFonts w:cstheme="minorHAnsi"/>
          <w:color w:val="000000" w:themeColor="text1"/>
          <w:sz w:val="18"/>
          <w:szCs w:val="18"/>
        </w:rPr>
        <w:t>rozdziale XV</w:t>
      </w:r>
      <w:r w:rsidR="00D903AE" w:rsidRPr="0009589D">
        <w:rPr>
          <w:rFonts w:cstheme="minorHAnsi"/>
          <w:color w:val="000000" w:themeColor="text1"/>
          <w:sz w:val="18"/>
          <w:szCs w:val="18"/>
        </w:rPr>
        <w:t>I</w:t>
      </w:r>
      <w:r w:rsidR="007B78F8" w:rsidRPr="0009589D">
        <w:rPr>
          <w:rFonts w:cstheme="minorHAnsi"/>
          <w:color w:val="000000" w:themeColor="text1"/>
          <w:sz w:val="18"/>
          <w:szCs w:val="18"/>
        </w:rPr>
        <w:t>I</w:t>
      </w:r>
      <w:r w:rsidRPr="0009589D">
        <w:rPr>
          <w:rFonts w:cstheme="minorHAnsi"/>
          <w:color w:val="000000" w:themeColor="text1"/>
          <w:sz w:val="18"/>
          <w:szCs w:val="18"/>
        </w:rPr>
        <w:t xml:space="preserve"> niniejszej SWZ. </w:t>
      </w:r>
    </w:p>
    <w:p w:rsidR="009F56BA" w:rsidRPr="0009589D" w:rsidRDefault="00713725" w:rsidP="000B548D">
      <w:pPr>
        <w:pStyle w:val="Bezodstpw"/>
        <w:jc w:val="both"/>
        <w:rPr>
          <w:rFonts w:cstheme="minorHAnsi"/>
          <w:sz w:val="18"/>
          <w:szCs w:val="18"/>
        </w:rPr>
      </w:pPr>
      <w:r w:rsidRPr="0009589D">
        <w:rPr>
          <w:rFonts w:cstheme="minorHAnsi"/>
          <w:sz w:val="18"/>
          <w:szCs w:val="18"/>
        </w:rPr>
        <w:t xml:space="preserve">9. Zamawiający udzieli zamówienia Wykonawcy, którego oferta </w:t>
      </w:r>
      <w:r w:rsidR="006C2111" w:rsidRPr="0009589D">
        <w:rPr>
          <w:rFonts w:cstheme="minorHAnsi"/>
          <w:sz w:val="18"/>
          <w:szCs w:val="18"/>
        </w:rPr>
        <w:t xml:space="preserve">zawiera najniższą cenę oraz </w:t>
      </w:r>
      <w:r w:rsidRPr="0009589D">
        <w:rPr>
          <w:rFonts w:cstheme="minorHAnsi"/>
          <w:sz w:val="18"/>
          <w:szCs w:val="18"/>
        </w:rPr>
        <w:t>odpowiada wszystkim wymaganiom określonym w ustawie P</w:t>
      </w:r>
      <w:r w:rsidR="00184CD6" w:rsidRPr="0009589D">
        <w:rPr>
          <w:rFonts w:cstheme="minorHAnsi"/>
          <w:sz w:val="18"/>
          <w:szCs w:val="18"/>
        </w:rPr>
        <w:t>ZP</w:t>
      </w:r>
      <w:r w:rsidR="006C2111" w:rsidRPr="0009589D">
        <w:rPr>
          <w:rFonts w:cstheme="minorHAnsi"/>
          <w:sz w:val="18"/>
          <w:szCs w:val="18"/>
        </w:rPr>
        <w:t xml:space="preserve"> oraz w SWZ.</w:t>
      </w:r>
    </w:p>
    <w:p w:rsidR="00A45434" w:rsidRPr="0009589D" w:rsidRDefault="00A45434" w:rsidP="000B548D">
      <w:pPr>
        <w:pStyle w:val="Bezodstpw"/>
        <w:jc w:val="both"/>
        <w:rPr>
          <w:rFonts w:cstheme="minorHAnsi"/>
          <w:sz w:val="18"/>
          <w:szCs w:val="18"/>
        </w:rPr>
      </w:pPr>
    </w:p>
    <w:p w:rsidR="00446150" w:rsidRPr="0009589D" w:rsidRDefault="000B548D" w:rsidP="00446150">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rPr>
          <w:rFonts w:cstheme="minorHAnsi"/>
          <w:sz w:val="18"/>
          <w:szCs w:val="18"/>
        </w:rPr>
      </w:pPr>
      <w:r w:rsidRPr="0009589D">
        <w:rPr>
          <w:rFonts w:cstheme="minorHAnsi"/>
          <w:b/>
          <w:sz w:val="18"/>
          <w:szCs w:val="18"/>
        </w:rPr>
        <w:t xml:space="preserve">XIV. PODSTAWY WYKLUCZENIA </w:t>
      </w:r>
    </w:p>
    <w:p w:rsidR="00AB54D4" w:rsidRPr="0009589D" w:rsidRDefault="00AB54D4" w:rsidP="00AB54D4">
      <w:pPr>
        <w:pStyle w:val="Bezodstpw"/>
        <w:jc w:val="both"/>
        <w:rPr>
          <w:rFonts w:cstheme="minorHAnsi"/>
          <w:color w:val="000000" w:themeColor="text1"/>
          <w:sz w:val="18"/>
          <w:szCs w:val="18"/>
        </w:rPr>
      </w:pPr>
      <w:r w:rsidRPr="0009589D">
        <w:rPr>
          <w:rFonts w:cstheme="minorHAnsi"/>
          <w:color w:val="000000" w:themeColor="text1"/>
          <w:sz w:val="18"/>
          <w:szCs w:val="18"/>
        </w:rPr>
        <w:t xml:space="preserve">O udzielenie zamówienia mogą ubiegać się Wykonawcy, którzy nie podlegają wykluczeniu na podstawie art. 108 ust. 1 ustawy </w:t>
      </w:r>
      <w:proofErr w:type="spellStart"/>
      <w:r w:rsidRPr="0009589D">
        <w:rPr>
          <w:rFonts w:cstheme="minorHAnsi"/>
          <w:color w:val="000000" w:themeColor="text1"/>
          <w:sz w:val="18"/>
          <w:szCs w:val="18"/>
        </w:rPr>
        <w:t>Pzp</w:t>
      </w:r>
      <w:proofErr w:type="spellEnd"/>
      <w:r w:rsidRPr="0009589D">
        <w:rPr>
          <w:rFonts w:cstheme="minorHAnsi"/>
          <w:color w:val="000000" w:themeColor="text1"/>
          <w:sz w:val="18"/>
          <w:szCs w:val="18"/>
        </w:rPr>
        <w:t xml:space="preserve">, z zastrzeżeniem art. 110 ust. 2 ustawy </w:t>
      </w:r>
      <w:proofErr w:type="spellStart"/>
      <w:r w:rsidRPr="0009589D">
        <w:rPr>
          <w:rFonts w:cstheme="minorHAnsi"/>
          <w:color w:val="000000" w:themeColor="text1"/>
          <w:sz w:val="18"/>
          <w:szCs w:val="18"/>
        </w:rPr>
        <w:t>Pzp</w:t>
      </w:r>
      <w:proofErr w:type="spellEnd"/>
      <w:r w:rsidRPr="0009589D">
        <w:rPr>
          <w:rFonts w:cstheme="minorHAnsi"/>
          <w:color w:val="000000" w:themeColor="text1"/>
          <w:sz w:val="18"/>
          <w:szCs w:val="18"/>
        </w:rPr>
        <w:t xml:space="preserve"> oraz na podstawie art. 7 ust. 1 ustawy z dnia 13 kwietnia 2022 r. o szczególnych rozwiązaniach w zakresie przeciwdziałania wspieraniu agresji na Ukrainę oraz służących ochronie bezpieczeństwa narodowego</w:t>
      </w:r>
      <w:r w:rsidR="00E33C8C" w:rsidRPr="0009589D">
        <w:rPr>
          <w:rFonts w:cstheme="minorHAnsi"/>
          <w:color w:val="000000" w:themeColor="text1"/>
          <w:sz w:val="18"/>
          <w:szCs w:val="18"/>
        </w:rPr>
        <w:t xml:space="preserve"> (</w:t>
      </w:r>
      <w:proofErr w:type="spellStart"/>
      <w:r w:rsidR="00E33C8C" w:rsidRPr="0009589D">
        <w:rPr>
          <w:rFonts w:cstheme="minorHAnsi"/>
          <w:color w:val="000000" w:themeColor="text1"/>
          <w:sz w:val="18"/>
          <w:szCs w:val="18"/>
        </w:rPr>
        <w:t>Dz.U</w:t>
      </w:r>
      <w:proofErr w:type="spellEnd"/>
      <w:r w:rsidR="00E33C8C" w:rsidRPr="0009589D">
        <w:rPr>
          <w:rFonts w:cstheme="minorHAnsi"/>
          <w:color w:val="000000" w:themeColor="text1"/>
          <w:sz w:val="18"/>
          <w:szCs w:val="18"/>
        </w:rPr>
        <w:t>. z 2023 r. poz. 1497</w:t>
      </w:r>
      <w:r w:rsidRPr="0009589D">
        <w:rPr>
          <w:rFonts w:cstheme="minorHAnsi"/>
          <w:color w:val="000000" w:themeColor="text1"/>
          <w:sz w:val="18"/>
          <w:szCs w:val="18"/>
        </w:rPr>
        <w:t>).</w:t>
      </w:r>
    </w:p>
    <w:p w:rsidR="00AB54D4" w:rsidRPr="0009589D" w:rsidRDefault="00AB54D4" w:rsidP="00AB54D4">
      <w:pPr>
        <w:pStyle w:val="Bezodstpw"/>
        <w:jc w:val="both"/>
        <w:rPr>
          <w:rFonts w:eastAsia="Times New Roman" w:cstheme="minorHAnsi"/>
          <w:color w:val="000000" w:themeColor="text1"/>
          <w:sz w:val="18"/>
          <w:szCs w:val="18"/>
        </w:rPr>
      </w:pPr>
      <w:r w:rsidRPr="0009589D">
        <w:rPr>
          <w:rFonts w:cstheme="minorHAnsi"/>
          <w:color w:val="000000" w:themeColor="text1"/>
          <w:sz w:val="18"/>
          <w:szCs w:val="18"/>
        </w:rPr>
        <w:t xml:space="preserve">1. Zgodnie z art. 108 ust. 1  ustawy </w:t>
      </w:r>
      <w:proofErr w:type="spellStart"/>
      <w:r w:rsidRPr="0009589D">
        <w:rPr>
          <w:rFonts w:cstheme="minorHAnsi"/>
          <w:color w:val="000000" w:themeColor="text1"/>
          <w:sz w:val="18"/>
          <w:szCs w:val="18"/>
        </w:rPr>
        <w:t>Pzp</w:t>
      </w:r>
      <w:proofErr w:type="spellEnd"/>
      <w:r w:rsidRPr="0009589D">
        <w:rPr>
          <w:rFonts w:cstheme="minorHAnsi"/>
          <w:color w:val="000000" w:themeColor="text1"/>
          <w:sz w:val="18"/>
          <w:szCs w:val="18"/>
        </w:rPr>
        <w:t xml:space="preserve">, z postępowania o udzielenie zamówienia </w:t>
      </w:r>
      <w:r w:rsidRPr="0009589D">
        <w:rPr>
          <w:rFonts w:cstheme="minorHAnsi"/>
          <w:b/>
          <w:bCs/>
          <w:color w:val="000000" w:themeColor="text1"/>
          <w:sz w:val="18"/>
          <w:szCs w:val="18"/>
        </w:rPr>
        <w:t xml:space="preserve">wyklucza się </w:t>
      </w:r>
      <w:r w:rsidRPr="0009589D">
        <w:rPr>
          <w:rFonts w:eastAsia="Times New Roman" w:cstheme="minorHAnsi"/>
          <w:color w:val="000000" w:themeColor="text1"/>
          <w:sz w:val="18"/>
          <w:szCs w:val="18"/>
        </w:rPr>
        <w:t>wykonawcę:</w:t>
      </w:r>
    </w:p>
    <w:p w:rsidR="00AB54D4" w:rsidRPr="0009589D" w:rsidRDefault="00AB54D4" w:rsidP="00AB54D4">
      <w:pPr>
        <w:pStyle w:val="Bezodstpw"/>
        <w:jc w:val="both"/>
        <w:rPr>
          <w:rFonts w:eastAsia="Times New Roman" w:cstheme="minorHAnsi"/>
          <w:color w:val="000000" w:themeColor="text1"/>
          <w:sz w:val="18"/>
          <w:szCs w:val="18"/>
        </w:rPr>
      </w:pPr>
      <w:r w:rsidRPr="0009589D">
        <w:rPr>
          <w:rFonts w:eastAsia="Times New Roman" w:cstheme="minorHAnsi"/>
          <w:color w:val="000000" w:themeColor="text1"/>
          <w:sz w:val="18"/>
          <w:szCs w:val="18"/>
        </w:rPr>
        <w:t>1) będącego osobą fizyczną, którego prawomocnie skazano za przestępstwo:</w:t>
      </w:r>
    </w:p>
    <w:p w:rsidR="00AB54D4" w:rsidRPr="0009589D" w:rsidRDefault="00AB54D4" w:rsidP="00AB54D4">
      <w:pPr>
        <w:pStyle w:val="Bezodstpw"/>
        <w:jc w:val="both"/>
        <w:rPr>
          <w:rFonts w:eastAsia="Times New Roman" w:cstheme="minorHAnsi"/>
          <w:color w:val="000000" w:themeColor="text1"/>
          <w:sz w:val="18"/>
          <w:szCs w:val="18"/>
        </w:rPr>
      </w:pPr>
      <w:r w:rsidRPr="0009589D">
        <w:rPr>
          <w:rFonts w:eastAsia="Times New Roman" w:cstheme="minorHAnsi"/>
          <w:color w:val="000000" w:themeColor="text1"/>
          <w:sz w:val="18"/>
          <w:szCs w:val="18"/>
        </w:rPr>
        <w:t>a) udziału w zorganizowanej grupie przestępczej albo związku mającym na celu popełnienie przestępstwa lub przestępstwa skarbowego, o którym mowa w art. 258 Kodeksu karnego,</w:t>
      </w:r>
    </w:p>
    <w:p w:rsidR="00AB54D4" w:rsidRPr="0009589D" w:rsidRDefault="00AB54D4" w:rsidP="00AB54D4">
      <w:pPr>
        <w:pStyle w:val="Bezodstpw"/>
        <w:jc w:val="both"/>
        <w:rPr>
          <w:rFonts w:eastAsia="Times New Roman" w:cstheme="minorHAnsi"/>
          <w:color w:val="000000" w:themeColor="text1"/>
          <w:sz w:val="18"/>
          <w:szCs w:val="18"/>
        </w:rPr>
      </w:pPr>
      <w:r w:rsidRPr="0009589D">
        <w:rPr>
          <w:rFonts w:eastAsia="Times New Roman" w:cstheme="minorHAnsi"/>
          <w:color w:val="000000" w:themeColor="text1"/>
          <w:sz w:val="18"/>
          <w:szCs w:val="18"/>
        </w:rPr>
        <w:t>b) handlu ludźmi, o którym mowa w art. 189 a Kodeksu karnego,</w:t>
      </w:r>
    </w:p>
    <w:p w:rsidR="00AB54D4" w:rsidRPr="0009589D" w:rsidRDefault="00AB54D4" w:rsidP="00AB54D4">
      <w:pPr>
        <w:pStyle w:val="Bezodstpw"/>
        <w:jc w:val="both"/>
        <w:rPr>
          <w:rFonts w:eastAsia="Times New Roman" w:cstheme="minorHAnsi"/>
          <w:color w:val="000000" w:themeColor="text1"/>
          <w:sz w:val="18"/>
          <w:szCs w:val="18"/>
        </w:rPr>
      </w:pPr>
      <w:r w:rsidRPr="0009589D">
        <w:rPr>
          <w:rFonts w:eastAsia="Times New Roman" w:cstheme="minorHAnsi"/>
          <w:color w:val="000000" w:themeColor="text1"/>
          <w:sz w:val="18"/>
          <w:szCs w:val="18"/>
        </w:rPr>
        <w:t xml:space="preserve">c) </w:t>
      </w:r>
      <w:r w:rsidRPr="0009589D">
        <w:rPr>
          <w:rFonts w:cstheme="minorHAnsi"/>
          <w:color w:val="000000" w:themeColor="text1"/>
          <w:sz w:val="18"/>
          <w:szCs w:val="18"/>
        </w:rPr>
        <w:t>o którym mowa w art. 228–230a, art. 250a Kodeksu karnego, w art. 46–48 ustawy z dnia 25 czerwca 2010 r. o sporcie (</w:t>
      </w:r>
      <w:proofErr w:type="spellStart"/>
      <w:r w:rsidR="00602165" w:rsidRPr="0009589D">
        <w:rPr>
          <w:rFonts w:cstheme="minorHAnsi"/>
          <w:sz w:val="18"/>
          <w:szCs w:val="18"/>
        </w:rPr>
        <w:t>t.j</w:t>
      </w:r>
      <w:proofErr w:type="spellEnd"/>
      <w:r w:rsidR="00602165" w:rsidRPr="0009589D">
        <w:rPr>
          <w:rFonts w:cstheme="minorHAnsi"/>
          <w:sz w:val="18"/>
          <w:szCs w:val="18"/>
        </w:rPr>
        <w:t>. Dz. U. z 2022 r. poz. 1599 – ze zmianami</w:t>
      </w:r>
      <w:r w:rsidRPr="0009589D">
        <w:rPr>
          <w:rFonts w:cstheme="minorHAnsi"/>
          <w:color w:val="000000" w:themeColor="text1"/>
          <w:sz w:val="18"/>
          <w:szCs w:val="18"/>
        </w:rPr>
        <w:t>) lub w art. 54 ust. 1–4 ustawy z dnia 12 maja 2011 r. o refundacji leków, środków spożywczych specjalnego przeznaczenia żywieniowego oraz wyrobów medycznych (</w:t>
      </w:r>
      <w:proofErr w:type="spellStart"/>
      <w:r w:rsidR="00602165" w:rsidRPr="0009589D">
        <w:rPr>
          <w:rFonts w:cstheme="minorHAnsi"/>
          <w:sz w:val="18"/>
          <w:szCs w:val="18"/>
        </w:rPr>
        <w:t>t.j</w:t>
      </w:r>
      <w:proofErr w:type="spellEnd"/>
      <w:r w:rsidR="00602165" w:rsidRPr="0009589D">
        <w:rPr>
          <w:rFonts w:cstheme="minorHAnsi"/>
          <w:sz w:val="18"/>
          <w:szCs w:val="18"/>
        </w:rPr>
        <w:t>. Dz. U. z 2023 r. poz. 826 – ze zmianami</w:t>
      </w:r>
      <w:r w:rsidRPr="0009589D">
        <w:rPr>
          <w:rFonts w:cstheme="minorHAnsi"/>
          <w:color w:val="000000" w:themeColor="text1"/>
          <w:sz w:val="18"/>
          <w:szCs w:val="18"/>
        </w:rPr>
        <w:t>)</w:t>
      </w:r>
      <w:r w:rsidRPr="0009589D">
        <w:rPr>
          <w:rFonts w:eastAsia="Times New Roman" w:cstheme="minorHAnsi"/>
          <w:color w:val="000000" w:themeColor="text1"/>
          <w:sz w:val="18"/>
          <w:szCs w:val="18"/>
        </w:rPr>
        <w:t>,</w:t>
      </w:r>
    </w:p>
    <w:p w:rsidR="00AB54D4" w:rsidRPr="0009589D" w:rsidRDefault="00AB54D4" w:rsidP="00AB54D4">
      <w:pPr>
        <w:pStyle w:val="Bezodstpw"/>
        <w:jc w:val="both"/>
        <w:rPr>
          <w:rFonts w:eastAsia="Times New Roman" w:cstheme="minorHAnsi"/>
          <w:color w:val="000000" w:themeColor="text1"/>
          <w:sz w:val="18"/>
          <w:szCs w:val="18"/>
        </w:rPr>
      </w:pPr>
      <w:r w:rsidRPr="0009589D">
        <w:rPr>
          <w:rFonts w:eastAsia="Times New Roman" w:cstheme="minorHAnsi"/>
          <w:color w:val="000000" w:themeColor="text1"/>
          <w:sz w:val="18"/>
          <w:szCs w:val="18"/>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AB54D4" w:rsidRPr="0009589D" w:rsidRDefault="00AB54D4" w:rsidP="00AB54D4">
      <w:pPr>
        <w:pStyle w:val="Bezodstpw"/>
        <w:jc w:val="both"/>
        <w:rPr>
          <w:rFonts w:eastAsia="Times New Roman" w:cstheme="minorHAnsi"/>
          <w:color w:val="000000" w:themeColor="text1"/>
          <w:sz w:val="18"/>
          <w:szCs w:val="18"/>
        </w:rPr>
      </w:pPr>
      <w:r w:rsidRPr="0009589D">
        <w:rPr>
          <w:rFonts w:eastAsia="Times New Roman" w:cstheme="minorHAnsi"/>
          <w:color w:val="000000" w:themeColor="text1"/>
          <w:sz w:val="18"/>
          <w:szCs w:val="18"/>
        </w:rPr>
        <w:t>e) o charakterze terrorystycznym, o którym mowa w art. 115 §20 Kodeksu karnego, lub mające na celu popełnienie tego przestępstwa,</w:t>
      </w:r>
    </w:p>
    <w:p w:rsidR="00AB54D4" w:rsidRPr="0009589D" w:rsidRDefault="00AB54D4" w:rsidP="00AB54D4">
      <w:pPr>
        <w:pStyle w:val="Bezodstpw"/>
        <w:jc w:val="both"/>
        <w:rPr>
          <w:rFonts w:eastAsia="Times New Roman" w:cstheme="minorHAnsi"/>
          <w:color w:val="000000" w:themeColor="text1"/>
          <w:sz w:val="18"/>
          <w:szCs w:val="18"/>
        </w:rPr>
      </w:pPr>
      <w:r w:rsidRPr="0009589D">
        <w:rPr>
          <w:rFonts w:eastAsia="Times New Roman" w:cstheme="minorHAnsi"/>
          <w:color w:val="000000" w:themeColor="text1"/>
          <w:sz w:val="18"/>
          <w:szCs w:val="18"/>
        </w:rPr>
        <w:t>f) 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00602165" w:rsidRPr="0009589D">
        <w:rPr>
          <w:rFonts w:eastAsia="Times New Roman" w:cstheme="minorHAnsi"/>
          <w:color w:val="000000" w:themeColor="text1"/>
          <w:sz w:val="18"/>
          <w:szCs w:val="18"/>
        </w:rPr>
        <w:t>t</w:t>
      </w:r>
      <w:r w:rsidR="00602165" w:rsidRPr="0009589D">
        <w:rPr>
          <w:rFonts w:cstheme="minorHAnsi"/>
          <w:sz w:val="18"/>
          <w:szCs w:val="18"/>
        </w:rPr>
        <w:t>.j</w:t>
      </w:r>
      <w:proofErr w:type="spellEnd"/>
      <w:r w:rsidR="00602165" w:rsidRPr="0009589D">
        <w:rPr>
          <w:rFonts w:cstheme="minorHAnsi"/>
          <w:sz w:val="18"/>
          <w:szCs w:val="18"/>
        </w:rPr>
        <w:t>. Dz. U. z 2021 r. poz. 1745</w:t>
      </w:r>
      <w:r w:rsidRPr="0009589D">
        <w:rPr>
          <w:rFonts w:eastAsia="Times New Roman" w:cstheme="minorHAnsi"/>
          <w:color w:val="000000" w:themeColor="text1"/>
          <w:sz w:val="18"/>
          <w:szCs w:val="18"/>
        </w:rPr>
        <w:t>)</w:t>
      </w:r>
    </w:p>
    <w:p w:rsidR="00AB54D4" w:rsidRPr="0009589D" w:rsidRDefault="00AB54D4" w:rsidP="00AB54D4">
      <w:pPr>
        <w:pStyle w:val="Bezodstpw"/>
        <w:jc w:val="both"/>
        <w:rPr>
          <w:rFonts w:eastAsia="Times New Roman" w:cstheme="minorHAnsi"/>
          <w:color w:val="000000" w:themeColor="text1"/>
          <w:sz w:val="18"/>
          <w:szCs w:val="18"/>
        </w:rPr>
      </w:pPr>
      <w:r w:rsidRPr="0009589D">
        <w:rPr>
          <w:rFonts w:eastAsia="Times New Roman" w:cstheme="minorHAnsi"/>
          <w:color w:val="000000" w:themeColor="text1"/>
          <w:sz w:val="18"/>
          <w:szCs w:val="18"/>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AB54D4" w:rsidRPr="0009589D" w:rsidRDefault="00AB54D4" w:rsidP="00AB54D4">
      <w:pPr>
        <w:pStyle w:val="Bezodstpw"/>
        <w:jc w:val="both"/>
        <w:rPr>
          <w:rFonts w:eastAsia="Times New Roman" w:cstheme="minorHAnsi"/>
          <w:color w:val="000000" w:themeColor="text1"/>
          <w:sz w:val="18"/>
          <w:szCs w:val="18"/>
        </w:rPr>
      </w:pPr>
      <w:r w:rsidRPr="0009589D">
        <w:rPr>
          <w:rFonts w:eastAsia="Times New Roman" w:cstheme="minorHAnsi"/>
          <w:color w:val="000000" w:themeColor="text1"/>
          <w:sz w:val="18"/>
          <w:szCs w:val="18"/>
        </w:rPr>
        <w:t>h) o którym mowa w art. 9 ust. 1 i 3 lub art. 10 ustawy z dnia 15 czerwca 2012r. o skutkach powierzania wykonywania pracy cudzoziemcom przebywającym wbrew przepisom na terytorium Rzeczypospolitej Polskiej</w:t>
      </w:r>
    </w:p>
    <w:p w:rsidR="00AB54D4" w:rsidRPr="0009589D" w:rsidRDefault="00AB54D4" w:rsidP="00AB54D4">
      <w:pPr>
        <w:pStyle w:val="Bezodstpw"/>
        <w:jc w:val="both"/>
        <w:rPr>
          <w:rFonts w:eastAsia="Times New Roman" w:cstheme="minorHAnsi"/>
          <w:color w:val="000000" w:themeColor="text1"/>
          <w:sz w:val="18"/>
          <w:szCs w:val="18"/>
        </w:rPr>
      </w:pPr>
      <w:r w:rsidRPr="0009589D">
        <w:rPr>
          <w:rFonts w:eastAsia="Times New Roman" w:cstheme="minorHAnsi"/>
          <w:color w:val="000000" w:themeColor="text1"/>
          <w:sz w:val="18"/>
          <w:szCs w:val="18"/>
        </w:rPr>
        <w:t>– lub za odpowiedni czyn zabroniony określony w przepisach prawa obcego;</w:t>
      </w:r>
    </w:p>
    <w:p w:rsidR="00AB54D4" w:rsidRPr="0009589D" w:rsidRDefault="00AB54D4" w:rsidP="00AB54D4">
      <w:pPr>
        <w:pStyle w:val="Bezodstpw"/>
        <w:jc w:val="both"/>
        <w:rPr>
          <w:rFonts w:eastAsia="Times New Roman" w:cstheme="minorHAnsi"/>
          <w:color w:val="000000" w:themeColor="text1"/>
          <w:sz w:val="18"/>
          <w:szCs w:val="18"/>
        </w:rPr>
      </w:pPr>
      <w:r w:rsidRPr="0009589D">
        <w:rPr>
          <w:rFonts w:eastAsia="Times New Roman" w:cstheme="minorHAnsi"/>
          <w:color w:val="000000" w:themeColor="text1"/>
          <w:sz w:val="18"/>
          <w:szCs w:val="18"/>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wpkt1;</w:t>
      </w:r>
    </w:p>
    <w:p w:rsidR="00AB54D4" w:rsidRPr="0009589D" w:rsidRDefault="00AB54D4" w:rsidP="00AB54D4">
      <w:pPr>
        <w:pStyle w:val="Bezodstpw"/>
        <w:jc w:val="both"/>
        <w:rPr>
          <w:rFonts w:eastAsia="Times New Roman" w:cstheme="minorHAnsi"/>
          <w:color w:val="000000" w:themeColor="text1"/>
          <w:sz w:val="18"/>
          <w:szCs w:val="18"/>
        </w:rPr>
      </w:pPr>
      <w:r w:rsidRPr="0009589D">
        <w:rPr>
          <w:rFonts w:eastAsia="Times New Roman" w:cstheme="minorHAnsi"/>
          <w:color w:val="000000" w:themeColor="text1"/>
          <w:sz w:val="18"/>
          <w:szCs w:val="18"/>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AB54D4" w:rsidRPr="0009589D" w:rsidRDefault="00AB54D4" w:rsidP="00AB54D4">
      <w:pPr>
        <w:pStyle w:val="Bezodstpw"/>
        <w:jc w:val="both"/>
        <w:rPr>
          <w:rFonts w:eastAsia="Times New Roman" w:cstheme="minorHAnsi"/>
          <w:color w:val="000000" w:themeColor="text1"/>
          <w:sz w:val="18"/>
          <w:szCs w:val="18"/>
        </w:rPr>
      </w:pPr>
      <w:r w:rsidRPr="0009589D">
        <w:rPr>
          <w:rFonts w:eastAsia="Times New Roman" w:cstheme="minorHAnsi"/>
          <w:color w:val="000000" w:themeColor="text1"/>
          <w:sz w:val="18"/>
          <w:szCs w:val="18"/>
        </w:rPr>
        <w:t>4) wobec którego prawomocnie orzeczono zakazu biegania się o zamówienia publiczne;</w:t>
      </w:r>
    </w:p>
    <w:p w:rsidR="00AB54D4" w:rsidRPr="0009589D" w:rsidRDefault="00AB54D4" w:rsidP="00AB54D4">
      <w:pPr>
        <w:pStyle w:val="Bezodstpw"/>
        <w:jc w:val="both"/>
        <w:rPr>
          <w:rFonts w:eastAsia="Times New Roman" w:cstheme="minorHAnsi"/>
          <w:color w:val="000000" w:themeColor="text1"/>
          <w:sz w:val="18"/>
          <w:szCs w:val="18"/>
        </w:rPr>
      </w:pPr>
      <w:r w:rsidRPr="0009589D">
        <w:rPr>
          <w:rFonts w:eastAsia="Times New Roman" w:cstheme="minorHAnsi"/>
          <w:color w:val="000000" w:themeColor="text1"/>
          <w:sz w:val="18"/>
          <w:szCs w:val="18"/>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rsidR="005B5671" w:rsidRPr="0009589D" w:rsidRDefault="00AB54D4" w:rsidP="00AB54D4">
      <w:pPr>
        <w:pStyle w:val="Bezodstpw"/>
        <w:jc w:val="both"/>
        <w:rPr>
          <w:rFonts w:cstheme="minorHAnsi"/>
          <w:color w:val="000000" w:themeColor="text1"/>
          <w:sz w:val="18"/>
          <w:szCs w:val="18"/>
        </w:rPr>
      </w:pPr>
      <w:r w:rsidRPr="0009589D">
        <w:rPr>
          <w:rFonts w:eastAsia="Times New Roman" w:cstheme="minorHAnsi"/>
          <w:color w:val="000000" w:themeColor="text1"/>
          <w:sz w:val="18"/>
          <w:szCs w:val="18"/>
        </w:rPr>
        <w:t xml:space="preserve">6) jeżeli, w przypadkach, o których mowa w art. 85 ust. 1, doszło do zakłócenia konkurencji wynikającego z wcześniejszego zaangażowania tego wykonawcy lub podmiotu, który należy z wykonawcą do tej samej grupy kapitałowej w rozumieniu </w:t>
      </w:r>
      <w:r w:rsidRPr="0009589D">
        <w:rPr>
          <w:rFonts w:eastAsia="Times New Roman" w:cstheme="minorHAnsi"/>
          <w:color w:val="000000" w:themeColor="text1"/>
          <w:sz w:val="18"/>
          <w:szCs w:val="18"/>
        </w:rPr>
        <w:lastRenderedPageBreak/>
        <w:t>ustawy z dnia 16 lutego 2007 r. o ochronie konkurencji i konsumentów, chyba że spowodowane tym zakłócenie konkurencji może być wyeliminowane w inny sposób niż przez wykluczenie wykonawcy z udziału w postępowaniu                            o udzielenie zamówienia.</w:t>
      </w:r>
    </w:p>
    <w:p w:rsidR="00AB54D4" w:rsidRPr="0009589D" w:rsidRDefault="00AB54D4" w:rsidP="00AB54D4">
      <w:pPr>
        <w:pStyle w:val="Bezodstpw"/>
        <w:jc w:val="both"/>
        <w:rPr>
          <w:rFonts w:cstheme="minorHAnsi"/>
          <w:color w:val="000000" w:themeColor="text1"/>
          <w:sz w:val="18"/>
          <w:szCs w:val="18"/>
        </w:rPr>
      </w:pPr>
      <w:r w:rsidRPr="0009589D">
        <w:rPr>
          <w:rFonts w:eastAsia="Times New Roman" w:cstheme="minorHAnsi"/>
          <w:color w:val="000000" w:themeColor="text1"/>
          <w:sz w:val="18"/>
          <w:szCs w:val="18"/>
        </w:rPr>
        <w:t>1.1.</w:t>
      </w:r>
      <w:r w:rsidRPr="0009589D">
        <w:rPr>
          <w:rFonts w:cstheme="minorHAnsi"/>
          <w:color w:val="000000" w:themeColor="text1"/>
          <w:sz w:val="18"/>
          <w:szCs w:val="18"/>
        </w:rPr>
        <w:t xml:space="preserve"> Na podstawie art. 7  ust. 1 ustawy z dnia 13 kwietnia 2022 r. o szczególnych rozwiązaniach w zakresie przeciwdziałania wspieraniu agresji na Ukrainę oraz służących ochronie bezpieczeństwa narodowego (</w:t>
      </w:r>
      <w:proofErr w:type="spellStart"/>
      <w:r w:rsidR="00602165" w:rsidRPr="0009589D">
        <w:rPr>
          <w:rFonts w:cstheme="minorHAnsi"/>
          <w:sz w:val="18"/>
          <w:szCs w:val="18"/>
        </w:rPr>
        <w:t>t.j</w:t>
      </w:r>
      <w:proofErr w:type="spellEnd"/>
      <w:r w:rsidR="00602165" w:rsidRPr="0009589D">
        <w:rPr>
          <w:rFonts w:cstheme="minorHAnsi"/>
          <w:sz w:val="18"/>
          <w:szCs w:val="18"/>
        </w:rPr>
        <w:t xml:space="preserve">. </w:t>
      </w:r>
      <w:r w:rsidR="00AC4796" w:rsidRPr="0009589D">
        <w:rPr>
          <w:rFonts w:cstheme="minorHAnsi"/>
          <w:sz w:val="18"/>
          <w:szCs w:val="18"/>
        </w:rPr>
        <w:t>Dz. U. z 2023 r. poz. 1497</w:t>
      </w:r>
      <w:r w:rsidRPr="0009589D">
        <w:rPr>
          <w:rFonts w:cstheme="minorHAnsi"/>
          <w:color w:val="000000" w:themeColor="text1"/>
          <w:sz w:val="18"/>
          <w:szCs w:val="18"/>
        </w:rPr>
        <w:t xml:space="preserve">) wyklucza się: </w:t>
      </w:r>
    </w:p>
    <w:p w:rsidR="00AB54D4" w:rsidRPr="0009589D" w:rsidRDefault="00AB54D4" w:rsidP="00AB54D4">
      <w:pPr>
        <w:pStyle w:val="Bezodstpw"/>
        <w:jc w:val="both"/>
        <w:rPr>
          <w:rFonts w:cstheme="minorHAnsi"/>
          <w:color w:val="000000" w:themeColor="text1"/>
          <w:sz w:val="18"/>
          <w:szCs w:val="18"/>
        </w:rPr>
      </w:pPr>
      <w:r w:rsidRPr="0009589D">
        <w:rPr>
          <w:rFonts w:cstheme="minorHAnsi"/>
          <w:color w:val="000000" w:themeColor="text1"/>
          <w:sz w:val="18"/>
          <w:szCs w:val="18"/>
        </w:rPr>
        <w:t xml:space="preserve">a) wykonawcę oraz uczestnika konkursu wymienionego w wykazach określonych w rozporządzeniu 765/2006 i rozporządzeniu 269/2014 albo wpisanego na listę na podstawie decyzji w sprawie wpisu na listę rozstrzygającej o zastosowaniu środka, o którym mowa w art. 1 </w:t>
      </w:r>
      <w:proofErr w:type="spellStart"/>
      <w:r w:rsidRPr="0009589D">
        <w:rPr>
          <w:rFonts w:cstheme="minorHAnsi"/>
          <w:color w:val="000000" w:themeColor="text1"/>
          <w:sz w:val="18"/>
          <w:szCs w:val="18"/>
        </w:rPr>
        <w:t>pkt</w:t>
      </w:r>
      <w:proofErr w:type="spellEnd"/>
      <w:r w:rsidRPr="0009589D">
        <w:rPr>
          <w:rFonts w:cstheme="minorHAnsi"/>
          <w:color w:val="000000" w:themeColor="text1"/>
          <w:sz w:val="18"/>
          <w:szCs w:val="18"/>
        </w:rPr>
        <w:t xml:space="preserve"> 3 ustawy; </w:t>
      </w:r>
    </w:p>
    <w:p w:rsidR="00AB54D4" w:rsidRPr="0009589D" w:rsidRDefault="00AB54D4" w:rsidP="00AB54D4">
      <w:pPr>
        <w:pStyle w:val="Bezodstpw"/>
        <w:jc w:val="both"/>
        <w:rPr>
          <w:rFonts w:cstheme="minorHAnsi"/>
          <w:color w:val="000000" w:themeColor="text1"/>
          <w:sz w:val="18"/>
          <w:szCs w:val="18"/>
        </w:rPr>
      </w:pPr>
      <w:r w:rsidRPr="0009589D">
        <w:rPr>
          <w:rFonts w:cstheme="minorHAnsi"/>
          <w:color w:val="000000" w:themeColor="text1"/>
          <w:sz w:val="18"/>
          <w:szCs w:val="18"/>
        </w:rPr>
        <w:t>b) wykonawcę oraz uczestnika konkursu, którego beneficjentem rzeczywistym w rozumieniu ustawy z dnia 1 marca 2018 r. o przeciwdziałaniu praniu pieniędzy oraz finansowaniu terroryzmu (</w:t>
      </w:r>
      <w:proofErr w:type="spellStart"/>
      <w:r w:rsidR="00602165" w:rsidRPr="0009589D">
        <w:rPr>
          <w:rFonts w:cstheme="minorHAnsi"/>
          <w:sz w:val="18"/>
          <w:szCs w:val="18"/>
        </w:rPr>
        <w:t>t.j</w:t>
      </w:r>
      <w:proofErr w:type="spellEnd"/>
      <w:r w:rsidR="00602165" w:rsidRPr="0009589D">
        <w:rPr>
          <w:rFonts w:cstheme="minorHAnsi"/>
          <w:sz w:val="18"/>
          <w:szCs w:val="18"/>
        </w:rPr>
        <w:t>. Dz. U. z 2023 r. poz. 1124 – ze zmianami</w:t>
      </w:r>
      <w:r w:rsidRPr="0009589D">
        <w:rPr>
          <w:rFonts w:cstheme="minorHAnsi"/>
          <w:color w:val="000000" w:themeColor="text1"/>
          <w:sz w:val="18"/>
          <w:szCs w:val="18"/>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w:t>
      </w:r>
      <w:proofErr w:type="spellStart"/>
      <w:r w:rsidRPr="0009589D">
        <w:rPr>
          <w:rFonts w:cstheme="minorHAnsi"/>
          <w:color w:val="000000" w:themeColor="text1"/>
          <w:sz w:val="18"/>
          <w:szCs w:val="18"/>
        </w:rPr>
        <w:t>pkt</w:t>
      </w:r>
      <w:proofErr w:type="spellEnd"/>
      <w:r w:rsidRPr="0009589D">
        <w:rPr>
          <w:rFonts w:cstheme="minorHAnsi"/>
          <w:color w:val="000000" w:themeColor="text1"/>
          <w:sz w:val="18"/>
          <w:szCs w:val="18"/>
        </w:rPr>
        <w:t xml:space="preserve"> 3 ustawy; </w:t>
      </w:r>
    </w:p>
    <w:p w:rsidR="00AB54D4" w:rsidRPr="0009589D" w:rsidRDefault="00AB54D4" w:rsidP="00AB54D4">
      <w:pPr>
        <w:pStyle w:val="Bezodstpw"/>
        <w:jc w:val="both"/>
        <w:rPr>
          <w:rFonts w:cstheme="minorHAnsi"/>
          <w:color w:val="000000" w:themeColor="text1"/>
          <w:sz w:val="18"/>
          <w:szCs w:val="18"/>
        </w:rPr>
      </w:pPr>
      <w:r w:rsidRPr="0009589D">
        <w:rPr>
          <w:rFonts w:cstheme="minorHAnsi"/>
          <w:color w:val="000000" w:themeColor="text1"/>
          <w:sz w:val="18"/>
          <w:szCs w:val="18"/>
        </w:rPr>
        <w:t xml:space="preserve">c) wykonawcę oraz uczestnika konkursu, którego jednostką dominującą w rozumieniu art. 3 ust. 1 </w:t>
      </w:r>
      <w:proofErr w:type="spellStart"/>
      <w:r w:rsidRPr="0009589D">
        <w:rPr>
          <w:rFonts w:cstheme="minorHAnsi"/>
          <w:color w:val="000000" w:themeColor="text1"/>
          <w:sz w:val="18"/>
          <w:szCs w:val="18"/>
        </w:rPr>
        <w:t>pkt</w:t>
      </w:r>
      <w:proofErr w:type="spellEnd"/>
      <w:r w:rsidRPr="0009589D">
        <w:rPr>
          <w:rFonts w:cstheme="minorHAnsi"/>
          <w:color w:val="000000" w:themeColor="text1"/>
          <w:sz w:val="18"/>
          <w:szCs w:val="18"/>
        </w:rPr>
        <w:t xml:space="preserve"> 37 ustawy z dnia 29 września 1994 r. o rachunkowości (</w:t>
      </w:r>
      <w:proofErr w:type="spellStart"/>
      <w:r w:rsidR="00602165" w:rsidRPr="0009589D">
        <w:rPr>
          <w:rFonts w:cstheme="minorHAnsi"/>
          <w:sz w:val="18"/>
          <w:szCs w:val="18"/>
        </w:rPr>
        <w:t>t.j</w:t>
      </w:r>
      <w:proofErr w:type="spellEnd"/>
      <w:r w:rsidR="00602165" w:rsidRPr="0009589D">
        <w:rPr>
          <w:rFonts w:cstheme="minorHAnsi"/>
          <w:sz w:val="18"/>
          <w:szCs w:val="18"/>
        </w:rPr>
        <w:t>. Dz. U. z 2023 r. poz. 120 – ze zmianami</w:t>
      </w:r>
      <w:r w:rsidRPr="0009589D">
        <w:rPr>
          <w:rFonts w:cstheme="minorHAnsi"/>
          <w:color w:val="000000" w:themeColor="text1"/>
          <w:sz w:val="18"/>
          <w:szCs w:val="18"/>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w:t>
      </w:r>
      <w:proofErr w:type="spellStart"/>
      <w:r w:rsidRPr="0009589D">
        <w:rPr>
          <w:rFonts w:cstheme="minorHAnsi"/>
          <w:color w:val="000000" w:themeColor="text1"/>
          <w:sz w:val="18"/>
          <w:szCs w:val="18"/>
        </w:rPr>
        <w:t>pkt</w:t>
      </w:r>
      <w:proofErr w:type="spellEnd"/>
      <w:r w:rsidRPr="0009589D">
        <w:rPr>
          <w:rFonts w:cstheme="minorHAnsi"/>
          <w:color w:val="000000" w:themeColor="text1"/>
          <w:sz w:val="18"/>
          <w:szCs w:val="18"/>
        </w:rPr>
        <w:t xml:space="preserve"> 3 ustawy. </w:t>
      </w:r>
    </w:p>
    <w:p w:rsidR="00AB54D4" w:rsidRPr="0009589D" w:rsidRDefault="00AB54D4" w:rsidP="00AB54D4">
      <w:pPr>
        <w:pStyle w:val="Bezodstpw"/>
        <w:jc w:val="both"/>
        <w:rPr>
          <w:rFonts w:eastAsia="NSimSun" w:cstheme="minorHAnsi"/>
          <w:color w:val="000000" w:themeColor="text1"/>
          <w:kern w:val="2"/>
          <w:sz w:val="18"/>
          <w:szCs w:val="18"/>
          <w:lang w:eastAsia="zh-CN" w:bidi="hi-IN"/>
        </w:rPr>
      </w:pPr>
      <w:r w:rsidRPr="0009589D">
        <w:rPr>
          <w:rFonts w:cstheme="minorHAnsi"/>
          <w:color w:val="000000" w:themeColor="text1"/>
          <w:sz w:val="18"/>
          <w:szCs w:val="18"/>
        </w:rPr>
        <w:t>1.2. Wykluczenie następuje na okres trwania okoliczności określonych w ust. 1. 3 cytowanej ustawy. W przypadku wykonawcy wykluczonego na podstawie ust.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rsidR="00AB54D4" w:rsidRPr="0009589D" w:rsidRDefault="00AB54D4" w:rsidP="00AB54D4">
      <w:pPr>
        <w:pStyle w:val="Bezodstpw"/>
        <w:jc w:val="both"/>
        <w:rPr>
          <w:rFonts w:cstheme="minorHAnsi"/>
          <w:b/>
          <w:sz w:val="18"/>
          <w:szCs w:val="18"/>
        </w:rPr>
      </w:pPr>
      <w:r w:rsidRPr="0009589D">
        <w:rPr>
          <w:rFonts w:cstheme="minorHAnsi"/>
          <w:b/>
          <w:sz w:val="18"/>
          <w:szCs w:val="18"/>
        </w:rPr>
        <w:t xml:space="preserve">2. Zamawiający nie przewiduje wykluczenia Wykonawcy w zakresie podstaw określonych w art. 109 ustawy </w:t>
      </w:r>
      <w:proofErr w:type="spellStart"/>
      <w:r w:rsidRPr="0009589D">
        <w:rPr>
          <w:rFonts w:cstheme="minorHAnsi"/>
          <w:b/>
          <w:sz w:val="18"/>
          <w:szCs w:val="18"/>
        </w:rPr>
        <w:t>Pzp</w:t>
      </w:r>
      <w:proofErr w:type="spellEnd"/>
      <w:r w:rsidRPr="0009589D">
        <w:rPr>
          <w:rFonts w:cstheme="minorHAnsi"/>
          <w:b/>
          <w:sz w:val="18"/>
          <w:szCs w:val="18"/>
        </w:rPr>
        <w:t xml:space="preserve">. </w:t>
      </w:r>
    </w:p>
    <w:p w:rsidR="00AB54D4" w:rsidRPr="0009589D" w:rsidRDefault="00AB54D4" w:rsidP="00AB54D4">
      <w:pPr>
        <w:pStyle w:val="Bezodstpw"/>
        <w:jc w:val="both"/>
        <w:rPr>
          <w:rFonts w:cstheme="minorHAnsi"/>
          <w:sz w:val="18"/>
          <w:szCs w:val="18"/>
        </w:rPr>
      </w:pPr>
      <w:r w:rsidRPr="0009589D">
        <w:rPr>
          <w:rFonts w:cstheme="minorHAnsi"/>
          <w:sz w:val="18"/>
          <w:szCs w:val="18"/>
        </w:rPr>
        <w:t>3. Wykonawca może zostać wykluczony przez zamawiającego na każdym etapie postępowania o udzielenie zamówienia.</w:t>
      </w:r>
    </w:p>
    <w:p w:rsidR="00AB54D4" w:rsidRPr="0009589D" w:rsidRDefault="00AB54D4" w:rsidP="00AB54D4">
      <w:pPr>
        <w:pStyle w:val="Bezodstpw"/>
        <w:jc w:val="both"/>
        <w:rPr>
          <w:rFonts w:cstheme="minorHAnsi"/>
          <w:sz w:val="18"/>
          <w:szCs w:val="18"/>
        </w:rPr>
      </w:pPr>
      <w:r w:rsidRPr="0009589D">
        <w:rPr>
          <w:rFonts w:cstheme="minorHAnsi"/>
          <w:sz w:val="18"/>
          <w:szCs w:val="18"/>
        </w:rPr>
        <w:t xml:space="preserve">4.  Wykonawca nie podlega wykluczeniu w okolicznościach określonych w art. 108 ust. 1 </w:t>
      </w:r>
      <w:proofErr w:type="spellStart"/>
      <w:r w:rsidRPr="0009589D">
        <w:rPr>
          <w:rFonts w:cstheme="minorHAnsi"/>
          <w:sz w:val="18"/>
          <w:szCs w:val="18"/>
        </w:rPr>
        <w:t>pkt</w:t>
      </w:r>
      <w:proofErr w:type="spellEnd"/>
      <w:r w:rsidRPr="0009589D">
        <w:rPr>
          <w:rFonts w:cstheme="minorHAnsi"/>
          <w:sz w:val="18"/>
          <w:szCs w:val="18"/>
        </w:rPr>
        <w:t xml:space="preserve"> 1, 2 i 5 ustawy </w:t>
      </w:r>
      <w:proofErr w:type="spellStart"/>
      <w:r w:rsidRPr="0009589D">
        <w:rPr>
          <w:rFonts w:cstheme="minorHAnsi"/>
          <w:sz w:val="18"/>
          <w:szCs w:val="18"/>
        </w:rPr>
        <w:t>Pzp</w:t>
      </w:r>
      <w:proofErr w:type="spellEnd"/>
      <w:r w:rsidRPr="0009589D">
        <w:rPr>
          <w:rFonts w:cstheme="minorHAnsi"/>
          <w:sz w:val="18"/>
          <w:szCs w:val="18"/>
        </w:rPr>
        <w:t>, jeżeli udowodni Zamawiającemu, że spełnił łącznie następujące przesłanki:</w:t>
      </w:r>
    </w:p>
    <w:p w:rsidR="00AB54D4" w:rsidRPr="0009589D" w:rsidRDefault="00AB54D4" w:rsidP="00AB54D4">
      <w:pPr>
        <w:pStyle w:val="Bezodstpw"/>
        <w:jc w:val="both"/>
        <w:rPr>
          <w:rFonts w:eastAsia="Times New Roman" w:cstheme="minorHAnsi"/>
          <w:sz w:val="18"/>
          <w:szCs w:val="18"/>
        </w:rPr>
      </w:pPr>
      <w:r w:rsidRPr="0009589D">
        <w:rPr>
          <w:rFonts w:eastAsia="Times New Roman" w:cstheme="minorHAnsi"/>
          <w:sz w:val="18"/>
          <w:szCs w:val="18"/>
        </w:rPr>
        <w:t>1) naprawił lub zobowiązał się do naprawienia szkody wyrządzonej przestępstwem, wykroczeniem lub swoim nieprawidłowym postępowaniem, w tym poprzez zadośćuczynienie pieniężne;</w:t>
      </w:r>
    </w:p>
    <w:p w:rsidR="00AB54D4" w:rsidRPr="0009589D" w:rsidRDefault="00AB54D4" w:rsidP="00AB54D4">
      <w:pPr>
        <w:pStyle w:val="Bezodstpw"/>
        <w:jc w:val="both"/>
        <w:rPr>
          <w:rFonts w:eastAsia="Times New Roman" w:cstheme="minorHAnsi"/>
          <w:sz w:val="18"/>
          <w:szCs w:val="18"/>
        </w:rPr>
      </w:pPr>
      <w:r w:rsidRPr="0009589D">
        <w:rPr>
          <w:rFonts w:eastAsia="Times New Roman" w:cstheme="minorHAnsi"/>
          <w:sz w:val="18"/>
          <w:szCs w:val="18"/>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AB54D4" w:rsidRPr="0009589D" w:rsidRDefault="00AB54D4" w:rsidP="00AB54D4">
      <w:pPr>
        <w:pStyle w:val="Bezodstpw"/>
        <w:jc w:val="both"/>
        <w:rPr>
          <w:rFonts w:eastAsia="Times New Roman" w:cstheme="minorHAnsi"/>
          <w:sz w:val="18"/>
          <w:szCs w:val="18"/>
        </w:rPr>
      </w:pPr>
      <w:r w:rsidRPr="0009589D">
        <w:rPr>
          <w:rFonts w:eastAsia="Times New Roman" w:cstheme="minorHAnsi"/>
          <w:sz w:val="18"/>
          <w:szCs w:val="18"/>
        </w:rPr>
        <w:t>3) podjął konkretne środki techniczne, organizacyjne i kadrowe, odpowiednie dla zapobiegania dalszym przestępstwom, wykroczeniom lub nieprawidłowemu postępowaniu, w szczególności:</w:t>
      </w:r>
    </w:p>
    <w:p w:rsidR="00AB54D4" w:rsidRPr="0009589D" w:rsidRDefault="00AB54D4" w:rsidP="00AB54D4">
      <w:pPr>
        <w:pStyle w:val="Bezodstpw"/>
        <w:jc w:val="both"/>
        <w:rPr>
          <w:rFonts w:eastAsia="Times New Roman" w:cstheme="minorHAnsi"/>
          <w:sz w:val="18"/>
          <w:szCs w:val="18"/>
        </w:rPr>
      </w:pPr>
      <w:r w:rsidRPr="0009589D">
        <w:rPr>
          <w:rFonts w:eastAsia="Times New Roman" w:cstheme="minorHAnsi"/>
          <w:sz w:val="18"/>
          <w:szCs w:val="18"/>
        </w:rPr>
        <w:t>a) zerwał wszelkie powiązania z osobami lub podmiotami odpowiedzialnymi za nieprawidłowe postępowanie wykonawcy,</w:t>
      </w:r>
    </w:p>
    <w:p w:rsidR="00AB54D4" w:rsidRPr="0009589D" w:rsidRDefault="00AB54D4" w:rsidP="00AB54D4">
      <w:pPr>
        <w:pStyle w:val="Bezodstpw"/>
        <w:jc w:val="both"/>
        <w:rPr>
          <w:rFonts w:eastAsia="Times New Roman" w:cstheme="minorHAnsi"/>
          <w:sz w:val="18"/>
          <w:szCs w:val="18"/>
        </w:rPr>
      </w:pPr>
      <w:r w:rsidRPr="0009589D">
        <w:rPr>
          <w:rFonts w:eastAsia="Times New Roman" w:cstheme="minorHAnsi"/>
          <w:sz w:val="18"/>
          <w:szCs w:val="18"/>
        </w:rPr>
        <w:t>b) zreorganizował personel,</w:t>
      </w:r>
    </w:p>
    <w:p w:rsidR="00AB54D4" w:rsidRPr="0009589D" w:rsidRDefault="00AB54D4" w:rsidP="00AB54D4">
      <w:pPr>
        <w:pStyle w:val="Bezodstpw"/>
        <w:jc w:val="both"/>
        <w:rPr>
          <w:rFonts w:eastAsia="Times New Roman" w:cstheme="minorHAnsi"/>
          <w:sz w:val="18"/>
          <w:szCs w:val="18"/>
        </w:rPr>
      </w:pPr>
      <w:r w:rsidRPr="0009589D">
        <w:rPr>
          <w:rFonts w:eastAsia="Times New Roman" w:cstheme="minorHAnsi"/>
          <w:sz w:val="18"/>
          <w:szCs w:val="18"/>
        </w:rPr>
        <w:t>c) wdrożył system sprawozdawczości i kontroli,</w:t>
      </w:r>
    </w:p>
    <w:p w:rsidR="00AB54D4" w:rsidRPr="0009589D" w:rsidRDefault="00AB54D4" w:rsidP="00AB54D4">
      <w:pPr>
        <w:pStyle w:val="Bezodstpw"/>
        <w:jc w:val="both"/>
        <w:rPr>
          <w:rFonts w:eastAsia="Times New Roman" w:cstheme="minorHAnsi"/>
          <w:sz w:val="18"/>
          <w:szCs w:val="18"/>
        </w:rPr>
      </w:pPr>
      <w:r w:rsidRPr="0009589D">
        <w:rPr>
          <w:rFonts w:eastAsia="Times New Roman" w:cstheme="minorHAnsi"/>
          <w:sz w:val="18"/>
          <w:szCs w:val="18"/>
        </w:rPr>
        <w:t>d) utworzył struktury audytu wewnętrznego do monitorowania przestrzegania przepisów, wewnętrznych regulacji lub standardów,</w:t>
      </w:r>
    </w:p>
    <w:p w:rsidR="00AB54D4" w:rsidRPr="0009589D" w:rsidRDefault="00AB54D4" w:rsidP="00AB54D4">
      <w:pPr>
        <w:pStyle w:val="Bezodstpw"/>
        <w:jc w:val="both"/>
        <w:rPr>
          <w:rFonts w:eastAsia="Times New Roman" w:cstheme="minorHAnsi"/>
          <w:sz w:val="18"/>
          <w:szCs w:val="18"/>
        </w:rPr>
      </w:pPr>
      <w:r w:rsidRPr="0009589D">
        <w:rPr>
          <w:rFonts w:eastAsia="Times New Roman" w:cstheme="minorHAnsi"/>
          <w:sz w:val="18"/>
          <w:szCs w:val="18"/>
        </w:rPr>
        <w:t>e) wprowadził wewnętrzne regulacje dotyczące odpowiedzialności i odszkodowań za nieprzestrzeganie przepisów, wewnętrznych regulacji lub standardów.</w:t>
      </w:r>
    </w:p>
    <w:p w:rsidR="00446150" w:rsidRPr="0009589D" w:rsidRDefault="00AB54D4" w:rsidP="000B548D">
      <w:pPr>
        <w:pStyle w:val="Bezodstpw"/>
        <w:jc w:val="both"/>
        <w:rPr>
          <w:rFonts w:eastAsia="Times New Roman" w:cstheme="minorHAnsi"/>
          <w:sz w:val="18"/>
          <w:szCs w:val="18"/>
        </w:rPr>
      </w:pPr>
      <w:r w:rsidRPr="0009589D">
        <w:rPr>
          <w:rFonts w:eastAsia="Times New Roman" w:cstheme="minorHAnsi"/>
          <w:sz w:val="18"/>
          <w:szCs w:val="18"/>
        </w:rPr>
        <w:t>5. Zamawiający oceni, czy podjęte przez wykonawcę czynności, o których mowa w pkt. 4,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rsidR="002E0DCF" w:rsidRPr="0009589D" w:rsidRDefault="002E0DCF" w:rsidP="000B548D">
      <w:pPr>
        <w:pStyle w:val="Bezodstpw"/>
        <w:jc w:val="both"/>
        <w:rPr>
          <w:rFonts w:eastAsia="Times New Roman" w:cstheme="minorHAnsi"/>
          <w:sz w:val="18"/>
          <w:szCs w:val="18"/>
        </w:rPr>
      </w:pPr>
    </w:p>
    <w:p w:rsidR="00D81F7E" w:rsidRPr="0009589D" w:rsidRDefault="00D81F7E" w:rsidP="00D81F7E">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rPr>
          <w:rFonts w:cstheme="minorHAnsi"/>
          <w:b/>
          <w:sz w:val="18"/>
          <w:szCs w:val="18"/>
        </w:rPr>
      </w:pPr>
      <w:r w:rsidRPr="0009589D">
        <w:rPr>
          <w:rFonts w:cstheme="minorHAnsi"/>
          <w:b/>
          <w:sz w:val="18"/>
          <w:szCs w:val="18"/>
        </w:rPr>
        <w:t xml:space="preserve">XV. WARUNKI UDZIAŁU W POSTĘPOWANIU </w:t>
      </w:r>
    </w:p>
    <w:p w:rsidR="00F61B8C" w:rsidRPr="0009589D" w:rsidRDefault="00446150" w:rsidP="00BB7155">
      <w:pPr>
        <w:autoSpaceDE w:val="0"/>
        <w:autoSpaceDN w:val="0"/>
        <w:adjustRightInd w:val="0"/>
        <w:jc w:val="both"/>
        <w:rPr>
          <w:rFonts w:cstheme="minorHAnsi"/>
          <w:sz w:val="18"/>
          <w:szCs w:val="18"/>
          <w:u w:val="single"/>
        </w:rPr>
      </w:pPr>
      <w:r w:rsidRPr="0009589D">
        <w:rPr>
          <w:rFonts w:cstheme="minorHAnsi"/>
          <w:sz w:val="18"/>
          <w:szCs w:val="18"/>
        </w:rPr>
        <w:t xml:space="preserve">Zamawiający nie określił warunków udziału w przedmiotowym postępowaniu. </w:t>
      </w:r>
    </w:p>
    <w:p w:rsidR="00713725" w:rsidRPr="0009589D" w:rsidRDefault="00DA219B" w:rsidP="000B548D">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cstheme="minorHAnsi"/>
          <w:b/>
          <w:sz w:val="18"/>
          <w:szCs w:val="18"/>
        </w:rPr>
      </w:pPr>
      <w:r w:rsidRPr="0009589D">
        <w:rPr>
          <w:rFonts w:cstheme="minorHAnsi"/>
          <w:b/>
          <w:sz w:val="18"/>
          <w:szCs w:val="18"/>
        </w:rPr>
        <w:t>X</w:t>
      </w:r>
      <w:r w:rsidR="000B548D" w:rsidRPr="0009589D">
        <w:rPr>
          <w:rFonts w:cstheme="minorHAnsi"/>
          <w:b/>
          <w:sz w:val="18"/>
          <w:szCs w:val="18"/>
        </w:rPr>
        <w:t>V</w:t>
      </w:r>
      <w:r w:rsidR="00BB7155" w:rsidRPr="0009589D">
        <w:rPr>
          <w:rFonts w:cstheme="minorHAnsi"/>
          <w:b/>
          <w:sz w:val="18"/>
          <w:szCs w:val="18"/>
        </w:rPr>
        <w:t>I</w:t>
      </w:r>
      <w:r w:rsidR="00713725" w:rsidRPr="0009589D">
        <w:rPr>
          <w:rFonts w:cstheme="minorHAnsi"/>
          <w:b/>
          <w:sz w:val="18"/>
          <w:szCs w:val="18"/>
        </w:rPr>
        <w:t>. SPOSÓB OBLICZENIA CENY</w:t>
      </w:r>
    </w:p>
    <w:p w:rsidR="00AD2CB8" w:rsidRPr="00AD2CB8" w:rsidRDefault="00AD2CB8" w:rsidP="00AD2CB8">
      <w:pPr>
        <w:autoSpaceDE w:val="0"/>
        <w:autoSpaceDN w:val="0"/>
        <w:adjustRightInd w:val="0"/>
        <w:spacing w:after="0" w:line="240" w:lineRule="auto"/>
        <w:jc w:val="both"/>
        <w:rPr>
          <w:rFonts w:cstheme="minorHAnsi"/>
          <w:color w:val="000000"/>
          <w:sz w:val="18"/>
          <w:szCs w:val="18"/>
        </w:rPr>
      </w:pPr>
      <w:r w:rsidRPr="00AD2CB8">
        <w:rPr>
          <w:rFonts w:cstheme="minorHAnsi"/>
          <w:color w:val="000000"/>
          <w:sz w:val="18"/>
          <w:szCs w:val="18"/>
        </w:rPr>
        <w:t xml:space="preserve">1. Cena podana w ofercie powinna zawierać wszystkie koszty związane z realizacją przedmiotu zamówienia, tj. w szczególności </w:t>
      </w:r>
      <w:r w:rsidRPr="00AD2CB8">
        <w:rPr>
          <w:rFonts w:cstheme="minorHAnsi"/>
          <w:bCs/>
          <w:sz w:val="18"/>
          <w:szCs w:val="18"/>
          <w:lang w:eastAsia="ar-SA"/>
        </w:rPr>
        <w:t>koszty i opłaty związane z dostarczeniem przedmiotu umowy, opłaty za transport i ubezpieczenie, załadunek, wyładunek, zmontowanie i rozmieszczenie przedmiotu umowy oraz dokumentację niezbędną do normalnego użytkowania, konserwacji i naprawy przedmiotu umowy</w:t>
      </w:r>
      <w:r w:rsidR="008339B5">
        <w:rPr>
          <w:rFonts w:cstheme="minorHAnsi"/>
          <w:bCs/>
          <w:sz w:val="18"/>
          <w:szCs w:val="18"/>
          <w:lang w:eastAsia="ar-SA"/>
        </w:rPr>
        <w:t>.</w:t>
      </w:r>
    </w:p>
    <w:p w:rsidR="00AD2CB8" w:rsidRPr="00AD2CB8" w:rsidRDefault="00AD2CB8" w:rsidP="00AD2CB8">
      <w:pPr>
        <w:autoSpaceDE w:val="0"/>
        <w:autoSpaceDN w:val="0"/>
        <w:adjustRightInd w:val="0"/>
        <w:spacing w:after="0" w:line="240" w:lineRule="auto"/>
        <w:rPr>
          <w:rFonts w:cstheme="minorHAnsi"/>
          <w:color w:val="000000"/>
          <w:sz w:val="18"/>
          <w:szCs w:val="18"/>
        </w:rPr>
      </w:pPr>
      <w:r w:rsidRPr="00AD2CB8">
        <w:rPr>
          <w:rFonts w:cstheme="minorHAnsi"/>
          <w:color w:val="000000"/>
          <w:sz w:val="18"/>
          <w:szCs w:val="18"/>
        </w:rPr>
        <w:t>2. Przez cenę oferty Zamawiający rozumie cenę brutto za całe zadanie.</w:t>
      </w:r>
    </w:p>
    <w:p w:rsidR="00AD2CB8" w:rsidRPr="00AD2CB8" w:rsidRDefault="00AD2CB8" w:rsidP="00AD2CB8">
      <w:pPr>
        <w:autoSpaceDE w:val="0"/>
        <w:autoSpaceDN w:val="0"/>
        <w:adjustRightInd w:val="0"/>
        <w:spacing w:after="0" w:line="240" w:lineRule="auto"/>
        <w:rPr>
          <w:rFonts w:cstheme="minorHAnsi"/>
          <w:color w:val="000000"/>
          <w:sz w:val="18"/>
          <w:szCs w:val="18"/>
        </w:rPr>
      </w:pPr>
      <w:r w:rsidRPr="00AD2CB8">
        <w:rPr>
          <w:rFonts w:cstheme="minorHAnsi"/>
          <w:color w:val="000000"/>
          <w:sz w:val="18"/>
          <w:szCs w:val="18"/>
        </w:rPr>
        <w:t xml:space="preserve">3. W cenie powinny być również uwzględnione wszystkie opłaty celne, wszystkie podatki, itp. wraz z podatkiem od towarów i usług (VAT). Cena powinna być wartością wyrażoną w jednostkach pieniężnych. Ostateczną cenę oferty należy przedstawić jako cenę brutto zawierającą podatek od towarów i usług (VAT). </w:t>
      </w:r>
    </w:p>
    <w:p w:rsidR="00AD2CB8" w:rsidRPr="00AD2CB8" w:rsidRDefault="00AD2CB8" w:rsidP="00AD2CB8">
      <w:pPr>
        <w:autoSpaceDE w:val="0"/>
        <w:autoSpaceDN w:val="0"/>
        <w:adjustRightInd w:val="0"/>
        <w:spacing w:after="0" w:line="240" w:lineRule="auto"/>
        <w:rPr>
          <w:rFonts w:cstheme="minorHAnsi"/>
          <w:color w:val="000000"/>
          <w:sz w:val="18"/>
          <w:szCs w:val="18"/>
        </w:rPr>
      </w:pPr>
      <w:r w:rsidRPr="00AD2CB8">
        <w:rPr>
          <w:rFonts w:cstheme="minorHAnsi"/>
          <w:color w:val="000000"/>
          <w:sz w:val="18"/>
          <w:szCs w:val="18"/>
        </w:rPr>
        <w:lastRenderedPageBreak/>
        <w:t>4. Jeżeli złożono ofertę, której wybór prowadziłby do powstania u Zamawiającego obowiązku podatkowego zgodnie ustawą z dnia 11 marca 2004 r. o podatku od tow</w:t>
      </w:r>
      <w:r w:rsidR="00077EEF">
        <w:rPr>
          <w:rFonts w:cstheme="minorHAnsi"/>
          <w:color w:val="000000"/>
          <w:sz w:val="18"/>
          <w:szCs w:val="18"/>
        </w:rPr>
        <w:t>arów i usług (</w:t>
      </w:r>
      <w:proofErr w:type="spellStart"/>
      <w:r w:rsidR="00077EEF">
        <w:rPr>
          <w:rFonts w:cstheme="minorHAnsi"/>
          <w:color w:val="000000"/>
          <w:sz w:val="18"/>
          <w:szCs w:val="18"/>
        </w:rPr>
        <w:t>t.j</w:t>
      </w:r>
      <w:proofErr w:type="spellEnd"/>
      <w:r w:rsidR="00077EEF">
        <w:rPr>
          <w:rFonts w:cstheme="minorHAnsi"/>
          <w:color w:val="000000"/>
          <w:sz w:val="18"/>
          <w:szCs w:val="18"/>
        </w:rPr>
        <w:t>. Dz. U. z 2024 r. poz. 361, 852</w:t>
      </w:r>
      <w:r w:rsidRPr="00AD2CB8">
        <w:rPr>
          <w:rFonts w:cstheme="minorHAnsi"/>
          <w:color w:val="000000"/>
          <w:sz w:val="18"/>
          <w:szCs w:val="18"/>
        </w:rPr>
        <w:t xml:space="preserve">.) dla celów zastosowania kryterium ceny, Zamawiający doliczy do przedstawionej w tej ofercie ceny kwotę podatku od towarów i usług, którą miałby obowiązek rozliczyć. Wykonawca składając ofertę ma obowiązek: </w:t>
      </w:r>
    </w:p>
    <w:p w:rsidR="00AD2CB8" w:rsidRPr="00AD2CB8" w:rsidRDefault="00AD2CB8" w:rsidP="00AD2CB8">
      <w:pPr>
        <w:autoSpaceDE w:val="0"/>
        <w:autoSpaceDN w:val="0"/>
        <w:adjustRightInd w:val="0"/>
        <w:spacing w:after="0" w:line="240" w:lineRule="auto"/>
        <w:rPr>
          <w:rFonts w:cstheme="minorHAnsi"/>
          <w:color w:val="000000"/>
          <w:sz w:val="18"/>
          <w:szCs w:val="18"/>
        </w:rPr>
      </w:pPr>
      <w:r w:rsidRPr="00AD2CB8">
        <w:rPr>
          <w:rFonts w:cstheme="minorHAnsi"/>
          <w:color w:val="000000"/>
          <w:sz w:val="18"/>
          <w:szCs w:val="18"/>
        </w:rPr>
        <w:t xml:space="preserve">a. poinformowania zamawiającego, że wybór jego oferty będzie prowadził do powstania u zamawiającego obowiązku podatkowego; </w:t>
      </w:r>
    </w:p>
    <w:p w:rsidR="00AD2CB8" w:rsidRPr="00AD2CB8" w:rsidRDefault="00AD2CB8" w:rsidP="00AD2CB8">
      <w:pPr>
        <w:autoSpaceDE w:val="0"/>
        <w:autoSpaceDN w:val="0"/>
        <w:adjustRightInd w:val="0"/>
        <w:spacing w:after="0" w:line="240" w:lineRule="auto"/>
        <w:rPr>
          <w:rFonts w:cstheme="minorHAnsi"/>
          <w:color w:val="000000"/>
          <w:sz w:val="18"/>
          <w:szCs w:val="18"/>
        </w:rPr>
      </w:pPr>
      <w:r w:rsidRPr="00AD2CB8">
        <w:rPr>
          <w:rFonts w:cstheme="minorHAnsi"/>
          <w:color w:val="000000"/>
          <w:sz w:val="18"/>
          <w:szCs w:val="18"/>
        </w:rPr>
        <w:t xml:space="preserve">b. wskazania nazwy (rodzaju) towaru lub usługi, których dostawa lub świadczenie będą prowadziły do powstania obowiązku podatkowego; </w:t>
      </w:r>
    </w:p>
    <w:p w:rsidR="00AD2CB8" w:rsidRPr="00AD2CB8" w:rsidRDefault="00AD2CB8" w:rsidP="00AD2CB8">
      <w:pPr>
        <w:autoSpaceDE w:val="0"/>
        <w:autoSpaceDN w:val="0"/>
        <w:adjustRightInd w:val="0"/>
        <w:spacing w:after="0" w:line="240" w:lineRule="auto"/>
        <w:rPr>
          <w:rFonts w:cstheme="minorHAnsi"/>
          <w:color w:val="000000"/>
          <w:sz w:val="18"/>
          <w:szCs w:val="18"/>
        </w:rPr>
      </w:pPr>
      <w:r w:rsidRPr="00AD2CB8">
        <w:rPr>
          <w:rFonts w:cstheme="minorHAnsi"/>
          <w:color w:val="000000"/>
          <w:sz w:val="18"/>
          <w:szCs w:val="18"/>
        </w:rPr>
        <w:t xml:space="preserve">c. wskazania wartości towaru lub usługi objętego obowiązkiem podatkowym zamawiającego, bez kwoty podatku; </w:t>
      </w:r>
    </w:p>
    <w:p w:rsidR="00AD2CB8" w:rsidRPr="00AD2CB8" w:rsidRDefault="00AD2CB8" w:rsidP="00AD2CB8">
      <w:pPr>
        <w:autoSpaceDE w:val="0"/>
        <w:autoSpaceDN w:val="0"/>
        <w:adjustRightInd w:val="0"/>
        <w:spacing w:after="0" w:line="240" w:lineRule="auto"/>
        <w:rPr>
          <w:rFonts w:cstheme="minorHAnsi"/>
          <w:color w:val="000000"/>
          <w:sz w:val="18"/>
          <w:szCs w:val="18"/>
        </w:rPr>
      </w:pPr>
      <w:r w:rsidRPr="00AD2CB8">
        <w:rPr>
          <w:rFonts w:cstheme="minorHAnsi"/>
          <w:color w:val="000000"/>
          <w:sz w:val="18"/>
          <w:szCs w:val="18"/>
        </w:rPr>
        <w:t xml:space="preserve">d. wskazania stawki podatku od towarów i usług, która zgodnie z wiedzą wykonawcy, będzie miała zastosowanie. </w:t>
      </w:r>
    </w:p>
    <w:p w:rsidR="00AD2CB8" w:rsidRDefault="00AD2CB8" w:rsidP="00AD2CB8">
      <w:pPr>
        <w:autoSpaceDE w:val="0"/>
        <w:autoSpaceDN w:val="0"/>
        <w:adjustRightInd w:val="0"/>
        <w:spacing w:after="0" w:line="240" w:lineRule="auto"/>
        <w:rPr>
          <w:rFonts w:cstheme="minorHAnsi"/>
          <w:color w:val="000000"/>
          <w:sz w:val="18"/>
          <w:szCs w:val="18"/>
        </w:rPr>
      </w:pPr>
      <w:r w:rsidRPr="00AD2CB8">
        <w:rPr>
          <w:rFonts w:cstheme="minorHAnsi"/>
          <w:color w:val="000000"/>
          <w:sz w:val="18"/>
          <w:szCs w:val="18"/>
        </w:rPr>
        <w:t xml:space="preserve">Powyższe informacje wykonawca podaje w pkt. IV formularza ofertowego. </w:t>
      </w:r>
    </w:p>
    <w:p w:rsidR="008339B5" w:rsidRPr="00AD2CB8" w:rsidRDefault="008339B5" w:rsidP="00AD2CB8">
      <w:pPr>
        <w:autoSpaceDE w:val="0"/>
        <w:autoSpaceDN w:val="0"/>
        <w:adjustRightInd w:val="0"/>
        <w:spacing w:after="0" w:line="240" w:lineRule="auto"/>
        <w:rPr>
          <w:rFonts w:cstheme="minorHAnsi"/>
          <w:color w:val="000000"/>
          <w:sz w:val="18"/>
          <w:szCs w:val="18"/>
        </w:rPr>
      </w:pPr>
    </w:p>
    <w:p w:rsidR="00AD2CB8" w:rsidRPr="00AD2CB8" w:rsidRDefault="00AD2CB8" w:rsidP="00AD2CB8">
      <w:pPr>
        <w:autoSpaceDE w:val="0"/>
        <w:autoSpaceDN w:val="0"/>
        <w:adjustRightInd w:val="0"/>
        <w:spacing w:after="0" w:line="240" w:lineRule="auto"/>
        <w:rPr>
          <w:rFonts w:cstheme="minorHAnsi"/>
          <w:color w:val="000000"/>
          <w:sz w:val="18"/>
          <w:szCs w:val="18"/>
        </w:rPr>
      </w:pPr>
      <w:r w:rsidRPr="00AD2CB8">
        <w:rPr>
          <w:rFonts w:cstheme="minorHAnsi"/>
          <w:color w:val="000000"/>
          <w:sz w:val="18"/>
          <w:szCs w:val="18"/>
        </w:rPr>
        <w:t xml:space="preserve">5. Ceną oferty jest wartość brutto przedmiotu zamówienia. </w:t>
      </w:r>
    </w:p>
    <w:p w:rsidR="00AD2CB8" w:rsidRPr="00AD2CB8" w:rsidRDefault="00AD2CB8" w:rsidP="00AD2CB8">
      <w:pPr>
        <w:autoSpaceDE w:val="0"/>
        <w:autoSpaceDN w:val="0"/>
        <w:adjustRightInd w:val="0"/>
        <w:spacing w:after="0" w:line="240" w:lineRule="auto"/>
        <w:rPr>
          <w:rFonts w:cstheme="minorHAnsi"/>
          <w:color w:val="000000"/>
          <w:sz w:val="18"/>
          <w:szCs w:val="18"/>
        </w:rPr>
      </w:pPr>
      <w:r w:rsidRPr="00AD2CB8">
        <w:rPr>
          <w:rFonts w:cstheme="minorHAnsi"/>
          <w:color w:val="000000"/>
          <w:sz w:val="18"/>
          <w:szCs w:val="18"/>
        </w:rPr>
        <w:t xml:space="preserve">Cenę brutto oferty należy obliczyć w następujący sposób: </w:t>
      </w:r>
    </w:p>
    <w:p w:rsidR="00AD2CB8" w:rsidRPr="00AD2CB8" w:rsidRDefault="00AD2CB8" w:rsidP="00AD2CB8">
      <w:pPr>
        <w:autoSpaceDE w:val="0"/>
        <w:autoSpaceDN w:val="0"/>
        <w:adjustRightInd w:val="0"/>
        <w:spacing w:after="0" w:line="240" w:lineRule="auto"/>
        <w:rPr>
          <w:rFonts w:cstheme="minorHAnsi"/>
          <w:color w:val="000000"/>
          <w:sz w:val="18"/>
          <w:szCs w:val="18"/>
        </w:rPr>
      </w:pPr>
      <w:r w:rsidRPr="00AD2CB8">
        <w:rPr>
          <w:rFonts w:cstheme="minorHAnsi"/>
          <w:color w:val="000000"/>
          <w:sz w:val="18"/>
          <w:szCs w:val="18"/>
        </w:rPr>
        <w:t>Ilość x cena jednostkowa brutto zł = wartość brutto zł; suma wartości brutto wszystkich pozycji asortymentowych stanowić będzie cenę oferty brutto zł</w:t>
      </w:r>
      <w:r>
        <w:rPr>
          <w:rFonts w:cstheme="minorHAnsi"/>
          <w:color w:val="000000"/>
          <w:sz w:val="18"/>
          <w:szCs w:val="18"/>
        </w:rPr>
        <w:t xml:space="preserve"> – w każdej części postę</w:t>
      </w:r>
      <w:r w:rsidRPr="00AD2CB8">
        <w:rPr>
          <w:rFonts w:cstheme="minorHAnsi"/>
          <w:color w:val="000000"/>
          <w:sz w:val="18"/>
          <w:szCs w:val="18"/>
        </w:rPr>
        <w:t>powania.</w:t>
      </w:r>
    </w:p>
    <w:p w:rsidR="00AD2CB8" w:rsidRDefault="00AD2CB8" w:rsidP="00AD2CB8">
      <w:pPr>
        <w:autoSpaceDE w:val="0"/>
        <w:autoSpaceDN w:val="0"/>
        <w:adjustRightInd w:val="0"/>
        <w:spacing w:after="0" w:line="240" w:lineRule="auto"/>
        <w:rPr>
          <w:rFonts w:cstheme="minorHAnsi"/>
          <w:color w:val="000000"/>
          <w:sz w:val="18"/>
          <w:szCs w:val="18"/>
        </w:rPr>
      </w:pPr>
      <w:r w:rsidRPr="00AD2CB8">
        <w:rPr>
          <w:rFonts w:cstheme="minorHAnsi"/>
          <w:color w:val="000000"/>
          <w:sz w:val="18"/>
          <w:szCs w:val="18"/>
        </w:rPr>
        <w:t xml:space="preserve">6. Ceny winny być podane z dokładnością do dwóch znaków po przecinku, zgodnie z polskim systemem płatniczym po zaokrągleniu do pełnych groszy, przy czym końcówki poniżej 0,5 grosza pomija się, a końcówki 0,5 grosza i wyższe zaokrągla się do 1 grosza. </w:t>
      </w:r>
    </w:p>
    <w:p w:rsidR="008339B5" w:rsidRPr="00AD2CB8" w:rsidRDefault="008339B5" w:rsidP="00AD2CB8">
      <w:pPr>
        <w:autoSpaceDE w:val="0"/>
        <w:autoSpaceDN w:val="0"/>
        <w:adjustRightInd w:val="0"/>
        <w:spacing w:after="0" w:line="240" w:lineRule="auto"/>
        <w:rPr>
          <w:rFonts w:cstheme="minorHAnsi"/>
          <w:color w:val="000000"/>
          <w:sz w:val="18"/>
          <w:szCs w:val="18"/>
        </w:rPr>
      </w:pPr>
    </w:p>
    <w:p w:rsidR="00AD2CB8" w:rsidRPr="00AD2CB8" w:rsidRDefault="00AD2CB8" w:rsidP="00AD2CB8">
      <w:pPr>
        <w:autoSpaceDE w:val="0"/>
        <w:autoSpaceDN w:val="0"/>
        <w:adjustRightInd w:val="0"/>
        <w:spacing w:after="0" w:line="240" w:lineRule="auto"/>
        <w:rPr>
          <w:rFonts w:cstheme="minorHAnsi"/>
          <w:color w:val="000000"/>
          <w:sz w:val="18"/>
          <w:szCs w:val="18"/>
        </w:rPr>
      </w:pPr>
      <w:r w:rsidRPr="00AD2CB8">
        <w:rPr>
          <w:rFonts w:cstheme="minorHAnsi"/>
          <w:color w:val="000000"/>
          <w:sz w:val="18"/>
          <w:szCs w:val="18"/>
        </w:rPr>
        <w:t xml:space="preserve">7. Podana cena jest obowiązująca w całym okresie związania ofertą. </w:t>
      </w:r>
    </w:p>
    <w:p w:rsidR="00AD2CB8" w:rsidRPr="00AD2CB8" w:rsidRDefault="00AD2CB8" w:rsidP="00AD2CB8">
      <w:pPr>
        <w:autoSpaceDE w:val="0"/>
        <w:autoSpaceDN w:val="0"/>
        <w:adjustRightInd w:val="0"/>
        <w:spacing w:after="0" w:line="240" w:lineRule="auto"/>
        <w:rPr>
          <w:rFonts w:cstheme="minorHAnsi"/>
          <w:color w:val="000000"/>
          <w:sz w:val="18"/>
          <w:szCs w:val="18"/>
        </w:rPr>
      </w:pPr>
      <w:r w:rsidRPr="00AD2CB8">
        <w:rPr>
          <w:rFonts w:cstheme="minorHAnsi"/>
          <w:color w:val="000000"/>
          <w:sz w:val="18"/>
          <w:szCs w:val="18"/>
        </w:rPr>
        <w:t xml:space="preserve">8. Rozliczenia między Zamawiającym, a Wykonawcą prowadzone będą w walucie polskiej PLN. Zamawiający nie przewiduje rozliczenia w walutach obcych. </w:t>
      </w:r>
    </w:p>
    <w:p w:rsidR="00AD2CB8" w:rsidRPr="00AD2CB8" w:rsidRDefault="00AD2CB8" w:rsidP="00AD2CB8">
      <w:pPr>
        <w:autoSpaceDE w:val="0"/>
        <w:autoSpaceDN w:val="0"/>
        <w:adjustRightInd w:val="0"/>
        <w:spacing w:after="0" w:line="240" w:lineRule="auto"/>
        <w:rPr>
          <w:rFonts w:cstheme="minorHAnsi"/>
          <w:color w:val="000000"/>
          <w:sz w:val="18"/>
          <w:szCs w:val="18"/>
        </w:rPr>
      </w:pPr>
      <w:r w:rsidRPr="00AD2CB8">
        <w:rPr>
          <w:rFonts w:cstheme="minorHAnsi"/>
          <w:color w:val="000000"/>
          <w:sz w:val="18"/>
          <w:szCs w:val="18"/>
        </w:rPr>
        <w:t xml:space="preserve">9. Cena oferty brutto będzie stanowić podstawę porównania ofert i wyboru oferty najkorzystniejszej spośród ofert nie podlegających odrzuceniu. </w:t>
      </w:r>
    </w:p>
    <w:p w:rsidR="00AD2CB8" w:rsidRPr="00AD2CB8" w:rsidRDefault="00AD2CB8" w:rsidP="00AD2CB8">
      <w:pPr>
        <w:pStyle w:val="Bezodstpw"/>
        <w:rPr>
          <w:rFonts w:cstheme="minorHAnsi"/>
          <w:sz w:val="18"/>
          <w:szCs w:val="18"/>
        </w:rPr>
      </w:pPr>
      <w:r w:rsidRPr="00AD2CB8">
        <w:rPr>
          <w:rFonts w:eastAsia="Arial" w:cstheme="minorHAnsi"/>
          <w:color w:val="000000"/>
          <w:sz w:val="18"/>
          <w:szCs w:val="18"/>
        </w:rPr>
        <w:t>10. Upusty oferowane przez Wykonawcę muszą być zawarte w cenach jednostkowych. Wartość ceny jednostkowej po zastosowaniu upustu nie może być niższa niż koszty własne lub koszty wytwarzania. Upust lub marża są niezmienne w okresie obowiązywania umowy.</w:t>
      </w:r>
    </w:p>
    <w:p w:rsidR="00AD2CB8" w:rsidRPr="0009589D" w:rsidRDefault="00AD2CB8" w:rsidP="000B548D">
      <w:pPr>
        <w:pStyle w:val="Bezodstpw"/>
        <w:jc w:val="both"/>
        <w:rPr>
          <w:rFonts w:cstheme="minorHAnsi"/>
          <w:color w:val="000000"/>
          <w:sz w:val="18"/>
          <w:szCs w:val="18"/>
        </w:rPr>
      </w:pPr>
    </w:p>
    <w:p w:rsidR="00365362" w:rsidRPr="0009589D" w:rsidRDefault="00C05CC5" w:rsidP="00365362">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heme="minorHAnsi"/>
          <w:b/>
          <w:bCs/>
          <w:sz w:val="18"/>
          <w:szCs w:val="18"/>
        </w:rPr>
      </w:pPr>
      <w:r w:rsidRPr="0009589D">
        <w:rPr>
          <w:rFonts w:cstheme="minorHAnsi"/>
          <w:b/>
          <w:sz w:val="18"/>
          <w:szCs w:val="18"/>
        </w:rPr>
        <w:t>XV</w:t>
      </w:r>
      <w:r w:rsidR="00DA219B" w:rsidRPr="0009589D">
        <w:rPr>
          <w:rFonts w:cstheme="minorHAnsi"/>
          <w:b/>
          <w:sz w:val="18"/>
          <w:szCs w:val="18"/>
        </w:rPr>
        <w:t>I</w:t>
      </w:r>
      <w:r w:rsidR="00BB7155" w:rsidRPr="0009589D">
        <w:rPr>
          <w:rFonts w:cstheme="minorHAnsi"/>
          <w:b/>
          <w:sz w:val="18"/>
          <w:szCs w:val="18"/>
        </w:rPr>
        <w:t>I</w:t>
      </w:r>
      <w:r w:rsidRPr="0009589D">
        <w:rPr>
          <w:rFonts w:cstheme="minorHAnsi"/>
          <w:b/>
          <w:sz w:val="18"/>
          <w:szCs w:val="18"/>
        </w:rPr>
        <w:t xml:space="preserve">. </w:t>
      </w:r>
      <w:r w:rsidR="00365362" w:rsidRPr="0009589D">
        <w:rPr>
          <w:rFonts w:cstheme="minorHAnsi"/>
          <w:b/>
          <w:bCs/>
          <w:sz w:val="18"/>
          <w:szCs w:val="18"/>
        </w:rPr>
        <w:t>OPIS KRYTERIÓW OCENY OFERT, WRAZ Z PODANIEM WAG TYCH KRYTERIÓW I SPOSOBU OCENY OFERT</w:t>
      </w:r>
    </w:p>
    <w:p w:rsidR="00522A3E" w:rsidRPr="00077EEF" w:rsidRDefault="00522A3E" w:rsidP="00522A3E">
      <w:pPr>
        <w:pStyle w:val="Tekstpodstawowy3"/>
        <w:jc w:val="both"/>
        <w:rPr>
          <w:rFonts w:asciiTheme="minorHAnsi" w:hAnsiTheme="minorHAnsi" w:cstheme="minorHAnsi"/>
          <w:sz w:val="18"/>
          <w:szCs w:val="18"/>
        </w:rPr>
      </w:pPr>
      <w:r w:rsidRPr="00077EEF">
        <w:rPr>
          <w:rFonts w:asciiTheme="minorHAnsi" w:hAnsiTheme="minorHAnsi" w:cstheme="minorHAnsi"/>
          <w:sz w:val="18"/>
          <w:szCs w:val="18"/>
        </w:rPr>
        <w:t>O wyborze najkorzystniejszej oferty, w każdej części postępowania, decydować będą następujące kryteria:</w:t>
      </w:r>
    </w:p>
    <w:p w:rsidR="00522A3E" w:rsidRPr="00077EEF" w:rsidRDefault="00522A3E" w:rsidP="00522A3E">
      <w:pPr>
        <w:pStyle w:val="DocumentMap"/>
        <w:jc w:val="both"/>
        <w:rPr>
          <w:rFonts w:asciiTheme="minorHAnsi" w:hAnsiTheme="minorHAnsi" w:cstheme="minorHAnsi"/>
          <w:b/>
          <w:sz w:val="18"/>
          <w:szCs w:val="18"/>
        </w:rPr>
      </w:pPr>
      <w:r w:rsidRPr="00077EEF">
        <w:rPr>
          <w:rFonts w:asciiTheme="minorHAnsi" w:hAnsiTheme="minorHAnsi" w:cstheme="minorHAnsi"/>
          <w:b/>
          <w:sz w:val="18"/>
          <w:szCs w:val="18"/>
        </w:rPr>
        <w:t>1. Cena ofertowa – 60% (cena oferty brutto) - maksymalnie Wykonawca może otrzymać 60 punktów</w:t>
      </w:r>
    </w:p>
    <w:p w:rsidR="00522A3E" w:rsidRPr="00077EEF" w:rsidRDefault="00522A3E" w:rsidP="00522A3E">
      <w:pPr>
        <w:pStyle w:val="DocumentMap"/>
        <w:rPr>
          <w:rFonts w:asciiTheme="minorHAnsi" w:hAnsiTheme="minorHAnsi" w:cstheme="minorHAnsi"/>
          <w:sz w:val="18"/>
          <w:szCs w:val="18"/>
        </w:rPr>
      </w:pPr>
      <w:r w:rsidRPr="00077EEF">
        <w:rPr>
          <w:rFonts w:asciiTheme="minorHAnsi" w:hAnsiTheme="minorHAnsi" w:cstheme="minorHAnsi"/>
          <w:sz w:val="18"/>
          <w:szCs w:val="18"/>
        </w:rPr>
        <w:t xml:space="preserve">Sposób obliczenia (przyznania) punktów w odniesieniu do kryterium ceny: </w:t>
      </w:r>
    </w:p>
    <w:p w:rsidR="00522A3E" w:rsidRPr="00077EEF" w:rsidRDefault="00522A3E" w:rsidP="00522A3E">
      <w:pPr>
        <w:spacing w:before="30" w:after="30" w:line="336" w:lineRule="auto"/>
        <w:ind w:left="567"/>
        <w:jc w:val="both"/>
        <w:rPr>
          <w:rFonts w:cstheme="minorHAnsi"/>
          <w:sz w:val="18"/>
          <w:szCs w:val="18"/>
        </w:rPr>
      </w:pPr>
      <w:r w:rsidRPr="00077EEF">
        <w:rPr>
          <w:rFonts w:cstheme="minorHAnsi"/>
          <w:b/>
          <w:color w:val="000000"/>
          <w:sz w:val="18"/>
          <w:szCs w:val="18"/>
        </w:rPr>
        <w:t>C</w:t>
      </w:r>
      <w:r w:rsidRPr="00077EEF">
        <w:rPr>
          <w:rFonts w:cstheme="minorHAnsi"/>
          <w:color w:val="000000"/>
          <w:sz w:val="18"/>
          <w:szCs w:val="18"/>
        </w:rPr>
        <w:t xml:space="preserve"> = kryterium cena wyliczane wg wzoru:</w:t>
      </w:r>
    </w:p>
    <w:tbl>
      <w:tblPr>
        <w:tblW w:w="6715" w:type="dxa"/>
        <w:tblInd w:w="70" w:type="dxa"/>
        <w:tblCellMar>
          <w:left w:w="70" w:type="dxa"/>
          <w:right w:w="70" w:type="dxa"/>
        </w:tblCellMar>
        <w:tblLook w:val="04A0"/>
      </w:tblPr>
      <w:tblGrid>
        <w:gridCol w:w="6715"/>
      </w:tblGrid>
      <w:tr w:rsidR="00522A3E" w:rsidRPr="00077EEF" w:rsidTr="00207D04">
        <w:trPr>
          <w:trHeight w:val="491"/>
        </w:trPr>
        <w:tc>
          <w:tcPr>
            <w:tcW w:w="6715" w:type="dxa"/>
            <w:shd w:val="clear" w:color="auto" w:fill="auto"/>
          </w:tcPr>
          <w:p w:rsidR="00522A3E" w:rsidRPr="00077EEF" w:rsidRDefault="00522A3E" w:rsidP="00207D04">
            <w:pPr>
              <w:spacing w:before="30" w:after="30"/>
              <w:ind w:left="283" w:hanging="283"/>
              <w:jc w:val="center"/>
              <w:rPr>
                <w:rFonts w:cstheme="minorHAnsi"/>
                <w:sz w:val="18"/>
                <w:szCs w:val="18"/>
              </w:rPr>
            </w:pPr>
            <w:r w:rsidRPr="00077EEF">
              <w:rPr>
                <w:rFonts w:cstheme="minorHAnsi"/>
                <w:color w:val="000000"/>
                <w:sz w:val="18"/>
                <w:szCs w:val="18"/>
              </w:rPr>
              <w:t>Cena najniższa</w:t>
            </w:r>
          </w:p>
          <w:p w:rsidR="00522A3E" w:rsidRPr="00077EEF" w:rsidRDefault="00522A3E" w:rsidP="00207D04">
            <w:pPr>
              <w:pStyle w:val="Nagwek81"/>
              <w:spacing w:before="30" w:after="30"/>
              <w:ind w:left="524"/>
              <w:jc w:val="center"/>
              <w:rPr>
                <w:rFonts w:asciiTheme="minorHAnsi" w:hAnsiTheme="minorHAnsi" w:cstheme="minorHAnsi"/>
                <w:sz w:val="18"/>
                <w:szCs w:val="18"/>
                <w:u w:val="none"/>
              </w:rPr>
            </w:pPr>
            <w:r w:rsidRPr="00077EEF">
              <w:rPr>
                <w:rFonts w:asciiTheme="minorHAnsi" w:hAnsiTheme="minorHAnsi" w:cstheme="minorHAnsi"/>
                <w:sz w:val="18"/>
                <w:szCs w:val="18"/>
                <w:u w:val="none"/>
              </w:rPr>
              <w:t>C   =     ---------------------------- x 60% x 100</w:t>
            </w:r>
          </w:p>
          <w:p w:rsidR="00522A3E" w:rsidRPr="00077EEF" w:rsidRDefault="00522A3E" w:rsidP="00207D04">
            <w:pPr>
              <w:pStyle w:val="Nagwek71"/>
              <w:spacing w:before="30" w:after="30"/>
              <w:ind w:left="704"/>
              <w:rPr>
                <w:rFonts w:asciiTheme="minorHAnsi" w:hAnsiTheme="minorHAnsi" w:cstheme="minorHAnsi"/>
                <w:sz w:val="18"/>
                <w:szCs w:val="18"/>
              </w:rPr>
            </w:pPr>
            <w:r w:rsidRPr="00077EEF">
              <w:rPr>
                <w:rFonts w:asciiTheme="minorHAnsi" w:hAnsiTheme="minorHAnsi" w:cstheme="minorHAnsi"/>
                <w:b w:val="0"/>
                <w:bCs w:val="0"/>
                <w:sz w:val="18"/>
                <w:szCs w:val="18"/>
                <w:u w:val="none"/>
              </w:rPr>
              <w:t>Cena badanej oferty</w:t>
            </w:r>
          </w:p>
        </w:tc>
      </w:tr>
    </w:tbl>
    <w:p w:rsidR="00522A3E" w:rsidRPr="00077EEF" w:rsidRDefault="00522A3E" w:rsidP="00522A3E">
      <w:pPr>
        <w:pStyle w:val="DocumentMap"/>
        <w:jc w:val="both"/>
        <w:rPr>
          <w:rStyle w:val="apple-converted-space"/>
          <w:rFonts w:asciiTheme="minorHAnsi" w:hAnsiTheme="minorHAnsi" w:cstheme="minorHAnsi"/>
          <w:b/>
          <w:sz w:val="18"/>
          <w:szCs w:val="18"/>
        </w:rPr>
      </w:pPr>
      <w:r w:rsidRPr="00077EEF">
        <w:rPr>
          <w:rStyle w:val="apple-converted-space"/>
          <w:rFonts w:asciiTheme="minorHAnsi" w:hAnsiTheme="minorHAnsi" w:cstheme="minorHAnsi"/>
          <w:b/>
          <w:sz w:val="18"/>
          <w:szCs w:val="18"/>
        </w:rPr>
        <w:t>2. Okres udzielonej</w:t>
      </w:r>
      <w:r w:rsidR="00517CD5">
        <w:rPr>
          <w:rStyle w:val="apple-converted-space"/>
          <w:rFonts w:asciiTheme="minorHAnsi" w:hAnsiTheme="minorHAnsi" w:cstheme="minorHAnsi"/>
          <w:b/>
          <w:sz w:val="18"/>
          <w:szCs w:val="18"/>
        </w:rPr>
        <w:t xml:space="preserve"> gwarancji na dostarczony przedmiot zamówienia</w:t>
      </w:r>
      <w:r w:rsidRPr="00077EEF">
        <w:rPr>
          <w:rStyle w:val="apple-converted-space"/>
          <w:rFonts w:asciiTheme="minorHAnsi" w:hAnsiTheme="minorHAnsi" w:cstheme="minorHAnsi"/>
          <w:b/>
          <w:sz w:val="18"/>
          <w:szCs w:val="18"/>
        </w:rPr>
        <w:t xml:space="preserve"> – waga 40 % - maksymalnie Wykonawca może otrzymać 40 punktów </w:t>
      </w:r>
    </w:p>
    <w:p w:rsidR="00522A3E" w:rsidRPr="00077EEF" w:rsidRDefault="00522A3E" w:rsidP="00522A3E">
      <w:pPr>
        <w:pStyle w:val="DocumentMap"/>
        <w:rPr>
          <w:rStyle w:val="apple-converted-space"/>
          <w:rFonts w:asciiTheme="minorHAnsi" w:hAnsiTheme="minorHAnsi" w:cstheme="minorHAnsi"/>
          <w:sz w:val="18"/>
          <w:szCs w:val="18"/>
        </w:rPr>
      </w:pPr>
      <w:r w:rsidRPr="00077EEF">
        <w:rPr>
          <w:rStyle w:val="apple-converted-space"/>
          <w:rFonts w:asciiTheme="minorHAnsi" w:hAnsiTheme="minorHAnsi" w:cstheme="minorHAnsi"/>
          <w:sz w:val="18"/>
          <w:szCs w:val="18"/>
        </w:rPr>
        <w:t>Sposób obliczania (przyznania)  punktów w odniesieniu do kryterium gwarancji:</w:t>
      </w:r>
    </w:p>
    <w:p w:rsidR="00522A3E" w:rsidRPr="00077EEF" w:rsidRDefault="00522A3E" w:rsidP="00522A3E">
      <w:pPr>
        <w:pStyle w:val="DocumentMap"/>
        <w:rPr>
          <w:rStyle w:val="apple-converted-space"/>
          <w:rFonts w:asciiTheme="minorHAnsi" w:eastAsia="Verdana" w:hAnsiTheme="minorHAnsi" w:cstheme="minorHAnsi"/>
          <w:sz w:val="18"/>
          <w:szCs w:val="18"/>
        </w:rPr>
      </w:pPr>
      <w:r w:rsidRPr="00077EEF">
        <w:rPr>
          <w:rStyle w:val="apple-converted-space"/>
          <w:rFonts w:asciiTheme="minorHAnsi" w:eastAsia="Verdana" w:hAnsiTheme="minorHAnsi" w:cstheme="minorHAnsi"/>
          <w:sz w:val="18"/>
          <w:szCs w:val="18"/>
        </w:rPr>
        <w:t xml:space="preserve"> </w:t>
      </w:r>
    </w:p>
    <w:p w:rsidR="00522A3E" w:rsidRPr="00077EEF" w:rsidRDefault="00522A3E" w:rsidP="00522A3E">
      <w:pPr>
        <w:spacing w:before="30" w:after="30" w:line="336" w:lineRule="auto"/>
        <w:ind w:left="567"/>
        <w:jc w:val="center"/>
        <w:rPr>
          <w:rFonts w:cstheme="minorHAnsi"/>
          <w:sz w:val="18"/>
          <w:szCs w:val="18"/>
        </w:rPr>
      </w:pPr>
      <w:r w:rsidRPr="00077EEF">
        <w:rPr>
          <w:rFonts w:cstheme="minorHAnsi"/>
          <w:b/>
          <w:color w:val="000000"/>
          <w:sz w:val="18"/>
          <w:szCs w:val="18"/>
        </w:rPr>
        <w:t>G</w:t>
      </w:r>
      <w:r w:rsidRPr="00077EEF">
        <w:rPr>
          <w:rFonts w:cstheme="minorHAnsi"/>
          <w:color w:val="000000"/>
          <w:sz w:val="18"/>
          <w:szCs w:val="18"/>
        </w:rPr>
        <w:t xml:space="preserve"> = kryterium okres udzielonej gwarancji wyliczane wg wzoru:</w:t>
      </w:r>
    </w:p>
    <w:tbl>
      <w:tblPr>
        <w:tblW w:w="7770" w:type="dxa"/>
        <w:tblInd w:w="70" w:type="dxa"/>
        <w:tblCellMar>
          <w:left w:w="70" w:type="dxa"/>
          <w:right w:w="70" w:type="dxa"/>
        </w:tblCellMar>
        <w:tblLook w:val="04A0"/>
      </w:tblPr>
      <w:tblGrid>
        <w:gridCol w:w="7770"/>
      </w:tblGrid>
      <w:tr w:rsidR="00522A3E" w:rsidRPr="00077EEF" w:rsidTr="00207D04">
        <w:trPr>
          <w:trHeight w:val="757"/>
        </w:trPr>
        <w:tc>
          <w:tcPr>
            <w:tcW w:w="7770" w:type="dxa"/>
            <w:shd w:val="clear" w:color="auto" w:fill="auto"/>
          </w:tcPr>
          <w:p w:rsidR="00522A3E" w:rsidRPr="00077EEF" w:rsidRDefault="00522A3E" w:rsidP="00207D04">
            <w:pPr>
              <w:spacing w:before="30" w:after="30"/>
              <w:ind w:left="283" w:hanging="283"/>
              <w:jc w:val="center"/>
              <w:rPr>
                <w:rFonts w:cstheme="minorHAnsi"/>
                <w:sz w:val="18"/>
                <w:szCs w:val="18"/>
              </w:rPr>
            </w:pPr>
            <w:r w:rsidRPr="00077EEF">
              <w:rPr>
                <w:rFonts w:cstheme="minorHAnsi"/>
                <w:color w:val="000000"/>
                <w:sz w:val="18"/>
                <w:szCs w:val="18"/>
              </w:rPr>
              <w:t>Okres udzielonej gwarancji w badanej ofercie  (m-ce)</w:t>
            </w:r>
          </w:p>
          <w:p w:rsidR="00522A3E" w:rsidRPr="00077EEF" w:rsidRDefault="00522A3E" w:rsidP="00207D04">
            <w:pPr>
              <w:spacing w:before="30" w:after="30"/>
              <w:ind w:left="283" w:hanging="283"/>
              <w:jc w:val="center"/>
              <w:rPr>
                <w:rFonts w:cstheme="minorHAnsi"/>
                <w:sz w:val="18"/>
                <w:szCs w:val="18"/>
              </w:rPr>
            </w:pPr>
            <w:r w:rsidRPr="00077EEF">
              <w:rPr>
                <w:rFonts w:cstheme="minorHAnsi"/>
                <w:sz w:val="18"/>
                <w:szCs w:val="18"/>
              </w:rPr>
              <w:t>G   =     --------------------------------------------------------------- x 40% x 100</w:t>
            </w:r>
          </w:p>
          <w:p w:rsidR="00522A3E" w:rsidRPr="00077EEF" w:rsidRDefault="00517CD5" w:rsidP="00517CD5">
            <w:pPr>
              <w:pStyle w:val="Nagwek71"/>
              <w:spacing w:before="30" w:after="30"/>
              <w:ind w:left="704"/>
              <w:rPr>
                <w:rFonts w:asciiTheme="minorHAnsi" w:hAnsiTheme="minorHAnsi" w:cstheme="minorHAnsi"/>
                <w:sz w:val="18"/>
                <w:szCs w:val="18"/>
              </w:rPr>
            </w:pPr>
            <w:r>
              <w:rPr>
                <w:rFonts w:asciiTheme="minorHAnsi" w:eastAsia="Tahoma" w:hAnsiTheme="minorHAnsi" w:cstheme="minorHAnsi"/>
                <w:b w:val="0"/>
                <w:bCs w:val="0"/>
                <w:sz w:val="18"/>
                <w:szCs w:val="18"/>
                <w:u w:val="none"/>
              </w:rPr>
              <w:t>36</w:t>
            </w:r>
            <w:r w:rsidR="00522A3E" w:rsidRPr="00077EEF">
              <w:rPr>
                <w:rFonts w:asciiTheme="minorHAnsi" w:hAnsiTheme="minorHAnsi" w:cstheme="minorHAnsi"/>
                <w:b w:val="0"/>
                <w:bCs w:val="0"/>
                <w:sz w:val="18"/>
                <w:szCs w:val="18"/>
                <w:u w:val="none"/>
              </w:rPr>
              <w:t xml:space="preserve">  (</w:t>
            </w:r>
            <w:proofErr w:type="spellStart"/>
            <w:r w:rsidR="00522A3E" w:rsidRPr="00077EEF">
              <w:rPr>
                <w:rFonts w:asciiTheme="minorHAnsi" w:hAnsiTheme="minorHAnsi" w:cstheme="minorHAnsi"/>
                <w:b w:val="0"/>
                <w:bCs w:val="0"/>
                <w:sz w:val="18"/>
                <w:szCs w:val="18"/>
                <w:u w:val="none"/>
              </w:rPr>
              <w:t>m-cy</w:t>
            </w:r>
            <w:proofErr w:type="spellEnd"/>
            <w:r w:rsidR="00522A3E" w:rsidRPr="00077EEF">
              <w:rPr>
                <w:rFonts w:asciiTheme="minorHAnsi" w:hAnsiTheme="minorHAnsi" w:cstheme="minorHAnsi"/>
                <w:b w:val="0"/>
                <w:bCs w:val="0"/>
                <w:sz w:val="18"/>
                <w:szCs w:val="18"/>
                <w:u w:val="none"/>
              </w:rPr>
              <w:t>) Maksymalny okres gwarancji</w:t>
            </w:r>
          </w:p>
        </w:tc>
      </w:tr>
    </w:tbl>
    <w:p w:rsidR="00522A3E" w:rsidRPr="00077EEF" w:rsidRDefault="00522A3E" w:rsidP="00522A3E">
      <w:pPr>
        <w:pStyle w:val="DocumentMap"/>
        <w:jc w:val="both"/>
        <w:rPr>
          <w:rFonts w:asciiTheme="minorHAnsi" w:hAnsiTheme="minorHAnsi" w:cstheme="minorHAnsi"/>
          <w:sz w:val="18"/>
          <w:szCs w:val="18"/>
        </w:rPr>
      </w:pPr>
      <w:r w:rsidRPr="00077EEF">
        <w:rPr>
          <w:rFonts w:asciiTheme="minorHAnsi" w:hAnsiTheme="minorHAnsi" w:cstheme="minorHAnsi"/>
          <w:sz w:val="18"/>
          <w:szCs w:val="18"/>
        </w:rPr>
        <w:t xml:space="preserve">Minimalny okres udzielonej gwarancji – </w:t>
      </w:r>
      <w:r w:rsidR="00517CD5">
        <w:rPr>
          <w:rFonts w:asciiTheme="minorHAnsi" w:hAnsiTheme="minorHAnsi" w:cstheme="minorHAnsi"/>
          <w:sz w:val="18"/>
          <w:szCs w:val="18"/>
        </w:rPr>
        <w:t>24</w:t>
      </w:r>
      <w:r w:rsidRPr="00077EEF">
        <w:rPr>
          <w:rFonts w:asciiTheme="minorHAnsi" w:hAnsiTheme="minorHAnsi" w:cstheme="minorHAnsi"/>
          <w:sz w:val="18"/>
          <w:szCs w:val="18"/>
        </w:rPr>
        <w:t xml:space="preserve"> miesięcy</w:t>
      </w:r>
    </w:p>
    <w:p w:rsidR="00522A3E" w:rsidRPr="00077EEF" w:rsidRDefault="00522A3E" w:rsidP="00522A3E">
      <w:pPr>
        <w:pStyle w:val="DocumentMap"/>
        <w:jc w:val="both"/>
        <w:rPr>
          <w:rFonts w:asciiTheme="minorHAnsi" w:hAnsiTheme="minorHAnsi" w:cstheme="minorHAnsi"/>
          <w:sz w:val="18"/>
          <w:szCs w:val="18"/>
        </w:rPr>
      </w:pPr>
      <w:r w:rsidRPr="00077EEF">
        <w:rPr>
          <w:rFonts w:asciiTheme="minorHAnsi" w:hAnsiTheme="minorHAnsi" w:cstheme="minorHAnsi"/>
          <w:sz w:val="18"/>
          <w:szCs w:val="18"/>
        </w:rPr>
        <w:t xml:space="preserve">Maksymalny okres udzielonej gwarancji – </w:t>
      </w:r>
      <w:r w:rsidR="00517CD5">
        <w:rPr>
          <w:rFonts w:asciiTheme="minorHAnsi" w:hAnsiTheme="minorHAnsi" w:cstheme="minorHAnsi"/>
          <w:sz w:val="18"/>
          <w:szCs w:val="18"/>
        </w:rPr>
        <w:t>36</w:t>
      </w:r>
      <w:r w:rsidRPr="00077EEF">
        <w:rPr>
          <w:rFonts w:asciiTheme="minorHAnsi" w:hAnsiTheme="minorHAnsi" w:cstheme="minorHAnsi"/>
          <w:sz w:val="18"/>
          <w:szCs w:val="18"/>
        </w:rPr>
        <w:t xml:space="preserve"> miesięcy</w:t>
      </w:r>
    </w:p>
    <w:p w:rsidR="00522A3E" w:rsidRPr="00077EEF" w:rsidRDefault="00522A3E" w:rsidP="00522A3E">
      <w:pPr>
        <w:pStyle w:val="DocumentMap"/>
        <w:jc w:val="both"/>
        <w:rPr>
          <w:rFonts w:asciiTheme="minorHAnsi" w:hAnsiTheme="minorHAnsi" w:cstheme="minorHAnsi"/>
          <w:sz w:val="18"/>
          <w:szCs w:val="18"/>
        </w:rPr>
      </w:pPr>
    </w:p>
    <w:p w:rsidR="00522A3E" w:rsidRPr="00077EEF" w:rsidRDefault="00522A3E" w:rsidP="00522A3E">
      <w:pPr>
        <w:pStyle w:val="DocumentMap"/>
        <w:jc w:val="both"/>
        <w:rPr>
          <w:rFonts w:asciiTheme="minorHAnsi" w:hAnsiTheme="minorHAnsi" w:cstheme="minorHAnsi"/>
          <w:sz w:val="18"/>
          <w:szCs w:val="18"/>
        </w:rPr>
      </w:pPr>
    </w:p>
    <w:p w:rsidR="00522A3E" w:rsidRPr="00077EEF" w:rsidRDefault="00522A3E" w:rsidP="00522A3E">
      <w:pPr>
        <w:pStyle w:val="DocumentMap"/>
        <w:jc w:val="both"/>
        <w:rPr>
          <w:rFonts w:asciiTheme="minorHAnsi" w:hAnsiTheme="minorHAnsi" w:cstheme="minorHAnsi"/>
          <w:sz w:val="18"/>
          <w:szCs w:val="18"/>
        </w:rPr>
      </w:pPr>
      <w:r w:rsidRPr="00077EEF">
        <w:rPr>
          <w:rFonts w:asciiTheme="minorHAnsi" w:hAnsiTheme="minorHAnsi" w:cstheme="minorHAnsi"/>
          <w:bCs/>
          <w:sz w:val="18"/>
          <w:szCs w:val="18"/>
        </w:rPr>
        <w:t>2.</w:t>
      </w:r>
      <w:r w:rsidRPr="00077EEF">
        <w:rPr>
          <w:rFonts w:asciiTheme="minorHAnsi" w:hAnsiTheme="minorHAnsi" w:cstheme="minorHAnsi"/>
          <w:sz w:val="18"/>
          <w:szCs w:val="18"/>
        </w:rPr>
        <w:t xml:space="preserve">1. Zamawiający w niniejszym postępowaniu określił minimalny okres gwarancji, który wynosi </w:t>
      </w:r>
      <w:r w:rsidR="00517CD5">
        <w:rPr>
          <w:rFonts w:asciiTheme="minorHAnsi" w:hAnsiTheme="minorHAnsi" w:cstheme="minorHAnsi"/>
          <w:sz w:val="18"/>
          <w:szCs w:val="18"/>
        </w:rPr>
        <w:t>24</w:t>
      </w:r>
      <w:r w:rsidRPr="00077EEF">
        <w:rPr>
          <w:rFonts w:asciiTheme="minorHAnsi" w:hAnsiTheme="minorHAnsi" w:cstheme="minorHAnsi"/>
          <w:sz w:val="18"/>
          <w:szCs w:val="18"/>
        </w:rPr>
        <w:t xml:space="preserve"> </w:t>
      </w:r>
      <w:r w:rsidR="00517CD5">
        <w:rPr>
          <w:rFonts w:asciiTheme="minorHAnsi" w:hAnsiTheme="minorHAnsi" w:cstheme="minorHAnsi"/>
          <w:sz w:val="18"/>
          <w:szCs w:val="18"/>
        </w:rPr>
        <w:t>miesiące</w:t>
      </w:r>
      <w:r w:rsidRPr="00077EEF">
        <w:rPr>
          <w:rFonts w:asciiTheme="minorHAnsi" w:hAnsiTheme="minorHAnsi" w:cstheme="minorHAnsi"/>
          <w:sz w:val="18"/>
          <w:szCs w:val="18"/>
        </w:rPr>
        <w:t xml:space="preserve"> (warunek konieczny) oraz maksymalny okres gwarancji, który wynosi </w:t>
      </w:r>
      <w:r w:rsidR="00517CD5">
        <w:rPr>
          <w:rFonts w:asciiTheme="minorHAnsi" w:hAnsiTheme="minorHAnsi" w:cstheme="minorHAnsi"/>
          <w:sz w:val="18"/>
          <w:szCs w:val="18"/>
        </w:rPr>
        <w:t>36</w:t>
      </w:r>
      <w:r w:rsidRPr="00077EEF">
        <w:rPr>
          <w:rFonts w:asciiTheme="minorHAnsi" w:hAnsiTheme="minorHAnsi" w:cstheme="minorHAnsi"/>
          <w:sz w:val="18"/>
          <w:szCs w:val="18"/>
        </w:rPr>
        <w:t xml:space="preserve"> miesięcy. </w:t>
      </w:r>
    </w:p>
    <w:p w:rsidR="00522A3E" w:rsidRPr="00077EEF" w:rsidRDefault="00522A3E" w:rsidP="00522A3E">
      <w:pPr>
        <w:pStyle w:val="DocumentMap"/>
        <w:jc w:val="both"/>
        <w:rPr>
          <w:rFonts w:asciiTheme="minorHAnsi" w:hAnsiTheme="minorHAnsi" w:cstheme="minorHAnsi"/>
          <w:sz w:val="18"/>
          <w:szCs w:val="18"/>
        </w:rPr>
      </w:pPr>
      <w:r w:rsidRPr="00077EEF">
        <w:rPr>
          <w:rFonts w:asciiTheme="minorHAnsi" w:hAnsiTheme="minorHAnsi" w:cstheme="minorHAnsi"/>
          <w:sz w:val="18"/>
          <w:szCs w:val="18"/>
        </w:rPr>
        <w:t xml:space="preserve">2.3. W przypadku zaoferowania okresu gwarancji krótszego niż </w:t>
      </w:r>
      <w:r w:rsidR="00517CD5">
        <w:rPr>
          <w:rFonts w:asciiTheme="minorHAnsi" w:hAnsiTheme="minorHAnsi" w:cstheme="minorHAnsi"/>
          <w:sz w:val="18"/>
          <w:szCs w:val="18"/>
        </w:rPr>
        <w:t>24</w:t>
      </w:r>
      <w:r w:rsidRPr="00077EEF">
        <w:rPr>
          <w:rFonts w:asciiTheme="minorHAnsi" w:hAnsiTheme="minorHAnsi" w:cstheme="minorHAnsi"/>
          <w:sz w:val="18"/>
          <w:szCs w:val="18"/>
        </w:rPr>
        <w:t xml:space="preserve"> miesięcy, Zamawiający odrzuci ofertę Wykonawcy.</w:t>
      </w:r>
    </w:p>
    <w:p w:rsidR="00522A3E" w:rsidRPr="00077EEF" w:rsidRDefault="00522A3E" w:rsidP="00522A3E">
      <w:pPr>
        <w:pStyle w:val="DocumentMap"/>
        <w:jc w:val="both"/>
        <w:rPr>
          <w:rFonts w:asciiTheme="minorHAnsi" w:hAnsiTheme="minorHAnsi" w:cstheme="minorHAnsi"/>
          <w:sz w:val="18"/>
          <w:szCs w:val="18"/>
        </w:rPr>
      </w:pPr>
      <w:r w:rsidRPr="00077EEF">
        <w:rPr>
          <w:rFonts w:asciiTheme="minorHAnsi" w:hAnsiTheme="minorHAnsi" w:cstheme="minorHAnsi"/>
          <w:sz w:val="18"/>
          <w:szCs w:val="18"/>
        </w:rPr>
        <w:t xml:space="preserve">2.4. W przypadku, gdy Wykonawca nie wskaże w ofercie okresu gwarancji, Zamawiający przyjmie, iż okres ten jest równy minimalnym wymaganiom określonym w SWZ  i załącznikach, tj. </w:t>
      </w:r>
      <w:r w:rsidR="00517CD5">
        <w:rPr>
          <w:rFonts w:asciiTheme="minorHAnsi" w:hAnsiTheme="minorHAnsi" w:cstheme="minorHAnsi"/>
          <w:sz w:val="18"/>
          <w:szCs w:val="18"/>
        </w:rPr>
        <w:t>24  miesiące</w:t>
      </w:r>
      <w:r w:rsidRPr="00077EEF">
        <w:rPr>
          <w:rFonts w:asciiTheme="minorHAnsi" w:hAnsiTheme="minorHAnsi" w:cstheme="minorHAnsi"/>
          <w:sz w:val="18"/>
          <w:szCs w:val="18"/>
        </w:rPr>
        <w:t>.</w:t>
      </w:r>
    </w:p>
    <w:p w:rsidR="00522A3E" w:rsidRPr="00077EEF" w:rsidRDefault="00522A3E" w:rsidP="00522A3E">
      <w:pPr>
        <w:pStyle w:val="DocumentMap"/>
        <w:jc w:val="both"/>
        <w:rPr>
          <w:rFonts w:asciiTheme="minorHAnsi" w:hAnsiTheme="minorHAnsi" w:cstheme="minorHAnsi"/>
          <w:sz w:val="18"/>
          <w:szCs w:val="18"/>
        </w:rPr>
      </w:pPr>
      <w:r w:rsidRPr="00077EEF">
        <w:rPr>
          <w:rFonts w:asciiTheme="minorHAnsi" w:hAnsiTheme="minorHAnsi" w:cstheme="minorHAnsi"/>
          <w:sz w:val="18"/>
          <w:szCs w:val="18"/>
        </w:rPr>
        <w:t xml:space="preserve">2.5. W przypadku zaoferowania okresu gwarancji dłuższego niż </w:t>
      </w:r>
      <w:r w:rsidR="00517CD5">
        <w:rPr>
          <w:rFonts w:asciiTheme="minorHAnsi" w:hAnsiTheme="minorHAnsi" w:cstheme="minorHAnsi"/>
          <w:sz w:val="18"/>
          <w:szCs w:val="18"/>
        </w:rPr>
        <w:t>36</w:t>
      </w:r>
      <w:r w:rsidRPr="00077EEF">
        <w:rPr>
          <w:rFonts w:asciiTheme="minorHAnsi" w:hAnsiTheme="minorHAnsi" w:cstheme="minorHAnsi"/>
          <w:sz w:val="18"/>
          <w:szCs w:val="18"/>
        </w:rPr>
        <w:t xml:space="preserve"> miesięcy, Zamawiający przyjmie do obliczenia punktów okres maksymalny, tj. </w:t>
      </w:r>
      <w:r w:rsidR="00517CD5">
        <w:rPr>
          <w:rFonts w:asciiTheme="minorHAnsi" w:hAnsiTheme="minorHAnsi" w:cstheme="minorHAnsi"/>
          <w:sz w:val="18"/>
          <w:szCs w:val="18"/>
        </w:rPr>
        <w:t>36</w:t>
      </w:r>
      <w:r w:rsidRPr="00077EEF">
        <w:rPr>
          <w:rFonts w:asciiTheme="minorHAnsi" w:hAnsiTheme="minorHAnsi" w:cstheme="minorHAnsi"/>
          <w:sz w:val="18"/>
          <w:szCs w:val="18"/>
        </w:rPr>
        <w:t xml:space="preserve"> miesięcy, jednakże okres gwarancji zaoferowany przez Wykonawcę zostanie wpisany do umowy. </w:t>
      </w:r>
    </w:p>
    <w:p w:rsidR="00522A3E" w:rsidRPr="00077EEF" w:rsidRDefault="00522A3E" w:rsidP="00522A3E">
      <w:pPr>
        <w:pStyle w:val="DocumentMap"/>
        <w:jc w:val="both"/>
        <w:rPr>
          <w:rFonts w:asciiTheme="minorHAnsi" w:hAnsiTheme="minorHAnsi" w:cstheme="minorHAnsi"/>
          <w:sz w:val="18"/>
          <w:szCs w:val="18"/>
        </w:rPr>
      </w:pPr>
      <w:r w:rsidRPr="00077EEF">
        <w:rPr>
          <w:rFonts w:asciiTheme="minorHAnsi" w:hAnsiTheme="minorHAnsi" w:cstheme="minorHAnsi"/>
          <w:sz w:val="18"/>
          <w:szCs w:val="18"/>
        </w:rPr>
        <w:t xml:space="preserve">3. Zamawiający informuje, że przyznając punkty będzie kierował się zasadą: 1% = 1 punkt </w:t>
      </w:r>
    </w:p>
    <w:p w:rsidR="00C4491E" w:rsidRPr="00077EEF" w:rsidRDefault="00522A3E" w:rsidP="00517CD5">
      <w:pPr>
        <w:pStyle w:val="DocumentMap"/>
        <w:jc w:val="both"/>
        <w:rPr>
          <w:rFonts w:asciiTheme="minorHAnsi" w:hAnsiTheme="minorHAnsi" w:cstheme="minorHAnsi"/>
          <w:sz w:val="18"/>
          <w:szCs w:val="18"/>
        </w:rPr>
      </w:pPr>
      <w:r w:rsidRPr="00077EEF">
        <w:rPr>
          <w:rFonts w:asciiTheme="minorHAnsi" w:hAnsiTheme="minorHAnsi" w:cstheme="minorHAnsi"/>
          <w:sz w:val="18"/>
          <w:szCs w:val="18"/>
        </w:rPr>
        <w:t xml:space="preserve">4. Liczba punktów uzyskanych w wyniku zsumowania punktów za ww. kryteria stanowić będzie podstawę wyboru oferty najkorzystniejszej spośród ofert niepodlegających odrzuceniu. Zamawiający wybierze wykonawcę, którego oferta uzyskała </w:t>
      </w:r>
      <w:r w:rsidRPr="00077EEF">
        <w:rPr>
          <w:rFonts w:asciiTheme="minorHAnsi" w:hAnsiTheme="minorHAnsi" w:cstheme="minorHAnsi"/>
          <w:sz w:val="18"/>
          <w:szCs w:val="18"/>
        </w:rPr>
        <w:lastRenderedPageBreak/>
        <w:t>największą ilość punktów. Wartość punktowa dla każdego z kryteriów obliczona zostanie z dokładnością do dwóch miejsc po przecinku (cyfra po drugiej cyfrze po przecinku nie będzie brana pod uwagę).</w:t>
      </w:r>
      <w:r w:rsidR="00517CD5">
        <w:rPr>
          <w:rFonts w:asciiTheme="minorHAnsi" w:hAnsiTheme="minorHAnsi" w:cstheme="minorHAnsi"/>
          <w:sz w:val="18"/>
          <w:szCs w:val="18"/>
        </w:rPr>
        <w:t xml:space="preserve"> </w:t>
      </w:r>
    </w:p>
    <w:p w:rsidR="00335DE8" w:rsidRPr="00077EEF" w:rsidRDefault="00C4491E" w:rsidP="00335DE8">
      <w:pPr>
        <w:pStyle w:val="Bezodstpw"/>
        <w:ind w:right="-142"/>
        <w:jc w:val="both"/>
        <w:rPr>
          <w:rFonts w:cstheme="minorHAnsi"/>
          <w:sz w:val="18"/>
          <w:szCs w:val="18"/>
        </w:rPr>
      </w:pPr>
      <w:r w:rsidRPr="00077EEF">
        <w:rPr>
          <w:rFonts w:cstheme="minorHAnsi"/>
          <w:color w:val="000000" w:themeColor="text1"/>
          <w:sz w:val="18"/>
          <w:szCs w:val="18"/>
        </w:rPr>
        <w:t>5</w:t>
      </w:r>
      <w:r w:rsidR="00335DE8" w:rsidRPr="00077EEF">
        <w:rPr>
          <w:rFonts w:cstheme="minorHAnsi"/>
          <w:color w:val="000000" w:themeColor="text1"/>
          <w:sz w:val="18"/>
          <w:szCs w:val="18"/>
        </w:rPr>
        <w:t>. Niezwłocznie po wyborze najkorzystniejszej oferty Zamawiający informuje równocześnie wszystkich wykonawców, którzy złożyli oferty o:</w:t>
      </w:r>
    </w:p>
    <w:p w:rsidR="00335DE8" w:rsidRPr="00077EEF" w:rsidRDefault="00335DE8" w:rsidP="00335DE8">
      <w:pPr>
        <w:pStyle w:val="Bezodstpw"/>
        <w:ind w:right="-142"/>
        <w:jc w:val="both"/>
        <w:rPr>
          <w:rFonts w:cstheme="minorHAnsi"/>
          <w:b/>
          <w:color w:val="000000" w:themeColor="text1"/>
          <w:sz w:val="18"/>
          <w:szCs w:val="18"/>
        </w:rPr>
      </w:pPr>
      <w:r w:rsidRPr="00077EEF">
        <w:rPr>
          <w:rFonts w:cstheme="minorHAnsi"/>
          <w:color w:val="000000" w:themeColor="text1"/>
          <w:sz w:val="18"/>
          <w:szCs w:val="18"/>
        </w:rPr>
        <w:t>a. wyborze najkorzystniejszej oferty, podając  nazwę albo imię i nazwisko, siedzibę albo miejsce zamieszkania, jeżeli jest miejscem wyk</w:t>
      </w:r>
      <w:r w:rsidR="00C8611A" w:rsidRPr="00077EEF">
        <w:rPr>
          <w:rFonts w:cstheme="minorHAnsi"/>
          <w:color w:val="000000" w:themeColor="text1"/>
          <w:sz w:val="18"/>
          <w:szCs w:val="18"/>
        </w:rPr>
        <w:t>onywania działalności wykonawcy</w:t>
      </w:r>
      <w:r w:rsidRPr="00077EEF">
        <w:rPr>
          <w:rFonts w:cstheme="minorHAnsi"/>
          <w:color w:val="000000" w:themeColor="text1"/>
          <w:sz w:val="18"/>
          <w:szCs w:val="18"/>
        </w:rPr>
        <w:t xml:space="preserve">, którego ofertę wybrano, oraz nazwy albo imiona i nazwiska, siedziby albo miejsca zamieszkania, jeżeli są miejscami wykonywania działalności wykonawców, którzy złożyli oferty, a także </w:t>
      </w:r>
      <w:r w:rsidR="00C8611A" w:rsidRPr="00077EEF">
        <w:rPr>
          <w:rFonts w:cstheme="minorHAnsi"/>
          <w:color w:val="000000" w:themeColor="text1"/>
          <w:sz w:val="18"/>
          <w:szCs w:val="18"/>
        </w:rPr>
        <w:t>zaoferowane ceny,</w:t>
      </w:r>
    </w:p>
    <w:p w:rsidR="00335DE8" w:rsidRPr="00077EEF" w:rsidRDefault="00335DE8" w:rsidP="00335DE8">
      <w:pPr>
        <w:pStyle w:val="Bezodstpw"/>
        <w:ind w:right="-142"/>
        <w:jc w:val="both"/>
        <w:rPr>
          <w:rFonts w:cstheme="minorHAnsi"/>
          <w:color w:val="000000" w:themeColor="text1"/>
          <w:sz w:val="18"/>
          <w:szCs w:val="18"/>
        </w:rPr>
      </w:pPr>
      <w:r w:rsidRPr="00077EEF">
        <w:rPr>
          <w:rFonts w:cstheme="minorHAnsi"/>
          <w:color w:val="000000" w:themeColor="text1"/>
          <w:sz w:val="18"/>
          <w:szCs w:val="18"/>
        </w:rPr>
        <w:t>b. wykonawcach, których oferty zostały odrzucone</w:t>
      </w:r>
    </w:p>
    <w:p w:rsidR="00335DE8" w:rsidRPr="00077EEF" w:rsidRDefault="00335DE8" w:rsidP="00335DE8">
      <w:pPr>
        <w:pStyle w:val="Bezodstpw"/>
        <w:ind w:right="-142"/>
        <w:jc w:val="both"/>
        <w:rPr>
          <w:rFonts w:cstheme="minorHAnsi"/>
          <w:color w:val="000000" w:themeColor="text1"/>
          <w:sz w:val="18"/>
          <w:szCs w:val="18"/>
        </w:rPr>
      </w:pPr>
      <w:r w:rsidRPr="00077EEF">
        <w:rPr>
          <w:rFonts w:cstheme="minorHAnsi"/>
          <w:color w:val="000000" w:themeColor="text1"/>
          <w:sz w:val="18"/>
          <w:szCs w:val="18"/>
        </w:rPr>
        <w:t xml:space="preserve"> - podając uzasadnienie faktyczne i prawne. </w:t>
      </w:r>
    </w:p>
    <w:p w:rsidR="00335DE8" w:rsidRPr="00077EEF" w:rsidRDefault="00335DE8" w:rsidP="00335DE8">
      <w:pPr>
        <w:pStyle w:val="Bezodstpw"/>
        <w:jc w:val="both"/>
        <w:rPr>
          <w:rFonts w:cstheme="minorHAnsi"/>
          <w:color w:val="000000" w:themeColor="text1"/>
          <w:sz w:val="18"/>
          <w:szCs w:val="18"/>
        </w:rPr>
      </w:pPr>
      <w:r w:rsidRPr="00077EEF">
        <w:rPr>
          <w:rFonts w:cstheme="minorHAnsi"/>
          <w:color w:val="000000" w:themeColor="text1"/>
          <w:sz w:val="18"/>
          <w:szCs w:val="18"/>
        </w:rPr>
        <w:t>Informację o wyborze oferty najkorzystniejszej Zamawiający niezwłocznie udostępni na stronie internetowej prowadzonego postępowania</w:t>
      </w:r>
      <w:r w:rsidR="00670378" w:rsidRPr="00077EEF">
        <w:rPr>
          <w:rFonts w:cstheme="minorHAnsi"/>
          <w:color w:val="FF0000"/>
          <w:sz w:val="18"/>
          <w:szCs w:val="18"/>
        </w:rPr>
        <w:t xml:space="preserve"> </w:t>
      </w:r>
      <w:hyperlink r:id="rId33" w:history="1">
        <w:r w:rsidR="00670378" w:rsidRPr="00077EEF">
          <w:rPr>
            <w:rStyle w:val="Hipercze"/>
            <w:rFonts w:cstheme="minorHAnsi"/>
            <w:sz w:val="18"/>
            <w:szCs w:val="18"/>
          </w:rPr>
          <w:t>https://platformazakupowa.pl/pn/kwp_wroclaw</w:t>
        </w:r>
      </w:hyperlink>
      <w:r w:rsidR="00670378" w:rsidRPr="00077EEF">
        <w:rPr>
          <w:rFonts w:cstheme="minorHAnsi"/>
          <w:color w:val="000000" w:themeColor="text1"/>
          <w:sz w:val="18"/>
          <w:szCs w:val="18"/>
        </w:rPr>
        <w:t xml:space="preserve">, </w:t>
      </w:r>
      <w:r w:rsidRPr="00077EEF">
        <w:rPr>
          <w:rFonts w:cstheme="minorHAnsi"/>
          <w:color w:val="000000" w:themeColor="text1"/>
          <w:sz w:val="18"/>
          <w:szCs w:val="18"/>
        </w:rPr>
        <w:t xml:space="preserve">z zastrzeżeniem art. 253 ust. 3. </w:t>
      </w:r>
    </w:p>
    <w:p w:rsidR="00FE0A98" w:rsidRPr="00077EEF" w:rsidRDefault="00FE0A98" w:rsidP="00A25F4B">
      <w:pPr>
        <w:pStyle w:val="Bezodstpw"/>
        <w:jc w:val="both"/>
        <w:rPr>
          <w:rFonts w:cstheme="minorHAnsi"/>
          <w:b/>
          <w:sz w:val="18"/>
          <w:szCs w:val="18"/>
        </w:rPr>
      </w:pPr>
    </w:p>
    <w:p w:rsidR="00A25F4B" w:rsidRPr="00077EEF" w:rsidRDefault="00C4491E" w:rsidP="00A25F4B">
      <w:pPr>
        <w:pStyle w:val="Bezodstpw"/>
        <w:jc w:val="both"/>
        <w:rPr>
          <w:rFonts w:cstheme="minorHAnsi"/>
          <w:b/>
          <w:sz w:val="18"/>
          <w:szCs w:val="18"/>
        </w:rPr>
      </w:pPr>
      <w:r w:rsidRPr="00077EEF">
        <w:rPr>
          <w:rFonts w:cstheme="minorHAnsi"/>
          <w:b/>
          <w:sz w:val="18"/>
          <w:szCs w:val="18"/>
        </w:rPr>
        <w:t>6</w:t>
      </w:r>
      <w:r w:rsidR="00A25F4B" w:rsidRPr="00077EEF">
        <w:rPr>
          <w:rFonts w:cstheme="minorHAnsi"/>
          <w:b/>
          <w:sz w:val="18"/>
          <w:szCs w:val="18"/>
        </w:rPr>
        <w:t>. Zamawiający odrzuci ofertę, jeżeli:</w:t>
      </w:r>
    </w:p>
    <w:p w:rsidR="00A25F4B" w:rsidRPr="00077EEF" w:rsidRDefault="00C4491E" w:rsidP="00A25F4B">
      <w:pPr>
        <w:pStyle w:val="Bezodstpw"/>
        <w:jc w:val="both"/>
        <w:rPr>
          <w:rFonts w:cstheme="minorHAnsi"/>
          <w:sz w:val="18"/>
          <w:szCs w:val="18"/>
        </w:rPr>
      </w:pPr>
      <w:r w:rsidRPr="00077EEF">
        <w:rPr>
          <w:rFonts w:cstheme="minorHAnsi"/>
          <w:sz w:val="18"/>
          <w:szCs w:val="18"/>
        </w:rPr>
        <w:t>6</w:t>
      </w:r>
      <w:r w:rsidR="00A25F4B" w:rsidRPr="00077EEF">
        <w:rPr>
          <w:rFonts w:cstheme="minorHAnsi"/>
          <w:sz w:val="18"/>
          <w:szCs w:val="18"/>
        </w:rPr>
        <w:t>.1. została złożona po terminie składania ofert;</w:t>
      </w:r>
    </w:p>
    <w:p w:rsidR="00A25F4B" w:rsidRPr="00077EEF" w:rsidRDefault="00C4491E" w:rsidP="00A25F4B">
      <w:pPr>
        <w:pStyle w:val="Bezodstpw"/>
        <w:jc w:val="both"/>
        <w:rPr>
          <w:rFonts w:cstheme="minorHAnsi"/>
          <w:sz w:val="18"/>
          <w:szCs w:val="18"/>
        </w:rPr>
      </w:pPr>
      <w:r w:rsidRPr="00077EEF">
        <w:rPr>
          <w:rFonts w:cstheme="minorHAnsi"/>
          <w:sz w:val="18"/>
          <w:szCs w:val="18"/>
        </w:rPr>
        <w:t>6</w:t>
      </w:r>
      <w:r w:rsidR="00A25F4B" w:rsidRPr="00077EEF">
        <w:rPr>
          <w:rFonts w:cstheme="minorHAnsi"/>
          <w:sz w:val="18"/>
          <w:szCs w:val="18"/>
        </w:rPr>
        <w:t>.2. została złożona przez Wykonawcę:</w:t>
      </w:r>
    </w:p>
    <w:p w:rsidR="00A25F4B" w:rsidRPr="00077EEF" w:rsidRDefault="00A25F4B" w:rsidP="00A25F4B">
      <w:pPr>
        <w:pStyle w:val="Bezodstpw"/>
        <w:jc w:val="both"/>
        <w:rPr>
          <w:rFonts w:cstheme="minorHAnsi"/>
          <w:sz w:val="18"/>
          <w:szCs w:val="18"/>
        </w:rPr>
      </w:pPr>
      <w:r w:rsidRPr="00077EEF">
        <w:rPr>
          <w:rFonts w:cstheme="minorHAnsi"/>
          <w:sz w:val="18"/>
          <w:szCs w:val="18"/>
        </w:rPr>
        <w:t>a. podlegającego wykluczeniu z postępowania lub</w:t>
      </w:r>
    </w:p>
    <w:p w:rsidR="00A25F4B" w:rsidRPr="00077EEF" w:rsidRDefault="00A25F4B" w:rsidP="00A25F4B">
      <w:pPr>
        <w:pStyle w:val="Bezodstpw"/>
        <w:jc w:val="both"/>
        <w:rPr>
          <w:rFonts w:cstheme="minorHAnsi"/>
          <w:sz w:val="18"/>
          <w:szCs w:val="18"/>
        </w:rPr>
      </w:pPr>
      <w:r w:rsidRPr="00077EEF">
        <w:rPr>
          <w:rFonts w:cstheme="minorHAnsi"/>
          <w:sz w:val="18"/>
          <w:szCs w:val="18"/>
        </w:rPr>
        <w:t xml:space="preserve">b. niespełniającego warunków udziału w postępowaniu, lub </w:t>
      </w:r>
    </w:p>
    <w:p w:rsidR="00A25F4B" w:rsidRPr="00077EEF" w:rsidRDefault="00A25F4B" w:rsidP="00A25F4B">
      <w:pPr>
        <w:pStyle w:val="Bezodstpw"/>
        <w:jc w:val="both"/>
        <w:rPr>
          <w:rFonts w:cstheme="minorHAnsi"/>
          <w:sz w:val="18"/>
          <w:szCs w:val="18"/>
        </w:rPr>
      </w:pPr>
      <w:r w:rsidRPr="00077EEF">
        <w:rPr>
          <w:rFonts w:cstheme="minorHAnsi"/>
          <w:sz w:val="18"/>
          <w:szCs w:val="18"/>
        </w:rPr>
        <w:t>c. który nie złożył w przewidzianym terminie oświadczenia, o którym mowa w art. 125 ust. 1 (</w:t>
      </w:r>
      <w:r w:rsidRPr="00077EEF">
        <w:rPr>
          <w:rFonts w:cstheme="minorHAnsi"/>
          <w:i/>
          <w:iCs/>
          <w:sz w:val="18"/>
          <w:szCs w:val="18"/>
        </w:rPr>
        <w:t>oświadczenie wykonawcy o niepodleganiu wykluczeniu i spełnianiu warunków udziału w postępowaniu)</w:t>
      </w:r>
      <w:r w:rsidRPr="00077EEF">
        <w:rPr>
          <w:rFonts w:cstheme="minorHAnsi"/>
          <w:sz w:val="18"/>
          <w:szCs w:val="18"/>
        </w:rPr>
        <w:t>, lub podmiotowego środka dowodowego, potwierdzających brak podstaw wykluczenia lub spełnianie warunków udziału w postępowaniu, przedmiotowego środka dowodowego, lub innych dokumentów lub oświadczeń;</w:t>
      </w:r>
    </w:p>
    <w:p w:rsidR="00A25F4B" w:rsidRPr="00077EEF" w:rsidRDefault="00C4491E" w:rsidP="00A25F4B">
      <w:pPr>
        <w:pStyle w:val="Bezodstpw"/>
        <w:jc w:val="both"/>
        <w:rPr>
          <w:rFonts w:cstheme="minorHAnsi"/>
          <w:sz w:val="18"/>
          <w:szCs w:val="18"/>
        </w:rPr>
      </w:pPr>
      <w:r w:rsidRPr="00077EEF">
        <w:rPr>
          <w:rFonts w:cstheme="minorHAnsi"/>
          <w:sz w:val="18"/>
          <w:szCs w:val="18"/>
        </w:rPr>
        <w:t>6</w:t>
      </w:r>
      <w:r w:rsidR="00A25F4B" w:rsidRPr="00077EEF">
        <w:rPr>
          <w:rFonts w:cstheme="minorHAnsi"/>
          <w:sz w:val="18"/>
          <w:szCs w:val="18"/>
        </w:rPr>
        <w:t>.3. jest niezgodna z przepisami ustawy;</w:t>
      </w:r>
    </w:p>
    <w:p w:rsidR="00A25F4B" w:rsidRPr="00077EEF" w:rsidRDefault="00C4491E" w:rsidP="00A25F4B">
      <w:pPr>
        <w:pStyle w:val="Bezodstpw"/>
        <w:jc w:val="both"/>
        <w:rPr>
          <w:rFonts w:cstheme="minorHAnsi"/>
          <w:sz w:val="18"/>
          <w:szCs w:val="18"/>
        </w:rPr>
      </w:pPr>
      <w:r w:rsidRPr="00077EEF">
        <w:rPr>
          <w:rFonts w:cstheme="minorHAnsi"/>
          <w:sz w:val="18"/>
          <w:szCs w:val="18"/>
        </w:rPr>
        <w:t>6</w:t>
      </w:r>
      <w:r w:rsidR="00A25F4B" w:rsidRPr="00077EEF">
        <w:rPr>
          <w:rFonts w:cstheme="minorHAnsi"/>
          <w:sz w:val="18"/>
          <w:szCs w:val="18"/>
        </w:rPr>
        <w:t>.4. jest nieważna na podstawie odrębnych przepisów;</w:t>
      </w:r>
    </w:p>
    <w:p w:rsidR="00A25F4B" w:rsidRPr="00077EEF" w:rsidRDefault="00C4491E" w:rsidP="00A25F4B">
      <w:pPr>
        <w:pStyle w:val="Bezodstpw"/>
        <w:jc w:val="both"/>
        <w:rPr>
          <w:rFonts w:cstheme="minorHAnsi"/>
          <w:sz w:val="18"/>
          <w:szCs w:val="18"/>
        </w:rPr>
      </w:pPr>
      <w:r w:rsidRPr="00077EEF">
        <w:rPr>
          <w:rFonts w:cstheme="minorHAnsi"/>
          <w:sz w:val="18"/>
          <w:szCs w:val="18"/>
        </w:rPr>
        <w:t>6</w:t>
      </w:r>
      <w:r w:rsidR="00A25F4B" w:rsidRPr="00077EEF">
        <w:rPr>
          <w:rFonts w:cstheme="minorHAnsi"/>
          <w:sz w:val="18"/>
          <w:szCs w:val="18"/>
        </w:rPr>
        <w:t>.5. jej treść jest niezgodna z warunkami zamówienia;</w:t>
      </w:r>
    </w:p>
    <w:p w:rsidR="00A25F4B" w:rsidRPr="00077EEF" w:rsidRDefault="00C4491E" w:rsidP="00A25F4B">
      <w:pPr>
        <w:pStyle w:val="Bezodstpw"/>
        <w:jc w:val="both"/>
        <w:rPr>
          <w:rFonts w:cstheme="minorHAnsi"/>
          <w:sz w:val="18"/>
          <w:szCs w:val="18"/>
        </w:rPr>
      </w:pPr>
      <w:r w:rsidRPr="00077EEF">
        <w:rPr>
          <w:rFonts w:cstheme="minorHAnsi"/>
          <w:sz w:val="18"/>
          <w:szCs w:val="18"/>
        </w:rPr>
        <w:t>6</w:t>
      </w:r>
      <w:r w:rsidR="00A25F4B" w:rsidRPr="00077EEF">
        <w:rPr>
          <w:rFonts w:cstheme="minorHAnsi"/>
          <w:sz w:val="18"/>
          <w:szCs w:val="18"/>
        </w:rPr>
        <w:t>.6. nie została sporządzona lub przekazana w sposób zgodny z wymaganiami technicznymi oraz organizacyjnymi sporządzania lub przekazywania ofert przy użyciu środków komunikacji elektronicznej określonymi przez zamawiającego;</w:t>
      </w:r>
    </w:p>
    <w:p w:rsidR="00A25F4B" w:rsidRPr="00077EEF" w:rsidRDefault="00C4491E" w:rsidP="00A25F4B">
      <w:pPr>
        <w:pStyle w:val="Bezodstpw"/>
        <w:jc w:val="both"/>
        <w:rPr>
          <w:rFonts w:cstheme="minorHAnsi"/>
          <w:sz w:val="18"/>
          <w:szCs w:val="18"/>
        </w:rPr>
      </w:pPr>
      <w:r w:rsidRPr="00077EEF">
        <w:rPr>
          <w:rFonts w:cstheme="minorHAnsi"/>
          <w:sz w:val="18"/>
          <w:szCs w:val="18"/>
        </w:rPr>
        <w:t>6</w:t>
      </w:r>
      <w:r w:rsidR="00A25F4B" w:rsidRPr="00077EEF">
        <w:rPr>
          <w:rFonts w:cstheme="minorHAnsi"/>
          <w:sz w:val="18"/>
          <w:szCs w:val="18"/>
        </w:rPr>
        <w:t>.7. została złożona w warunkach czynu nieuczciwej konkurencji w rozumieniu ustawy z dnia 16 kwietnia 1993 r. o zwalczaniu nieuczciwej konkurencji;</w:t>
      </w:r>
    </w:p>
    <w:p w:rsidR="00A25F4B" w:rsidRPr="00077EEF" w:rsidRDefault="00C4491E" w:rsidP="00A25F4B">
      <w:pPr>
        <w:pStyle w:val="Bezodstpw"/>
        <w:jc w:val="both"/>
        <w:rPr>
          <w:rFonts w:cstheme="minorHAnsi"/>
          <w:sz w:val="18"/>
          <w:szCs w:val="18"/>
        </w:rPr>
      </w:pPr>
      <w:r w:rsidRPr="00077EEF">
        <w:rPr>
          <w:rFonts w:cstheme="minorHAnsi"/>
          <w:sz w:val="18"/>
          <w:szCs w:val="18"/>
        </w:rPr>
        <w:t>6</w:t>
      </w:r>
      <w:r w:rsidR="00A25F4B" w:rsidRPr="00077EEF">
        <w:rPr>
          <w:rFonts w:cstheme="minorHAnsi"/>
          <w:sz w:val="18"/>
          <w:szCs w:val="18"/>
        </w:rPr>
        <w:t>.8. zawiera rażąco niską cenę lub koszt w stosunku do przedmiotu zamówienia;</w:t>
      </w:r>
    </w:p>
    <w:p w:rsidR="00A25F4B" w:rsidRPr="00077EEF" w:rsidRDefault="00C4491E" w:rsidP="00A25F4B">
      <w:pPr>
        <w:pStyle w:val="Bezodstpw"/>
        <w:jc w:val="both"/>
        <w:rPr>
          <w:rFonts w:cstheme="minorHAnsi"/>
          <w:sz w:val="18"/>
          <w:szCs w:val="18"/>
        </w:rPr>
      </w:pPr>
      <w:r w:rsidRPr="00077EEF">
        <w:rPr>
          <w:rFonts w:cstheme="minorHAnsi"/>
          <w:sz w:val="18"/>
          <w:szCs w:val="18"/>
        </w:rPr>
        <w:t>6</w:t>
      </w:r>
      <w:r w:rsidR="00A25F4B" w:rsidRPr="00077EEF">
        <w:rPr>
          <w:rFonts w:cstheme="minorHAnsi"/>
          <w:sz w:val="18"/>
          <w:szCs w:val="18"/>
        </w:rPr>
        <w:t>.9. została złożona przez wykonawcę niezaproszonego do składania ofert;</w:t>
      </w:r>
    </w:p>
    <w:p w:rsidR="00A25F4B" w:rsidRPr="00077EEF" w:rsidRDefault="00C4491E" w:rsidP="00A25F4B">
      <w:pPr>
        <w:pStyle w:val="Bezodstpw"/>
        <w:jc w:val="both"/>
        <w:rPr>
          <w:rFonts w:cstheme="minorHAnsi"/>
          <w:sz w:val="18"/>
          <w:szCs w:val="18"/>
        </w:rPr>
      </w:pPr>
      <w:r w:rsidRPr="00077EEF">
        <w:rPr>
          <w:rFonts w:cstheme="minorHAnsi"/>
          <w:sz w:val="18"/>
          <w:szCs w:val="18"/>
        </w:rPr>
        <w:t>6</w:t>
      </w:r>
      <w:r w:rsidR="00A25F4B" w:rsidRPr="00077EEF">
        <w:rPr>
          <w:rFonts w:cstheme="minorHAnsi"/>
          <w:sz w:val="18"/>
          <w:szCs w:val="18"/>
        </w:rPr>
        <w:t>.10. zawiera błędy w obliczeniu ceny lub kosztu;</w:t>
      </w:r>
    </w:p>
    <w:p w:rsidR="00A25F4B" w:rsidRPr="00077EEF" w:rsidRDefault="00C4491E" w:rsidP="00A25F4B">
      <w:pPr>
        <w:pStyle w:val="Bezodstpw"/>
        <w:jc w:val="both"/>
        <w:rPr>
          <w:rFonts w:cstheme="minorHAnsi"/>
          <w:sz w:val="18"/>
          <w:szCs w:val="18"/>
        </w:rPr>
      </w:pPr>
      <w:r w:rsidRPr="00077EEF">
        <w:rPr>
          <w:rFonts w:cstheme="minorHAnsi"/>
          <w:sz w:val="18"/>
          <w:szCs w:val="18"/>
        </w:rPr>
        <w:t>6</w:t>
      </w:r>
      <w:r w:rsidR="00A25F4B" w:rsidRPr="00077EEF">
        <w:rPr>
          <w:rFonts w:cstheme="minorHAnsi"/>
          <w:sz w:val="18"/>
          <w:szCs w:val="18"/>
        </w:rPr>
        <w:t xml:space="preserve">.11. wykonawca w wyznaczonym terminie zakwestionował poprawienie omyłki, o której mowa w art. 223 ust. 2 </w:t>
      </w:r>
      <w:proofErr w:type="spellStart"/>
      <w:r w:rsidR="00A25F4B" w:rsidRPr="00077EEF">
        <w:rPr>
          <w:rFonts w:cstheme="minorHAnsi"/>
          <w:sz w:val="18"/>
          <w:szCs w:val="18"/>
        </w:rPr>
        <w:t>pkt</w:t>
      </w:r>
      <w:proofErr w:type="spellEnd"/>
      <w:r w:rsidR="00A25F4B" w:rsidRPr="00077EEF">
        <w:rPr>
          <w:rFonts w:cstheme="minorHAnsi"/>
          <w:sz w:val="18"/>
          <w:szCs w:val="18"/>
        </w:rPr>
        <w:t xml:space="preserve"> 3 ustawy PZP;</w:t>
      </w:r>
    </w:p>
    <w:p w:rsidR="00A25F4B" w:rsidRPr="00077EEF" w:rsidRDefault="00C4491E" w:rsidP="00A25F4B">
      <w:pPr>
        <w:pStyle w:val="Bezodstpw"/>
        <w:jc w:val="both"/>
        <w:rPr>
          <w:rFonts w:cstheme="minorHAnsi"/>
          <w:sz w:val="18"/>
          <w:szCs w:val="18"/>
        </w:rPr>
      </w:pPr>
      <w:r w:rsidRPr="00077EEF">
        <w:rPr>
          <w:rFonts w:cstheme="minorHAnsi"/>
          <w:sz w:val="18"/>
          <w:szCs w:val="18"/>
        </w:rPr>
        <w:t>6</w:t>
      </w:r>
      <w:r w:rsidR="00A25F4B" w:rsidRPr="00077EEF">
        <w:rPr>
          <w:rFonts w:cstheme="minorHAnsi"/>
          <w:sz w:val="18"/>
          <w:szCs w:val="18"/>
        </w:rPr>
        <w:t>.12. wykonawca nie wyraził pisemnej zgody na przedłużenie terminu związania ofertą;</w:t>
      </w:r>
    </w:p>
    <w:p w:rsidR="00A25F4B" w:rsidRPr="00077EEF" w:rsidRDefault="00C4491E" w:rsidP="00A25F4B">
      <w:pPr>
        <w:pStyle w:val="Bezodstpw"/>
        <w:jc w:val="both"/>
        <w:rPr>
          <w:rFonts w:cstheme="minorHAnsi"/>
          <w:sz w:val="18"/>
          <w:szCs w:val="18"/>
        </w:rPr>
      </w:pPr>
      <w:r w:rsidRPr="00077EEF">
        <w:rPr>
          <w:rFonts w:cstheme="minorHAnsi"/>
          <w:sz w:val="18"/>
          <w:szCs w:val="18"/>
        </w:rPr>
        <w:t>6</w:t>
      </w:r>
      <w:r w:rsidR="00A25F4B" w:rsidRPr="00077EEF">
        <w:rPr>
          <w:rFonts w:cstheme="minorHAnsi"/>
          <w:sz w:val="18"/>
          <w:szCs w:val="18"/>
        </w:rPr>
        <w:t>.13. wykonawca nie wyraził pisemnej zgody na wybór jego oferty po upływie terminu związania ofertą;</w:t>
      </w:r>
    </w:p>
    <w:p w:rsidR="00A25F4B" w:rsidRPr="00077EEF" w:rsidRDefault="00C4491E" w:rsidP="00A25F4B">
      <w:pPr>
        <w:pStyle w:val="Bezodstpw"/>
        <w:jc w:val="both"/>
        <w:rPr>
          <w:rFonts w:cstheme="minorHAnsi"/>
          <w:sz w:val="18"/>
          <w:szCs w:val="18"/>
        </w:rPr>
      </w:pPr>
      <w:r w:rsidRPr="00077EEF">
        <w:rPr>
          <w:rFonts w:cstheme="minorHAnsi"/>
          <w:sz w:val="18"/>
          <w:szCs w:val="18"/>
        </w:rPr>
        <w:t>6</w:t>
      </w:r>
      <w:r w:rsidR="00A25F4B" w:rsidRPr="00077EEF">
        <w:rPr>
          <w:rFonts w:cstheme="minorHAnsi"/>
          <w:sz w:val="18"/>
          <w:szCs w:val="18"/>
        </w:rPr>
        <w:t xml:space="preserve">.14. wykonawca nie wniósł wadium, lub wniósł w sposób nieprawidłowy lub nie utrzymywał wadium nieprzerwanie do upływu terminu związania ofertą lub złożył wniosek o zwrot wadium w przypadku, o którym mowa w art. 98 ust. 2 </w:t>
      </w:r>
      <w:proofErr w:type="spellStart"/>
      <w:r w:rsidR="00A25F4B" w:rsidRPr="00077EEF">
        <w:rPr>
          <w:rFonts w:cstheme="minorHAnsi"/>
          <w:sz w:val="18"/>
          <w:szCs w:val="18"/>
        </w:rPr>
        <w:t>pkt</w:t>
      </w:r>
      <w:proofErr w:type="spellEnd"/>
      <w:r w:rsidR="00A25F4B" w:rsidRPr="00077EEF">
        <w:rPr>
          <w:rFonts w:cstheme="minorHAnsi"/>
          <w:sz w:val="18"/>
          <w:szCs w:val="18"/>
        </w:rPr>
        <w:t xml:space="preserve"> 3 ustawy </w:t>
      </w:r>
      <w:proofErr w:type="spellStart"/>
      <w:r w:rsidR="00A25F4B" w:rsidRPr="00077EEF">
        <w:rPr>
          <w:rFonts w:cstheme="minorHAnsi"/>
          <w:sz w:val="18"/>
          <w:szCs w:val="18"/>
        </w:rPr>
        <w:t>Pzp</w:t>
      </w:r>
      <w:proofErr w:type="spellEnd"/>
      <w:r w:rsidR="00A25F4B" w:rsidRPr="00077EEF">
        <w:rPr>
          <w:rFonts w:cstheme="minorHAnsi"/>
          <w:sz w:val="18"/>
          <w:szCs w:val="18"/>
        </w:rPr>
        <w:t>;</w:t>
      </w:r>
    </w:p>
    <w:p w:rsidR="00A25F4B" w:rsidRPr="00077EEF" w:rsidRDefault="00C4491E" w:rsidP="00A25F4B">
      <w:pPr>
        <w:pStyle w:val="Bezodstpw"/>
        <w:rPr>
          <w:rFonts w:cstheme="minorHAnsi"/>
          <w:sz w:val="18"/>
          <w:szCs w:val="18"/>
        </w:rPr>
      </w:pPr>
      <w:r w:rsidRPr="00077EEF">
        <w:rPr>
          <w:rFonts w:cstheme="minorHAnsi"/>
          <w:sz w:val="18"/>
          <w:szCs w:val="18"/>
        </w:rPr>
        <w:t>6</w:t>
      </w:r>
      <w:r w:rsidR="00A25F4B" w:rsidRPr="00077EEF">
        <w:rPr>
          <w:rFonts w:cstheme="minorHAnsi"/>
          <w:sz w:val="18"/>
          <w:szCs w:val="18"/>
        </w:rPr>
        <w:t>.15. oferta wariantowa nie została złożona lub nie spełnia minimalnych wymagań określonych przez Zamawiającego, w przypadku gdy Zamawiający wymagał jej złożenia;</w:t>
      </w:r>
    </w:p>
    <w:p w:rsidR="00A25F4B" w:rsidRPr="00077EEF" w:rsidRDefault="00C4491E" w:rsidP="00A25F4B">
      <w:pPr>
        <w:pStyle w:val="Bezodstpw"/>
        <w:jc w:val="both"/>
        <w:rPr>
          <w:rFonts w:cstheme="minorHAnsi"/>
          <w:sz w:val="18"/>
          <w:szCs w:val="18"/>
        </w:rPr>
      </w:pPr>
      <w:r w:rsidRPr="00077EEF">
        <w:rPr>
          <w:rFonts w:cstheme="minorHAnsi"/>
          <w:sz w:val="18"/>
          <w:szCs w:val="18"/>
        </w:rPr>
        <w:t>6</w:t>
      </w:r>
      <w:r w:rsidR="00A25F4B" w:rsidRPr="00077EEF">
        <w:rPr>
          <w:rFonts w:cstheme="minorHAnsi"/>
          <w:sz w:val="18"/>
          <w:szCs w:val="18"/>
        </w:rPr>
        <w:t>.16. jej przyjęcie naruszałoby bezpieczeństwo publiczne lub istotny interes bezpieczeństwa państwa, a tego bezpieczeństwa lub interesu nie można zagwarantować w inny sposób;</w:t>
      </w:r>
    </w:p>
    <w:p w:rsidR="00A25F4B" w:rsidRPr="00077EEF" w:rsidRDefault="00C4491E" w:rsidP="00A25F4B">
      <w:pPr>
        <w:pStyle w:val="Bezodstpw"/>
        <w:jc w:val="both"/>
        <w:rPr>
          <w:rFonts w:cstheme="minorHAnsi"/>
          <w:sz w:val="18"/>
          <w:szCs w:val="18"/>
        </w:rPr>
      </w:pPr>
      <w:r w:rsidRPr="00077EEF">
        <w:rPr>
          <w:rFonts w:cstheme="minorHAnsi"/>
          <w:sz w:val="18"/>
          <w:szCs w:val="18"/>
        </w:rPr>
        <w:t>6</w:t>
      </w:r>
      <w:r w:rsidR="00A25F4B" w:rsidRPr="00077EEF">
        <w:rPr>
          <w:rFonts w:cstheme="minorHAnsi"/>
          <w:sz w:val="18"/>
          <w:szCs w:val="18"/>
        </w:rPr>
        <w:t xml:space="preserve">.17. obejmuje ona urządzenia informatyczne lub oprogramowanie wskazane w rekomendacji, o której mowa w art. 33 ust. 4 ustawy z dnia 5 lipca 2018 r. o krajowym systemie </w:t>
      </w:r>
      <w:proofErr w:type="spellStart"/>
      <w:r w:rsidR="00A25F4B" w:rsidRPr="00077EEF">
        <w:rPr>
          <w:rFonts w:cstheme="minorHAnsi"/>
          <w:sz w:val="18"/>
          <w:szCs w:val="18"/>
        </w:rPr>
        <w:t>cyberbezpieczeństwa</w:t>
      </w:r>
      <w:proofErr w:type="spellEnd"/>
      <w:r w:rsidR="00A25F4B" w:rsidRPr="00077EEF">
        <w:rPr>
          <w:rFonts w:cstheme="minorHAnsi"/>
          <w:sz w:val="18"/>
          <w:szCs w:val="18"/>
        </w:rPr>
        <w:t xml:space="preserve"> (</w:t>
      </w:r>
      <w:proofErr w:type="spellStart"/>
      <w:r w:rsidR="00517CD5">
        <w:rPr>
          <w:rFonts w:cstheme="minorHAnsi"/>
          <w:sz w:val="18"/>
          <w:szCs w:val="18"/>
        </w:rPr>
        <w:t>t.j</w:t>
      </w:r>
      <w:proofErr w:type="spellEnd"/>
      <w:r w:rsidR="00517CD5">
        <w:rPr>
          <w:rFonts w:cstheme="minorHAnsi"/>
          <w:sz w:val="18"/>
          <w:szCs w:val="18"/>
        </w:rPr>
        <w:t>. Dz. U. z 2024 r. poz. 1017</w:t>
      </w:r>
      <w:r w:rsidR="00C11B7D" w:rsidRPr="00077EEF">
        <w:rPr>
          <w:rFonts w:cstheme="minorHAnsi"/>
          <w:sz w:val="18"/>
          <w:szCs w:val="18"/>
        </w:rPr>
        <w:t xml:space="preserve"> – ze zmianami</w:t>
      </w:r>
      <w:r w:rsidR="00A25F4B" w:rsidRPr="00077EEF">
        <w:rPr>
          <w:rFonts w:cstheme="minorHAnsi"/>
          <w:sz w:val="18"/>
          <w:szCs w:val="18"/>
        </w:rPr>
        <w:t>), stwierdzającej ich negatywny wpływ na bezpieczeństwo publiczne lub bezpieczeństwo narodowe;</w:t>
      </w:r>
    </w:p>
    <w:p w:rsidR="00A25F4B" w:rsidRPr="0009589D" w:rsidRDefault="00C4491E" w:rsidP="00232311">
      <w:pPr>
        <w:pStyle w:val="Bezodstpw"/>
        <w:jc w:val="both"/>
        <w:rPr>
          <w:rFonts w:cstheme="minorHAnsi"/>
          <w:sz w:val="18"/>
          <w:szCs w:val="18"/>
        </w:rPr>
      </w:pPr>
      <w:r w:rsidRPr="00077EEF">
        <w:rPr>
          <w:rFonts w:cstheme="minorHAnsi"/>
          <w:sz w:val="18"/>
          <w:szCs w:val="18"/>
        </w:rPr>
        <w:t>6</w:t>
      </w:r>
      <w:r w:rsidR="00A25F4B" w:rsidRPr="00077EEF">
        <w:rPr>
          <w:rFonts w:cstheme="minorHAnsi"/>
          <w:sz w:val="18"/>
          <w:szCs w:val="18"/>
        </w:rPr>
        <w:t>.18. została złożona bez odbycia wizji lokalnej lub bez sprawdzenia dokumentów niezbędnych do realizacji zamówienia dostępnych na miejscu u Zamawiającego, w przypadku gdy zamawiający tego wymagał w dokumentach zamówienia.</w:t>
      </w:r>
    </w:p>
    <w:p w:rsidR="00404C3F" w:rsidRPr="0009589D" w:rsidRDefault="00404C3F" w:rsidP="00232311">
      <w:pPr>
        <w:pStyle w:val="Bezodstpw"/>
        <w:jc w:val="both"/>
        <w:rPr>
          <w:sz w:val="18"/>
          <w:szCs w:val="18"/>
        </w:rPr>
      </w:pPr>
    </w:p>
    <w:p w:rsidR="007E7B62" w:rsidRPr="0009589D" w:rsidRDefault="00BB7155" w:rsidP="007E7B6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sz w:val="18"/>
          <w:szCs w:val="18"/>
        </w:rPr>
      </w:pPr>
      <w:r w:rsidRPr="0009589D">
        <w:rPr>
          <w:b/>
          <w:sz w:val="18"/>
          <w:szCs w:val="18"/>
        </w:rPr>
        <w:t>XVIII</w:t>
      </w:r>
      <w:r w:rsidR="007E7B62" w:rsidRPr="0009589D">
        <w:rPr>
          <w:b/>
          <w:sz w:val="18"/>
          <w:szCs w:val="18"/>
        </w:rPr>
        <w:t>. POPRAWIENIE OMYŁEK W OFERCIE</w:t>
      </w:r>
    </w:p>
    <w:p w:rsidR="007E7B62" w:rsidRPr="0009589D" w:rsidRDefault="007E7B62" w:rsidP="007E7B62">
      <w:pPr>
        <w:pStyle w:val="Bezodstpw"/>
        <w:jc w:val="both"/>
        <w:rPr>
          <w:rFonts w:cs="TimesNewRomanPSMT"/>
          <w:sz w:val="18"/>
          <w:szCs w:val="18"/>
        </w:rPr>
      </w:pPr>
      <w:r w:rsidRPr="0009589D">
        <w:rPr>
          <w:rFonts w:cs="TimesNewRomanPSMT"/>
          <w:sz w:val="18"/>
          <w:szCs w:val="18"/>
        </w:rPr>
        <w:t>1. Zamawiający poprawi w ofercie, w szczególności:</w:t>
      </w:r>
    </w:p>
    <w:p w:rsidR="007E7B62" w:rsidRPr="0009589D" w:rsidRDefault="007E7B62" w:rsidP="007E7B62">
      <w:pPr>
        <w:pStyle w:val="Bezodstpw"/>
        <w:jc w:val="both"/>
        <w:rPr>
          <w:rFonts w:cs="TimesNewRomanPSMT"/>
          <w:sz w:val="18"/>
          <w:szCs w:val="18"/>
        </w:rPr>
      </w:pPr>
      <w:r w:rsidRPr="0009589D">
        <w:rPr>
          <w:rFonts w:cs="TimesNewRomanPSMT"/>
          <w:sz w:val="18"/>
          <w:szCs w:val="18"/>
        </w:rPr>
        <w:t>1.1. oczywiste omyłki pisarskie – bezsporne, nie budzące wątpli</w:t>
      </w:r>
      <w:r w:rsidR="009F56BA" w:rsidRPr="0009589D">
        <w:rPr>
          <w:rFonts w:cs="TimesNewRomanPSMT"/>
          <w:sz w:val="18"/>
          <w:szCs w:val="18"/>
        </w:rPr>
        <w:t xml:space="preserve">wości omyłki dotyczące wyrazów, </w:t>
      </w:r>
      <w:r w:rsidRPr="0009589D">
        <w:rPr>
          <w:rFonts w:cs="TimesNewRomanPSMT"/>
          <w:sz w:val="18"/>
          <w:szCs w:val="18"/>
        </w:rPr>
        <w:t xml:space="preserve">np.: widoczna mylna pisownia wyrazu, ewidentny </w:t>
      </w:r>
      <w:r w:rsidR="009F56BA" w:rsidRPr="0009589D">
        <w:rPr>
          <w:rFonts w:cs="TimesNewRomanPSMT"/>
          <w:sz w:val="18"/>
          <w:szCs w:val="18"/>
        </w:rPr>
        <w:t xml:space="preserve">błąd gramatyczny, niezamierzone </w:t>
      </w:r>
      <w:r w:rsidRPr="0009589D">
        <w:rPr>
          <w:rFonts w:cs="TimesNewRomanPSMT"/>
          <w:sz w:val="18"/>
          <w:szCs w:val="18"/>
        </w:rPr>
        <w:t>opuszczenie wyrazu lub jego części, ewidentny błąd rze</w:t>
      </w:r>
      <w:r w:rsidR="009F56BA" w:rsidRPr="0009589D">
        <w:rPr>
          <w:rFonts w:cs="TimesNewRomanPSMT"/>
          <w:sz w:val="18"/>
          <w:szCs w:val="18"/>
        </w:rPr>
        <w:t xml:space="preserve">czowy np.: 31 kwietnia 2013 r., </w:t>
      </w:r>
      <w:r w:rsidRPr="0009589D">
        <w:rPr>
          <w:rFonts w:cs="TimesNewRomanPSMT"/>
          <w:sz w:val="18"/>
          <w:szCs w:val="18"/>
        </w:rPr>
        <w:t>rozbieżność pomiędz</w:t>
      </w:r>
      <w:r w:rsidR="006875AE" w:rsidRPr="0009589D">
        <w:rPr>
          <w:rFonts w:cs="TimesNewRomanPSMT"/>
          <w:sz w:val="18"/>
          <w:szCs w:val="18"/>
        </w:rPr>
        <w:t xml:space="preserve">y ceną wpisaną liczbą i słownie, pod warunkiem, iż taka kwalifikacja </w:t>
      </w:r>
      <w:r w:rsidR="00C16C71" w:rsidRPr="0009589D">
        <w:rPr>
          <w:rFonts w:cs="TimesNewRomanPSMT"/>
          <w:sz w:val="18"/>
          <w:szCs w:val="18"/>
        </w:rPr>
        <w:t>omyłki</w:t>
      </w:r>
      <w:r w:rsidR="006875AE" w:rsidRPr="0009589D">
        <w:rPr>
          <w:rFonts w:cs="TimesNewRomanPSMT"/>
          <w:sz w:val="18"/>
          <w:szCs w:val="18"/>
        </w:rPr>
        <w:t xml:space="preserve"> nie będzie skutkowała złożeniem nowego </w:t>
      </w:r>
      <w:r w:rsidR="00C16C71" w:rsidRPr="0009589D">
        <w:rPr>
          <w:rFonts w:cs="TimesNewRomanPSMT"/>
          <w:sz w:val="18"/>
          <w:szCs w:val="18"/>
        </w:rPr>
        <w:t>oświadczenia</w:t>
      </w:r>
      <w:r w:rsidR="006875AE" w:rsidRPr="0009589D">
        <w:rPr>
          <w:rFonts w:cs="TimesNewRomanPSMT"/>
          <w:sz w:val="18"/>
          <w:szCs w:val="18"/>
        </w:rPr>
        <w:t xml:space="preserve"> woli, tj. </w:t>
      </w:r>
      <w:r w:rsidR="00C16C71" w:rsidRPr="0009589D">
        <w:rPr>
          <w:rFonts w:cs="TimesNewRomanPSMT"/>
          <w:sz w:val="18"/>
          <w:szCs w:val="18"/>
        </w:rPr>
        <w:t>j</w:t>
      </w:r>
      <w:r w:rsidR="006875AE" w:rsidRPr="0009589D">
        <w:rPr>
          <w:rFonts w:cs="TimesNewRomanPSMT"/>
          <w:sz w:val="18"/>
          <w:szCs w:val="18"/>
        </w:rPr>
        <w:t xml:space="preserve">edynie w sytuacji kiedy </w:t>
      </w:r>
      <w:r w:rsidR="00C16C71" w:rsidRPr="0009589D">
        <w:rPr>
          <w:rFonts w:cs="TimesNewRomanPSMT"/>
          <w:sz w:val="18"/>
          <w:szCs w:val="18"/>
        </w:rPr>
        <w:t>przyjęcie</w:t>
      </w:r>
      <w:r w:rsidR="006875AE" w:rsidRPr="0009589D">
        <w:rPr>
          <w:rFonts w:cs="TimesNewRomanPSMT"/>
          <w:sz w:val="18"/>
          <w:szCs w:val="18"/>
        </w:rPr>
        <w:t xml:space="preserve"> jednej z tych cen można będzie wyprowadzić za pomocą innych elementów oferty</w:t>
      </w:r>
      <w:r w:rsidR="00C16C71" w:rsidRPr="0009589D">
        <w:rPr>
          <w:rFonts w:cs="TimesNewRomanPSMT"/>
          <w:sz w:val="18"/>
          <w:szCs w:val="18"/>
        </w:rPr>
        <w:t>, a działanie takie nie pozostawia wątpliwo</w:t>
      </w:r>
      <w:r w:rsidR="009C5633" w:rsidRPr="0009589D">
        <w:rPr>
          <w:rFonts w:cs="TimesNewRomanPSMT"/>
          <w:sz w:val="18"/>
          <w:szCs w:val="18"/>
        </w:rPr>
        <w:t>ści interpretacyjnych,</w:t>
      </w:r>
    </w:p>
    <w:p w:rsidR="007E7B62" w:rsidRPr="0009589D" w:rsidRDefault="007E7B62" w:rsidP="007E7B62">
      <w:pPr>
        <w:pStyle w:val="Bezodstpw"/>
        <w:jc w:val="both"/>
        <w:rPr>
          <w:rFonts w:cs="TimesNewRomanPSMT"/>
          <w:sz w:val="18"/>
          <w:szCs w:val="18"/>
        </w:rPr>
      </w:pPr>
      <w:r w:rsidRPr="0009589D">
        <w:rPr>
          <w:rFonts w:cs="TimesNewRomanPSMT"/>
          <w:sz w:val="18"/>
          <w:szCs w:val="18"/>
        </w:rPr>
        <w:t>1.2. oczywiste omyłki rachunkowe z uwzględnieniem konse</w:t>
      </w:r>
      <w:r w:rsidR="009F56BA" w:rsidRPr="0009589D">
        <w:rPr>
          <w:rFonts w:cs="TimesNewRomanPSMT"/>
          <w:sz w:val="18"/>
          <w:szCs w:val="18"/>
        </w:rPr>
        <w:t xml:space="preserve">kwencji rachunkowych dokonanych </w:t>
      </w:r>
      <w:r w:rsidRPr="0009589D">
        <w:rPr>
          <w:rFonts w:cs="TimesNewRomanPSMT"/>
          <w:sz w:val="18"/>
          <w:szCs w:val="18"/>
        </w:rPr>
        <w:t>poprawek – omyłki dotyczące działań arytmetycznych na liczba</w:t>
      </w:r>
      <w:r w:rsidR="009F56BA" w:rsidRPr="0009589D">
        <w:rPr>
          <w:rFonts w:cs="TimesNewRomanPSMT"/>
          <w:sz w:val="18"/>
          <w:szCs w:val="18"/>
        </w:rPr>
        <w:t xml:space="preserve">ch, np.: błędny wynik działania </w:t>
      </w:r>
      <w:r w:rsidRPr="0009589D">
        <w:rPr>
          <w:rFonts w:cs="TimesNewRomanPSMT"/>
          <w:sz w:val="18"/>
          <w:szCs w:val="18"/>
        </w:rPr>
        <w:t>matematycznego wynikający z dodawania, odejmowania, mnożenia i dzielenia;</w:t>
      </w:r>
    </w:p>
    <w:p w:rsidR="007E7B62" w:rsidRPr="0009589D" w:rsidRDefault="007E7B62" w:rsidP="007E7B62">
      <w:pPr>
        <w:pStyle w:val="Bezodstpw"/>
        <w:jc w:val="both"/>
        <w:rPr>
          <w:rFonts w:cs="TimesNewRomanPSMT"/>
          <w:sz w:val="18"/>
          <w:szCs w:val="18"/>
        </w:rPr>
      </w:pPr>
      <w:r w:rsidRPr="0009589D">
        <w:rPr>
          <w:rFonts w:cs="TimesNewRomanPSMT"/>
          <w:sz w:val="18"/>
          <w:szCs w:val="18"/>
        </w:rPr>
        <w:t xml:space="preserve">1.3. inne omyłki - polegające na niezgodności oferty z </w:t>
      </w:r>
      <w:r w:rsidR="009F56BA" w:rsidRPr="0009589D">
        <w:rPr>
          <w:rFonts w:cs="TimesNewRomanPSMT"/>
          <w:sz w:val="18"/>
          <w:szCs w:val="18"/>
        </w:rPr>
        <w:t xml:space="preserve">SWZ niepowodujące istotnych zmian </w:t>
      </w:r>
      <w:r w:rsidRPr="0009589D">
        <w:rPr>
          <w:rFonts w:cs="TimesNewRomanPSMT"/>
          <w:sz w:val="18"/>
          <w:szCs w:val="18"/>
        </w:rPr>
        <w:t>w treści oferty.</w:t>
      </w:r>
    </w:p>
    <w:p w:rsidR="007E7B62" w:rsidRPr="0009589D" w:rsidRDefault="009F56BA" w:rsidP="007E7B62">
      <w:pPr>
        <w:pStyle w:val="Bezodstpw"/>
        <w:jc w:val="both"/>
        <w:rPr>
          <w:rFonts w:cs="TimesNewRomanPSMT"/>
          <w:sz w:val="18"/>
          <w:szCs w:val="18"/>
        </w:rPr>
      </w:pPr>
      <w:r w:rsidRPr="0009589D">
        <w:rPr>
          <w:rFonts w:cs="Calibri"/>
          <w:sz w:val="18"/>
          <w:szCs w:val="18"/>
        </w:rPr>
        <w:t>2. O</w:t>
      </w:r>
      <w:r w:rsidR="007625CB" w:rsidRPr="0009589D">
        <w:rPr>
          <w:rFonts w:cs="Calibri"/>
          <w:sz w:val="18"/>
          <w:szCs w:val="18"/>
        </w:rPr>
        <w:t xml:space="preserve"> </w:t>
      </w:r>
      <w:r w:rsidR="007E7B62" w:rsidRPr="0009589D">
        <w:rPr>
          <w:rFonts w:cs="TimesNewRomanPSMT"/>
          <w:sz w:val="18"/>
          <w:szCs w:val="18"/>
        </w:rPr>
        <w:t>poprawieniu omyłek w ofercie Zamawiający niezwłoczn</w:t>
      </w:r>
      <w:r w:rsidR="00065300" w:rsidRPr="0009589D">
        <w:rPr>
          <w:rFonts w:cs="TimesNewRomanPSMT"/>
          <w:sz w:val="18"/>
          <w:szCs w:val="18"/>
        </w:rPr>
        <w:t xml:space="preserve">ie zawiadomi Wykonawcę, którego </w:t>
      </w:r>
      <w:r w:rsidR="007E7B62" w:rsidRPr="0009589D">
        <w:rPr>
          <w:rFonts w:cs="TimesNewRomanPSMT"/>
          <w:sz w:val="18"/>
          <w:szCs w:val="18"/>
        </w:rPr>
        <w:t>oferta została poprawiona.</w:t>
      </w:r>
    </w:p>
    <w:p w:rsidR="00110FDA" w:rsidRPr="0009589D" w:rsidRDefault="009F56BA" w:rsidP="007625CB">
      <w:pPr>
        <w:pStyle w:val="Bezodstpw"/>
        <w:jc w:val="both"/>
        <w:rPr>
          <w:rFonts w:cs="TimesNewRomanPSMT"/>
          <w:sz w:val="18"/>
          <w:szCs w:val="18"/>
        </w:rPr>
      </w:pPr>
      <w:r w:rsidRPr="0009589D">
        <w:rPr>
          <w:rFonts w:cs="TimesNewRomanPSMT"/>
          <w:sz w:val="18"/>
          <w:szCs w:val="18"/>
        </w:rPr>
        <w:lastRenderedPageBreak/>
        <w:t>3</w:t>
      </w:r>
      <w:r w:rsidR="007E7B62" w:rsidRPr="0009589D">
        <w:rPr>
          <w:rFonts w:cs="TimesNewRomanPSMT"/>
          <w:sz w:val="18"/>
          <w:szCs w:val="18"/>
        </w:rPr>
        <w:t xml:space="preserve">. W przypadku, o którym mowa </w:t>
      </w:r>
      <w:r w:rsidRPr="0009589D">
        <w:rPr>
          <w:rFonts w:cs="TimesNewRomanPSMT"/>
          <w:sz w:val="18"/>
          <w:szCs w:val="18"/>
        </w:rPr>
        <w:t>1.3</w:t>
      </w:r>
      <w:r w:rsidR="007E7B62" w:rsidRPr="0009589D">
        <w:rPr>
          <w:rFonts w:cs="TimesNewRomanPSMT"/>
          <w:sz w:val="18"/>
          <w:szCs w:val="18"/>
        </w:rPr>
        <w:t xml:space="preserve"> powyżej,</w:t>
      </w:r>
      <w:r w:rsidRPr="0009589D">
        <w:rPr>
          <w:rFonts w:cs="TimesNewRomanPSMT"/>
          <w:sz w:val="18"/>
          <w:szCs w:val="18"/>
        </w:rPr>
        <w:t xml:space="preserve"> Zamawiający wyznaczy Wykonawcy </w:t>
      </w:r>
      <w:r w:rsidR="007E7B62" w:rsidRPr="0009589D">
        <w:rPr>
          <w:rFonts w:cs="TimesNewRomanPSMT"/>
          <w:sz w:val="18"/>
          <w:szCs w:val="18"/>
        </w:rPr>
        <w:t xml:space="preserve">odpowiedni termin na wyrażenie zgody na poprawienie w ofercie </w:t>
      </w:r>
      <w:r w:rsidRPr="0009589D">
        <w:rPr>
          <w:rFonts w:cs="TimesNewRomanPSMT"/>
          <w:sz w:val="18"/>
          <w:szCs w:val="18"/>
        </w:rPr>
        <w:t xml:space="preserve">omyłki lub zakwestionowanie jej </w:t>
      </w:r>
      <w:r w:rsidR="007E7B62" w:rsidRPr="0009589D">
        <w:rPr>
          <w:rFonts w:cs="TimesNewRomanPSMT"/>
          <w:sz w:val="18"/>
          <w:szCs w:val="18"/>
        </w:rPr>
        <w:t>poprawienia. Brak odpowiedzi w wyznaczonym termini</w:t>
      </w:r>
      <w:r w:rsidRPr="0009589D">
        <w:rPr>
          <w:rFonts w:cs="TimesNewRomanPSMT"/>
          <w:sz w:val="18"/>
          <w:szCs w:val="18"/>
        </w:rPr>
        <w:t xml:space="preserve">e uznaje się za wyrażenie zgody </w:t>
      </w:r>
      <w:r w:rsidR="007E7B62" w:rsidRPr="0009589D">
        <w:rPr>
          <w:rFonts w:cs="TimesNewRomanPSMT"/>
          <w:sz w:val="18"/>
          <w:szCs w:val="18"/>
        </w:rPr>
        <w:t>na poprawienie omyłki.</w:t>
      </w:r>
    </w:p>
    <w:p w:rsidR="00404C3F" w:rsidRPr="0009589D" w:rsidRDefault="00404C3F" w:rsidP="007625CB">
      <w:pPr>
        <w:pStyle w:val="Bezodstpw"/>
        <w:jc w:val="both"/>
        <w:rPr>
          <w:rFonts w:cs="TimesNewRomanPSMT"/>
          <w:sz w:val="18"/>
          <w:szCs w:val="18"/>
        </w:rPr>
      </w:pPr>
    </w:p>
    <w:p w:rsidR="00DD0D51" w:rsidRPr="0009589D" w:rsidRDefault="00DD0D51" w:rsidP="00E61D9B">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sz w:val="18"/>
          <w:szCs w:val="18"/>
        </w:rPr>
      </w:pPr>
      <w:r w:rsidRPr="0009589D">
        <w:rPr>
          <w:rFonts w:cs="TimesNewRomanPS-BoldMT"/>
          <w:b/>
          <w:bCs/>
          <w:sz w:val="18"/>
          <w:szCs w:val="18"/>
        </w:rPr>
        <w:t>X</w:t>
      </w:r>
      <w:r w:rsidR="00BB7155" w:rsidRPr="0009589D">
        <w:rPr>
          <w:rFonts w:cs="TimesNewRomanPS-BoldMT"/>
          <w:b/>
          <w:bCs/>
          <w:sz w:val="18"/>
          <w:szCs w:val="18"/>
        </w:rPr>
        <w:t>I</w:t>
      </w:r>
      <w:r w:rsidR="006875AE" w:rsidRPr="0009589D">
        <w:rPr>
          <w:rFonts w:cs="TimesNewRomanPS-BoldMT"/>
          <w:b/>
          <w:bCs/>
          <w:sz w:val="18"/>
          <w:szCs w:val="18"/>
        </w:rPr>
        <w:t>X</w:t>
      </w:r>
      <w:r w:rsidRPr="0009589D">
        <w:rPr>
          <w:rFonts w:cs="TimesNewRomanPS-BoldMT"/>
          <w:b/>
          <w:bCs/>
          <w:sz w:val="18"/>
          <w:szCs w:val="18"/>
        </w:rPr>
        <w:t xml:space="preserve">. UNIEWAŻNIENIE POSTĘPOWANIA </w:t>
      </w:r>
    </w:p>
    <w:p w:rsidR="00DD0D51" w:rsidRPr="00575F20" w:rsidRDefault="00DD0D51" w:rsidP="00DD0D51">
      <w:pPr>
        <w:pStyle w:val="Bezodstpw"/>
        <w:jc w:val="both"/>
        <w:rPr>
          <w:sz w:val="18"/>
          <w:szCs w:val="18"/>
        </w:rPr>
      </w:pPr>
      <w:r w:rsidRPr="0009589D">
        <w:rPr>
          <w:rFonts w:cs="TimesNewRomanPS-BoldMT"/>
          <w:bCs/>
          <w:sz w:val="18"/>
          <w:szCs w:val="18"/>
        </w:rPr>
        <w:t xml:space="preserve">1. </w:t>
      </w:r>
      <w:r w:rsidR="00DF5254" w:rsidRPr="0009589D">
        <w:rPr>
          <w:rFonts w:cs="TimesNewRomanPS-BoldMT"/>
          <w:bCs/>
          <w:sz w:val="18"/>
          <w:szCs w:val="18"/>
        </w:rPr>
        <w:t>Za</w:t>
      </w:r>
      <w:r w:rsidRPr="0009589D">
        <w:rPr>
          <w:sz w:val="18"/>
          <w:szCs w:val="18"/>
        </w:rPr>
        <w:t>mawiający unieważnia postępowanie o udziele</w:t>
      </w:r>
      <w:r w:rsidRPr="00575F20">
        <w:rPr>
          <w:sz w:val="18"/>
          <w:szCs w:val="18"/>
        </w:rPr>
        <w:t xml:space="preserve">nie zamówienia, jeżeli: </w:t>
      </w:r>
    </w:p>
    <w:p w:rsidR="00DD0D51" w:rsidRPr="00575F20" w:rsidRDefault="00DD0D51" w:rsidP="00DD0D51">
      <w:pPr>
        <w:pStyle w:val="Bezodstpw"/>
        <w:jc w:val="both"/>
        <w:rPr>
          <w:sz w:val="18"/>
          <w:szCs w:val="18"/>
        </w:rPr>
      </w:pPr>
      <w:r w:rsidRPr="00575F20">
        <w:rPr>
          <w:sz w:val="18"/>
          <w:szCs w:val="18"/>
        </w:rPr>
        <w:t xml:space="preserve">1) nie złożono żadnej oferty; </w:t>
      </w:r>
    </w:p>
    <w:p w:rsidR="00DD0D51" w:rsidRPr="00575F20" w:rsidRDefault="00DD0D51" w:rsidP="00DD0D51">
      <w:pPr>
        <w:pStyle w:val="Bezodstpw"/>
        <w:jc w:val="both"/>
        <w:rPr>
          <w:sz w:val="18"/>
          <w:szCs w:val="18"/>
        </w:rPr>
      </w:pPr>
      <w:r w:rsidRPr="00575F20">
        <w:rPr>
          <w:sz w:val="18"/>
          <w:szCs w:val="18"/>
        </w:rPr>
        <w:t xml:space="preserve">2) wszystkie złożone oferty podlegały odrzuceniu; </w:t>
      </w:r>
    </w:p>
    <w:p w:rsidR="00DD0D51" w:rsidRPr="00575F20" w:rsidRDefault="00DD0D51" w:rsidP="00DD0D51">
      <w:pPr>
        <w:pStyle w:val="Bezodstpw"/>
        <w:jc w:val="both"/>
        <w:rPr>
          <w:sz w:val="18"/>
          <w:szCs w:val="18"/>
        </w:rPr>
      </w:pPr>
      <w:r w:rsidRPr="00575F20">
        <w:rPr>
          <w:sz w:val="18"/>
          <w:szCs w:val="18"/>
        </w:rPr>
        <w:t xml:space="preserve">3) cena lub koszt najkorzystniejszej oferty lub oferta z najniższą ceną przewyższa kwotę, którą zamawiający zamierza przeznaczyć na sfinansowanie zamówienia, chyba że zamawiający może zwiększyć tę kwotę do ceny lub kosztu najkorzystniejszej oferty; </w:t>
      </w:r>
    </w:p>
    <w:p w:rsidR="00DF5254" w:rsidRPr="00575F20" w:rsidRDefault="00DD0D51" w:rsidP="00DD0D51">
      <w:pPr>
        <w:pStyle w:val="Bezodstpw"/>
        <w:jc w:val="both"/>
        <w:rPr>
          <w:sz w:val="18"/>
          <w:szCs w:val="18"/>
        </w:rPr>
      </w:pPr>
      <w:r w:rsidRPr="00575F20">
        <w:rPr>
          <w:sz w:val="18"/>
          <w:szCs w:val="18"/>
        </w:rPr>
        <w:t xml:space="preserve">4) w przypadkach, o których mowa w art. 248 ust. 3, art. 249 i art. 250 ust. 2, zostały złożone oferty dodatkowe o takiej samej cenie lub koszcie; </w:t>
      </w:r>
    </w:p>
    <w:p w:rsidR="00DF5254" w:rsidRPr="00575F20" w:rsidRDefault="00DD0D51" w:rsidP="00DD0D51">
      <w:pPr>
        <w:pStyle w:val="Bezodstpw"/>
        <w:jc w:val="both"/>
        <w:rPr>
          <w:sz w:val="18"/>
          <w:szCs w:val="18"/>
        </w:rPr>
      </w:pPr>
      <w:r w:rsidRPr="00575F20">
        <w:rPr>
          <w:sz w:val="18"/>
          <w:szCs w:val="18"/>
        </w:rPr>
        <w:t xml:space="preserve">5) wystąpiła istotna zmiana okoliczności powodująca, że prowadzenie postępowania lub wykonanie zamówienia nie leży w interesie publicznym, czego nie można było wcześniej przewidzieć; </w:t>
      </w:r>
    </w:p>
    <w:p w:rsidR="00DF5254" w:rsidRPr="00575F20" w:rsidRDefault="00DD0D51" w:rsidP="00DD0D51">
      <w:pPr>
        <w:pStyle w:val="Bezodstpw"/>
        <w:jc w:val="both"/>
        <w:rPr>
          <w:sz w:val="18"/>
          <w:szCs w:val="18"/>
        </w:rPr>
      </w:pPr>
      <w:r w:rsidRPr="00575F20">
        <w:rPr>
          <w:sz w:val="18"/>
          <w:szCs w:val="18"/>
        </w:rPr>
        <w:t xml:space="preserve">6) postępowanie obarczone jest niemożliwą do usunięcia wadą uniemożliwiającą zawarcie niepodlegającej unieważnieniu umowy w sprawie zamówienia publicznego; </w:t>
      </w:r>
    </w:p>
    <w:p w:rsidR="00E1338E" w:rsidRPr="00575F20" w:rsidRDefault="00DD0D51" w:rsidP="007625CB">
      <w:pPr>
        <w:pStyle w:val="Bezodstpw"/>
        <w:jc w:val="both"/>
        <w:rPr>
          <w:sz w:val="18"/>
          <w:szCs w:val="18"/>
        </w:rPr>
      </w:pPr>
      <w:r w:rsidRPr="00575F20">
        <w:rPr>
          <w:sz w:val="18"/>
          <w:szCs w:val="18"/>
        </w:rPr>
        <w:t xml:space="preserve">7) wykonawca nie wniósł wymaganego zabezpieczenia należytego wykonania umowy lub uchylił się od zawarcia umowy w sprawie zamówienia publicznego, z uwzględnieniem art. 263; </w:t>
      </w:r>
    </w:p>
    <w:p w:rsidR="002C54E5" w:rsidRPr="00575F20" w:rsidRDefault="002C54E5" w:rsidP="002C54E5">
      <w:pPr>
        <w:pStyle w:val="Akapitzlist"/>
        <w:widowControl w:val="0"/>
        <w:numPr>
          <w:ilvl w:val="2"/>
          <w:numId w:val="4"/>
        </w:numPr>
        <w:tabs>
          <w:tab w:val="left" w:pos="284"/>
        </w:tabs>
        <w:overflowPunct w:val="0"/>
        <w:spacing w:after="0" w:line="240" w:lineRule="auto"/>
        <w:ind w:left="0" w:firstLine="0"/>
        <w:jc w:val="both"/>
        <w:rPr>
          <w:b/>
          <w:sz w:val="18"/>
          <w:szCs w:val="18"/>
        </w:rPr>
      </w:pPr>
      <w:r w:rsidRPr="00575F20">
        <w:rPr>
          <w:b/>
          <w:sz w:val="18"/>
          <w:szCs w:val="18"/>
        </w:rPr>
        <w:t xml:space="preserve">Zamawiający może unieważnić postępowanie o udzielenie zamówienia, jeżeli środki publiczne, które Zamawiający zamierzał przeznaczyć na sfinansowanie całości lub części zamówienia, nie zostały mu przyznane. </w:t>
      </w:r>
    </w:p>
    <w:p w:rsidR="00110FDA" w:rsidRPr="00575F20" w:rsidRDefault="00110FDA" w:rsidP="007625CB">
      <w:pPr>
        <w:pStyle w:val="Bezodstpw"/>
        <w:jc w:val="both"/>
        <w:rPr>
          <w:sz w:val="18"/>
          <w:szCs w:val="18"/>
        </w:rPr>
      </w:pPr>
    </w:p>
    <w:p w:rsidR="00E1338E" w:rsidRPr="00575F20" w:rsidRDefault="006875AE" w:rsidP="00E1338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both"/>
        <w:rPr>
          <w:rFonts w:cs="TimesNewRomanPS-BoldMT"/>
          <w:b/>
          <w:bCs/>
          <w:sz w:val="18"/>
          <w:szCs w:val="18"/>
        </w:rPr>
      </w:pPr>
      <w:r w:rsidRPr="00575F20">
        <w:rPr>
          <w:rFonts w:cs="TimesNewRomanPS-BoldMT"/>
          <w:b/>
          <w:bCs/>
          <w:sz w:val="18"/>
          <w:szCs w:val="18"/>
        </w:rPr>
        <w:t>XX</w:t>
      </w:r>
      <w:r w:rsidR="00691378" w:rsidRPr="00575F20">
        <w:rPr>
          <w:rFonts w:cs="TimesNewRomanPS-BoldMT"/>
          <w:b/>
          <w:bCs/>
          <w:sz w:val="18"/>
          <w:szCs w:val="18"/>
        </w:rPr>
        <w:t>. INFORMACJE O FORMALNOŚCIACH, JAKIE MUSZĄ ZOSTAĆ DOPEŁNIONE POWYBORZE OFERTY W CELU ZAWARCIA UMOWY W SPRAWIE ZAMÓWIENIA PUBLICZNEGO</w:t>
      </w:r>
    </w:p>
    <w:p w:rsidR="00FE0A98" w:rsidRPr="00575F20" w:rsidRDefault="00FE0A98" w:rsidP="00691378">
      <w:pPr>
        <w:autoSpaceDE w:val="0"/>
        <w:autoSpaceDN w:val="0"/>
        <w:adjustRightInd w:val="0"/>
        <w:spacing w:after="0" w:line="240" w:lineRule="auto"/>
        <w:jc w:val="both"/>
        <w:rPr>
          <w:rFonts w:cs="TimesNewRomanPSMT"/>
          <w:sz w:val="18"/>
          <w:szCs w:val="18"/>
        </w:rPr>
      </w:pPr>
    </w:p>
    <w:p w:rsidR="00691378" w:rsidRPr="00575F20" w:rsidRDefault="00691378" w:rsidP="00691378">
      <w:pPr>
        <w:autoSpaceDE w:val="0"/>
        <w:autoSpaceDN w:val="0"/>
        <w:adjustRightInd w:val="0"/>
        <w:spacing w:after="0" w:line="240" w:lineRule="auto"/>
        <w:jc w:val="both"/>
        <w:rPr>
          <w:rFonts w:cs="TimesNewRomanPSMT"/>
          <w:sz w:val="18"/>
          <w:szCs w:val="18"/>
        </w:rPr>
      </w:pPr>
      <w:r w:rsidRPr="00575F20">
        <w:rPr>
          <w:rFonts w:cs="TimesNewRomanPSMT"/>
          <w:sz w:val="18"/>
          <w:szCs w:val="18"/>
        </w:rPr>
        <w:t>1. Zamawiający zawiera umowę w sprawie zamówienia publicznego</w:t>
      </w:r>
      <w:r w:rsidR="009171FC" w:rsidRPr="00575F20">
        <w:rPr>
          <w:rFonts w:cs="TimesNewRomanPSMT"/>
          <w:sz w:val="18"/>
          <w:szCs w:val="18"/>
        </w:rPr>
        <w:t xml:space="preserve"> w formie pisemnej</w:t>
      </w:r>
      <w:r w:rsidRPr="00575F20">
        <w:rPr>
          <w:rFonts w:cs="TimesNewRomanPSMT"/>
          <w:sz w:val="18"/>
          <w:szCs w:val="18"/>
        </w:rPr>
        <w:t>, z uwzględnieniem art. 577 ustawy PZP w terminie nie krótszym niż 5 dni od dnia przesłania zawiadomienia o wyborze najkorzystniejszej oferty, jeżeli zawiadomienie to zostało przesłane przy użyciu środków komunikacji elektronicznej, albo 10 dni, jeżeli zostało przesłane w inny sposób.</w:t>
      </w:r>
    </w:p>
    <w:p w:rsidR="00691378" w:rsidRPr="00575F20" w:rsidRDefault="00691378" w:rsidP="00691378">
      <w:pPr>
        <w:autoSpaceDE w:val="0"/>
        <w:autoSpaceDN w:val="0"/>
        <w:adjustRightInd w:val="0"/>
        <w:spacing w:after="0" w:line="240" w:lineRule="auto"/>
        <w:jc w:val="both"/>
        <w:rPr>
          <w:rFonts w:cs="TimesNewRomanPSMT"/>
          <w:sz w:val="18"/>
          <w:szCs w:val="18"/>
        </w:rPr>
      </w:pPr>
      <w:r w:rsidRPr="00575F20">
        <w:rPr>
          <w:rFonts w:cs="TimesNewRomanPSMT"/>
          <w:sz w:val="18"/>
          <w:szCs w:val="18"/>
        </w:rPr>
        <w:t>2. Zamawiający może zawrzeć umową w sprawie zamówienia publicznego przed upływem terminu,            o któ</w:t>
      </w:r>
      <w:r w:rsidR="0009589D" w:rsidRPr="00575F20">
        <w:rPr>
          <w:rFonts w:cs="TimesNewRomanPSMT"/>
          <w:sz w:val="18"/>
          <w:szCs w:val="18"/>
        </w:rPr>
        <w:t xml:space="preserve">rym mowa w </w:t>
      </w:r>
      <w:proofErr w:type="spellStart"/>
      <w:r w:rsidR="0009589D" w:rsidRPr="00575F20">
        <w:rPr>
          <w:rFonts w:cs="TimesNewRomanPSMT"/>
          <w:sz w:val="18"/>
          <w:szCs w:val="18"/>
        </w:rPr>
        <w:t>pkt</w:t>
      </w:r>
      <w:proofErr w:type="spellEnd"/>
      <w:r w:rsidR="0009589D" w:rsidRPr="00575F20">
        <w:rPr>
          <w:rFonts w:cs="TimesNewRomanPSMT"/>
          <w:sz w:val="18"/>
          <w:szCs w:val="18"/>
        </w:rPr>
        <w:t xml:space="preserve"> 1, jeżeli w postę</w:t>
      </w:r>
      <w:r w:rsidRPr="00575F20">
        <w:rPr>
          <w:rFonts w:cs="TimesNewRomanPSMT"/>
          <w:sz w:val="18"/>
          <w:szCs w:val="18"/>
        </w:rPr>
        <w:t>powaniu o udzielenie zamówienia złożono tylko jedną ofertę.</w:t>
      </w:r>
    </w:p>
    <w:p w:rsidR="00691378" w:rsidRPr="00575F20" w:rsidRDefault="00691378" w:rsidP="00691378">
      <w:pPr>
        <w:autoSpaceDE w:val="0"/>
        <w:autoSpaceDN w:val="0"/>
        <w:adjustRightInd w:val="0"/>
        <w:spacing w:after="0" w:line="240" w:lineRule="auto"/>
        <w:jc w:val="both"/>
        <w:rPr>
          <w:rFonts w:cs="TimesNewRomanPSMT"/>
          <w:sz w:val="18"/>
          <w:szCs w:val="18"/>
        </w:rPr>
      </w:pPr>
      <w:r w:rsidRPr="00575F20">
        <w:rPr>
          <w:rFonts w:cs="TimesNewRomanPSMT"/>
          <w:sz w:val="18"/>
          <w:szCs w:val="18"/>
        </w:rPr>
        <w:t>3. Wykonawca, którego oferta została wybrana, jako najkorzystniejsza, zostanie poinformowany przez Zamawiającego o terminie podpisania umowy.</w:t>
      </w:r>
    </w:p>
    <w:p w:rsidR="00691378" w:rsidRPr="00575F20" w:rsidRDefault="00691378" w:rsidP="00691378">
      <w:pPr>
        <w:autoSpaceDE w:val="0"/>
        <w:autoSpaceDN w:val="0"/>
        <w:adjustRightInd w:val="0"/>
        <w:spacing w:after="0" w:line="240" w:lineRule="auto"/>
        <w:jc w:val="both"/>
        <w:rPr>
          <w:rFonts w:cs="TimesNewRomanPSMT"/>
          <w:sz w:val="18"/>
          <w:szCs w:val="18"/>
        </w:rPr>
      </w:pPr>
      <w:r w:rsidRPr="00575F20">
        <w:rPr>
          <w:rFonts w:cs="TimesNewRomanPSMT"/>
          <w:sz w:val="18"/>
          <w:szCs w:val="18"/>
        </w:rPr>
        <w:t xml:space="preserve">4. Wykonawca, o którym mowa w </w:t>
      </w:r>
      <w:proofErr w:type="spellStart"/>
      <w:r w:rsidRPr="00575F20">
        <w:rPr>
          <w:rFonts w:cs="TimesNewRomanPSMT"/>
          <w:sz w:val="18"/>
          <w:szCs w:val="18"/>
        </w:rPr>
        <w:t>pkt</w:t>
      </w:r>
      <w:proofErr w:type="spellEnd"/>
      <w:r w:rsidRPr="00575F20">
        <w:rPr>
          <w:rFonts w:cs="TimesNewRomanPSMT"/>
          <w:sz w:val="18"/>
          <w:szCs w:val="18"/>
        </w:rPr>
        <w:t xml:space="preserve">  1, ma obowiązek zawrzeć umowę w sprawie zamówienia na warunkach określonych w projektowanych postanowieniach umowy, które stanowią </w:t>
      </w:r>
      <w:r w:rsidRPr="00575F20">
        <w:rPr>
          <w:rFonts w:cs="TimesNewRomanPSMT"/>
          <w:color w:val="000000" w:themeColor="text1"/>
          <w:sz w:val="18"/>
          <w:szCs w:val="18"/>
        </w:rPr>
        <w:t xml:space="preserve">Załącznik nr </w:t>
      </w:r>
      <w:r w:rsidR="0009589D" w:rsidRPr="00575F20">
        <w:rPr>
          <w:rFonts w:cs="TimesNewRomanPSMT"/>
          <w:color w:val="000000" w:themeColor="text1"/>
          <w:sz w:val="18"/>
          <w:szCs w:val="18"/>
        </w:rPr>
        <w:t>3</w:t>
      </w:r>
      <w:r w:rsidR="00B15CDA" w:rsidRPr="00575F20">
        <w:rPr>
          <w:rFonts w:cs="TimesNewRomanPSMT"/>
          <w:color w:val="000000" w:themeColor="text1"/>
          <w:sz w:val="18"/>
          <w:szCs w:val="18"/>
        </w:rPr>
        <w:t xml:space="preserve"> </w:t>
      </w:r>
      <w:r w:rsidRPr="00575F20">
        <w:rPr>
          <w:rFonts w:cs="TimesNewRomanPSMT"/>
          <w:sz w:val="18"/>
          <w:szCs w:val="18"/>
        </w:rPr>
        <w:t>do SWZ. Umowa zostanie uzupełniona o zapisy wynikające ze złożonej oferty.</w:t>
      </w:r>
    </w:p>
    <w:p w:rsidR="00691378" w:rsidRPr="00575F20" w:rsidRDefault="00691378" w:rsidP="00691378">
      <w:pPr>
        <w:autoSpaceDE w:val="0"/>
        <w:autoSpaceDN w:val="0"/>
        <w:adjustRightInd w:val="0"/>
        <w:spacing w:after="0" w:line="240" w:lineRule="auto"/>
        <w:jc w:val="both"/>
        <w:rPr>
          <w:rFonts w:cs="TimesNewRomanPSMT"/>
          <w:sz w:val="18"/>
          <w:szCs w:val="18"/>
        </w:rPr>
      </w:pPr>
      <w:r w:rsidRPr="00575F20">
        <w:rPr>
          <w:rFonts w:cs="TimesNewRomanPSMT"/>
          <w:sz w:val="18"/>
          <w:szCs w:val="18"/>
        </w:rPr>
        <w:t xml:space="preserve">5. Przed podpisaniem umowy Wykonawcy wspólnie ubiegający się o udzielenie zamówienia (w przypadku wyboru ich oferty, jako najkorzystniejszej) przedstawią </w:t>
      </w:r>
      <w:r w:rsidR="008141C6" w:rsidRPr="00575F20">
        <w:rPr>
          <w:rFonts w:cs="TimesNewRomanPSMT"/>
          <w:sz w:val="18"/>
          <w:szCs w:val="18"/>
        </w:rPr>
        <w:t>Z</w:t>
      </w:r>
      <w:r w:rsidRPr="00575F20">
        <w:rPr>
          <w:rFonts w:cs="TimesNewRomanPSMT"/>
          <w:sz w:val="18"/>
          <w:szCs w:val="18"/>
        </w:rPr>
        <w:t>amawiającemu umowę regulującą współpracę tych Wykonawców.</w:t>
      </w:r>
    </w:p>
    <w:p w:rsidR="00DF06D1" w:rsidRPr="00575F20" w:rsidRDefault="00691378" w:rsidP="007625CB">
      <w:pPr>
        <w:autoSpaceDE w:val="0"/>
        <w:autoSpaceDN w:val="0"/>
        <w:adjustRightInd w:val="0"/>
        <w:spacing w:after="0" w:line="240" w:lineRule="auto"/>
        <w:jc w:val="both"/>
        <w:rPr>
          <w:rFonts w:cs="TimesNewRomanPSMT"/>
          <w:sz w:val="18"/>
          <w:szCs w:val="18"/>
        </w:rPr>
      </w:pPr>
      <w:r w:rsidRPr="00575F20">
        <w:rPr>
          <w:rFonts w:cs="TimesNewRomanPSMT"/>
          <w:sz w:val="18"/>
          <w:szCs w:val="18"/>
        </w:rPr>
        <w:t>6. Jeżeli Wykonawca, którego oferta została wybrana, jako najkorzystniejsza, uchyla się od zawarcia umowy w</w:t>
      </w:r>
      <w:r w:rsidR="007C5960" w:rsidRPr="00575F20">
        <w:rPr>
          <w:rFonts w:cs="TimesNewRomanPSMT"/>
          <w:sz w:val="18"/>
          <w:szCs w:val="18"/>
        </w:rPr>
        <w:t xml:space="preserve"> sprawie zamówienia publicznego,</w:t>
      </w:r>
      <w:r w:rsidR="008141C6" w:rsidRPr="00575F20">
        <w:rPr>
          <w:rFonts w:cs="TimesNewRomanPSMT"/>
          <w:sz w:val="18"/>
          <w:szCs w:val="18"/>
        </w:rPr>
        <w:t xml:space="preserve"> Z</w:t>
      </w:r>
      <w:r w:rsidRPr="00575F20">
        <w:rPr>
          <w:rFonts w:cs="TimesNewRomanPSMT"/>
          <w:sz w:val="18"/>
          <w:szCs w:val="18"/>
        </w:rPr>
        <w:t>amawiający może dokonać ponownego badania i oceny ofert spośród ofert pozostałych w postępowaniu Wykonawców albo unieważnić postępowanie.</w:t>
      </w:r>
    </w:p>
    <w:p w:rsidR="00EA7858" w:rsidRPr="00575F20" w:rsidRDefault="00EA7858" w:rsidP="007625CB">
      <w:pPr>
        <w:autoSpaceDE w:val="0"/>
        <w:autoSpaceDN w:val="0"/>
        <w:adjustRightInd w:val="0"/>
        <w:spacing w:after="0" w:line="240" w:lineRule="auto"/>
        <w:jc w:val="both"/>
        <w:rPr>
          <w:rFonts w:cs="TimesNewRomanPSMT"/>
          <w:sz w:val="18"/>
          <w:szCs w:val="18"/>
        </w:rPr>
      </w:pPr>
    </w:p>
    <w:p w:rsidR="00691378" w:rsidRPr="00575F20" w:rsidRDefault="00672631" w:rsidP="00672631">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sz w:val="18"/>
          <w:szCs w:val="18"/>
        </w:rPr>
      </w:pPr>
      <w:r w:rsidRPr="00575F20">
        <w:rPr>
          <w:rFonts w:cs="TimesNewRomanPS-BoldMT"/>
          <w:b/>
          <w:bCs/>
          <w:sz w:val="18"/>
          <w:szCs w:val="18"/>
        </w:rPr>
        <w:t>XX</w:t>
      </w:r>
      <w:r w:rsidR="00BB7155" w:rsidRPr="00575F20">
        <w:rPr>
          <w:rFonts w:cs="TimesNewRomanPS-BoldMT"/>
          <w:b/>
          <w:bCs/>
          <w:sz w:val="18"/>
          <w:szCs w:val="18"/>
        </w:rPr>
        <w:t>I</w:t>
      </w:r>
      <w:r w:rsidRPr="00575F20">
        <w:rPr>
          <w:rFonts w:cs="TimesNewRomanPS-BoldMT"/>
          <w:b/>
          <w:bCs/>
          <w:sz w:val="18"/>
          <w:szCs w:val="18"/>
        </w:rPr>
        <w:t>. ZMIANA UMOWY</w:t>
      </w:r>
    </w:p>
    <w:p w:rsidR="00133FC0" w:rsidRPr="00575F20" w:rsidRDefault="00672631" w:rsidP="00133FC0">
      <w:pPr>
        <w:pStyle w:val="Normalny1"/>
        <w:tabs>
          <w:tab w:val="left" w:pos="284"/>
        </w:tabs>
        <w:spacing w:line="276" w:lineRule="auto"/>
        <w:jc w:val="both"/>
        <w:rPr>
          <w:rFonts w:cstheme="minorHAnsi"/>
          <w:bCs/>
          <w:sz w:val="18"/>
          <w:szCs w:val="18"/>
        </w:rPr>
      </w:pPr>
      <w:r w:rsidRPr="00575F20">
        <w:rPr>
          <w:rFonts w:asciiTheme="minorHAnsi" w:hAnsiTheme="minorHAnsi" w:cs="TimesNewRomanPS-BoldMT"/>
          <w:bCs/>
          <w:color w:val="auto"/>
          <w:sz w:val="18"/>
          <w:szCs w:val="18"/>
        </w:rPr>
        <w:t xml:space="preserve">Zamawiający </w:t>
      </w:r>
      <w:r w:rsidR="00EC5939" w:rsidRPr="00575F20">
        <w:rPr>
          <w:rFonts w:asciiTheme="minorHAnsi" w:hAnsiTheme="minorHAnsi" w:cs="TimesNewRomanPS-BoldMT"/>
          <w:bCs/>
          <w:color w:val="auto"/>
          <w:sz w:val="18"/>
          <w:szCs w:val="18"/>
        </w:rPr>
        <w:t>określił możliwe</w:t>
      </w:r>
      <w:r w:rsidR="00BB7155" w:rsidRPr="00575F20">
        <w:rPr>
          <w:rFonts w:asciiTheme="minorHAnsi" w:hAnsiTheme="minorHAnsi" w:cs="TimesNewRomanPS-BoldMT"/>
          <w:bCs/>
          <w:color w:val="auto"/>
          <w:sz w:val="18"/>
          <w:szCs w:val="18"/>
        </w:rPr>
        <w:t xml:space="preserve"> zmian</w:t>
      </w:r>
      <w:r w:rsidR="005B5671" w:rsidRPr="00575F20">
        <w:rPr>
          <w:rFonts w:asciiTheme="minorHAnsi" w:hAnsiTheme="minorHAnsi" w:cs="TimesNewRomanPS-BoldMT"/>
          <w:bCs/>
          <w:color w:val="auto"/>
          <w:sz w:val="18"/>
          <w:szCs w:val="18"/>
        </w:rPr>
        <w:t>y</w:t>
      </w:r>
      <w:r w:rsidR="009160C2" w:rsidRPr="00575F20">
        <w:rPr>
          <w:rFonts w:asciiTheme="minorHAnsi" w:hAnsiTheme="minorHAnsi" w:cs="TimesNewRomanPS-BoldMT"/>
          <w:bCs/>
          <w:color w:val="auto"/>
          <w:sz w:val="18"/>
          <w:szCs w:val="18"/>
        </w:rPr>
        <w:t xml:space="preserve"> postanowień umowy</w:t>
      </w:r>
      <w:r w:rsidR="00133FC0">
        <w:rPr>
          <w:rFonts w:asciiTheme="minorHAnsi" w:hAnsiTheme="minorHAnsi" w:cs="TimesNewRomanPS-BoldMT"/>
          <w:bCs/>
          <w:color w:val="auto"/>
          <w:sz w:val="18"/>
          <w:szCs w:val="18"/>
        </w:rPr>
        <w:t xml:space="preserve"> w § 5</w:t>
      </w:r>
      <w:r w:rsidR="005B5671" w:rsidRPr="00575F20">
        <w:rPr>
          <w:rFonts w:asciiTheme="minorHAnsi" w:hAnsiTheme="minorHAnsi" w:cs="TimesNewRomanPS-BoldMT"/>
          <w:bCs/>
          <w:color w:val="auto"/>
          <w:sz w:val="18"/>
          <w:szCs w:val="18"/>
        </w:rPr>
        <w:t xml:space="preserve"> P</w:t>
      </w:r>
      <w:r w:rsidR="00EC5939" w:rsidRPr="00575F20">
        <w:rPr>
          <w:rFonts w:asciiTheme="minorHAnsi" w:hAnsiTheme="minorHAnsi" w:cs="TimesNewRomanPS-BoldMT"/>
          <w:bCs/>
          <w:color w:val="auto"/>
          <w:sz w:val="18"/>
          <w:szCs w:val="18"/>
        </w:rPr>
        <w:t>rojektowanych postanowień umowy</w:t>
      </w:r>
      <w:r w:rsidR="00133FC0">
        <w:rPr>
          <w:rFonts w:asciiTheme="minorHAnsi" w:hAnsiTheme="minorHAnsi" w:cs="TimesNewRomanPS-BoldMT"/>
          <w:bCs/>
          <w:color w:val="auto"/>
          <w:sz w:val="18"/>
          <w:szCs w:val="18"/>
        </w:rPr>
        <w:t>:</w:t>
      </w:r>
    </w:p>
    <w:p w:rsidR="00133FC0" w:rsidRPr="00133FC0" w:rsidRDefault="00133FC0" w:rsidP="00133FC0">
      <w:pPr>
        <w:autoSpaceDE w:val="0"/>
        <w:spacing w:after="0"/>
        <w:ind w:left="426" w:hanging="426"/>
        <w:rPr>
          <w:rFonts w:cstheme="minorHAnsi"/>
          <w:sz w:val="18"/>
          <w:szCs w:val="18"/>
        </w:rPr>
      </w:pPr>
      <w:r w:rsidRPr="00133FC0">
        <w:rPr>
          <w:rFonts w:cstheme="minorHAnsi"/>
          <w:sz w:val="18"/>
          <w:szCs w:val="18"/>
        </w:rPr>
        <w:t xml:space="preserve">1. </w:t>
      </w:r>
      <w:r w:rsidRPr="00133FC0">
        <w:rPr>
          <w:rFonts w:cstheme="minorHAnsi"/>
          <w:sz w:val="18"/>
          <w:szCs w:val="18"/>
        </w:rPr>
        <w:tab/>
        <w:t>Zamawiający przewiduje możliwość dokonania zmian postanowień zawartej umowy w stosunku do treści oferty, na podstawie której dokonano wyboru Wykonawcy, w przypadku wystąpienia co najmniej jednej z    okoliczności wymienionych poniżej, z uwzględnieniem podawanych warunków ich wprowadzenia:</w:t>
      </w:r>
    </w:p>
    <w:p w:rsidR="00133FC0" w:rsidRPr="00133FC0" w:rsidRDefault="00133FC0" w:rsidP="00133FC0">
      <w:pPr>
        <w:autoSpaceDE w:val="0"/>
        <w:spacing w:after="0"/>
        <w:ind w:left="850" w:hanging="424"/>
        <w:rPr>
          <w:rFonts w:cstheme="minorHAnsi"/>
          <w:sz w:val="18"/>
          <w:szCs w:val="18"/>
        </w:rPr>
      </w:pPr>
      <w:r w:rsidRPr="00133FC0">
        <w:rPr>
          <w:rFonts w:cstheme="minorHAnsi"/>
          <w:sz w:val="18"/>
          <w:szCs w:val="18"/>
        </w:rPr>
        <w:t>1)</w:t>
      </w:r>
      <w:r w:rsidRPr="00133FC0">
        <w:rPr>
          <w:rFonts w:cstheme="minorHAnsi"/>
          <w:sz w:val="18"/>
          <w:szCs w:val="18"/>
        </w:rPr>
        <w:tab/>
        <w:t>zmiana terminu dostawy:</w:t>
      </w:r>
    </w:p>
    <w:p w:rsidR="00133FC0" w:rsidRPr="00133FC0" w:rsidRDefault="00133FC0" w:rsidP="00133FC0">
      <w:pPr>
        <w:autoSpaceDE w:val="0"/>
        <w:spacing w:after="0"/>
        <w:ind w:left="1276"/>
        <w:rPr>
          <w:rFonts w:cstheme="minorHAnsi"/>
          <w:sz w:val="18"/>
          <w:szCs w:val="18"/>
        </w:rPr>
      </w:pPr>
      <w:r w:rsidRPr="00133FC0">
        <w:rPr>
          <w:rFonts w:cstheme="minorHAnsi"/>
          <w:sz w:val="18"/>
          <w:szCs w:val="18"/>
        </w:rPr>
        <w:t>a)</w:t>
      </w:r>
      <w:r w:rsidRPr="00133FC0">
        <w:rPr>
          <w:rFonts w:cstheme="minorHAnsi"/>
          <w:sz w:val="18"/>
          <w:szCs w:val="18"/>
        </w:rPr>
        <w:tab/>
        <w:t>dopuszczalna jest zmiana terminu dostawy spowodowana siłą wyższą, w tym klęskami żywiołowymi, warunkami atmosferycznymi uniemożliwiającymi zrealizowanie dostawy w terminie. W takim przypadku termin dostawy może ulec wydłużeniu o okres trwania tych okoliczności;</w:t>
      </w:r>
    </w:p>
    <w:p w:rsidR="00133FC0" w:rsidRPr="00133FC0" w:rsidRDefault="00133FC0" w:rsidP="00133FC0">
      <w:pPr>
        <w:autoSpaceDE w:val="0"/>
        <w:spacing w:after="0"/>
        <w:ind w:left="1276"/>
        <w:rPr>
          <w:rFonts w:cstheme="minorHAnsi"/>
          <w:sz w:val="18"/>
          <w:szCs w:val="18"/>
        </w:rPr>
      </w:pPr>
      <w:r w:rsidRPr="00133FC0">
        <w:rPr>
          <w:rFonts w:cstheme="minorHAnsi"/>
          <w:sz w:val="18"/>
          <w:szCs w:val="18"/>
        </w:rPr>
        <w:t>b)</w:t>
      </w:r>
      <w:r w:rsidRPr="00133FC0">
        <w:rPr>
          <w:rFonts w:cstheme="minorHAnsi"/>
          <w:sz w:val="18"/>
          <w:szCs w:val="18"/>
        </w:rPr>
        <w:tab/>
        <w:t>dopuszczalna jest zmiana terminu dostawy będąca następstwem o</w:t>
      </w:r>
      <w:r w:rsidR="00517CD5">
        <w:rPr>
          <w:rFonts w:cstheme="minorHAnsi"/>
          <w:sz w:val="18"/>
          <w:szCs w:val="18"/>
        </w:rPr>
        <w:t xml:space="preserve">koliczności leżących wyłącznie </w:t>
      </w:r>
      <w:r w:rsidRPr="00133FC0">
        <w:rPr>
          <w:rFonts w:cstheme="minorHAnsi"/>
          <w:sz w:val="18"/>
          <w:szCs w:val="18"/>
        </w:rPr>
        <w:t>po stronie Zamawiającego, w szczególności wstrzymanie dostawy; W takim przypadku termin dostawy może ulec wydłużeniu o okres trwania tych okoliczności;</w:t>
      </w:r>
    </w:p>
    <w:p w:rsidR="00133FC0" w:rsidRPr="00133FC0" w:rsidRDefault="00133FC0" w:rsidP="00133FC0">
      <w:pPr>
        <w:autoSpaceDE w:val="0"/>
        <w:spacing w:after="0"/>
        <w:ind w:left="1276"/>
        <w:rPr>
          <w:rFonts w:cstheme="minorHAnsi"/>
          <w:sz w:val="18"/>
          <w:szCs w:val="18"/>
        </w:rPr>
      </w:pPr>
      <w:r w:rsidRPr="00133FC0">
        <w:rPr>
          <w:rFonts w:cstheme="minorHAnsi"/>
          <w:sz w:val="18"/>
          <w:szCs w:val="18"/>
        </w:rPr>
        <w:t>c)</w:t>
      </w:r>
      <w:r w:rsidRPr="00133FC0">
        <w:rPr>
          <w:rFonts w:cstheme="minorHAnsi"/>
          <w:sz w:val="18"/>
          <w:szCs w:val="18"/>
        </w:rPr>
        <w:tab/>
        <w:t>dopuszczalna jest zmiana terminu dostawy będąca wynikiem czasowego wstrzymania produkcji towarów lub braków towarów na polskim rynku będących przedmiotem umowy, w tym będące następstwem działania organów administracji publicznej. W takim przypadku termin dostawy może ulec wydłużeniu na czas trwania tych okoliczności;</w:t>
      </w:r>
    </w:p>
    <w:p w:rsidR="00133FC0" w:rsidRPr="00133FC0" w:rsidRDefault="00133FC0" w:rsidP="00133FC0">
      <w:pPr>
        <w:autoSpaceDE w:val="0"/>
        <w:spacing w:after="0"/>
        <w:ind w:left="850" w:hanging="424"/>
        <w:rPr>
          <w:rFonts w:cstheme="minorHAnsi"/>
          <w:sz w:val="18"/>
          <w:szCs w:val="18"/>
        </w:rPr>
      </w:pPr>
      <w:r w:rsidRPr="00133FC0">
        <w:rPr>
          <w:rFonts w:cstheme="minorHAnsi"/>
          <w:sz w:val="18"/>
          <w:szCs w:val="18"/>
        </w:rPr>
        <w:t>2)</w:t>
      </w:r>
      <w:r w:rsidRPr="00133FC0">
        <w:rPr>
          <w:rFonts w:cstheme="minorHAnsi"/>
          <w:sz w:val="18"/>
          <w:szCs w:val="18"/>
        </w:rPr>
        <w:tab/>
        <w:t xml:space="preserve"> zmiana sposobu spełnienia świadczenia:</w:t>
      </w:r>
    </w:p>
    <w:p w:rsidR="00133FC0" w:rsidRPr="00133FC0" w:rsidRDefault="00133FC0" w:rsidP="00133FC0">
      <w:pPr>
        <w:autoSpaceDE w:val="0"/>
        <w:spacing w:after="0"/>
        <w:ind w:left="1270" w:hanging="420"/>
        <w:rPr>
          <w:rFonts w:cstheme="minorHAnsi"/>
          <w:sz w:val="18"/>
          <w:szCs w:val="18"/>
        </w:rPr>
      </w:pPr>
      <w:r w:rsidRPr="00133FC0">
        <w:rPr>
          <w:rFonts w:cstheme="minorHAnsi"/>
          <w:sz w:val="18"/>
          <w:szCs w:val="18"/>
        </w:rPr>
        <w:lastRenderedPageBreak/>
        <w:t>a)</w:t>
      </w:r>
      <w:r w:rsidRPr="00133FC0">
        <w:rPr>
          <w:rFonts w:cstheme="minorHAnsi"/>
          <w:sz w:val="18"/>
          <w:szCs w:val="18"/>
        </w:rPr>
        <w:tab/>
        <w:t xml:space="preserve"> dopuszczalna jest zmiana pierwotnie oferowanego przedmiotu zamówienia na inny pod warunkiem, że cena jednostkowa zmienionego przedmiotu zamówienia nie przewyższy ceny jednostkowej określonej w ofercie Wykonawcy złożonej w ramach postępowania o udzielenie zamówienia z zachowaniem wszelkich wymaganych parametrów technicznych i jakościowych określonych przez Zamawiającego w opisie przedmiotu zamówienia oraz w ofercie Wykonawcy, pod warunkiem zachowania przedmiotu zamówienia. Podstawą tej zmiany mogą być obiektywne trudności Wykonawcy w uzyskaniu pierwotnie oferowanego przedmiotu zamówienia spowodowane np. wycofaniem oferowanego produktu;</w:t>
      </w:r>
    </w:p>
    <w:p w:rsidR="00133FC0" w:rsidRPr="00133FC0" w:rsidRDefault="00133FC0" w:rsidP="00133FC0">
      <w:pPr>
        <w:autoSpaceDE w:val="0"/>
        <w:spacing w:after="0"/>
        <w:ind w:left="1270" w:hanging="420"/>
        <w:rPr>
          <w:rFonts w:cstheme="minorHAnsi"/>
          <w:sz w:val="18"/>
          <w:szCs w:val="18"/>
        </w:rPr>
      </w:pPr>
      <w:r w:rsidRPr="00133FC0">
        <w:rPr>
          <w:rFonts w:cstheme="minorHAnsi"/>
          <w:sz w:val="18"/>
          <w:szCs w:val="18"/>
        </w:rPr>
        <w:t>b)</w:t>
      </w:r>
      <w:r w:rsidRPr="00133FC0">
        <w:rPr>
          <w:rFonts w:cstheme="minorHAnsi"/>
          <w:sz w:val="18"/>
          <w:szCs w:val="18"/>
        </w:rPr>
        <w:tab/>
        <w:t xml:space="preserve">dopuszczalna jest zmiana świadczenia Wykonawcy na przedmiot umowy wyższej jakości/lepszy gatunkowo przy zachowaniu tożsamości przedmiotu świadczenia, </w:t>
      </w:r>
    </w:p>
    <w:p w:rsidR="00133FC0" w:rsidRPr="00133FC0" w:rsidRDefault="00133FC0" w:rsidP="00133FC0">
      <w:pPr>
        <w:autoSpaceDE w:val="0"/>
        <w:spacing w:after="0"/>
        <w:ind w:left="1270"/>
        <w:rPr>
          <w:rFonts w:cstheme="minorHAnsi"/>
          <w:sz w:val="18"/>
          <w:szCs w:val="18"/>
        </w:rPr>
      </w:pPr>
      <w:r w:rsidRPr="00133FC0">
        <w:rPr>
          <w:rFonts w:cstheme="minorHAnsi"/>
          <w:sz w:val="18"/>
          <w:szCs w:val="18"/>
        </w:rPr>
        <w:t>- pod warunkiem, że zmiana, o której mowa w lit. a i b  nie może prowadzić do zmiany charakteru umowy.</w:t>
      </w:r>
    </w:p>
    <w:p w:rsidR="00133FC0" w:rsidRPr="00133FC0" w:rsidRDefault="00133FC0" w:rsidP="00133FC0">
      <w:pPr>
        <w:tabs>
          <w:tab w:val="left" w:pos="450"/>
        </w:tabs>
        <w:autoSpaceDE w:val="0"/>
        <w:spacing w:after="0"/>
        <w:rPr>
          <w:rFonts w:cstheme="minorHAnsi"/>
          <w:sz w:val="18"/>
          <w:szCs w:val="18"/>
        </w:rPr>
      </w:pPr>
      <w:r w:rsidRPr="00133FC0">
        <w:rPr>
          <w:rFonts w:cstheme="minorHAnsi"/>
          <w:sz w:val="18"/>
          <w:szCs w:val="18"/>
        </w:rPr>
        <w:t xml:space="preserve">2.     Zmiana postanowień zawartej umowy wymaga, pod rygorem nieważności, zachowania formy  pisemnej. </w:t>
      </w:r>
    </w:p>
    <w:p w:rsidR="00133FC0" w:rsidRPr="00133FC0" w:rsidRDefault="00133FC0" w:rsidP="00133FC0">
      <w:pPr>
        <w:numPr>
          <w:ilvl w:val="0"/>
          <w:numId w:val="32"/>
        </w:numPr>
        <w:tabs>
          <w:tab w:val="left" w:pos="450"/>
          <w:tab w:val="left" w:pos="720"/>
        </w:tabs>
        <w:suppressAutoHyphens/>
        <w:autoSpaceDE w:val="0"/>
        <w:spacing w:after="0" w:line="240" w:lineRule="auto"/>
        <w:rPr>
          <w:rFonts w:cstheme="minorHAnsi"/>
          <w:sz w:val="18"/>
          <w:szCs w:val="18"/>
        </w:rPr>
      </w:pPr>
      <w:r w:rsidRPr="00133FC0">
        <w:rPr>
          <w:rFonts w:eastAsia="Calibri" w:cstheme="minorHAnsi"/>
          <w:color w:val="000000"/>
          <w:sz w:val="18"/>
          <w:szCs w:val="18"/>
        </w:rPr>
        <w:t xml:space="preserve"> Zmiany, o których mowa w ust. 1 </w:t>
      </w:r>
      <w:proofErr w:type="spellStart"/>
      <w:r w:rsidRPr="00133FC0">
        <w:rPr>
          <w:rFonts w:eastAsia="Calibri" w:cstheme="minorHAnsi"/>
          <w:color w:val="000000"/>
          <w:sz w:val="18"/>
          <w:szCs w:val="18"/>
        </w:rPr>
        <w:t>pkt</w:t>
      </w:r>
      <w:proofErr w:type="spellEnd"/>
      <w:r w:rsidRPr="00133FC0">
        <w:rPr>
          <w:rFonts w:eastAsia="Calibri" w:cstheme="minorHAnsi"/>
          <w:color w:val="000000"/>
          <w:sz w:val="18"/>
          <w:szCs w:val="18"/>
        </w:rPr>
        <w:t xml:space="preserve"> 2) lit. a) i lit. b) zostaną dokonane na podstawie dokumentów zawierających </w:t>
      </w:r>
      <w:r w:rsidRPr="00133FC0">
        <w:rPr>
          <w:rFonts w:eastAsia="Calibri" w:cstheme="minorHAnsi"/>
          <w:color w:val="000000"/>
          <w:sz w:val="18"/>
          <w:szCs w:val="18"/>
        </w:rPr>
        <w:tab/>
        <w:t xml:space="preserve">uzasadnienie   zmian oraz wymagają sporządzenia aneksu w formie pisemnej pod rygorem nieważności i mogą </w:t>
      </w:r>
      <w:r w:rsidRPr="00133FC0">
        <w:rPr>
          <w:rFonts w:eastAsia="Calibri" w:cstheme="minorHAnsi"/>
          <w:color w:val="000000"/>
          <w:sz w:val="18"/>
          <w:szCs w:val="18"/>
        </w:rPr>
        <w:tab/>
        <w:t xml:space="preserve">zostać  wprowadzone,  jeżeli obie strony niniejszej umowy zgodnie uznają, że zaszły wskazane okoliczności i </w:t>
      </w:r>
      <w:r w:rsidRPr="00133FC0">
        <w:rPr>
          <w:rFonts w:eastAsia="Calibri" w:cstheme="minorHAnsi"/>
          <w:color w:val="000000"/>
          <w:sz w:val="18"/>
          <w:szCs w:val="18"/>
        </w:rPr>
        <w:tab/>
        <w:t xml:space="preserve">wprowadzenie zmian jest  konieczne dla prawidłowej realizacji zamówienia. </w:t>
      </w:r>
    </w:p>
    <w:p w:rsidR="00133FC0" w:rsidRPr="00133FC0" w:rsidRDefault="00133FC0" w:rsidP="00133FC0">
      <w:pPr>
        <w:tabs>
          <w:tab w:val="left" w:pos="450"/>
        </w:tabs>
        <w:autoSpaceDE w:val="0"/>
        <w:spacing w:after="0"/>
        <w:ind w:left="426" w:hanging="426"/>
        <w:contextualSpacing/>
        <w:rPr>
          <w:rFonts w:cstheme="minorHAnsi"/>
          <w:sz w:val="18"/>
          <w:szCs w:val="18"/>
        </w:rPr>
      </w:pPr>
      <w:r w:rsidRPr="00133FC0">
        <w:rPr>
          <w:rFonts w:cstheme="minorHAnsi"/>
          <w:sz w:val="18"/>
          <w:szCs w:val="18"/>
        </w:rPr>
        <w:t>4.</w:t>
      </w:r>
      <w:r w:rsidRPr="00133FC0">
        <w:rPr>
          <w:rFonts w:cstheme="minorHAnsi"/>
          <w:sz w:val="18"/>
          <w:szCs w:val="18"/>
        </w:rPr>
        <w:tab/>
        <w:t xml:space="preserve">W przypadku wskazanym w ust. 1 </w:t>
      </w:r>
      <w:proofErr w:type="spellStart"/>
      <w:r w:rsidRPr="00133FC0">
        <w:rPr>
          <w:rFonts w:cstheme="minorHAnsi"/>
          <w:sz w:val="18"/>
          <w:szCs w:val="18"/>
        </w:rPr>
        <w:t>pkt</w:t>
      </w:r>
      <w:proofErr w:type="spellEnd"/>
      <w:r w:rsidRPr="00133FC0">
        <w:rPr>
          <w:rFonts w:cstheme="minorHAnsi"/>
          <w:sz w:val="18"/>
          <w:szCs w:val="18"/>
        </w:rPr>
        <w:t xml:space="preserve"> 2 lit. a) za dokument zawierający uzasadnienie zmian uważać należy </w:t>
      </w:r>
      <w:r w:rsidRPr="00133FC0">
        <w:rPr>
          <w:rFonts w:cstheme="minorHAnsi"/>
          <w:sz w:val="18"/>
          <w:szCs w:val="18"/>
        </w:rPr>
        <w:tab/>
        <w:t xml:space="preserve">pisemne oświadczenie producenta lub jego polskiego dystrybutora o wycofaniu wyposażenia specjalnego z </w:t>
      </w:r>
      <w:r w:rsidRPr="00133FC0">
        <w:rPr>
          <w:rFonts w:cstheme="minorHAnsi"/>
          <w:sz w:val="18"/>
          <w:szCs w:val="18"/>
        </w:rPr>
        <w:tab/>
        <w:t xml:space="preserve">produkcji (dystrybucji). Oświadczenie to powinno być datowane datą późniejszą niż dzień złożenia oferty </w:t>
      </w:r>
      <w:r w:rsidRPr="00133FC0">
        <w:rPr>
          <w:rFonts w:cstheme="minorHAnsi"/>
          <w:sz w:val="18"/>
          <w:szCs w:val="18"/>
        </w:rPr>
        <w:tab/>
        <w:t>przez Wykonawcę.</w:t>
      </w:r>
    </w:p>
    <w:p w:rsidR="00133FC0" w:rsidRPr="00133FC0" w:rsidRDefault="00133FC0" w:rsidP="00133FC0">
      <w:pPr>
        <w:tabs>
          <w:tab w:val="left" w:pos="450"/>
        </w:tabs>
        <w:autoSpaceDE w:val="0"/>
        <w:spacing w:after="0"/>
        <w:ind w:left="426" w:hanging="426"/>
        <w:rPr>
          <w:rFonts w:cstheme="minorHAnsi"/>
          <w:sz w:val="18"/>
          <w:szCs w:val="18"/>
        </w:rPr>
      </w:pPr>
      <w:r w:rsidRPr="00133FC0">
        <w:rPr>
          <w:rFonts w:cstheme="minorHAnsi"/>
          <w:sz w:val="18"/>
          <w:szCs w:val="18"/>
        </w:rPr>
        <w:t>5.</w:t>
      </w:r>
      <w:r w:rsidRPr="00133FC0">
        <w:rPr>
          <w:rFonts w:cstheme="minorHAnsi"/>
          <w:sz w:val="18"/>
          <w:szCs w:val="18"/>
        </w:rPr>
        <w:tab/>
        <w:t xml:space="preserve">Zmiany, o których mowa w ust 1 </w:t>
      </w:r>
      <w:proofErr w:type="spellStart"/>
      <w:r w:rsidRPr="00133FC0">
        <w:rPr>
          <w:rFonts w:cstheme="minorHAnsi"/>
          <w:sz w:val="18"/>
          <w:szCs w:val="18"/>
        </w:rPr>
        <w:t>pkt</w:t>
      </w:r>
      <w:proofErr w:type="spellEnd"/>
      <w:r w:rsidRPr="00133FC0">
        <w:rPr>
          <w:rFonts w:cstheme="minorHAnsi"/>
          <w:sz w:val="18"/>
          <w:szCs w:val="18"/>
        </w:rPr>
        <w:t xml:space="preserve"> 2 lit. a) mogą być dokonane jeżeli Wykonawca oświadczy, że </w:t>
      </w:r>
      <w:r w:rsidRPr="00133FC0">
        <w:rPr>
          <w:rFonts w:cstheme="minorHAnsi"/>
          <w:sz w:val="18"/>
          <w:szCs w:val="18"/>
        </w:rPr>
        <w:tab/>
        <w:t xml:space="preserve">zamienny przedmiot umowy spełnia wymagania SWZ oraz posiada nie gorsze parametry techniczne i nie niższą wartość </w:t>
      </w:r>
      <w:r w:rsidRPr="00133FC0">
        <w:rPr>
          <w:rFonts w:cstheme="minorHAnsi"/>
          <w:sz w:val="18"/>
          <w:szCs w:val="18"/>
        </w:rPr>
        <w:tab/>
        <w:t xml:space="preserve">rynkową, niż przedmiot umowy pierwotnie zaoferowany. W wyniku przedmiotowych zmian oferowana przez </w:t>
      </w:r>
      <w:r w:rsidRPr="00133FC0">
        <w:rPr>
          <w:rFonts w:cstheme="minorHAnsi"/>
          <w:sz w:val="18"/>
          <w:szCs w:val="18"/>
        </w:rPr>
        <w:tab/>
        <w:t>Wykonawcę wartość przedmiotu umowy nie zostanie zmieniona.</w:t>
      </w:r>
    </w:p>
    <w:p w:rsidR="00133FC0" w:rsidRPr="00133FC0" w:rsidRDefault="00133FC0" w:rsidP="00133FC0">
      <w:pPr>
        <w:tabs>
          <w:tab w:val="left" w:pos="450"/>
        </w:tabs>
        <w:autoSpaceDE w:val="0"/>
        <w:spacing w:after="0"/>
        <w:rPr>
          <w:rFonts w:cstheme="minorHAnsi"/>
          <w:sz w:val="18"/>
          <w:szCs w:val="18"/>
        </w:rPr>
      </w:pPr>
      <w:r w:rsidRPr="00133FC0">
        <w:rPr>
          <w:rFonts w:cstheme="minorHAnsi"/>
          <w:sz w:val="18"/>
          <w:szCs w:val="18"/>
        </w:rPr>
        <w:t>6.</w:t>
      </w:r>
      <w:r w:rsidRPr="00133FC0">
        <w:rPr>
          <w:rFonts w:cstheme="minorHAnsi"/>
          <w:sz w:val="18"/>
          <w:szCs w:val="18"/>
        </w:rPr>
        <w:tab/>
        <w:t>Zmiana umowy na wniosek Wykonawcy wymaga wykazania okoliczności uprawniających do  dokonania tej   zmiany.</w:t>
      </w:r>
    </w:p>
    <w:p w:rsidR="002B738B" w:rsidRPr="00575F20" w:rsidRDefault="002B738B" w:rsidP="00EC5939">
      <w:pPr>
        <w:pStyle w:val="Bezodstpw"/>
        <w:jc w:val="both"/>
        <w:rPr>
          <w:rFonts w:cstheme="minorHAnsi"/>
          <w:b/>
          <w:bCs/>
          <w:sz w:val="18"/>
          <w:szCs w:val="18"/>
        </w:rPr>
      </w:pPr>
    </w:p>
    <w:p w:rsidR="00691378" w:rsidRPr="00575F20" w:rsidRDefault="00691378" w:rsidP="007C5960">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sz w:val="18"/>
          <w:szCs w:val="18"/>
        </w:rPr>
      </w:pPr>
      <w:r w:rsidRPr="00575F20">
        <w:rPr>
          <w:b/>
          <w:sz w:val="18"/>
          <w:szCs w:val="18"/>
        </w:rPr>
        <w:t>XX</w:t>
      </w:r>
      <w:r w:rsidR="0009589D" w:rsidRPr="00575F20">
        <w:rPr>
          <w:b/>
          <w:sz w:val="18"/>
          <w:szCs w:val="18"/>
        </w:rPr>
        <w:t>I</w:t>
      </w:r>
      <w:r w:rsidR="00212E88" w:rsidRPr="00575F20">
        <w:rPr>
          <w:b/>
          <w:sz w:val="18"/>
          <w:szCs w:val="18"/>
        </w:rPr>
        <w:t>I</w:t>
      </w:r>
      <w:r w:rsidRPr="00575F20">
        <w:rPr>
          <w:b/>
          <w:sz w:val="18"/>
          <w:szCs w:val="18"/>
        </w:rPr>
        <w:t>. POUCZENIE O ŚRODKACH OCHRONY PRAWNEJ PRZYSŁUGUJĄCYCH</w:t>
      </w:r>
      <w:r w:rsidR="008141C6" w:rsidRPr="00575F20">
        <w:rPr>
          <w:b/>
          <w:sz w:val="18"/>
          <w:szCs w:val="18"/>
        </w:rPr>
        <w:t xml:space="preserve"> </w:t>
      </w:r>
      <w:r w:rsidRPr="00575F20">
        <w:rPr>
          <w:b/>
          <w:sz w:val="18"/>
          <w:szCs w:val="18"/>
        </w:rPr>
        <w:t>WYKONAWCY</w:t>
      </w:r>
    </w:p>
    <w:p w:rsidR="00691378" w:rsidRPr="00575F20" w:rsidRDefault="00691378" w:rsidP="007C5960">
      <w:pPr>
        <w:pStyle w:val="Bezodstpw"/>
        <w:jc w:val="both"/>
        <w:rPr>
          <w:rFonts w:cs="TimesNewRomanPSMT"/>
          <w:sz w:val="18"/>
          <w:szCs w:val="18"/>
        </w:rPr>
      </w:pPr>
      <w:r w:rsidRPr="00575F20">
        <w:rPr>
          <w:rFonts w:cs="TimesNewRomanPSMT"/>
          <w:sz w:val="18"/>
          <w:szCs w:val="18"/>
        </w:rPr>
        <w:t xml:space="preserve">1. Środki ochrony prawnej przysługują Wykonawcy, jeżeli </w:t>
      </w:r>
      <w:r w:rsidR="007C5960" w:rsidRPr="00575F20">
        <w:rPr>
          <w:rFonts w:cs="TimesNewRomanPSMT"/>
          <w:sz w:val="18"/>
          <w:szCs w:val="18"/>
        </w:rPr>
        <w:t xml:space="preserve">ma lub miał interes w uzyskaniu </w:t>
      </w:r>
      <w:r w:rsidRPr="00575F20">
        <w:rPr>
          <w:rFonts w:cs="TimesNewRomanPSMT"/>
          <w:sz w:val="18"/>
          <w:szCs w:val="18"/>
        </w:rPr>
        <w:t>zamówienia oraz poniósł lub może ponieść szkodę w wyniku naruszenia przez Zamawiającego</w:t>
      </w:r>
    </w:p>
    <w:p w:rsidR="00691378" w:rsidRPr="00575F20" w:rsidRDefault="00691378" w:rsidP="007C5960">
      <w:pPr>
        <w:pStyle w:val="Bezodstpw"/>
        <w:jc w:val="both"/>
        <w:rPr>
          <w:rFonts w:cs="TimesNewRomanPSMT"/>
          <w:sz w:val="18"/>
          <w:szCs w:val="18"/>
        </w:rPr>
      </w:pPr>
      <w:r w:rsidRPr="00575F20">
        <w:rPr>
          <w:rFonts w:cs="TimesNewRomanPSMT"/>
          <w:sz w:val="18"/>
          <w:szCs w:val="18"/>
        </w:rPr>
        <w:t xml:space="preserve">przepisów </w:t>
      </w:r>
      <w:proofErr w:type="spellStart"/>
      <w:r w:rsidR="007C5960" w:rsidRPr="00575F20">
        <w:rPr>
          <w:rFonts w:cs="TimesNewRomanPSMT"/>
          <w:sz w:val="18"/>
          <w:szCs w:val="18"/>
        </w:rPr>
        <w:t>P</w:t>
      </w:r>
      <w:r w:rsidRPr="00575F20">
        <w:rPr>
          <w:rFonts w:cs="TimesNewRomanPSMT"/>
          <w:sz w:val="18"/>
          <w:szCs w:val="18"/>
        </w:rPr>
        <w:t>zp</w:t>
      </w:r>
      <w:proofErr w:type="spellEnd"/>
      <w:r w:rsidRPr="00575F20">
        <w:rPr>
          <w:rFonts w:cs="TimesNewRomanPSMT"/>
          <w:sz w:val="18"/>
          <w:szCs w:val="18"/>
        </w:rPr>
        <w:t>.</w:t>
      </w:r>
    </w:p>
    <w:p w:rsidR="00691378" w:rsidRPr="00575F20" w:rsidRDefault="00691378" w:rsidP="007C5960">
      <w:pPr>
        <w:pStyle w:val="Bezodstpw"/>
        <w:jc w:val="both"/>
        <w:rPr>
          <w:rFonts w:cs="TimesNewRomanPSMT"/>
          <w:sz w:val="18"/>
          <w:szCs w:val="18"/>
        </w:rPr>
      </w:pPr>
      <w:r w:rsidRPr="00575F20">
        <w:rPr>
          <w:rFonts w:cs="TimesNewRomanPSMT"/>
          <w:sz w:val="18"/>
          <w:szCs w:val="18"/>
        </w:rPr>
        <w:t>2. Odwołanie przysługuje na:</w:t>
      </w:r>
    </w:p>
    <w:p w:rsidR="00691378" w:rsidRPr="00575F20" w:rsidRDefault="00691378" w:rsidP="007C5960">
      <w:pPr>
        <w:pStyle w:val="Bezodstpw"/>
        <w:jc w:val="both"/>
        <w:rPr>
          <w:rFonts w:cs="TimesNewRomanPSMT"/>
          <w:sz w:val="18"/>
          <w:szCs w:val="18"/>
        </w:rPr>
      </w:pPr>
      <w:r w:rsidRPr="00575F20">
        <w:rPr>
          <w:rFonts w:cs="TimesNewRomanPSMT"/>
          <w:sz w:val="18"/>
          <w:szCs w:val="18"/>
        </w:rPr>
        <w:t>2.1. niezgodną z przepisami ustawy czynnoś</w:t>
      </w:r>
      <w:r w:rsidR="00651EDA" w:rsidRPr="00575F20">
        <w:rPr>
          <w:rFonts w:cs="TimesNewRomanPSMT"/>
          <w:sz w:val="18"/>
          <w:szCs w:val="18"/>
        </w:rPr>
        <w:t>ć Zamawiającego, podjęta w postę</w:t>
      </w:r>
      <w:r w:rsidRPr="00575F20">
        <w:rPr>
          <w:rFonts w:cs="TimesNewRomanPSMT"/>
          <w:sz w:val="18"/>
          <w:szCs w:val="18"/>
        </w:rPr>
        <w:t>powaniu o udzielenie</w:t>
      </w:r>
    </w:p>
    <w:p w:rsidR="00691378" w:rsidRPr="00575F20" w:rsidRDefault="00691378" w:rsidP="007C5960">
      <w:pPr>
        <w:pStyle w:val="Bezodstpw"/>
        <w:jc w:val="both"/>
        <w:rPr>
          <w:rFonts w:cs="TimesNewRomanPSMT"/>
          <w:sz w:val="18"/>
          <w:szCs w:val="18"/>
        </w:rPr>
      </w:pPr>
      <w:r w:rsidRPr="00575F20">
        <w:rPr>
          <w:rFonts w:cs="TimesNewRomanPSMT"/>
          <w:sz w:val="18"/>
          <w:szCs w:val="18"/>
        </w:rPr>
        <w:t>zamówienia, w tym na projektowane postanowienie umowy;</w:t>
      </w:r>
    </w:p>
    <w:p w:rsidR="00691378" w:rsidRPr="00575F20" w:rsidRDefault="00691378" w:rsidP="007C5960">
      <w:pPr>
        <w:pStyle w:val="Bezodstpw"/>
        <w:jc w:val="both"/>
        <w:rPr>
          <w:rFonts w:cs="TimesNewRomanPSMT"/>
          <w:sz w:val="18"/>
          <w:szCs w:val="18"/>
        </w:rPr>
      </w:pPr>
      <w:r w:rsidRPr="00575F20">
        <w:rPr>
          <w:rFonts w:cs="TimesNewRomanPSMT"/>
          <w:sz w:val="18"/>
          <w:szCs w:val="18"/>
        </w:rPr>
        <w:t>2.</w:t>
      </w:r>
      <w:r w:rsidR="005720EA" w:rsidRPr="00575F20">
        <w:rPr>
          <w:rFonts w:cs="TimesNewRomanPSMT"/>
          <w:sz w:val="18"/>
          <w:szCs w:val="18"/>
        </w:rPr>
        <w:t>2. zaniechanie czynności w postę</w:t>
      </w:r>
      <w:r w:rsidRPr="00575F20">
        <w:rPr>
          <w:rFonts w:cs="TimesNewRomanPSMT"/>
          <w:sz w:val="18"/>
          <w:szCs w:val="18"/>
        </w:rPr>
        <w:t>powaniu o udzielenie zamówieni</w:t>
      </w:r>
      <w:r w:rsidR="007C5960" w:rsidRPr="00575F20">
        <w:rPr>
          <w:rFonts w:cs="TimesNewRomanPSMT"/>
          <w:sz w:val="18"/>
          <w:szCs w:val="18"/>
        </w:rPr>
        <w:t xml:space="preserve">a, do której Zamawiający był </w:t>
      </w:r>
      <w:r w:rsidRPr="00575F20">
        <w:rPr>
          <w:rFonts w:cs="TimesNewRomanPSMT"/>
          <w:sz w:val="18"/>
          <w:szCs w:val="18"/>
        </w:rPr>
        <w:t>obowiązany na podstawie ustawy.</w:t>
      </w:r>
    </w:p>
    <w:p w:rsidR="00691378" w:rsidRPr="00575F20" w:rsidRDefault="00691378" w:rsidP="007C5960">
      <w:pPr>
        <w:pStyle w:val="Bezodstpw"/>
        <w:jc w:val="both"/>
        <w:rPr>
          <w:rFonts w:cs="TimesNewRomanPSMT"/>
          <w:sz w:val="18"/>
          <w:szCs w:val="18"/>
        </w:rPr>
      </w:pPr>
      <w:r w:rsidRPr="00575F20">
        <w:rPr>
          <w:rFonts w:cs="TimesNewRomanPSMT"/>
          <w:sz w:val="18"/>
          <w:szCs w:val="18"/>
        </w:rPr>
        <w:t xml:space="preserve">3. Odwołanie wnosi </w:t>
      </w:r>
      <w:proofErr w:type="spellStart"/>
      <w:r w:rsidRPr="00575F20">
        <w:rPr>
          <w:rFonts w:cs="TimesNewRomanPSMT"/>
          <w:sz w:val="18"/>
          <w:szCs w:val="18"/>
        </w:rPr>
        <w:t>sią</w:t>
      </w:r>
      <w:proofErr w:type="spellEnd"/>
      <w:r w:rsidRPr="00575F20">
        <w:rPr>
          <w:rFonts w:cs="TimesNewRomanPSMT"/>
          <w:sz w:val="18"/>
          <w:szCs w:val="18"/>
        </w:rPr>
        <w:t xml:space="preserve"> do Prezesa Krajowej Izby Odwoławczej </w:t>
      </w:r>
      <w:r w:rsidR="007C5960" w:rsidRPr="00575F20">
        <w:rPr>
          <w:rFonts w:cs="TimesNewRomanPSMT"/>
          <w:sz w:val="18"/>
          <w:szCs w:val="18"/>
        </w:rPr>
        <w:t xml:space="preserve">w formie pisemnej albo w formie </w:t>
      </w:r>
      <w:r w:rsidRPr="00575F20">
        <w:rPr>
          <w:rFonts w:cs="TimesNewRomanPSMT"/>
          <w:sz w:val="18"/>
          <w:szCs w:val="18"/>
        </w:rPr>
        <w:t>elektronicznej albo w postaci elektronicznej opatrzone podpisem zaufanym.</w:t>
      </w:r>
    </w:p>
    <w:p w:rsidR="00691378" w:rsidRPr="00575F20" w:rsidRDefault="00691378" w:rsidP="007C5960">
      <w:pPr>
        <w:pStyle w:val="Bezodstpw"/>
        <w:jc w:val="both"/>
        <w:rPr>
          <w:rFonts w:cs="TimesNewRomanPSMT"/>
          <w:sz w:val="18"/>
          <w:szCs w:val="18"/>
        </w:rPr>
      </w:pPr>
      <w:r w:rsidRPr="00575F20">
        <w:rPr>
          <w:rFonts w:cs="TimesNewRomanPSMT"/>
          <w:sz w:val="18"/>
          <w:szCs w:val="18"/>
        </w:rPr>
        <w:t>4. Na orzeczenie Krajowej Izby Odwoławczej oraz post</w:t>
      </w:r>
      <w:r w:rsidR="007C5960" w:rsidRPr="00575F20">
        <w:rPr>
          <w:rFonts w:cs="TimesNewRomanPSMT"/>
          <w:sz w:val="18"/>
          <w:szCs w:val="18"/>
        </w:rPr>
        <w:t xml:space="preserve">anowienie Prezesa Krajowej Izby </w:t>
      </w:r>
      <w:r w:rsidRPr="00575F20">
        <w:rPr>
          <w:rFonts w:cs="TimesNewRomanPSMT"/>
          <w:sz w:val="18"/>
          <w:szCs w:val="18"/>
        </w:rPr>
        <w:t>Odwoławczej, o którym mowa w art. 519 ust. 1 ustaw</w:t>
      </w:r>
      <w:r w:rsidR="007C5960" w:rsidRPr="00575F20">
        <w:rPr>
          <w:rFonts w:cs="TimesNewRomanPSMT"/>
          <w:sz w:val="18"/>
          <w:szCs w:val="18"/>
        </w:rPr>
        <w:t xml:space="preserve">y PZP, stronom oraz uczestnikom </w:t>
      </w:r>
      <w:proofErr w:type="spellStart"/>
      <w:r w:rsidRPr="00575F20">
        <w:rPr>
          <w:rFonts w:cs="TimesNewRomanPSMT"/>
          <w:sz w:val="18"/>
          <w:szCs w:val="18"/>
        </w:rPr>
        <w:t>postepowania</w:t>
      </w:r>
      <w:proofErr w:type="spellEnd"/>
      <w:r w:rsidRPr="00575F20">
        <w:rPr>
          <w:rFonts w:cs="TimesNewRomanPSMT"/>
          <w:sz w:val="18"/>
          <w:szCs w:val="18"/>
        </w:rPr>
        <w:t xml:space="preserve"> odwoławczego przysługuje skarga do sadu. Skar</w:t>
      </w:r>
      <w:r w:rsidR="007C5960" w:rsidRPr="00575F20">
        <w:rPr>
          <w:rFonts w:cs="TimesNewRomanPSMT"/>
          <w:sz w:val="18"/>
          <w:szCs w:val="18"/>
        </w:rPr>
        <w:t>gą wnosi s</w:t>
      </w:r>
      <w:r w:rsidR="00575F20" w:rsidRPr="00575F20">
        <w:rPr>
          <w:rFonts w:cs="TimesNewRomanPSMT"/>
          <w:sz w:val="18"/>
          <w:szCs w:val="18"/>
        </w:rPr>
        <w:t>ię</w:t>
      </w:r>
      <w:r w:rsidR="007C5960" w:rsidRPr="00575F20">
        <w:rPr>
          <w:rFonts w:cs="TimesNewRomanPSMT"/>
          <w:sz w:val="18"/>
          <w:szCs w:val="18"/>
        </w:rPr>
        <w:t xml:space="preserve"> do Sadu Okręgowego </w:t>
      </w:r>
      <w:r w:rsidRPr="00575F20">
        <w:rPr>
          <w:rFonts w:cs="TimesNewRomanPSMT"/>
          <w:sz w:val="18"/>
          <w:szCs w:val="18"/>
        </w:rPr>
        <w:t>w Warszawie za pośrednictwem Prezesa Krajowej Izby Odwoławczej.</w:t>
      </w:r>
    </w:p>
    <w:p w:rsidR="00691378" w:rsidRPr="00575F20" w:rsidRDefault="00691378" w:rsidP="007C5960">
      <w:pPr>
        <w:pStyle w:val="Bezodstpw"/>
        <w:jc w:val="both"/>
        <w:rPr>
          <w:rFonts w:cs="TimesNewRomanPSMT"/>
          <w:sz w:val="18"/>
          <w:szCs w:val="18"/>
        </w:rPr>
      </w:pPr>
      <w:r w:rsidRPr="00575F20">
        <w:rPr>
          <w:rFonts w:cs="TimesNewRomanPSMT"/>
          <w:sz w:val="18"/>
          <w:szCs w:val="18"/>
        </w:rPr>
        <w:t>5. Szczegółowe informacje dotyczące środków ochrony prawnej określone są w Dziale IX „Środki</w:t>
      </w:r>
    </w:p>
    <w:p w:rsidR="002E1020" w:rsidRPr="00575F20" w:rsidRDefault="00691378" w:rsidP="007C5960">
      <w:pPr>
        <w:pStyle w:val="Bezodstpw"/>
        <w:jc w:val="both"/>
        <w:rPr>
          <w:rFonts w:cs="TimesNewRomanPSMT"/>
          <w:sz w:val="18"/>
          <w:szCs w:val="18"/>
        </w:rPr>
      </w:pPr>
      <w:r w:rsidRPr="00575F20">
        <w:rPr>
          <w:rFonts w:cs="TimesNewRomanPSMT"/>
          <w:sz w:val="18"/>
          <w:szCs w:val="18"/>
        </w:rPr>
        <w:t>ochrony prawnej" ustawy PZP.</w:t>
      </w:r>
    </w:p>
    <w:p w:rsidR="00404C3F" w:rsidRPr="00575F20" w:rsidRDefault="00404C3F" w:rsidP="007C5960">
      <w:pPr>
        <w:pStyle w:val="Bezodstpw"/>
        <w:jc w:val="both"/>
        <w:rPr>
          <w:rFonts w:cs="TimesNewRomanPSMT"/>
          <w:sz w:val="18"/>
          <w:szCs w:val="18"/>
        </w:rPr>
      </w:pPr>
    </w:p>
    <w:p w:rsidR="00212E88" w:rsidRPr="00575F20" w:rsidRDefault="006875AE" w:rsidP="00212E88">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sz w:val="18"/>
          <w:szCs w:val="18"/>
        </w:rPr>
      </w:pPr>
      <w:r w:rsidRPr="00575F20">
        <w:rPr>
          <w:rFonts w:cs="TimesNewRomanPS-BoldMT"/>
          <w:b/>
          <w:bCs/>
          <w:sz w:val="18"/>
          <w:szCs w:val="18"/>
        </w:rPr>
        <w:t>XXIV</w:t>
      </w:r>
      <w:r w:rsidR="00212E88" w:rsidRPr="00575F20">
        <w:rPr>
          <w:rFonts w:cs="TimesNewRomanPS-BoldMT"/>
          <w:b/>
          <w:bCs/>
          <w:sz w:val="18"/>
          <w:szCs w:val="18"/>
        </w:rPr>
        <w:t>. ZAŁĄCZNIKI DO SWZ</w:t>
      </w:r>
    </w:p>
    <w:p w:rsidR="00212E88" w:rsidRPr="00575F20" w:rsidRDefault="00212E88" w:rsidP="00212E88">
      <w:pPr>
        <w:autoSpaceDE w:val="0"/>
        <w:autoSpaceDN w:val="0"/>
        <w:adjustRightInd w:val="0"/>
        <w:spacing w:after="0" w:line="240" w:lineRule="auto"/>
        <w:rPr>
          <w:rFonts w:cs="TimesNewRomanPSMT"/>
          <w:color w:val="000000" w:themeColor="text1"/>
          <w:sz w:val="18"/>
          <w:szCs w:val="18"/>
        </w:rPr>
      </w:pPr>
      <w:r w:rsidRPr="00575F20">
        <w:rPr>
          <w:rFonts w:cs="TimesNewRomanPSMT"/>
          <w:color w:val="000000" w:themeColor="text1"/>
          <w:sz w:val="18"/>
          <w:szCs w:val="18"/>
        </w:rPr>
        <w:t>Integralną częścią niniejszej SWZ stanowią następujące załączniki:</w:t>
      </w:r>
    </w:p>
    <w:p w:rsidR="00212E88" w:rsidRPr="00575F20" w:rsidRDefault="00212E88" w:rsidP="00212E88">
      <w:pPr>
        <w:autoSpaceDE w:val="0"/>
        <w:autoSpaceDN w:val="0"/>
        <w:adjustRightInd w:val="0"/>
        <w:spacing w:after="0" w:line="240" w:lineRule="auto"/>
        <w:rPr>
          <w:rFonts w:cs="TimesNewRomanPSMT"/>
          <w:color w:val="000000" w:themeColor="text1"/>
          <w:sz w:val="18"/>
          <w:szCs w:val="18"/>
        </w:rPr>
      </w:pPr>
      <w:r w:rsidRPr="00575F20">
        <w:rPr>
          <w:rFonts w:cs="TimesNewRomanPSMT"/>
          <w:color w:val="000000" w:themeColor="text1"/>
          <w:sz w:val="18"/>
          <w:szCs w:val="18"/>
        </w:rPr>
        <w:t>Załącznik nr 1- Formularz ofertowy;</w:t>
      </w:r>
    </w:p>
    <w:p w:rsidR="00212E88" w:rsidRPr="00575F20" w:rsidRDefault="00212E88" w:rsidP="00212E88">
      <w:pPr>
        <w:autoSpaceDE w:val="0"/>
        <w:autoSpaceDN w:val="0"/>
        <w:adjustRightInd w:val="0"/>
        <w:spacing w:after="0" w:line="240" w:lineRule="auto"/>
        <w:rPr>
          <w:rFonts w:cs="TimesNewRomanPSMT"/>
          <w:color w:val="000000" w:themeColor="text1"/>
          <w:sz w:val="18"/>
          <w:szCs w:val="18"/>
        </w:rPr>
      </w:pPr>
      <w:r w:rsidRPr="00575F20">
        <w:rPr>
          <w:rFonts w:cs="TimesNewRomanPSMT"/>
          <w:color w:val="000000" w:themeColor="text1"/>
          <w:sz w:val="18"/>
          <w:szCs w:val="18"/>
        </w:rPr>
        <w:t xml:space="preserve">Załącznik nr 2- Oświadczenie </w:t>
      </w:r>
      <w:r w:rsidR="00787D76" w:rsidRPr="00575F20">
        <w:rPr>
          <w:rFonts w:cs="TimesNewRomanPSMT"/>
          <w:color w:val="000000" w:themeColor="text1"/>
          <w:sz w:val="18"/>
          <w:szCs w:val="18"/>
        </w:rPr>
        <w:t>Wykonawcy o niepodleganiu wykluczeniu</w:t>
      </w:r>
      <w:r w:rsidRPr="00575F20">
        <w:rPr>
          <w:rFonts w:cs="TimesNewRomanPSMT"/>
          <w:color w:val="000000" w:themeColor="text1"/>
          <w:sz w:val="18"/>
          <w:szCs w:val="18"/>
        </w:rPr>
        <w:t>;</w:t>
      </w:r>
    </w:p>
    <w:p w:rsidR="004E5A95" w:rsidRPr="00575F20" w:rsidRDefault="00ED0B9E" w:rsidP="00890BEB">
      <w:pPr>
        <w:autoSpaceDE w:val="0"/>
        <w:autoSpaceDN w:val="0"/>
        <w:adjustRightInd w:val="0"/>
        <w:spacing w:after="0" w:line="240" w:lineRule="auto"/>
        <w:rPr>
          <w:rFonts w:cs="TimesNewRomanPSMT"/>
          <w:color w:val="000000" w:themeColor="text1"/>
          <w:sz w:val="18"/>
          <w:szCs w:val="18"/>
        </w:rPr>
      </w:pPr>
      <w:r w:rsidRPr="00575F20">
        <w:rPr>
          <w:rFonts w:cs="TimesNewRomanPSMT"/>
          <w:color w:val="000000" w:themeColor="text1"/>
          <w:sz w:val="18"/>
          <w:szCs w:val="18"/>
        </w:rPr>
        <w:t xml:space="preserve">Załącznik nr </w:t>
      </w:r>
      <w:r w:rsidR="00AD7231" w:rsidRPr="00575F20">
        <w:rPr>
          <w:rFonts w:cs="TimesNewRomanPSMT"/>
          <w:color w:val="000000" w:themeColor="text1"/>
          <w:sz w:val="18"/>
          <w:szCs w:val="18"/>
        </w:rPr>
        <w:t>3</w:t>
      </w:r>
      <w:r w:rsidRPr="00575F20">
        <w:rPr>
          <w:rFonts w:cs="TimesNewRomanPSMT"/>
          <w:color w:val="000000" w:themeColor="text1"/>
          <w:sz w:val="18"/>
          <w:szCs w:val="18"/>
        </w:rPr>
        <w:t xml:space="preserve">- </w:t>
      </w:r>
      <w:r w:rsidR="00212E88" w:rsidRPr="00575F20">
        <w:rPr>
          <w:rFonts w:cs="TimesNewRomanPSMT"/>
          <w:color w:val="000000" w:themeColor="text1"/>
          <w:sz w:val="18"/>
          <w:szCs w:val="18"/>
        </w:rPr>
        <w:t>P</w:t>
      </w:r>
      <w:r w:rsidR="0009589D" w:rsidRPr="00575F20">
        <w:rPr>
          <w:rFonts w:cs="TimesNewRomanPSMT"/>
          <w:color w:val="000000" w:themeColor="text1"/>
          <w:sz w:val="18"/>
          <w:szCs w:val="18"/>
        </w:rPr>
        <w:t>rojektowane postanowienia umowy.</w:t>
      </w:r>
    </w:p>
    <w:p w:rsidR="004E5A95" w:rsidRPr="00575F20" w:rsidRDefault="004E5A95" w:rsidP="008141C6">
      <w:pPr>
        <w:pStyle w:val="Bezodstpw"/>
        <w:jc w:val="right"/>
        <w:rPr>
          <w:sz w:val="18"/>
          <w:szCs w:val="18"/>
        </w:rPr>
      </w:pPr>
    </w:p>
    <w:p w:rsidR="003F7604" w:rsidRPr="003F7604" w:rsidRDefault="00724E82" w:rsidP="003F7604">
      <w:pPr>
        <w:jc w:val="both"/>
        <w:rPr>
          <w:rFonts w:ascii="Verdana" w:hAnsi="Verdana" w:cs="Tahoma"/>
          <w:sz w:val="18"/>
          <w:szCs w:val="18"/>
        </w:rPr>
      </w:pPr>
      <w:r>
        <w:t xml:space="preserve"> </w:t>
      </w:r>
    </w:p>
    <w:p w:rsidR="0035140A" w:rsidRDefault="0035140A" w:rsidP="0035140A">
      <w:pPr>
        <w:spacing w:after="0" w:line="240" w:lineRule="auto"/>
        <w:jc w:val="right"/>
        <w:rPr>
          <w:rFonts w:eastAsia="Times New Roman" w:cstheme="minorHAnsi"/>
          <w:color w:val="000000"/>
          <w:sz w:val="18"/>
          <w:szCs w:val="18"/>
        </w:rPr>
      </w:pPr>
      <w:r>
        <w:rPr>
          <w:rFonts w:eastAsia="Times New Roman" w:cstheme="minorHAnsi"/>
          <w:color w:val="000000"/>
          <w:sz w:val="18"/>
          <w:szCs w:val="18"/>
        </w:rPr>
        <w:t xml:space="preserve">Zastępca </w:t>
      </w:r>
    </w:p>
    <w:p w:rsidR="0035140A" w:rsidRDefault="0035140A" w:rsidP="0035140A">
      <w:pPr>
        <w:spacing w:after="0" w:line="240" w:lineRule="auto"/>
        <w:jc w:val="right"/>
        <w:rPr>
          <w:rFonts w:eastAsia="Times New Roman" w:cstheme="minorHAnsi"/>
          <w:color w:val="000000"/>
          <w:sz w:val="18"/>
          <w:szCs w:val="18"/>
        </w:rPr>
      </w:pPr>
      <w:r>
        <w:rPr>
          <w:rFonts w:eastAsia="Times New Roman" w:cstheme="minorHAnsi"/>
          <w:color w:val="000000"/>
          <w:sz w:val="18"/>
          <w:szCs w:val="18"/>
        </w:rPr>
        <w:t>Komendanta Wojewódzkiego Policji</w:t>
      </w:r>
    </w:p>
    <w:p w:rsidR="0035140A" w:rsidRDefault="0035140A" w:rsidP="0035140A">
      <w:pPr>
        <w:spacing w:after="0" w:line="240" w:lineRule="auto"/>
        <w:jc w:val="right"/>
        <w:rPr>
          <w:rFonts w:eastAsia="Times New Roman" w:cstheme="minorHAnsi"/>
          <w:color w:val="000000"/>
          <w:sz w:val="18"/>
          <w:szCs w:val="18"/>
        </w:rPr>
      </w:pPr>
      <w:r>
        <w:rPr>
          <w:rFonts w:eastAsia="Times New Roman" w:cstheme="minorHAnsi"/>
          <w:color w:val="000000"/>
          <w:sz w:val="18"/>
          <w:szCs w:val="18"/>
        </w:rPr>
        <w:t>we Wrocławiu</w:t>
      </w:r>
    </w:p>
    <w:p w:rsidR="0035140A" w:rsidRDefault="0035140A" w:rsidP="0035140A">
      <w:pPr>
        <w:spacing w:after="0" w:line="240" w:lineRule="auto"/>
        <w:jc w:val="right"/>
        <w:rPr>
          <w:rFonts w:eastAsia="Times New Roman" w:cstheme="minorHAnsi"/>
          <w:color w:val="000000"/>
          <w:sz w:val="18"/>
          <w:szCs w:val="18"/>
        </w:rPr>
      </w:pPr>
      <w:proofErr w:type="spellStart"/>
      <w:r>
        <w:rPr>
          <w:rFonts w:eastAsia="Times New Roman" w:cstheme="minorHAnsi"/>
          <w:color w:val="000000"/>
          <w:sz w:val="18"/>
          <w:szCs w:val="18"/>
        </w:rPr>
        <w:t>insp</w:t>
      </w:r>
      <w:proofErr w:type="spellEnd"/>
      <w:r>
        <w:rPr>
          <w:rFonts w:eastAsia="Times New Roman" w:cstheme="minorHAnsi"/>
          <w:color w:val="000000"/>
          <w:sz w:val="18"/>
          <w:szCs w:val="18"/>
        </w:rPr>
        <w:t>. Tomasz Jędrzejowski</w:t>
      </w:r>
    </w:p>
    <w:p w:rsidR="0035140A" w:rsidRPr="0054014B" w:rsidRDefault="0035140A" w:rsidP="0035140A">
      <w:pPr>
        <w:spacing w:after="0" w:line="240" w:lineRule="auto"/>
        <w:jc w:val="right"/>
        <w:rPr>
          <w:rFonts w:asciiTheme="majorHAnsi" w:hAnsiTheme="majorHAnsi" w:cs="Tahoma"/>
        </w:rPr>
      </w:pPr>
      <w:r>
        <w:rPr>
          <w:rFonts w:eastAsia="Times New Roman" w:cstheme="minorHAnsi"/>
          <w:color w:val="000000"/>
          <w:sz w:val="18"/>
          <w:szCs w:val="18"/>
        </w:rPr>
        <w:t>(podpis na oryginale)</w:t>
      </w:r>
    </w:p>
    <w:p w:rsidR="003F7604" w:rsidRPr="003F7604" w:rsidRDefault="003F7604" w:rsidP="0035140A">
      <w:pPr>
        <w:pStyle w:val="Tekstpodstawowywcity"/>
        <w:spacing w:after="0"/>
        <w:jc w:val="both"/>
        <w:rPr>
          <w:rFonts w:cstheme="minorHAnsi"/>
          <w:b/>
          <w:bCs/>
          <w:sz w:val="18"/>
          <w:szCs w:val="18"/>
        </w:rPr>
      </w:pPr>
    </w:p>
    <w:p w:rsidR="00724E82" w:rsidRPr="003F7604" w:rsidRDefault="00724E82" w:rsidP="009C6030">
      <w:pPr>
        <w:pStyle w:val="Bezodstpw"/>
        <w:jc w:val="center"/>
        <w:rPr>
          <w:sz w:val="18"/>
          <w:szCs w:val="18"/>
        </w:rPr>
      </w:pPr>
    </w:p>
    <w:sectPr w:rsidR="00724E82" w:rsidRPr="003F7604" w:rsidSect="009F45CD">
      <w:headerReference w:type="default" r:id="rId34"/>
      <w:footerReference w:type="default" r:id="rId35"/>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74AF" w:rsidRDefault="009374AF" w:rsidP="00DD2C4D">
      <w:pPr>
        <w:spacing w:after="0" w:line="240" w:lineRule="auto"/>
      </w:pPr>
      <w:r>
        <w:separator/>
      </w:r>
    </w:p>
  </w:endnote>
  <w:endnote w:type="continuationSeparator" w:id="0">
    <w:p w:rsidR="009374AF" w:rsidRDefault="009374AF" w:rsidP="00DD2C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20002A87" w:usb1="00000000" w:usb2="00000000"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EE"/>
    <w:family w:val="swiss"/>
    <w:pitch w:val="variable"/>
    <w:sig w:usb0="A00006FF" w:usb1="4000205B" w:usb2="00000010" w:usb3="00000000" w:csb0="0000019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SimSun">
    <w:panose1 w:val="02010609030101010101"/>
    <w:charset w:val="86"/>
    <w:family w:val="modern"/>
    <w:pitch w:val="fixed"/>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charset w:val="00"/>
    <w:family w:val="roman"/>
    <w:pitch w:val="default"/>
    <w:sig w:usb0="00000000" w:usb1="00000000" w:usb2="00000000" w:usb3="00000000" w:csb0="00000000" w:csb1="00000000"/>
  </w:font>
  <w:font w:name="TimesNewRomanPS-Bold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2023368"/>
      <w:docPartObj>
        <w:docPartGallery w:val="Page Numbers (Bottom of Page)"/>
        <w:docPartUnique/>
      </w:docPartObj>
    </w:sdtPr>
    <w:sdtContent>
      <w:p w:rsidR="00474387" w:rsidRDefault="00474387" w:rsidP="009C6030">
        <w:pPr>
          <w:spacing w:after="0" w:line="240" w:lineRule="auto"/>
          <w:ind w:left="567"/>
          <w:jc w:val="center"/>
          <w:rPr>
            <w:rFonts w:ascii="Arial" w:hAnsi="Arial" w:cs="Arial"/>
            <w:sz w:val="16"/>
            <w:szCs w:val="16"/>
          </w:rPr>
        </w:pPr>
      </w:p>
      <w:p w:rsidR="00474387" w:rsidRDefault="00565BDC">
        <w:pPr>
          <w:pStyle w:val="Stopka"/>
          <w:jc w:val="center"/>
        </w:pPr>
        <w:fldSimple w:instr="PAGE   \* MERGEFORMAT">
          <w:r w:rsidR="0035140A">
            <w:rPr>
              <w:noProof/>
            </w:rPr>
            <w:t>16</w:t>
          </w:r>
        </w:fldSimple>
      </w:p>
    </w:sdtContent>
  </w:sdt>
  <w:p w:rsidR="00474387" w:rsidRDefault="00474387">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74AF" w:rsidRDefault="009374AF" w:rsidP="00DD2C4D">
      <w:pPr>
        <w:spacing w:after="0" w:line="240" w:lineRule="auto"/>
      </w:pPr>
      <w:r>
        <w:separator/>
      </w:r>
    </w:p>
  </w:footnote>
  <w:footnote w:type="continuationSeparator" w:id="0">
    <w:p w:rsidR="009374AF" w:rsidRDefault="009374AF" w:rsidP="00DD2C4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387" w:rsidRDefault="00474387" w:rsidP="00B02F93">
    <w:pPr>
      <w:pStyle w:val="Nagwek"/>
      <w:jc w:val="center"/>
      <w:rPr>
        <w:rFonts w:ascii="Calibri" w:hAnsi="Calibri"/>
      </w:rPr>
    </w:pPr>
  </w:p>
  <w:p w:rsidR="00474387" w:rsidRPr="001C0AC4" w:rsidRDefault="00474387" w:rsidP="00B02F93">
    <w:pPr>
      <w:pStyle w:val="Nagwek"/>
      <w:jc w:val="center"/>
      <w:rPr>
        <w:rFonts w:ascii="Calibri" w:hAnsi="Calibri"/>
        <w:sz w:val="20"/>
        <w:szCs w:val="20"/>
      </w:rPr>
    </w:pPr>
  </w:p>
  <w:p w:rsidR="00474387" w:rsidRPr="001C0AC4" w:rsidRDefault="00474387" w:rsidP="00B02F93">
    <w:pPr>
      <w:pStyle w:val="Nagwek"/>
      <w:jc w:val="center"/>
      <w:rPr>
        <w:rFonts w:ascii="Calibri" w:hAnsi="Calibri"/>
        <w:sz w:val="20"/>
        <w:szCs w:val="20"/>
      </w:rPr>
    </w:pPr>
    <w:r w:rsidRPr="001C0AC4">
      <w:rPr>
        <w:rFonts w:ascii="Calibri" w:hAnsi="Calibri"/>
        <w:sz w:val="20"/>
        <w:szCs w:val="20"/>
      </w:rPr>
      <w:t>Specyfikacja Warunków Zamó</w:t>
    </w:r>
    <w:r>
      <w:rPr>
        <w:rFonts w:ascii="Calibri" w:hAnsi="Calibri"/>
        <w:sz w:val="20"/>
        <w:szCs w:val="20"/>
      </w:rPr>
      <w:t>wienia, sprawa numer PUZ-2380-106-018-106</w:t>
    </w:r>
    <w:r w:rsidRPr="001C0AC4">
      <w:rPr>
        <w:rFonts w:ascii="Calibri" w:hAnsi="Calibri"/>
        <w:sz w:val="20"/>
        <w:szCs w:val="20"/>
      </w:rPr>
      <w:t>/2024/IR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1083" w:hanging="360"/>
      </w:pPr>
      <w:rPr>
        <w:rFonts w:ascii="Cambria" w:eastAsia="Times New Roman" w:hAnsi="Cambria" w:cs="Book Antiqua" w:hint="default"/>
        <w:bCs/>
        <w:strike w:val="0"/>
        <w:dstrike w:val="0"/>
        <w:sz w:val="22"/>
        <w:szCs w:val="22"/>
        <w:lang w:eastAsia="ar-SA"/>
      </w:rPr>
    </w:lvl>
  </w:abstractNum>
  <w:abstractNum w:abstractNumId="2">
    <w:nsid w:val="00000005"/>
    <w:multiLevelType w:val="singleLevel"/>
    <w:tmpl w:val="00000005"/>
    <w:name w:val="WW8Num5"/>
    <w:lvl w:ilvl="0">
      <w:start w:val="1"/>
      <w:numFmt w:val="decimal"/>
      <w:lvlText w:val="%1."/>
      <w:lvlJc w:val="left"/>
      <w:pPr>
        <w:tabs>
          <w:tab w:val="num" w:pos="720"/>
        </w:tabs>
        <w:ind w:left="720" w:hanging="360"/>
      </w:pPr>
      <w:rPr>
        <w:rFonts w:ascii="Arial" w:hAnsi="Arial" w:cs="Arial"/>
        <w:b w:val="0"/>
        <w:bCs w:val="0"/>
        <w:sz w:val="18"/>
        <w:szCs w:val="18"/>
      </w:rPr>
    </w:lvl>
  </w:abstractNum>
  <w:abstractNum w:abstractNumId="3">
    <w:nsid w:val="00000007"/>
    <w:multiLevelType w:val="singleLevel"/>
    <w:tmpl w:val="00000007"/>
    <w:name w:val="WW8Num7"/>
    <w:lvl w:ilvl="0">
      <w:start w:val="1"/>
      <w:numFmt w:val="decimal"/>
      <w:lvlText w:val="%1."/>
      <w:lvlJc w:val="left"/>
      <w:pPr>
        <w:tabs>
          <w:tab w:val="num" w:pos="720"/>
        </w:tabs>
        <w:ind w:left="720" w:hanging="360"/>
      </w:pPr>
      <w:rPr>
        <w:rFonts w:ascii="Arial" w:eastAsia="Lucida Sans Unicode" w:hAnsi="Arial" w:cs="Arial"/>
        <w:b/>
        <w:bCs/>
        <w:sz w:val="18"/>
        <w:szCs w:val="18"/>
      </w:rPr>
    </w:lvl>
  </w:abstractNum>
  <w:abstractNum w:abstractNumId="4">
    <w:nsid w:val="00000009"/>
    <w:multiLevelType w:val="singleLevel"/>
    <w:tmpl w:val="00000009"/>
    <w:name w:val="WW8Num9"/>
    <w:lvl w:ilvl="0">
      <w:start w:val="3"/>
      <w:numFmt w:val="decimal"/>
      <w:lvlText w:val="%1"/>
      <w:lvlJc w:val="left"/>
      <w:pPr>
        <w:tabs>
          <w:tab w:val="num" w:pos="360"/>
        </w:tabs>
        <w:ind w:left="360" w:hanging="360"/>
      </w:pPr>
      <w:rPr>
        <w:rFonts w:ascii="Calibri" w:eastAsia="Calibri" w:hAnsi="Calibri" w:cs="Calibri" w:hint="default"/>
        <w:color w:val="000000"/>
        <w:sz w:val="22"/>
        <w:szCs w:val="22"/>
      </w:rPr>
    </w:lvl>
  </w:abstractNum>
  <w:abstractNum w:abstractNumId="5">
    <w:nsid w:val="00000013"/>
    <w:multiLevelType w:val="multilevel"/>
    <w:tmpl w:val="5DD6515A"/>
    <w:name w:val="WW8Num41"/>
    <w:lvl w:ilvl="0">
      <w:start w:val="2"/>
      <w:numFmt w:val="decimal"/>
      <w:lvlText w:val="%1."/>
      <w:lvlJc w:val="left"/>
      <w:pPr>
        <w:tabs>
          <w:tab w:val="num" w:pos="720"/>
        </w:tabs>
        <w:ind w:left="720" w:hanging="360"/>
      </w:pPr>
      <w:rPr>
        <w:rFonts w:ascii="Calibri" w:hAnsi="Calibri" w:cs="Calibri" w:hint="default"/>
        <w:b/>
        <w:bCs/>
        <w:sz w:val="20"/>
        <w:szCs w:val="20"/>
        <w:u w:val="none"/>
      </w:rPr>
    </w:lvl>
    <w:lvl w:ilvl="1">
      <w:start w:val="1"/>
      <w:numFmt w:val="decimal"/>
      <w:lvlText w:val="%2."/>
      <w:lvlJc w:val="left"/>
      <w:pPr>
        <w:tabs>
          <w:tab w:val="num" w:pos="1080"/>
        </w:tabs>
        <w:ind w:left="1080" w:hanging="360"/>
      </w:pPr>
      <w:rPr>
        <w:rFonts w:ascii="Calibri" w:hAnsi="Calibri" w:cs="Calibri" w:hint="default"/>
        <w:b/>
        <w:bCs/>
        <w:sz w:val="20"/>
        <w:szCs w:val="20"/>
      </w:rPr>
    </w:lvl>
    <w:lvl w:ilvl="2">
      <w:start w:val="1"/>
      <w:numFmt w:val="decimal"/>
      <w:lvlText w:val="%3."/>
      <w:lvlJc w:val="left"/>
      <w:pPr>
        <w:tabs>
          <w:tab w:val="num" w:pos="1440"/>
        </w:tabs>
        <w:ind w:left="1440" w:hanging="360"/>
      </w:pPr>
      <w:rPr>
        <w:rFonts w:ascii="Calibri" w:hAnsi="Calibri" w:cs="Calibri" w:hint="default"/>
        <w:b/>
        <w:bCs/>
        <w:sz w:val="20"/>
        <w:szCs w:val="20"/>
      </w:rPr>
    </w:lvl>
    <w:lvl w:ilvl="3">
      <w:start w:val="1"/>
      <w:numFmt w:val="decimal"/>
      <w:lvlText w:val="%4."/>
      <w:lvlJc w:val="left"/>
      <w:pPr>
        <w:tabs>
          <w:tab w:val="num" w:pos="1800"/>
        </w:tabs>
        <w:ind w:left="1800" w:hanging="360"/>
      </w:pPr>
      <w:rPr>
        <w:rFonts w:ascii="Calibri" w:hAnsi="Calibri" w:cs="Calibri" w:hint="default"/>
        <w:b/>
        <w:bCs/>
        <w:sz w:val="20"/>
        <w:szCs w:val="20"/>
      </w:rPr>
    </w:lvl>
    <w:lvl w:ilvl="4">
      <w:start w:val="1"/>
      <w:numFmt w:val="decimal"/>
      <w:lvlText w:val="%5."/>
      <w:lvlJc w:val="left"/>
      <w:pPr>
        <w:tabs>
          <w:tab w:val="num" w:pos="2160"/>
        </w:tabs>
        <w:ind w:left="2160" w:hanging="360"/>
      </w:pPr>
      <w:rPr>
        <w:rFonts w:ascii="Calibri" w:hAnsi="Calibri" w:cs="Calibri" w:hint="default"/>
        <w:b/>
        <w:bCs/>
        <w:sz w:val="20"/>
        <w:szCs w:val="20"/>
      </w:rPr>
    </w:lvl>
    <w:lvl w:ilvl="5">
      <w:start w:val="1"/>
      <w:numFmt w:val="decimal"/>
      <w:lvlText w:val="%6."/>
      <w:lvlJc w:val="left"/>
      <w:pPr>
        <w:tabs>
          <w:tab w:val="num" w:pos="2520"/>
        </w:tabs>
        <w:ind w:left="2520" w:hanging="360"/>
      </w:pPr>
      <w:rPr>
        <w:rFonts w:ascii="Calibri" w:hAnsi="Calibri" w:cs="Calibri" w:hint="default"/>
        <w:b/>
        <w:bCs/>
        <w:sz w:val="20"/>
        <w:szCs w:val="20"/>
      </w:rPr>
    </w:lvl>
    <w:lvl w:ilvl="6">
      <w:start w:val="1"/>
      <w:numFmt w:val="decimal"/>
      <w:lvlText w:val="%7."/>
      <w:lvlJc w:val="left"/>
      <w:pPr>
        <w:tabs>
          <w:tab w:val="num" w:pos="2880"/>
        </w:tabs>
        <w:ind w:left="2880" w:hanging="360"/>
      </w:pPr>
      <w:rPr>
        <w:rFonts w:ascii="Calibri" w:hAnsi="Calibri" w:cs="Calibri" w:hint="default"/>
        <w:b/>
        <w:bCs/>
        <w:sz w:val="20"/>
        <w:szCs w:val="20"/>
      </w:rPr>
    </w:lvl>
    <w:lvl w:ilvl="7">
      <w:start w:val="1"/>
      <w:numFmt w:val="decimal"/>
      <w:lvlText w:val="%8."/>
      <w:lvlJc w:val="left"/>
      <w:pPr>
        <w:tabs>
          <w:tab w:val="num" w:pos="3240"/>
        </w:tabs>
        <w:ind w:left="3240" w:hanging="360"/>
      </w:pPr>
      <w:rPr>
        <w:rFonts w:ascii="Calibri" w:hAnsi="Calibri" w:cs="Calibri" w:hint="default"/>
        <w:b/>
        <w:bCs/>
        <w:sz w:val="20"/>
        <w:szCs w:val="20"/>
      </w:rPr>
    </w:lvl>
    <w:lvl w:ilvl="8">
      <w:start w:val="1"/>
      <w:numFmt w:val="decimal"/>
      <w:lvlText w:val="%9."/>
      <w:lvlJc w:val="left"/>
      <w:pPr>
        <w:tabs>
          <w:tab w:val="num" w:pos="3600"/>
        </w:tabs>
        <w:ind w:left="3600" w:hanging="360"/>
      </w:pPr>
      <w:rPr>
        <w:rFonts w:ascii="Calibri" w:hAnsi="Calibri" w:cs="Calibri" w:hint="default"/>
        <w:b/>
        <w:bCs/>
        <w:sz w:val="20"/>
        <w:szCs w:val="20"/>
      </w:rPr>
    </w:lvl>
  </w:abstractNum>
  <w:abstractNum w:abstractNumId="6">
    <w:nsid w:val="00000018"/>
    <w:multiLevelType w:val="multilevel"/>
    <w:tmpl w:val="00000018"/>
    <w:lvl w:ilvl="0">
      <w:start w:val="1"/>
      <w:numFmt w:val="decimal"/>
      <w:lvlText w:val="%1."/>
      <w:lvlJc w:val="left"/>
      <w:pPr>
        <w:tabs>
          <w:tab w:val="num" w:pos="720"/>
        </w:tabs>
        <w:ind w:left="720" w:hanging="360"/>
      </w:pPr>
      <w:rPr>
        <w:rFonts w:ascii="Calibri" w:hAnsi="Calibri" w:cs="Calibri"/>
        <w:b/>
        <w:bCs/>
        <w:sz w:val="20"/>
        <w:szCs w:val="20"/>
      </w:rPr>
    </w:lvl>
    <w:lvl w:ilvl="1">
      <w:start w:val="1"/>
      <w:numFmt w:val="decimal"/>
      <w:lvlText w:val="%2."/>
      <w:lvlJc w:val="left"/>
      <w:pPr>
        <w:tabs>
          <w:tab w:val="num" w:pos="1080"/>
        </w:tabs>
        <w:ind w:left="1080" w:hanging="360"/>
      </w:pPr>
      <w:rPr>
        <w:rFonts w:ascii="Calibri" w:hAnsi="Calibri" w:cs="Calibri"/>
        <w:b/>
        <w:bCs/>
        <w:sz w:val="20"/>
        <w:szCs w:val="20"/>
      </w:rPr>
    </w:lvl>
    <w:lvl w:ilvl="2">
      <w:start w:val="1"/>
      <w:numFmt w:val="decimal"/>
      <w:lvlText w:val="%3."/>
      <w:lvlJc w:val="left"/>
      <w:pPr>
        <w:tabs>
          <w:tab w:val="num" w:pos="1440"/>
        </w:tabs>
        <w:ind w:left="1440" w:hanging="360"/>
      </w:pPr>
      <w:rPr>
        <w:rFonts w:ascii="Calibri" w:hAnsi="Calibri" w:cs="Calibri"/>
        <w:b/>
        <w:bCs/>
        <w:sz w:val="20"/>
        <w:szCs w:val="20"/>
      </w:rPr>
    </w:lvl>
    <w:lvl w:ilvl="3">
      <w:start w:val="1"/>
      <w:numFmt w:val="decimal"/>
      <w:lvlText w:val="%4."/>
      <w:lvlJc w:val="left"/>
      <w:pPr>
        <w:tabs>
          <w:tab w:val="num" w:pos="1800"/>
        </w:tabs>
        <w:ind w:left="1800" w:hanging="360"/>
      </w:pPr>
      <w:rPr>
        <w:rFonts w:ascii="Calibri" w:hAnsi="Calibri" w:cs="Calibri"/>
        <w:b/>
        <w:bCs/>
        <w:sz w:val="20"/>
        <w:szCs w:val="20"/>
      </w:rPr>
    </w:lvl>
    <w:lvl w:ilvl="4">
      <w:start w:val="1"/>
      <w:numFmt w:val="decimal"/>
      <w:lvlText w:val="%5."/>
      <w:lvlJc w:val="left"/>
      <w:pPr>
        <w:tabs>
          <w:tab w:val="num" w:pos="2160"/>
        </w:tabs>
        <w:ind w:left="2160" w:hanging="360"/>
      </w:pPr>
      <w:rPr>
        <w:rFonts w:ascii="Calibri" w:hAnsi="Calibri" w:cs="Calibri"/>
        <w:b/>
        <w:bCs/>
        <w:sz w:val="20"/>
        <w:szCs w:val="20"/>
      </w:rPr>
    </w:lvl>
    <w:lvl w:ilvl="5">
      <w:start w:val="1"/>
      <w:numFmt w:val="decimal"/>
      <w:lvlText w:val="%6."/>
      <w:lvlJc w:val="left"/>
      <w:pPr>
        <w:tabs>
          <w:tab w:val="num" w:pos="2520"/>
        </w:tabs>
        <w:ind w:left="2520" w:hanging="360"/>
      </w:pPr>
      <w:rPr>
        <w:rFonts w:ascii="Calibri" w:hAnsi="Calibri" w:cs="Calibri"/>
        <w:b/>
        <w:bCs/>
        <w:sz w:val="20"/>
        <w:szCs w:val="20"/>
      </w:rPr>
    </w:lvl>
    <w:lvl w:ilvl="6">
      <w:start w:val="1"/>
      <w:numFmt w:val="decimal"/>
      <w:lvlText w:val="%7."/>
      <w:lvlJc w:val="left"/>
      <w:pPr>
        <w:tabs>
          <w:tab w:val="num" w:pos="2880"/>
        </w:tabs>
        <w:ind w:left="2880" w:hanging="360"/>
      </w:pPr>
      <w:rPr>
        <w:rFonts w:ascii="Calibri" w:hAnsi="Calibri" w:cs="Calibri"/>
        <w:b/>
        <w:bCs/>
        <w:sz w:val="20"/>
        <w:szCs w:val="20"/>
      </w:rPr>
    </w:lvl>
    <w:lvl w:ilvl="7">
      <w:start w:val="1"/>
      <w:numFmt w:val="decimal"/>
      <w:lvlText w:val="%8."/>
      <w:lvlJc w:val="left"/>
      <w:pPr>
        <w:tabs>
          <w:tab w:val="num" w:pos="3240"/>
        </w:tabs>
        <w:ind w:left="3240" w:hanging="360"/>
      </w:pPr>
      <w:rPr>
        <w:rFonts w:ascii="Calibri" w:hAnsi="Calibri" w:cs="Calibri"/>
        <w:b/>
        <w:bCs/>
        <w:sz w:val="20"/>
        <w:szCs w:val="20"/>
      </w:rPr>
    </w:lvl>
    <w:lvl w:ilvl="8">
      <w:start w:val="1"/>
      <w:numFmt w:val="decimal"/>
      <w:lvlText w:val="%9."/>
      <w:lvlJc w:val="left"/>
      <w:pPr>
        <w:tabs>
          <w:tab w:val="num" w:pos="3600"/>
        </w:tabs>
        <w:ind w:left="3600" w:hanging="360"/>
      </w:pPr>
      <w:rPr>
        <w:rFonts w:ascii="Calibri" w:hAnsi="Calibri" w:cs="Calibri"/>
        <w:b/>
        <w:bCs/>
        <w:sz w:val="20"/>
        <w:szCs w:val="20"/>
      </w:rPr>
    </w:lvl>
  </w:abstractNum>
  <w:abstractNum w:abstractNumId="7">
    <w:nsid w:val="04FD7B17"/>
    <w:multiLevelType w:val="multilevel"/>
    <w:tmpl w:val="D8CC861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D175FA7"/>
    <w:multiLevelType w:val="multilevel"/>
    <w:tmpl w:val="B7E203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6BD762A"/>
    <w:multiLevelType w:val="hybridMultilevel"/>
    <w:tmpl w:val="E27EBB6A"/>
    <w:lvl w:ilvl="0" w:tplc="7FE0119C">
      <w:start w:val="1"/>
      <w:numFmt w:val="lowerLetter"/>
      <w:lvlText w:val="%1."/>
      <w:lvlJc w:val="left"/>
      <w:pPr>
        <w:ind w:left="144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17B07433"/>
    <w:multiLevelType w:val="multilevel"/>
    <w:tmpl w:val="55F872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8737E11"/>
    <w:multiLevelType w:val="hybridMultilevel"/>
    <w:tmpl w:val="F6E44DD0"/>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2">
    <w:nsid w:val="2D253276"/>
    <w:multiLevelType w:val="multilevel"/>
    <w:tmpl w:val="182A7B9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nsid w:val="2EC92422"/>
    <w:multiLevelType w:val="multilevel"/>
    <w:tmpl w:val="34F63B8C"/>
    <w:lvl w:ilvl="0">
      <w:start w:val="1"/>
      <w:numFmt w:val="decimal"/>
      <w:lvlText w:val="%1."/>
      <w:lvlJc w:val="left"/>
      <w:pPr>
        <w:ind w:left="724" w:firstLine="364"/>
      </w:pPr>
      <w:rPr>
        <w:b w:val="0"/>
      </w:rPr>
    </w:lvl>
    <w:lvl w:ilvl="1">
      <w:start w:val="1"/>
      <w:numFmt w:val="lowerLetter"/>
      <w:lvlText w:val="%2."/>
      <w:lvlJc w:val="left"/>
      <w:pPr>
        <w:ind w:left="1444" w:firstLine="1084"/>
      </w:pPr>
      <w:rPr>
        <w:rFonts w:cs="Times New Roman"/>
      </w:rPr>
    </w:lvl>
    <w:lvl w:ilvl="2">
      <w:start w:val="1"/>
      <w:numFmt w:val="lowerRoman"/>
      <w:lvlText w:val="%3."/>
      <w:lvlJc w:val="right"/>
      <w:pPr>
        <w:ind w:left="2164" w:firstLine="1984"/>
      </w:pPr>
      <w:rPr>
        <w:rFonts w:cs="Times New Roman"/>
      </w:rPr>
    </w:lvl>
    <w:lvl w:ilvl="3">
      <w:start w:val="1"/>
      <w:numFmt w:val="decimal"/>
      <w:lvlText w:val="%4."/>
      <w:lvlJc w:val="left"/>
      <w:pPr>
        <w:ind w:left="2884" w:firstLine="2524"/>
      </w:pPr>
      <w:rPr>
        <w:rFonts w:cs="Times New Roman"/>
      </w:rPr>
    </w:lvl>
    <w:lvl w:ilvl="4">
      <w:start w:val="1"/>
      <w:numFmt w:val="lowerLetter"/>
      <w:lvlText w:val="%5."/>
      <w:lvlJc w:val="left"/>
      <w:pPr>
        <w:ind w:left="3604" w:firstLine="3244"/>
      </w:pPr>
      <w:rPr>
        <w:rFonts w:cs="Times New Roman"/>
      </w:rPr>
    </w:lvl>
    <w:lvl w:ilvl="5">
      <w:start w:val="1"/>
      <w:numFmt w:val="lowerRoman"/>
      <w:lvlText w:val="%6."/>
      <w:lvlJc w:val="right"/>
      <w:pPr>
        <w:ind w:left="4324" w:firstLine="4144"/>
      </w:pPr>
      <w:rPr>
        <w:rFonts w:cs="Times New Roman"/>
      </w:rPr>
    </w:lvl>
    <w:lvl w:ilvl="6">
      <w:start w:val="1"/>
      <w:numFmt w:val="decimal"/>
      <w:lvlText w:val="%7."/>
      <w:lvlJc w:val="left"/>
      <w:pPr>
        <w:ind w:left="5044" w:firstLine="4684"/>
      </w:pPr>
      <w:rPr>
        <w:rFonts w:cs="Times New Roman"/>
      </w:rPr>
    </w:lvl>
    <w:lvl w:ilvl="7">
      <w:start w:val="1"/>
      <w:numFmt w:val="lowerLetter"/>
      <w:lvlText w:val="%8."/>
      <w:lvlJc w:val="left"/>
      <w:pPr>
        <w:ind w:left="5764" w:firstLine="5404"/>
      </w:pPr>
      <w:rPr>
        <w:rFonts w:cs="Times New Roman"/>
      </w:rPr>
    </w:lvl>
    <w:lvl w:ilvl="8">
      <w:start w:val="1"/>
      <w:numFmt w:val="lowerRoman"/>
      <w:lvlText w:val="%9."/>
      <w:lvlJc w:val="right"/>
      <w:pPr>
        <w:ind w:left="6484" w:firstLine="6304"/>
      </w:pPr>
      <w:rPr>
        <w:rFonts w:cs="Times New Roman"/>
      </w:rPr>
    </w:lvl>
  </w:abstractNum>
  <w:abstractNum w:abstractNumId="14">
    <w:nsid w:val="31CB0224"/>
    <w:multiLevelType w:val="hybridMultilevel"/>
    <w:tmpl w:val="AD90F8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331618D2"/>
    <w:multiLevelType w:val="hybridMultilevel"/>
    <w:tmpl w:val="3A0C2F1C"/>
    <w:lvl w:ilvl="0" w:tplc="E5962E10">
      <w:start w:val="3"/>
      <w:numFmt w:val="decimal"/>
      <w:lvlText w:val="%1."/>
      <w:lvlJc w:val="left"/>
      <w:pPr>
        <w:tabs>
          <w:tab w:val="num" w:pos="720"/>
        </w:tabs>
        <w:ind w:left="72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4711B5D"/>
    <w:multiLevelType w:val="multilevel"/>
    <w:tmpl w:val="E1B68396"/>
    <w:lvl w:ilvl="0">
      <w:start w:val="1"/>
      <w:numFmt w:val="decimal"/>
      <w:lvlText w:val="%1)"/>
      <w:lvlJc w:val="left"/>
      <w:pPr>
        <w:ind w:left="720" w:hanging="360"/>
      </w:pPr>
      <w:rPr>
        <w:rFonts w:cs="Times New Roman"/>
        <w:b/>
        <w:sz w:val="20"/>
      </w:rPr>
    </w:lvl>
    <w:lvl w:ilvl="1">
      <w:start w:val="1"/>
      <w:numFmt w:val="lowerLetter"/>
      <w:lvlText w:val="%2."/>
      <w:lvlJc w:val="left"/>
      <w:pPr>
        <w:ind w:left="1440" w:hanging="360"/>
      </w:pPr>
      <w:rPr>
        <w:rFonts w:cs="Times New Roman"/>
        <w:b/>
        <w:sz w:val="20"/>
      </w:rPr>
    </w:lvl>
    <w:lvl w:ilvl="2">
      <w:start w:val="1"/>
      <w:numFmt w:val="lowerRoman"/>
      <w:lvlText w:val="%3."/>
      <w:lvlJc w:val="right"/>
      <w:pPr>
        <w:ind w:left="2160" w:hanging="180"/>
      </w:pPr>
      <w:rPr>
        <w:rFonts w:cs="Times New Roman"/>
        <w:b/>
        <w:sz w:val="20"/>
      </w:rPr>
    </w:lvl>
    <w:lvl w:ilvl="3">
      <w:start w:val="1"/>
      <w:numFmt w:val="decimal"/>
      <w:lvlText w:val="%4."/>
      <w:lvlJc w:val="left"/>
      <w:pPr>
        <w:ind w:left="2880" w:hanging="360"/>
      </w:pPr>
      <w:rPr>
        <w:rFonts w:cs="Times New Roman"/>
        <w:b/>
        <w:sz w:val="20"/>
      </w:rPr>
    </w:lvl>
    <w:lvl w:ilvl="4">
      <w:start w:val="1"/>
      <w:numFmt w:val="lowerLetter"/>
      <w:lvlText w:val="%5."/>
      <w:lvlJc w:val="left"/>
      <w:pPr>
        <w:ind w:left="3600" w:hanging="360"/>
      </w:pPr>
      <w:rPr>
        <w:rFonts w:cs="Times New Roman"/>
        <w:b/>
        <w:sz w:val="20"/>
      </w:rPr>
    </w:lvl>
    <w:lvl w:ilvl="5">
      <w:start w:val="1"/>
      <w:numFmt w:val="lowerRoman"/>
      <w:lvlText w:val="%6."/>
      <w:lvlJc w:val="right"/>
      <w:pPr>
        <w:ind w:left="4320" w:hanging="180"/>
      </w:pPr>
      <w:rPr>
        <w:rFonts w:cs="Times New Roman"/>
        <w:b/>
        <w:sz w:val="20"/>
      </w:rPr>
    </w:lvl>
    <w:lvl w:ilvl="6">
      <w:start w:val="1"/>
      <w:numFmt w:val="decimal"/>
      <w:lvlText w:val="%7."/>
      <w:lvlJc w:val="left"/>
      <w:pPr>
        <w:ind w:left="5040" w:hanging="360"/>
      </w:pPr>
      <w:rPr>
        <w:rFonts w:cs="Times New Roman"/>
        <w:b/>
        <w:sz w:val="20"/>
      </w:rPr>
    </w:lvl>
    <w:lvl w:ilvl="7">
      <w:start w:val="1"/>
      <w:numFmt w:val="lowerLetter"/>
      <w:lvlText w:val="%8."/>
      <w:lvlJc w:val="left"/>
      <w:pPr>
        <w:ind w:left="5760" w:hanging="360"/>
      </w:pPr>
      <w:rPr>
        <w:rFonts w:cs="Times New Roman"/>
        <w:b/>
        <w:sz w:val="20"/>
      </w:rPr>
    </w:lvl>
    <w:lvl w:ilvl="8">
      <w:start w:val="1"/>
      <w:numFmt w:val="lowerRoman"/>
      <w:lvlText w:val="%9."/>
      <w:lvlJc w:val="right"/>
      <w:pPr>
        <w:ind w:left="6480" w:hanging="180"/>
      </w:pPr>
      <w:rPr>
        <w:rFonts w:cs="Times New Roman"/>
        <w:b/>
        <w:sz w:val="20"/>
      </w:rPr>
    </w:lvl>
  </w:abstractNum>
  <w:abstractNum w:abstractNumId="17">
    <w:nsid w:val="370D3204"/>
    <w:multiLevelType w:val="multilevel"/>
    <w:tmpl w:val="C504CEFA"/>
    <w:lvl w:ilvl="0">
      <w:start w:val="1"/>
      <w:numFmt w:val="lowerLetter"/>
      <w:lvlText w:val="%1."/>
      <w:lvlJc w:val="left"/>
      <w:pPr>
        <w:ind w:left="1440" w:hanging="360"/>
      </w:pPr>
      <w:rPr>
        <w:rFonts w:asciiTheme="minorHAnsi" w:hAnsiTheme="minorHAnsi" w:hint="default"/>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37237C06"/>
    <w:multiLevelType w:val="hybridMultilevel"/>
    <w:tmpl w:val="75A24908"/>
    <w:lvl w:ilvl="0" w:tplc="1AB600FE">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C664DC2"/>
    <w:multiLevelType w:val="multilevel"/>
    <w:tmpl w:val="89BC7B32"/>
    <w:styleLink w:val="WW8Num6"/>
    <w:lvl w:ilvl="0">
      <w:start w:val="1"/>
      <w:numFmt w:val="decimal"/>
      <w:lvlText w:val="%1."/>
      <w:lvlJc w:val="left"/>
      <w:pPr>
        <w:ind w:left="4613" w:hanging="360"/>
      </w:pPr>
      <w:rPr>
        <w:bCs/>
        <w:sz w:val="20"/>
        <w:szCs w:val="20"/>
      </w:rPr>
    </w:lvl>
    <w:lvl w:ilvl="1">
      <w:start w:val="1"/>
      <w:numFmt w:val="decimal"/>
      <w:lvlText w:val="%2."/>
      <w:lvlJc w:val="left"/>
      <w:pPr>
        <w:ind w:left="4593" w:hanging="397"/>
      </w:pPr>
      <w:rPr>
        <w:bCs/>
        <w:sz w:val="20"/>
        <w:szCs w:val="20"/>
      </w:rPr>
    </w:lvl>
    <w:lvl w:ilvl="2">
      <w:start w:val="1"/>
      <w:numFmt w:val="lowerRoman"/>
      <w:lvlText w:val="%3."/>
      <w:lvlJc w:val="right"/>
      <w:pPr>
        <w:ind w:left="6053" w:hanging="180"/>
      </w:pPr>
    </w:lvl>
    <w:lvl w:ilvl="3">
      <w:start w:val="1"/>
      <w:numFmt w:val="decimal"/>
      <w:lvlText w:val="%4."/>
      <w:lvlJc w:val="left"/>
      <w:pPr>
        <w:ind w:left="6773" w:hanging="360"/>
      </w:pPr>
    </w:lvl>
    <w:lvl w:ilvl="4">
      <w:start w:val="1"/>
      <w:numFmt w:val="lowerLetter"/>
      <w:lvlText w:val="%5."/>
      <w:lvlJc w:val="left"/>
      <w:pPr>
        <w:ind w:left="7493" w:hanging="360"/>
      </w:pPr>
    </w:lvl>
    <w:lvl w:ilvl="5">
      <w:start w:val="1"/>
      <w:numFmt w:val="lowerRoman"/>
      <w:lvlText w:val="%6."/>
      <w:lvlJc w:val="right"/>
      <w:pPr>
        <w:ind w:left="8213" w:hanging="180"/>
      </w:pPr>
    </w:lvl>
    <w:lvl w:ilvl="6">
      <w:start w:val="1"/>
      <w:numFmt w:val="decimal"/>
      <w:lvlText w:val="%7."/>
      <w:lvlJc w:val="left"/>
      <w:pPr>
        <w:ind w:left="8933" w:hanging="360"/>
      </w:pPr>
    </w:lvl>
    <w:lvl w:ilvl="7">
      <w:start w:val="1"/>
      <w:numFmt w:val="lowerLetter"/>
      <w:lvlText w:val="%8."/>
      <w:lvlJc w:val="left"/>
      <w:pPr>
        <w:ind w:left="9653" w:hanging="360"/>
      </w:pPr>
    </w:lvl>
    <w:lvl w:ilvl="8">
      <w:start w:val="1"/>
      <w:numFmt w:val="lowerRoman"/>
      <w:lvlText w:val="%9."/>
      <w:lvlJc w:val="right"/>
      <w:pPr>
        <w:ind w:left="10373" w:hanging="180"/>
      </w:pPr>
    </w:lvl>
  </w:abstractNum>
  <w:abstractNum w:abstractNumId="20">
    <w:nsid w:val="4246312C"/>
    <w:multiLevelType w:val="multilevel"/>
    <w:tmpl w:val="54D6ED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AC125DF"/>
    <w:multiLevelType w:val="multilevel"/>
    <w:tmpl w:val="433A5B56"/>
    <w:lvl w:ilvl="0">
      <w:start w:val="1"/>
      <w:numFmt w:val="decimal"/>
      <w:lvlText w:val="%1)"/>
      <w:lvlJc w:val="left"/>
      <w:pPr>
        <w:ind w:left="1004" w:hanging="360"/>
      </w:pPr>
    </w:lvl>
    <w:lvl w:ilvl="1">
      <w:start w:val="1"/>
      <w:numFmt w:val="lowerLetter"/>
      <w:lvlText w:val="%2."/>
      <w:lvlJc w:val="left"/>
      <w:pPr>
        <w:ind w:left="1724" w:hanging="360"/>
      </w:pPr>
    </w:lvl>
    <w:lvl w:ilvl="2">
      <w:start w:val="1"/>
      <w:numFmt w:val="decimal"/>
      <w:lvlText w:val="%3)"/>
      <w:lvlJc w:val="lef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2">
    <w:nsid w:val="532A2FFF"/>
    <w:multiLevelType w:val="hybridMultilevel"/>
    <w:tmpl w:val="8A0EBA0E"/>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3">
    <w:nsid w:val="56AF30A3"/>
    <w:multiLevelType w:val="multilevel"/>
    <w:tmpl w:val="3A80CD0A"/>
    <w:lvl w:ilvl="0">
      <w:start w:val="1"/>
      <w:numFmt w:val="decimal"/>
      <w:lvlText w:val="%1)"/>
      <w:lvlJc w:val="left"/>
      <w:pPr>
        <w:tabs>
          <w:tab w:val="num" w:pos="0"/>
        </w:tabs>
        <w:ind w:left="720" w:hanging="360"/>
      </w:pPr>
      <w:rPr>
        <w:rFonts w:ascii="Calibri" w:hAnsi="Calibri" w:cs="Times New Roman"/>
        <w:b/>
        <w:sz w:val="20"/>
      </w:rPr>
    </w:lvl>
    <w:lvl w:ilvl="1">
      <w:start w:val="1"/>
      <w:numFmt w:val="lowerLetter"/>
      <w:lvlText w:val="%2."/>
      <w:lvlJc w:val="left"/>
      <w:pPr>
        <w:tabs>
          <w:tab w:val="num" w:pos="0"/>
        </w:tabs>
        <w:ind w:left="1440" w:hanging="360"/>
      </w:pPr>
      <w:rPr>
        <w:rFonts w:cs="Times New Roman"/>
        <w:b/>
        <w:sz w:val="20"/>
      </w:rPr>
    </w:lvl>
    <w:lvl w:ilvl="2">
      <w:start w:val="1"/>
      <w:numFmt w:val="lowerRoman"/>
      <w:lvlText w:val="%3."/>
      <w:lvlJc w:val="right"/>
      <w:pPr>
        <w:tabs>
          <w:tab w:val="num" w:pos="0"/>
        </w:tabs>
        <w:ind w:left="2160" w:hanging="180"/>
      </w:pPr>
      <w:rPr>
        <w:rFonts w:cs="Times New Roman"/>
        <w:b/>
        <w:sz w:val="20"/>
      </w:rPr>
    </w:lvl>
    <w:lvl w:ilvl="3">
      <w:start w:val="1"/>
      <w:numFmt w:val="decimal"/>
      <w:lvlText w:val="%4."/>
      <w:lvlJc w:val="left"/>
      <w:pPr>
        <w:tabs>
          <w:tab w:val="num" w:pos="0"/>
        </w:tabs>
        <w:ind w:left="2880" w:hanging="360"/>
      </w:pPr>
      <w:rPr>
        <w:rFonts w:cs="Times New Roman"/>
        <w:b/>
        <w:sz w:val="20"/>
      </w:rPr>
    </w:lvl>
    <w:lvl w:ilvl="4">
      <w:start w:val="1"/>
      <w:numFmt w:val="lowerLetter"/>
      <w:lvlText w:val="%5."/>
      <w:lvlJc w:val="left"/>
      <w:pPr>
        <w:tabs>
          <w:tab w:val="num" w:pos="0"/>
        </w:tabs>
        <w:ind w:left="3600" w:hanging="360"/>
      </w:pPr>
      <w:rPr>
        <w:rFonts w:cs="Times New Roman"/>
        <w:b/>
        <w:sz w:val="20"/>
      </w:rPr>
    </w:lvl>
    <w:lvl w:ilvl="5">
      <w:start w:val="1"/>
      <w:numFmt w:val="lowerRoman"/>
      <w:lvlText w:val="%6."/>
      <w:lvlJc w:val="right"/>
      <w:pPr>
        <w:tabs>
          <w:tab w:val="num" w:pos="0"/>
        </w:tabs>
        <w:ind w:left="4320" w:hanging="180"/>
      </w:pPr>
      <w:rPr>
        <w:rFonts w:cs="Times New Roman"/>
        <w:b/>
        <w:sz w:val="20"/>
      </w:rPr>
    </w:lvl>
    <w:lvl w:ilvl="6">
      <w:start w:val="1"/>
      <w:numFmt w:val="decimal"/>
      <w:lvlText w:val="%7."/>
      <w:lvlJc w:val="left"/>
      <w:pPr>
        <w:tabs>
          <w:tab w:val="num" w:pos="0"/>
        </w:tabs>
        <w:ind w:left="5040" w:hanging="360"/>
      </w:pPr>
      <w:rPr>
        <w:rFonts w:cs="Times New Roman"/>
        <w:b/>
        <w:sz w:val="20"/>
      </w:rPr>
    </w:lvl>
    <w:lvl w:ilvl="7">
      <w:start w:val="1"/>
      <w:numFmt w:val="lowerLetter"/>
      <w:lvlText w:val="%8."/>
      <w:lvlJc w:val="left"/>
      <w:pPr>
        <w:tabs>
          <w:tab w:val="num" w:pos="0"/>
        </w:tabs>
        <w:ind w:left="5760" w:hanging="360"/>
      </w:pPr>
      <w:rPr>
        <w:rFonts w:cs="Times New Roman"/>
        <w:b/>
        <w:sz w:val="20"/>
      </w:rPr>
    </w:lvl>
    <w:lvl w:ilvl="8">
      <w:start w:val="1"/>
      <w:numFmt w:val="lowerRoman"/>
      <w:lvlText w:val="%9."/>
      <w:lvlJc w:val="right"/>
      <w:pPr>
        <w:tabs>
          <w:tab w:val="num" w:pos="0"/>
        </w:tabs>
        <w:ind w:left="6480" w:hanging="180"/>
      </w:pPr>
      <w:rPr>
        <w:rFonts w:cs="Times New Roman"/>
        <w:b/>
        <w:sz w:val="20"/>
      </w:rPr>
    </w:lvl>
  </w:abstractNum>
  <w:abstractNum w:abstractNumId="24">
    <w:nsid w:val="570D5CB0"/>
    <w:multiLevelType w:val="multilevel"/>
    <w:tmpl w:val="43E40CE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D4727CA"/>
    <w:multiLevelType w:val="multilevel"/>
    <w:tmpl w:val="2F36B4FE"/>
    <w:lvl w:ilvl="0">
      <w:start w:val="1"/>
      <w:numFmt w:val="lowerLetter"/>
      <w:lvlText w:val="%1."/>
      <w:lvlJc w:val="left"/>
      <w:pPr>
        <w:tabs>
          <w:tab w:val="num" w:pos="720"/>
        </w:tabs>
        <w:ind w:left="720" w:hanging="360"/>
      </w:pPr>
    </w:lvl>
    <w:lvl w:ilvl="1">
      <w:start w:val="1"/>
      <w:numFmt w:val="decimal"/>
      <w:lvlText w:val="%2."/>
      <w:lvlJc w:val="left"/>
      <w:pPr>
        <w:ind w:left="1440" w:hanging="360"/>
      </w:pPr>
      <w:rPr>
        <w:rFonts w:hint="default"/>
      </w:rPr>
    </w:lvl>
    <w:lvl w:ilvl="2">
      <w:start w:val="8"/>
      <w:numFmt w:val="decimal"/>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nsid w:val="63563080"/>
    <w:multiLevelType w:val="multilevel"/>
    <w:tmpl w:val="A2F4F71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84037EB"/>
    <w:multiLevelType w:val="multilevel"/>
    <w:tmpl w:val="0240A8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D2335A3"/>
    <w:multiLevelType w:val="hybridMultilevel"/>
    <w:tmpl w:val="DB668D82"/>
    <w:lvl w:ilvl="0" w:tplc="04150017">
      <w:start w:val="1"/>
      <w:numFmt w:val="lowerLetter"/>
      <w:lvlText w:val="%1)"/>
      <w:lvlJc w:val="left"/>
      <w:pPr>
        <w:tabs>
          <w:tab w:val="num" w:pos="1429"/>
        </w:tabs>
        <w:ind w:left="1429" w:hanging="360"/>
      </w:p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0415000F" w:tentative="1">
      <w:start w:val="1"/>
      <w:numFmt w:val="decimal"/>
      <w:lvlText w:val="%4."/>
      <w:lvlJc w:val="left"/>
      <w:pPr>
        <w:tabs>
          <w:tab w:val="num" w:pos="3589"/>
        </w:tabs>
        <w:ind w:left="3589" w:hanging="360"/>
      </w:p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29">
    <w:nsid w:val="6DDA122C"/>
    <w:multiLevelType w:val="multilevel"/>
    <w:tmpl w:val="A0821A04"/>
    <w:lvl w:ilvl="0">
      <w:start w:val="1"/>
      <w:numFmt w:val="decimal"/>
      <w:lvlText w:val="%1."/>
      <w:lvlJc w:val="left"/>
      <w:pPr>
        <w:ind w:left="724" w:firstLine="364"/>
      </w:pPr>
      <w:rPr>
        <w:b/>
        <w:sz w:val="20"/>
      </w:rPr>
    </w:lvl>
    <w:lvl w:ilvl="1">
      <w:start w:val="1"/>
      <w:numFmt w:val="lowerLetter"/>
      <w:lvlText w:val="%2."/>
      <w:lvlJc w:val="left"/>
      <w:pPr>
        <w:ind w:left="1444" w:firstLine="1084"/>
      </w:pPr>
      <w:rPr>
        <w:rFonts w:cs="Times New Roman"/>
      </w:rPr>
    </w:lvl>
    <w:lvl w:ilvl="2">
      <w:start w:val="1"/>
      <w:numFmt w:val="lowerRoman"/>
      <w:lvlText w:val="%3."/>
      <w:lvlJc w:val="right"/>
      <w:pPr>
        <w:ind w:left="2164" w:firstLine="1984"/>
      </w:pPr>
      <w:rPr>
        <w:rFonts w:cs="Times New Roman"/>
      </w:rPr>
    </w:lvl>
    <w:lvl w:ilvl="3">
      <w:start w:val="1"/>
      <w:numFmt w:val="decimal"/>
      <w:lvlText w:val="%4."/>
      <w:lvlJc w:val="left"/>
      <w:pPr>
        <w:ind w:left="2884" w:firstLine="2524"/>
      </w:pPr>
      <w:rPr>
        <w:rFonts w:cs="Times New Roman"/>
      </w:rPr>
    </w:lvl>
    <w:lvl w:ilvl="4">
      <w:start w:val="1"/>
      <w:numFmt w:val="lowerLetter"/>
      <w:lvlText w:val="%5."/>
      <w:lvlJc w:val="left"/>
      <w:pPr>
        <w:ind w:left="3604" w:firstLine="3244"/>
      </w:pPr>
      <w:rPr>
        <w:rFonts w:cs="Times New Roman"/>
      </w:rPr>
    </w:lvl>
    <w:lvl w:ilvl="5">
      <w:start w:val="1"/>
      <w:numFmt w:val="lowerRoman"/>
      <w:lvlText w:val="%6."/>
      <w:lvlJc w:val="right"/>
      <w:pPr>
        <w:ind w:left="4324" w:firstLine="4144"/>
      </w:pPr>
      <w:rPr>
        <w:rFonts w:cs="Times New Roman"/>
      </w:rPr>
    </w:lvl>
    <w:lvl w:ilvl="6">
      <w:start w:val="1"/>
      <w:numFmt w:val="decimal"/>
      <w:lvlText w:val="%7."/>
      <w:lvlJc w:val="left"/>
      <w:pPr>
        <w:ind w:left="5044" w:firstLine="4684"/>
      </w:pPr>
      <w:rPr>
        <w:rFonts w:cs="Times New Roman"/>
      </w:rPr>
    </w:lvl>
    <w:lvl w:ilvl="7">
      <w:start w:val="1"/>
      <w:numFmt w:val="lowerLetter"/>
      <w:lvlText w:val="%8."/>
      <w:lvlJc w:val="left"/>
      <w:pPr>
        <w:ind w:left="5764" w:firstLine="5404"/>
      </w:pPr>
      <w:rPr>
        <w:rFonts w:cs="Times New Roman"/>
      </w:rPr>
    </w:lvl>
    <w:lvl w:ilvl="8">
      <w:start w:val="1"/>
      <w:numFmt w:val="lowerRoman"/>
      <w:lvlText w:val="%9."/>
      <w:lvlJc w:val="right"/>
      <w:pPr>
        <w:ind w:left="6484" w:firstLine="6304"/>
      </w:pPr>
      <w:rPr>
        <w:rFonts w:cs="Times New Roman"/>
      </w:rPr>
    </w:lvl>
  </w:abstractNum>
  <w:abstractNum w:abstractNumId="30">
    <w:nsid w:val="71BA3DC5"/>
    <w:multiLevelType w:val="multilevel"/>
    <w:tmpl w:val="E20EDB28"/>
    <w:lvl w:ilvl="0">
      <w:start w:val="1"/>
      <w:numFmt w:val="decimal"/>
      <w:lvlText w:val="%1."/>
      <w:lvlJc w:val="left"/>
      <w:pPr>
        <w:tabs>
          <w:tab w:val="num" w:pos="720"/>
        </w:tabs>
        <w:ind w:left="720" w:hanging="360"/>
      </w:pPr>
      <w:rPr>
        <w:rFonts w:asciiTheme="minorHAnsi" w:hAnsiTheme="minorHAnsi" w:cstheme="minorHAnsi"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nsid w:val="78D72EE5"/>
    <w:multiLevelType w:val="hybridMultilevel"/>
    <w:tmpl w:val="80A01638"/>
    <w:lvl w:ilvl="0" w:tplc="E73EB994">
      <w:start w:val="1"/>
      <w:numFmt w:val="decimal"/>
      <w:lvlText w:val="%1."/>
      <w:lvlJc w:val="left"/>
      <w:pPr>
        <w:ind w:left="720" w:hanging="360"/>
      </w:pPr>
      <w:rPr>
        <w:b/>
        <w:bCs/>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nsid w:val="7A3064F4"/>
    <w:multiLevelType w:val="multilevel"/>
    <w:tmpl w:val="3C0E5F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B2D3C36"/>
    <w:multiLevelType w:val="hybridMultilevel"/>
    <w:tmpl w:val="6B4018B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abstractNumId w:val="32"/>
    <w:lvlOverride w:ilvl="0">
      <w:lvl w:ilvl="0">
        <w:numFmt w:val="decimal"/>
        <w:lvlText w:val=""/>
        <w:lvlJc w:val="left"/>
      </w:lvl>
    </w:lvlOverride>
    <w:lvlOverride w:ilvl="1">
      <w:lvl w:ilvl="1">
        <w:numFmt w:val="lowerLetter"/>
        <w:lvlText w:val="%2."/>
        <w:lvlJc w:val="left"/>
      </w:lvl>
    </w:lvlOverride>
  </w:num>
  <w:num w:numId="2">
    <w:abstractNumId w:val="20"/>
    <w:lvlOverride w:ilvl="0">
      <w:lvl w:ilvl="0">
        <w:numFmt w:val="decimal"/>
        <w:lvlText w:val=""/>
        <w:lvlJc w:val="left"/>
      </w:lvl>
    </w:lvlOverride>
    <w:lvlOverride w:ilvl="1">
      <w:lvl w:ilvl="1">
        <w:numFmt w:val="lowerLetter"/>
        <w:lvlText w:val="%2."/>
        <w:lvlJc w:val="left"/>
      </w:lvl>
    </w:lvlOverride>
  </w:num>
  <w:num w:numId="3">
    <w:abstractNumId w:val="27"/>
    <w:lvlOverride w:ilvl="0">
      <w:lvl w:ilvl="0">
        <w:numFmt w:val="decimal"/>
        <w:lvlText w:val=""/>
        <w:lvlJc w:val="left"/>
      </w:lvl>
    </w:lvlOverride>
    <w:lvlOverride w:ilvl="1">
      <w:lvl w:ilvl="1">
        <w:numFmt w:val="lowerLetter"/>
        <w:lvlText w:val="%2."/>
        <w:lvlJc w:val="left"/>
      </w:lvl>
    </w:lvlOverride>
  </w:num>
  <w:num w:numId="4">
    <w:abstractNumId w:val="25"/>
  </w:num>
  <w:num w:numId="5">
    <w:abstractNumId w:val="12"/>
  </w:num>
  <w:num w:numId="6">
    <w:abstractNumId w:val="19"/>
  </w:num>
  <w:num w:numId="7">
    <w:abstractNumId w:val="7"/>
  </w:num>
  <w:num w:numId="8">
    <w:abstractNumId w:val="11"/>
  </w:num>
  <w:num w:numId="9">
    <w:abstractNumId w:val="26"/>
  </w:num>
  <w:num w:numId="10">
    <w:abstractNumId w:val="10"/>
  </w:num>
  <w:num w:numId="11">
    <w:abstractNumId w:val="8"/>
  </w:num>
  <w:num w:numId="12">
    <w:abstractNumId w:val="24"/>
  </w:num>
  <w:num w:numId="13">
    <w:abstractNumId w:val="22"/>
  </w:num>
  <w:num w:numId="14">
    <w:abstractNumId w:val="18"/>
  </w:num>
  <w:num w:numId="15">
    <w:abstractNumId w:val="33"/>
  </w:num>
  <w:num w:numId="16">
    <w:abstractNumId w:val="15"/>
  </w:num>
  <w:num w:numId="17">
    <w:abstractNumId w:val="28"/>
  </w:num>
  <w:num w:numId="18">
    <w:abstractNumId w:val="14"/>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0"/>
  </w:num>
  <w:num w:numId="23">
    <w:abstractNumId w:val="5"/>
  </w:num>
  <w:num w:numId="24">
    <w:abstractNumId w:val="6"/>
  </w:num>
  <w:num w:numId="25">
    <w:abstractNumId w:val="21"/>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4"/>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proofState w:spelling="clean"/>
  <w:defaultTabStop w:val="708"/>
  <w:hyphenationZone w:val="425"/>
  <w:characterSpacingControl w:val="doNotCompress"/>
  <w:hdrShapeDefaults>
    <o:shapedefaults v:ext="edit" spidmax="32770"/>
  </w:hdrShapeDefaults>
  <w:footnotePr>
    <w:footnote w:id="-1"/>
    <w:footnote w:id="0"/>
  </w:footnotePr>
  <w:endnotePr>
    <w:endnote w:id="-1"/>
    <w:endnote w:id="0"/>
  </w:endnotePr>
  <w:compat>
    <w:useFELayout/>
  </w:compat>
  <w:rsids>
    <w:rsidRoot w:val="00DD2C4D"/>
    <w:rsid w:val="000052CD"/>
    <w:rsid w:val="00005885"/>
    <w:rsid w:val="00032453"/>
    <w:rsid w:val="00033217"/>
    <w:rsid w:val="00042639"/>
    <w:rsid w:val="00050B9B"/>
    <w:rsid w:val="00052329"/>
    <w:rsid w:val="00053C48"/>
    <w:rsid w:val="000603A6"/>
    <w:rsid w:val="00065300"/>
    <w:rsid w:val="00075DB4"/>
    <w:rsid w:val="00077EEF"/>
    <w:rsid w:val="00084644"/>
    <w:rsid w:val="00087ECE"/>
    <w:rsid w:val="0009589D"/>
    <w:rsid w:val="000973EC"/>
    <w:rsid w:val="000A151B"/>
    <w:rsid w:val="000B0AF0"/>
    <w:rsid w:val="000B0FEC"/>
    <w:rsid w:val="000B548D"/>
    <w:rsid w:val="000C3405"/>
    <w:rsid w:val="000D3060"/>
    <w:rsid w:val="000D6875"/>
    <w:rsid w:val="000F2931"/>
    <w:rsid w:val="000F3A13"/>
    <w:rsid w:val="000F51AF"/>
    <w:rsid w:val="000F7892"/>
    <w:rsid w:val="00100535"/>
    <w:rsid w:val="001105B4"/>
    <w:rsid w:val="00110FDA"/>
    <w:rsid w:val="001241A8"/>
    <w:rsid w:val="001241AC"/>
    <w:rsid w:val="00127139"/>
    <w:rsid w:val="00133FC0"/>
    <w:rsid w:val="00136D2B"/>
    <w:rsid w:val="001426D5"/>
    <w:rsid w:val="001456A1"/>
    <w:rsid w:val="00146359"/>
    <w:rsid w:val="00147FB7"/>
    <w:rsid w:val="0016199A"/>
    <w:rsid w:val="001639FD"/>
    <w:rsid w:val="00163F8C"/>
    <w:rsid w:val="001678B5"/>
    <w:rsid w:val="00167DEB"/>
    <w:rsid w:val="00173BBC"/>
    <w:rsid w:val="00176B32"/>
    <w:rsid w:val="0017733E"/>
    <w:rsid w:val="00184CD6"/>
    <w:rsid w:val="00186FEE"/>
    <w:rsid w:val="001A02DB"/>
    <w:rsid w:val="001A1CF8"/>
    <w:rsid w:val="001A5ECB"/>
    <w:rsid w:val="001B196D"/>
    <w:rsid w:val="001B37DC"/>
    <w:rsid w:val="001B7EEE"/>
    <w:rsid w:val="001C0AC4"/>
    <w:rsid w:val="001C7AF1"/>
    <w:rsid w:val="001E0182"/>
    <w:rsid w:val="001E11B4"/>
    <w:rsid w:val="001E2F5B"/>
    <w:rsid w:val="001F054B"/>
    <w:rsid w:val="001F7A07"/>
    <w:rsid w:val="002063E6"/>
    <w:rsid w:val="00207D04"/>
    <w:rsid w:val="00212E88"/>
    <w:rsid w:val="00214840"/>
    <w:rsid w:val="002178D1"/>
    <w:rsid w:val="00232311"/>
    <w:rsid w:val="0023240E"/>
    <w:rsid w:val="00243A0C"/>
    <w:rsid w:val="002649C2"/>
    <w:rsid w:val="00267AFE"/>
    <w:rsid w:val="00275972"/>
    <w:rsid w:val="00292F74"/>
    <w:rsid w:val="00296AF0"/>
    <w:rsid w:val="002B2A6B"/>
    <w:rsid w:val="002B738B"/>
    <w:rsid w:val="002C54E5"/>
    <w:rsid w:val="002D2234"/>
    <w:rsid w:val="002D33D6"/>
    <w:rsid w:val="002D49D5"/>
    <w:rsid w:val="002D5D1A"/>
    <w:rsid w:val="002E0DCF"/>
    <w:rsid w:val="002E1020"/>
    <w:rsid w:val="002E797F"/>
    <w:rsid w:val="002F27EB"/>
    <w:rsid w:val="0030232A"/>
    <w:rsid w:val="00303A53"/>
    <w:rsid w:val="003055EC"/>
    <w:rsid w:val="00321D10"/>
    <w:rsid w:val="00324DC4"/>
    <w:rsid w:val="003339BE"/>
    <w:rsid w:val="00335DE8"/>
    <w:rsid w:val="0035140A"/>
    <w:rsid w:val="00363551"/>
    <w:rsid w:val="00365362"/>
    <w:rsid w:val="00367F88"/>
    <w:rsid w:val="00374576"/>
    <w:rsid w:val="003774D4"/>
    <w:rsid w:val="00382F64"/>
    <w:rsid w:val="003840F8"/>
    <w:rsid w:val="00390A11"/>
    <w:rsid w:val="0039409C"/>
    <w:rsid w:val="00394A76"/>
    <w:rsid w:val="00395FFE"/>
    <w:rsid w:val="003A59E4"/>
    <w:rsid w:val="003B0399"/>
    <w:rsid w:val="003B0544"/>
    <w:rsid w:val="003B0E2A"/>
    <w:rsid w:val="003B1FE2"/>
    <w:rsid w:val="003B206E"/>
    <w:rsid w:val="003B4DBC"/>
    <w:rsid w:val="003D21BC"/>
    <w:rsid w:val="003D28C1"/>
    <w:rsid w:val="003E4B5F"/>
    <w:rsid w:val="003F0A4F"/>
    <w:rsid w:val="003F7604"/>
    <w:rsid w:val="00402074"/>
    <w:rsid w:val="00404231"/>
    <w:rsid w:val="0040460F"/>
    <w:rsid w:val="00404C3F"/>
    <w:rsid w:val="00406311"/>
    <w:rsid w:val="00406EE7"/>
    <w:rsid w:val="00407D53"/>
    <w:rsid w:val="00424D9D"/>
    <w:rsid w:val="00431F44"/>
    <w:rsid w:val="00434895"/>
    <w:rsid w:val="004405D0"/>
    <w:rsid w:val="00446150"/>
    <w:rsid w:val="00454AB7"/>
    <w:rsid w:val="00460411"/>
    <w:rsid w:val="00463091"/>
    <w:rsid w:val="00465EF7"/>
    <w:rsid w:val="00474387"/>
    <w:rsid w:val="00476809"/>
    <w:rsid w:val="0049365F"/>
    <w:rsid w:val="00497597"/>
    <w:rsid w:val="004A0183"/>
    <w:rsid w:val="004A2BD3"/>
    <w:rsid w:val="004A3467"/>
    <w:rsid w:val="004A38A9"/>
    <w:rsid w:val="004A6279"/>
    <w:rsid w:val="004B63C7"/>
    <w:rsid w:val="004C1631"/>
    <w:rsid w:val="004D0537"/>
    <w:rsid w:val="004D5576"/>
    <w:rsid w:val="004D611E"/>
    <w:rsid w:val="004E3110"/>
    <w:rsid w:val="004E5A95"/>
    <w:rsid w:val="004E60F2"/>
    <w:rsid w:val="004F527B"/>
    <w:rsid w:val="00507E74"/>
    <w:rsid w:val="00510AD8"/>
    <w:rsid w:val="00512082"/>
    <w:rsid w:val="00512EB2"/>
    <w:rsid w:val="00513995"/>
    <w:rsid w:val="00515249"/>
    <w:rsid w:val="00517CD5"/>
    <w:rsid w:val="00522A3E"/>
    <w:rsid w:val="0052557C"/>
    <w:rsid w:val="0053282E"/>
    <w:rsid w:val="00532C98"/>
    <w:rsid w:val="00536D9D"/>
    <w:rsid w:val="00541D9A"/>
    <w:rsid w:val="0054540E"/>
    <w:rsid w:val="005505F3"/>
    <w:rsid w:val="005543CD"/>
    <w:rsid w:val="00565BDC"/>
    <w:rsid w:val="0056772B"/>
    <w:rsid w:val="005709AC"/>
    <w:rsid w:val="005720EA"/>
    <w:rsid w:val="0057237E"/>
    <w:rsid w:val="00575F20"/>
    <w:rsid w:val="00580371"/>
    <w:rsid w:val="005814E3"/>
    <w:rsid w:val="005901BA"/>
    <w:rsid w:val="005915C8"/>
    <w:rsid w:val="005A495F"/>
    <w:rsid w:val="005B303B"/>
    <w:rsid w:val="005B5671"/>
    <w:rsid w:val="005C6351"/>
    <w:rsid w:val="005D5B8B"/>
    <w:rsid w:val="005E3282"/>
    <w:rsid w:val="006006F1"/>
    <w:rsid w:val="00602165"/>
    <w:rsid w:val="00602429"/>
    <w:rsid w:val="00604133"/>
    <w:rsid w:val="00606DE3"/>
    <w:rsid w:val="00616C3E"/>
    <w:rsid w:val="006204A5"/>
    <w:rsid w:val="0062621E"/>
    <w:rsid w:val="00636979"/>
    <w:rsid w:val="0064179E"/>
    <w:rsid w:val="00646C06"/>
    <w:rsid w:val="00651EDA"/>
    <w:rsid w:val="00656539"/>
    <w:rsid w:val="00661EC6"/>
    <w:rsid w:val="00663BFB"/>
    <w:rsid w:val="006651DC"/>
    <w:rsid w:val="00670378"/>
    <w:rsid w:val="00672631"/>
    <w:rsid w:val="006728E6"/>
    <w:rsid w:val="006875AE"/>
    <w:rsid w:val="00691378"/>
    <w:rsid w:val="00691447"/>
    <w:rsid w:val="00696F5F"/>
    <w:rsid w:val="0069754A"/>
    <w:rsid w:val="006A1AF5"/>
    <w:rsid w:val="006B274E"/>
    <w:rsid w:val="006C118C"/>
    <w:rsid w:val="006C160B"/>
    <w:rsid w:val="006C20F0"/>
    <w:rsid w:val="006C2111"/>
    <w:rsid w:val="006C4275"/>
    <w:rsid w:val="006D6C61"/>
    <w:rsid w:val="006E049B"/>
    <w:rsid w:val="006E0DA6"/>
    <w:rsid w:val="006F54A4"/>
    <w:rsid w:val="00701C1E"/>
    <w:rsid w:val="0070741B"/>
    <w:rsid w:val="007116E6"/>
    <w:rsid w:val="007118C9"/>
    <w:rsid w:val="00713725"/>
    <w:rsid w:val="00721E56"/>
    <w:rsid w:val="00722DEA"/>
    <w:rsid w:val="00724E82"/>
    <w:rsid w:val="0073511F"/>
    <w:rsid w:val="007625CB"/>
    <w:rsid w:val="00767AA8"/>
    <w:rsid w:val="00787D76"/>
    <w:rsid w:val="007917F8"/>
    <w:rsid w:val="007A6465"/>
    <w:rsid w:val="007A7277"/>
    <w:rsid w:val="007B0EC8"/>
    <w:rsid w:val="007B71A9"/>
    <w:rsid w:val="007B78F8"/>
    <w:rsid w:val="007C5960"/>
    <w:rsid w:val="007D0990"/>
    <w:rsid w:val="007D3B7B"/>
    <w:rsid w:val="007D4807"/>
    <w:rsid w:val="007D5079"/>
    <w:rsid w:val="007E1022"/>
    <w:rsid w:val="007E7B62"/>
    <w:rsid w:val="007F48CF"/>
    <w:rsid w:val="008013D3"/>
    <w:rsid w:val="00801CBB"/>
    <w:rsid w:val="00802EF0"/>
    <w:rsid w:val="00804C9F"/>
    <w:rsid w:val="0080582A"/>
    <w:rsid w:val="008128F8"/>
    <w:rsid w:val="008135E4"/>
    <w:rsid w:val="008141C6"/>
    <w:rsid w:val="00824699"/>
    <w:rsid w:val="00825EE9"/>
    <w:rsid w:val="008339B5"/>
    <w:rsid w:val="0083704D"/>
    <w:rsid w:val="00850557"/>
    <w:rsid w:val="00855718"/>
    <w:rsid w:val="00866B18"/>
    <w:rsid w:val="008713A3"/>
    <w:rsid w:val="00874E58"/>
    <w:rsid w:val="00884414"/>
    <w:rsid w:val="00890BEB"/>
    <w:rsid w:val="00891C14"/>
    <w:rsid w:val="00895D27"/>
    <w:rsid w:val="008A5994"/>
    <w:rsid w:val="008B2E02"/>
    <w:rsid w:val="008C1B03"/>
    <w:rsid w:val="008D14F0"/>
    <w:rsid w:val="008D38A5"/>
    <w:rsid w:val="008E0B1A"/>
    <w:rsid w:val="008F72E7"/>
    <w:rsid w:val="00901BFF"/>
    <w:rsid w:val="00903ADD"/>
    <w:rsid w:val="0091400E"/>
    <w:rsid w:val="009160C2"/>
    <w:rsid w:val="009166F5"/>
    <w:rsid w:val="009171FC"/>
    <w:rsid w:val="009202F1"/>
    <w:rsid w:val="00927F3D"/>
    <w:rsid w:val="00935E51"/>
    <w:rsid w:val="009374AF"/>
    <w:rsid w:val="0094705C"/>
    <w:rsid w:val="009505EC"/>
    <w:rsid w:val="009524F1"/>
    <w:rsid w:val="00956D83"/>
    <w:rsid w:val="00961181"/>
    <w:rsid w:val="009646A1"/>
    <w:rsid w:val="00980DD9"/>
    <w:rsid w:val="0098770C"/>
    <w:rsid w:val="009B328B"/>
    <w:rsid w:val="009B5892"/>
    <w:rsid w:val="009C0BC4"/>
    <w:rsid w:val="009C4E63"/>
    <w:rsid w:val="009C5633"/>
    <w:rsid w:val="009C6030"/>
    <w:rsid w:val="009D4356"/>
    <w:rsid w:val="009E143A"/>
    <w:rsid w:val="009E3B46"/>
    <w:rsid w:val="009E63BD"/>
    <w:rsid w:val="009E7EB1"/>
    <w:rsid w:val="009F45CD"/>
    <w:rsid w:val="009F56BA"/>
    <w:rsid w:val="009F59DF"/>
    <w:rsid w:val="00A01B63"/>
    <w:rsid w:val="00A03B6F"/>
    <w:rsid w:val="00A06D57"/>
    <w:rsid w:val="00A10D57"/>
    <w:rsid w:val="00A25F4B"/>
    <w:rsid w:val="00A26A61"/>
    <w:rsid w:val="00A32482"/>
    <w:rsid w:val="00A36240"/>
    <w:rsid w:val="00A45434"/>
    <w:rsid w:val="00A454F7"/>
    <w:rsid w:val="00A45927"/>
    <w:rsid w:val="00A46EAC"/>
    <w:rsid w:val="00A56EAF"/>
    <w:rsid w:val="00A63586"/>
    <w:rsid w:val="00A71F0E"/>
    <w:rsid w:val="00A81CE4"/>
    <w:rsid w:val="00A84C52"/>
    <w:rsid w:val="00A87282"/>
    <w:rsid w:val="00A87CEC"/>
    <w:rsid w:val="00A960FD"/>
    <w:rsid w:val="00A965EE"/>
    <w:rsid w:val="00AB178A"/>
    <w:rsid w:val="00AB34B0"/>
    <w:rsid w:val="00AB54D4"/>
    <w:rsid w:val="00AC323E"/>
    <w:rsid w:val="00AC4796"/>
    <w:rsid w:val="00AD2CB8"/>
    <w:rsid w:val="00AD3ED7"/>
    <w:rsid w:val="00AD512F"/>
    <w:rsid w:val="00AD7231"/>
    <w:rsid w:val="00AF4136"/>
    <w:rsid w:val="00AF6867"/>
    <w:rsid w:val="00B019D0"/>
    <w:rsid w:val="00B02F93"/>
    <w:rsid w:val="00B03EEB"/>
    <w:rsid w:val="00B07BC4"/>
    <w:rsid w:val="00B10A52"/>
    <w:rsid w:val="00B11B58"/>
    <w:rsid w:val="00B12DC6"/>
    <w:rsid w:val="00B15CDA"/>
    <w:rsid w:val="00B239E0"/>
    <w:rsid w:val="00B30915"/>
    <w:rsid w:val="00B714A9"/>
    <w:rsid w:val="00B76BF8"/>
    <w:rsid w:val="00B808AE"/>
    <w:rsid w:val="00B913F2"/>
    <w:rsid w:val="00BA0A34"/>
    <w:rsid w:val="00BB7155"/>
    <w:rsid w:val="00BC39E5"/>
    <w:rsid w:val="00BC7B0E"/>
    <w:rsid w:val="00BD3514"/>
    <w:rsid w:val="00BD3A7C"/>
    <w:rsid w:val="00BD4C56"/>
    <w:rsid w:val="00BD55C7"/>
    <w:rsid w:val="00BD636D"/>
    <w:rsid w:val="00BE48F2"/>
    <w:rsid w:val="00BE64FE"/>
    <w:rsid w:val="00BE6CCA"/>
    <w:rsid w:val="00BF2F21"/>
    <w:rsid w:val="00C05CC5"/>
    <w:rsid w:val="00C11B7D"/>
    <w:rsid w:val="00C12E1E"/>
    <w:rsid w:val="00C14668"/>
    <w:rsid w:val="00C16C71"/>
    <w:rsid w:val="00C20D3C"/>
    <w:rsid w:val="00C219A9"/>
    <w:rsid w:val="00C2331F"/>
    <w:rsid w:val="00C426F1"/>
    <w:rsid w:val="00C428E0"/>
    <w:rsid w:val="00C4491E"/>
    <w:rsid w:val="00C53AAA"/>
    <w:rsid w:val="00C643AC"/>
    <w:rsid w:val="00C64613"/>
    <w:rsid w:val="00C72C12"/>
    <w:rsid w:val="00C76806"/>
    <w:rsid w:val="00C851D8"/>
    <w:rsid w:val="00C85538"/>
    <w:rsid w:val="00C8611A"/>
    <w:rsid w:val="00C94FC8"/>
    <w:rsid w:val="00CA1739"/>
    <w:rsid w:val="00CA4558"/>
    <w:rsid w:val="00CA5A77"/>
    <w:rsid w:val="00CB0C26"/>
    <w:rsid w:val="00CB551A"/>
    <w:rsid w:val="00CC3265"/>
    <w:rsid w:val="00CE1D1F"/>
    <w:rsid w:val="00CE7899"/>
    <w:rsid w:val="00CF031B"/>
    <w:rsid w:val="00CF1B3B"/>
    <w:rsid w:val="00CF33B3"/>
    <w:rsid w:val="00D03AC0"/>
    <w:rsid w:val="00D07AD3"/>
    <w:rsid w:val="00D11359"/>
    <w:rsid w:val="00D11718"/>
    <w:rsid w:val="00D32016"/>
    <w:rsid w:val="00D43C6E"/>
    <w:rsid w:val="00D43F87"/>
    <w:rsid w:val="00D47DD1"/>
    <w:rsid w:val="00D55ADB"/>
    <w:rsid w:val="00D5700A"/>
    <w:rsid w:val="00D678D4"/>
    <w:rsid w:val="00D715C8"/>
    <w:rsid w:val="00D7440A"/>
    <w:rsid w:val="00D81F7E"/>
    <w:rsid w:val="00D82813"/>
    <w:rsid w:val="00D903AE"/>
    <w:rsid w:val="00DA219B"/>
    <w:rsid w:val="00DA6C3D"/>
    <w:rsid w:val="00DB1441"/>
    <w:rsid w:val="00DC5100"/>
    <w:rsid w:val="00DC7DF6"/>
    <w:rsid w:val="00DD0D51"/>
    <w:rsid w:val="00DD2A9E"/>
    <w:rsid w:val="00DD2C4D"/>
    <w:rsid w:val="00DD6FC0"/>
    <w:rsid w:val="00DF06D1"/>
    <w:rsid w:val="00DF5254"/>
    <w:rsid w:val="00DF5F42"/>
    <w:rsid w:val="00E06B99"/>
    <w:rsid w:val="00E1071B"/>
    <w:rsid w:val="00E1338E"/>
    <w:rsid w:val="00E26AA6"/>
    <w:rsid w:val="00E31C77"/>
    <w:rsid w:val="00E33C8C"/>
    <w:rsid w:val="00E448AB"/>
    <w:rsid w:val="00E47D17"/>
    <w:rsid w:val="00E52359"/>
    <w:rsid w:val="00E6023A"/>
    <w:rsid w:val="00E61D9B"/>
    <w:rsid w:val="00E66E96"/>
    <w:rsid w:val="00E67EAE"/>
    <w:rsid w:val="00E86D05"/>
    <w:rsid w:val="00E92863"/>
    <w:rsid w:val="00E9363F"/>
    <w:rsid w:val="00EA1CDB"/>
    <w:rsid w:val="00EA4DF3"/>
    <w:rsid w:val="00EA7858"/>
    <w:rsid w:val="00EB433F"/>
    <w:rsid w:val="00EB5D72"/>
    <w:rsid w:val="00EC5939"/>
    <w:rsid w:val="00ED0B9E"/>
    <w:rsid w:val="00ED383E"/>
    <w:rsid w:val="00EE2DCE"/>
    <w:rsid w:val="00EE47B1"/>
    <w:rsid w:val="00EF286B"/>
    <w:rsid w:val="00EF2902"/>
    <w:rsid w:val="00EF59EA"/>
    <w:rsid w:val="00EF5D98"/>
    <w:rsid w:val="00EF7B1E"/>
    <w:rsid w:val="00F00ABF"/>
    <w:rsid w:val="00F00CD3"/>
    <w:rsid w:val="00F051E2"/>
    <w:rsid w:val="00F23B92"/>
    <w:rsid w:val="00F255C9"/>
    <w:rsid w:val="00F33AF2"/>
    <w:rsid w:val="00F41507"/>
    <w:rsid w:val="00F512C0"/>
    <w:rsid w:val="00F5456B"/>
    <w:rsid w:val="00F55DCD"/>
    <w:rsid w:val="00F61870"/>
    <w:rsid w:val="00F61B8C"/>
    <w:rsid w:val="00F8004F"/>
    <w:rsid w:val="00F8545F"/>
    <w:rsid w:val="00F949AE"/>
    <w:rsid w:val="00F94BE0"/>
    <w:rsid w:val="00FA2968"/>
    <w:rsid w:val="00FA62D2"/>
    <w:rsid w:val="00FC4B66"/>
    <w:rsid w:val="00FC5C4A"/>
    <w:rsid w:val="00FC78D4"/>
    <w:rsid w:val="00FE0260"/>
    <w:rsid w:val="00FE0A98"/>
    <w:rsid w:val="00FE134B"/>
    <w:rsid w:val="00FE1D9C"/>
    <w:rsid w:val="00FE311B"/>
    <w:rsid w:val="00FE5621"/>
    <w:rsid w:val="00FE5920"/>
    <w:rsid w:val="00FE65F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F45CD"/>
  </w:style>
  <w:style w:type="paragraph" w:styleId="Nagwek1">
    <w:name w:val="heading 1"/>
    <w:basedOn w:val="Normalny"/>
    <w:link w:val="Nagwek1Znak"/>
    <w:uiPriority w:val="9"/>
    <w:qFormat/>
    <w:rsid w:val="00CA173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Nagwek2">
    <w:name w:val="heading 2"/>
    <w:basedOn w:val="Normalny"/>
    <w:next w:val="Normalny"/>
    <w:link w:val="Nagwek2Znak"/>
    <w:uiPriority w:val="9"/>
    <w:semiHidden/>
    <w:unhideWhenUsed/>
    <w:qFormat/>
    <w:rsid w:val="00507E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8">
    <w:name w:val="heading 8"/>
    <w:basedOn w:val="Normalny"/>
    <w:next w:val="Normalny"/>
    <w:link w:val="Nagwek8Znak"/>
    <w:uiPriority w:val="9"/>
    <w:semiHidden/>
    <w:unhideWhenUsed/>
    <w:qFormat/>
    <w:rsid w:val="0036536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D2C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2C4D"/>
  </w:style>
  <w:style w:type="paragraph" w:styleId="Stopka">
    <w:name w:val="footer"/>
    <w:basedOn w:val="Normalny"/>
    <w:link w:val="StopkaZnak"/>
    <w:unhideWhenUsed/>
    <w:rsid w:val="00DD2C4D"/>
    <w:pPr>
      <w:tabs>
        <w:tab w:val="center" w:pos="4536"/>
        <w:tab w:val="right" w:pos="9072"/>
      </w:tabs>
      <w:spacing w:after="0" w:line="240" w:lineRule="auto"/>
    </w:pPr>
  </w:style>
  <w:style w:type="character" w:customStyle="1" w:styleId="StopkaZnak">
    <w:name w:val="Stopka Znak"/>
    <w:basedOn w:val="Domylnaczcionkaakapitu"/>
    <w:link w:val="Stopka"/>
    <w:qFormat/>
    <w:rsid w:val="00DD2C4D"/>
  </w:style>
  <w:style w:type="paragraph" w:styleId="Akapitzlist">
    <w:name w:val="List Paragraph"/>
    <w:aliases w:val="CW_Lista,Preambuła,Akapit z listą8,List bullet,Akapit z listą BS,Kolorowa lista — akcent 11,Średnia siatka 1 — akcent 21,Akapit z listą numerowaną,Podsis rysunku"/>
    <w:basedOn w:val="Normalny"/>
    <w:link w:val="AkapitzlistZnak"/>
    <w:uiPriority w:val="34"/>
    <w:qFormat/>
    <w:rsid w:val="00DD2C4D"/>
    <w:pPr>
      <w:ind w:left="720"/>
      <w:contextualSpacing/>
    </w:pPr>
  </w:style>
  <w:style w:type="character" w:styleId="Hipercze">
    <w:name w:val="Hyperlink"/>
    <w:basedOn w:val="Domylnaczcionkaakapitu"/>
    <w:uiPriority w:val="99"/>
    <w:unhideWhenUsed/>
    <w:rsid w:val="00DD2C4D"/>
    <w:rPr>
      <w:color w:val="0000FF" w:themeColor="hyperlink"/>
      <w:u w:val="single"/>
    </w:rPr>
  </w:style>
  <w:style w:type="paragraph" w:styleId="Bezodstpw">
    <w:name w:val="No Spacing"/>
    <w:link w:val="BezodstpwZnak"/>
    <w:qFormat/>
    <w:rsid w:val="00DD2C4D"/>
    <w:pPr>
      <w:spacing w:after="0" w:line="240" w:lineRule="auto"/>
    </w:pPr>
  </w:style>
  <w:style w:type="paragraph" w:styleId="NormalnyWeb">
    <w:name w:val="Normal (Web)"/>
    <w:basedOn w:val="Normalny"/>
    <w:link w:val="NormalnyWebZnak"/>
    <w:unhideWhenUsed/>
    <w:rsid w:val="00903ADD"/>
    <w:pPr>
      <w:spacing w:before="100" w:beforeAutospacing="1" w:after="142" w:line="240" w:lineRule="auto"/>
    </w:pPr>
    <w:rPr>
      <w:rFonts w:ascii="Times New Roman" w:eastAsia="Times New Roman" w:hAnsi="Times New Roman" w:cs="Times New Roman"/>
      <w:sz w:val="24"/>
      <w:szCs w:val="24"/>
    </w:rPr>
  </w:style>
  <w:style w:type="paragraph" w:styleId="Tekstpodstawowy3">
    <w:name w:val="Body Text 3"/>
    <w:basedOn w:val="Normalny"/>
    <w:link w:val="Tekstpodstawowy3Znak"/>
    <w:semiHidden/>
    <w:rsid w:val="000B0FEC"/>
    <w:pPr>
      <w:widowControl w:val="0"/>
      <w:autoSpaceDE w:val="0"/>
      <w:autoSpaceDN w:val="0"/>
      <w:adjustRightInd w:val="0"/>
      <w:spacing w:after="0" w:line="240" w:lineRule="auto"/>
    </w:pPr>
    <w:rPr>
      <w:rFonts w:ascii="Verdana" w:eastAsia="Times New Roman" w:hAnsi="Verdana" w:cs="Arial"/>
      <w:color w:val="000000"/>
      <w:sz w:val="20"/>
      <w:szCs w:val="20"/>
    </w:rPr>
  </w:style>
  <w:style w:type="character" w:customStyle="1" w:styleId="Tekstpodstawowy3Znak">
    <w:name w:val="Tekst podstawowy 3 Znak"/>
    <w:basedOn w:val="Domylnaczcionkaakapitu"/>
    <w:link w:val="Tekstpodstawowy3"/>
    <w:semiHidden/>
    <w:rsid w:val="000B0FEC"/>
    <w:rPr>
      <w:rFonts w:ascii="Verdana" w:eastAsia="Times New Roman" w:hAnsi="Verdana" w:cs="Arial"/>
      <w:color w:val="000000"/>
      <w:sz w:val="20"/>
      <w:szCs w:val="20"/>
    </w:rPr>
  </w:style>
  <w:style w:type="paragraph" w:styleId="Tekstpodstawowy">
    <w:name w:val="Body Text"/>
    <w:basedOn w:val="Normalny"/>
    <w:link w:val="TekstpodstawowyZnak"/>
    <w:uiPriority w:val="99"/>
    <w:semiHidden/>
    <w:unhideWhenUsed/>
    <w:rsid w:val="00042639"/>
    <w:pPr>
      <w:spacing w:after="120"/>
    </w:pPr>
  </w:style>
  <w:style w:type="character" w:customStyle="1" w:styleId="TekstpodstawowyZnak">
    <w:name w:val="Tekst podstawowy Znak"/>
    <w:basedOn w:val="Domylnaczcionkaakapitu"/>
    <w:link w:val="Tekstpodstawowy"/>
    <w:uiPriority w:val="99"/>
    <w:semiHidden/>
    <w:rsid w:val="00042639"/>
  </w:style>
  <w:style w:type="character" w:customStyle="1" w:styleId="Nagwek1Znak">
    <w:name w:val="Nagłówek 1 Znak"/>
    <w:basedOn w:val="Domylnaczcionkaakapitu"/>
    <w:link w:val="Nagwek1"/>
    <w:uiPriority w:val="9"/>
    <w:rsid w:val="00CA1739"/>
    <w:rPr>
      <w:rFonts w:ascii="Times New Roman" w:eastAsia="Times New Roman" w:hAnsi="Times New Roman" w:cs="Times New Roman"/>
      <w:b/>
      <w:bCs/>
      <w:kern w:val="36"/>
      <w:sz w:val="48"/>
      <w:szCs w:val="48"/>
    </w:rPr>
  </w:style>
  <w:style w:type="character" w:customStyle="1" w:styleId="NormalnyWebZnak">
    <w:name w:val="Normalny (Web) Znak"/>
    <w:link w:val="NormalnyWeb"/>
    <w:uiPriority w:val="99"/>
    <w:locked/>
    <w:rsid w:val="00701C1E"/>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EF59EA"/>
    <w:pPr>
      <w:spacing w:after="120" w:line="480" w:lineRule="auto"/>
    </w:pPr>
  </w:style>
  <w:style w:type="character" w:customStyle="1" w:styleId="Tekstpodstawowy2Znak">
    <w:name w:val="Tekst podstawowy 2 Znak"/>
    <w:basedOn w:val="Domylnaczcionkaakapitu"/>
    <w:link w:val="Tekstpodstawowy2"/>
    <w:uiPriority w:val="99"/>
    <w:semiHidden/>
    <w:rsid w:val="00EF59EA"/>
  </w:style>
  <w:style w:type="paragraph" w:customStyle="1" w:styleId="Default">
    <w:name w:val="Default"/>
    <w:qFormat/>
    <w:rsid w:val="00EF59EA"/>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Nagwek2Znak">
    <w:name w:val="Nagłówek 2 Znak"/>
    <w:basedOn w:val="Domylnaczcionkaakapitu"/>
    <w:link w:val="Nagwek2"/>
    <w:uiPriority w:val="9"/>
    <w:semiHidden/>
    <w:rsid w:val="00507E74"/>
    <w:rPr>
      <w:rFonts w:asciiTheme="majorHAnsi" w:eastAsiaTheme="majorEastAsia" w:hAnsiTheme="majorHAnsi" w:cstheme="majorBidi"/>
      <w:b/>
      <w:bCs/>
      <w:color w:val="4F81BD" w:themeColor="accent1"/>
      <w:sz w:val="26"/>
      <w:szCs w:val="26"/>
    </w:rPr>
  </w:style>
  <w:style w:type="character" w:customStyle="1" w:styleId="Nagwek8Znak">
    <w:name w:val="Nagłówek 8 Znak"/>
    <w:basedOn w:val="Domylnaczcionkaakapitu"/>
    <w:link w:val="Nagwek8"/>
    <w:uiPriority w:val="9"/>
    <w:semiHidden/>
    <w:rsid w:val="00365362"/>
    <w:rPr>
      <w:rFonts w:asciiTheme="majorHAnsi" w:eastAsiaTheme="majorEastAsia" w:hAnsiTheme="majorHAnsi" w:cstheme="majorBidi"/>
      <w:color w:val="272727" w:themeColor="text1" w:themeTint="D8"/>
      <w:sz w:val="21"/>
      <w:szCs w:val="21"/>
    </w:rPr>
  </w:style>
  <w:style w:type="paragraph" w:customStyle="1" w:styleId="Standard">
    <w:name w:val="Standard"/>
    <w:qFormat/>
    <w:rsid w:val="00672631"/>
    <w:pPr>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numbering" w:customStyle="1" w:styleId="WW8Num6">
    <w:name w:val="WW8Num6"/>
    <w:basedOn w:val="Bezlisty"/>
    <w:rsid w:val="00672631"/>
    <w:pPr>
      <w:numPr>
        <w:numId w:val="6"/>
      </w:numPr>
    </w:pPr>
  </w:style>
  <w:style w:type="paragraph" w:styleId="Tekstpodstawowywcity">
    <w:name w:val="Body Text Indent"/>
    <w:basedOn w:val="Normalny"/>
    <w:link w:val="TekstpodstawowywcityZnak"/>
    <w:uiPriority w:val="99"/>
    <w:semiHidden/>
    <w:unhideWhenUsed/>
    <w:rsid w:val="008141C6"/>
    <w:pPr>
      <w:spacing w:after="120"/>
      <w:ind w:left="283"/>
    </w:pPr>
  </w:style>
  <w:style w:type="character" w:customStyle="1" w:styleId="TekstpodstawowywcityZnak">
    <w:name w:val="Tekst podstawowy wcięty Znak"/>
    <w:basedOn w:val="Domylnaczcionkaakapitu"/>
    <w:link w:val="Tekstpodstawowywcity"/>
    <w:uiPriority w:val="99"/>
    <w:semiHidden/>
    <w:rsid w:val="008141C6"/>
  </w:style>
  <w:style w:type="paragraph" w:styleId="Tekstdymka">
    <w:name w:val="Balloon Text"/>
    <w:basedOn w:val="Normalny"/>
    <w:link w:val="TekstdymkaZnak"/>
    <w:uiPriority w:val="99"/>
    <w:semiHidden/>
    <w:unhideWhenUsed/>
    <w:rsid w:val="009E63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63BD"/>
    <w:rPr>
      <w:rFonts w:ascii="Segoe UI" w:hAnsi="Segoe UI" w:cs="Segoe UI"/>
      <w:sz w:val="18"/>
      <w:szCs w:val="18"/>
    </w:rPr>
  </w:style>
  <w:style w:type="character" w:customStyle="1" w:styleId="AkapitzlistZnak">
    <w:name w:val="Akapit z listą Znak"/>
    <w:aliases w:val="CW_Lista Znak,Preambuła Znak,Akapit z listą8 Znak,List bullet Znak,Akapit z listą BS Znak,Kolorowa lista — akcent 11 Znak,Średnia siatka 1 — akcent 21 Znak,Akapit z listą numerowaną Znak,Podsis rysunku Znak"/>
    <w:basedOn w:val="Domylnaczcionkaakapitu"/>
    <w:link w:val="Akapitzlist"/>
    <w:uiPriority w:val="99"/>
    <w:qFormat/>
    <w:locked/>
    <w:rsid w:val="00532C98"/>
  </w:style>
  <w:style w:type="character" w:customStyle="1" w:styleId="BezodstpwZnak">
    <w:name w:val="Bez odstępów Znak"/>
    <w:link w:val="Bezodstpw"/>
    <w:uiPriority w:val="1"/>
    <w:qFormat/>
    <w:rsid w:val="00532C98"/>
  </w:style>
  <w:style w:type="paragraph" w:customStyle="1" w:styleId="Normalny1">
    <w:name w:val="Normalny1"/>
    <w:qFormat/>
    <w:rsid w:val="00406EE7"/>
    <w:pPr>
      <w:spacing w:after="0" w:line="240" w:lineRule="auto"/>
    </w:pPr>
    <w:rPr>
      <w:rFonts w:ascii="Times New Roman" w:eastAsia="Times New Roman" w:hAnsi="Times New Roman" w:cs="Times New Roman"/>
      <w:color w:val="000000"/>
      <w:sz w:val="24"/>
      <w:szCs w:val="20"/>
    </w:rPr>
  </w:style>
  <w:style w:type="paragraph" w:styleId="Tekstpodstawowywcity2">
    <w:name w:val="Body Text Indent 2"/>
    <w:basedOn w:val="Normalny"/>
    <w:link w:val="Tekstpodstawowywcity2Znak"/>
    <w:uiPriority w:val="99"/>
    <w:semiHidden/>
    <w:unhideWhenUsed/>
    <w:rsid w:val="00D81F7E"/>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81F7E"/>
  </w:style>
  <w:style w:type="character" w:styleId="Pogrubienie">
    <w:name w:val="Strong"/>
    <w:basedOn w:val="Domylnaczcionkaakapitu"/>
    <w:uiPriority w:val="22"/>
    <w:qFormat/>
    <w:rsid w:val="009C0BC4"/>
    <w:rPr>
      <w:b/>
      <w:bCs/>
    </w:rPr>
  </w:style>
  <w:style w:type="character" w:styleId="Odwoaniedokomentarza">
    <w:name w:val="annotation reference"/>
    <w:basedOn w:val="Domylnaczcionkaakapitu"/>
    <w:uiPriority w:val="99"/>
    <w:semiHidden/>
    <w:unhideWhenUsed/>
    <w:rsid w:val="00E66E96"/>
    <w:rPr>
      <w:sz w:val="16"/>
      <w:szCs w:val="16"/>
    </w:rPr>
  </w:style>
  <w:style w:type="paragraph" w:styleId="Tekstkomentarza">
    <w:name w:val="annotation text"/>
    <w:basedOn w:val="Normalny"/>
    <w:link w:val="TekstkomentarzaZnak"/>
    <w:uiPriority w:val="99"/>
    <w:semiHidden/>
    <w:unhideWhenUsed/>
    <w:rsid w:val="00E66E9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66E96"/>
    <w:rPr>
      <w:sz w:val="20"/>
      <w:szCs w:val="20"/>
    </w:rPr>
  </w:style>
  <w:style w:type="paragraph" w:styleId="Tematkomentarza">
    <w:name w:val="annotation subject"/>
    <w:basedOn w:val="Tekstkomentarza"/>
    <w:next w:val="Tekstkomentarza"/>
    <w:link w:val="TematkomentarzaZnak"/>
    <w:uiPriority w:val="99"/>
    <w:semiHidden/>
    <w:unhideWhenUsed/>
    <w:rsid w:val="00E66E96"/>
    <w:rPr>
      <w:b/>
      <w:bCs/>
    </w:rPr>
  </w:style>
  <w:style w:type="character" w:customStyle="1" w:styleId="TematkomentarzaZnak">
    <w:name w:val="Temat komentarza Znak"/>
    <w:basedOn w:val="TekstkomentarzaZnak"/>
    <w:link w:val="Tematkomentarza"/>
    <w:uiPriority w:val="99"/>
    <w:semiHidden/>
    <w:rsid w:val="00E66E96"/>
    <w:rPr>
      <w:b/>
      <w:bCs/>
      <w:sz w:val="20"/>
      <w:szCs w:val="20"/>
    </w:rPr>
  </w:style>
  <w:style w:type="character" w:customStyle="1" w:styleId="WW8Num1z6">
    <w:name w:val="WW8Num1z6"/>
    <w:rsid w:val="0080582A"/>
  </w:style>
  <w:style w:type="paragraph" w:customStyle="1" w:styleId="Nagwek71">
    <w:name w:val="Nagłówek 71"/>
    <w:basedOn w:val="Normalny"/>
    <w:next w:val="Normalny"/>
    <w:qFormat/>
    <w:rsid w:val="00DF06D1"/>
    <w:pPr>
      <w:keepNext/>
      <w:widowControl w:val="0"/>
      <w:overflowPunct w:val="0"/>
      <w:spacing w:after="0"/>
      <w:jc w:val="center"/>
      <w:outlineLvl w:val="6"/>
    </w:pPr>
    <w:rPr>
      <w:rFonts w:ascii="Verdana" w:eastAsia="Arial" w:hAnsi="Verdana" w:cs="Verdana"/>
      <w:b/>
      <w:bCs/>
      <w:color w:val="000000"/>
      <w:u w:val="single"/>
    </w:rPr>
  </w:style>
  <w:style w:type="paragraph" w:customStyle="1" w:styleId="Nagwek81">
    <w:name w:val="Nagłówek 81"/>
    <w:basedOn w:val="Normalny"/>
    <w:next w:val="Normalny"/>
    <w:qFormat/>
    <w:rsid w:val="00DF06D1"/>
    <w:pPr>
      <w:keepNext/>
      <w:widowControl w:val="0"/>
      <w:overflowPunct w:val="0"/>
      <w:spacing w:after="0"/>
      <w:outlineLvl w:val="7"/>
    </w:pPr>
    <w:rPr>
      <w:rFonts w:ascii="Verdana" w:eastAsia="Arial" w:hAnsi="Verdana" w:cs="Arial"/>
      <w:color w:val="000000"/>
      <w:sz w:val="20"/>
      <w:u w:val="single"/>
    </w:rPr>
  </w:style>
  <w:style w:type="character" w:customStyle="1" w:styleId="apple-converted-space">
    <w:name w:val="apple-converted-space"/>
    <w:qFormat/>
    <w:rsid w:val="00DF06D1"/>
  </w:style>
  <w:style w:type="paragraph" w:customStyle="1" w:styleId="DocumentMap">
    <w:name w:val="DocumentMap"/>
    <w:qFormat/>
    <w:rsid w:val="00DF06D1"/>
    <w:pPr>
      <w:suppressAutoHyphens/>
      <w:overflowPunct w:val="0"/>
      <w:spacing w:after="0" w:line="240" w:lineRule="auto"/>
    </w:pPr>
    <w:rPr>
      <w:rFonts w:ascii="Times New Roman" w:eastAsia="Times New Roman" w:hAnsi="Times New Roman" w:cs="Times New Roman"/>
      <w:color w:val="00000A"/>
      <w:sz w:val="24"/>
      <w:szCs w:val="20"/>
      <w:lang w:eastAsia="zh-CN"/>
    </w:rPr>
  </w:style>
</w:styles>
</file>

<file path=word/webSettings.xml><?xml version="1.0" encoding="utf-8"?>
<w:webSettings xmlns:r="http://schemas.openxmlformats.org/officeDocument/2006/relationships" xmlns:w="http://schemas.openxmlformats.org/wordprocessingml/2006/main">
  <w:divs>
    <w:div w:id="11028688">
      <w:bodyDiv w:val="1"/>
      <w:marLeft w:val="0"/>
      <w:marRight w:val="0"/>
      <w:marTop w:val="0"/>
      <w:marBottom w:val="0"/>
      <w:divBdr>
        <w:top w:val="none" w:sz="0" w:space="0" w:color="auto"/>
        <w:left w:val="none" w:sz="0" w:space="0" w:color="auto"/>
        <w:bottom w:val="none" w:sz="0" w:space="0" w:color="auto"/>
        <w:right w:val="none" w:sz="0" w:space="0" w:color="auto"/>
      </w:divBdr>
      <w:divsChild>
        <w:div w:id="1786070614">
          <w:marLeft w:val="0"/>
          <w:marRight w:val="0"/>
          <w:marTop w:val="0"/>
          <w:marBottom w:val="0"/>
          <w:divBdr>
            <w:top w:val="none" w:sz="0" w:space="0" w:color="auto"/>
            <w:left w:val="none" w:sz="0" w:space="0" w:color="auto"/>
            <w:bottom w:val="none" w:sz="0" w:space="0" w:color="auto"/>
            <w:right w:val="none" w:sz="0" w:space="0" w:color="auto"/>
          </w:divBdr>
          <w:divsChild>
            <w:div w:id="187836295">
              <w:marLeft w:val="0"/>
              <w:marRight w:val="0"/>
              <w:marTop w:val="0"/>
              <w:marBottom w:val="0"/>
              <w:divBdr>
                <w:top w:val="none" w:sz="0" w:space="0" w:color="auto"/>
                <w:left w:val="none" w:sz="0" w:space="0" w:color="auto"/>
                <w:bottom w:val="none" w:sz="0" w:space="0" w:color="auto"/>
                <w:right w:val="none" w:sz="0" w:space="0" w:color="auto"/>
              </w:divBdr>
              <w:divsChild>
                <w:div w:id="1978021805">
                  <w:marLeft w:val="0"/>
                  <w:marRight w:val="0"/>
                  <w:marTop w:val="0"/>
                  <w:marBottom w:val="0"/>
                  <w:divBdr>
                    <w:top w:val="none" w:sz="0" w:space="0" w:color="auto"/>
                    <w:left w:val="none" w:sz="0" w:space="0" w:color="auto"/>
                    <w:bottom w:val="none" w:sz="0" w:space="0" w:color="auto"/>
                    <w:right w:val="none" w:sz="0" w:space="0" w:color="auto"/>
                  </w:divBdr>
                  <w:divsChild>
                    <w:div w:id="523176597">
                      <w:marLeft w:val="0"/>
                      <w:marRight w:val="0"/>
                      <w:marTop w:val="0"/>
                      <w:marBottom w:val="0"/>
                      <w:divBdr>
                        <w:top w:val="none" w:sz="0" w:space="0" w:color="auto"/>
                        <w:left w:val="none" w:sz="0" w:space="0" w:color="auto"/>
                        <w:bottom w:val="none" w:sz="0" w:space="0" w:color="auto"/>
                        <w:right w:val="none" w:sz="0" w:space="0" w:color="auto"/>
                      </w:divBdr>
                      <w:divsChild>
                        <w:div w:id="328483905">
                          <w:marLeft w:val="0"/>
                          <w:marRight w:val="0"/>
                          <w:marTop w:val="0"/>
                          <w:marBottom w:val="0"/>
                          <w:divBdr>
                            <w:top w:val="none" w:sz="0" w:space="0" w:color="auto"/>
                            <w:left w:val="none" w:sz="0" w:space="0" w:color="auto"/>
                            <w:bottom w:val="none" w:sz="0" w:space="0" w:color="auto"/>
                            <w:right w:val="none" w:sz="0" w:space="0" w:color="auto"/>
                          </w:divBdr>
                          <w:divsChild>
                            <w:div w:id="90468694">
                              <w:marLeft w:val="0"/>
                              <w:marRight w:val="0"/>
                              <w:marTop w:val="0"/>
                              <w:marBottom w:val="0"/>
                              <w:divBdr>
                                <w:top w:val="none" w:sz="0" w:space="0" w:color="auto"/>
                                <w:left w:val="none" w:sz="0" w:space="0" w:color="auto"/>
                                <w:bottom w:val="none" w:sz="0" w:space="0" w:color="auto"/>
                                <w:right w:val="none" w:sz="0" w:space="0" w:color="auto"/>
                              </w:divBdr>
                              <w:divsChild>
                                <w:div w:id="710111550">
                                  <w:marLeft w:val="0"/>
                                  <w:marRight w:val="0"/>
                                  <w:marTop w:val="0"/>
                                  <w:marBottom w:val="0"/>
                                  <w:divBdr>
                                    <w:top w:val="none" w:sz="0" w:space="0" w:color="auto"/>
                                    <w:left w:val="none" w:sz="0" w:space="0" w:color="auto"/>
                                    <w:bottom w:val="none" w:sz="0" w:space="0" w:color="auto"/>
                                    <w:right w:val="none" w:sz="0" w:space="0" w:color="auto"/>
                                  </w:divBdr>
                                  <w:divsChild>
                                    <w:div w:id="293827636">
                                      <w:marLeft w:val="0"/>
                                      <w:marRight w:val="0"/>
                                      <w:marTop w:val="0"/>
                                      <w:marBottom w:val="0"/>
                                      <w:divBdr>
                                        <w:top w:val="none" w:sz="0" w:space="0" w:color="auto"/>
                                        <w:left w:val="none" w:sz="0" w:space="0" w:color="auto"/>
                                        <w:bottom w:val="none" w:sz="0" w:space="0" w:color="auto"/>
                                        <w:right w:val="none" w:sz="0" w:space="0" w:color="auto"/>
                                      </w:divBdr>
                                      <w:divsChild>
                                        <w:div w:id="448208982">
                                          <w:marLeft w:val="0"/>
                                          <w:marRight w:val="0"/>
                                          <w:marTop w:val="0"/>
                                          <w:marBottom w:val="0"/>
                                          <w:divBdr>
                                            <w:top w:val="none" w:sz="0" w:space="0" w:color="auto"/>
                                            <w:left w:val="none" w:sz="0" w:space="0" w:color="auto"/>
                                            <w:bottom w:val="none" w:sz="0" w:space="0" w:color="auto"/>
                                            <w:right w:val="none" w:sz="0" w:space="0" w:color="auto"/>
                                          </w:divBdr>
                                          <w:divsChild>
                                            <w:div w:id="1052655211">
                                              <w:marLeft w:val="0"/>
                                              <w:marRight w:val="0"/>
                                              <w:marTop w:val="0"/>
                                              <w:marBottom w:val="0"/>
                                              <w:divBdr>
                                                <w:top w:val="none" w:sz="0" w:space="0" w:color="auto"/>
                                                <w:left w:val="none" w:sz="0" w:space="0" w:color="auto"/>
                                                <w:bottom w:val="none" w:sz="0" w:space="0" w:color="auto"/>
                                                <w:right w:val="none" w:sz="0" w:space="0" w:color="auto"/>
                                              </w:divBdr>
                                              <w:divsChild>
                                                <w:div w:id="67581934">
                                                  <w:marLeft w:val="0"/>
                                                  <w:marRight w:val="0"/>
                                                  <w:marTop w:val="0"/>
                                                  <w:marBottom w:val="0"/>
                                                  <w:divBdr>
                                                    <w:top w:val="none" w:sz="0" w:space="0" w:color="auto"/>
                                                    <w:left w:val="none" w:sz="0" w:space="0" w:color="auto"/>
                                                    <w:bottom w:val="none" w:sz="0" w:space="0" w:color="auto"/>
                                                    <w:right w:val="none" w:sz="0" w:space="0" w:color="auto"/>
                                                  </w:divBdr>
                                                  <w:divsChild>
                                                    <w:div w:id="1847474500">
                                                      <w:marLeft w:val="0"/>
                                                      <w:marRight w:val="0"/>
                                                      <w:marTop w:val="0"/>
                                                      <w:marBottom w:val="0"/>
                                                      <w:divBdr>
                                                        <w:top w:val="none" w:sz="0" w:space="0" w:color="auto"/>
                                                        <w:left w:val="none" w:sz="0" w:space="0" w:color="auto"/>
                                                        <w:bottom w:val="none" w:sz="0" w:space="0" w:color="auto"/>
                                                        <w:right w:val="none" w:sz="0" w:space="0" w:color="auto"/>
                                                      </w:divBdr>
                                                      <w:divsChild>
                                                        <w:div w:id="1961571548">
                                                          <w:marLeft w:val="0"/>
                                                          <w:marRight w:val="0"/>
                                                          <w:marTop w:val="0"/>
                                                          <w:marBottom w:val="0"/>
                                                          <w:divBdr>
                                                            <w:top w:val="none" w:sz="0" w:space="0" w:color="auto"/>
                                                            <w:left w:val="none" w:sz="0" w:space="0" w:color="auto"/>
                                                            <w:bottom w:val="none" w:sz="0" w:space="0" w:color="auto"/>
                                                            <w:right w:val="none" w:sz="0" w:space="0" w:color="auto"/>
                                                          </w:divBdr>
                                                          <w:divsChild>
                                                            <w:div w:id="519054391">
                                                              <w:marLeft w:val="0"/>
                                                              <w:marRight w:val="0"/>
                                                              <w:marTop w:val="0"/>
                                                              <w:marBottom w:val="0"/>
                                                              <w:divBdr>
                                                                <w:top w:val="none" w:sz="0" w:space="0" w:color="auto"/>
                                                                <w:left w:val="none" w:sz="0" w:space="0" w:color="auto"/>
                                                                <w:bottom w:val="none" w:sz="0" w:space="0" w:color="auto"/>
                                                                <w:right w:val="none" w:sz="0" w:space="0" w:color="auto"/>
                                                              </w:divBdr>
                                                              <w:divsChild>
                                                                <w:div w:id="1119642959">
                                                                  <w:marLeft w:val="0"/>
                                                                  <w:marRight w:val="0"/>
                                                                  <w:marTop w:val="0"/>
                                                                  <w:marBottom w:val="0"/>
                                                                  <w:divBdr>
                                                                    <w:top w:val="none" w:sz="0" w:space="0" w:color="auto"/>
                                                                    <w:left w:val="none" w:sz="0" w:space="0" w:color="auto"/>
                                                                    <w:bottom w:val="none" w:sz="0" w:space="0" w:color="auto"/>
                                                                    <w:right w:val="none" w:sz="0" w:space="0" w:color="auto"/>
                                                                  </w:divBdr>
                                                                  <w:divsChild>
                                                                    <w:div w:id="455955130">
                                                                      <w:marLeft w:val="0"/>
                                                                      <w:marRight w:val="0"/>
                                                                      <w:marTop w:val="0"/>
                                                                      <w:marBottom w:val="0"/>
                                                                      <w:divBdr>
                                                                        <w:top w:val="none" w:sz="0" w:space="0" w:color="auto"/>
                                                                        <w:left w:val="none" w:sz="0" w:space="0" w:color="auto"/>
                                                                        <w:bottom w:val="none" w:sz="0" w:space="0" w:color="auto"/>
                                                                        <w:right w:val="none" w:sz="0" w:space="0" w:color="auto"/>
                                                                      </w:divBdr>
                                                                      <w:divsChild>
                                                                        <w:div w:id="1470321490">
                                                                          <w:marLeft w:val="0"/>
                                                                          <w:marRight w:val="0"/>
                                                                          <w:marTop w:val="0"/>
                                                                          <w:marBottom w:val="0"/>
                                                                          <w:divBdr>
                                                                            <w:top w:val="none" w:sz="0" w:space="0" w:color="auto"/>
                                                                            <w:left w:val="none" w:sz="0" w:space="0" w:color="auto"/>
                                                                            <w:bottom w:val="none" w:sz="0" w:space="0" w:color="auto"/>
                                                                            <w:right w:val="none" w:sz="0" w:space="0" w:color="auto"/>
                                                                          </w:divBdr>
                                                                          <w:divsChild>
                                                                            <w:div w:id="1604146644">
                                                                              <w:marLeft w:val="0"/>
                                                                              <w:marRight w:val="0"/>
                                                                              <w:marTop w:val="0"/>
                                                                              <w:marBottom w:val="0"/>
                                                                              <w:divBdr>
                                                                                <w:top w:val="none" w:sz="0" w:space="0" w:color="auto"/>
                                                                                <w:left w:val="none" w:sz="0" w:space="0" w:color="auto"/>
                                                                                <w:bottom w:val="none" w:sz="0" w:space="0" w:color="auto"/>
                                                                                <w:right w:val="none" w:sz="0" w:space="0" w:color="auto"/>
                                                                              </w:divBdr>
                                                                              <w:divsChild>
                                                                                <w:div w:id="1471091135">
                                                                                  <w:marLeft w:val="0"/>
                                                                                  <w:marRight w:val="0"/>
                                                                                  <w:marTop w:val="0"/>
                                                                                  <w:marBottom w:val="0"/>
                                                                                  <w:divBdr>
                                                                                    <w:top w:val="none" w:sz="0" w:space="0" w:color="auto"/>
                                                                                    <w:left w:val="none" w:sz="0" w:space="0" w:color="auto"/>
                                                                                    <w:bottom w:val="none" w:sz="0" w:space="0" w:color="auto"/>
                                                                                    <w:right w:val="none" w:sz="0" w:space="0" w:color="auto"/>
                                                                                  </w:divBdr>
                                                                                  <w:divsChild>
                                                                                    <w:div w:id="1048336706">
                                                                                      <w:marLeft w:val="0"/>
                                                                                      <w:marRight w:val="0"/>
                                                                                      <w:marTop w:val="0"/>
                                                                                      <w:marBottom w:val="0"/>
                                                                                      <w:divBdr>
                                                                                        <w:top w:val="single" w:sz="6" w:space="0" w:color="A7B3BD"/>
                                                                                        <w:left w:val="none" w:sz="0" w:space="0" w:color="auto"/>
                                                                                        <w:bottom w:val="none" w:sz="0" w:space="0" w:color="auto"/>
                                                                                        <w:right w:val="none" w:sz="0" w:space="0" w:color="auto"/>
                                                                                      </w:divBdr>
                                                                                      <w:divsChild>
                                                                                        <w:div w:id="191905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3748776">
      <w:bodyDiv w:val="1"/>
      <w:marLeft w:val="0"/>
      <w:marRight w:val="0"/>
      <w:marTop w:val="0"/>
      <w:marBottom w:val="0"/>
      <w:divBdr>
        <w:top w:val="none" w:sz="0" w:space="0" w:color="auto"/>
        <w:left w:val="none" w:sz="0" w:space="0" w:color="auto"/>
        <w:bottom w:val="none" w:sz="0" w:space="0" w:color="auto"/>
        <w:right w:val="none" w:sz="0" w:space="0" w:color="auto"/>
      </w:divBdr>
    </w:div>
    <w:div w:id="815607853">
      <w:bodyDiv w:val="1"/>
      <w:marLeft w:val="0"/>
      <w:marRight w:val="0"/>
      <w:marTop w:val="0"/>
      <w:marBottom w:val="0"/>
      <w:divBdr>
        <w:top w:val="none" w:sz="0" w:space="0" w:color="auto"/>
        <w:left w:val="none" w:sz="0" w:space="0" w:color="auto"/>
        <w:bottom w:val="none" w:sz="0" w:space="0" w:color="auto"/>
        <w:right w:val="none" w:sz="0" w:space="0" w:color="auto"/>
      </w:divBdr>
    </w:div>
    <w:div w:id="868956308">
      <w:bodyDiv w:val="1"/>
      <w:marLeft w:val="0"/>
      <w:marRight w:val="0"/>
      <w:marTop w:val="0"/>
      <w:marBottom w:val="0"/>
      <w:divBdr>
        <w:top w:val="none" w:sz="0" w:space="0" w:color="auto"/>
        <w:left w:val="none" w:sz="0" w:space="0" w:color="auto"/>
        <w:bottom w:val="none" w:sz="0" w:space="0" w:color="auto"/>
        <w:right w:val="none" w:sz="0" w:space="0" w:color="auto"/>
      </w:divBdr>
    </w:div>
    <w:div w:id="872546678">
      <w:bodyDiv w:val="1"/>
      <w:marLeft w:val="0"/>
      <w:marRight w:val="0"/>
      <w:marTop w:val="0"/>
      <w:marBottom w:val="0"/>
      <w:divBdr>
        <w:top w:val="none" w:sz="0" w:space="0" w:color="auto"/>
        <w:left w:val="none" w:sz="0" w:space="0" w:color="auto"/>
        <w:bottom w:val="none" w:sz="0" w:space="0" w:color="auto"/>
        <w:right w:val="none" w:sz="0" w:space="0" w:color="auto"/>
      </w:divBdr>
    </w:div>
    <w:div w:id="1261140679">
      <w:bodyDiv w:val="1"/>
      <w:marLeft w:val="0"/>
      <w:marRight w:val="0"/>
      <w:marTop w:val="0"/>
      <w:marBottom w:val="0"/>
      <w:divBdr>
        <w:top w:val="none" w:sz="0" w:space="0" w:color="auto"/>
        <w:left w:val="none" w:sz="0" w:space="0" w:color="auto"/>
        <w:bottom w:val="none" w:sz="0" w:space="0" w:color="auto"/>
        <w:right w:val="none" w:sz="0" w:space="0" w:color="auto"/>
      </w:divBdr>
    </w:div>
    <w:div w:id="1448744280">
      <w:bodyDiv w:val="1"/>
      <w:marLeft w:val="0"/>
      <w:marRight w:val="0"/>
      <w:marTop w:val="0"/>
      <w:marBottom w:val="0"/>
      <w:divBdr>
        <w:top w:val="none" w:sz="0" w:space="0" w:color="auto"/>
        <w:left w:val="none" w:sz="0" w:space="0" w:color="auto"/>
        <w:bottom w:val="none" w:sz="0" w:space="0" w:color="auto"/>
        <w:right w:val="none" w:sz="0" w:space="0" w:color="auto"/>
      </w:divBdr>
    </w:div>
    <w:div w:id="1481271976">
      <w:bodyDiv w:val="1"/>
      <w:marLeft w:val="0"/>
      <w:marRight w:val="0"/>
      <w:marTop w:val="0"/>
      <w:marBottom w:val="0"/>
      <w:divBdr>
        <w:top w:val="none" w:sz="0" w:space="0" w:color="auto"/>
        <w:left w:val="none" w:sz="0" w:space="0" w:color="auto"/>
        <w:bottom w:val="none" w:sz="0" w:space="0" w:color="auto"/>
        <w:right w:val="none" w:sz="0" w:space="0" w:color="auto"/>
      </w:divBdr>
    </w:div>
    <w:div w:id="1517425774">
      <w:bodyDiv w:val="1"/>
      <w:marLeft w:val="0"/>
      <w:marRight w:val="0"/>
      <w:marTop w:val="0"/>
      <w:marBottom w:val="0"/>
      <w:divBdr>
        <w:top w:val="none" w:sz="0" w:space="0" w:color="auto"/>
        <w:left w:val="none" w:sz="0" w:space="0" w:color="auto"/>
        <w:bottom w:val="none" w:sz="0" w:space="0" w:color="auto"/>
        <w:right w:val="none" w:sz="0" w:space="0" w:color="auto"/>
      </w:divBdr>
    </w:div>
    <w:div w:id="1774283058">
      <w:bodyDiv w:val="1"/>
      <w:marLeft w:val="0"/>
      <w:marRight w:val="0"/>
      <w:marTop w:val="0"/>
      <w:marBottom w:val="0"/>
      <w:divBdr>
        <w:top w:val="none" w:sz="0" w:space="0" w:color="auto"/>
        <w:left w:val="none" w:sz="0" w:space="0" w:color="auto"/>
        <w:bottom w:val="none" w:sz="0" w:space="0" w:color="auto"/>
        <w:right w:val="none" w:sz="0" w:space="0" w:color="auto"/>
      </w:divBdr>
    </w:div>
    <w:div w:id="1918632713">
      <w:bodyDiv w:val="1"/>
      <w:marLeft w:val="0"/>
      <w:marRight w:val="0"/>
      <w:marTop w:val="0"/>
      <w:marBottom w:val="0"/>
      <w:divBdr>
        <w:top w:val="none" w:sz="0" w:space="0" w:color="auto"/>
        <w:left w:val="none" w:sz="0" w:space="0" w:color="auto"/>
        <w:bottom w:val="none" w:sz="0" w:space="0" w:color="auto"/>
        <w:right w:val="none" w:sz="0" w:space="0" w:color="auto"/>
      </w:divBdr>
    </w:div>
    <w:div w:id="198739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wona.rogaczewska@wr.policja.gov.pl" TargetMode="Externa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mailto:iwona.rogaczewska@wr.policja.gov.pl" TargetMode="Externa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platformazakupowa.pl/strona/1-regulamin" TargetMode="External"/><Relationship Id="rId17" Type="http://schemas.openxmlformats.org/officeDocument/2006/relationships/hyperlink" Target="http://platformazakupowa.pl" TargetMode="External"/><Relationship Id="rId25" Type="http://schemas.openxmlformats.org/officeDocument/2006/relationships/hyperlink" Target="https://platformazakupowa.pl/pn/kwp_wroclaw" TargetMode="External"/><Relationship Id="rId33" Type="http://schemas.openxmlformats.org/officeDocument/2006/relationships/hyperlink" Target="https://platformazakupowa.pl/pn/kwp_wroclaw" TargetMode="Externa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strona/45-instrukcje" TargetMode="External"/><Relationship Id="rId29" Type="http://schemas.openxmlformats.org/officeDocument/2006/relationships/hyperlink" Target="https://platformazakupowa.pl/pn/kwp_wrocla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wk@platformazakupowa.pl" TargetMode="External"/><Relationship Id="rId24" Type="http://schemas.openxmlformats.org/officeDocument/2006/relationships/hyperlink" Target="mailto:iwona.rogaczewska@wr.policja.gov.pl" TargetMode="External"/><Relationship Id="rId32" Type="http://schemas.openxmlformats.org/officeDocument/2006/relationships/hyperlink" Target="https://platformazakupowa.pl/strona/45-instrukcje"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pn/kwp_wroclaw" TargetMode="External"/><Relationship Id="rId28" Type="http://schemas.openxmlformats.org/officeDocument/2006/relationships/hyperlink" Target="https://platformazakupowa.pl/pn/kwp_wroclaw" TargetMode="External"/><Relationship Id="rId36" Type="http://schemas.openxmlformats.org/officeDocument/2006/relationships/fontTable" Target="fontTable.xml"/><Relationship Id="rId10" Type="http://schemas.openxmlformats.org/officeDocument/2006/relationships/hyperlink" Target="mailto:iwona.rogaczewska@wr.policja.gov.pl"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s://platformazakupowa.pl/pn/kwp_wroclaw"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 TargetMode="External"/><Relationship Id="rId27" Type="http://schemas.openxmlformats.org/officeDocument/2006/relationships/hyperlink" Target="https://platformazakupowa.pl/pn/kwp_wroclaw" TargetMode="External"/><Relationship Id="rId30" Type="http://schemas.openxmlformats.org/officeDocument/2006/relationships/hyperlink" Target="https://platformazakupowa.pl/" TargetMode="External"/><Relationship Id="rId35"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070D60-A7DF-4030-B29F-CA91EF84E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4012</TotalTime>
  <Pages>16</Pages>
  <Words>11506</Words>
  <Characters>69037</Characters>
  <Application>Microsoft Office Word</Application>
  <DocSecurity>0</DocSecurity>
  <Lines>575</Lines>
  <Paragraphs>160</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80383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AlinaBakierzyńska</dc:creator>
  <cp:keywords/>
  <dc:description/>
  <cp:lastModifiedBy>617274</cp:lastModifiedBy>
  <cp:revision>218</cp:revision>
  <cp:lastPrinted>2024-09-12T08:48:00Z</cp:lastPrinted>
  <dcterms:created xsi:type="dcterms:W3CDTF">2021-03-03T09:32:00Z</dcterms:created>
  <dcterms:modified xsi:type="dcterms:W3CDTF">2024-09-16T09:38:00Z</dcterms:modified>
</cp:coreProperties>
</file>