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 xml:space="preserve">OŚWIADCZENIE WYKONAWCY ODNOŚNIE PRZYNALEŻNOŚCI 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bCs/>
          <w:szCs w:val="24"/>
        </w:rPr>
      </w:pPr>
    </w:p>
    <w:p w:rsidR="00FB4615" w:rsidRPr="00BA4A6A" w:rsidRDefault="00FB4615" w:rsidP="00FB4615">
      <w:pPr>
        <w:tabs>
          <w:tab w:val="left" w:pos="2694"/>
          <w:tab w:val="left" w:pos="2977"/>
        </w:tabs>
        <w:jc w:val="both"/>
      </w:pPr>
    </w:p>
    <w:p w:rsidR="00FB4615" w:rsidRPr="00BA4A6A" w:rsidRDefault="00FB4615" w:rsidP="00FB4615">
      <w:r w:rsidRPr="00BA4A6A">
        <w:t xml:space="preserve">Dotyczy zamówienia publicznego nr </w:t>
      </w:r>
      <w:r w:rsidR="00AF5973" w:rsidRPr="00BA4A6A">
        <w:rPr>
          <w:b/>
        </w:rPr>
        <w:t>ZP</w:t>
      </w:r>
      <w:r w:rsidR="00BA4A6A" w:rsidRPr="00BA4A6A">
        <w:rPr>
          <w:b/>
        </w:rPr>
        <w:t>.271.1.</w:t>
      </w:r>
      <w:r w:rsidR="000C4835">
        <w:rPr>
          <w:b/>
        </w:rPr>
        <w:t>30</w:t>
      </w:r>
      <w:r w:rsidR="00EA78D8">
        <w:rPr>
          <w:b/>
        </w:rPr>
        <w:t>.</w:t>
      </w:r>
      <w:r w:rsidR="00BA4A6A" w:rsidRPr="00BA4A6A">
        <w:rPr>
          <w:b/>
        </w:rPr>
        <w:t>2021</w:t>
      </w:r>
      <w:r w:rsidRPr="00BA4A6A">
        <w:t xml:space="preserve"> pod nazwą:</w:t>
      </w:r>
    </w:p>
    <w:p w:rsidR="00AF5973" w:rsidRPr="00BA4A6A" w:rsidRDefault="00AF5973" w:rsidP="00FB4615"/>
    <w:p w:rsidR="00EE3323" w:rsidRPr="00740C20" w:rsidRDefault="000C4835" w:rsidP="00EE33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„Renowacja cmentarza wojennego w Jarosławiu z okresu I wojny światowej jako świadectwo historii”</w:t>
      </w:r>
      <w:bookmarkStart w:id="0" w:name="_GoBack"/>
      <w:bookmarkEnd w:id="0"/>
    </w:p>
    <w:p w:rsidR="00BA4A6A" w:rsidRPr="00BA4A6A" w:rsidRDefault="00BA4A6A" w:rsidP="00BA4A6A">
      <w:pPr>
        <w:pStyle w:val="Tekstpodstawowy21"/>
        <w:spacing w:line="276" w:lineRule="auto"/>
        <w:jc w:val="both"/>
        <w:rPr>
          <w:szCs w:val="24"/>
        </w:rPr>
      </w:pPr>
    </w:p>
    <w:p w:rsidR="00FB4615" w:rsidRPr="00BA4A6A" w:rsidRDefault="00FB4615" w:rsidP="00FB4615">
      <w:pPr>
        <w:jc w:val="center"/>
        <w:rPr>
          <w:b/>
          <w:bCs/>
          <w:i/>
          <w:iCs/>
          <w:color w:val="C00000"/>
          <w:u w:val="single"/>
          <w:lang w:eastAsia="ar-SA"/>
        </w:rPr>
      </w:pPr>
    </w:p>
    <w:p w:rsidR="00FB4615" w:rsidRPr="00BA4A6A" w:rsidRDefault="00FB4615" w:rsidP="00FB4615">
      <w:pPr>
        <w:jc w:val="center"/>
      </w:pPr>
    </w:p>
    <w:p w:rsidR="00FB4615" w:rsidRPr="00BA4A6A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BCC" w:rsidRDefault="00654BCC">
      <w:r>
        <w:separator/>
      </w:r>
    </w:p>
  </w:endnote>
  <w:endnote w:type="continuationSeparator" w:id="0">
    <w:p w:rsidR="00654BCC" w:rsidRDefault="00654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EE3323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4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EE3323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4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0C4835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0C4835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BCC" w:rsidRDefault="00654BCC">
      <w:r>
        <w:separator/>
      </w:r>
    </w:p>
  </w:footnote>
  <w:footnote w:type="continuationSeparator" w:id="0">
    <w:p w:rsidR="00654BCC" w:rsidRDefault="00654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 xml:space="preserve">Załącznik nr </w:t>
    </w:r>
    <w:r w:rsidR="00F344DD">
      <w:rPr>
        <w:rFonts w:ascii="Calibri" w:hAnsi="Calibri"/>
        <w:b/>
        <w:i/>
        <w:color w:val="385623"/>
        <w:sz w:val="16"/>
        <w:lang w:val="pl-PL"/>
      </w:rPr>
      <w:t>5</w:t>
    </w:r>
    <w:r>
      <w:rPr>
        <w:rFonts w:ascii="Calibri" w:hAnsi="Calibri"/>
        <w:b/>
        <w:i/>
        <w:color w:val="385623"/>
        <w:sz w:val="16"/>
        <w:lang w:val="pl-PL"/>
      </w:rPr>
      <w:t xml:space="preserve"> do SWZ</w:t>
    </w:r>
  </w:p>
  <w:p w:rsidR="0031465A" w:rsidRPr="00DD1E39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i/>
        <w:color w:val="385623"/>
        <w:sz w:val="16"/>
        <w:lang w:val="pl-PL"/>
      </w:rPr>
      <w:t xml:space="preserve">                       </w:t>
    </w:r>
    <w:r w:rsidR="00335A93" w:rsidRPr="00BA791E">
      <w:rPr>
        <w:rFonts w:ascii="Calibri" w:hAnsi="Calibri"/>
        <w:i/>
        <w:color w:val="385623"/>
        <w:sz w:val="16"/>
      </w:rPr>
      <w:t>P</w:t>
    </w:r>
    <w:r w:rsidRPr="00BA791E">
      <w:rPr>
        <w:rFonts w:ascii="Calibri" w:hAnsi="Calibri"/>
        <w:i/>
        <w:color w:val="385623"/>
        <w:sz w:val="16"/>
      </w:rPr>
      <w:t>ostępowanie</w:t>
    </w:r>
    <w:r w:rsidR="00335A93">
      <w:rPr>
        <w:rFonts w:ascii="Calibri" w:hAnsi="Calibri"/>
        <w:i/>
        <w:color w:val="385623"/>
        <w:sz w:val="16"/>
        <w:lang w:val="pl-PL"/>
      </w:rPr>
      <w:t xml:space="preserve"> </w:t>
    </w:r>
    <w:r w:rsidRPr="00CB61A4">
      <w:rPr>
        <w:rFonts w:ascii="Calibri" w:hAnsi="Calibri"/>
        <w:b/>
        <w:i/>
        <w:color w:val="385623"/>
        <w:sz w:val="16"/>
        <w:lang w:val="pl-PL"/>
      </w:rPr>
      <w:t>ZP</w:t>
    </w:r>
    <w:r w:rsidR="00BA4A6A">
      <w:rPr>
        <w:rFonts w:ascii="Calibri" w:hAnsi="Calibri"/>
        <w:b/>
        <w:i/>
        <w:color w:val="385623"/>
        <w:sz w:val="16"/>
        <w:lang w:val="pl-PL"/>
      </w:rPr>
      <w:t>.271.1.</w:t>
    </w:r>
    <w:r w:rsidR="000C4835">
      <w:rPr>
        <w:rFonts w:ascii="Calibri" w:hAnsi="Calibri"/>
        <w:b/>
        <w:i/>
        <w:color w:val="385623"/>
        <w:sz w:val="16"/>
        <w:lang w:val="pl-PL"/>
      </w:rPr>
      <w:t>30</w:t>
    </w:r>
    <w:r w:rsidR="00BA4A6A">
      <w:rPr>
        <w:rFonts w:ascii="Calibri" w:hAnsi="Calibri"/>
        <w:b/>
        <w:i/>
        <w:color w:val="385623"/>
        <w:sz w:val="16"/>
        <w:lang w:val="pl-PL"/>
      </w:rPr>
      <w:t>.2021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20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835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4F25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4E94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166F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BCC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66398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755BF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A78D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323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20A2A-8249-4FEB-B9E5-2A41955E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Marcin Giliciński</cp:lastModifiedBy>
  <cp:revision>11</cp:revision>
  <cp:lastPrinted>2021-01-29T08:14:00Z</cp:lastPrinted>
  <dcterms:created xsi:type="dcterms:W3CDTF">2021-02-03T11:57:00Z</dcterms:created>
  <dcterms:modified xsi:type="dcterms:W3CDTF">2021-09-09T09:29:00Z</dcterms:modified>
</cp:coreProperties>
</file>