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7FFD" w14:textId="77777777" w:rsidR="00960D22" w:rsidRPr="00CC65A3" w:rsidRDefault="00960D22" w:rsidP="003020C4">
      <w:pPr>
        <w:spacing w:line="276" w:lineRule="auto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3020C4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77777777" w:rsidR="00960D22" w:rsidRPr="00CC65A3" w:rsidRDefault="00960D22" w:rsidP="003020C4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3020C4">
      <w:pPr>
        <w:spacing w:line="276" w:lineRule="auto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p w14:paraId="38B35429" w14:textId="77777777" w:rsidR="00781FB4" w:rsidRPr="00781FB4" w:rsidRDefault="00781FB4" w:rsidP="00781FB4">
      <w:pPr>
        <w:spacing w:before="240" w:beforeAutospacing="1" w:after="240" w:afterAutospacing="1"/>
        <w:jc w:val="both"/>
        <w:rPr>
          <w:rFonts w:ascii="Verdana" w:hAnsi="Verdana" w:cs="Arial"/>
          <w:b/>
        </w:rPr>
      </w:pPr>
      <w:bookmarkStart w:id="1" w:name="_Hlk125623946"/>
      <w:bookmarkEnd w:id="0"/>
      <w:r w:rsidRPr="00781FB4">
        <w:rPr>
          <w:rFonts w:ascii="Verdana" w:hAnsi="Verdana" w:cs="Arial"/>
        </w:rPr>
        <w:t xml:space="preserve">Nazwa zamówienia: </w:t>
      </w:r>
    </w:p>
    <w:p w14:paraId="0764F4CD" w14:textId="1F4AF158" w:rsidR="00F229D0" w:rsidRDefault="00F229D0" w:rsidP="00F229D0">
      <w:pPr>
        <w:spacing w:before="240" w:after="240"/>
        <w:jc w:val="both"/>
        <w:rPr>
          <w:rFonts w:ascii="Verdana" w:eastAsia="Times New Roman" w:hAnsi="Verdana"/>
          <w:b/>
          <w:lang w:eastAsia="ar-SA"/>
        </w:rPr>
      </w:pPr>
      <w:r w:rsidRPr="00F229D0">
        <w:rPr>
          <w:rFonts w:ascii="Verdana" w:eastAsia="Times New Roman" w:hAnsi="Verdana"/>
          <w:b/>
          <w:lang w:eastAsia="ar-SA"/>
        </w:rPr>
        <w:t>Termomodernizacja Urzędu Miejskiego w Stroniu Śląskim.</w:t>
      </w:r>
      <w:r>
        <w:rPr>
          <w:rFonts w:ascii="Verdana" w:eastAsia="Times New Roman" w:hAnsi="Verdana"/>
          <w:b/>
          <w:lang w:eastAsia="ar-SA"/>
        </w:rPr>
        <w:t xml:space="preserve"> </w:t>
      </w:r>
      <w:r w:rsidRPr="00F229D0">
        <w:rPr>
          <w:rFonts w:ascii="Verdana" w:eastAsia="Times New Roman" w:hAnsi="Verdana"/>
          <w:b/>
          <w:lang w:eastAsia="ar-SA"/>
        </w:rPr>
        <w:t>Wymiana stolarki okiennej  w budynku Urzędu Miejskiego w Stroniu Śląskim</w:t>
      </w:r>
    </w:p>
    <w:p w14:paraId="356EB093" w14:textId="77777777" w:rsidR="00F229D0" w:rsidRDefault="00F229D0" w:rsidP="00F229D0">
      <w:pPr>
        <w:spacing w:before="240" w:after="240"/>
        <w:jc w:val="both"/>
        <w:rPr>
          <w:rFonts w:ascii="Verdana" w:eastAsia="Times New Roman" w:hAnsi="Verdana"/>
          <w:b/>
          <w:lang w:eastAsia="ar-SA"/>
        </w:rPr>
      </w:pPr>
    </w:p>
    <w:p w14:paraId="674FD5D4" w14:textId="5D5D64F0" w:rsidR="00781FB4" w:rsidRPr="00781FB4" w:rsidRDefault="00781FB4" w:rsidP="00781FB4">
      <w:pPr>
        <w:spacing w:before="240" w:after="240"/>
        <w:jc w:val="both"/>
        <w:rPr>
          <w:rFonts w:ascii="Verdana" w:hAnsi="Verdana" w:cs="Arial"/>
        </w:rPr>
      </w:pPr>
      <w:r w:rsidRPr="00781FB4">
        <w:rPr>
          <w:rFonts w:ascii="Verdana" w:hAnsi="Verdana" w:cs="Arial"/>
        </w:rPr>
        <w:t>Nr sprawy:</w:t>
      </w:r>
      <w:r w:rsidRPr="00781FB4">
        <w:rPr>
          <w:rFonts w:ascii="Verdana" w:hAnsi="Verdana" w:cs="Arial"/>
          <w:b/>
        </w:rPr>
        <w:t xml:space="preserve"> GKP.271.</w:t>
      </w:r>
      <w:r w:rsidR="00F229D0">
        <w:rPr>
          <w:rFonts w:ascii="Verdana" w:hAnsi="Verdana" w:cs="Arial"/>
          <w:b/>
        </w:rPr>
        <w:t>114</w:t>
      </w:r>
      <w:r w:rsidRPr="00781FB4">
        <w:rPr>
          <w:rFonts w:ascii="Verdana" w:hAnsi="Verdana" w:cs="Arial"/>
          <w:b/>
        </w:rPr>
        <w:t>.2023.</w:t>
      </w:r>
      <w:bookmarkEnd w:id="1"/>
      <w:r w:rsidRPr="00781FB4">
        <w:rPr>
          <w:rFonts w:ascii="Verdana" w:hAnsi="Verdana" w:cs="Arial"/>
          <w:b/>
        </w:rPr>
        <w:t>KB</w:t>
      </w:r>
    </w:p>
    <w:p w14:paraId="7CCB1B6D" w14:textId="77777777" w:rsidR="00781FB4" w:rsidRPr="00781FB4" w:rsidRDefault="00781FB4" w:rsidP="00781FB4">
      <w:pPr>
        <w:spacing w:line="276" w:lineRule="auto"/>
        <w:rPr>
          <w:rFonts w:ascii="Verdana" w:hAnsi="Verdana" w:cs="Arial"/>
        </w:rPr>
      </w:pPr>
      <w:r w:rsidRPr="00781FB4">
        <w:rPr>
          <w:rFonts w:ascii="Verdana" w:hAnsi="Verdana" w:cs="Arial"/>
          <w:b/>
        </w:rPr>
        <w:t>ZAMAWIAJĄCY:</w:t>
      </w:r>
    </w:p>
    <w:p w14:paraId="16E816A4" w14:textId="77777777" w:rsidR="00781FB4" w:rsidRPr="00781FB4" w:rsidRDefault="00781FB4" w:rsidP="00781FB4">
      <w:pPr>
        <w:spacing w:line="276" w:lineRule="auto"/>
        <w:jc w:val="both"/>
        <w:rPr>
          <w:rFonts w:ascii="Verdana" w:hAnsi="Verdana" w:cs="Arial"/>
          <w:b/>
        </w:rPr>
      </w:pPr>
      <w:r w:rsidRPr="00781FB4">
        <w:rPr>
          <w:rFonts w:ascii="Verdana" w:hAnsi="Verdana" w:cs="Arial"/>
          <w:b/>
        </w:rPr>
        <w:t>Gmina Stronie Śląskie</w:t>
      </w:r>
    </w:p>
    <w:p w14:paraId="60B956BC" w14:textId="77777777" w:rsidR="00781FB4" w:rsidRPr="00781FB4" w:rsidRDefault="00781FB4" w:rsidP="00781FB4">
      <w:pPr>
        <w:spacing w:line="276" w:lineRule="auto"/>
        <w:jc w:val="both"/>
        <w:rPr>
          <w:rFonts w:ascii="Verdana" w:hAnsi="Verdana" w:cs="Arial"/>
          <w:b/>
        </w:rPr>
      </w:pPr>
      <w:r w:rsidRPr="00781FB4">
        <w:rPr>
          <w:rFonts w:ascii="Verdana" w:hAnsi="Verdana" w:cs="Arial"/>
          <w:b/>
        </w:rPr>
        <w:t>Ul. Kościuszki 55</w:t>
      </w:r>
    </w:p>
    <w:p w14:paraId="41415D3D" w14:textId="77777777" w:rsidR="00781FB4" w:rsidRPr="00781FB4" w:rsidRDefault="00781FB4" w:rsidP="00781FB4">
      <w:pPr>
        <w:spacing w:line="276" w:lineRule="auto"/>
        <w:rPr>
          <w:rFonts w:ascii="Verdana" w:hAnsi="Verdana" w:cs="Arial"/>
          <w:bCs/>
        </w:rPr>
      </w:pPr>
      <w:r w:rsidRPr="00781FB4">
        <w:rPr>
          <w:rFonts w:ascii="Verdana" w:hAnsi="Verdana" w:cs="Arial"/>
          <w:b/>
        </w:rPr>
        <w:t>57-550 Stronie Śląskie</w:t>
      </w:r>
    </w:p>
    <w:p w14:paraId="03A2B911" w14:textId="77777777" w:rsidR="00781FB4" w:rsidRPr="00781FB4" w:rsidRDefault="00781FB4" w:rsidP="00781FB4">
      <w:pPr>
        <w:spacing w:after="120" w:line="276" w:lineRule="auto"/>
        <w:rPr>
          <w:rFonts w:ascii="Verdana" w:hAnsi="Verdana" w:cs="Arial"/>
          <w:bCs/>
        </w:rPr>
      </w:pPr>
    </w:p>
    <w:p w14:paraId="14A274BB" w14:textId="77777777" w:rsidR="00781FB4" w:rsidRPr="00781FB4" w:rsidRDefault="00781FB4" w:rsidP="00781FB4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781FB4">
        <w:rPr>
          <w:rFonts w:ascii="Verdana" w:hAnsi="Verdana" w:cs="Arial"/>
          <w:bCs/>
          <w:lang w:eastAsia="ar-SA"/>
        </w:rPr>
        <w:t>W imieniu:</w:t>
      </w:r>
    </w:p>
    <w:p w14:paraId="3764DC36" w14:textId="77777777" w:rsidR="00781FB4" w:rsidRPr="00781FB4" w:rsidRDefault="00781FB4" w:rsidP="00781FB4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781FB4">
        <w:rPr>
          <w:rFonts w:ascii="Verdana" w:hAnsi="Verdana" w:cs="Arial"/>
          <w:bCs/>
          <w:lang w:eastAsia="ar-SA"/>
        </w:rPr>
        <w:t>Wykonawcy: ……………………………………..……………..…….. [nazwa podmiotu]</w:t>
      </w:r>
      <w:r w:rsidRPr="00781FB4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781FB4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1"/>
        <w:t>*</w:t>
      </w:r>
      <w:r w:rsidRPr="00781FB4">
        <w:rPr>
          <w:rFonts w:ascii="Verdana" w:hAnsi="Verdana" w:cs="Arial"/>
          <w:bCs/>
          <w:lang w:eastAsia="ar-SA"/>
        </w:rPr>
        <w:t xml:space="preserve"> / </w:t>
      </w:r>
    </w:p>
    <w:p w14:paraId="3360D8E3" w14:textId="77777777" w:rsidR="00781FB4" w:rsidRPr="00781FB4" w:rsidRDefault="00781FB4" w:rsidP="00781FB4">
      <w:pPr>
        <w:suppressAutoHyphens/>
        <w:spacing w:after="120" w:line="276" w:lineRule="auto"/>
        <w:jc w:val="both"/>
        <w:rPr>
          <w:rFonts w:ascii="Verdana" w:hAnsi="Verdana" w:cs="Arial"/>
          <w:bCs/>
          <w:i/>
          <w:lang w:eastAsia="ar-SA"/>
        </w:rPr>
      </w:pPr>
      <w:r w:rsidRPr="00781FB4">
        <w:rPr>
          <w:rFonts w:ascii="Verdana" w:hAnsi="Verdana" w:cs="Arial"/>
          <w:bCs/>
          <w:i/>
          <w:lang w:eastAsia="ar-SA"/>
        </w:rPr>
        <w:t xml:space="preserve">Podmiotu na którego zdolnościach lub sytuacji Wykonawca polega: </w:t>
      </w:r>
    </w:p>
    <w:p w14:paraId="256D4B11" w14:textId="77777777" w:rsidR="00781FB4" w:rsidRPr="00781FB4" w:rsidRDefault="00781FB4" w:rsidP="00781FB4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781FB4">
        <w:rPr>
          <w:rFonts w:ascii="Verdana" w:hAnsi="Verdana" w:cs="Arial"/>
          <w:bCs/>
          <w:lang w:eastAsia="ar-SA"/>
        </w:rPr>
        <w:t>…………..………………………………………………………………..….. [nazwa podmiotu]</w:t>
      </w:r>
      <w:r w:rsidRPr="00781FB4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781FB4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2"/>
        <w:t>*</w:t>
      </w:r>
      <w:r w:rsidRPr="00781FB4">
        <w:rPr>
          <w:rFonts w:ascii="Verdana" w:hAnsi="Verdana" w:cs="Arial"/>
          <w:bCs/>
          <w:lang w:eastAsia="ar-SA"/>
        </w:rPr>
        <w:t xml:space="preserve"> /</w:t>
      </w:r>
    </w:p>
    <w:p w14:paraId="6CE59367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3E54DA84" w14:textId="77777777" w:rsidR="00781FB4" w:rsidRPr="00781FB4" w:rsidRDefault="00781FB4" w:rsidP="00781FB4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81FB4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584FDCC8" w14:textId="77777777" w:rsidR="00781FB4" w:rsidRPr="003020C4" w:rsidRDefault="00781FB4" w:rsidP="00781FB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</w:t>
      </w:r>
      <w:r w:rsidRPr="003020C4">
        <w:rPr>
          <w:rFonts w:ascii="Verdana" w:hAnsi="Verdana" w:cs="Arial"/>
          <w:bCs/>
          <w:color w:val="000000"/>
          <w:lang w:eastAsia="en-US"/>
        </w:rPr>
        <w:t xml:space="preserve">108 ust. 1 ustawy </w:t>
      </w:r>
      <w:proofErr w:type="spellStart"/>
      <w:r w:rsidRPr="003020C4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3020C4">
        <w:rPr>
          <w:rFonts w:ascii="Verdana" w:hAnsi="Verdana" w:cs="Arial"/>
          <w:bCs/>
          <w:color w:val="000000"/>
          <w:lang w:eastAsia="en-US"/>
        </w:rPr>
        <w:t>.</w:t>
      </w:r>
    </w:p>
    <w:p w14:paraId="0AD5D4E7" w14:textId="77777777" w:rsidR="00781FB4" w:rsidRPr="003020C4" w:rsidRDefault="00781FB4" w:rsidP="00781FB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3020C4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109 ust. 1 pkt 1 i 4 ustawy </w:t>
      </w:r>
      <w:proofErr w:type="spellStart"/>
      <w:r w:rsidRPr="003020C4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3020C4">
        <w:rPr>
          <w:rFonts w:ascii="Verdana" w:hAnsi="Verdana" w:cs="Arial"/>
          <w:bCs/>
          <w:color w:val="000000"/>
          <w:lang w:eastAsia="en-US"/>
        </w:rPr>
        <w:t>.</w:t>
      </w:r>
    </w:p>
    <w:p w14:paraId="48555924" w14:textId="77777777" w:rsidR="00781FB4" w:rsidRPr="00781FB4" w:rsidRDefault="00781FB4" w:rsidP="00781FB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bookmarkStart w:id="2" w:name="_Hlk125624823"/>
      <w:r w:rsidRPr="00781FB4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781FB4">
        <w:rPr>
          <w:rFonts w:ascii="Verdana" w:hAnsi="Verdana" w:cs="Arial"/>
        </w:rPr>
        <w:t xml:space="preserve"> art. 7 ust.1  ustawy z 13 kwietnia 2022 r. o szczególnych rozwiązaniach w zakresie przeciwdziałania wspieraniu agresji na Ukrainę oraz służących ochronie bezpieczeństwa narodowego.</w:t>
      </w:r>
      <w:bookmarkEnd w:id="2"/>
    </w:p>
    <w:p w14:paraId="0D498EE6" w14:textId="77777777" w:rsidR="00781FB4" w:rsidRPr="00781FB4" w:rsidRDefault="00781FB4" w:rsidP="00781FB4">
      <w:pPr>
        <w:numPr>
          <w:ilvl w:val="0"/>
          <w:numId w:val="3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781FB4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81FB4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781FB4">
        <w:rPr>
          <w:rFonts w:ascii="Verdana" w:hAnsi="Verdana" w:cs="Arial"/>
          <w:bCs/>
          <w:i/>
          <w:iCs/>
          <w:color w:val="000000"/>
          <w:lang w:eastAsia="en-US"/>
        </w:rPr>
        <w:t xml:space="preserve">podać mającą zastosowanie podstawę wykluczenia spośród wymienionych w art. 108 ust. 1  pkt.1, 2 i 5 ustawy </w:t>
      </w:r>
      <w:proofErr w:type="spellStart"/>
      <w:r w:rsidRPr="00781FB4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81FB4">
        <w:rPr>
          <w:rFonts w:ascii="Verdana" w:hAnsi="Verdana" w:cs="Arial"/>
          <w:bCs/>
          <w:i/>
          <w:iCs/>
          <w:color w:val="000000"/>
          <w:lang w:eastAsia="en-US"/>
        </w:rPr>
        <w:t xml:space="preserve"> lub art. 109 ust. 1 pkt.4  ustawy </w:t>
      </w:r>
      <w:proofErr w:type="spellStart"/>
      <w:r w:rsidRPr="00781FB4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81FB4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</w:t>
      </w:r>
      <w:r w:rsidRPr="00781FB4">
        <w:rPr>
          <w:rFonts w:ascii="Verdana" w:hAnsi="Verdana" w:cs="Arial"/>
          <w:bCs/>
          <w:color w:val="000000"/>
          <w:lang w:eastAsia="en-US"/>
        </w:rPr>
        <w:lastRenderedPageBreak/>
        <w:t xml:space="preserve">podstawie art. 110 ust. 1 ustawy </w:t>
      </w:r>
      <w:proofErr w:type="spellStart"/>
      <w:r w:rsidRPr="00781FB4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81FB4">
        <w:rPr>
          <w:rFonts w:ascii="Verdana" w:hAnsi="Verdana" w:cs="Arial"/>
          <w:bCs/>
          <w:color w:val="000000"/>
          <w:lang w:eastAsia="en-US"/>
        </w:rPr>
        <w:t>, że podjąłem następujące czynności:</w:t>
      </w:r>
    </w:p>
    <w:p w14:paraId="59FBD8B5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</w:t>
      </w:r>
    </w:p>
    <w:p w14:paraId="2DB578B6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4B99B" w14:textId="77777777" w:rsidR="00781FB4" w:rsidRPr="00781FB4" w:rsidRDefault="00781FB4" w:rsidP="00781FB4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52B140D4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7510F6D4" w14:textId="62F62E3E" w:rsidR="00781FB4" w:rsidRPr="00781FB4" w:rsidRDefault="00781FB4" w:rsidP="00781FB4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81FB4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</w:p>
    <w:p w14:paraId="26DA1FD9" w14:textId="77777777" w:rsidR="00781FB4" w:rsidRPr="00781FB4" w:rsidRDefault="00781FB4" w:rsidP="00781FB4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 xml:space="preserve">Oświadczam, że spełniam warunki udziału w postępowaniu określone przez Zamawiającego w Rozdziale </w:t>
      </w:r>
      <w:r w:rsidRPr="00781FB4">
        <w:rPr>
          <w:rFonts w:ascii="Verdana" w:hAnsi="Verdana" w:cs="Arial"/>
          <w:bCs/>
          <w:lang w:eastAsia="en-US"/>
        </w:rPr>
        <w:t>VII pkt.………….  SWZ  (</w:t>
      </w:r>
      <w:r w:rsidRPr="00781FB4">
        <w:rPr>
          <w:rFonts w:ascii="Verdana" w:hAnsi="Verdana" w:cs="Arial"/>
          <w:bCs/>
          <w:i/>
          <w:lang w:eastAsia="en-US"/>
        </w:rPr>
        <w:t>wskazać właściwą jednostkę redakcyjną SWZ, w której określono warunki udziału w postępowaniu)</w:t>
      </w:r>
      <w:r w:rsidRPr="00781FB4">
        <w:rPr>
          <w:rFonts w:ascii="Verdana" w:hAnsi="Verdana" w:cs="Arial"/>
          <w:bCs/>
          <w:lang w:eastAsia="en-US"/>
        </w:rPr>
        <w:t>.</w:t>
      </w:r>
    </w:p>
    <w:p w14:paraId="190492FD" w14:textId="77777777" w:rsidR="00781FB4" w:rsidRPr="00781FB4" w:rsidRDefault="00781FB4" w:rsidP="00781FB4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lang w:eastAsia="en-US"/>
        </w:rPr>
        <w:t xml:space="preserve">Oświadczam, że w celu wykazania spełniania warunku udziału w postępowaniu, określonym przez Zamawiającego w Rozdziale VII </w:t>
      </w:r>
      <w:r w:rsidRPr="00781FB4">
        <w:rPr>
          <w:rFonts w:ascii="Verdana" w:hAnsi="Verdana" w:cs="Arial"/>
          <w:bCs/>
          <w:color w:val="000000"/>
          <w:lang w:eastAsia="en-US"/>
        </w:rPr>
        <w:t>pkt …………..SWZ (</w:t>
      </w:r>
      <w:r w:rsidRPr="00781FB4">
        <w:rPr>
          <w:rFonts w:ascii="Verdana" w:hAnsi="Verdana" w:cs="Arial"/>
          <w:bCs/>
          <w:i/>
          <w:color w:val="000000"/>
          <w:lang w:eastAsia="en-US"/>
        </w:rPr>
        <w:t>wskazać właściwą jednostkę redakcyjną SWZ, w której określono warunki udziału w postępowaniu)</w:t>
      </w:r>
      <w:r w:rsidRPr="00781FB4">
        <w:rPr>
          <w:rFonts w:ascii="Verdana" w:hAnsi="Verdana" w:cs="Arial"/>
          <w:bCs/>
          <w:color w:val="000000"/>
          <w:lang w:eastAsia="en-US"/>
        </w:rPr>
        <w:t>, polegam na zasobach następującego/</w:t>
      </w:r>
      <w:proofErr w:type="spellStart"/>
      <w:r w:rsidRPr="00781FB4">
        <w:rPr>
          <w:rFonts w:ascii="Verdana" w:hAnsi="Verdana" w:cs="Arial"/>
          <w:bCs/>
          <w:color w:val="000000"/>
          <w:lang w:eastAsia="en-US"/>
        </w:rPr>
        <w:t>ych</w:t>
      </w:r>
      <w:proofErr w:type="spellEnd"/>
      <w:r w:rsidRPr="00781FB4">
        <w:rPr>
          <w:rFonts w:ascii="Verdana" w:hAnsi="Verdana" w:cs="Arial"/>
          <w:bCs/>
          <w:color w:val="000000"/>
          <w:lang w:eastAsia="en-US"/>
        </w:rPr>
        <w:t xml:space="preserve"> podmiotu/ów:</w:t>
      </w:r>
    </w:p>
    <w:p w14:paraId="5F87AE81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........................................................................................................................................</w:t>
      </w:r>
    </w:p>
    <w:p w14:paraId="733E6659" w14:textId="77777777" w:rsidR="00781FB4" w:rsidRPr="00781FB4" w:rsidRDefault="00781FB4" w:rsidP="00781FB4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............................................................................................ .</w:t>
      </w:r>
    </w:p>
    <w:p w14:paraId="3BE95C38" w14:textId="77777777" w:rsidR="00781FB4" w:rsidRPr="00781FB4" w:rsidRDefault="00781FB4" w:rsidP="00781FB4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81FB4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47023A8F" w14:textId="77777777" w:rsidR="00F229D0" w:rsidRDefault="00F229D0" w:rsidP="00960D22">
      <w:pPr>
        <w:rPr>
          <w:rFonts w:ascii="Verdana" w:hAnsi="Verdana" w:cs="Arial"/>
          <w:b/>
          <w:bCs/>
        </w:rPr>
      </w:pPr>
    </w:p>
    <w:p w14:paraId="3AABB5AF" w14:textId="77777777" w:rsidR="00F229D0" w:rsidRDefault="00F229D0" w:rsidP="00960D22">
      <w:pPr>
        <w:rPr>
          <w:rFonts w:ascii="Verdana" w:hAnsi="Verdana" w:cs="Arial"/>
          <w:b/>
          <w:bCs/>
        </w:rPr>
      </w:pPr>
    </w:p>
    <w:p w14:paraId="2225FFA0" w14:textId="77777777" w:rsidR="00F229D0" w:rsidRDefault="00F229D0" w:rsidP="00960D22">
      <w:pPr>
        <w:rPr>
          <w:rFonts w:ascii="Verdana" w:hAnsi="Verdana" w:cs="Arial"/>
          <w:b/>
          <w:bCs/>
        </w:rPr>
      </w:pPr>
    </w:p>
    <w:p w14:paraId="0B8FA3D5" w14:textId="77777777" w:rsidR="00F229D0" w:rsidRPr="00CC65A3" w:rsidRDefault="00F229D0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2CAC" w14:textId="77777777" w:rsidR="00192926" w:rsidRDefault="00192926" w:rsidP="00960D22">
      <w:r>
        <w:separator/>
      </w:r>
    </w:p>
  </w:endnote>
  <w:endnote w:type="continuationSeparator" w:id="0">
    <w:p w14:paraId="04FEBB42" w14:textId="77777777" w:rsidR="00192926" w:rsidRDefault="00192926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823C" w14:textId="77777777" w:rsidR="00192926" w:rsidRDefault="00192926" w:rsidP="00960D22">
      <w:r>
        <w:separator/>
      </w:r>
    </w:p>
  </w:footnote>
  <w:footnote w:type="continuationSeparator" w:id="0">
    <w:p w14:paraId="02A84282" w14:textId="77777777" w:rsidR="00192926" w:rsidRDefault="00192926" w:rsidP="00960D22">
      <w:r>
        <w:continuationSeparator/>
      </w:r>
    </w:p>
  </w:footnote>
  <w:footnote w:id="1">
    <w:p w14:paraId="331B73C6" w14:textId="77777777" w:rsidR="00781FB4" w:rsidRPr="002E655E" w:rsidRDefault="00781FB4" w:rsidP="00781FB4">
      <w:pPr>
        <w:pStyle w:val="Tekstprzypisudolnego"/>
        <w:rPr>
          <w:rFonts w:ascii="Verdana" w:hAnsi="Verdana" w:cs="Arial"/>
          <w:bCs/>
          <w:sz w:val="18"/>
          <w:szCs w:val="18"/>
        </w:rPr>
      </w:pPr>
      <w:r w:rsidRPr="002E655E">
        <w:rPr>
          <w:rStyle w:val="Odwoanieprzypisudolnego"/>
          <w:rFonts w:ascii="Verdana" w:hAnsi="Verdana" w:cs="Arial"/>
          <w:bCs/>
          <w:sz w:val="18"/>
          <w:szCs w:val="18"/>
        </w:rPr>
        <w:t>*</w:t>
      </w:r>
      <w:r w:rsidRPr="002E655E">
        <w:rPr>
          <w:rFonts w:ascii="Verdana" w:hAnsi="Verdana" w:cs="Arial"/>
          <w:bCs/>
          <w:sz w:val="18"/>
          <w:szCs w:val="18"/>
        </w:rPr>
        <w:t xml:space="preserve"> </w:t>
      </w:r>
      <w:r w:rsidRPr="002E655E">
        <w:rPr>
          <w:rFonts w:ascii="Verdana" w:hAnsi="Verdana" w:cs="Arial"/>
          <w:bCs/>
          <w:i/>
          <w:sz w:val="18"/>
          <w:szCs w:val="18"/>
        </w:rPr>
        <w:t>Należy skreślić/usunąć niepotrzebne</w:t>
      </w:r>
    </w:p>
  </w:footnote>
  <w:footnote w:id="2">
    <w:p w14:paraId="3F353697" w14:textId="77777777" w:rsidR="00781FB4" w:rsidRPr="002E655E" w:rsidRDefault="00781FB4" w:rsidP="00781FB4">
      <w:pPr>
        <w:pStyle w:val="Tekstprzypisudolnego"/>
        <w:rPr>
          <w:rFonts w:ascii="Verdana" w:hAnsi="Verdana" w:cs="Arial"/>
          <w:b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3D2274EC" w14:textId="77777777" w:rsidR="00960D22" w:rsidRPr="00204092" w:rsidRDefault="00960D22" w:rsidP="00960D22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311651">
    <w:abstractNumId w:val="1"/>
  </w:num>
  <w:num w:numId="2" w16cid:durableId="54159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102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8633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56A99"/>
    <w:rsid w:val="000852C2"/>
    <w:rsid w:val="000D2DA1"/>
    <w:rsid w:val="00192926"/>
    <w:rsid w:val="00286A1A"/>
    <w:rsid w:val="002E7EDC"/>
    <w:rsid w:val="003020C4"/>
    <w:rsid w:val="00352B1A"/>
    <w:rsid w:val="003A5334"/>
    <w:rsid w:val="00432B55"/>
    <w:rsid w:val="00474C65"/>
    <w:rsid w:val="005264BF"/>
    <w:rsid w:val="0075204C"/>
    <w:rsid w:val="00781FB4"/>
    <w:rsid w:val="007E6817"/>
    <w:rsid w:val="00820F40"/>
    <w:rsid w:val="00883112"/>
    <w:rsid w:val="008F6DF6"/>
    <w:rsid w:val="00941FF0"/>
    <w:rsid w:val="00960D22"/>
    <w:rsid w:val="00A34F24"/>
    <w:rsid w:val="00B27111"/>
    <w:rsid w:val="00BB03C7"/>
    <w:rsid w:val="00BD37B9"/>
    <w:rsid w:val="00C0779D"/>
    <w:rsid w:val="00CC65A3"/>
    <w:rsid w:val="00D75439"/>
    <w:rsid w:val="00E5196D"/>
    <w:rsid w:val="00EC32EF"/>
    <w:rsid w:val="00F2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81F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1FB4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781FB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15</cp:revision>
  <dcterms:created xsi:type="dcterms:W3CDTF">2023-06-12T09:45:00Z</dcterms:created>
  <dcterms:modified xsi:type="dcterms:W3CDTF">2024-01-11T10:12:00Z</dcterms:modified>
</cp:coreProperties>
</file>