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4FB7B" w14:textId="345170F6" w:rsidR="008542CA" w:rsidRDefault="000E43C0">
      <w:pPr>
        <w:autoSpaceDE w:val="0"/>
        <w:spacing w:line="276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Załącznik nr </w:t>
      </w:r>
      <w:r w:rsidR="00811ACD">
        <w:rPr>
          <w:rFonts w:ascii="Times New Roman" w:hAnsi="Times New Roman" w:cs="Times New Roman"/>
          <w:i/>
          <w:iCs/>
          <w:sz w:val="16"/>
          <w:szCs w:val="16"/>
        </w:rPr>
        <w:t>6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do S</w:t>
      </w:r>
      <w:r w:rsidR="00B60463" w:rsidRPr="00C035E1">
        <w:rPr>
          <w:rFonts w:ascii="Times New Roman" w:hAnsi="Times New Roman" w:cs="Times New Roman"/>
          <w:i/>
          <w:iCs/>
          <w:sz w:val="16"/>
          <w:szCs w:val="16"/>
        </w:rPr>
        <w:t>WZ</w:t>
      </w:r>
    </w:p>
    <w:p w14:paraId="46309186" w14:textId="77777777" w:rsidR="008542CA" w:rsidRDefault="008542CA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14:paraId="504B947A" w14:textId="77777777" w:rsidR="008542CA" w:rsidRDefault="008542CA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14:paraId="7E8BDB24" w14:textId="77777777" w:rsidR="008542CA" w:rsidRDefault="008542CA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14:paraId="5662F794" w14:textId="77777777" w:rsidR="008542CA" w:rsidRDefault="008542CA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14:paraId="2DC0BA37" w14:textId="77777777" w:rsidR="008542CA" w:rsidRDefault="00D20B1F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______________________</w:t>
      </w:r>
    </w:p>
    <w:p w14:paraId="55B49477" w14:textId="77777777" w:rsidR="008542CA" w:rsidRPr="00C035E1" w:rsidRDefault="00146054">
      <w:pPr>
        <w:autoSpaceDE w:val="0"/>
        <w:spacing w:line="276" w:lineRule="auto"/>
        <w:rPr>
          <w:i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</w:t>
      </w:r>
      <w:r w:rsidR="00B60463" w:rsidRPr="00C035E1">
        <w:rPr>
          <w:rFonts w:ascii="Times New Roman" w:hAnsi="Times New Roman" w:cs="Times New Roman"/>
          <w:i/>
          <w:iCs/>
          <w:sz w:val="16"/>
          <w:szCs w:val="16"/>
        </w:rPr>
        <w:t>(nazwa i adres Wykonawcy)</w:t>
      </w:r>
      <w:r w:rsidR="00B60463"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B60463"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B60463"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B60463"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B60463"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B60463"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B60463"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B60463" w:rsidRPr="00C035E1">
        <w:rPr>
          <w:rFonts w:ascii="Times New Roman" w:hAnsi="Times New Roman" w:cs="Times New Roman"/>
          <w:i/>
          <w:iCs/>
          <w:sz w:val="16"/>
          <w:szCs w:val="16"/>
        </w:rPr>
        <w:tab/>
        <w:t xml:space="preserve"> </w:t>
      </w:r>
    </w:p>
    <w:p w14:paraId="0BB073D3" w14:textId="77777777" w:rsidR="008542CA" w:rsidRDefault="008542CA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B5809EC" w14:textId="77777777" w:rsidR="008542CA" w:rsidRDefault="008542CA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4B8152EA" w14:textId="77777777" w:rsidR="008542CA" w:rsidRDefault="008542CA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7E839D7" w14:textId="74F481CF" w:rsidR="00385B20" w:rsidRDefault="00550BEC" w:rsidP="00385B20">
      <w:pPr>
        <w:autoSpaceDE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72FF9C75" w14:textId="77777777" w:rsidR="00385B20" w:rsidRDefault="00385B20" w:rsidP="00385B20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3222CEA" w14:textId="77777777" w:rsidR="00385B20" w:rsidRDefault="00385B20" w:rsidP="00385B20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121E2F3" w14:textId="77777777" w:rsidR="00385B20" w:rsidRPr="00904A11" w:rsidRDefault="00385B20" w:rsidP="00385B20">
      <w:pPr>
        <w:pStyle w:val="Tekstpodstawowy1"/>
        <w:shd w:val="clear" w:color="auto" w:fill="auto"/>
        <w:spacing w:before="0" w:after="0" w:line="360" w:lineRule="auto"/>
        <w:jc w:val="center"/>
        <w:rPr>
          <w:b/>
        </w:rPr>
      </w:pPr>
      <w:r>
        <w:rPr>
          <w:b/>
          <w:sz w:val="20"/>
          <w:szCs w:val="20"/>
        </w:rPr>
        <w:tab/>
      </w:r>
      <w:r w:rsidRPr="00904A11">
        <w:rPr>
          <w:b/>
        </w:rPr>
        <w:t>OŚWIADCZENIE</w:t>
      </w:r>
    </w:p>
    <w:p w14:paraId="6C0C6B3A" w14:textId="47BBFB0B" w:rsidR="00385B20" w:rsidRDefault="00385B20" w:rsidP="00385B20">
      <w:pPr>
        <w:autoSpaceDE w:val="0"/>
        <w:spacing w:after="120"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904A11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w zakresie art. 108 ust. 1 pkt 5 ustawy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Pzp</w:t>
      </w:r>
      <w:r w:rsidRPr="00904A11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,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składane</w:t>
      </w:r>
      <w:r w:rsidRPr="00620FBA">
        <w:rPr>
          <w:rFonts w:ascii="Times New Roman" w:hAnsi="Times New Roman" w:cs="Times New Roman"/>
          <w:sz w:val="22"/>
          <w:szCs w:val="22"/>
        </w:rPr>
        <w:t xml:space="preserve"> w</w:t>
      </w:r>
      <w:r w:rsidRPr="00620FB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20FBA">
        <w:rPr>
          <w:rFonts w:ascii="Times New Roman" w:hAnsi="Times New Roman" w:cs="Times New Roman"/>
          <w:bCs/>
          <w:sz w:val="22"/>
          <w:szCs w:val="22"/>
        </w:rPr>
        <w:t xml:space="preserve">postępowania pn. </w:t>
      </w:r>
      <w:r w:rsidR="00811ACD" w:rsidRPr="00811ACD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Dostawę i montaż linii technologicznej wraz z zaprojektowaniem i budową hali sortowni, infrastruktury towarzyszącej, ścieżki edukacyjnej oraz </w:t>
      </w:r>
      <w:r w:rsidR="00BC31C5" w:rsidRPr="00811ACD">
        <w:rPr>
          <w:rFonts w:ascii="Times New Roman" w:hAnsi="Times New Roman" w:cs="Times New Roman"/>
          <w:bCs/>
          <w:i/>
          <w:color w:val="auto"/>
          <w:sz w:val="22"/>
          <w:szCs w:val="22"/>
        </w:rPr>
        <w:t>przebudow</w:t>
      </w:r>
      <w:r w:rsidR="00BC31C5">
        <w:rPr>
          <w:rFonts w:ascii="Times New Roman" w:hAnsi="Times New Roman" w:cs="Times New Roman"/>
          <w:bCs/>
          <w:i/>
          <w:color w:val="auto"/>
          <w:sz w:val="22"/>
          <w:szCs w:val="22"/>
        </w:rPr>
        <w:t>ą</w:t>
      </w:r>
      <w:r w:rsidR="00BC31C5" w:rsidRPr="00811ACD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811ACD" w:rsidRPr="00811ACD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 </w:t>
      </w:r>
      <w:r w:rsidR="00BC31C5" w:rsidRPr="00811ACD">
        <w:rPr>
          <w:rFonts w:ascii="Times New Roman" w:hAnsi="Times New Roman" w:cs="Times New Roman"/>
          <w:bCs/>
          <w:i/>
          <w:color w:val="auto"/>
          <w:sz w:val="22"/>
          <w:szCs w:val="22"/>
        </w:rPr>
        <w:t>rozbudow</w:t>
      </w:r>
      <w:r w:rsidR="00BC31C5">
        <w:rPr>
          <w:rFonts w:ascii="Times New Roman" w:hAnsi="Times New Roman" w:cs="Times New Roman"/>
          <w:bCs/>
          <w:i/>
          <w:color w:val="auto"/>
          <w:sz w:val="22"/>
          <w:szCs w:val="22"/>
        </w:rPr>
        <w:t>ą</w:t>
      </w:r>
      <w:r w:rsidR="00BC31C5" w:rsidRPr="00811ACD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811ACD" w:rsidRPr="00811ACD">
        <w:rPr>
          <w:rFonts w:ascii="Times New Roman" w:hAnsi="Times New Roman" w:cs="Times New Roman"/>
          <w:bCs/>
          <w:i/>
          <w:color w:val="auto"/>
          <w:sz w:val="22"/>
          <w:szCs w:val="22"/>
        </w:rPr>
        <w:t>istniejącego placu na odpady budowlane z przeznaczeniem na plac na bioodpady i polepszacz glebowy, w ramach projektu pn.</w:t>
      </w:r>
      <w:r w:rsidR="00BC31C5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811ACD" w:rsidRPr="00811ACD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”Rozbudowa Zakładu Zagospodarowania Odpadów Nowy Dwór Sp. z o.o.”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– nr ref.: </w:t>
      </w:r>
      <w:r w:rsidR="0069127B">
        <w:rPr>
          <w:rFonts w:ascii="Times New Roman" w:hAnsi="Times New Roman" w:cs="Times New Roman"/>
          <w:bCs/>
          <w:i/>
          <w:color w:val="auto"/>
          <w:sz w:val="22"/>
          <w:szCs w:val="22"/>
        </w:rPr>
        <w:t>ZP/ZZO/</w:t>
      </w:r>
      <w:r w:rsidR="00B97769">
        <w:rPr>
          <w:rFonts w:ascii="Times New Roman" w:hAnsi="Times New Roman" w:cs="Times New Roman"/>
          <w:bCs/>
          <w:i/>
          <w:color w:val="auto"/>
          <w:sz w:val="22"/>
          <w:szCs w:val="22"/>
        </w:rPr>
        <w:t>28</w:t>
      </w:r>
      <w:r w:rsidR="0069127B">
        <w:rPr>
          <w:rFonts w:ascii="Times New Roman" w:hAnsi="Times New Roman" w:cs="Times New Roman"/>
          <w:bCs/>
          <w:i/>
          <w:color w:val="auto"/>
          <w:sz w:val="22"/>
          <w:szCs w:val="22"/>
        </w:rPr>
        <w:t>/2021</w:t>
      </w:r>
    </w:p>
    <w:p w14:paraId="337A7FF0" w14:textId="77777777" w:rsidR="00385B20" w:rsidRPr="00895376" w:rsidRDefault="00385B20" w:rsidP="00385B20">
      <w:pPr>
        <w:pStyle w:val="Tekstpodstawowy1"/>
        <w:shd w:val="clear" w:color="auto" w:fill="auto"/>
        <w:tabs>
          <w:tab w:val="left" w:leader="dot" w:pos="5977"/>
        </w:tabs>
        <w:spacing w:before="0" w:after="0" w:line="504" w:lineRule="exact"/>
        <w:jc w:val="both"/>
      </w:pPr>
      <w:r w:rsidRPr="00895376">
        <w:t>Oświadczam, że Wykonawca</w:t>
      </w:r>
      <w:r w:rsidRPr="00895376">
        <w:rPr>
          <w:vertAlign w:val="superscript"/>
        </w:rPr>
        <w:t>*</w:t>
      </w:r>
      <w:r w:rsidRPr="00895376">
        <w:t>:</w:t>
      </w:r>
    </w:p>
    <w:p w14:paraId="7D8AFB5E" w14:textId="77777777" w:rsidR="00385B20" w:rsidRPr="00306F0A" w:rsidRDefault="00385B20" w:rsidP="00385B20">
      <w:pPr>
        <w:pStyle w:val="Tekstpodstawowy1"/>
        <w:shd w:val="clear" w:color="auto" w:fill="auto"/>
        <w:tabs>
          <w:tab w:val="left" w:pos="231"/>
        </w:tabs>
        <w:spacing w:before="120" w:after="0" w:line="360" w:lineRule="auto"/>
        <w:jc w:val="both"/>
      </w:pPr>
      <w:r w:rsidRPr="00306F0A">
        <w:rPr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06F0A">
        <w:instrText xml:space="preserve"> FORMCHECKBOX </w:instrText>
      </w:r>
      <w:r w:rsidR="002733B1">
        <w:rPr>
          <w:b/>
        </w:rPr>
      </w:r>
      <w:r w:rsidR="002733B1">
        <w:rPr>
          <w:b/>
        </w:rPr>
        <w:fldChar w:fldCharType="separate"/>
      </w:r>
      <w:r w:rsidRPr="00306F0A">
        <w:rPr>
          <w:b/>
        </w:rPr>
        <w:fldChar w:fldCharType="end"/>
      </w:r>
      <w:r w:rsidRPr="00306F0A">
        <w:rPr>
          <w:b/>
        </w:rPr>
        <w:tab/>
      </w:r>
      <w:r w:rsidRPr="00306F0A">
        <w:t>nie należy do grupy kapitałowej</w:t>
      </w:r>
      <w:r>
        <w:t xml:space="preserve"> </w:t>
      </w:r>
      <w:r w:rsidRPr="00904A11">
        <w:t>z innym wykonawcą, który złożył odrębną ofertę</w:t>
      </w:r>
      <w:r w:rsidRPr="004E5430">
        <w:rPr>
          <w:vertAlign w:val="superscript"/>
        </w:rPr>
        <w:t xml:space="preserve"> **</w:t>
      </w:r>
      <w:r w:rsidRPr="00306F0A">
        <w:t xml:space="preserve"> </w:t>
      </w:r>
    </w:p>
    <w:p w14:paraId="57DA358A" w14:textId="70A908C6" w:rsidR="00385B20" w:rsidRPr="00904A11" w:rsidRDefault="00385B20" w:rsidP="00385B20">
      <w:pPr>
        <w:pStyle w:val="Tekstpodstawowy1"/>
        <w:shd w:val="clear" w:color="auto" w:fill="auto"/>
        <w:tabs>
          <w:tab w:val="left" w:pos="231"/>
        </w:tabs>
        <w:spacing w:before="0" w:after="0" w:line="360" w:lineRule="auto"/>
        <w:ind w:left="705" w:hanging="705"/>
        <w:jc w:val="both"/>
      </w:pPr>
      <w:r w:rsidRPr="00306F0A">
        <w:rPr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06F0A">
        <w:instrText xml:space="preserve"> FORMCHECKBOX </w:instrText>
      </w:r>
      <w:r w:rsidR="002733B1">
        <w:rPr>
          <w:b/>
        </w:rPr>
      </w:r>
      <w:r w:rsidR="002733B1">
        <w:rPr>
          <w:b/>
        </w:rPr>
        <w:fldChar w:fldCharType="separate"/>
      </w:r>
      <w:r w:rsidRPr="00306F0A">
        <w:rPr>
          <w:b/>
        </w:rPr>
        <w:fldChar w:fldCharType="end"/>
      </w:r>
      <w:r w:rsidRPr="00306F0A">
        <w:rPr>
          <w:b/>
        </w:rPr>
        <w:tab/>
      </w:r>
      <w:r w:rsidRPr="00306F0A">
        <w:t>należy do tej samej grupy kapitałowej</w:t>
      </w:r>
      <w:r w:rsidRPr="00306F0A">
        <w:rPr>
          <w:b/>
          <w:vertAlign w:val="superscript"/>
        </w:rPr>
        <w:t>**</w:t>
      </w:r>
      <w:r w:rsidRPr="00306F0A">
        <w:rPr>
          <w:b/>
        </w:rPr>
        <w:t xml:space="preserve"> </w:t>
      </w:r>
      <w:r w:rsidRPr="00904A11">
        <w:t>z następującymi wykonawcami, którzy złożyli ofertę w przedmiotowym postępowaniu _______ i załączam dokumenty lub informacje potwierdzające przygotowanie oferty, niezależnie od innego wykonawcy należącego</w:t>
      </w:r>
      <w:r>
        <w:t xml:space="preserve"> do tej samej grupy kapitałowej</w:t>
      </w:r>
      <w:r w:rsidRPr="00904A11">
        <w:t xml:space="preserve"> </w:t>
      </w:r>
    </w:p>
    <w:p w14:paraId="6944DAA7" w14:textId="77777777" w:rsidR="00385B20" w:rsidRPr="00306F0A" w:rsidRDefault="00385B20" w:rsidP="00385B20">
      <w:pPr>
        <w:pStyle w:val="Tekstpodstawowy1"/>
        <w:shd w:val="clear" w:color="auto" w:fill="auto"/>
        <w:tabs>
          <w:tab w:val="left" w:pos="231"/>
        </w:tabs>
        <w:spacing w:before="0" w:after="0" w:line="360" w:lineRule="auto"/>
        <w:ind w:left="705" w:hanging="705"/>
        <w:jc w:val="both"/>
        <w:rPr>
          <w:b/>
        </w:rPr>
      </w:pPr>
    </w:p>
    <w:p w14:paraId="11852B9C" w14:textId="77777777" w:rsidR="00385B20" w:rsidRPr="00306F0A" w:rsidRDefault="00385B20" w:rsidP="00385B20">
      <w:pPr>
        <w:pStyle w:val="Bodytext20"/>
        <w:shd w:val="clear" w:color="auto" w:fill="auto"/>
        <w:tabs>
          <w:tab w:val="left" w:pos="5431"/>
        </w:tabs>
        <w:spacing w:before="0" w:after="4" w:line="360" w:lineRule="auto"/>
      </w:pPr>
    </w:p>
    <w:p w14:paraId="3CE6CB93" w14:textId="77777777" w:rsidR="00385B20" w:rsidRPr="008C2CDC" w:rsidRDefault="00385B20" w:rsidP="00385B20">
      <w:pPr>
        <w:pStyle w:val="Bodytext20"/>
        <w:shd w:val="clear" w:color="auto" w:fill="auto"/>
        <w:tabs>
          <w:tab w:val="left" w:pos="5431"/>
        </w:tabs>
        <w:spacing w:before="0" w:after="4" w:line="200" w:lineRule="exact"/>
      </w:pPr>
    </w:p>
    <w:p w14:paraId="7D1CA050" w14:textId="77777777" w:rsidR="00385B20" w:rsidRPr="008C2CDC" w:rsidRDefault="00385B20" w:rsidP="00385B20">
      <w:pPr>
        <w:pStyle w:val="Bodytext20"/>
        <w:shd w:val="clear" w:color="auto" w:fill="auto"/>
        <w:tabs>
          <w:tab w:val="left" w:pos="5431"/>
        </w:tabs>
        <w:spacing w:before="0" w:after="4" w:line="200" w:lineRule="exact"/>
      </w:pPr>
    </w:p>
    <w:p w14:paraId="4E3F1C11" w14:textId="77777777" w:rsidR="00385B20" w:rsidRPr="008C2CDC" w:rsidRDefault="00385B20" w:rsidP="00385B20">
      <w:pPr>
        <w:pStyle w:val="Bodytext20"/>
        <w:shd w:val="clear" w:color="auto" w:fill="auto"/>
        <w:tabs>
          <w:tab w:val="left" w:pos="5431"/>
        </w:tabs>
        <w:spacing w:before="0" w:after="4" w:line="200" w:lineRule="exact"/>
        <w:ind w:left="20" w:firstLine="400"/>
      </w:pPr>
    </w:p>
    <w:p w14:paraId="66248D84" w14:textId="77777777" w:rsidR="00385B20" w:rsidRDefault="00385B20" w:rsidP="00385B20">
      <w:pPr>
        <w:pStyle w:val="Bodytext20"/>
        <w:shd w:val="clear" w:color="auto" w:fill="auto"/>
        <w:tabs>
          <w:tab w:val="left" w:pos="164"/>
        </w:tabs>
        <w:spacing w:before="0" w:after="0" w:line="200" w:lineRule="exact"/>
        <w:rPr>
          <w:sz w:val="16"/>
          <w:szCs w:val="16"/>
        </w:rPr>
      </w:pPr>
    </w:p>
    <w:p w14:paraId="2355FCE3" w14:textId="77777777" w:rsidR="00385B20" w:rsidRDefault="00385B20" w:rsidP="00385B20">
      <w:pPr>
        <w:pStyle w:val="Bodytext20"/>
        <w:shd w:val="clear" w:color="auto" w:fill="auto"/>
        <w:tabs>
          <w:tab w:val="left" w:pos="164"/>
        </w:tabs>
        <w:spacing w:before="0" w:after="0" w:line="200" w:lineRule="exact"/>
        <w:rPr>
          <w:sz w:val="16"/>
          <w:szCs w:val="16"/>
        </w:rPr>
      </w:pPr>
    </w:p>
    <w:p w14:paraId="34D35493" w14:textId="77777777" w:rsidR="00385B20" w:rsidRDefault="00385B20" w:rsidP="00385B20">
      <w:pPr>
        <w:pStyle w:val="Bodytext20"/>
        <w:shd w:val="clear" w:color="auto" w:fill="auto"/>
        <w:tabs>
          <w:tab w:val="left" w:pos="164"/>
        </w:tabs>
        <w:spacing w:before="0" w:after="0" w:line="200" w:lineRule="exact"/>
        <w:rPr>
          <w:sz w:val="16"/>
          <w:szCs w:val="16"/>
        </w:rPr>
      </w:pPr>
    </w:p>
    <w:p w14:paraId="2A606984" w14:textId="77777777" w:rsidR="00385B20" w:rsidRPr="0001436B" w:rsidRDefault="00385B20" w:rsidP="00385B20">
      <w:pPr>
        <w:pStyle w:val="Bodytext20"/>
        <w:shd w:val="clear" w:color="auto" w:fill="auto"/>
        <w:tabs>
          <w:tab w:val="left" w:pos="164"/>
          <w:tab w:val="left" w:pos="284"/>
        </w:tabs>
        <w:spacing w:before="0" w:after="0" w:line="200" w:lineRule="exact"/>
        <w:rPr>
          <w:sz w:val="18"/>
          <w:szCs w:val="18"/>
        </w:rPr>
      </w:pPr>
      <w:r w:rsidRPr="0001436B">
        <w:rPr>
          <w:sz w:val="18"/>
          <w:szCs w:val="18"/>
        </w:rPr>
        <w:t>*</w:t>
      </w:r>
      <w:r w:rsidRPr="0001436B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1436B">
        <w:rPr>
          <w:sz w:val="18"/>
          <w:szCs w:val="18"/>
        </w:rPr>
        <w:t>zaznaczyć właściwe</w:t>
      </w:r>
    </w:p>
    <w:p w14:paraId="4FBCA5D3" w14:textId="77777777" w:rsidR="00385B20" w:rsidRPr="0001436B" w:rsidRDefault="00385B20" w:rsidP="00385B20">
      <w:pPr>
        <w:pStyle w:val="Bodytext20"/>
        <w:shd w:val="clear" w:color="auto" w:fill="auto"/>
        <w:tabs>
          <w:tab w:val="left" w:pos="284"/>
        </w:tabs>
        <w:spacing w:before="0" w:after="0" w:line="200" w:lineRule="exact"/>
        <w:ind w:left="284" w:hanging="284"/>
        <w:rPr>
          <w:sz w:val="18"/>
          <w:szCs w:val="18"/>
        </w:rPr>
      </w:pPr>
      <w:r w:rsidRPr="0001436B">
        <w:rPr>
          <w:sz w:val="18"/>
          <w:szCs w:val="18"/>
        </w:rPr>
        <w:t>**</w:t>
      </w:r>
      <w:r w:rsidRPr="0001436B">
        <w:rPr>
          <w:sz w:val="18"/>
          <w:szCs w:val="18"/>
        </w:rPr>
        <w:tab/>
        <w:t>grupa kapitałowa w rozumieniu ustawy z dnia 16 lutego 2007 r. o ochronie konkuren</w:t>
      </w:r>
      <w:r>
        <w:rPr>
          <w:sz w:val="18"/>
          <w:szCs w:val="18"/>
        </w:rPr>
        <w:t xml:space="preserve">cji i konsumentów (Dz. U. z 2021, </w:t>
      </w:r>
      <w:r w:rsidRPr="0001436B">
        <w:rPr>
          <w:sz w:val="18"/>
          <w:szCs w:val="18"/>
        </w:rPr>
        <w:t>poz.</w:t>
      </w:r>
      <w:r>
        <w:rPr>
          <w:sz w:val="18"/>
          <w:szCs w:val="18"/>
        </w:rPr>
        <w:t xml:space="preserve"> 275</w:t>
      </w:r>
      <w:r w:rsidRPr="0001436B">
        <w:rPr>
          <w:sz w:val="18"/>
          <w:szCs w:val="18"/>
        </w:rPr>
        <w:t>)</w:t>
      </w:r>
    </w:p>
    <w:p w14:paraId="13326453" w14:textId="77777777" w:rsidR="00385B20" w:rsidRDefault="00385B20" w:rsidP="00385B20">
      <w:pPr>
        <w:tabs>
          <w:tab w:val="center" w:pos="4536"/>
          <w:tab w:val="left" w:pos="6637"/>
        </w:tabs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0F3F815F" w14:textId="77777777" w:rsidR="00385B20" w:rsidRDefault="00385B20" w:rsidP="00385B20">
      <w:pPr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  <w:vertAlign w:val="superscript"/>
        </w:rPr>
      </w:pPr>
    </w:p>
    <w:p w14:paraId="1252DC5A" w14:textId="77777777" w:rsidR="00385B20" w:rsidRDefault="00385B20" w:rsidP="00385B20">
      <w:pPr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  <w:vertAlign w:val="superscript"/>
        </w:rPr>
      </w:pPr>
    </w:p>
    <w:p w14:paraId="0FDC1D13" w14:textId="77777777" w:rsidR="00385B20" w:rsidRDefault="00385B20" w:rsidP="00385B20">
      <w:pPr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  <w:vertAlign w:val="superscript"/>
        </w:rPr>
      </w:pPr>
    </w:p>
    <w:p w14:paraId="0A54141C" w14:textId="77777777" w:rsidR="00385B20" w:rsidRDefault="00385B20" w:rsidP="00385B20">
      <w:pPr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  <w:vertAlign w:val="superscript"/>
        </w:rPr>
      </w:pPr>
    </w:p>
    <w:p w14:paraId="56941E1C" w14:textId="77777777" w:rsidR="00385B20" w:rsidRDefault="00385B20" w:rsidP="00385B20">
      <w:pPr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  <w:vertAlign w:val="superscript"/>
        </w:rPr>
      </w:pPr>
    </w:p>
    <w:p w14:paraId="0B53EAE5" w14:textId="77777777" w:rsidR="00385B20" w:rsidRDefault="00385B20" w:rsidP="00385B20">
      <w:pPr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  <w:vertAlign w:val="superscript"/>
        </w:rPr>
      </w:pPr>
    </w:p>
    <w:p w14:paraId="2D671B0D" w14:textId="77777777" w:rsidR="00385B20" w:rsidRDefault="00385B20" w:rsidP="00385B20">
      <w:pPr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  <w:vertAlign w:val="superscript"/>
        </w:rPr>
      </w:pPr>
    </w:p>
    <w:p w14:paraId="67857C9D" w14:textId="77777777" w:rsidR="00385B20" w:rsidRDefault="00385B20" w:rsidP="00385B20">
      <w:pPr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  <w:vertAlign w:val="superscript"/>
        </w:rPr>
      </w:pPr>
    </w:p>
    <w:p w14:paraId="070A8A66" w14:textId="77777777" w:rsidR="00385B20" w:rsidRDefault="00385B20" w:rsidP="00385B20">
      <w:pPr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  <w:vertAlign w:val="superscript"/>
        </w:rPr>
      </w:pPr>
    </w:p>
    <w:p w14:paraId="3A6C2C18" w14:textId="77777777" w:rsidR="00385B20" w:rsidRDefault="00385B20" w:rsidP="00385B20">
      <w:pPr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  <w:vertAlign w:val="superscript"/>
        </w:rPr>
      </w:pPr>
    </w:p>
    <w:p w14:paraId="3F68113D" w14:textId="77777777" w:rsidR="00FF537E" w:rsidRDefault="00FF537E" w:rsidP="00385B20">
      <w:pPr>
        <w:tabs>
          <w:tab w:val="center" w:pos="4536"/>
          <w:tab w:val="left" w:pos="6637"/>
        </w:tabs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166A32CB" w14:textId="77777777" w:rsidR="008542CA" w:rsidRPr="00FF537E" w:rsidRDefault="008542CA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sectPr w:rsidR="008542CA" w:rsidRPr="00FF537E" w:rsidSect="000E43C0">
      <w:headerReference w:type="default" r:id="rId7"/>
      <w:footerReference w:type="default" r:id="rId8"/>
      <w:pgSz w:w="11906" w:h="16838"/>
      <w:pgMar w:top="1417" w:right="1417" w:bottom="1417" w:left="1417" w:header="283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6DB68" w14:textId="77777777" w:rsidR="002733B1" w:rsidRDefault="002733B1">
      <w:r>
        <w:separator/>
      </w:r>
    </w:p>
  </w:endnote>
  <w:endnote w:type="continuationSeparator" w:id="0">
    <w:p w14:paraId="7B0067FF" w14:textId="77777777" w:rsidR="002733B1" w:rsidRDefault="0027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A667" w14:textId="77777777" w:rsidR="004A7B23" w:rsidRPr="0043643F" w:rsidRDefault="004A7B23" w:rsidP="004A7B23">
    <w:pPr>
      <w:tabs>
        <w:tab w:val="center" w:pos="4536"/>
        <w:tab w:val="right" w:pos="9072"/>
      </w:tabs>
      <w:jc w:val="center"/>
      <w:rPr>
        <w:rFonts w:cs="Times New Roman"/>
        <w:sz w:val="16"/>
        <w:szCs w:val="16"/>
      </w:rPr>
    </w:pPr>
  </w:p>
  <w:p w14:paraId="44637AC9" w14:textId="77777777" w:rsidR="004A7B23" w:rsidRPr="0043643F" w:rsidRDefault="004A7B23" w:rsidP="004A7B23">
    <w:pPr>
      <w:pBdr>
        <w:top w:val="single" w:sz="4" w:space="1" w:color="auto"/>
      </w:pBdr>
      <w:tabs>
        <w:tab w:val="right" w:pos="9072"/>
      </w:tabs>
      <w:jc w:val="center"/>
      <w:rPr>
        <w:rFonts w:cs="Times New Roman"/>
        <w:sz w:val="16"/>
        <w:szCs w:val="16"/>
      </w:rPr>
    </w:pPr>
  </w:p>
  <w:p w14:paraId="376A41CB" w14:textId="77777777" w:rsidR="004A7B23" w:rsidRDefault="004A7B23" w:rsidP="004A7B23">
    <w:pPr>
      <w:pStyle w:val="Stopka"/>
      <w:jc w:val="center"/>
    </w:pPr>
    <w:r w:rsidRPr="00307B79">
      <w:rPr>
        <w:rFonts w:ascii="Times New Roman" w:hAnsi="Times New Roman"/>
        <w:i/>
        <w:sz w:val="16"/>
        <w:szCs w:val="16"/>
      </w:rPr>
      <w:t>Projekt współfinansowany przez Unię Europejską w ramach Programu Operacyjnego Infrastruktura i Środowisko na lata 2014-2020</w:t>
    </w:r>
  </w:p>
  <w:p w14:paraId="60DCFE69" w14:textId="77777777" w:rsidR="004A7B23" w:rsidRDefault="004A7B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74842" w14:textId="77777777" w:rsidR="002733B1" w:rsidRDefault="002733B1">
      <w:r>
        <w:separator/>
      </w:r>
    </w:p>
  </w:footnote>
  <w:footnote w:type="continuationSeparator" w:id="0">
    <w:p w14:paraId="176197F7" w14:textId="77777777" w:rsidR="002733B1" w:rsidRDefault="00273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5023" w14:textId="77777777" w:rsidR="000E43C0" w:rsidRDefault="000E43C0">
    <w:pPr>
      <w:pStyle w:val="Nagwek"/>
    </w:pPr>
    <w:r>
      <w:rPr>
        <w:noProof/>
      </w:rPr>
      <w:drawing>
        <wp:inline distT="0" distB="0" distL="0" distR="0" wp14:anchorId="325B6481" wp14:editId="772B6840">
          <wp:extent cx="5756910" cy="461010"/>
          <wp:effectExtent l="0" t="0" r="0" b="0"/>
          <wp:docPr id="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CA"/>
    <w:rsid w:val="000702DF"/>
    <w:rsid w:val="0009698B"/>
    <w:rsid w:val="000C0400"/>
    <w:rsid w:val="000E43C0"/>
    <w:rsid w:val="001160ED"/>
    <w:rsid w:val="00146054"/>
    <w:rsid w:val="001A3A39"/>
    <w:rsid w:val="002319E5"/>
    <w:rsid w:val="002733B1"/>
    <w:rsid w:val="002D1414"/>
    <w:rsid w:val="00300F3F"/>
    <w:rsid w:val="0032652F"/>
    <w:rsid w:val="00363D95"/>
    <w:rsid w:val="00376DA3"/>
    <w:rsid w:val="00385B20"/>
    <w:rsid w:val="003A13F8"/>
    <w:rsid w:val="00434D73"/>
    <w:rsid w:val="0047337E"/>
    <w:rsid w:val="004A7B23"/>
    <w:rsid w:val="004B7238"/>
    <w:rsid w:val="004F5F02"/>
    <w:rsid w:val="00550BEC"/>
    <w:rsid w:val="0057506A"/>
    <w:rsid w:val="005D4408"/>
    <w:rsid w:val="005E7ACA"/>
    <w:rsid w:val="006137F4"/>
    <w:rsid w:val="00620FBA"/>
    <w:rsid w:val="006403E5"/>
    <w:rsid w:val="0069127B"/>
    <w:rsid w:val="006B0CD4"/>
    <w:rsid w:val="006F451A"/>
    <w:rsid w:val="007032B0"/>
    <w:rsid w:val="00712D2A"/>
    <w:rsid w:val="007575DC"/>
    <w:rsid w:val="007637F3"/>
    <w:rsid w:val="0078086E"/>
    <w:rsid w:val="007D1A5B"/>
    <w:rsid w:val="007D5E0E"/>
    <w:rsid w:val="00803726"/>
    <w:rsid w:val="00811920"/>
    <w:rsid w:val="00811ACD"/>
    <w:rsid w:val="008542CA"/>
    <w:rsid w:val="008545AA"/>
    <w:rsid w:val="00984B3D"/>
    <w:rsid w:val="009D597D"/>
    <w:rsid w:val="009F57AD"/>
    <w:rsid w:val="00A73AED"/>
    <w:rsid w:val="00A93214"/>
    <w:rsid w:val="00AC1260"/>
    <w:rsid w:val="00AC15D7"/>
    <w:rsid w:val="00AF6912"/>
    <w:rsid w:val="00B60463"/>
    <w:rsid w:val="00B97769"/>
    <w:rsid w:val="00BC31C5"/>
    <w:rsid w:val="00BD294D"/>
    <w:rsid w:val="00BE119E"/>
    <w:rsid w:val="00C035E1"/>
    <w:rsid w:val="00C06F17"/>
    <w:rsid w:val="00C447E9"/>
    <w:rsid w:val="00CA3B05"/>
    <w:rsid w:val="00CD104D"/>
    <w:rsid w:val="00D20B1F"/>
    <w:rsid w:val="00D63571"/>
    <w:rsid w:val="00E44B77"/>
    <w:rsid w:val="00E9740A"/>
    <w:rsid w:val="00F23A84"/>
    <w:rsid w:val="00F3526B"/>
    <w:rsid w:val="00F44C13"/>
    <w:rsid w:val="00F57A65"/>
    <w:rsid w:val="00F82CD0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10CDF"/>
  <w15:docId w15:val="{F7E1C416-44C6-46BE-A896-64638832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link w:val="Tekstpodstawowy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Bodytext3">
    <w:name w:val="Body text (3)_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4">
    <w:name w:val="Body text (4)_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podstawowy2">
    <w:name w:val="Tekst podstawowy2"/>
    <w:basedOn w:val="Normalny"/>
    <w:pPr>
      <w:shd w:val="clear" w:color="auto" w:fill="FFFFFF"/>
      <w:spacing w:after="660" w:line="0" w:lineRule="atLeast"/>
      <w:ind w:hanging="4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Heading10">
    <w:name w:val="Heading #1"/>
    <w:basedOn w:val="Normalny"/>
    <w:pPr>
      <w:shd w:val="clear" w:color="auto" w:fill="FFFFFF"/>
      <w:spacing w:before="660" w:after="6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/>
    </w:rPr>
  </w:style>
  <w:style w:type="paragraph" w:customStyle="1" w:styleId="Bodytext30">
    <w:name w:val="Body text (3)"/>
    <w:basedOn w:val="Normalny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Bodytext40">
    <w:name w:val="Body text (4)"/>
    <w:basedOn w:val="Normalny"/>
    <w:pPr>
      <w:shd w:val="clear" w:color="auto" w:fill="FFFFFF"/>
      <w:spacing w:before="360" w:after="360" w:line="0" w:lineRule="atLeast"/>
      <w:ind w:hanging="360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Stopka">
    <w:name w:val="footer"/>
    <w:aliases w:val="stand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Courier New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43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43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43C0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3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3C0"/>
    <w:rPr>
      <w:rFonts w:ascii="Courier New" w:eastAsia="Courier New" w:hAnsi="Courier New" w:cs="Courier New"/>
      <w:b/>
      <w:bCs/>
      <w:color w:val="000000"/>
      <w:sz w:val="20"/>
      <w:szCs w:val="20"/>
      <w:lang w:eastAsia="pl-PL"/>
    </w:rPr>
  </w:style>
  <w:style w:type="character" w:customStyle="1" w:styleId="Bodytext2">
    <w:name w:val="Body text (2)_"/>
    <w:link w:val="Bodytext20"/>
    <w:rsid w:val="00385B20"/>
    <w:rPr>
      <w:rFonts w:ascii="Times New Roman" w:eastAsia="Times New Roman" w:hAnsi="Times New Roman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385B20"/>
    <w:pPr>
      <w:shd w:val="clear" w:color="auto" w:fill="FFFFFF"/>
      <w:suppressAutoHyphens w:val="0"/>
      <w:autoSpaceDN/>
      <w:spacing w:before="540" w:after="780" w:line="0" w:lineRule="atLeast"/>
      <w:textAlignment w:val="auto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Bodytext20">
    <w:name w:val="Body text (2)"/>
    <w:basedOn w:val="Normalny"/>
    <w:link w:val="Bodytext2"/>
    <w:rsid w:val="00385B20"/>
    <w:pPr>
      <w:shd w:val="clear" w:color="auto" w:fill="FFFFFF"/>
      <w:suppressAutoHyphens w:val="0"/>
      <w:autoSpaceDN/>
      <w:spacing w:before="540" w:after="180" w:line="509" w:lineRule="exact"/>
      <w:textAlignment w:val="auto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BC31C5"/>
    <w:pPr>
      <w:autoSpaceDN/>
      <w:spacing w:after="0" w:line="240" w:lineRule="auto"/>
      <w:textAlignment w:val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165D0-761E-457A-926C-E2089273F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2021-11-30T15:47:00Z</dcterms:created>
  <dcterms:modified xsi:type="dcterms:W3CDTF">2021-12-01T07:49:00Z</dcterms:modified>
</cp:coreProperties>
</file>