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4650D" w14:textId="0EE63095" w:rsidR="004D469C" w:rsidRPr="00016D2F" w:rsidRDefault="004D469C" w:rsidP="00777053">
      <w:pPr>
        <w:pageBreakBefore/>
        <w:jc w:val="right"/>
        <w:rPr>
          <w:rFonts w:ascii="Times New Roman" w:hAnsi="Times New Roman" w:cs="Times New Roman"/>
          <w:sz w:val="22"/>
          <w:szCs w:val="22"/>
        </w:rPr>
      </w:pPr>
      <w:r w:rsidRPr="00016D2F">
        <w:rPr>
          <w:rStyle w:val="Domylnaczcionkaakapitu1"/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E334CA">
        <w:rPr>
          <w:rStyle w:val="Domylnaczcionkaakapitu1"/>
          <w:rFonts w:ascii="Times New Roman" w:hAnsi="Times New Roman" w:cs="Times New Roman"/>
          <w:b/>
          <w:sz w:val="22"/>
          <w:szCs w:val="22"/>
        </w:rPr>
        <w:t>4.</w:t>
      </w:r>
      <w:r w:rsidR="00096567">
        <w:rPr>
          <w:rStyle w:val="Domylnaczcionkaakapitu1"/>
          <w:rFonts w:ascii="Times New Roman" w:hAnsi="Times New Roman" w:cs="Times New Roman"/>
          <w:b/>
          <w:sz w:val="22"/>
          <w:szCs w:val="22"/>
        </w:rPr>
        <w:t>1</w:t>
      </w:r>
    </w:p>
    <w:p w14:paraId="2DC57851" w14:textId="77777777" w:rsidR="004D469C" w:rsidRPr="00016D2F" w:rsidRDefault="004D469C" w:rsidP="00777053">
      <w:pPr>
        <w:jc w:val="right"/>
        <w:rPr>
          <w:rFonts w:ascii="Times New Roman" w:hAnsi="Times New Roman" w:cs="Times New Roman"/>
          <w:sz w:val="22"/>
          <w:szCs w:val="22"/>
        </w:rPr>
      </w:pPr>
      <w:r w:rsidRPr="00016D2F">
        <w:rPr>
          <w:rStyle w:val="Domylnaczcionkaakapitu1"/>
          <w:rFonts w:ascii="Times New Roman" w:hAnsi="Times New Roman" w:cs="Times New Roman"/>
          <w:b/>
          <w:sz w:val="22"/>
          <w:szCs w:val="22"/>
        </w:rPr>
        <w:t xml:space="preserve">do </w:t>
      </w:r>
      <w:r w:rsidR="000F6807" w:rsidRPr="00016D2F">
        <w:rPr>
          <w:rStyle w:val="Domylnaczcionkaakapitu1"/>
          <w:rFonts w:ascii="Times New Roman" w:hAnsi="Times New Roman" w:cs="Times New Roman"/>
          <w:b/>
          <w:sz w:val="22"/>
          <w:szCs w:val="22"/>
        </w:rPr>
        <w:t>SWZ</w:t>
      </w:r>
    </w:p>
    <w:p w14:paraId="0BA5980A" w14:textId="5065F6D5" w:rsidR="004D469C" w:rsidRPr="00016D2F" w:rsidRDefault="00136DCE" w:rsidP="00777053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>BRG.271.</w:t>
      </w:r>
      <w:r w:rsidR="00096567">
        <w:rPr>
          <w:rFonts w:ascii="Times New Roman" w:hAnsi="Times New Roman" w:cs="Times New Roman"/>
          <w:b/>
        </w:rPr>
        <w:t>75</w:t>
      </w:r>
      <w:r w:rsidR="00E334CA">
        <w:rPr>
          <w:rFonts w:ascii="Times New Roman" w:hAnsi="Times New Roman" w:cs="Times New Roman"/>
          <w:b/>
        </w:rPr>
        <w:t>.2024</w:t>
      </w:r>
    </w:p>
    <w:p w14:paraId="6AC67E96" w14:textId="77777777" w:rsidR="004D469C" w:rsidRDefault="004D469C" w:rsidP="00777053">
      <w:pPr>
        <w:rPr>
          <w:rFonts w:ascii="Times New Roman" w:hAnsi="Times New Roman" w:cs="Times New Roman"/>
          <w:b/>
          <w:lang w:bidi="ar-SA"/>
        </w:rPr>
      </w:pPr>
    </w:p>
    <w:p w14:paraId="5BF34138" w14:textId="77777777" w:rsidR="00DB605E" w:rsidRPr="00016D2F" w:rsidRDefault="00DB605E" w:rsidP="00777053">
      <w:pPr>
        <w:rPr>
          <w:rFonts w:ascii="Times New Roman" w:hAnsi="Times New Roman" w:cs="Times New Roman"/>
          <w:b/>
          <w:lang w:bidi="ar-SA"/>
        </w:rPr>
      </w:pPr>
    </w:p>
    <w:p w14:paraId="1E19DD95" w14:textId="77777777" w:rsidR="004D469C" w:rsidRPr="00016D2F" w:rsidRDefault="000F6807" w:rsidP="00777053">
      <w:pPr>
        <w:pStyle w:val="Tytub3"/>
        <w:rPr>
          <w:rStyle w:val="Domylnaczcionkaakapitu1"/>
          <w:rFonts w:ascii="Times New Roman" w:hAnsi="Times New Roman"/>
        </w:rPr>
      </w:pPr>
      <w:r w:rsidRPr="00016D2F">
        <w:rPr>
          <w:rStyle w:val="Domylnaczcionkaakapitu1"/>
          <w:rFonts w:ascii="Times New Roman" w:hAnsi="Times New Roman"/>
        </w:rPr>
        <w:t>Projekt umowy</w:t>
      </w:r>
    </w:p>
    <w:p w14:paraId="6156679B" w14:textId="77777777" w:rsidR="004D469C" w:rsidRPr="00016D2F" w:rsidRDefault="004D469C" w:rsidP="00777053">
      <w:pPr>
        <w:jc w:val="both"/>
        <w:rPr>
          <w:rStyle w:val="Domylnaczcionkaakapitu1"/>
          <w:rFonts w:ascii="Times New Roman" w:hAnsi="Times New Roman" w:cs="Times New Roman"/>
        </w:rPr>
      </w:pPr>
    </w:p>
    <w:p w14:paraId="4AD19447" w14:textId="77777777" w:rsidR="004D469C" w:rsidRPr="00016D2F" w:rsidRDefault="004D469C" w:rsidP="00777053">
      <w:pPr>
        <w:jc w:val="both"/>
        <w:rPr>
          <w:rFonts w:ascii="Times New Roman" w:hAnsi="Times New Roman" w:cs="Times New Roman"/>
        </w:rPr>
      </w:pPr>
      <w:r w:rsidRPr="00016D2F">
        <w:rPr>
          <w:rStyle w:val="Domylnaczcionkaakapitu1"/>
          <w:rFonts w:ascii="Times New Roman" w:hAnsi="Times New Roman" w:cs="Times New Roman"/>
        </w:rPr>
        <w:t xml:space="preserve">Umowa zawarta w dniu ……………………………..r. w </w:t>
      </w:r>
      <w:r w:rsidR="00D74C15" w:rsidRPr="00016D2F">
        <w:rPr>
          <w:rStyle w:val="Domylnaczcionkaakapitu1"/>
          <w:rFonts w:ascii="Times New Roman" w:hAnsi="Times New Roman" w:cs="Times New Roman"/>
        </w:rPr>
        <w:t>Dąbrowie Białostockiej</w:t>
      </w:r>
    </w:p>
    <w:p w14:paraId="65324201" w14:textId="77777777" w:rsidR="004D469C" w:rsidRPr="00016D2F" w:rsidRDefault="004D469C" w:rsidP="00777053">
      <w:pPr>
        <w:jc w:val="both"/>
        <w:rPr>
          <w:rFonts w:ascii="Times New Roman" w:hAnsi="Times New Roman" w:cs="Times New Roman"/>
        </w:rPr>
      </w:pPr>
      <w:r w:rsidRPr="00016D2F">
        <w:rPr>
          <w:rStyle w:val="Domylnaczcionkaakapitu1"/>
          <w:rFonts w:ascii="Times New Roman" w:hAnsi="Times New Roman" w:cs="Times New Roman"/>
        </w:rPr>
        <w:t>pomiędzy</w:t>
      </w:r>
    </w:p>
    <w:p w14:paraId="541B14E0" w14:textId="77777777" w:rsidR="00D74C15" w:rsidRPr="00016D2F" w:rsidRDefault="00D74C15" w:rsidP="00777053">
      <w:pPr>
        <w:jc w:val="both"/>
        <w:rPr>
          <w:rFonts w:ascii="Times New Roman" w:hAnsi="Times New Roman" w:cs="Times New Roman"/>
        </w:rPr>
      </w:pPr>
      <w:r w:rsidRPr="00016D2F">
        <w:rPr>
          <w:rFonts w:ascii="Times New Roman" w:hAnsi="Times New Roman" w:cs="Times New Roman"/>
        </w:rPr>
        <w:t>Gminą Dąbrowa Białostocka z siedzibą w Dąbrowie Białostockiej, przy ul. Solidarności 1,</w:t>
      </w:r>
    </w:p>
    <w:p w14:paraId="2DFCC086" w14:textId="77777777" w:rsidR="00D74C15" w:rsidRPr="00016D2F" w:rsidRDefault="00D74C15" w:rsidP="00777053">
      <w:pPr>
        <w:jc w:val="both"/>
        <w:rPr>
          <w:rFonts w:ascii="Times New Roman" w:hAnsi="Times New Roman" w:cs="Times New Roman"/>
        </w:rPr>
      </w:pPr>
      <w:r w:rsidRPr="00016D2F">
        <w:rPr>
          <w:rFonts w:ascii="Times New Roman" w:hAnsi="Times New Roman" w:cs="Times New Roman"/>
        </w:rPr>
        <w:t>16–200 Dąbrowa Białostocka, NIP 545-16-83713, REGON 050659042,</w:t>
      </w:r>
    </w:p>
    <w:p w14:paraId="5472A4C7" w14:textId="77777777" w:rsidR="004D469C" w:rsidRPr="00016D2F" w:rsidRDefault="004D469C" w:rsidP="00777053">
      <w:pPr>
        <w:jc w:val="both"/>
        <w:rPr>
          <w:rFonts w:ascii="Times New Roman" w:hAnsi="Times New Roman" w:cs="Times New Roman"/>
        </w:rPr>
      </w:pPr>
      <w:r w:rsidRPr="00016D2F">
        <w:rPr>
          <w:rFonts w:ascii="Times New Roman" w:hAnsi="Times New Roman" w:cs="Times New Roman"/>
        </w:rPr>
        <w:t>reprezentowanym przez:</w:t>
      </w:r>
    </w:p>
    <w:p w14:paraId="4D2846CD" w14:textId="77777777" w:rsidR="008927FB" w:rsidRPr="00016D2F" w:rsidRDefault="008927FB" w:rsidP="00777053">
      <w:pPr>
        <w:jc w:val="both"/>
        <w:rPr>
          <w:rFonts w:ascii="Times New Roman" w:hAnsi="Times New Roman" w:cs="Times New Roman"/>
        </w:rPr>
      </w:pPr>
      <w:r w:rsidRPr="00016D2F">
        <w:rPr>
          <w:rFonts w:ascii="Times New Roman" w:hAnsi="Times New Roman" w:cs="Times New Roman"/>
        </w:rPr>
        <w:t>Artura Gajlewicza – Burmistrza Dąbrowy Białostockiej</w:t>
      </w:r>
    </w:p>
    <w:p w14:paraId="1D30FE84" w14:textId="77777777" w:rsidR="004D469C" w:rsidRPr="00016D2F" w:rsidRDefault="004D469C" w:rsidP="004D469C">
      <w:pPr>
        <w:pBdr>
          <w:right w:val="none" w:sz="0" w:space="1" w:color="000000"/>
        </w:pBdr>
        <w:jc w:val="both"/>
        <w:rPr>
          <w:rFonts w:ascii="Times New Roman" w:hAnsi="Times New Roman" w:cs="Times New Roman"/>
        </w:rPr>
      </w:pPr>
      <w:r w:rsidRPr="00016D2F">
        <w:rPr>
          <w:rFonts w:ascii="Times New Roman" w:hAnsi="Times New Roman" w:cs="Times New Roman"/>
        </w:rPr>
        <w:t xml:space="preserve">przy kontrasygnacie </w:t>
      </w:r>
      <w:r w:rsidR="00D74C15" w:rsidRPr="00016D2F">
        <w:rPr>
          <w:rFonts w:ascii="Times New Roman" w:hAnsi="Times New Roman" w:cs="Times New Roman"/>
        </w:rPr>
        <w:t>Joanny Ryszkiewicz – Skarbnika Gminy Dąbrowa Białostocka</w:t>
      </w:r>
    </w:p>
    <w:p w14:paraId="7BA0D1D6" w14:textId="77777777" w:rsidR="004D469C" w:rsidRPr="00016D2F" w:rsidRDefault="004D469C" w:rsidP="004D469C">
      <w:pPr>
        <w:pBdr>
          <w:right w:val="none" w:sz="0" w:space="1" w:color="000000"/>
        </w:pBdr>
        <w:jc w:val="both"/>
        <w:rPr>
          <w:rFonts w:ascii="Times New Roman" w:hAnsi="Times New Roman" w:cs="Times New Roman"/>
          <w:b/>
          <w:bCs/>
        </w:rPr>
      </w:pPr>
      <w:r w:rsidRPr="00016D2F">
        <w:rPr>
          <w:rFonts w:ascii="Times New Roman" w:hAnsi="Times New Roman" w:cs="Times New Roman"/>
        </w:rPr>
        <w:t xml:space="preserve">zwanym w dalszej treści umowy </w:t>
      </w:r>
      <w:r w:rsidRPr="00016D2F">
        <w:rPr>
          <w:rFonts w:ascii="Times New Roman" w:hAnsi="Times New Roman" w:cs="Times New Roman"/>
          <w:b/>
          <w:bCs/>
        </w:rPr>
        <w:t>„Zamawiającym”</w:t>
      </w:r>
    </w:p>
    <w:p w14:paraId="639EEE4F" w14:textId="77777777" w:rsidR="004D469C" w:rsidRPr="00016D2F" w:rsidRDefault="004D469C" w:rsidP="004D469C">
      <w:pPr>
        <w:pBdr>
          <w:right w:val="none" w:sz="0" w:space="1" w:color="000000"/>
        </w:pBdr>
        <w:jc w:val="both"/>
        <w:rPr>
          <w:rFonts w:ascii="Times New Roman" w:hAnsi="Times New Roman" w:cs="Times New Roman"/>
        </w:rPr>
      </w:pPr>
    </w:p>
    <w:p w14:paraId="6329385F" w14:textId="77777777" w:rsidR="004D469C" w:rsidRPr="00016D2F" w:rsidRDefault="004D469C" w:rsidP="004D469C">
      <w:pPr>
        <w:pBdr>
          <w:right w:val="none" w:sz="0" w:space="1" w:color="000000"/>
        </w:pBdr>
        <w:jc w:val="both"/>
        <w:rPr>
          <w:rFonts w:ascii="Times New Roman" w:hAnsi="Times New Roman" w:cs="Times New Roman"/>
        </w:rPr>
      </w:pPr>
      <w:r w:rsidRPr="00016D2F">
        <w:rPr>
          <w:rFonts w:ascii="Times New Roman" w:hAnsi="Times New Roman" w:cs="Times New Roman"/>
        </w:rPr>
        <w:t>a</w:t>
      </w:r>
    </w:p>
    <w:p w14:paraId="3F646F07" w14:textId="77777777" w:rsidR="004D469C" w:rsidRPr="00016D2F" w:rsidRDefault="004D469C" w:rsidP="004D469C">
      <w:pPr>
        <w:pBdr>
          <w:right w:val="none" w:sz="0" w:space="1" w:color="000000"/>
        </w:pBdr>
        <w:jc w:val="both"/>
        <w:rPr>
          <w:rFonts w:ascii="Times New Roman" w:hAnsi="Times New Roman" w:cs="Times New Roman"/>
        </w:rPr>
      </w:pPr>
    </w:p>
    <w:p w14:paraId="0B042335" w14:textId="77777777" w:rsidR="004D469C" w:rsidRPr="00016D2F" w:rsidRDefault="004D469C" w:rsidP="004D469C">
      <w:pPr>
        <w:pBdr>
          <w:right w:val="none" w:sz="0" w:space="1" w:color="000000"/>
        </w:pBdr>
        <w:jc w:val="both"/>
        <w:rPr>
          <w:rFonts w:ascii="Times New Roman" w:hAnsi="Times New Roman" w:cs="Times New Roman"/>
        </w:rPr>
      </w:pPr>
      <w:r w:rsidRPr="00016D2F">
        <w:rPr>
          <w:rFonts w:ascii="Times New Roman" w:hAnsi="Times New Roman" w:cs="Times New Roman"/>
        </w:rPr>
        <w:t>…………………………………z siedzibą w ……………………., przy ul. ………………………..</w:t>
      </w:r>
    </w:p>
    <w:p w14:paraId="38C75C8E" w14:textId="77777777" w:rsidR="004D469C" w:rsidRPr="00016D2F" w:rsidRDefault="004D469C" w:rsidP="004D469C">
      <w:pPr>
        <w:pBdr>
          <w:right w:val="none" w:sz="0" w:space="1" w:color="000000"/>
        </w:pBdr>
        <w:jc w:val="both"/>
        <w:rPr>
          <w:rFonts w:ascii="Times New Roman" w:hAnsi="Times New Roman" w:cs="Times New Roman"/>
        </w:rPr>
      </w:pPr>
      <w:r w:rsidRPr="00016D2F">
        <w:rPr>
          <w:rFonts w:ascii="Times New Roman" w:hAnsi="Times New Roman" w:cs="Times New Roman"/>
        </w:rPr>
        <w:t>NIP …………….. REGON ……………… reprezentowanym przez:</w:t>
      </w:r>
    </w:p>
    <w:p w14:paraId="5336852F" w14:textId="77777777" w:rsidR="004D469C" w:rsidRPr="00016D2F" w:rsidRDefault="004D469C" w:rsidP="004D469C">
      <w:pPr>
        <w:pBdr>
          <w:right w:val="none" w:sz="0" w:space="1" w:color="000000"/>
        </w:pBdr>
        <w:jc w:val="both"/>
        <w:rPr>
          <w:rFonts w:ascii="Times New Roman" w:hAnsi="Times New Roman" w:cs="Times New Roman"/>
        </w:rPr>
      </w:pPr>
      <w:r w:rsidRPr="00016D2F">
        <w:rPr>
          <w:rFonts w:ascii="Times New Roman" w:hAnsi="Times New Roman" w:cs="Times New Roman"/>
        </w:rPr>
        <w:t>………………………….</w:t>
      </w:r>
    </w:p>
    <w:p w14:paraId="6DA02E7E" w14:textId="77777777" w:rsidR="004D469C" w:rsidRPr="00016D2F" w:rsidRDefault="004D469C" w:rsidP="004D469C">
      <w:pPr>
        <w:pBdr>
          <w:right w:val="none" w:sz="0" w:space="1" w:color="000000"/>
        </w:pBdr>
        <w:jc w:val="both"/>
        <w:rPr>
          <w:rFonts w:ascii="Times New Roman" w:hAnsi="Times New Roman" w:cs="Times New Roman"/>
        </w:rPr>
      </w:pPr>
      <w:r w:rsidRPr="00016D2F">
        <w:rPr>
          <w:rFonts w:ascii="Times New Roman" w:hAnsi="Times New Roman" w:cs="Times New Roman"/>
        </w:rPr>
        <w:t xml:space="preserve">zwanym w dalszej treści umowy </w:t>
      </w:r>
      <w:r w:rsidRPr="00016D2F">
        <w:rPr>
          <w:rFonts w:ascii="Times New Roman" w:hAnsi="Times New Roman" w:cs="Times New Roman"/>
          <w:b/>
          <w:bCs/>
        </w:rPr>
        <w:t>„Wykonawcą”</w:t>
      </w:r>
    </w:p>
    <w:p w14:paraId="3524907C" w14:textId="77777777" w:rsidR="004D469C" w:rsidRPr="00016D2F" w:rsidRDefault="004D469C" w:rsidP="004D469C">
      <w:pPr>
        <w:widowControl/>
        <w:pBdr>
          <w:right w:val="none" w:sz="0" w:space="1" w:color="000000"/>
        </w:pBdr>
        <w:suppressAutoHyphens w:val="0"/>
        <w:jc w:val="both"/>
        <w:rPr>
          <w:rFonts w:ascii="Times New Roman" w:hAnsi="Times New Roman" w:cs="Times New Roman"/>
          <w:lang w:bidi="ar-SA"/>
        </w:rPr>
      </w:pPr>
    </w:p>
    <w:p w14:paraId="56C7B080" w14:textId="2669A65A" w:rsidR="004D469C" w:rsidRPr="00016D2F" w:rsidRDefault="00605779" w:rsidP="00136DCE">
      <w:pPr>
        <w:pStyle w:val="NormalnyWeb"/>
        <w:spacing w:line="240" w:lineRule="auto"/>
        <w:jc w:val="both"/>
        <w:rPr>
          <w:rFonts w:ascii="Times New Roman" w:hAnsi="Times New Roman"/>
        </w:rPr>
      </w:pPr>
      <w:r w:rsidRPr="00016D2F">
        <w:rPr>
          <w:rStyle w:val="Domylnaczcionkaakapitu1"/>
          <w:rFonts w:ascii="Times New Roman" w:hAnsi="Times New Roman"/>
        </w:rPr>
        <w:t>Niniejsza umowa została zawarta w wyniku postępowania przeprowadzonego w trybie podstawowym, o którym mowa w art. 275 pkt 1 ustawy z dnia 11 września 2019 r. Prawo zamówie</w:t>
      </w:r>
      <w:r w:rsidR="00136DCE">
        <w:rPr>
          <w:rStyle w:val="Domylnaczcionkaakapitu1"/>
          <w:rFonts w:ascii="Times New Roman" w:hAnsi="Times New Roman"/>
        </w:rPr>
        <w:t>ń publicznych (Dz. U. z 202</w:t>
      </w:r>
      <w:r w:rsidR="00DF702C">
        <w:rPr>
          <w:rStyle w:val="Domylnaczcionkaakapitu1"/>
          <w:rFonts w:ascii="Times New Roman" w:hAnsi="Times New Roman"/>
        </w:rPr>
        <w:t>3</w:t>
      </w:r>
      <w:r w:rsidR="00136DCE">
        <w:rPr>
          <w:rStyle w:val="Domylnaczcionkaakapitu1"/>
          <w:rFonts w:ascii="Times New Roman" w:hAnsi="Times New Roman"/>
        </w:rPr>
        <w:t xml:space="preserve"> r. poz. </w:t>
      </w:r>
      <w:r w:rsidR="00DF702C">
        <w:rPr>
          <w:rStyle w:val="Domylnaczcionkaakapitu1"/>
          <w:rFonts w:ascii="Times New Roman" w:hAnsi="Times New Roman"/>
        </w:rPr>
        <w:t>1605, 1720</w:t>
      </w:r>
      <w:r w:rsidRPr="00016D2F">
        <w:rPr>
          <w:rStyle w:val="Domylnaczcionkaakapitu1"/>
          <w:rFonts w:ascii="Times New Roman" w:hAnsi="Times New Roman"/>
        </w:rPr>
        <w:t>), zwanej dalej „</w:t>
      </w:r>
      <w:r w:rsidR="00D20C87" w:rsidRPr="00016D2F">
        <w:rPr>
          <w:rStyle w:val="Domylnaczcionkaakapitu1"/>
          <w:rFonts w:ascii="Times New Roman" w:hAnsi="Times New Roman"/>
        </w:rPr>
        <w:t>ustawą Pzp</w:t>
      </w:r>
      <w:r w:rsidRPr="00016D2F">
        <w:rPr>
          <w:rStyle w:val="Domylnaczcionkaakapitu1"/>
          <w:rFonts w:ascii="Times New Roman" w:hAnsi="Times New Roman"/>
        </w:rPr>
        <w:t xml:space="preserve">”, postępowanie nr </w:t>
      </w:r>
      <w:r w:rsidR="00136DCE">
        <w:rPr>
          <w:rStyle w:val="Domylnaczcionkaakapitu1"/>
          <w:rFonts w:ascii="Times New Roman" w:hAnsi="Times New Roman"/>
        </w:rPr>
        <w:t>BRG.271.</w:t>
      </w:r>
      <w:r w:rsidR="00096567">
        <w:rPr>
          <w:rStyle w:val="Domylnaczcionkaakapitu1"/>
          <w:rFonts w:ascii="Times New Roman" w:hAnsi="Times New Roman"/>
        </w:rPr>
        <w:t>75</w:t>
      </w:r>
      <w:r w:rsidR="00DF702C">
        <w:rPr>
          <w:rStyle w:val="Domylnaczcionkaakapitu1"/>
          <w:rFonts w:ascii="Times New Roman" w:hAnsi="Times New Roman"/>
        </w:rPr>
        <w:t>.2024.</w:t>
      </w:r>
    </w:p>
    <w:p w14:paraId="45CAF4F8" w14:textId="77777777" w:rsidR="004D469C" w:rsidRPr="00016D2F" w:rsidRDefault="004D469C" w:rsidP="004D469C">
      <w:pPr>
        <w:pStyle w:val="NormalnyWeb"/>
        <w:pBdr>
          <w:right w:val="none" w:sz="0" w:space="1" w:color="000000"/>
        </w:pBdr>
        <w:spacing w:before="0" w:after="0" w:line="240" w:lineRule="auto"/>
        <w:jc w:val="both"/>
        <w:rPr>
          <w:rFonts w:ascii="Times New Roman" w:hAnsi="Times New Roman"/>
        </w:rPr>
      </w:pPr>
    </w:p>
    <w:p w14:paraId="1624991A" w14:textId="77777777" w:rsidR="00960416" w:rsidRPr="00960416" w:rsidRDefault="00960416" w:rsidP="00960416">
      <w:pPr>
        <w:pStyle w:val="Bezodstpw"/>
        <w:jc w:val="center"/>
        <w:rPr>
          <w:rStyle w:val="Domylnaczcionkaakapitu1"/>
          <w:rFonts w:ascii="Times New Roman" w:hAnsi="Times New Roman"/>
          <w:sz w:val="24"/>
          <w:szCs w:val="24"/>
        </w:rPr>
      </w:pPr>
      <w:r w:rsidRPr="00016D2F">
        <w:rPr>
          <w:rStyle w:val="Domylnaczcionkaakapitu1"/>
          <w:rFonts w:ascii="Times New Roman" w:hAnsi="Times New Roman"/>
          <w:b/>
          <w:sz w:val="24"/>
          <w:szCs w:val="24"/>
        </w:rPr>
        <w:t>PRZEDMIOT UMOWY</w:t>
      </w:r>
    </w:p>
    <w:p w14:paraId="1512271B" w14:textId="77777777" w:rsidR="00002FE2" w:rsidRPr="00960416" w:rsidRDefault="004D469C" w:rsidP="00960416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6D2F">
        <w:rPr>
          <w:rStyle w:val="Domylnaczcionkaakapitu1"/>
          <w:rFonts w:ascii="Times New Roman" w:hAnsi="Times New Roman"/>
          <w:b/>
          <w:bCs/>
          <w:sz w:val="24"/>
          <w:szCs w:val="24"/>
        </w:rPr>
        <w:t>§ 1</w:t>
      </w:r>
    </w:p>
    <w:p w14:paraId="7472F42C" w14:textId="69438BDF" w:rsidR="007B53E8" w:rsidRDefault="004D469C" w:rsidP="00DF702C">
      <w:pPr>
        <w:pStyle w:val="Tre9ce6tekstu"/>
        <w:numPr>
          <w:ilvl w:val="0"/>
          <w:numId w:val="1"/>
        </w:numPr>
        <w:pBdr>
          <w:right w:val="none" w:sz="0" w:space="1" w:color="000000"/>
        </w:pBd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16D2F">
        <w:rPr>
          <w:rStyle w:val="Domylnaczcionkaakapitu1"/>
          <w:rFonts w:ascii="Times New Roman" w:hAnsi="Times New Roman"/>
        </w:rPr>
        <w:t xml:space="preserve">Zamawiający powierza, a Wykonawca przyjmuje do wykonania przedmiot umowy, którym jest </w:t>
      </w:r>
      <w:r w:rsidRPr="00016D2F">
        <w:rPr>
          <w:rStyle w:val="Domylnaczcionkaakapitu1"/>
          <w:rFonts w:ascii="Times New Roman" w:eastAsia="Times New Roman" w:hAnsi="Times New Roman"/>
        </w:rPr>
        <w:t>dostawa</w:t>
      </w:r>
      <w:r w:rsidR="00136DCE">
        <w:rPr>
          <w:rStyle w:val="Domylnaczcionkaakapitu1"/>
          <w:rFonts w:ascii="Times New Roman" w:eastAsia="Times New Roman" w:hAnsi="Times New Roman"/>
        </w:rPr>
        <w:t xml:space="preserve"> </w:t>
      </w:r>
      <w:r w:rsidR="00DF702C">
        <w:rPr>
          <w:rStyle w:val="Domylnaczcionkaakapitu1"/>
          <w:rFonts w:ascii="Times New Roman" w:eastAsia="Times New Roman" w:hAnsi="Times New Roman"/>
        </w:rPr>
        <w:t xml:space="preserve">ciągnika oraz maszyn i sprzętów komunalnych na potrzeby Gminy Dąbrowa Białostocka </w:t>
      </w:r>
      <w:r w:rsidR="002A61CC">
        <w:rPr>
          <w:rFonts w:ascii="Times New Roman" w:hAnsi="Times New Roman"/>
        </w:rPr>
        <w:t>o</w:t>
      </w:r>
      <w:r w:rsidR="00916247" w:rsidRPr="00016D2F">
        <w:rPr>
          <w:rFonts w:ascii="Times New Roman" w:hAnsi="Times New Roman"/>
        </w:rPr>
        <w:t xml:space="preserve"> następującej charakterystyce:</w:t>
      </w:r>
    </w:p>
    <w:p w14:paraId="13CF1BF2" w14:textId="26056B40" w:rsidR="00DF702C" w:rsidRPr="00016D2F" w:rsidRDefault="00DF702C" w:rsidP="00DF702C">
      <w:pPr>
        <w:pStyle w:val="Tre9ce6tekstu"/>
        <w:numPr>
          <w:ilvl w:val="0"/>
          <w:numId w:val="29"/>
        </w:numPr>
        <w:pBdr>
          <w:right w:val="none" w:sz="0" w:space="1" w:color="000000"/>
        </w:pBdr>
        <w:spacing w:after="0" w:line="240" w:lineRule="auto"/>
        <w:jc w:val="both"/>
        <w:rPr>
          <w:rFonts w:ascii="Times New Roman" w:hAnsi="Times New Roman"/>
        </w:rPr>
      </w:pPr>
      <w:bookmarkStart w:id="0" w:name="_Hlk168918733"/>
      <w:r>
        <w:rPr>
          <w:rFonts w:ascii="Times New Roman" w:hAnsi="Times New Roman"/>
        </w:rPr>
        <w:t>ciągnik rolniczy</w:t>
      </w:r>
    </w:p>
    <w:p w14:paraId="790E331E" w14:textId="77777777" w:rsidR="007B53E8" w:rsidRPr="00016D2F" w:rsidRDefault="007B53E8" w:rsidP="00BB7318">
      <w:pPr>
        <w:pStyle w:val="Tre9ce6tekstu"/>
        <w:numPr>
          <w:ilvl w:val="0"/>
          <w:numId w:val="9"/>
        </w:numPr>
        <w:pBdr>
          <w:right w:val="none" w:sz="0" w:space="1" w:color="000000"/>
        </w:pBdr>
        <w:spacing w:after="0" w:line="240" w:lineRule="auto"/>
        <w:jc w:val="both"/>
        <w:rPr>
          <w:rFonts w:ascii="Times New Roman" w:hAnsi="Times New Roman"/>
        </w:rPr>
      </w:pPr>
      <w:r w:rsidRPr="00016D2F">
        <w:rPr>
          <w:rFonts w:ascii="Times New Roman" w:hAnsi="Times New Roman"/>
        </w:rPr>
        <w:t>marka ……………………..</w:t>
      </w:r>
    </w:p>
    <w:p w14:paraId="30CBFEE9" w14:textId="77777777" w:rsidR="007B53E8" w:rsidRDefault="00466701" w:rsidP="00BB7318">
      <w:pPr>
        <w:pStyle w:val="Tre9ce6tekstu"/>
        <w:numPr>
          <w:ilvl w:val="0"/>
          <w:numId w:val="9"/>
        </w:numPr>
        <w:pBdr>
          <w:right w:val="none" w:sz="0" w:space="1" w:color="000000"/>
        </w:pBdr>
        <w:spacing w:after="0" w:line="240" w:lineRule="auto"/>
        <w:jc w:val="both"/>
        <w:rPr>
          <w:rFonts w:ascii="Times New Roman" w:hAnsi="Times New Roman"/>
        </w:rPr>
      </w:pPr>
      <w:r w:rsidRPr="00016D2F">
        <w:rPr>
          <w:rFonts w:ascii="Times New Roman" w:hAnsi="Times New Roman"/>
        </w:rPr>
        <w:t>model</w:t>
      </w:r>
      <w:r w:rsidR="007B53E8" w:rsidRPr="00016D2F">
        <w:rPr>
          <w:rFonts w:ascii="Times New Roman" w:hAnsi="Times New Roman"/>
        </w:rPr>
        <w:t>…………………...</w:t>
      </w:r>
      <w:r w:rsidRPr="00016D2F">
        <w:rPr>
          <w:rFonts w:ascii="Times New Roman" w:hAnsi="Times New Roman"/>
        </w:rPr>
        <w:t>...</w:t>
      </w:r>
    </w:p>
    <w:bookmarkEnd w:id="0"/>
    <w:p w14:paraId="17C356EE" w14:textId="3A02255F" w:rsidR="00DF702C" w:rsidRPr="00016D2F" w:rsidRDefault="00DF702C" w:rsidP="00DF702C">
      <w:pPr>
        <w:pStyle w:val="Tre9ce6tekstu"/>
        <w:numPr>
          <w:ilvl w:val="0"/>
          <w:numId w:val="29"/>
        </w:numPr>
        <w:pBdr>
          <w:right w:val="none" w:sz="0" w:space="1" w:color="000000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pług do odśnieżania</w:t>
      </w:r>
    </w:p>
    <w:p w14:paraId="3BEAAF1E" w14:textId="77777777" w:rsidR="00DF702C" w:rsidRPr="00016D2F" w:rsidRDefault="00DF702C" w:rsidP="00DF702C">
      <w:pPr>
        <w:pStyle w:val="Tre9ce6tekstu"/>
        <w:numPr>
          <w:ilvl w:val="0"/>
          <w:numId w:val="9"/>
        </w:numPr>
        <w:pBdr>
          <w:right w:val="none" w:sz="0" w:space="1" w:color="000000"/>
        </w:pBdr>
        <w:spacing w:after="0" w:line="240" w:lineRule="auto"/>
        <w:jc w:val="both"/>
        <w:rPr>
          <w:rFonts w:ascii="Times New Roman" w:hAnsi="Times New Roman"/>
        </w:rPr>
      </w:pPr>
      <w:r w:rsidRPr="00016D2F">
        <w:rPr>
          <w:rFonts w:ascii="Times New Roman" w:hAnsi="Times New Roman"/>
        </w:rPr>
        <w:t>marka ……………………..</w:t>
      </w:r>
    </w:p>
    <w:p w14:paraId="354CF6C1" w14:textId="77777777" w:rsidR="00DF702C" w:rsidRDefault="00DF702C" w:rsidP="00DF702C">
      <w:pPr>
        <w:pStyle w:val="Tre9ce6tekstu"/>
        <w:numPr>
          <w:ilvl w:val="0"/>
          <w:numId w:val="9"/>
        </w:numPr>
        <w:pBdr>
          <w:right w:val="none" w:sz="0" w:space="1" w:color="000000"/>
        </w:pBdr>
        <w:spacing w:after="0" w:line="240" w:lineRule="auto"/>
        <w:jc w:val="both"/>
        <w:rPr>
          <w:rFonts w:ascii="Times New Roman" w:hAnsi="Times New Roman"/>
        </w:rPr>
      </w:pPr>
      <w:r w:rsidRPr="00016D2F">
        <w:rPr>
          <w:rFonts w:ascii="Times New Roman" w:hAnsi="Times New Roman"/>
        </w:rPr>
        <w:t>model…………………......</w:t>
      </w:r>
    </w:p>
    <w:p w14:paraId="6BB3BCCA" w14:textId="220E72EE" w:rsidR="00DF702C" w:rsidRPr="00016D2F" w:rsidRDefault="00DF702C" w:rsidP="00DF702C">
      <w:pPr>
        <w:pStyle w:val="Tre9ce6tekstu"/>
        <w:numPr>
          <w:ilvl w:val="0"/>
          <w:numId w:val="29"/>
        </w:numPr>
        <w:pBdr>
          <w:right w:val="none" w:sz="0" w:space="1" w:color="000000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przyczepa burtowa tandem</w:t>
      </w:r>
    </w:p>
    <w:p w14:paraId="695E8871" w14:textId="77777777" w:rsidR="00DF702C" w:rsidRPr="00016D2F" w:rsidRDefault="00DF702C" w:rsidP="00DF702C">
      <w:pPr>
        <w:pStyle w:val="Tre9ce6tekstu"/>
        <w:numPr>
          <w:ilvl w:val="0"/>
          <w:numId w:val="9"/>
        </w:numPr>
        <w:pBdr>
          <w:right w:val="none" w:sz="0" w:space="1" w:color="000000"/>
        </w:pBdr>
        <w:spacing w:after="0" w:line="240" w:lineRule="auto"/>
        <w:jc w:val="both"/>
        <w:rPr>
          <w:rFonts w:ascii="Times New Roman" w:hAnsi="Times New Roman"/>
        </w:rPr>
      </w:pPr>
      <w:r w:rsidRPr="00016D2F">
        <w:rPr>
          <w:rFonts w:ascii="Times New Roman" w:hAnsi="Times New Roman"/>
        </w:rPr>
        <w:t>marka ……………………..</w:t>
      </w:r>
    </w:p>
    <w:p w14:paraId="6AA54904" w14:textId="77777777" w:rsidR="00DF702C" w:rsidRDefault="00DF702C" w:rsidP="00DF702C">
      <w:pPr>
        <w:pStyle w:val="Tre9ce6tekstu"/>
        <w:numPr>
          <w:ilvl w:val="0"/>
          <w:numId w:val="9"/>
        </w:numPr>
        <w:pBdr>
          <w:right w:val="none" w:sz="0" w:space="1" w:color="000000"/>
        </w:pBdr>
        <w:spacing w:after="0" w:line="240" w:lineRule="auto"/>
        <w:jc w:val="both"/>
        <w:rPr>
          <w:rFonts w:ascii="Times New Roman" w:hAnsi="Times New Roman"/>
        </w:rPr>
      </w:pPr>
      <w:r w:rsidRPr="00016D2F">
        <w:rPr>
          <w:rFonts w:ascii="Times New Roman" w:hAnsi="Times New Roman"/>
        </w:rPr>
        <w:t>model…………………......</w:t>
      </w:r>
    </w:p>
    <w:p w14:paraId="50D556CF" w14:textId="061B6478" w:rsidR="00DF702C" w:rsidRPr="00016D2F" w:rsidRDefault="00DF702C" w:rsidP="00DF702C">
      <w:pPr>
        <w:pStyle w:val="Tre9ce6tekstu"/>
        <w:numPr>
          <w:ilvl w:val="0"/>
          <w:numId w:val="29"/>
        </w:numPr>
        <w:pBdr>
          <w:right w:val="none" w:sz="0" w:space="1" w:color="000000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zamiatarka ciągniona</w:t>
      </w:r>
    </w:p>
    <w:p w14:paraId="237013AD" w14:textId="77777777" w:rsidR="00DF702C" w:rsidRPr="00016D2F" w:rsidRDefault="00DF702C" w:rsidP="00DF702C">
      <w:pPr>
        <w:pStyle w:val="Tre9ce6tekstu"/>
        <w:numPr>
          <w:ilvl w:val="0"/>
          <w:numId w:val="9"/>
        </w:numPr>
        <w:pBdr>
          <w:right w:val="none" w:sz="0" w:space="1" w:color="000000"/>
        </w:pBdr>
        <w:spacing w:after="0" w:line="240" w:lineRule="auto"/>
        <w:jc w:val="both"/>
        <w:rPr>
          <w:rFonts w:ascii="Times New Roman" w:hAnsi="Times New Roman"/>
        </w:rPr>
      </w:pPr>
      <w:r w:rsidRPr="00016D2F">
        <w:rPr>
          <w:rFonts w:ascii="Times New Roman" w:hAnsi="Times New Roman"/>
        </w:rPr>
        <w:t>marka ……………………..</w:t>
      </w:r>
    </w:p>
    <w:p w14:paraId="1DAF8A79" w14:textId="77777777" w:rsidR="00DF702C" w:rsidRDefault="00DF702C" w:rsidP="00DF702C">
      <w:pPr>
        <w:pStyle w:val="Tre9ce6tekstu"/>
        <w:numPr>
          <w:ilvl w:val="0"/>
          <w:numId w:val="9"/>
        </w:numPr>
        <w:pBdr>
          <w:right w:val="none" w:sz="0" w:space="1" w:color="000000"/>
        </w:pBdr>
        <w:spacing w:after="0" w:line="240" w:lineRule="auto"/>
        <w:jc w:val="both"/>
        <w:rPr>
          <w:rFonts w:ascii="Times New Roman" w:hAnsi="Times New Roman"/>
        </w:rPr>
      </w:pPr>
      <w:r w:rsidRPr="00016D2F">
        <w:rPr>
          <w:rFonts w:ascii="Times New Roman" w:hAnsi="Times New Roman"/>
        </w:rPr>
        <w:t>model…………………......</w:t>
      </w:r>
    </w:p>
    <w:p w14:paraId="4E4BADE5" w14:textId="6C89AF5C" w:rsidR="00DF702C" w:rsidRPr="00016D2F" w:rsidRDefault="00DF702C" w:rsidP="00DF702C">
      <w:pPr>
        <w:pStyle w:val="Tre9ce6tekstu"/>
        <w:numPr>
          <w:ilvl w:val="0"/>
          <w:numId w:val="29"/>
        </w:numPr>
        <w:pBdr>
          <w:right w:val="none" w:sz="0" w:space="1" w:color="000000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piła do cięcia gałęzi</w:t>
      </w:r>
    </w:p>
    <w:p w14:paraId="485B0E12" w14:textId="77777777" w:rsidR="00DF702C" w:rsidRPr="00016D2F" w:rsidRDefault="00DF702C" w:rsidP="00DF702C">
      <w:pPr>
        <w:pStyle w:val="Tre9ce6tekstu"/>
        <w:numPr>
          <w:ilvl w:val="0"/>
          <w:numId w:val="9"/>
        </w:numPr>
        <w:pBdr>
          <w:right w:val="none" w:sz="0" w:space="1" w:color="000000"/>
        </w:pBdr>
        <w:spacing w:after="0" w:line="240" w:lineRule="auto"/>
        <w:jc w:val="both"/>
        <w:rPr>
          <w:rFonts w:ascii="Times New Roman" w:hAnsi="Times New Roman"/>
        </w:rPr>
      </w:pPr>
      <w:r w:rsidRPr="00016D2F">
        <w:rPr>
          <w:rFonts w:ascii="Times New Roman" w:hAnsi="Times New Roman"/>
        </w:rPr>
        <w:t>marka ……………………..</w:t>
      </w:r>
    </w:p>
    <w:p w14:paraId="6837A73F" w14:textId="77777777" w:rsidR="00DF702C" w:rsidRDefault="00DF702C" w:rsidP="00DF702C">
      <w:pPr>
        <w:pStyle w:val="Tre9ce6tekstu"/>
        <w:numPr>
          <w:ilvl w:val="0"/>
          <w:numId w:val="9"/>
        </w:numPr>
        <w:pBdr>
          <w:right w:val="none" w:sz="0" w:space="1" w:color="000000"/>
        </w:pBdr>
        <w:spacing w:after="0" w:line="240" w:lineRule="auto"/>
        <w:jc w:val="both"/>
        <w:rPr>
          <w:rFonts w:ascii="Times New Roman" w:hAnsi="Times New Roman"/>
        </w:rPr>
      </w:pPr>
      <w:r w:rsidRPr="00016D2F">
        <w:rPr>
          <w:rFonts w:ascii="Times New Roman" w:hAnsi="Times New Roman"/>
        </w:rPr>
        <w:t>model…………………......</w:t>
      </w:r>
    </w:p>
    <w:p w14:paraId="5C0AD3D0" w14:textId="7CA2E546" w:rsidR="00DF702C" w:rsidRPr="00016D2F" w:rsidRDefault="00DF702C" w:rsidP="00DF702C">
      <w:pPr>
        <w:pStyle w:val="Tre9ce6tekstu"/>
        <w:numPr>
          <w:ilvl w:val="0"/>
          <w:numId w:val="29"/>
        </w:numPr>
        <w:pBdr>
          <w:right w:val="none" w:sz="0" w:space="1" w:color="000000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wysięgnik wielofunkcyjny</w:t>
      </w:r>
    </w:p>
    <w:p w14:paraId="266CB1F3" w14:textId="77777777" w:rsidR="00DF702C" w:rsidRPr="00016D2F" w:rsidRDefault="00DF702C" w:rsidP="00DF702C">
      <w:pPr>
        <w:pStyle w:val="Tre9ce6tekstu"/>
        <w:numPr>
          <w:ilvl w:val="0"/>
          <w:numId w:val="9"/>
        </w:numPr>
        <w:pBdr>
          <w:right w:val="none" w:sz="0" w:space="1" w:color="000000"/>
        </w:pBdr>
        <w:spacing w:after="0" w:line="240" w:lineRule="auto"/>
        <w:jc w:val="both"/>
        <w:rPr>
          <w:rFonts w:ascii="Times New Roman" w:hAnsi="Times New Roman"/>
        </w:rPr>
      </w:pPr>
      <w:r w:rsidRPr="00016D2F">
        <w:rPr>
          <w:rFonts w:ascii="Times New Roman" w:hAnsi="Times New Roman"/>
        </w:rPr>
        <w:lastRenderedPageBreak/>
        <w:t>marka ……………………..</w:t>
      </w:r>
    </w:p>
    <w:p w14:paraId="32F37385" w14:textId="77777777" w:rsidR="00DF702C" w:rsidRDefault="00DF702C" w:rsidP="00DF702C">
      <w:pPr>
        <w:pStyle w:val="Tre9ce6tekstu"/>
        <w:numPr>
          <w:ilvl w:val="0"/>
          <w:numId w:val="9"/>
        </w:numPr>
        <w:pBdr>
          <w:right w:val="none" w:sz="0" w:space="1" w:color="000000"/>
        </w:pBdr>
        <w:spacing w:after="0" w:line="240" w:lineRule="auto"/>
        <w:jc w:val="both"/>
        <w:rPr>
          <w:rFonts w:ascii="Times New Roman" w:hAnsi="Times New Roman"/>
        </w:rPr>
      </w:pPr>
      <w:r w:rsidRPr="00016D2F">
        <w:rPr>
          <w:rFonts w:ascii="Times New Roman" w:hAnsi="Times New Roman"/>
        </w:rPr>
        <w:t>model…………………......</w:t>
      </w:r>
    </w:p>
    <w:p w14:paraId="72998163" w14:textId="179111F4" w:rsidR="00DF702C" w:rsidRPr="00016D2F" w:rsidRDefault="00D859F3" w:rsidP="00DF702C">
      <w:pPr>
        <w:pStyle w:val="Tre9ce6tekstu"/>
        <w:numPr>
          <w:ilvl w:val="0"/>
          <w:numId w:val="29"/>
        </w:numPr>
        <w:pBdr>
          <w:right w:val="none" w:sz="0" w:space="1" w:color="000000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głowica kosząca</w:t>
      </w:r>
    </w:p>
    <w:p w14:paraId="0605B173" w14:textId="77777777" w:rsidR="00DF702C" w:rsidRPr="00016D2F" w:rsidRDefault="00DF702C" w:rsidP="00DF702C">
      <w:pPr>
        <w:pStyle w:val="Tre9ce6tekstu"/>
        <w:numPr>
          <w:ilvl w:val="0"/>
          <w:numId w:val="9"/>
        </w:numPr>
        <w:pBdr>
          <w:right w:val="none" w:sz="0" w:space="1" w:color="000000"/>
        </w:pBdr>
        <w:spacing w:after="0" w:line="240" w:lineRule="auto"/>
        <w:jc w:val="both"/>
        <w:rPr>
          <w:rFonts w:ascii="Times New Roman" w:hAnsi="Times New Roman"/>
        </w:rPr>
      </w:pPr>
      <w:r w:rsidRPr="00016D2F">
        <w:rPr>
          <w:rFonts w:ascii="Times New Roman" w:hAnsi="Times New Roman"/>
        </w:rPr>
        <w:t>marka ……………………..</w:t>
      </w:r>
    </w:p>
    <w:p w14:paraId="23753BA8" w14:textId="77777777" w:rsidR="00DF702C" w:rsidRDefault="00DF702C" w:rsidP="00DF702C">
      <w:pPr>
        <w:pStyle w:val="Tre9ce6tekstu"/>
        <w:numPr>
          <w:ilvl w:val="0"/>
          <w:numId w:val="9"/>
        </w:numPr>
        <w:pBdr>
          <w:right w:val="none" w:sz="0" w:space="1" w:color="000000"/>
        </w:pBdr>
        <w:spacing w:after="0" w:line="240" w:lineRule="auto"/>
        <w:jc w:val="both"/>
        <w:rPr>
          <w:rFonts w:ascii="Times New Roman" w:hAnsi="Times New Roman"/>
        </w:rPr>
      </w:pPr>
      <w:r w:rsidRPr="00016D2F">
        <w:rPr>
          <w:rFonts w:ascii="Times New Roman" w:hAnsi="Times New Roman"/>
        </w:rPr>
        <w:t>model…………………......</w:t>
      </w:r>
    </w:p>
    <w:p w14:paraId="5051628D" w14:textId="1C3B9A37" w:rsidR="00DF702C" w:rsidRPr="00016D2F" w:rsidRDefault="00D859F3" w:rsidP="00DF702C">
      <w:pPr>
        <w:pStyle w:val="Tre9ce6tekstu"/>
        <w:numPr>
          <w:ilvl w:val="0"/>
          <w:numId w:val="29"/>
        </w:numPr>
        <w:pBdr>
          <w:right w:val="none" w:sz="0" w:space="1" w:color="000000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głowica frezująca</w:t>
      </w:r>
    </w:p>
    <w:p w14:paraId="5D3EAA91" w14:textId="77777777" w:rsidR="00DF702C" w:rsidRPr="00016D2F" w:rsidRDefault="00DF702C" w:rsidP="00DF702C">
      <w:pPr>
        <w:pStyle w:val="Tre9ce6tekstu"/>
        <w:numPr>
          <w:ilvl w:val="0"/>
          <w:numId w:val="9"/>
        </w:numPr>
        <w:pBdr>
          <w:right w:val="none" w:sz="0" w:space="1" w:color="000000"/>
        </w:pBdr>
        <w:spacing w:after="0" w:line="240" w:lineRule="auto"/>
        <w:jc w:val="both"/>
        <w:rPr>
          <w:rFonts w:ascii="Times New Roman" w:hAnsi="Times New Roman"/>
        </w:rPr>
      </w:pPr>
      <w:r w:rsidRPr="00016D2F">
        <w:rPr>
          <w:rFonts w:ascii="Times New Roman" w:hAnsi="Times New Roman"/>
        </w:rPr>
        <w:t>marka ……………………..</w:t>
      </w:r>
    </w:p>
    <w:p w14:paraId="6677CDF3" w14:textId="1F5283E9" w:rsidR="00DF702C" w:rsidRPr="00DF702C" w:rsidRDefault="00DF702C" w:rsidP="00DF702C">
      <w:pPr>
        <w:pStyle w:val="Tre9ce6tekstu"/>
        <w:numPr>
          <w:ilvl w:val="0"/>
          <w:numId w:val="9"/>
        </w:numPr>
        <w:pBdr>
          <w:right w:val="none" w:sz="0" w:space="1" w:color="000000"/>
        </w:pBdr>
        <w:spacing w:after="0" w:line="240" w:lineRule="auto"/>
        <w:jc w:val="both"/>
        <w:rPr>
          <w:rFonts w:ascii="Times New Roman" w:hAnsi="Times New Roman"/>
        </w:rPr>
      </w:pPr>
      <w:r w:rsidRPr="00016D2F">
        <w:rPr>
          <w:rFonts w:ascii="Times New Roman" w:hAnsi="Times New Roman"/>
        </w:rPr>
        <w:t>model…………………......</w:t>
      </w:r>
    </w:p>
    <w:p w14:paraId="74F5A2C4" w14:textId="77777777" w:rsidR="00DF702C" w:rsidRPr="00016D2F" w:rsidRDefault="00DF702C" w:rsidP="00DF702C">
      <w:pPr>
        <w:pStyle w:val="Tre9ce6tekstu"/>
        <w:pBdr>
          <w:right w:val="none" w:sz="0" w:space="1" w:color="000000"/>
        </w:pBdr>
        <w:spacing w:after="0" w:line="240" w:lineRule="auto"/>
        <w:jc w:val="both"/>
        <w:rPr>
          <w:rFonts w:ascii="Times New Roman" w:hAnsi="Times New Roman"/>
        </w:rPr>
      </w:pPr>
    </w:p>
    <w:p w14:paraId="7EAF534B" w14:textId="7CB21F30" w:rsidR="00DF1468" w:rsidRPr="0052736E" w:rsidRDefault="0003668F" w:rsidP="00DF702C">
      <w:pPr>
        <w:pStyle w:val="Tre9ce6tekstu"/>
        <w:numPr>
          <w:ilvl w:val="0"/>
          <w:numId w:val="1"/>
        </w:numPr>
        <w:pBdr>
          <w:right w:val="none" w:sz="0" w:space="1" w:color="000000"/>
        </w:pBdr>
        <w:spacing w:after="0" w:line="240" w:lineRule="auto"/>
        <w:ind w:left="284" w:hanging="284"/>
        <w:jc w:val="both"/>
        <w:rPr>
          <w:rStyle w:val="Domylnaczcionkaakapitu1"/>
          <w:rFonts w:ascii="Times New Roman" w:hAnsi="Times New Roman"/>
          <w:i/>
          <w:iCs/>
          <w:color w:val="FF0000"/>
        </w:rPr>
      </w:pPr>
      <w:r w:rsidRPr="0052736E">
        <w:rPr>
          <w:rStyle w:val="Domylnaczcionkaakapitu1"/>
          <w:rFonts w:ascii="Times New Roman" w:hAnsi="Times New Roman"/>
        </w:rPr>
        <w:t xml:space="preserve">Dostawa </w:t>
      </w:r>
      <w:r w:rsidR="00D859F3">
        <w:rPr>
          <w:rStyle w:val="Domylnaczcionkaakapitu1"/>
          <w:rFonts w:ascii="Times New Roman" w:hAnsi="Times New Roman"/>
        </w:rPr>
        <w:t>ciągnika oraz maszyn i sprzętów komunalnych</w:t>
      </w:r>
      <w:r w:rsidRPr="0052736E">
        <w:rPr>
          <w:rStyle w:val="Domylnaczcionkaakapitu1"/>
          <w:rFonts w:ascii="Times New Roman" w:hAnsi="Times New Roman"/>
        </w:rPr>
        <w:t xml:space="preserve"> odbywać się będzie na warunkach opisanych w umowie.</w:t>
      </w:r>
    </w:p>
    <w:p w14:paraId="271B5EC1" w14:textId="77777777" w:rsidR="00C456DA" w:rsidRPr="00C456DA" w:rsidRDefault="00C456DA" w:rsidP="00DF702C">
      <w:pPr>
        <w:pStyle w:val="Tre9ce6tekstu"/>
        <w:numPr>
          <w:ilvl w:val="0"/>
          <w:numId w:val="1"/>
        </w:numPr>
        <w:pBdr>
          <w:right w:val="none" w:sz="0" w:space="1" w:color="000000"/>
        </w:pBdr>
        <w:spacing w:after="0" w:line="240" w:lineRule="auto"/>
        <w:ind w:left="284" w:hanging="284"/>
        <w:jc w:val="both"/>
        <w:rPr>
          <w:rStyle w:val="Domylnaczcionkaakapitu1"/>
          <w:rFonts w:ascii="Times New Roman" w:hAnsi="Times New Roman"/>
          <w:iCs/>
          <w:color w:val="auto"/>
        </w:rPr>
      </w:pPr>
      <w:r w:rsidRPr="00C456DA">
        <w:rPr>
          <w:rStyle w:val="Domylnaczcionkaakapitu1"/>
          <w:rFonts w:ascii="Times New Roman" w:hAnsi="Times New Roman"/>
          <w:iCs/>
          <w:color w:val="auto"/>
        </w:rPr>
        <w:t>Zakup jest realizowany w ramach Rządowego Funduszu Polski Ład: Pro</w:t>
      </w:r>
      <w:r w:rsidR="005F561C">
        <w:rPr>
          <w:rStyle w:val="Domylnaczcionkaakapitu1"/>
          <w:rFonts w:ascii="Times New Roman" w:hAnsi="Times New Roman"/>
          <w:iCs/>
          <w:color w:val="auto"/>
        </w:rPr>
        <w:t>gram Inwestycji Strategicznych.</w:t>
      </w:r>
    </w:p>
    <w:p w14:paraId="600EEB5A" w14:textId="2A756919" w:rsidR="004D469C" w:rsidRPr="00F2616A" w:rsidRDefault="004D469C" w:rsidP="00DF702C">
      <w:pPr>
        <w:pStyle w:val="Tre9ce6tekstu"/>
        <w:numPr>
          <w:ilvl w:val="0"/>
          <w:numId w:val="1"/>
        </w:numPr>
        <w:pBdr>
          <w:right w:val="none" w:sz="0" w:space="1" w:color="000000"/>
        </w:pBdr>
        <w:spacing w:after="0" w:line="240" w:lineRule="auto"/>
        <w:ind w:left="284" w:hanging="284"/>
        <w:jc w:val="both"/>
        <w:rPr>
          <w:rStyle w:val="Domylnaczcionkaakapitu1"/>
          <w:rFonts w:ascii="Times New Roman" w:hAnsi="Times New Roman"/>
          <w:i/>
          <w:iCs/>
          <w:color w:val="FF0000"/>
        </w:rPr>
      </w:pPr>
      <w:r w:rsidRPr="00016D2F">
        <w:rPr>
          <w:rStyle w:val="Domylnaczcionkaakapitu1"/>
          <w:rFonts w:ascii="Times New Roman" w:hAnsi="Times New Roman"/>
        </w:rPr>
        <w:t>Wraz z przedmiotem umowy Wykonawca</w:t>
      </w:r>
      <w:r w:rsidR="000205ED" w:rsidRPr="00016D2F">
        <w:rPr>
          <w:rStyle w:val="Domylnaczcionkaakapitu1"/>
          <w:rFonts w:ascii="Times New Roman" w:hAnsi="Times New Roman"/>
        </w:rPr>
        <w:t xml:space="preserve"> przekaże Zamawiającemu w dniu dostawy </w:t>
      </w:r>
      <w:r w:rsidR="001E2F00">
        <w:rPr>
          <w:rStyle w:val="Domylnaczcionkaakapitu1"/>
          <w:rFonts w:ascii="Times New Roman" w:hAnsi="Times New Roman"/>
        </w:rPr>
        <w:t xml:space="preserve"> </w:t>
      </w:r>
      <w:r w:rsidR="000205ED" w:rsidRPr="00016D2F">
        <w:rPr>
          <w:rStyle w:val="Domylnaczcionkaakapitu1"/>
          <w:rFonts w:ascii="Times New Roman" w:hAnsi="Times New Roman"/>
        </w:rPr>
        <w:t>następującą polskojęzyczną dokumentację techniczno-eksploatacyjną</w:t>
      </w:r>
      <w:r w:rsidR="00D859F3">
        <w:rPr>
          <w:rStyle w:val="Domylnaczcionkaakapitu1"/>
          <w:rFonts w:ascii="Times New Roman" w:hAnsi="Times New Roman"/>
        </w:rPr>
        <w:t>:</w:t>
      </w:r>
    </w:p>
    <w:p w14:paraId="3767C259" w14:textId="42CBB412" w:rsidR="00F92B81" w:rsidRDefault="00F2616A" w:rsidP="00F92B81">
      <w:pPr>
        <w:pStyle w:val="Akapitzlist"/>
        <w:numPr>
          <w:ilvl w:val="0"/>
          <w:numId w:val="25"/>
        </w:numPr>
        <w:ind w:left="1134" w:hanging="425"/>
        <w:jc w:val="both"/>
        <w:rPr>
          <w:rStyle w:val="Domylnaczcionkaakapitu1"/>
          <w:rFonts w:ascii="Times New Roman" w:hAnsi="Times New Roman"/>
          <w:iCs/>
          <w:color w:val="auto"/>
        </w:rPr>
      </w:pPr>
      <w:r w:rsidRPr="00F92B81">
        <w:rPr>
          <w:rStyle w:val="Domylnaczcionkaakapitu1"/>
          <w:rFonts w:ascii="Times New Roman" w:hAnsi="Times New Roman"/>
          <w:iCs/>
          <w:color w:val="auto"/>
        </w:rPr>
        <w:t>instrukcję obsługi i konserwacji oraz wyposażenia</w:t>
      </w:r>
      <w:r w:rsidR="00D859F3">
        <w:rPr>
          <w:rStyle w:val="Domylnaczcionkaakapitu1"/>
          <w:rFonts w:ascii="Times New Roman" w:hAnsi="Times New Roman"/>
          <w:iCs/>
          <w:color w:val="auto"/>
        </w:rPr>
        <w:t>,</w:t>
      </w:r>
    </w:p>
    <w:p w14:paraId="2297A454" w14:textId="77777777" w:rsidR="00F92B81" w:rsidRDefault="00F2616A" w:rsidP="00F92B81">
      <w:pPr>
        <w:pStyle w:val="Akapitzlist"/>
        <w:numPr>
          <w:ilvl w:val="0"/>
          <w:numId w:val="25"/>
        </w:numPr>
        <w:ind w:left="1134" w:hanging="425"/>
        <w:jc w:val="both"/>
        <w:rPr>
          <w:rStyle w:val="Domylnaczcionkaakapitu1"/>
          <w:rFonts w:ascii="Times New Roman" w:hAnsi="Times New Roman"/>
          <w:iCs/>
          <w:color w:val="auto"/>
        </w:rPr>
      </w:pPr>
      <w:r w:rsidRPr="00F92B81">
        <w:rPr>
          <w:rStyle w:val="Domylnaczcionkaakapitu1"/>
          <w:rFonts w:ascii="Times New Roman" w:hAnsi="Times New Roman"/>
          <w:iCs/>
          <w:color w:val="auto"/>
        </w:rPr>
        <w:t xml:space="preserve">książkę </w:t>
      </w:r>
      <w:r w:rsidR="00BC3973" w:rsidRPr="00AB7693">
        <w:rPr>
          <w:rStyle w:val="Domylnaczcionkaakapitu1"/>
          <w:rFonts w:ascii="Times New Roman" w:hAnsi="Times New Roman"/>
        </w:rPr>
        <w:t xml:space="preserve">przeglądów </w:t>
      </w:r>
      <w:r w:rsidRPr="00F92B81">
        <w:rPr>
          <w:rStyle w:val="Domylnaczcionkaakapitu1"/>
          <w:rFonts w:ascii="Times New Roman" w:hAnsi="Times New Roman"/>
          <w:iCs/>
          <w:color w:val="auto"/>
        </w:rPr>
        <w:t>serwisowych,</w:t>
      </w:r>
    </w:p>
    <w:p w14:paraId="2E87F5BF" w14:textId="75E60E39" w:rsidR="00121448" w:rsidRPr="00121448" w:rsidRDefault="00F2616A" w:rsidP="00121448">
      <w:pPr>
        <w:pStyle w:val="Akapitzlist"/>
        <w:numPr>
          <w:ilvl w:val="0"/>
          <w:numId w:val="25"/>
        </w:numPr>
        <w:ind w:left="1134" w:hanging="425"/>
        <w:jc w:val="both"/>
        <w:rPr>
          <w:rStyle w:val="Domylnaczcionkaakapitu1"/>
          <w:rFonts w:ascii="Times New Roman" w:hAnsi="Times New Roman"/>
          <w:iCs/>
          <w:color w:val="auto"/>
        </w:rPr>
      </w:pPr>
      <w:r w:rsidRPr="00F92B81">
        <w:rPr>
          <w:rStyle w:val="Domylnaczcionkaakapitu1"/>
          <w:rFonts w:ascii="Times New Roman" w:hAnsi="Times New Roman"/>
          <w:iCs/>
          <w:color w:val="auto"/>
        </w:rPr>
        <w:t>dokumentację niezbędną do rejestracji pojazdu</w:t>
      </w:r>
      <w:r w:rsidR="00D859F3">
        <w:rPr>
          <w:rStyle w:val="Domylnaczcionkaakapitu1"/>
          <w:rFonts w:ascii="Times New Roman" w:hAnsi="Times New Roman"/>
          <w:iCs/>
          <w:color w:val="auto"/>
        </w:rPr>
        <w:t xml:space="preserve"> – jeżeli dotyczy,</w:t>
      </w:r>
    </w:p>
    <w:p w14:paraId="30EB61F3" w14:textId="77777777" w:rsidR="00F92B81" w:rsidRPr="005F561C" w:rsidRDefault="00F2616A" w:rsidP="00F92B81">
      <w:pPr>
        <w:pStyle w:val="Akapitzlist"/>
        <w:numPr>
          <w:ilvl w:val="0"/>
          <w:numId w:val="25"/>
        </w:numPr>
        <w:ind w:left="1134" w:hanging="425"/>
        <w:jc w:val="both"/>
        <w:rPr>
          <w:rStyle w:val="Domylnaczcionkaakapitu1"/>
          <w:rFonts w:ascii="Times New Roman" w:hAnsi="Times New Roman"/>
          <w:iCs/>
          <w:color w:val="auto"/>
        </w:rPr>
      </w:pPr>
      <w:r w:rsidRPr="005F561C">
        <w:rPr>
          <w:rStyle w:val="Domylnaczcionkaakapitu1"/>
          <w:rFonts w:ascii="Times New Roman" w:hAnsi="Times New Roman"/>
          <w:iCs/>
          <w:color w:val="auto"/>
        </w:rPr>
        <w:t>wykaz ilościowo wartościowy (brutto) sprzętu (wyposażenia) stanowiącego wyposażenie przedmiotu umowy oraz warunki gwarancji producenta dla poszczególnego sprzętu,</w:t>
      </w:r>
    </w:p>
    <w:p w14:paraId="5A1C51D6" w14:textId="77777777" w:rsidR="00F92B81" w:rsidRPr="005F561C" w:rsidRDefault="00F2616A" w:rsidP="00F92B81">
      <w:pPr>
        <w:pStyle w:val="Akapitzlist"/>
        <w:numPr>
          <w:ilvl w:val="0"/>
          <w:numId w:val="25"/>
        </w:numPr>
        <w:ind w:left="1134" w:hanging="425"/>
        <w:jc w:val="both"/>
        <w:rPr>
          <w:rStyle w:val="Domylnaczcionkaakapitu1"/>
          <w:rFonts w:ascii="Times New Roman" w:hAnsi="Times New Roman"/>
          <w:iCs/>
          <w:color w:val="auto"/>
        </w:rPr>
      </w:pPr>
      <w:r w:rsidRPr="005F561C">
        <w:rPr>
          <w:rStyle w:val="Domylnaczcionkaakapitu1"/>
          <w:rFonts w:ascii="Times New Roman" w:hAnsi="Times New Roman"/>
          <w:iCs/>
          <w:color w:val="auto"/>
        </w:rPr>
        <w:t>wykaz adresów punkt</w:t>
      </w:r>
      <w:r w:rsidR="005B2318">
        <w:rPr>
          <w:rStyle w:val="Domylnaczcionkaakapitu1"/>
          <w:rFonts w:ascii="Times New Roman" w:hAnsi="Times New Roman"/>
          <w:iCs/>
          <w:color w:val="auto"/>
        </w:rPr>
        <w:t>ów serwisowych na terenie Polski</w:t>
      </w:r>
      <w:r w:rsidR="00A77B81" w:rsidRPr="005F561C">
        <w:rPr>
          <w:rStyle w:val="Domylnaczcionkaakapitu1"/>
          <w:rFonts w:ascii="Times New Roman" w:hAnsi="Times New Roman"/>
          <w:iCs/>
          <w:color w:val="auto"/>
        </w:rPr>
        <w:t xml:space="preserve"> </w:t>
      </w:r>
      <w:r w:rsidR="005F561C" w:rsidRPr="005F561C">
        <w:rPr>
          <w:rStyle w:val="Domylnaczcionkaakapitu1"/>
          <w:rFonts w:ascii="Times New Roman" w:hAnsi="Times New Roman"/>
          <w:iCs/>
          <w:color w:val="auto"/>
        </w:rPr>
        <w:t xml:space="preserve">oraz </w:t>
      </w:r>
      <w:r w:rsidR="00A77B81" w:rsidRPr="005F561C">
        <w:rPr>
          <w:rStyle w:val="Domylnaczcionkaakapitu1"/>
          <w:rFonts w:ascii="Times New Roman" w:hAnsi="Times New Roman"/>
          <w:iCs/>
          <w:color w:val="auto"/>
        </w:rPr>
        <w:t>województwa podlaskiego</w:t>
      </w:r>
      <w:r w:rsidR="0069491B" w:rsidRPr="005F561C">
        <w:rPr>
          <w:rStyle w:val="Domylnaczcionkaakapitu1"/>
          <w:rFonts w:ascii="Times New Roman" w:hAnsi="Times New Roman"/>
          <w:iCs/>
          <w:color w:val="auto"/>
        </w:rPr>
        <w:t>.</w:t>
      </w:r>
    </w:p>
    <w:p w14:paraId="0B7C6D0A" w14:textId="5A1E254F" w:rsidR="009F0D8A" w:rsidRPr="00016D2F" w:rsidRDefault="009F0D8A" w:rsidP="00D859F3">
      <w:pPr>
        <w:pStyle w:val="Tre9ce6tekstu"/>
        <w:numPr>
          <w:ilvl w:val="0"/>
          <w:numId w:val="1"/>
        </w:numPr>
        <w:pBdr>
          <w:right w:val="none" w:sz="0" w:space="1" w:color="000000"/>
        </w:pBdr>
        <w:spacing w:after="0" w:line="240" w:lineRule="auto"/>
        <w:ind w:left="284" w:hanging="284"/>
        <w:jc w:val="both"/>
        <w:rPr>
          <w:rStyle w:val="Domylnaczcionkaakapitu1"/>
          <w:rFonts w:ascii="Times New Roman" w:hAnsi="Times New Roman"/>
        </w:rPr>
      </w:pPr>
      <w:r w:rsidRPr="00016D2F">
        <w:rPr>
          <w:rStyle w:val="Domylnaczcionkaakapitu1"/>
          <w:rFonts w:ascii="Times New Roman" w:hAnsi="Times New Roman"/>
        </w:rPr>
        <w:t>Przedmiot umowy musi spełniać wymagania określone w Specyfikacji Warunków Zamówienia, w tym w szczególności wymagania określone w Formularzu Specyfikacji Technicznej</w:t>
      </w:r>
      <w:r w:rsidR="005F561C">
        <w:rPr>
          <w:rStyle w:val="Domylnaczcionkaakapitu1"/>
          <w:rFonts w:ascii="Times New Roman" w:hAnsi="Times New Roman"/>
        </w:rPr>
        <w:t xml:space="preserve"> </w:t>
      </w:r>
      <w:r w:rsidR="002777DD" w:rsidRPr="0052736E">
        <w:rPr>
          <w:rStyle w:val="Domylnaczcionkaakapitu1"/>
          <w:rFonts w:ascii="Times New Roman" w:hAnsi="Times New Roman"/>
        </w:rPr>
        <w:t>(</w:t>
      </w:r>
      <w:r w:rsidR="00CD1BA1" w:rsidRPr="00413D4F">
        <w:rPr>
          <w:rStyle w:val="Domylnaczcionkaakapitu1"/>
          <w:rFonts w:ascii="Times New Roman" w:hAnsi="Times New Roman"/>
          <w:b/>
        </w:rPr>
        <w:t>Załącznik</w:t>
      </w:r>
      <w:r w:rsidR="005B2318">
        <w:rPr>
          <w:rStyle w:val="Domylnaczcionkaakapitu1"/>
          <w:rFonts w:ascii="Times New Roman" w:hAnsi="Times New Roman"/>
          <w:b/>
        </w:rPr>
        <w:t xml:space="preserve"> </w:t>
      </w:r>
      <w:r w:rsidR="00413D4F">
        <w:rPr>
          <w:rStyle w:val="Domylnaczcionkaakapitu1"/>
          <w:rFonts w:ascii="Times New Roman" w:hAnsi="Times New Roman"/>
          <w:b/>
        </w:rPr>
        <w:t xml:space="preserve">nr </w:t>
      </w:r>
      <w:r w:rsidR="00D859F3">
        <w:rPr>
          <w:rStyle w:val="Domylnaczcionkaakapitu1"/>
          <w:rFonts w:ascii="Times New Roman" w:hAnsi="Times New Roman"/>
          <w:b/>
        </w:rPr>
        <w:t>1.</w:t>
      </w:r>
      <w:r w:rsidR="00096567">
        <w:rPr>
          <w:rStyle w:val="Domylnaczcionkaakapitu1"/>
          <w:rFonts w:ascii="Times New Roman" w:hAnsi="Times New Roman"/>
          <w:b/>
        </w:rPr>
        <w:t>3</w:t>
      </w:r>
      <w:r w:rsidR="00ED259C" w:rsidRPr="00413D4F">
        <w:rPr>
          <w:rStyle w:val="Domylnaczcionkaakapitu1"/>
          <w:rFonts w:ascii="Times New Roman" w:hAnsi="Times New Roman"/>
          <w:b/>
        </w:rPr>
        <w:t xml:space="preserve"> do SWZ</w:t>
      </w:r>
      <w:r w:rsidR="002777DD" w:rsidRPr="0052736E">
        <w:rPr>
          <w:rStyle w:val="Domylnaczcionkaakapitu1"/>
          <w:rFonts w:ascii="Times New Roman" w:hAnsi="Times New Roman"/>
        </w:rPr>
        <w:t>)</w:t>
      </w:r>
      <w:r w:rsidRPr="0052736E">
        <w:rPr>
          <w:rStyle w:val="Domylnaczcionkaakapitu1"/>
          <w:rFonts w:ascii="Times New Roman" w:hAnsi="Times New Roman"/>
        </w:rPr>
        <w:t>,</w:t>
      </w:r>
      <w:r w:rsidRPr="00016D2F">
        <w:rPr>
          <w:rStyle w:val="Domylnaczcionkaakapitu1"/>
          <w:rFonts w:ascii="Times New Roman" w:hAnsi="Times New Roman"/>
        </w:rPr>
        <w:t xml:space="preserve"> być zgodny z ofertą złożoną przez Wykonawcę oraz odpowiadać wymogom </w:t>
      </w:r>
      <w:r w:rsidR="00447B31" w:rsidRPr="00016D2F">
        <w:rPr>
          <w:rStyle w:val="Domylnaczcionkaakapitu1"/>
          <w:rFonts w:ascii="Times New Roman" w:hAnsi="Times New Roman"/>
        </w:rPr>
        <w:t>określonym w obowiązujących przepisach prawa</w:t>
      </w:r>
      <w:r w:rsidR="00E606F8" w:rsidRPr="00016D2F">
        <w:rPr>
          <w:rStyle w:val="Domylnaczcionkaakapitu1"/>
          <w:rFonts w:ascii="Times New Roman" w:hAnsi="Times New Roman"/>
        </w:rPr>
        <w:t>.</w:t>
      </w:r>
    </w:p>
    <w:p w14:paraId="3F6FDA7F" w14:textId="77777777" w:rsidR="004D469C" w:rsidRPr="00016D2F" w:rsidRDefault="004D469C" w:rsidP="00D859F3">
      <w:pPr>
        <w:pStyle w:val="Tre9ce6tekstu"/>
        <w:numPr>
          <w:ilvl w:val="0"/>
          <w:numId w:val="1"/>
        </w:numPr>
        <w:pBdr>
          <w:right w:val="none" w:sz="0" w:space="1" w:color="000000"/>
        </w:pBdr>
        <w:spacing w:after="0" w:line="240" w:lineRule="auto"/>
        <w:ind w:left="284" w:hanging="284"/>
        <w:jc w:val="both"/>
        <w:rPr>
          <w:rStyle w:val="Domylnaczcionkaakapitu1"/>
          <w:rFonts w:ascii="Times New Roman" w:hAnsi="Times New Roman"/>
        </w:rPr>
      </w:pPr>
      <w:r w:rsidRPr="00016D2F">
        <w:rPr>
          <w:rStyle w:val="Domylnaczcionkaakapitu1"/>
          <w:rFonts w:ascii="Times New Roman" w:hAnsi="Times New Roman"/>
        </w:rPr>
        <w:t>Wykonawca potwierdza, że posiada niezbędne kwalifikacje, doświadczenie zawodowe, potencjał techniczny oraz że znajduje się w sytuacji finansowej, pozwalającej na zrealizowanie umowy z należytą starannością.</w:t>
      </w:r>
    </w:p>
    <w:p w14:paraId="411E0703" w14:textId="77777777" w:rsidR="00592294" w:rsidRPr="00016D2F" w:rsidRDefault="00592294" w:rsidP="00D859F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hanging="284"/>
        <w:jc w:val="both"/>
        <w:textAlignment w:val="auto"/>
        <w:rPr>
          <w:rStyle w:val="Domylnaczcionkaakapitu1"/>
          <w:rFonts w:ascii="Times New Roman" w:hAnsi="Times New Roman" w:cs="Times New Roman"/>
        </w:rPr>
      </w:pPr>
      <w:r w:rsidRPr="00016D2F">
        <w:rPr>
          <w:rStyle w:val="Domylnaczcionkaakapitu1"/>
          <w:rFonts w:ascii="Times New Roman" w:hAnsi="Times New Roman" w:cs="Times New Roman"/>
          <w:lang w:bidi="ar-SA"/>
        </w:rPr>
        <w:t xml:space="preserve">Wykonawca oświadcza, że przedmiot umowy jest fabrycznie nowy, wyprodukowany nie wcześniej niż w </w:t>
      </w:r>
      <w:r w:rsidRPr="0052736E">
        <w:rPr>
          <w:rStyle w:val="Domylnaczcionkaakapitu1"/>
          <w:rFonts w:ascii="Times New Roman" w:hAnsi="Times New Roman" w:cs="Times New Roman"/>
          <w:lang w:bidi="ar-SA"/>
        </w:rPr>
        <w:t>202</w:t>
      </w:r>
      <w:r w:rsidR="00E85615" w:rsidRPr="0052736E">
        <w:rPr>
          <w:rStyle w:val="Domylnaczcionkaakapitu1"/>
          <w:rFonts w:ascii="Times New Roman" w:hAnsi="Times New Roman" w:cs="Times New Roman"/>
          <w:lang w:bidi="ar-SA"/>
        </w:rPr>
        <w:t>3</w:t>
      </w:r>
      <w:r w:rsidRPr="00016D2F">
        <w:rPr>
          <w:rStyle w:val="Domylnaczcionkaakapitu1"/>
          <w:rFonts w:ascii="Times New Roman" w:hAnsi="Times New Roman" w:cs="Times New Roman"/>
          <w:lang w:bidi="ar-SA"/>
        </w:rPr>
        <w:t xml:space="preserve"> r., nieuż</w:t>
      </w:r>
      <w:r w:rsidR="00C0090B">
        <w:rPr>
          <w:rStyle w:val="Domylnaczcionkaakapitu1"/>
          <w:rFonts w:ascii="Times New Roman" w:hAnsi="Times New Roman" w:cs="Times New Roman"/>
          <w:lang w:bidi="ar-SA"/>
        </w:rPr>
        <w:t>ywany, nie powystawowy, nie był</w:t>
      </w:r>
      <w:r w:rsidRPr="00016D2F">
        <w:rPr>
          <w:rStyle w:val="Domylnaczcionkaakapitu1"/>
          <w:rFonts w:ascii="Times New Roman" w:hAnsi="Times New Roman" w:cs="Times New Roman"/>
          <w:lang w:bidi="ar-SA"/>
        </w:rPr>
        <w:t xml:space="preserve"> wykorzystywany do pokazów i prezentacji, jest własnością Wykonawcy, pozostaje wolny od wad fizycznych i prawnych, nie mają do nich praw osoby trzecie, nie jest przedmiotem żadnego postępowania ani zabezpieczenia.</w:t>
      </w:r>
    </w:p>
    <w:p w14:paraId="37FFE5DE" w14:textId="77777777" w:rsidR="004D469C" w:rsidRPr="00016D2F" w:rsidRDefault="004D469C" w:rsidP="00D859F3">
      <w:pPr>
        <w:pStyle w:val="Tre9ce6tekstu"/>
        <w:numPr>
          <w:ilvl w:val="0"/>
          <w:numId w:val="1"/>
        </w:numPr>
        <w:pBdr>
          <w:right w:val="none" w:sz="0" w:space="1" w:color="000000"/>
        </w:pBd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16D2F">
        <w:rPr>
          <w:rStyle w:val="Domylnaczcionkaakapitu1"/>
          <w:rFonts w:ascii="Times New Roman" w:hAnsi="Times New Roman"/>
        </w:rPr>
        <w:t>Wykonawca oświadcza, że zawarcie i wykonanie niniejszej umowy nie narusza praw osób trzecich, w szczególności autorskich praw majątkowych.</w:t>
      </w:r>
    </w:p>
    <w:p w14:paraId="6F223F13" w14:textId="77777777" w:rsidR="004D469C" w:rsidRPr="00016D2F" w:rsidRDefault="004D469C" w:rsidP="004D469C">
      <w:pPr>
        <w:pStyle w:val="Bezodstpw"/>
        <w:rPr>
          <w:rFonts w:ascii="Times New Roman" w:hAnsi="Times New Roman"/>
          <w:sz w:val="24"/>
          <w:szCs w:val="24"/>
        </w:rPr>
      </w:pPr>
    </w:p>
    <w:p w14:paraId="0FDABC68" w14:textId="77777777" w:rsidR="004D469C" w:rsidRPr="00016D2F" w:rsidRDefault="004D469C" w:rsidP="004D469C">
      <w:pPr>
        <w:pStyle w:val="Bezodstpw"/>
        <w:rPr>
          <w:rFonts w:ascii="Times New Roman" w:hAnsi="Times New Roman"/>
        </w:rPr>
      </w:pPr>
    </w:p>
    <w:p w14:paraId="557AA909" w14:textId="77777777" w:rsidR="000E525A" w:rsidRPr="000E525A" w:rsidRDefault="000E525A" w:rsidP="000E525A">
      <w:pPr>
        <w:pStyle w:val="Bezodstpw"/>
        <w:jc w:val="center"/>
        <w:rPr>
          <w:rStyle w:val="Domylnaczcionkaakapitu1"/>
          <w:rFonts w:ascii="Times New Roman" w:hAnsi="Times New Roman"/>
          <w:sz w:val="24"/>
          <w:szCs w:val="24"/>
        </w:rPr>
      </w:pPr>
      <w:r w:rsidRPr="00016D2F">
        <w:rPr>
          <w:rStyle w:val="Domylnaczcionkaakapitu1"/>
          <w:rFonts w:ascii="Times New Roman" w:hAnsi="Times New Roman"/>
          <w:b/>
          <w:sz w:val="24"/>
          <w:szCs w:val="24"/>
        </w:rPr>
        <w:t>TERMIN REALIZACJI ZAMÓWIENIA</w:t>
      </w:r>
    </w:p>
    <w:p w14:paraId="5DB3B481" w14:textId="77777777" w:rsidR="00002FE2" w:rsidRPr="000E525A" w:rsidRDefault="004D469C" w:rsidP="000E525A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6D2F">
        <w:rPr>
          <w:rStyle w:val="Domylnaczcionkaakapitu1"/>
          <w:rFonts w:ascii="Times New Roman" w:hAnsi="Times New Roman"/>
          <w:b/>
          <w:bCs/>
          <w:sz w:val="24"/>
          <w:szCs w:val="24"/>
        </w:rPr>
        <w:t>§ 2</w:t>
      </w:r>
    </w:p>
    <w:p w14:paraId="5220AAD4" w14:textId="3D7A22AE" w:rsidR="004D469C" w:rsidRPr="00016D2F" w:rsidRDefault="00970B5C" w:rsidP="00D859F3">
      <w:pPr>
        <w:pStyle w:val="Tre9ce6tekstu"/>
        <w:spacing w:after="0" w:line="276" w:lineRule="auto"/>
        <w:jc w:val="both"/>
        <w:rPr>
          <w:rStyle w:val="Domylnaczcionkaakapitu1"/>
          <w:rFonts w:ascii="Times New Roman" w:hAnsi="Times New Roman"/>
          <w:i/>
          <w:iCs/>
          <w:color w:val="FF0000"/>
        </w:rPr>
      </w:pPr>
      <w:r w:rsidRPr="00016D2F">
        <w:rPr>
          <w:rStyle w:val="Domylnaczcionkaakapitu1"/>
          <w:rFonts w:ascii="Times New Roman" w:hAnsi="Times New Roman"/>
        </w:rPr>
        <w:t xml:space="preserve">Wykonawca zobowiązuje się do wykonania przedmiotu umowy </w:t>
      </w:r>
      <w:r w:rsidRPr="00B46254">
        <w:rPr>
          <w:rStyle w:val="Domylnaczcionkaakapitu1"/>
          <w:rFonts w:ascii="Times New Roman" w:hAnsi="Times New Roman"/>
          <w:b/>
        </w:rPr>
        <w:t xml:space="preserve">w terminie </w:t>
      </w:r>
      <w:r w:rsidR="000E525A" w:rsidRPr="00B46254">
        <w:rPr>
          <w:rFonts w:eastAsia="Times New Roman"/>
          <w:b/>
        </w:rPr>
        <w:t>d</w:t>
      </w:r>
      <w:r w:rsidR="00C3156E">
        <w:rPr>
          <w:rFonts w:eastAsia="Times New Roman"/>
          <w:b/>
        </w:rPr>
        <w:t>o</w:t>
      </w:r>
      <w:r w:rsidR="005F561C">
        <w:rPr>
          <w:rFonts w:eastAsia="Times New Roman"/>
          <w:b/>
        </w:rPr>
        <w:t xml:space="preserve"> </w:t>
      </w:r>
      <w:r w:rsidR="00096567">
        <w:rPr>
          <w:rFonts w:eastAsia="Times New Roman"/>
          <w:b/>
        </w:rPr>
        <w:t>6</w:t>
      </w:r>
      <w:r w:rsidR="005F561C">
        <w:rPr>
          <w:rFonts w:eastAsia="Times New Roman"/>
          <w:b/>
        </w:rPr>
        <w:t xml:space="preserve"> miesięcy od daty podpisania umowy.</w:t>
      </w:r>
    </w:p>
    <w:p w14:paraId="4A466B6B" w14:textId="77777777" w:rsidR="00970B5C" w:rsidRPr="00016D2F" w:rsidRDefault="00970B5C" w:rsidP="004D469C">
      <w:pPr>
        <w:pStyle w:val="Tre9ce6tekstu"/>
        <w:spacing w:after="0" w:line="276" w:lineRule="auto"/>
        <w:ind w:left="567"/>
        <w:jc w:val="both"/>
        <w:rPr>
          <w:rFonts w:ascii="Times New Roman" w:hAnsi="Times New Roman"/>
        </w:rPr>
      </w:pPr>
    </w:p>
    <w:p w14:paraId="0A93D100" w14:textId="77777777" w:rsidR="000E525A" w:rsidRDefault="000E525A" w:rsidP="000E525A">
      <w:pPr>
        <w:pStyle w:val="Bezodstpw"/>
        <w:jc w:val="center"/>
        <w:rPr>
          <w:rStyle w:val="Domylnaczcionkaakapitu1"/>
          <w:rFonts w:ascii="Times New Roman" w:hAnsi="Times New Roman"/>
          <w:b/>
          <w:sz w:val="24"/>
          <w:szCs w:val="24"/>
        </w:rPr>
      </w:pPr>
      <w:r w:rsidRPr="00016D2F">
        <w:rPr>
          <w:rStyle w:val="Domylnaczcionkaakapitu1"/>
          <w:rFonts w:ascii="Times New Roman" w:hAnsi="Times New Roman"/>
          <w:b/>
          <w:sz w:val="24"/>
          <w:szCs w:val="24"/>
        </w:rPr>
        <w:t>OBOWIĄZKI I UPRAWNIENIA ZAMAWIAJĄCEGO</w:t>
      </w:r>
    </w:p>
    <w:p w14:paraId="63C59A68" w14:textId="77777777" w:rsidR="003B6063" w:rsidRPr="000E525A" w:rsidRDefault="0069671E" w:rsidP="000E525A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D2F">
        <w:rPr>
          <w:rStyle w:val="Domylnaczcionkaakapitu1"/>
          <w:rFonts w:ascii="Times New Roman" w:hAnsi="Times New Roman"/>
          <w:b/>
          <w:sz w:val="24"/>
          <w:szCs w:val="24"/>
        </w:rPr>
        <w:t>§ 3</w:t>
      </w:r>
    </w:p>
    <w:p w14:paraId="2EC16478" w14:textId="77777777" w:rsidR="004D469C" w:rsidRPr="00016D2F" w:rsidRDefault="004D469C" w:rsidP="00D859F3">
      <w:pPr>
        <w:pStyle w:val="Tre9ce6tekst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16D2F">
        <w:rPr>
          <w:rStyle w:val="Domylnaczcionkaakapitu1"/>
          <w:rFonts w:ascii="Times New Roman" w:hAnsi="Times New Roman"/>
        </w:rPr>
        <w:t>Zamawiający zobowiązuje się do współpracy z Wykonawcą przy realizacji umowy.</w:t>
      </w:r>
    </w:p>
    <w:p w14:paraId="4C381D85" w14:textId="77777777" w:rsidR="004D469C" w:rsidRPr="00016D2F" w:rsidRDefault="004D469C" w:rsidP="00D859F3">
      <w:pPr>
        <w:pStyle w:val="Tre9ce6tekst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16D2F">
        <w:rPr>
          <w:rStyle w:val="Domylnaczcionkaakapitu1"/>
          <w:rFonts w:ascii="Times New Roman" w:hAnsi="Times New Roman"/>
        </w:rPr>
        <w:t>Zamawiający zobowiązuje się do odbioru przedmiotu zamówienia.</w:t>
      </w:r>
    </w:p>
    <w:p w14:paraId="1FD14D90" w14:textId="77777777" w:rsidR="004D469C" w:rsidRPr="00016D2F" w:rsidRDefault="004D469C" w:rsidP="00D859F3">
      <w:pPr>
        <w:pStyle w:val="Tre9ce6tekst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16D2F">
        <w:rPr>
          <w:rStyle w:val="Domylnaczcionkaakapitu1"/>
          <w:rFonts w:ascii="Times New Roman" w:hAnsi="Times New Roman"/>
        </w:rPr>
        <w:t xml:space="preserve">Zamawiający zapłaci wynagrodzenie należne Wykonawcy w terminie i na warunkach </w:t>
      </w:r>
      <w:r w:rsidRPr="00016D2F">
        <w:rPr>
          <w:rStyle w:val="Domylnaczcionkaakapitu1"/>
          <w:rFonts w:ascii="Times New Roman" w:hAnsi="Times New Roman"/>
        </w:rPr>
        <w:lastRenderedPageBreak/>
        <w:t>określonych w umowie.</w:t>
      </w:r>
    </w:p>
    <w:p w14:paraId="3B994369" w14:textId="77777777" w:rsidR="004D469C" w:rsidRPr="00016D2F" w:rsidRDefault="004D469C" w:rsidP="00D859F3">
      <w:pPr>
        <w:pStyle w:val="Tre9ce6tekstu"/>
        <w:numPr>
          <w:ilvl w:val="0"/>
          <w:numId w:val="6"/>
        </w:numPr>
        <w:spacing w:after="0" w:line="240" w:lineRule="auto"/>
        <w:ind w:left="284" w:hanging="284"/>
        <w:jc w:val="both"/>
        <w:rPr>
          <w:rStyle w:val="Domylnaczcionkaakapitu1"/>
          <w:rFonts w:ascii="Times New Roman" w:hAnsi="Times New Roman"/>
        </w:rPr>
      </w:pPr>
      <w:r w:rsidRPr="00016D2F">
        <w:rPr>
          <w:rStyle w:val="Domylnaczcionkaakapitu1"/>
          <w:rFonts w:ascii="Times New Roman" w:hAnsi="Times New Roman"/>
        </w:rPr>
        <w:t>Zamawiający uprawniony jest do bieżącej kontroli realizacji zobowiązań Wykonawcy, wynikających z umowy.</w:t>
      </w:r>
    </w:p>
    <w:p w14:paraId="01BBF288" w14:textId="77777777" w:rsidR="004D469C" w:rsidRPr="00016D2F" w:rsidRDefault="004D469C" w:rsidP="00FA5F27">
      <w:pPr>
        <w:pStyle w:val="Tre9ce6tekstu"/>
        <w:spacing w:after="0" w:line="240" w:lineRule="auto"/>
        <w:jc w:val="both"/>
        <w:rPr>
          <w:rFonts w:ascii="Times New Roman" w:hAnsi="Times New Roman"/>
        </w:rPr>
      </w:pPr>
    </w:p>
    <w:p w14:paraId="225407A7" w14:textId="77777777" w:rsidR="00225E39" w:rsidRDefault="00225E39" w:rsidP="00225E39">
      <w:pPr>
        <w:pStyle w:val="Bezodstpw"/>
        <w:jc w:val="center"/>
        <w:rPr>
          <w:rStyle w:val="Domylnaczcionkaakapitu1"/>
          <w:rFonts w:ascii="Times New Roman" w:hAnsi="Times New Roman"/>
          <w:b/>
          <w:sz w:val="24"/>
          <w:szCs w:val="24"/>
        </w:rPr>
      </w:pPr>
      <w:r w:rsidRPr="00016D2F">
        <w:rPr>
          <w:rStyle w:val="Domylnaczcionkaakapitu1"/>
          <w:rFonts w:ascii="Times New Roman" w:hAnsi="Times New Roman"/>
          <w:b/>
          <w:sz w:val="24"/>
          <w:szCs w:val="24"/>
        </w:rPr>
        <w:t>OBOWIĄZKI I UPRAWNIENIA WYKONAWCY</w:t>
      </w:r>
    </w:p>
    <w:p w14:paraId="0CB646A6" w14:textId="77777777" w:rsidR="003B6063" w:rsidRPr="00225E39" w:rsidRDefault="00D10D62" w:rsidP="00225E39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D2F">
        <w:rPr>
          <w:rStyle w:val="Domylnaczcionkaakapitu1"/>
          <w:rFonts w:ascii="Times New Roman" w:hAnsi="Times New Roman"/>
          <w:b/>
          <w:sz w:val="24"/>
          <w:szCs w:val="24"/>
        </w:rPr>
        <w:t>§ 4</w:t>
      </w:r>
    </w:p>
    <w:p w14:paraId="47C10288" w14:textId="77777777" w:rsidR="00D10D62" w:rsidRPr="00016D2F" w:rsidRDefault="004D469C" w:rsidP="00D859F3">
      <w:pPr>
        <w:pStyle w:val="Tre9ce6tekst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16D2F">
        <w:rPr>
          <w:rStyle w:val="Domylnaczcionkaakapitu1"/>
          <w:rFonts w:ascii="Times New Roman" w:hAnsi="Times New Roman"/>
        </w:rPr>
        <w:t>Wykonawca zobowiązuje się do dostawy przedmiotu zamówienia, w terminie, o którym mowa w § 2.</w:t>
      </w:r>
    </w:p>
    <w:p w14:paraId="528AE609" w14:textId="77777777" w:rsidR="00D10D62" w:rsidRPr="00016D2F" w:rsidRDefault="004D469C" w:rsidP="00D859F3">
      <w:pPr>
        <w:pStyle w:val="Tre9ce6tekst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16D2F">
        <w:rPr>
          <w:rFonts w:ascii="Times New Roman" w:hAnsi="Times New Roman"/>
        </w:rPr>
        <w:t>Wykonawca zobowiązuje się kontaktować z Zamawiającym we wszelkich sprawach związanych z wykonaniem przedmiotu niniejszej umowy. Strony w tym zakresie przyjmują formę pisemną.</w:t>
      </w:r>
    </w:p>
    <w:p w14:paraId="35A7BDD0" w14:textId="77777777" w:rsidR="00DB605E" w:rsidRDefault="004D469C" w:rsidP="00D859F3">
      <w:pPr>
        <w:pStyle w:val="Tre9ce6tekstu"/>
        <w:numPr>
          <w:ilvl w:val="0"/>
          <w:numId w:val="8"/>
        </w:numPr>
        <w:spacing w:after="0" w:line="240" w:lineRule="auto"/>
        <w:ind w:left="284" w:hanging="284"/>
        <w:jc w:val="both"/>
        <w:rPr>
          <w:rStyle w:val="Domylnaczcionkaakapitu1"/>
          <w:rFonts w:ascii="Times New Roman" w:hAnsi="Times New Roman"/>
        </w:rPr>
      </w:pPr>
      <w:r w:rsidRPr="00016D2F">
        <w:rPr>
          <w:rStyle w:val="Domylnaczcionkaakapitu1"/>
          <w:rFonts w:ascii="Times New Roman" w:hAnsi="Times New Roman"/>
        </w:rPr>
        <w:t>Wykonawca nie może przenieść na osobę trzecią praw i obowiązków, wynikających</w:t>
      </w:r>
      <w:r w:rsidRPr="00016D2F">
        <w:rPr>
          <w:rStyle w:val="Domylnaczcionkaakapitu1"/>
          <w:rFonts w:ascii="Times New Roman" w:hAnsi="Times New Roman"/>
        </w:rPr>
        <w:br/>
        <w:t>z niniejszej umowy.</w:t>
      </w:r>
    </w:p>
    <w:p w14:paraId="7F29A688" w14:textId="77777777" w:rsidR="005F561C" w:rsidRPr="0066263D" w:rsidRDefault="005F561C" w:rsidP="005F561C">
      <w:pPr>
        <w:pStyle w:val="Tre9ce6tekstu"/>
        <w:spacing w:after="0" w:line="240" w:lineRule="auto"/>
        <w:ind w:left="709"/>
        <w:jc w:val="both"/>
        <w:rPr>
          <w:rStyle w:val="Domylnaczcionkaakapitu1"/>
          <w:rFonts w:ascii="Times New Roman" w:hAnsi="Times New Roman"/>
        </w:rPr>
      </w:pPr>
    </w:p>
    <w:p w14:paraId="7BE6A4AA" w14:textId="77777777" w:rsidR="00DB605E" w:rsidRDefault="00DB605E" w:rsidP="00FA5F27">
      <w:pPr>
        <w:pStyle w:val="Bezodstpw"/>
        <w:spacing w:line="360" w:lineRule="auto"/>
        <w:jc w:val="center"/>
        <w:rPr>
          <w:rStyle w:val="Domylnaczcionkaakapitu1"/>
          <w:rFonts w:ascii="Times New Roman" w:hAnsi="Times New Roman"/>
          <w:b/>
          <w:bCs/>
          <w:sz w:val="24"/>
          <w:szCs w:val="24"/>
        </w:rPr>
      </w:pPr>
    </w:p>
    <w:p w14:paraId="5A48184D" w14:textId="77777777" w:rsidR="00225E39" w:rsidRPr="00225E39" w:rsidRDefault="00225E39" w:rsidP="00225E39">
      <w:pPr>
        <w:pStyle w:val="Bezodstpw"/>
        <w:jc w:val="center"/>
        <w:rPr>
          <w:rStyle w:val="Domylnaczcionkaakapitu1"/>
          <w:rFonts w:ascii="Times New Roman" w:hAnsi="Times New Roman"/>
          <w:sz w:val="24"/>
          <w:szCs w:val="24"/>
        </w:rPr>
      </w:pPr>
      <w:r w:rsidRPr="00016D2F">
        <w:rPr>
          <w:rStyle w:val="Domylnaczcionkaakapitu1"/>
          <w:rFonts w:ascii="Times New Roman" w:hAnsi="Times New Roman"/>
          <w:b/>
          <w:bCs/>
          <w:sz w:val="24"/>
          <w:szCs w:val="24"/>
        </w:rPr>
        <w:t>UDZIAŁ PODWYKONAWCÓW W REALIZACJI ZAMÓWIENIA</w:t>
      </w:r>
    </w:p>
    <w:p w14:paraId="1AD91645" w14:textId="77777777" w:rsidR="00FA5F27" w:rsidRPr="00225E39" w:rsidRDefault="004D469C" w:rsidP="00225E39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6D2F">
        <w:rPr>
          <w:rStyle w:val="Domylnaczcionkaakapitu1"/>
          <w:rFonts w:ascii="Times New Roman" w:hAnsi="Times New Roman"/>
          <w:b/>
          <w:bCs/>
          <w:sz w:val="24"/>
          <w:szCs w:val="24"/>
        </w:rPr>
        <w:t>§ 5</w:t>
      </w:r>
    </w:p>
    <w:p w14:paraId="153815CF" w14:textId="77777777" w:rsidR="004D469C" w:rsidRPr="00016D2F" w:rsidRDefault="004D469C" w:rsidP="00D859F3">
      <w:pPr>
        <w:pStyle w:val="Tre9ce6tekst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i/>
          <w:iCs/>
          <w:color w:val="FF0000"/>
        </w:rPr>
      </w:pPr>
      <w:r w:rsidRPr="00016D2F">
        <w:rPr>
          <w:rStyle w:val="Domylnaczcionkaakapitu1"/>
          <w:rFonts w:ascii="Times New Roman" w:hAnsi="Times New Roman"/>
        </w:rPr>
        <w:t>Wykonawca oświadcza, że przedmiot umowy zrealizuje: samodzielnie przy udziale własnego potencjału technicznego</w:t>
      </w:r>
      <w:r w:rsidR="005F561C">
        <w:rPr>
          <w:rStyle w:val="Domylnaczcionkaakapitu1"/>
          <w:rFonts w:ascii="Times New Roman" w:hAnsi="Times New Roman"/>
        </w:rPr>
        <w:t xml:space="preserve"> </w:t>
      </w:r>
      <w:r w:rsidRPr="00016D2F">
        <w:rPr>
          <w:rStyle w:val="Domylnaczcionkaakapitu1"/>
          <w:rFonts w:ascii="Times New Roman" w:hAnsi="Times New Roman"/>
        </w:rPr>
        <w:t>/</w:t>
      </w:r>
      <w:r w:rsidR="005F561C">
        <w:rPr>
          <w:rStyle w:val="Domylnaczcionkaakapitu1"/>
          <w:rFonts w:ascii="Times New Roman" w:hAnsi="Times New Roman"/>
        </w:rPr>
        <w:t xml:space="preserve"> z udziałem P</w:t>
      </w:r>
      <w:r w:rsidRPr="00016D2F">
        <w:rPr>
          <w:rStyle w:val="Domylnaczcionkaakapitu1"/>
          <w:rFonts w:ascii="Times New Roman" w:hAnsi="Times New Roman"/>
        </w:rPr>
        <w:t>odwykonawców</w:t>
      </w:r>
      <w:r w:rsidR="00A91475" w:rsidRPr="00016D2F">
        <w:rPr>
          <w:rStyle w:val="Domylnaczcionkaakapitu1"/>
          <w:rFonts w:ascii="Times New Roman" w:hAnsi="Times New Roman"/>
        </w:rPr>
        <w:t xml:space="preserve"> ……………………………. w następującym zakresie ………………………………………. </w:t>
      </w:r>
      <w:r w:rsidR="00A91475" w:rsidRPr="00016D2F">
        <w:rPr>
          <w:rStyle w:val="Domylnaczcionkaakapitu1"/>
          <w:rFonts w:ascii="Times New Roman" w:hAnsi="Times New Roman"/>
          <w:b/>
          <w:bCs/>
          <w:i/>
          <w:iCs/>
          <w:color w:val="FF0000"/>
        </w:rPr>
        <w:t>(treść zostanie uzupełniona zgodnie z deklaracją z oferty).</w:t>
      </w:r>
    </w:p>
    <w:p w14:paraId="23A95748" w14:textId="77777777" w:rsidR="005F561C" w:rsidRPr="005F561C" w:rsidRDefault="005F561C" w:rsidP="00D859F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3" w:line="248" w:lineRule="auto"/>
        <w:ind w:left="284" w:hanging="284"/>
        <w:jc w:val="both"/>
        <w:textAlignment w:val="auto"/>
        <w:rPr>
          <w:rFonts w:ascii="Times New Roman" w:hAnsi="Times New Roman" w:cs="Times New Roman"/>
        </w:rPr>
      </w:pPr>
      <w:r w:rsidRPr="005F561C">
        <w:rPr>
          <w:rFonts w:ascii="Times New Roman" w:hAnsi="Times New Roman" w:cs="Times New Roman"/>
        </w:rPr>
        <w:t xml:space="preserve">Zamawiający nie zastrzega obowiązku osobistego wykonania przez Wykonawcę kluczowych części zamówienia. </w:t>
      </w:r>
    </w:p>
    <w:p w14:paraId="328617A9" w14:textId="77777777" w:rsidR="005F561C" w:rsidRPr="005F561C" w:rsidRDefault="005F561C" w:rsidP="00D859F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3" w:line="248" w:lineRule="auto"/>
        <w:ind w:left="284" w:hanging="284"/>
        <w:jc w:val="both"/>
        <w:textAlignment w:val="auto"/>
        <w:rPr>
          <w:rFonts w:ascii="Times New Roman" w:hAnsi="Times New Roman" w:cs="Times New Roman"/>
        </w:rPr>
      </w:pPr>
      <w:r w:rsidRPr="005F561C">
        <w:rPr>
          <w:rFonts w:ascii="Times New Roman" w:hAnsi="Times New Roman" w:cs="Times New Roman"/>
        </w:rPr>
        <w:t>Wykonawca może powierz</w:t>
      </w:r>
      <w:r>
        <w:rPr>
          <w:rFonts w:ascii="Times New Roman" w:hAnsi="Times New Roman" w:cs="Times New Roman"/>
        </w:rPr>
        <w:t>yć wykonanie części zamówienia Podwykonawcy (P</w:t>
      </w:r>
      <w:r w:rsidRPr="005F561C">
        <w:rPr>
          <w:rFonts w:ascii="Times New Roman" w:hAnsi="Times New Roman" w:cs="Times New Roman"/>
        </w:rPr>
        <w:t>odwykonawcom).</w:t>
      </w:r>
    </w:p>
    <w:p w14:paraId="5D467234" w14:textId="1EEEBFBA" w:rsidR="005F561C" w:rsidRPr="005F561C" w:rsidRDefault="005F561C" w:rsidP="00D859F3">
      <w:pPr>
        <w:pStyle w:val="Tre9ce6tekstu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84" w:hanging="284"/>
        <w:jc w:val="both"/>
        <w:textAlignment w:val="auto"/>
        <w:rPr>
          <w:rStyle w:val="Domylnaczcionkaakapitu1"/>
          <w:rFonts w:ascii="Times New Roman" w:hAnsi="Times New Roman"/>
        </w:rPr>
      </w:pPr>
      <w:r w:rsidRPr="005F561C">
        <w:rPr>
          <w:rFonts w:ascii="Times New Roman" w:hAnsi="Times New Roman"/>
        </w:rPr>
        <w:t xml:space="preserve">Powierzenie wykonania części zamówienia </w:t>
      </w:r>
      <w:r w:rsidR="00D859F3">
        <w:rPr>
          <w:rFonts w:ascii="Times New Roman" w:hAnsi="Times New Roman"/>
        </w:rPr>
        <w:t>P</w:t>
      </w:r>
      <w:r w:rsidRPr="005F561C">
        <w:rPr>
          <w:rFonts w:ascii="Times New Roman" w:hAnsi="Times New Roman"/>
        </w:rPr>
        <w:t>odwykonawcom nie zwalnia Wykonawcy z odpowiedzialności za należyte wykonanie tego zamówienia.</w:t>
      </w:r>
    </w:p>
    <w:p w14:paraId="72981D7D" w14:textId="77777777" w:rsidR="004D469C" w:rsidRDefault="004D469C" w:rsidP="00D859F3">
      <w:pPr>
        <w:pStyle w:val="Tre9ce6tekstu"/>
        <w:numPr>
          <w:ilvl w:val="0"/>
          <w:numId w:val="2"/>
        </w:numPr>
        <w:spacing w:after="0" w:line="240" w:lineRule="auto"/>
        <w:ind w:left="284" w:hanging="284"/>
        <w:jc w:val="both"/>
        <w:rPr>
          <w:rStyle w:val="Domylnaczcionkaakapitu1"/>
          <w:rFonts w:ascii="Times New Roman" w:hAnsi="Times New Roman"/>
        </w:rPr>
      </w:pPr>
      <w:r w:rsidRPr="00016D2F">
        <w:rPr>
          <w:rStyle w:val="Domylnaczcionkaakapitu1"/>
          <w:rFonts w:ascii="Times New Roman" w:hAnsi="Times New Roman"/>
        </w:rPr>
        <w:t>Wykonawca jest zobowiązany do przedłożenia Zamawiającemu, poświadczonej za zgodność z oryginałem, kopii zawartej umowy o podwykonawstwo, w terminie 7 dni od dnia jej zawarcia.</w:t>
      </w:r>
    </w:p>
    <w:p w14:paraId="0F08FC42" w14:textId="77777777" w:rsidR="00096567" w:rsidRPr="00016D2F" w:rsidRDefault="00096567" w:rsidP="00096567">
      <w:pPr>
        <w:pStyle w:val="Tre9ce6tekstu"/>
        <w:spacing w:after="0" w:line="240" w:lineRule="auto"/>
        <w:ind w:left="284"/>
        <w:jc w:val="both"/>
        <w:rPr>
          <w:rStyle w:val="Domylnaczcionkaakapitu1"/>
          <w:rFonts w:ascii="Times New Roman" w:hAnsi="Times New Roman"/>
        </w:rPr>
      </w:pPr>
    </w:p>
    <w:p w14:paraId="50B03421" w14:textId="77777777" w:rsidR="004D469C" w:rsidRPr="00016D2F" w:rsidRDefault="004D469C" w:rsidP="004D469C">
      <w:pPr>
        <w:pStyle w:val="Tre9ce6tekstu"/>
        <w:spacing w:after="0" w:line="240" w:lineRule="auto"/>
        <w:jc w:val="both"/>
        <w:rPr>
          <w:rStyle w:val="Domylnaczcionkaakapitu1"/>
          <w:rFonts w:ascii="Times New Roman" w:hAnsi="Times New Roman"/>
        </w:rPr>
      </w:pPr>
    </w:p>
    <w:p w14:paraId="12CCA93D" w14:textId="77777777" w:rsidR="00F32026" w:rsidRPr="00225E39" w:rsidRDefault="00F32026" w:rsidP="00F32026">
      <w:pPr>
        <w:pStyle w:val="Bezodstpw"/>
        <w:jc w:val="center"/>
        <w:rPr>
          <w:rStyle w:val="Domylnaczcionkaakapitu1"/>
          <w:rFonts w:ascii="Times New Roman" w:hAnsi="Times New Roman"/>
          <w:sz w:val="24"/>
          <w:szCs w:val="24"/>
        </w:rPr>
      </w:pPr>
      <w:r w:rsidRPr="00091F30">
        <w:rPr>
          <w:rFonts w:ascii="Times New Roman" w:hAnsi="Times New Roman"/>
          <w:b/>
          <w:bCs/>
          <w:sz w:val="24"/>
          <w:szCs w:val="24"/>
        </w:rPr>
        <w:t>INSPEKCJA PRODUKCYJNA</w:t>
      </w:r>
    </w:p>
    <w:p w14:paraId="50853511" w14:textId="77777777" w:rsidR="00F32026" w:rsidRPr="00225E39" w:rsidRDefault="00F32026" w:rsidP="00F32026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6D2F">
        <w:rPr>
          <w:rStyle w:val="Domylnaczcionkaakapitu1"/>
          <w:rFonts w:ascii="Times New Roman" w:hAnsi="Times New Roman"/>
          <w:b/>
          <w:bCs/>
          <w:sz w:val="24"/>
          <w:szCs w:val="24"/>
        </w:rPr>
        <w:t>§ 6</w:t>
      </w:r>
    </w:p>
    <w:p w14:paraId="2151B7F3" w14:textId="1FD4A2EE" w:rsidR="00F32026" w:rsidRDefault="00F32026" w:rsidP="00D859F3">
      <w:pPr>
        <w:pStyle w:val="Bezodstpw"/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14CB0">
        <w:rPr>
          <w:rFonts w:ascii="Times New Roman" w:hAnsi="Times New Roman"/>
          <w:sz w:val="24"/>
          <w:szCs w:val="24"/>
        </w:rPr>
        <w:t>Zamawiający zastrzega sobie prawo do dokonania jednej inspekcji produkcyjnej. Inspekcja odbędzie się w siedzibie Wykonawcy i dokonana zostanie przez max. 2 przedstawicieli Zamawiającego w obecności co najmniej 1 przedstawiciela Wykonawcy</w:t>
      </w:r>
      <w:r w:rsidR="00D859F3">
        <w:rPr>
          <w:rFonts w:ascii="Times New Roman" w:hAnsi="Times New Roman"/>
          <w:sz w:val="24"/>
          <w:szCs w:val="24"/>
        </w:rPr>
        <w:t xml:space="preserve"> – dotyczy ciągnika rolniczego.</w:t>
      </w:r>
    </w:p>
    <w:p w14:paraId="570AB8E5" w14:textId="77777777" w:rsidR="00F32026" w:rsidRDefault="00F32026" w:rsidP="00D859F3">
      <w:pPr>
        <w:pStyle w:val="Bezodstpw"/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14CB0">
        <w:rPr>
          <w:rFonts w:ascii="Times New Roman" w:hAnsi="Times New Roman"/>
          <w:sz w:val="24"/>
          <w:szCs w:val="24"/>
        </w:rPr>
        <w:t>Inspekcja produkcyjna odbędzie się w ciągu minimum 1 dnia roboczego.</w:t>
      </w:r>
    </w:p>
    <w:p w14:paraId="51641E4E" w14:textId="77777777" w:rsidR="00F32026" w:rsidRDefault="00F32026" w:rsidP="00D859F3">
      <w:pPr>
        <w:pStyle w:val="Bezodstpw"/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14CB0">
        <w:rPr>
          <w:rFonts w:ascii="Times New Roman" w:hAnsi="Times New Roman"/>
          <w:sz w:val="24"/>
          <w:szCs w:val="24"/>
        </w:rPr>
        <w:t xml:space="preserve">Wykonawca zawiadomi pisemnie Zamawiającego o gotowości do przeprowadzenia inspekcji produkcyjnej z co najmniej 5-cio dniowym wyprzedzeniem. Zamawiający dopuszcza zawiadomienie w formie e-mail na adres: </w:t>
      </w:r>
      <w:hyperlink r:id="rId8" w:history="1">
        <w:r>
          <w:rPr>
            <w:rStyle w:val="Hipercze"/>
            <w:rFonts w:ascii="Times New Roman" w:hAnsi="Times New Roman"/>
            <w:sz w:val="24"/>
            <w:szCs w:val="24"/>
          </w:rPr>
          <w:t>…………………………</w:t>
        </w:r>
      </w:hyperlink>
    </w:p>
    <w:p w14:paraId="08EB6C82" w14:textId="77777777" w:rsidR="00F32026" w:rsidRPr="00914CB0" w:rsidRDefault="00F32026" w:rsidP="00D859F3">
      <w:pPr>
        <w:pStyle w:val="Bezodstpw"/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14CB0">
        <w:rPr>
          <w:rFonts w:ascii="Times New Roman" w:hAnsi="Times New Roman"/>
          <w:sz w:val="24"/>
          <w:szCs w:val="24"/>
        </w:rPr>
        <w:t>Z inspekcji produkcyjnej zostanie sporządzony protokół w 2 egzemplarzach, po 1 egzemplarzu dla Wykonawcy i Zamawiającego.</w:t>
      </w:r>
    </w:p>
    <w:p w14:paraId="4AAE665B" w14:textId="77777777" w:rsidR="004D469C" w:rsidRDefault="004D469C" w:rsidP="00290CF4">
      <w:pPr>
        <w:pStyle w:val="Tre9ce6tekstu"/>
        <w:spacing w:after="0" w:line="240" w:lineRule="auto"/>
        <w:jc w:val="both"/>
        <w:rPr>
          <w:rFonts w:ascii="Times New Roman" w:hAnsi="Times New Roman"/>
        </w:rPr>
      </w:pPr>
    </w:p>
    <w:p w14:paraId="1F999491" w14:textId="77777777" w:rsidR="00F32026" w:rsidRPr="00016D2F" w:rsidRDefault="00F32026" w:rsidP="00290CF4">
      <w:pPr>
        <w:pStyle w:val="Tre9ce6tekstu"/>
        <w:spacing w:after="0" w:line="240" w:lineRule="auto"/>
        <w:jc w:val="both"/>
        <w:rPr>
          <w:rFonts w:ascii="Times New Roman" w:hAnsi="Times New Roman"/>
        </w:rPr>
      </w:pPr>
    </w:p>
    <w:p w14:paraId="61E53A8B" w14:textId="77777777" w:rsidR="00225E39" w:rsidRPr="00225E39" w:rsidRDefault="00225E39" w:rsidP="00225E39">
      <w:pPr>
        <w:pStyle w:val="Bezodstpw"/>
        <w:jc w:val="center"/>
        <w:rPr>
          <w:rStyle w:val="Domylnaczcionkaakapitu1"/>
          <w:rFonts w:ascii="Times New Roman" w:hAnsi="Times New Roman"/>
          <w:sz w:val="24"/>
          <w:szCs w:val="24"/>
        </w:rPr>
      </w:pPr>
      <w:r w:rsidRPr="00225E39">
        <w:rPr>
          <w:rStyle w:val="Domylnaczcionkaakapitu1"/>
          <w:rFonts w:ascii="Times New Roman" w:hAnsi="Times New Roman"/>
          <w:b/>
          <w:bCs/>
          <w:sz w:val="24"/>
          <w:szCs w:val="24"/>
        </w:rPr>
        <w:t>ODBIÓR PRZEDMIOTU UMOWY</w:t>
      </w:r>
    </w:p>
    <w:p w14:paraId="3203C55B" w14:textId="77777777" w:rsidR="00B117D5" w:rsidRPr="00225E39" w:rsidRDefault="00C348B3" w:rsidP="00225E39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6D2F">
        <w:rPr>
          <w:rStyle w:val="Domylnaczcionkaakapitu1"/>
          <w:rFonts w:ascii="Times New Roman" w:hAnsi="Times New Roman"/>
          <w:b/>
          <w:bCs/>
          <w:sz w:val="24"/>
          <w:szCs w:val="24"/>
        </w:rPr>
        <w:t>§</w:t>
      </w:r>
      <w:r w:rsidR="00B117D5" w:rsidRPr="00016D2F">
        <w:rPr>
          <w:rStyle w:val="Domylnaczcionkaakapitu1"/>
          <w:rFonts w:ascii="Times New Roman" w:hAnsi="Times New Roman"/>
          <w:b/>
          <w:bCs/>
          <w:sz w:val="24"/>
          <w:szCs w:val="24"/>
        </w:rPr>
        <w:t xml:space="preserve"> </w:t>
      </w:r>
      <w:r w:rsidR="00F32026">
        <w:rPr>
          <w:rStyle w:val="Domylnaczcionkaakapitu1"/>
          <w:rFonts w:ascii="Times New Roman" w:hAnsi="Times New Roman"/>
          <w:b/>
          <w:bCs/>
          <w:sz w:val="24"/>
          <w:szCs w:val="24"/>
        </w:rPr>
        <w:t>7</w:t>
      </w:r>
    </w:p>
    <w:p w14:paraId="55B70C40" w14:textId="77777777" w:rsidR="00B117D5" w:rsidRPr="00AB7693" w:rsidRDefault="00893F0C" w:rsidP="00D859F3">
      <w:pPr>
        <w:pStyle w:val="Tre9ce6tekstu"/>
        <w:numPr>
          <w:ilvl w:val="0"/>
          <w:numId w:val="5"/>
        </w:numPr>
        <w:spacing w:line="240" w:lineRule="auto"/>
        <w:ind w:left="284" w:hanging="284"/>
        <w:contextualSpacing/>
        <w:jc w:val="both"/>
        <w:rPr>
          <w:rStyle w:val="Domylnaczcionkaakapitu1"/>
          <w:rFonts w:ascii="Times New Roman" w:hAnsi="Times New Roman"/>
        </w:rPr>
      </w:pPr>
      <w:r w:rsidRPr="00AB7693">
        <w:rPr>
          <w:rStyle w:val="Domylnaczcionkaakapitu1"/>
          <w:rFonts w:ascii="Times New Roman" w:hAnsi="Times New Roman"/>
        </w:rPr>
        <w:t xml:space="preserve">Odbiór przedmiotu umowy nastąpi </w:t>
      </w:r>
      <w:r w:rsidR="00AB7693" w:rsidRPr="002B504C">
        <w:rPr>
          <w:rStyle w:val="Domylnaczcionkaakapitu1"/>
          <w:rFonts w:ascii="Times New Roman" w:hAnsi="Times New Roman"/>
          <w:color w:val="auto"/>
        </w:rPr>
        <w:t>w miejscu wyznaczonym przez Zamawiającego</w:t>
      </w:r>
      <w:r w:rsidRPr="002B504C">
        <w:rPr>
          <w:rStyle w:val="Domylnaczcionkaakapitu1"/>
          <w:rFonts w:ascii="Times New Roman" w:hAnsi="Times New Roman"/>
          <w:color w:val="auto"/>
        </w:rPr>
        <w:t>.</w:t>
      </w:r>
    </w:p>
    <w:p w14:paraId="6A5DC512" w14:textId="3BC94EEB" w:rsidR="00B117D5" w:rsidRPr="00AB7693" w:rsidRDefault="00C348B3" w:rsidP="00D859F3">
      <w:pPr>
        <w:pStyle w:val="Tre9ce6tekstu"/>
        <w:numPr>
          <w:ilvl w:val="0"/>
          <w:numId w:val="5"/>
        </w:numPr>
        <w:spacing w:line="240" w:lineRule="auto"/>
        <w:ind w:left="284" w:hanging="284"/>
        <w:contextualSpacing/>
        <w:jc w:val="both"/>
        <w:rPr>
          <w:rStyle w:val="Domylnaczcionkaakapitu1"/>
          <w:rFonts w:ascii="Times New Roman" w:hAnsi="Times New Roman"/>
        </w:rPr>
      </w:pPr>
      <w:r w:rsidRPr="00AB7693">
        <w:rPr>
          <w:rStyle w:val="Domylnaczcionkaakapitu1"/>
          <w:rFonts w:ascii="Times New Roman" w:hAnsi="Times New Roman"/>
        </w:rPr>
        <w:t>Wykonawca zobowiązuje się powiadomić Zamawiającego, co najmniej 3 dni wcześniej</w:t>
      </w:r>
      <w:r w:rsidR="002B504C">
        <w:rPr>
          <w:rStyle w:val="Domylnaczcionkaakapitu1"/>
          <w:rFonts w:ascii="Times New Roman" w:hAnsi="Times New Roman"/>
        </w:rPr>
        <w:t xml:space="preserve"> </w:t>
      </w:r>
      <w:r w:rsidRPr="00AB7693">
        <w:rPr>
          <w:rStyle w:val="Domylnaczcionkaakapitu1"/>
          <w:rFonts w:ascii="Times New Roman" w:hAnsi="Times New Roman"/>
        </w:rPr>
        <w:t xml:space="preserve">o </w:t>
      </w:r>
      <w:r w:rsidRPr="00AB7693">
        <w:rPr>
          <w:rStyle w:val="Domylnaczcionkaakapitu1"/>
          <w:rFonts w:ascii="Times New Roman" w:hAnsi="Times New Roman"/>
        </w:rPr>
        <w:lastRenderedPageBreak/>
        <w:t xml:space="preserve">planowanym terminie </w:t>
      </w:r>
      <w:r w:rsidR="00C10852" w:rsidRPr="00AB7693">
        <w:rPr>
          <w:rStyle w:val="Domylnaczcionkaakapitu1"/>
          <w:rFonts w:ascii="Times New Roman" w:hAnsi="Times New Roman"/>
        </w:rPr>
        <w:t>odbioru</w:t>
      </w:r>
      <w:r w:rsidR="002B504C">
        <w:rPr>
          <w:rStyle w:val="Domylnaczcionkaakapitu1"/>
          <w:rFonts w:ascii="Times New Roman" w:hAnsi="Times New Roman"/>
        </w:rPr>
        <w:t xml:space="preserve"> </w:t>
      </w:r>
      <w:r w:rsidR="00C96B4E" w:rsidRPr="00AB7693">
        <w:rPr>
          <w:rStyle w:val="Domylnaczcionkaakapitu1"/>
          <w:rFonts w:ascii="Times New Roman" w:hAnsi="Times New Roman"/>
        </w:rPr>
        <w:t>w formie pisemnej lub za pośrednictwem poczty elektronicznej na adres e-mail: ……………………</w:t>
      </w:r>
    </w:p>
    <w:p w14:paraId="2A5E2ADE" w14:textId="77777777" w:rsidR="00B117D5" w:rsidRPr="00AB7693" w:rsidRDefault="00C348B3" w:rsidP="00D859F3">
      <w:pPr>
        <w:pStyle w:val="Tre9ce6tekstu"/>
        <w:numPr>
          <w:ilvl w:val="0"/>
          <w:numId w:val="5"/>
        </w:numPr>
        <w:spacing w:line="240" w:lineRule="auto"/>
        <w:ind w:left="284" w:hanging="284"/>
        <w:contextualSpacing/>
        <w:jc w:val="both"/>
        <w:rPr>
          <w:rStyle w:val="Domylnaczcionkaakapitu1"/>
          <w:rFonts w:ascii="Times New Roman" w:hAnsi="Times New Roman"/>
        </w:rPr>
      </w:pPr>
      <w:r w:rsidRPr="00AB7693">
        <w:rPr>
          <w:rStyle w:val="Domylnaczcionkaakapitu1"/>
          <w:rFonts w:ascii="Times New Roman" w:hAnsi="Times New Roman"/>
        </w:rPr>
        <w:t xml:space="preserve">Odbiór odbędzie się w dniach </w:t>
      </w:r>
      <w:r w:rsidR="00363267" w:rsidRPr="00AB7693">
        <w:rPr>
          <w:rStyle w:val="Domylnaczcionkaakapitu1"/>
          <w:rFonts w:ascii="Times New Roman" w:hAnsi="Times New Roman"/>
        </w:rPr>
        <w:t xml:space="preserve">roboczych </w:t>
      </w:r>
      <w:r w:rsidRPr="00AB7693">
        <w:rPr>
          <w:rStyle w:val="Domylnaczcionkaakapitu1"/>
          <w:rFonts w:ascii="Times New Roman" w:hAnsi="Times New Roman"/>
        </w:rPr>
        <w:t xml:space="preserve">(tj. od poniedziałku do piątku w godzinach </w:t>
      </w:r>
      <w:r w:rsidR="004C4CA9" w:rsidRPr="00AB7693">
        <w:rPr>
          <w:rStyle w:val="Domylnaczcionkaakapitu1"/>
          <w:rFonts w:ascii="Times New Roman" w:hAnsi="Times New Roman"/>
        </w:rPr>
        <w:t>0</w:t>
      </w:r>
      <w:r w:rsidR="00363267" w:rsidRPr="00AB7693">
        <w:rPr>
          <w:rStyle w:val="Domylnaczcionkaakapitu1"/>
          <w:rFonts w:ascii="Times New Roman" w:hAnsi="Times New Roman"/>
        </w:rPr>
        <w:t>8</w:t>
      </w:r>
      <w:r w:rsidR="004C4CA9" w:rsidRPr="00AB7693">
        <w:rPr>
          <w:rStyle w:val="Domylnaczcionkaakapitu1"/>
          <w:rFonts w:ascii="Times New Roman" w:hAnsi="Times New Roman"/>
        </w:rPr>
        <w:t>:</w:t>
      </w:r>
      <w:r w:rsidR="00363267" w:rsidRPr="00AB7693">
        <w:rPr>
          <w:rStyle w:val="Domylnaczcionkaakapitu1"/>
          <w:rFonts w:ascii="Times New Roman" w:hAnsi="Times New Roman"/>
        </w:rPr>
        <w:t>0</w:t>
      </w:r>
      <w:r w:rsidR="004C4CA9" w:rsidRPr="00AB7693">
        <w:rPr>
          <w:rStyle w:val="Domylnaczcionkaakapitu1"/>
          <w:rFonts w:ascii="Times New Roman" w:hAnsi="Times New Roman"/>
        </w:rPr>
        <w:t>0 – 15:</w:t>
      </w:r>
      <w:r w:rsidR="00363267" w:rsidRPr="00AB7693">
        <w:rPr>
          <w:rStyle w:val="Domylnaczcionkaakapitu1"/>
          <w:rFonts w:ascii="Times New Roman" w:hAnsi="Times New Roman"/>
        </w:rPr>
        <w:t>0</w:t>
      </w:r>
      <w:r w:rsidR="004C4CA9" w:rsidRPr="00AB7693">
        <w:rPr>
          <w:rStyle w:val="Domylnaczcionkaakapitu1"/>
          <w:rFonts w:ascii="Times New Roman" w:hAnsi="Times New Roman"/>
        </w:rPr>
        <w:t>0</w:t>
      </w:r>
      <w:r w:rsidRPr="00AB7693">
        <w:rPr>
          <w:rStyle w:val="Domylnaczcionkaakapitu1"/>
          <w:rFonts w:ascii="Times New Roman" w:hAnsi="Times New Roman"/>
        </w:rPr>
        <w:t>).</w:t>
      </w:r>
    </w:p>
    <w:p w14:paraId="799F4CA1" w14:textId="3FB98ED2" w:rsidR="00B117D5" w:rsidRPr="00AB7693" w:rsidRDefault="008F64BD" w:rsidP="00D859F3">
      <w:pPr>
        <w:pStyle w:val="Tre9ce6tekstu"/>
        <w:numPr>
          <w:ilvl w:val="0"/>
          <w:numId w:val="5"/>
        </w:numPr>
        <w:spacing w:line="240" w:lineRule="auto"/>
        <w:ind w:left="284" w:hanging="284"/>
        <w:contextualSpacing/>
        <w:jc w:val="both"/>
        <w:rPr>
          <w:rStyle w:val="Domylnaczcionkaakapitu1"/>
          <w:rFonts w:ascii="Times New Roman" w:hAnsi="Times New Roman"/>
        </w:rPr>
      </w:pPr>
      <w:r w:rsidRPr="00AB7693">
        <w:rPr>
          <w:rStyle w:val="Domylnaczcionkaakapitu1"/>
          <w:rFonts w:ascii="Times New Roman" w:hAnsi="Times New Roman"/>
        </w:rPr>
        <w:t xml:space="preserve">Przygotowany do odbioru </w:t>
      </w:r>
      <w:r w:rsidR="00FA22C3">
        <w:rPr>
          <w:rStyle w:val="Domylnaczcionkaakapitu1"/>
          <w:rFonts w:ascii="Times New Roman" w:hAnsi="Times New Roman"/>
        </w:rPr>
        <w:t>przedmiot zamówienia</w:t>
      </w:r>
      <w:r w:rsidRPr="00AB7693">
        <w:rPr>
          <w:rStyle w:val="Domylnaczcionkaakapitu1"/>
          <w:rFonts w:ascii="Times New Roman" w:hAnsi="Times New Roman"/>
        </w:rPr>
        <w:t xml:space="preserve"> </w:t>
      </w:r>
      <w:r w:rsidR="00580F1D">
        <w:rPr>
          <w:rStyle w:val="Domylnaczcionkaakapitu1"/>
          <w:rFonts w:ascii="Times New Roman" w:hAnsi="Times New Roman"/>
        </w:rPr>
        <w:t xml:space="preserve">(dotyczy ciągnika rolniczego) </w:t>
      </w:r>
      <w:r w:rsidRPr="00AB7693">
        <w:rPr>
          <w:rStyle w:val="Domylnaczcionkaakapitu1"/>
          <w:rFonts w:ascii="Times New Roman" w:hAnsi="Times New Roman"/>
        </w:rPr>
        <w:t>będzie miał wykonany przez Wykonawcę i na jego koszt „przegląd zerowy”, co będzie potwierdzone w książce przeglądów serwisowych.</w:t>
      </w:r>
    </w:p>
    <w:p w14:paraId="6F4BAF5A" w14:textId="0DA862BB" w:rsidR="00B117D5" w:rsidRPr="00016D2F" w:rsidRDefault="008F64BD" w:rsidP="00D859F3">
      <w:pPr>
        <w:pStyle w:val="Tre9ce6tekstu"/>
        <w:numPr>
          <w:ilvl w:val="0"/>
          <w:numId w:val="5"/>
        </w:numPr>
        <w:spacing w:line="240" w:lineRule="auto"/>
        <w:ind w:left="284" w:hanging="284"/>
        <w:contextualSpacing/>
        <w:jc w:val="both"/>
        <w:rPr>
          <w:rStyle w:val="Domylnaczcionkaakapitu1"/>
          <w:rFonts w:ascii="Times New Roman" w:hAnsi="Times New Roman"/>
        </w:rPr>
      </w:pPr>
      <w:r w:rsidRPr="00016D2F">
        <w:rPr>
          <w:rStyle w:val="Domylnaczcionkaakapitu1"/>
          <w:rFonts w:ascii="Times New Roman" w:hAnsi="Times New Roman"/>
        </w:rPr>
        <w:t xml:space="preserve">Odbiór </w:t>
      </w:r>
      <w:r w:rsidR="00580F1D">
        <w:rPr>
          <w:rStyle w:val="Domylnaczcionkaakapitu1"/>
          <w:rFonts w:ascii="Times New Roman" w:hAnsi="Times New Roman"/>
        </w:rPr>
        <w:t>przedmiotu zamówienia</w:t>
      </w:r>
      <w:r w:rsidRPr="00016D2F">
        <w:rPr>
          <w:rStyle w:val="Domylnaczcionkaakapitu1"/>
          <w:rFonts w:ascii="Times New Roman" w:hAnsi="Times New Roman"/>
        </w:rPr>
        <w:t xml:space="preserve"> zostanie poprzedzony jego przetestowaniem oraz sprawdzeniem poprawności działania przez przedstawicieli Wykonawcy i Zamawiającego.</w:t>
      </w:r>
    </w:p>
    <w:p w14:paraId="4592FB11" w14:textId="4CF9981B" w:rsidR="00B117D5" w:rsidRPr="00016D2F" w:rsidRDefault="008F64BD" w:rsidP="00D859F3">
      <w:pPr>
        <w:pStyle w:val="Tre9ce6tekstu"/>
        <w:numPr>
          <w:ilvl w:val="0"/>
          <w:numId w:val="5"/>
        </w:numPr>
        <w:spacing w:line="240" w:lineRule="auto"/>
        <w:ind w:left="284" w:hanging="284"/>
        <w:contextualSpacing/>
        <w:jc w:val="both"/>
        <w:rPr>
          <w:rStyle w:val="Domylnaczcionkaakapitu1"/>
          <w:rFonts w:ascii="Times New Roman" w:hAnsi="Times New Roman"/>
        </w:rPr>
      </w:pPr>
      <w:r w:rsidRPr="00016D2F">
        <w:rPr>
          <w:rStyle w:val="Domylnaczcionkaakapitu1"/>
          <w:rFonts w:ascii="Times New Roman" w:hAnsi="Times New Roman"/>
          <w:color w:val="000000"/>
        </w:rPr>
        <w:t xml:space="preserve">Jeżeli w trakcie odbioru </w:t>
      </w:r>
      <w:r w:rsidR="00580F1D">
        <w:rPr>
          <w:rStyle w:val="Domylnaczcionkaakapitu1"/>
          <w:rFonts w:ascii="Times New Roman" w:hAnsi="Times New Roman"/>
          <w:color w:val="000000"/>
        </w:rPr>
        <w:t>przedmiotu zamówienia</w:t>
      </w:r>
      <w:r w:rsidRPr="00016D2F">
        <w:rPr>
          <w:rStyle w:val="Domylnaczcionkaakapitu1"/>
          <w:rFonts w:ascii="Times New Roman" w:hAnsi="Times New Roman"/>
          <w:color w:val="000000"/>
        </w:rPr>
        <w:t xml:space="preserve"> zostaną stwierdzone</w:t>
      </w:r>
      <w:r w:rsidR="00412BCD" w:rsidRPr="00016D2F">
        <w:rPr>
          <w:rStyle w:val="Domylnaczcionkaakapitu1"/>
          <w:rFonts w:ascii="Times New Roman" w:hAnsi="Times New Roman"/>
          <w:color w:val="000000"/>
        </w:rPr>
        <w:t xml:space="preserve"> istotne</w:t>
      </w:r>
      <w:r w:rsidRPr="00016D2F">
        <w:rPr>
          <w:rStyle w:val="Domylnaczcionkaakapitu1"/>
          <w:rFonts w:ascii="Times New Roman" w:hAnsi="Times New Roman"/>
          <w:color w:val="000000"/>
        </w:rPr>
        <w:t xml:space="preserve"> wady, Zamawiający odmówi jego odbioru do czasu usunięcia wad przez Wykonawcę. Wykonawca zobowiązuje się usunąć wady ujawnione w trakcie odbioru w terminie 5 dni od dnia odbioru.</w:t>
      </w:r>
    </w:p>
    <w:p w14:paraId="32B6A041" w14:textId="77319C5C" w:rsidR="00B117D5" w:rsidRPr="00016D2F" w:rsidRDefault="008F64BD" w:rsidP="00D859F3">
      <w:pPr>
        <w:pStyle w:val="Tre9ce6tekstu"/>
        <w:numPr>
          <w:ilvl w:val="0"/>
          <w:numId w:val="5"/>
        </w:numPr>
        <w:spacing w:line="240" w:lineRule="auto"/>
        <w:ind w:left="284" w:hanging="284"/>
        <w:contextualSpacing/>
        <w:jc w:val="both"/>
        <w:rPr>
          <w:rStyle w:val="Domylnaczcionkaakapitu1"/>
          <w:rFonts w:ascii="Times New Roman" w:hAnsi="Times New Roman"/>
        </w:rPr>
      </w:pPr>
      <w:r w:rsidRPr="00016D2F">
        <w:rPr>
          <w:rStyle w:val="Domylnaczcionkaakapitu1"/>
          <w:rFonts w:ascii="Times New Roman" w:hAnsi="Times New Roman"/>
        </w:rPr>
        <w:t>Za termin wykonania niniejszej umowy Zamawiający uważa dzień podpisania przez Zamawiającego i Wykonawcę bez zastrzeżeń protokołu odbioru.</w:t>
      </w:r>
    </w:p>
    <w:p w14:paraId="232EB8BA" w14:textId="77777777" w:rsidR="00B117D5" w:rsidRPr="00016D2F" w:rsidRDefault="004D469C" w:rsidP="00D859F3">
      <w:pPr>
        <w:pStyle w:val="Tre9ce6tekstu"/>
        <w:numPr>
          <w:ilvl w:val="0"/>
          <w:numId w:val="5"/>
        </w:numPr>
        <w:spacing w:line="240" w:lineRule="auto"/>
        <w:ind w:left="284" w:hanging="284"/>
        <w:contextualSpacing/>
        <w:jc w:val="both"/>
        <w:rPr>
          <w:rStyle w:val="Domylnaczcionkaakapitu1"/>
          <w:rFonts w:ascii="Times New Roman" w:hAnsi="Times New Roman"/>
        </w:rPr>
      </w:pPr>
      <w:r w:rsidRPr="00016D2F">
        <w:rPr>
          <w:rStyle w:val="Domylnaczcionkaakapitu1"/>
          <w:rFonts w:ascii="Times New Roman" w:hAnsi="Times New Roman"/>
        </w:rPr>
        <w:t>Podpisanie protokołu odbioru nie oznacza potwierdzenia braku innych, a nieujawnionych wad fizycznych i prawnych przedmiotu zamówienia.</w:t>
      </w:r>
    </w:p>
    <w:p w14:paraId="52718C9D" w14:textId="77777777" w:rsidR="00A83DD6" w:rsidRDefault="004D469C" w:rsidP="00D859F3">
      <w:pPr>
        <w:pStyle w:val="Tre9ce6tekstu"/>
        <w:numPr>
          <w:ilvl w:val="0"/>
          <w:numId w:val="5"/>
        </w:numPr>
        <w:spacing w:line="240" w:lineRule="auto"/>
        <w:ind w:left="284" w:hanging="284"/>
        <w:contextualSpacing/>
        <w:jc w:val="both"/>
        <w:rPr>
          <w:rStyle w:val="Domylnaczcionkaakapitu1"/>
          <w:rFonts w:ascii="Times New Roman" w:hAnsi="Times New Roman"/>
        </w:rPr>
      </w:pPr>
      <w:r w:rsidRPr="00016D2F">
        <w:rPr>
          <w:rFonts w:ascii="Times New Roman" w:hAnsi="Times New Roman"/>
        </w:rPr>
        <w:t xml:space="preserve">Podpisanie przez strony protokołu odbioru </w:t>
      </w:r>
      <w:r w:rsidRPr="00016D2F">
        <w:rPr>
          <w:rStyle w:val="Domylnaczcionkaakapitu1"/>
          <w:rFonts w:ascii="Times New Roman" w:hAnsi="Times New Roman"/>
        </w:rPr>
        <w:t>jest podstawą do wystawienia faktury.</w:t>
      </w:r>
    </w:p>
    <w:p w14:paraId="089BED27" w14:textId="77777777" w:rsidR="00FA22C3" w:rsidRPr="00F32026" w:rsidRDefault="00FA22C3" w:rsidP="00FA22C3">
      <w:pPr>
        <w:pStyle w:val="Tre9ce6tekstu"/>
        <w:spacing w:line="240" w:lineRule="auto"/>
        <w:ind w:left="284"/>
        <w:contextualSpacing/>
        <w:jc w:val="both"/>
        <w:rPr>
          <w:rStyle w:val="Domylnaczcionkaakapitu1"/>
          <w:rFonts w:ascii="Times New Roman" w:hAnsi="Times New Roman"/>
        </w:rPr>
      </w:pPr>
    </w:p>
    <w:p w14:paraId="692C4317" w14:textId="77777777" w:rsidR="00A83DD6" w:rsidRPr="00225E39" w:rsidRDefault="00A83DD6" w:rsidP="00A83DD6">
      <w:pPr>
        <w:pStyle w:val="Bezodstpw"/>
        <w:jc w:val="center"/>
        <w:rPr>
          <w:rStyle w:val="Domylnaczcionkaakapitu1"/>
          <w:sz w:val="24"/>
          <w:szCs w:val="24"/>
        </w:rPr>
      </w:pPr>
      <w:r w:rsidRPr="001A0D41">
        <w:rPr>
          <w:rStyle w:val="Domylnaczcionkaakapitu1"/>
          <w:rFonts w:ascii="Times New Roman" w:hAnsi="Times New Roman"/>
          <w:b/>
          <w:sz w:val="24"/>
          <w:szCs w:val="24"/>
        </w:rPr>
        <w:t>WARUNKI GWARANCJI</w:t>
      </w:r>
    </w:p>
    <w:p w14:paraId="6216C450" w14:textId="77777777" w:rsidR="00A83DD6" w:rsidRPr="00225E39" w:rsidRDefault="00A83DD6" w:rsidP="00A83DD6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D41">
        <w:rPr>
          <w:rStyle w:val="Domylnaczcionkaakapitu1"/>
          <w:rFonts w:ascii="Times New Roman" w:hAnsi="Times New Roman"/>
          <w:b/>
          <w:sz w:val="24"/>
          <w:szCs w:val="24"/>
        </w:rPr>
        <w:t xml:space="preserve">§ </w:t>
      </w:r>
      <w:r w:rsidR="00F32026">
        <w:rPr>
          <w:rStyle w:val="Domylnaczcionkaakapitu1"/>
          <w:rFonts w:ascii="Times New Roman" w:hAnsi="Times New Roman"/>
          <w:b/>
          <w:sz w:val="24"/>
          <w:szCs w:val="24"/>
        </w:rPr>
        <w:t>8</w:t>
      </w:r>
    </w:p>
    <w:p w14:paraId="7C15F532" w14:textId="259AEF8B" w:rsidR="00A83DD6" w:rsidRPr="00580F1D" w:rsidRDefault="00A83DD6" w:rsidP="00580F1D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bCs/>
          <w:i/>
          <w:iCs/>
          <w:color w:val="ED1C24"/>
          <w:szCs w:val="24"/>
          <w:lang w:eastAsia="en-US"/>
        </w:rPr>
      </w:pPr>
      <w:r w:rsidRPr="00784AFB">
        <w:rPr>
          <w:rFonts w:ascii="Times New Roman" w:hAnsi="Times New Roman" w:cs="Times New Roman"/>
        </w:rPr>
        <w:t>Wykonawca udziela gwarancji</w:t>
      </w:r>
      <w:r w:rsidR="00580F1D">
        <w:rPr>
          <w:rFonts w:ascii="Times New Roman" w:hAnsi="Times New Roman" w:cs="Times New Roman"/>
        </w:rPr>
        <w:t xml:space="preserve"> ……………………………………………………………….</w:t>
      </w:r>
    </w:p>
    <w:p w14:paraId="716C819D" w14:textId="1C3AA83C" w:rsidR="00A83DD6" w:rsidRPr="00016D2F" w:rsidRDefault="00580F1D" w:rsidP="00580F1D">
      <w:pPr>
        <w:ind w:left="284" w:hanging="284"/>
        <w:rPr>
          <w:rFonts w:ascii="Times New Roman" w:hAnsi="Times New Roman" w:cs="Times New Roman"/>
          <w:b/>
          <w:bCs/>
          <w:i/>
          <w:iCs/>
          <w:color w:val="FF0000"/>
          <w:szCs w:val="21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     </w:t>
      </w:r>
      <w:r w:rsidR="00A83DD6" w:rsidRPr="00784AFB">
        <w:rPr>
          <w:rFonts w:ascii="Times New Roman" w:hAnsi="Times New Roman" w:cs="Times New Roman"/>
          <w:b/>
          <w:bCs/>
          <w:i/>
          <w:iCs/>
          <w:color w:val="FF0000"/>
        </w:rPr>
        <w:t>(okres gwarancji zostanie uzupełniony zgodnie z deklaracją z oferty)</w:t>
      </w:r>
    </w:p>
    <w:p w14:paraId="6AB54703" w14:textId="1EB75B13" w:rsidR="00A83DD6" w:rsidRPr="00016D2F" w:rsidRDefault="00A83DD6" w:rsidP="00580F1D">
      <w:pPr>
        <w:numPr>
          <w:ilvl w:val="0"/>
          <w:numId w:val="7"/>
        </w:numPr>
        <w:ind w:left="284" w:hanging="284"/>
        <w:jc w:val="both"/>
        <w:rPr>
          <w:rStyle w:val="Domylnaczcionkaakapitu1"/>
          <w:rFonts w:ascii="Times New Roman" w:hAnsi="Times New Roman" w:cs="Times New Roman"/>
          <w:i/>
          <w:szCs w:val="21"/>
        </w:rPr>
      </w:pPr>
      <w:r w:rsidRPr="00016D2F">
        <w:rPr>
          <w:rStyle w:val="Domylnaczcionkaakapitu1"/>
          <w:rFonts w:ascii="Times New Roman" w:hAnsi="Times New Roman" w:cs="Times New Roman"/>
          <w:color w:val="auto"/>
          <w:lang w:eastAsia="en-US"/>
        </w:rPr>
        <w:t xml:space="preserve">Okres gwarancji rozpoczyna się z dniem odbioru </w:t>
      </w:r>
      <w:r w:rsidR="0088289A">
        <w:rPr>
          <w:rStyle w:val="Domylnaczcionkaakapitu1"/>
          <w:rFonts w:ascii="Times New Roman" w:hAnsi="Times New Roman" w:cs="Times New Roman"/>
          <w:color w:val="auto"/>
          <w:lang w:eastAsia="en-US"/>
        </w:rPr>
        <w:t>przedmiotu zamówienia</w:t>
      </w:r>
      <w:r w:rsidRPr="00016D2F">
        <w:rPr>
          <w:rStyle w:val="Domylnaczcionkaakapitu1"/>
          <w:rFonts w:ascii="Times New Roman" w:hAnsi="Times New Roman" w:cs="Times New Roman"/>
          <w:color w:val="auto"/>
          <w:lang w:eastAsia="en-US"/>
        </w:rPr>
        <w:t xml:space="preserve"> przez Zamawiającego.</w:t>
      </w:r>
    </w:p>
    <w:p w14:paraId="47723C58" w14:textId="77777777" w:rsidR="00A83DD6" w:rsidRPr="00016D2F" w:rsidRDefault="00A83DD6" w:rsidP="00580F1D">
      <w:pPr>
        <w:numPr>
          <w:ilvl w:val="0"/>
          <w:numId w:val="7"/>
        </w:numPr>
        <w:ind w:left="284" w:hanging="284"/>
        <w:jc w:val="both"/>
        <w:rPr>
          <w:rStyle w:val="Domylnaczcionkaakapitu1"/>
          <w:rFonts w:ascii="Times New Roman" w:hAnsi="Times New Roman" w:cs="Times New Roman"/>
          <w:i/>
          <w:szCs w:val="21"/>
        </w:rPr>
      </w:pPr>
      <w:r w:rsidRPr="00016D2F">
        <w:rPr>
          <w:rStyle w:val="Domylnaczcionkaakapitu1"/>
          <w:rFonts w:ascii="Times New Roman" w:hAnsi="Times New Roman" w:cs="Times New Roman"/>
          <w:szCs w:val="21"/>
        </w:rPr>
        <w:t>Wszelkie koszty związane z wykonaniem obowiązków gwarancyjnych ponosi Wykonawca.</w:t>
      </w:r>
    </w:p>
    <w:p w14:paraId="0481D849" w14:textId="77777777" w:rsidR="00A83DD6" w:rsidRPr="00016D2F" w:rsidRDefault="00A83DD6" w:rsidP="00580F1D">
      <w:pPr>
        <w:numPr>
          <w:ilvl w:val="0"/>
          <w:numId w:val="7"/>
        </w:numPr>
        <w:ind w:left="284" w:hanging="284"/>
        <w:jc w:val="both"/>
        <w:rPr>
          <w:rStyle w:val="Domylnaczcionkaakapitu1"/>
          <w:rFonts w:ascii="Times New Roman" w:hAnsi="Times New Roman" w:cs="Times New Roman"/>
          <w:i/>
          <w:szCs w:val="21"/>
        </w:rPr>
      </w:pPr>
      <w:r w:rsidRPr="00016D2F">
        <w:rPr>
          <w:rStyle w:val="Domylnaczcionkaakapitu1"/>
          <w:rFonts w:ascii="Times New Roman" w:hAnsi="Times New Roman" w:cs="Times New Roman"/>
          <w:szCs w:val="21"/>
        </w:rPr>
        <w:t>Wykonawca zapewnia, że usługi serwisowe świadczone będą przez osobę/osoby o odpowiednich kwalifikacjach i doświadczeniu.</w:t>
      </w:r>
    </w:p>
    <w:p w14:paraId="0453139B" w14:textId="77777777" w:rsidR="00A83DD6" w:rsidRPr="00016D2F" w:rsidRDefault="00A83DD6" w:rsidP="00580F1D">
      <w:pPr>
        <w:numPr>
          <w:ilvl w:val="0"/>
          <w:numId w:val="7"/>
        </w:numPr>
        <w:ind w:left="284" w:hanging="284"/>
        <w:jc w:val="both"/>
        <w:rPr>
          <w:rStyle w:val="Domylnaczcionkaakapitu1"/>
          <w:rFonts w:ascii="Times New Roman" w:hAnsi="Times New Roman" w:cs="Times New Roman"/>
          <w:i/>
          <w:szCs w:val="21"/>
        </w:rPr>
      </w:pPr>
      <w:r w:rsidRPr="00016D2F">
        <w:rPr>
          <w:rStyle w:val="Domylnaczcionkaakapitu1"/>
          <w:rFonts w:ascii="Times New Roman" w:hAnsi="Times New Roman" w:cs="Times New Roman"/>
          <w:lang w:eastAsia="en-US"/>
        </w:rPr>
        <w:t>Zamawiającemu przysługują uprawnienia z tytułu rękojmi zgodnie z przepisami Kodeksu cywilnego, niezależnie od uprawnień z tytułu gwarancji.</w:t>
      </w:r>
    </w:p>
    <w:p w14:paraId="0223E5CC" w14:textId="77777777" w:rsidR="00A83DD6" w:rsidRPr="00016D2F" w:rsidRDefault="00A83DD6" w:rsidP="00A83DD6">
      <w:pPr>
        <w:pStyle w:val="Tre9ce6tekstu"/>
        <w:spacing w:line="240" w:lineRule="auto"/>
        <w:contextualSpacing/>
        <w:jc w:val="both"/>
        <w:rPr>
          <w:rFonts w:ascii="Times New Roman" w:hAnsi="Times New Roman"/>
        </w:rPr>
      </w:pPr>
    </w:p>
    <w:p w14:paraId="36337756" w14:textId="77777777" w:rsidR="004D469C" w:rsidRPr="00016D2F" w:rsidRDefault="004D469C" w:rsidP="004D469C">
      <w:pPr>
        <w:pStyle w:val="Tre9ce6tekstu"/>
        <w:spacing w:after="0" w:line="240" w:lineRule="auto"/>
        <w:ind w:left="142"/>
        <w:jc w:val="both"/>
        <w:rPr>
          <w:rFonts w:ascii="Times New Roman" w:hAnsi="Times New Roman"/>
        </w:rPr>
      </w:pPr>
    </w:p>
    <w:p w14:paraId="6F75E8DF" w14:textId="77777777" w:rsidR="00225E39" w:rsidRPr="00225E39" w:rsidRDefault="00225E39" w:rsidP="00225E39">
      <w:pPr>
        <w:pStyle w:val="Bezodstpw"/>
        <w:jc w:val="center"/>
        <w:rPr>
          <w:rStyle w:val="Domylnaczcionkaakapitu1"/>
          <w:rFonts w:ascii="Times New Roman" w:hAnsi="Times New Roman"/>
          <w:sz w:val="24"/>
          <w:szCs w:val="24"/>
        </w:rPr>
      </w:pPr>
      <w:r w:rsidRPr="00016D2F">
        <w:rPr>
          <w:rStyle w:val="Domylnaczcionkaakapitu1"/>
          <w:rFonts w:ascii="Times New Roman" w:hAnsi="Times New Roman"/>
          <w:b/>
          <w:sz w:val="24"/>
          <w:szCs w:val="24"/>
        </w:rPr>
        <w:t>CENA I WARUNKI PŁATNOŚCI</w:t>
      </w:r>
    </w:p>
    <w:p w14:paraId="1973A08F" w14:textId="77777777" w:rsidR="00DD3D6E" w:rsidRPr="00225E39" w:rsidRDefault="008F64BD" w:rsidP="00225E39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6D2F">
        <w:rPr>
          <w:rStyle w:val="Domylnaczcionkaakapitu1"/>
          <w:rFonts w:ascii="Times New Roman" w:hAnsi="Times New Roman"/>
          <w:b/>
          <w:bCs/>
          <w:sz w:val="24"/>
          <w:szCs w:val="24"/>
        </w:rPr>
        <w:t xml:space="preserve">§ </w:t>
      </w:r>
      <w:r w:rsidR="00F32026">
        <w:rPr>
          <w:rStyle w:val="Domylnaczcionkaakapitu1"/>
          <w:rFonts w:ascii="Times New Roman" w:hAnsi="Times New Roman"/>
          <w:b/>
          <w:bCs/>
          <w:sz w:val="24"/>
          <w:szCs w:val="24"/>
        </w:rPr>
        <w:t>9</w:t>
      </w:r>
    </w:p>
    <w:p w14:paraId="03E35702" w14:textId="77777777" w:rsidR="004D469C" w:rsidRPr="00016D2F" w:rsidRDefault="004D469C" w:rsidP="00580F1D">
      <w:pPr>
        <w:pStyle w:val="Tre9ce6tekst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16D2F">
        <w:rPr>
          <w:rStyle w:val="Domylnaczcionkaakapitu1"/>
          <w:rFonts w:ascii="Times New Roman" w:hAnsi="Times New Roman"/>
          <w:bCs/>
        </w:rPr>
        <w:t>Za wykonanie przedmiotu umowy, określonego w § 1 niniejszej umowy, Strony ustalają wynagrodzenie ryczałtowe w wysokości ………………………..………… (słownie: ……………………………………………………………………………) złotych brutto, …………………………………(słownie:……………………………………) złotych netto.</w:t>
      </w:r>
      <w:r w:rsidRPr="00016D2F">
        <w:rPr>
          <w:rStyle w:val="Domylnaczcionkaakapitu1"/>
          <w:rFonts w:ascii="Times New Roman" w:hAnsi="Times New Roman"/>
          <w:b/>
          <w:i/>
          <w:iCs/>
          <w:color w:val="FF0000"/>
        </w:rPr>
        <w:t>(treść zostanie wpisana zgodnie z deklaracją z oferty)</w:t>
      </w:r>
    </w:p>
    <w:p w14:paraId="438D9F06" w14:textId="50E371CF" w:rsidR="000F4FA9" w:rsidRDefault="004D469C" w:rsidP="00580F1D">
      <w:pPr>
        <w:pStyle w:val="Tre9ce6tekstu"/>
        <w:numPr>
          <w:ilvl w:val="0"/>
          <w:numId w:val="3"/>
        </w:numPr>
        <w:spacing w:after="0" w:line="240" w:lineRule="auto"/>
        <w:ind w:left="284" w:hanging="284"/>
        <w:jc w:val="both"/>
        <w:rPr>
          <w:rStyle w:val="Domylnaczcionkaakapitu1"/>
          <w:rFonts w:ascii="Times New Roman" w:hAnsi="Times New Roman"/>
        </w:rPr>
      </w:pPr>
      <w:r w:rsidRPr="00016D2F">
        <w:rPr>
          <w:rStyle w:val="Domylnaczcionkaakapitu1"/>
          <w:rFonts w:ascii="Times New Roman" w:hAnsi="Times New Roman"/>
          <w:bCs/>
        </w:rPr>
        <w:t>Wynagrodzenie ryczałtowe, o którym mowa w ust. 1, obejmuje wszelkie koszty związane</w:t>
      </w:r>
      <w:r w:rsidRPr="00016D2F">
        <w:rPr>
          <w:rStyle w:val="Domylnaczcionkaakapitu1"/>
          <w:rFonts w:ascii="Times New Roman" w:hAnsi="Times New Roman"/>
          <w:bCs/>
        </w:rPr>
        <w:br/>
        <w:t>z realizacją zamówienia, w tym w szczególności:</w:t>
      </w:r>
      <w:r w:rsidR="008F64BD" w:rsidRPr="00016D2F">
        <w:rPr>
          <w:rStyle w:val="Domylnaczcionkaakapitu1"/>
          <w:rFonts w:ascii="Times New Roman" w:hAnsi="Times New Roman"/>
          <w:bCs/>
        </w:rPr>
        <w:t xml:space="preserve"> wartość przedmiotu zamówienia</w:t>
      </w:r>
      <w:r w:rsidR="001E0516" w:rsidRPr="00016D2F">
        <w:rPr>
          <w:rStyle w:val="Domylnaczcionkaakapitu1"/>
          <w:rFonts w:ascii="Times New Roman" w:hAnsi="Times New Roman"/>
          <w:bCs/>
          <w:color w:val="000000"/>
        </w:rPr>
        <w:t>,</w:t>
      </w:r>
      <w:r w:rsidR="00C72281" w:rsidRPr="00016D2F">
        <w:rPr>
          <w:rStyle w:val="Domylnaczcionkaakapitu1"/>
          <w:rFonts w:ascii="Times New Roman" w:hAnsi="Times New Roman"/>
          <w:bCs/>
          <w:color w:val="000000"/>
        </w:rPr>
        <w:t xml:space="preserve"> cła i podatki</w:t>
      </w:r>
      <w:r w:rsidR="00C72281" w:rsidRPr="00016D2F">
        <w:rPr>
          <w:rStyle w:val="Domylnaczcionkaakapitu1"/>
          <w:rFonts w:ascii="Times New Roman" w:hAnsi="Times New Roman"/>
          <w:bCs/>
          <w:color w:val="auto"/>
        </w:rPr>
        <w:t>,</w:t>
      </w:r>
      <w:r w:rsidR="002B504C">
        <w:rPr>
          <w:rStyle w:val="Domylnaczcionkaakapitu1"/>
          <w:rFonts w:ascii="Times New Roman" w:hAnsi="Times New Roman"/>
          <w:bCs/>
          <w:color w:val="auto"/>
        </w:rPr>
        <w:t xml:space="preserve"> </w:t>
      </w:r>
      <w:r w:rsidRPr="00016D2F">
        <w:rPr>
          <w:rStyle w:val="Domylnaczcionkaakapitu1"/>
          <w:rFonts w:ascii="Times New Roman" w:hAnsi="Times New Roman"/>
          <w:bCs/>
          <w:color w:val="auto"/>
        </w:rPr>
        <w:t>ryzyk</w:t>
      </w:r>
      <w:r w:rsidRPr="00016D2F">
        <w:rPr>
          <w:rStyle w:val="Domylnaczcionkaakapitu1"/>
          <w:rFonts w:ascii="Times New Roman" w:hAnsi="Times New Roman"/>
          <w:bCs/>
        </w:rPr>
        <w:t>o inflacyjne i inne mogące mieć wpływ na warunki realizacji umowy, ryzyko Wykonawcy z tytułu oszacowania wszelkich kosztów związanych z realizacją umowy, a także oddziaływania innych czynników mających lub mogących mieć wpływ na wynagrodzenie ryczałtowe.</w:t>
      </w:r>
    </w:p>
    <w:p w14:paraId="2B1A84F8" w14:textId="3A7D7D45" w:rsidR="000F4FA9" w:rsidRPr="00784AFB" w:rsidRDefault="000F4FA9" w:rsidP="00580F1D">
      <w:pPr>
        <w:pStyle w:val="Tre9ce6tekst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84AFB">
        <w:rPr>
          <w:rFonts w:ascii="Times New Roman" w:hAnsi="Times New Roman"/>
        </w:rPr>
        <w:t xml:space="preserve">Strony ustalają, że wypłata wynagrodzenia, o którym mowa w ust. 1, będzie oparta na zasadach przyjętych zgodnie z Regulaminem Naboru wniosków o dofinansowanie w ramach Rządowego Funduszu Polski Ład: Program Inwestycji Strategicznych, w dalszej części umowy zwanego </w:t>
      </w:r>
      <w:r w:rsidRPr="00784AFB">
        <w:rPr>
          <w:rFonts w:ascii="Times New Roman" w:hAnsi="Times New Roman" w:hint="eastAsia"/>
        </w:rPr>
        <w:t>„</w:t>
      </w:r>
      <w:r w:rsidRPr="00784AFB">
        <w:rPr>
          <w:rFonts w:ascii="Times New Roman" w:hAnsi="Times New Roman"/>
        </w:rPr>
        <w:t>Regulaminem oraz uchwałą nr 84/2021 Rady Ministrów z 1 lipca 2021</w:t>
      </w:r>
      <w:r w:rsidR="00580F1D">
        <w:rPr>
          <w:rFonts w:ascii="Times New Roman" w:hAnsi="Times New Roman"/>
        </w:rPr>
        <w:t xml:space="preserve"> </w:t>
      </w:r>
      <w:r w:rsidRPr="00784AFB">
        <w:rPr>
          <w:rFonts w:ascii="Times New Roman" w:hAnsi="Times New Roman"/>
        </w:rPr>
        <w:t>r. w sprawie ustanowienia Rządowego Funduszu Polski Ład: Program Inwestycji Strategicznych.</w:t>
      </w:r>
    </w:p>
    <w:p w14:paraId="336BE520" w14:textId="77777777" w:rsidR="000F4FA9" w:rsidRDefault="000F4FA9" w:rsidP="00580F1D">
      <w:pPr>
        <w:pStyle w:val="Tre9ce6tekst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F4FA9">
        <w:rPr>
          <w:rFonts w:ascii="Times New Roman" w:hAnsi="Times New Roman"/>
        </w:rPr>
        <w:t>Wykonawca oświadcza, że zapoznał się z dokumentami wymienionymi w ust. 3, w zakresie niezbędnym do prawidłowej realizacji umowy.</w:t>
      </w:r>
    </w:p>
    <w:p w14:paraId="4D41DDF5" w14:textId="77777777" w:rsidR="00A03417" w:rsidRPr="002B504C" w:rsidRDefault="000F4FA9" w:rsidP="00580F1D">
      <w:pPr>
        <w:pStyle w:val="Tre9ce6tekst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B504C">
        <w:rPr>
          <w:rFonts w:ascii="Times New Roman" w:hAnsi="Times New Roman"/>
        </w:rPr>
        <w:lastRenderedPageBreak/>
        <w:t>Zgodnie z wymaganiami Regulaminu, Wykonawca zobowiązuje się do zapewnienia finansowania inwestycji w części nie pokrytej udziałem własnym Zamawiającego.</w:t>
      </w:r>
    </w:p>
    <w:p w14:paraId="72ECD7F8" w14:textId="77777777" w:rsidR="00DD3D6E" w:rsidRPr="00016D2F" w:rsidRDefault="004D469C" w:rsidP="00580F1D">
      <w:pPr>
        <w:pStyle w:val="Tre9ce6tekstu"/>
        <w:numPr>
          <w:ilvl w:val="0"/>
          <w:numId w:val="3"/>
        </w:numPr>
        <w:spacing w:after="0" w:line="240" w:lineRule="auto"/>
        <w:ind w:left="284" w:hanging="284"/>
        <w:jc w:val="both"/>
        <w:rPr>
          <w:rStyle w:val="Domylnaczcionkaakapitu1"/>
          <w:rFonts w:ascii="Times New Roman" w:hAnsi="Times New Roman"/>
        </w:rPr>
      </w:pPr>
      <w:r w:rsidRPr="00016D2F">
        <w:rPr>
          <w:rStyle w:val="Domylnaczcionkaakapitu1"/>
          <w:rFonts w:ascii="Times New Roman" w:hAnsi="Times New Roman"/>
          <w:bCs/>
        </w:rPr>
        <w:t>Niedoszacowanie, pominięcie oraz brak rozpoznania zakresu przedmiotu umowy nie może być podstawą do żądania zmiany wynagrodzenia ryczałtowego, określonego w ust</w:t>
      </w:r>
      <w:r w:rsidR="00567F41" w:rsidRPr="00016D2F">
        <w:rPr>
          <w:rStyle w:val="Domylnaczcionkaakapitu1"/>
          <w:rFonts w:ascii="Times New Roman" w:hAnsi="Times New Roman"/>
          <w:bCs/>
        </w:rPr>
        <w:t>. </w:t>
      </w:r>
      <w:r w:rsidRPr="00016D2F">
        <w:rPr>
          <w:rStyle w:val="Domylnaczcionkaakapitu1"/>
          <w:rFonts w:ascii="Times New Roman" w:hAnsi="Times New Roman"/>
          <w:bCs/>
        </w:rPr>
        <w:t>1.</w:t>
      </w:r>
    </w:p>
    <w:p w14:paraId="03262861" w14:textId="77777777" w:rsidR="00DD3D6E" w:rsidRPr="00016D2F" w:rsidRDefault="004D469C" w:rsidP="00580F1D">
      <w:pPr>
        <w:pStyle w:val="Tre9ce6tekst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16D2F">
        <w:rPr>
          <w:rFonts w:ascii="Times New Roman" w:hAnsi="Times New Roman"/>
        </w:rPr>
        <w:t>W przypadku zmiany, w trakcie wykonania umowy, wysokości stawki podatku od towarów i usług wartość wynagrodzenia umownego brutto ulegnie zmianie, w ten sposób, iż obejmie ono podatek od towarów i usług w zmienionej wysokości. Nie powoduje to jednak w żadnym wypadku zmiany wysokości wynagrodzenia netto.</w:t>
      </w:r>
    </w:p>
    <w:p w14:paraId="69E7B846" w14:textId="77777777" w:rsidR="00DD3D6E" w:rsidRPr="00803C78" w:rsidRDefault="004D469C" w:rsidP="00580F1D">
      <w:pPr>
        <w:pStyle w:val="Tre9ce6tekstu"/>
        <w:numPr>
          <w:ilvl w:val="0"/>
          <w:numId w:val="3"/>
        </w:numPr>
        <w:spacing w:after="0" w:line="240" w:lineRule="auto"/>
        <w:ind w:left="284" w:hanging="284"/>
        <w:jc w:val="both"/>
        <w:rPr>
          <w:rStyle w:val="Domylnaczcionkaakapitu1"/>
          <w:rFonts w:ascii="Times New Roman" w:hAnsi="Times New Roman"/>
        </w:rPr>
      </w:pPr>
      <w:r w:rsidRPr="00803C78">
        <w:rPr>
          <w:rStyle w:val="Domylnaczcionkaakapitu1"/>
          <w:rFonts w:ascii="Times New Roman" w:hAnsi="Times New Roman"/>
          <w:bCs/>
        </w:rPr>
        <w:t xml:space="preserve">Rozliczenie pomiędzy Stronami za wykonanie dostawy nastąpi po dokonaniu odbioru przedmiotu zamówienia. </w:t>
      </w:r>
      <w:r w:rsidRPr="00803C78">
        <w:rPr>
          <w:rStyle w:val="Domylnaczcionkaakapitu1"/>
          <w:rFonts w:ascii="Times New Roman" w:hAnsi="Times New Roman"/>
          <w:bCs/>
          <w:color w:val="auto"/>
        </w:rPr>
        <w:t>Nie przewiduje się rozliczeń częściowych.</w:t>
      </w:r>
    </w:p>
    <w:p w14:paraId="7995479F" w14:textId="77777777" w:rsidR="00B73460" w:rsidRPr="003A7F5F" w:rsidRDefault="00B73460" w:rsidP="00580F1D">
      <w:pPr>
        <w:pStyle w:val="Tre9ce6tekst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3A7F5F">
        <w:rPr>
          <w:rFonts w:ascii="Times New Roman" w:hAnsi="Times New Roman"/>
        </w:rPr>
        <w:t>Zapłata wynagrodzenia będzie dokonana przelewem na rachunek bankowy Wykonawcy określony w fakturze, przy czym za datę zapłaty uznaje się datę obciążenia rachunku Zamawiającego. Wykonawca oświadcza, że wskazany do płatności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tzw. „białej listy podatników” (zwanego dalej „Wykazem”</w:t>
      </w:r>
      <w:r w:rsidR="00784AFB" w:rsidRPr="003A7F5F">
        <w:rPr>
          <w:rFonts w:ascii="Times New Roman" w:hAnsi="Times New Roman"/>
        </w:rPr>
        <w:t>), o którym</w:t>
      </w:r>
      <w:r w:rsidRPr="003A7F5F">
        <w:rPr>
          <w:rFonts w:ascii="Times New Roman" w:hAnsi="Times New Roman"/>
        </w:rPr>
        <w:t xml:space="preserve"> mowa w ustawie o podatku od towar</w:t>
      </w:r>
      <w:r w:rsidR="00784AFB" w:rsidRPr="003A7F5F">
        <w:rPr>
          <w:rFonts w:ascii="Times New Roman" w:hAnsi="Times New Roman"/>
        </w:rPr>
        <w:t>ó</w:t>
      </w:r>
      <w:r w:rsidRPr="003A7F5F">
        <w:rPr>
          <w:rFonts w:ascii="Times New Roman" w:hAnsi="Times New Roman"/>
        </w:rPr>
        <w:t>w i usług. Jeżeli przed realizacją płatności Zamawiający poweźmie informację o braku zaewidencjonowania rachunku bankowego w Wykazie, Zamawiający będzie uprawniony do dokonania zapłaty na rachunek bankowy Wykonawcy wskazany w Wykazie, co będzie stanowić wykonanie zobowiązania Zamawiającego.</w:t>
      </w:r>
    </w:p>
    <w:p w14:paraId="6EE988B5" w14:textId="77777777" w:rsidR="00DD3D6E" w:rsidRPr="003A7F5F" w:rsidRDefault="004D469C" w:rsidP="00580F1D">
      <w:pPr>
        <w:pStyle w:val="Tre9ce6tekst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3A7F5F">
        <w:rPr>
          <w:rStyle w:val="Domylnaczcionkaakapitu1"/>
          <w:rFonts w:ascii="Times New Roman" w:hAnsi="Times New Roman"/>
          <w:bCs/>
        </w:rPr>
        <w:t xml:space="preserve">Płatność będzie zrealizowana przelewem, </w:t>
      </w:r>
      <w:r w:rsidRPr="00225E39">
        <w:rPr>
          <w:rStyle w:val="Domylnaczcionkaakapitu1"/>
          <w:rFonts w:ascii="Times New Roman" w:hAnsi="Times New Roman"/>
          <w:bCs/>
        </w:rPr>
        <w:t>z wykorzystaniem mechanizmu podzielonej płatności,</w:t>
      </w:r>
      <w:r w:rsidRPr="003A7F5F">
        <w:rPr>
          <w:rStyle w:val="Domylnaczcionkaakapitu1"/>
          <w:rFonts w:ascii="Times New Roman" w:hAnsi="Times New Roman"/>
          <w:bCs/>
        </w:rPr>
        <w:t xml:space="preserve"> na wskazany przez Wykonawcę rachunek bankowy nr ………………………………………………………………………………, </w:t>
      </w:r>
      <w:r w:rsidRPr="003A7F5F">
        <w:rPr>
          <w:rStyle w:val="Domylnaczcionkaakapitu1"/>
          <w:rFonts w:ascii="Times New Roman" w:hAnsi="Times New Roman"/>
          <w:bCs/>
          <w:color w:val="000000"/>
        </w:rPr>
        <w:t>prowadzony w banku …………………………………….., w terminie do 14 dni od daty otrzymania przez Zamawiającego prawidłowo wystawionej faktury.</w:t>
      </w:r>
    </w:p>
    <w:p w14:paraId="102E81F7" w14:textId="77777777" w:rsidR="004D469C" w:rsidRPr="00016D2F" w:rsidRDefault="004D469C" w:rsidP="00580F1D">
      <w:pPr>
        <w:pStyle w:val="Tre9ce6tekstu"/>
        <w:numPr>
          <w:ilvl w:val="0"/>
          <w:numId w:val="3"/>
        </w:numPr>
        <w:spacing w:after="0" w:line="240" w:lineRule="auto"/>
        <w:ind w:left="284" w:hanging="284"/>
        <w:jc w:val="both"/>
        <w:rPr>
          <w:rStyle w:val="Domylnaczcionkaakapitu1"/>
          <w:rFonts w:ascii="Times New Roman" w:hAnsi="Times New Roman"/>
        </w:rPr>
      </w:pPr>
      <w:r w:rsidRPr="00016D2F">
        <w:rPr>
          <w:rStyle w:val="Domylnaczcionkaakapitu1"/>
          <w:rFonts w:ascii="Times New Roman" w:hAnsi="Times New Roman"/>
          <w:bCs/>
          <w:color w:val="000000"/>
        </w:rPr>
        <w:t>Faktura wystawiona będzie na:</w:t>
      </w:r>
    </w:p>
    <w:p w14:paraId="633C9E18" w14:textId="77777777" w:rsidR="00DD3D6E" w:rsidRPr="00016D2F" w:rsidRDefault="00DD3D6E" w:rsidP="00DD3D6E">
      <w:pPr>
        <w:pStyle w:val="Tre9ce6tekstu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2789F5DB" w14:textId="77777777" w:rsidR="00DD3D6E" w:rsidRPr="00234581" w:rsidRDefault="002F4AB7" w:rsidP="004D469C">
      <w:pPr>
        <w:pStyle w:val="Tre9ce6tekstu"/>
        <w:spacing w:after="0" w:line="240" w:lineRule="auto"/>
        <w:ind w:firstLine="142"/>
        <w:jc w:val="center"/>
        <w:rPr>
          <w:rStyle w:val="Domylnaczcionkaakapitu1"/>
          <w:rFonts w:ascii="Times New Roman" w:hAnsi="Times New Roman"/>
          <w:b/>
          <w:bCs/>
        </w:rPr>
      </w:pPr>
      <w:r w:rsidRPr="00234581">
        <w:rPr>
          <w:rStyle w:val="Domylnaczcionkaakapitu1"/>
          <w:rFonts w:ascii="Times New Roman" w:hAnsi="Times New Roman"/>
          <w:b/>
          <w:bCs/>
        </w:rPr>
        <w:t>Gmina Dąbrowa B</w:t>
      </w:r>
      <w:r w:rsidR="00DD3D6E" w:rsidRPr="00234581">
        <w:rPr>
          <w:rStyle w:val="Domylnaczcionkaakapitu1"/>
          <w:rFonts w:ascii="Times New Roman" w:hAnsi="Times New Roman"/>
          <w:b/>
          <w:bCs/>
        </w:rPr>
        <w:t>iałostocka, ul. Solidarności 1,</w:t>
      </w:r>
    </w:p>
    <w:p w14:paraId="72A9A50D" w14:textId="77777777" w:rsidR="002F4AB7" w:rsidRPr="00234581" w:rsidRDefault="002F4AB7" w:rsidP="004D469C">
      <w:pPr>
        <w:pStyle w:val="Tre9ce6tekstu"/>
        <w:spacing w:after="0" w:line="240" w:lineRule="auto"/>
        <w:ind w:firstLine="142"/>
        <w:jc w:val="center"/>
        <w:rPr>
          <w:rStyle w:val="Domylnaczcionkaakapitu1"/>
          <w:rFonts w:ascii="Times New Roman" w:hAnsi="Times New Roman"/>
          <w:b/>
          <w:bCs/>
        </w:rPr>
      </w:pPr>
      <w:r w:rsidRPr="00234581">
        <w:rPr>
          <w:rStyle w:val="Domylnaczcionkaakapitu1"/>
          <w:rFonts w:ascii="Times New Roman" w:hAnsi="Times New Roman"/>
          <w:b/>
          <w:bCs/>
        </w:rPr>
        <w:t>16 – 200 Dąbrowa Białostocka,</w:t>
      </w:r>
    </w:p>
    <w:p w14:paraId="712DE366" w14:textId="77777777" w:rsidR="00DD3D6E" w:rsidRPr="00234581" w:rsidRDefault="00DD3D6E" w:rsidP="004D469C">
      <w:pPr>
        <w:pStyle w:val="Tre9ce6tekstu"/>
        <w:spacing w:after="0" w:line="240" w:lineRule="auto"/>
        <w:ind w:firstLine="142"/>
        <w:jc w:val="center"/>
        <w:rPr>
          <w:rStyle w:val="Domylnaczcionkaakapitu1"/>
          <w:rFonts w:ascii="Times New Roman" w:hAnsi="Times New Roman"/>
          <w:b/>
          <w:bCs/>
        </w:rPr>
      </w:pPr>
      <w:r w:rsidRPr="00234581">
        <w:rPr>
          <w:rStyle w:val="Domylnaczcionkaakapitu1"/>
          <w:rFonts w:ascii="Times New Roman" w:hAnsi="Times New Roman"/>
          <w:b/>
          <w:bCs/>
        </w:rPr>
        <w:t>NIP 5451683713</w:t>
      </w:r>
    </w:p>
    <w:p w14:paraId="0879ADAE" w14:textId="77777777" w:rsidR="00DD3D6E" w:rsidRPr="00234581" w:rsidRDefault="002F4AB7" w:rsidP="004D469C">
      <w:pPr>
        <w:pStyle w:val="Tre9ce6tekstu"/>
        <w:spacing w:after="0" w:line="240" w:lineRule="auto"/>
        <w:ind w:firstLine="142"/>
        <w:jc w:val="center"/>
        <w:rPr>
          <w:rStyle w:val="Domylnaczcionkaakapitu1"/>
          <w:rFonts w:ascii="Times New Roman" w:hAnsi="Times New Roman"/>
          <w:b/>
          <w:bCs/>
        </w:rPr>
      </w:pPr>
      <w:r w:rsidRPr="00234581">
        <w:rPr>
          <w:rStyle w:val="Domylnaczcionkaakapitu1"/>
          <w:rFonts w:ascii="Times New Roman" w:hAnsi="Times New Roman"/>
          <w:b/>
          <w:bCs/>
        </w:rPr>
        <w:t>Urząd Mi</w:t>
      </w:r>
      <w:r w:rsidR="00DD3D6E" w:rsidRPr="00234581">
        <w:rPr>
          <w:rStyle w:val="Domylnaczcionkaakapitu1"/>
          <w:rFonts w:ascii="Times New Roman" w:hAnsi="Times New Roman"/>
          <w:b/>
          <w:bCs/>
        </w:rPr>
        <w:t>ejski w Dąbrowie Białostockiej,</w:t>
      </w:r>
    </w:p>
    <w:p w14:paraId="3F0895CC" w14:textId="77777777" w:rsidR="004D469C" w:rsidRDefault="002F4AB7" w:rsidP="004D469C">
      <w:pPr>
        <w:pStyle w:val="Tre9ce6tekstu"/>
        <w:spacing w:after="0" w:line="240" w:lineRule="auto"/>
        <w:ind w:firstLine="142"/>
        <w:jc w:val="center"/>
        <w:rPr>
          <w:rStyle w:val="Domylnaczcionkaakapitu1"/>
          <w:rFonts w:ascii="Times New Roman" w:hAnsi="Times New Roman"/>
          <w:b/>
          <w:bCs/>
        </w:rPr>
      </w:pPr>
      <w:r w:rsidRPr="00234581">
        <w:rPr>
          <w:rStyle w:val="Domylnaczcionkaakapitu1"/>
          <w:rFonts w:ascii="Times New Roman" w:hAnsi="Times New Roman"/>
          <w:b/>
          <w:bCs/>
        </w:rPr>
        <w:t>ul. Solidarności 1, 16 – 200 Dąbrowa Białostocka</w:t>
      </w:r>
    </w:p>
    <w:p w14:paraId="476785AE" w14:textId="77777777" w:rsidR="004D469C" w:rsidRPr="00016D2F" w:rsidRDefault="004D469C" w:rsidP="00F25CD4">
      <w:pPr>
        <w:pStyle w:val="Tre9ce6tekstu"/>
        <w:spacing w:after="0" w:line="240" w:lineRule="auto"/>
        <w:jc w:val="both"/>
        <w:rPr>
          <w:rFonts w:ascii="Times New Roman" w:hAnsi="Times New Roman"/>
        </w:rPr>
      </w:pPr>
    </w:p>
    <w:p w14:paraId="6980447E" w14:textId="77777777" w:rsidR="00DD7D07" w:rsidRPr="00016D2F" w:rsidRDefault="00DD7D07" w:rsidP="000A6EF9">
      <w:pPr>
        <w:pStyle w:val="Tre9ce6tekstu"/>
        <w:spacing w:after="0" w:line="240" w:lineRule="auto"/>
        <w:ind w:left="1004"/>
        <w:jc w:val="both"/>
        <w:rPr>
          <w:rFonts w:ascii="Times New Roman" w:hAnsi="Times New Roman"/>
        </w:rPr>
      </w:pPr>
    </w:p>
    <w:p w14:paraId="78D07F45" w14:textId="77777777" w:rsidR="00225E39" w:rsidRPr="00225E39" w:rsidRDefault="00225E39" w:rsidP="00225E39">
      <w:pPr>
        <w:pStyle w:val="Bezodstpw"/>
        <w:jc w:val="center"/>
        <w:rPr>
          <w:rStyle w:val="Domylnaczcionkaakapitu1"/>
          <w:rFonts w:ascii="Times New Roman" w:hAnsi="Times New Roman"/>
        </w:rPr>
      </w:pPr>
      <w:r w:rsidRPr="00016D2F">
        <w:rPr>
          <w:rStyle w:val="Domylnaczcionkaakapitu1"/>
          <w:rFonts w:ascii="Times New Roman" w:hAnsi="Times New Roman"/>
          <w:b/>
          <w:bCs/>
        </w:rPr>
        <w:t>KARY UMOWNE</w:t>
      </w:r>
    </w:p>
    <w:p w14:paraId="71AF70AD" w14:textId="77777777" w:rsidR="00A31CF7" w:rsidRPr="00225E39" w:rsidRDefault="004D469C" w:rsidP="00225E39">
      <w:pPr>
        <w:pStyle w:val="Bezodstpw"/>
        <w:spacing w:line="360" w:lineRule="auto"/>
        <w:jc w:val="center"/>
        <w:rPr>
          <w:rFonts w:ascii="Times New Roman" w:hAnsi="Times New Roman"/>
          <w:b/>
          <w:bCs/>
        </w:rPr>
      </w:pPr>
      <w:r w:rsidRPr="00016D2F">
        <w:rPr>
          <w:rStyle w:val="Domylnaczcionkaakapitu1"/>
          <w:rFonts w:ascii="Times New Roman" w:hAnsi="Times New Roman"/>
          <w:b/>
          <w:bCs/>
        </w:rPr>
        <w:t xml:space="preserve">§ </w:t>
      </w:r>
      <w:r w:rsidR="00F32026">
        <w:rPr>
          <w:rStyle w:val="Domylnaczcionkaakapitu1"/>
          <w:rFonts w:ascii="Times New Roman" w:hAnsi="Times New Roman"/>
          <w:b/>
          <w:bCs/>
        </w:rPr>
        <w:t>10</w:t>
      </w:r>
    </w:p>
    <w:p w14:paraId="72828B5D" w14:textId="77777777" w:rsidR="004103AA" w:rsidRPr="00016D2F" w:rsidRDefault="004103AA" w:rsidP="009D47BF">
      <w:pPr>
        <w:pStyle w:val="Tre9ce6tekstu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16D2F">
        <w:rPr>
          <w:rStyle w:val="Domylnaczcionkaakapitu1"/>
          <w:rFonts w:ascii="Times New Roman" w:hAnsi="Times New Roman"/>
        </w:rPr>
        <w:t>Zamawiający ma prawo obciążyć Wykonawcę następującymi karami umownymi:</w:t>
      </w:r>
    </w:p>
    <w:p w14:paraId="15296BFE" w14:textId="77777777" w:rsidR="004103AA" w:rsidRPr="00016D2F" w:rsidRDefault="004103AA" w:rsidP="009D47BF">
      <w:pPr>
        <w:pStyle w:val="Tre9ce6tekst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16D2F">
        <w:rPr>
          <w:rStyle w:val="Domylnaczcionkaakapitu1"/>
          <w:rFonts w:ascii="Times New Roman" w:hAnsi="Times New Roman"/>
        </w:rPr>
        <w:t>w przypadku zwłoki w wykonaniu przedmiotu umowy w termi</w:t>
      </w:r>
      <w:r w:rsidR="00413D4F">
        <w:rPr>
          <w:rStyle w:val="Domylnaczcionkaakapitu1"/>
          <w:rFonts w:ascii="Times New Roman" w:hAnsi="Times New Roman"/>
        </w:rPr>
        <w:t>nie, o którym mowa w § 2</w:t>
      </w:r>
      <w:r w:rsidRPr="00016D2F">
        <w:rPr>
          <w:rStyle w:val="Domylnaczcionkaakapitu1"/>
          <w:rFonts w:ascii="Times New Roman" w:hAnsi="Times New Roman"/>
        </w:rPr>
        <w:t xml:space="preserve"> – w wysokości 0,5 % wartości brutto Umowy za każdy rozpoczęty dzień zwłoki,</w:t>
      </w:r>
    </w:p>
    <w:p w14:paraId="7120B6D4" w14:textId="77777777" w:rsidR="004103AA" w:rsidRPr="00016D2F" w:rsidRDefault="004103AA" w:rsidP="009D47BF">
      <w:pPr>
        <w:pStyle w:val="Tre9ce6tekst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16D2F">
        <w:rPr>
          <w:rStyle w:val="Domylnaczcionkaakapitu1"/>
          <w:rFonts w:ascii="Times New Roman" w:hAnsi="Times New Roman"/>
        </w:rPr>
        <w:t>w przypadku odstąpienia od umowy przez Wykonawcę lub Zamawiającego z przyczyn leżących po stronie Wykonawcy - w wysokości 30% wartości brutto Umowy.</w:t>
      </w:r>
    </w:p>
    <w:p w14:paraId="0F12CEC4" w14:textId="77777777" w:rsidR="00A31CF7" w:rsidRPr="00016D2F" w:rsidRDefault="004103AA" w:rsidP="009D47BF">
      <w:pPr>
        <w:pStyle w:val="Tre9ce6tekstu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16D2F">
        <w:rPr>
          <w:rStyle w:val="Domylnaczcionkaakapitu1"/>
          <w:rFonts w:ascii="Times New Roman" w:hAnsi="Times New Roman"/>
        </w:rPr>
        <w:t>Łączna wysokość kar umownych nie przekroczy 50% wynagrodzenia umownego brutto.</w:t>
      </w:r>
    </w:p>
    <w:p w14:paraId="5F92F078" w14:textId="77777777" w:rsidR="00A31CF7" w:rsidRPr="00016D2F" w:rsidRDefault="004103AA" w:rsidP="009D47BF">
      <w:pPr>
        <w:pStyle w:val="Tre9ce6tekstu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16D2F">
        <w:rPr>
          <w:rStyle w:val="Domylnaczcionkaakapitu1"/>
          <w:rFonts w:ascii="Times New Roman" w:hAnsi="Times New Roman"/>
        </w:rPr>
        <w:t>Wykonawca jest zobowiązany do zapłaty kary umownej w terminie 14 dni od dnia doręczenia Wykonawcy przez Zamawiającego noty obciążeniowej na rachunek bankowy Zamawiającego wskazany w treści noty obciążeniowej.</w:t>
      </w:r>
    </w:p>
    <w:p w14:paraId="23201F6F" w14:textId="77777777" w:rsidR="00A31CF7" w:rsidRPr="00016D2F" w:rsidRDefault="004103AA" w:rsidP="009D47BF">
      <w:pPr>
        <w:pStyle w:val="Tre9ce6tekstu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16D2F">
        <w:rPr>
          <w:rStyle w:val="Domylnaczcionkaakapitu1"/>
          <w:rFonts w:ascii="Times New Roman" w:hAnsi="Times New Roman"/>
        </w:rPr>
        <w:t xml:space="preserve">Zamawiający  ma  prawo  potrącić  naliczone  kary  umowne  z  wynagrodzenia  należnego Wykonawcy, a Wykonawca wyraża zgodę na potrącenie. Wykonawca oświadcza, iż w przypadku naliczenia  przez  Zamawiającego  kar  umownych,  wyraża  zgodę  na  ich  potrącenie  przez Zamawiającego z płatności wynagrodzenia należnego Wykonawcy, chociażby wierzytelność Zamawiającego o zapłatę kary umownej nie była jeszcze wymagalna (potrącenie umowne). </w:t>
      </w:r>
      <w:r w:rsidRPr="00016D2F">
        <w:rPr>
          <w:rStyle w:val="Domylnaczcionkaakapitu1"/>
          <w:rFonts w:ascii="Times New Roman" w:hAnsi="Times New Roman"/>
        </w:rPr>
        <w:lastRenderedPageBreak/>
        <w:t>Przed dokonaniem potrącenia, Zamawiający zawiadomi pisemnie Wykonawcę o wysokości i podstawie naliczonych kar umownych.</w:t>
      </w:r>
    </w:p>
    <w:p w14:paraId="2262B81F" w14:textId="77777777" w:rsidR="004103AA" w:rsidRPr="00016D2F" w:rsidRDefault="004103AA" w:rsidP="00E334CA">
      <w:pPr>
        <w:pStyle w:val="Tre9ce6tekstu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16D2F">
        <w:rPr>
          <w:rStyle w:val="Domylnaczcionkaakapitu1"/>
          <w:rFonts w:ascii="Times New Roman" w:hAnsi="Times New Roman"/>
        </w:rPr>
        <w:t>Zamawiający może dochodzić odszkodowania przekraczającego wysokość zastrzeżonych kar umownych na zasadach ogólnych.</w:t>
      </w:r>
    </w:p>
    <w:p w14:paraId="403E4C16" w14:textId="77777777" w:rsidR="009E799D" w:rsidRPr="00016D2F" w:rsidRDefault="009E799D" w:rsidP="009E799D">
      <w:pPr>
        <w:pStyle w:val="Akapitzlist"/>
        <w:pBdr>
          <w:left w:val="none" w:sz="0" w:space="1" w:color="000000"/>
        </w:pBdr>
        <w:ind w:left="0"/>
        <w:jc w:val="both"/>
        <w:rPr>
          <w:rStyle w:val="Domylnaczcionkaakapitu1"/>
          <w:rFonts w:ascii="Times New Roman" w:hAnsi="Times New Roman" w:cs="Times New Roman"/>
          <w:szCs w:val="24"/>
          <w:lang w:eastAsia="en-US"/>
        </w:rPr>
      </w:pPr>
    </w:p>
    <w:p w14:paraId="30F9C521" w14:textId="77777777" w:rsidR="00225E39" w:rsidRDefault="00225E39" w:rsidP="00225E3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016D2F">
        <w:rPr>
          <w:rFonts w:ascii="Times New Roman" w:hAnsi="Times New Roman"/>
          <w:b/>
          <w:sz w:val="24"/>
          <w:szCs w:val="24"/>
        </w:rPr>
        <w:t>ODSTĄPIENIE OD UMOWY</w:t>
      </w:r>
    </w:p>
    <w:p w14:paraId="790C545B" w14:textId="77777777" w:rsidR="004D469C" w:rsidRPr="00016D2F" w:rsidRDefault="00F32026" w:rsidP="00225E39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§11</w:t>
      </w:r>
    </w:p>
    <w:p w14:paraId="690D314D" w14:textId="77777777" w:rsidR="00CE73F5" w:rsidRPr="00016D2F" w:rsidRDefault="00CE73F5" w:rsidP="00E334CA">
      <w:pPr>
        <w:numPr>
          <w:ilvl w:val="0"/>
          <w:numId w:val="16"/>
        </w:numPr>
        <w:ind w:left="284" w:hanging="284"/>
        <w:rPr>
          <w:rFonts w:ascii="Times New Roman" w:hAnsi="Times New Roman" w:cs="Times New Roman"/>
        </w:rPr>
      </w:pPr>
      <w:r w:rsidRPr="00016D2F">
        <w:rPr>
          <w:rFonts w:ascii="Times New Roman" w:hAnsi="Times New Roman" w:cs="Times New Roman"/>
        </w:rPr>
        <w:t>Zamawiający, działając na podstawie art. 456 ustawy Pzp, może odstąpić od umowy:</w:t>
      </w:r>
    </w:p>
    <w:p w14:paraId="3A2935C2" w14:textId="77777777" w:rsidR="00D84A1F" w:rsidRPr="00016D2F" w:rsidRDefault="00D84A1F" w:rsidP="00E334CA">
      <w:pPr>
        <w:widowControl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3" w:line="248" w:lineRule="auto"/>
        <w:ind w:left="284" w:hanging="284"/>
        <w:jc w:val="both"/>
        <w:textAlignment w:val="auto"/>
        <w:rPr>
          <w:rFonts w:ascii="Times New Roman" w:hAnsi="Times New Roman" w:cs="Times New Roman"/>
        </w:rPr>
      </w:pPr>
      <w:r w:rsidRPr="00016D2F">
        <w:rPr>
          <w:rFonts w:ascii="Times New Roman" w:hAnsi="Times New Roman" w:cs="Times New Roman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5A0024B3" w14:textId="77777777" w:rsidR="00D84A1F" w:rsidRPr="00016D2F" w:rsidRDefault="00D84A1F" w:rsidP="00E334CA">
      <w:pPr>
        <w:widowControl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3" w:line="248" w:lineRule="auto"/>
        <w:ind w:left="284" w:hanging="284"/>
        <w:jc w:val="both"/>
        <w:textAlignment w:val="auto"/>
        <w:rPr>
          <w:rFonts w:ascii="Times New Roman" w:hAnsi="Times New Roman" w:cs="Times New Roman"/>
        </w:rPr>
      </w:pPr>
      <w:r w:rsidRPr="00016D2F">
        <w:rPr>
          <w:rFonts w:ascii="Times New Roman" w:hAnsi="Times New Roman" w:cs="Times New Roman"/>
        </w:rPr>
        <w:t xml:space="preserve">jeżeli zachodzi co najmniej jedna z następujących okoliczności: </w:t>
      </w:r>
    </w:p>
    <w:p w14:paraId="528CBCF8" w14:textId="77777777" w:rsidR="00D84A1F" w:rsidRPr="00016D2F" w:rsidRDefault="00D84A1F" w:rsidP="00E334CA">
      <w:pPr>
        <w:widowControl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3" w:line="248" w:lineRule="auto"/>
        <w:ind w:left="284" w:hanging="284"/>
        <w:jc w:val="both"/>
        <w:textAlignment w:val="auto"/>
        <w:rPr>
          <w:rFonts w:ascii="Times New Roman" w:hAnsi="Times New Roman" w:cs="Times New Roman"/>
        </w:rPr>
      </w:pPr>
      <w:r w:rsidRPr="00016D2F">
        <w:rPr>
          <w:rFonts w:ascii="Times New Roman" w:hAnsi="Times New Roman" w:cs="Times New Roman"/>
        </w:rPr>
        <w:t>dokonano zmiany umowy z naruszeniem art. 454 ustawy Pzp i art. 455 ustawy Pzp,</w:t>
      </w:r>
    </w:p>
    <w:p w14:paraId="7C3A5D0B" w14:textId="77777777" w:rsidR="00D84A1F" w:rsidRPr="00E43B83" w:rsidRDefault="00D84A1F" w:rsidP="00E334CA">
      <w:pPr>
        <w:widowControl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3" w:line="248" w:lineRule="auto"/>
        <w:ind w:left="284" w:hanging="284"/>
        <w:jc w:val="both"/>
        <w:textAlignment w:val="auto"/>
        <w:rPr>
          <w:rFonts w:ascii="Times New Roman" w:hAnsi="Times New Roman" w:cs="Times New Roman"/>
        </w:rPr>
      </w:pPr>
      <w:r w:rsidRPr="00016D2F">
        <w:rPr>
          <w:rFonts w:ascii="Times New Roman" w:hAnsi="Times New Roman" w:cs="Times New Roman"/>
        </w:rPr>
        <w:t xml:space="preserve">Wykonawca w chwili zawarcia umowy podlegał wykluczeniu na podstawie art. 108 ustawy </w:t>
      </w:r>
      <w:r w:rsidRPr="00E43B83">
        <w:rPr>
          <w:rFonts w:ascii="Times New Roman" w:hAnsi="Times New Roman" w:cs="Times New Roman"/>
        </w:rPr>
        <w:t>Pzp,</w:t>
      </w:r>
    </w:p>
    <w:p w14:paraId="66105EDD" w14:textId="77777777" w:rsidR="00D84A1F" w:rsidRPr="00016D2F" w:rsidRDefault="00D84A1F" w:rsidP="00E334CA">
      <w:pPr>
        <w:widowControl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3" w:line="244" w:lineRule="auto"/>
        <w:ind w:left="284" w:hanging="284"/>
        <w:jc w:val="both"/>
        <w:textAlignment w:val="auto"/>
        <w:rPr>
          <w:rFonts w:ascii="Times New Roman" w:hAnsi="Times New Roman" w:cs="Times New Roman"/>
        </w:rPr>
      </w:pPr>
      <w:r w:rsidRPr="00016D2F">
        <w:rPr>
          <w:rFonts w:ascii="Times New Roman" w:hAnsi="Times New Roman" w:cs="Times New Roman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1D142578" w14:textId="77777777" w:rsidR="00D84A1F" w:rsidRPr="00016D2F" w:rsidRDefault="00D84A1F" w:rsidP="00E334CA">
      <w:pPr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</w:rPr>
      </w:pPr>
      <w:r w:rsidRPr="00016D2F">
        <w:rPr>
          <w:rFonts w:ascii="Times New Roman" w:hAnsi="Times New Roman" w:cs="Times New Roman"/>
        </w:rPr>
        <w:t>W przypadku odstąpienia z powodu dokonania zmiany umowy z naruszeniem art. 454 ustawy Pzp i art. 455 ustawy Pzp,, Zamawiający odstępuje od umowy w części, której zmiana dotyczy</w:t>
      </w:r>
    </w:p>
    <w:p w14:paraId="28EE36A0" w14:textId="77777777" w:rsidR="00D84A1F" w:rsidRPr="00016D2F" w:rsidRDefault="00CE73F5" w:rsidP="00E334CA">
      <w:pPr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</w:rPr>
      </w:pPr>
      <w:r w:rsidRPr="00016D2F">
        <w:rPr>
          <w:rFonts w:ascii="Times New Roman" w:hAnsi="Times New Roman" w:cs="Times New Roman"/>
        </w:rPr>
        <w:t xml:space="preserve">W przypadku odstąpienia przez Zamawiającego od umowy Wykonawca może żądać wyłącznie wynagrodzenia należnego z tytułu wykonania części umowy. </w:t>
      </w:r>
    </w:p>
    <w:p w14:paraId="55B25D48" w14:textId="77777777" w:rsidR="00D84A1F" w:rsidRPr="00016D2F" w:rsidRDefault="00CE73F5" w:rsidP="00E334CA">
      <w:pPr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</w:rPr>
      </w:pPr>
      <w:r w:rsidRPr="00016D2F">
        <w:rPr>
          <w:rFonts w:ascii="Times New Roman" w:hAnsi="Times New Roman" w:cs="Times New Roman"/>
          <w:color w:val="000000"/>
        </w:rPr>
        <w:t>Zamawiającemu, niezależnie od uprawnień przewidzianych w przepisach ustawy Pzp, przysługuje prawo odstąpienia od umowy w całości lub w części w przypadkach i w sposób określony ustawą Kodeks cywilny, w szczególności w przypadku zwłoki Wykonawcy w dostawie przedmiotu umowy w stosunku do terminu określonego w § 2 niniejszej umowy trwającej co najmniej 14 dni, Zamawiającemu przysługuje prawo do odstąpienia od niniejszej Umowy w terminie 30 dni od upływu 14 dnia zwłoki.</w:t>
      </w:r>
    </w:p>
    <w:p w14:paraId="36B18619" w14:textId="77777777" w:rsidR="00D84A1F" w:rsidRPr="00016D2F" w:rsidRDefault="00CE73F5" w:rsidP="00E334CA">
      <w:pPr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</w:rPr>
      </w:pPr>
      <w:r w:rsidRPr="00016D2F">
        <w:rPr>
          <w:rFonts w:ascii="Times New Roman" w:hAnsi="Times New Roman" w:cs="Times New Roman"/>
        </w:rPr>
        <w:t>W  przypadku  odstąpienia  od  umowy  w  części,  Strony  zachowują  wzajemne  świadczenia prawidłowo spełnione do dnia odstąpienia od umowy. Wykonawca może żądać jedynie zapłaty wynagrodzenia należnego mu z tytułu prawidłowego wykonania części umowy.</w:t>
      </w:r>
    </w:p>
    <w:p w14:paraId="537238FC" w14:textId="77777777" w:rsidR="00D84A1F" w:rsidRPr="00016D2F" w:rsidRDefault="00CE73F5" w:rsidP="00E334CA">
      <w:pPr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</w:rPr>
      </w:pPr>
      <w:r w:rsidRPr="00016D2F">
        <w:rPr>
          <w:rFonts w:ascii="Times New Roman" w:hAnsi="Times New Roman" w:cs="Times New Roman"/>
        </w:rPr>
        <w:t>Odstąpienie od umowy wymaga formy pisemnej pod rygorem nieważności.</w:t>
      </w:r>
    </w:p>
    <w:p w14:paraId="6000F576" w14:textId="77777777" w:rsidR="00CE73F5" w:rsidRPr="00016D2F" w:rsidRDefault="00CE73F5" w:rsidP="00E334CA">
      <w:pPr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</w:rPr>
      </w:pPr>
      <w:r w:rsidRPr="00016D2F">
        <w:rPr>
          <w:rFonts w:ascii="Times New Roman" w:hAnsi="Times New Roman" w:cs="Times New Roman"/>
        </w:rPr>
        <w:t>Odstąpienie od umowy wymaga podania uzasadnienia.</w:t>
      </w:r>
    </w:p>
    <w:p w14:paraId="1FD58882" w14:textId="77777777" w:rsidR="004D469C" w:rsidRPr="00016D2F" w:rsidRDefault="004D469C" w:rsidP="004D469C">
      <w:pPr>
        <w:pStyle w:val="Akapitzlist"/>
        <w:ind w:left="142"/>
        <w:jc w:val="both"/>
        <w:rPr>
          <w:rFonts w:ascii="Times New Roman" w:hAnsi="Times New Roman" w:cs="Times New Roman"/>
          <w:color w:val="auto"/>
        </w:rPr>
      </w:pPr>
    </w:p>
    <w:p w14:paraId="5DE2B87E" w14:textId="77777777" w:rsidR="00225E39" w:rsidRDefault="00225E39" w:rsidP="00225E39">
      <w:pPr>
        <w:pStyle w:val="Bezodstpw"/>
        <w:jc w:val="center"/>
        <w:rPr>
          <w:rStyle w:val="Domylnaczcionkaakapitu1"/>
          <w:rFonts w:ascii="Times New Roman" w:hAnsi="Times New Roman"/>
          <w:b/>
          <w:sz w:val="24"/>
          <w:szCs w:val="24"/>
        </w:rPr>
      </w:pPr>
      <w:r w:rsidRPr="00016D2F">
        <w:rPr>
          <w:rFonts w:ascii="Times New Roman" w:hAnsi="Times New Roman"/>
          <w:b/>
          <w:sz w:val="24"/>
          <w:szCs w:val="24"/>
        </w:rPr>
        <w:t>ZMIANY UMOWY</w:t>
      </w:r>
    </w:p>
    <w:p w14:paraId="5DCCAEBC" w14:textId="77777777" w:rsidR="007670F3" w:rsidRPr="00016D2F" w:rsidRDefault="00F32026" w:rsidP="00016D2F">
      <w:pPr>
        <w:pStyle w:val="Bezodstpw"/>
        <w:spacing w:line="360" w:lineRule="auto"/>
        <w:jc w:val="center"/>
        <w:rPr>
          <w:rStyle w:val="Domylnaczcionkaakapitu1"/>
          <w:rFonts w:ascii="Times New Roman" w:hAnsi="Times New Roman"/>
          <w:b/>
          <w:sz w:val="24"/>
          <w:szCs w:val="24"/>
        </w:rPr>
      </w:pPr>
      <w:r>
        <w:rPr>
          <w:rStyle w:val="Domylnaczcionkaakapitu1"/>
          <w:rFonts w:ascii="Times New Roman" w:hAnsi="Times New Roman"/>
          <w:b/>
          <w:sz w:val="24"/>
          <w:szCs w:val="24"/>
        </w:rPr>
        <w:t>§ 12</w:t>
      </w:r>
    </w:p>
    <w:p w14:paraId="105850E5" w14:textId="77777777" w:rsidR="00016D2F" w:rsidRDefault="007670F3" w:rsidP="00E334CA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016D2F">
        <w:rPr>
          <w:rFonts w:ascii="Times New Roman" w:hAnsi="Times New Roman" w:cs="Times New Roman"/>
        </w:rPr>
        <w:t>Wszelkie zmiany treści Umowy wymagają formy pisemnej w postaci aneksu pod rygorem nieważności.</w:t>
      </w:r>
    </w:p>
    <w:p w14:paraId="27241891" w14:textId="77777777" w:rsidR="007670F3" w:rsidRPr="00016D2F" w:rsidRDefault="007670F3" w:rsidP="00E334CA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016D2F">
        <w:rPr>
          <w:rStyle w:val="Domylnaczcionkaakapitu1"/>
          <w:rFonts w:ascii="Times New Roman" w:hAnsi="Times New Roman" w:cs="Times New Roman"/>
          <w:szCs w:val="24"/>
        </w:rPr>
        <w:t xml:space="preserve">Zamawiający </w:t>
      </w:r>
      <w:r w:rsidR="00234581">
        <w:rPr>
          <w:rStyle w:val="Domylnaczcionkaakapitu1"/>
          <w:rFonts w:ascii="Times New Roman" w:hAnsi="Times New Roman" w:cs="Times New Roman"/>
          <w:szCs w:val="24"/>
        </w:rPr>
        <w:t xml:space="preserve">przewiduje możliwość zmiany zawartej umowy w zakresie uregulowanym w art. 454 i art. 455 ustawy Pzp, a ponadto </w:t>
      </w:r>
      <w:r w:rsidRPr="00016D2F">
        <w:rPr>
          <w:rStyle w:val="Domylnaczcionkaakapitu1"/>
          <w:rFonts w:ascii="Times New Roman" w:hAnsi="Times New Roman" w:cs="Times New Roman"/>
          <w:szCs w:val="24"/>
        </w:rPr>
        <w:t>określa następujące warunki, w jakich przewiduje możliwość dokonania zmian zawartej umowy:</w:t>
      </w:r>
    </w:p>
    <w:p w14:paraId="2ECF2F12" w14:textId="77777777" w:rsidR="007670F3" w:rsidRPr="00016D2F" w:rsidRDefault="001132F7" w:rsidP="00BB7318">
      <w:pPr>
        <w:numPr>
          <w:ilvl w:val="0"/>
          <w:numId w:val="17"/>
        </w:numPr>
        <w:suppressLineNumbers/>
        <w:ind w:left="1134" w:hanging="425"/>
        <w:jc w:val="both"/>
        <w:rPr>
          <w:rFonts w:ascii="Times New Roman" w:hAnsi="Times New Roman" w:cs="Times New Roman"/>
        </w:rPr>
      </w:pPr>
      <w:r w:rsidRPr="00FF4ABE">
        <w:rPr>
          <w:rFonts w:ascii="Times New Roman" w:hAnsi="Times New Roman" w:cs="Times New Roman"/>
        </w:rPr>
        <w:t>zmiana terminu wykonania przedmiotu umow</w:t>
      </w:r>
      <w:r>
        <w:rPr>
          <w:rFonts w:ascii="Times New Roman" w:hAnsi="Times New Roman" w:cs="Times New Roman"/>
        </w:rPr>
        <w:t>y</w:t>
      </w:r>
      <w:r w:rsidR="007670F3" w:rsidRPr="00016D2F">
        <w:rPr>
          <w:rFonts w:ascii="Times New Roman" w:hAnsi="Times New Roman" w:cs="Times New Roman"/>
        </w:rPr>
        <w:t>:</w:t>
      </w:r>
    </w:p>
    <w:p w14:paraId="5D4D8873" w14:textId="77777777" w:rsidR="00016D2F" w:rsidRDefault="001132F7" w:rsidP="00BB7318">
      <w:pPr>
        <w:numPr>
          <w:ilvl w:val="0"/>
          <w:numId w:val="18"/>
        </w:numPr>
        <w:suppressLineNumbers/>
        <w:jc w:val="both"/>
        <w:rPr>
          <w:rFonts w:ascii="Times New Roman" w:hAnsi="Times New Roman" w:cs="Times New Roman"/>
        </w:rPr>
      </w:pPr>
      <w:r w:rsidRPr="00FF4ABE">
        <w:rPr>
          <w:rFonts w:ascii="Times New Roman" w:hAnsi="Times New Roman" w:cs="Times New Roman"/>
        </w:rPr>
        <w:t>w przypadku, gdy nie może on być dochowany z przyczyn niezależnych od Zamawiającego, czego nie można było przewidzieć w chwili zawarcia umowy</w:t>
      </w:r>
      <w:r w:rsidR="007670F3" w:rsidRPr="00016D2F">
        <w:rPr>
          <w:rFonts w:ascii="Times New Roman" w:hAnsi="Times New Roman" w:cs="Times New Roman"/>
        </w:rPr>
        <w:t>,</w:t>
      </w:r>
    </w:p>
    <w:p w14:paraId="0278857D" w14:textId="77777777" w:rsidR="00016D2F" w:rsidRDefault="001132F7" w:rsidP="00BB7318">
      <w:pPr>
        <w:numPr>
          <w:ilvl w:val="0"/>
          <w:numId w:val="18"/>
        </w:numPr>
        <w:suppressLineNumbers/>
        <w:jc w:val="both"/>
        <w:rPr>
          <w:rFonts w:ascii="Times New Roman" w:hAnsi="Times New Roman" w:cs="Times New Roman"/>
        </w:rPr>
      </w:pPr>
      <w:r w:rsidRPr="00FF4ABE">
        <w:rPr>
          <w:rFonts w:ascii="Times New Roman" w:hAnsi="Times New Roman" w:cs="Times New Roman"/>
        </w:rPr>
        <w:t>w przypadku, gdy zmiana taka wynika z przyczyn niezależnych od Wykonawcy</w:t>
      </w:r>
      <w:r>
        <w:rPr>
          <w:rFonts w:ascii="Times New Roman" w:hAnsi="Times New Roman" w:cs="Times New Roman"/>
        </w:rPr>
        <w:t>,</w:t>
      </w:r>
    </w:p>
    <w:p w14:paraId="64A5BA7D" w14:textId="77777777" w:rsidR="007670F3" w:rsidRDefault="007670F3" w:rsidP="00BB7318">
      <w:pPr>
        <w:numPr>
          <w:ilvl w:val="0"/>
          <w:numId w:val="18"/>
        </w:numPr>
        <w:suppressLineNumbers/>
        <w:jc w:val="both"/>
        <w:rPr>
          <w:rFonts w:ascii="Times New Roman" w:hAnsi="Times New Roman" w:cs="Times New Roman"/>
        </w:rPr>
      </w:pPr>
      <w:r w:rsidRPr="00016D2F">
        <w:rPr>
          <w:rFonts w:ascii="Times New Roman" w:hAnsi="Times New Roman" w:cs="Times New Roman"/>
        </w:rPr>
        <w:t xml:space="preserve">działania siły wyższej, rozumianej jako zdarzenie zewnętrzne, niezależne od Stron umowy, takie jak w szczególności: wojna, pożar, epidemia, powódź, blokady </w:t>
      </w:r>
      <w:r w:rsidRPr="00016D2F">
        <w:rPr>
          <w:rFonts w:ascii="Times New Roman" w:hAnsi="Times New Roman" w:cs="Times New Roman"/>
        </w:rPr>
        <w:lastRenderedPageBreak/>
        <w:t>komunikacyjne o charakterze ponadregionalnym, kataklizmy społeczne albo katastrofy budowli lub budynków,</w:t>
      </w:r>
    </w:p>
    <w:p w14:paraId="44F04273" w14:textId="7B53E7E8" w:rsidR="001132F7" w:rsidRPr="00016D2F" w:rsidRDefault="001132F7" w:rsidP="00BB7318">
      <w:pPr>
        <w:numPr>
          <w:ilvl w:val="0"/>
          <w:numId w:val="18"/>
        </w:numPr>
        <w:suppressLineNumbers/>
        <w:jc w:val="both"/>
        <w:rPr>
          <w:rFonts w:ascii="Times New Roman" w:hAnsi="Times New Roman" w:cs="Times New Roman"/>
        </w:rPr>
      </w:pPr>
      <w:r w:rsidRPr="00FF4ABE">
        <w:rPr>
          <w:rFonts w:ascii="Times New Roman" w:hAnsi="Times New Roman" w:cs="Times New Roman"/>
        </w:rPr>
        <w:t xml:space="preserve">w przypadku braku możliwości zapewnienia wyposażenia </w:t>
      </w:r>
      <w:r w:rsidR="00E334CA">
        <w:rPr>
          <w:rFonts w:ascii="Times New Roman" w:hAnsi="Times New Roman" w:cs="Times New Roman"/>
        </w:rPr>
        <w:t xml:space="preserve">przedmiotu zamówienia </w:t>
      </w:r>
      <w:r w:rsidRPr="00FF4ABE">
        <w:rPr>
          <w:rFonts w:ascii="Times New Roman" w:hAnsi="Times New Roman" w:cs="Times New Roman"/>
        </w:rPr>
        <w:t xml:space="preserve">odpowiadającego wymogom zawartym w </w:t>
      </w:r>
      <w:r w:rsidRPr="00413D4F">
        <w:rPr>
          <w:rFonts w:ascii="Times New Roman" w:hAnsi="Times New Roman" w:cs="Times New Roman"/>
          <w:b/>
        </w:rPr>
        <w:t xml:space="preserve">Załączniku nr </w:t>
      </w:r>
      <w:r w:rsidR="00E334CA">
        <w:rPr>
          <w:rFonts w:ascii="Times New Roman" w:hAnsi="Times New Roman" w:cs="Times New Roman"/>
          <w:b/>
        </w:rPr>
        <w:t>1.</w:t>
      </w:r>
      <w:r w:rsidR="00096567">
        <w:rPr>
          <w:rFonts w:ascii="Times New Roman" w:hAnsi="Times New Roman" w:cs="Times New Roman"/>
          <w:b/>
        </w:rPr>
        <w:t>3</w:t>
      </w:r>
      <w:r w:rsidRPr="00413D4F">
        <w:rPr>
          <w:rFonts w:ascii="Times New Roman" w:hAnsi="Times New Roman" w:cs="Times New Roman"/>
          <w:b/>
        </w:rPr>
        <w:t xml:space="preserve"> do SWZ</w:t>
      </w:r>
      <w:r w:rsidRPr="00FF4ABE">
        <w:rPr>
          <w:rFonts w:ascii="Times New Roman" w:hAnsi="Times New Roman" w:cs="Times New Roman"/>
        </w:rPr>
        <w:t xml:space="preserve"> z powodu zakończenia produkcji lub niedostępności na rynku elementów wypo</w:t>
      </w:r>
      <w:r w:rsidR="00234581">
        <w:rPr>
          <w:rFonts w:ascii="Times New Roman" w:hAnsi="Times New Roman" w:cs="Times New Roman"/>
        </w:rPr>
        <w:t>sażenia – pod warunkiem, że zamienne</w:t>
      </w:r>
      <w:r w:rsidRPr="00FF4ABE">
        <w:rPr>
          <w:rFonts w:ascii="Times New Roman" w:hAnsi="Times New Roman" w:cs="Times New Roman"/>
        </w:rPr>
        <w:t xml:space="preserve"> wyposażenie będzie odpowiadało pod względem funkcjonalności wyposażeniu pierwotnemu, a jego parametry pozostaną niezmienione lub będą lepsze od pierwotnego</w:t>
      </w:r>
      <w:r>
        <w:rPr>
          <w:rFonts w:ascii="Times New Roman" w:hAnsi="Times New Roman" w:cs="Times New Roman"/>
        </w:rPr>
        <w:t>;</w:t>
      </w:r>
    </w:p>
    <w:p w14:paraId="50321BFB" w14:textId="77777777" w:rsidR="00016D2F" w:rsidRDefault="002829AA" w:rsidP="00BB7318">
      <w:pPr>
        <w:numPr>
          <w:ilvl w:val="0"/>
          <w:numId w:val="17"/>
        </w:numPr>
        <w:suppressLineNumbers/>
        <w:ind w:left="1134" w:hanging="425"/>
        <w:jc w:val="both"/>
        <w:rPr>
          <w:rFonts w:ascii="Times New Roman" w:hAnsi="Times New Roman" w:cs="Times New Roman"/>
        </w:rPr>
      </w:pPr>
      <w:r w:rsidRPr="00FF4ABE">
        <w:rPr>
          <w:rFonts w:ascii="Times New Roman" w:hAnsi="Times New Roman" w:cs="Times New Roman"/>
        </w:rPr>
        <w:t>zmiana w zakresie sposobu i zakresu wykonania przedmiotu umowy w następujących sytuacjach</w:t>
      </w:r>
      <w:r>
        <w:rPr>
          <w:rFonts w:ascii="Times New Roman" w:hAnsi="Times New Roman" w:cs="Times New Roman"/>
        </w:rPr>
        <w:t>:</w:t>
      </w:r>
    </w:p>
    <w:p w14:paraId="2D683CBC" w14:textId="312283A0" w:rsidR="002829AA" w:rsidRDefault="002829AA" w:rsidP="002829AA">
      <w:pPr>
        <w:pStyle w:val="Akapitzlist"/>
        <w:numPr>
          <w:ilvl w:val="0"/>
          <w:numId w:val="23"/>
        </w:numPr>
        <w:suppressLineNumbers/>
        <w:ind w:left="1418"/>
        <w:jc w:val="both"/>
        <w:rPr>
          <w:rFonts w:ascii="Times New Roman" w:hAnsi="Times New Roman" w:cs="Times New Roman"/>
        </w:rPr>
      </w:pPr>
      <w:r w:rsidRPr="002829AA">
        <w:rPr>
          <w:rFonts w:ascii="Times New Roman" w:hAnsi="Times New Roman" w:cs="Times New Roman"/>
        </w:rPr>
        <w:t xml:space="preserve">w zakresie rodzaju, typu </w:t>
      </w:r>
      <w:r w:rsidR="00234581">
        <w:rPr>
          <w:rFonts w:ascii="Times New Roman" w:hAnsi="Times New Roman" w:cs="Times New Roman"/>
        </w:rPr>
        <w:t>lub modelu wyposażenia pojazdu</w:t>
      </w:r>
      <w:r w:rsidRPr="002829AA">
        <w:rPr>
          <w:rFonts w:ascii="Times New Roman" w:hAnsi="Times New Roman" w:cs="Times New Roman"/>
        </w:rPr>
        <w:t xml:space="preserve"> w przypadku braku możliwości zapewnienia wyposażenia </w:t>
      </w:r>
      <w:r w:rsidR="00E334CA">
        <w:rPr>
          <w:rFonts w:ascii="Times New Roman" w:hAnsi="Times New Roman" w:cs="Times New Roman"/>
        </w:rPr>
        <w:t>przedmiotu zamówienia</w:t>
      </w:r>
      <w:r w:rsidRPr="002829AA">
        <w:rPr>
          <w:rFonts w:ascii="Times New Roman" w:hAnsi="Times New Roman" w:cs="Times New Roman"/>
        </w:rPr>
        <w:t xml:space="preserve"> odpowiadającego wymogom zawartym </w:t>
      </w:r>
      <w:r w:rsidRPr="00413D4F">
        <w:rPr>
          <w:rFonts w:ascii="Times New Roman" w:hAnsi="Times New Roman" w:cs="Times New Roman"/>
        </w:rPr>
        <w:t xml:space="preserve">w </w:t>
      </w:r>
      <w:r w:rsidR="00413D4F" w:rsidRPr="00413D4F">
        <w:rPr>
          <w:rFonts w:ascii="Times New Roman" w:hAnsi="Times New Roman" w:cs="Times New Roman"/>
          <w:b/>
        </w:rPr>
        <w:t>Z</w:t>
      </w:r>
      <w:r w:rsidRPr="00413D4F">
        <w:rPr>
          <w:rFonts w:ascii="Times New Roman" w:hAnsi="Times New Roman" w:cs="Times New Roman"/>
          <w:b/>
        </w:rPr>
        <w:t xml:space="preserve">ałączniku nr </w:t>
      </w:r>
      <w:r w:rsidR="00E334CA">
        <w:rPr>
          <w:rFonts w:ascii="Times New Roman" w:hAnsi="Times New Roman" w:cs="Times New Roman"/>
          <w:b/>
        </w:rPr>
        <w:t>1.</w:t>
      </w:r>
      <w:r w:rsidR="00096567">
        <w:rPr>
          <w:rFonts w:ascii="Times New Roman" w:hAnsi="Times New Roman" w:cs="Times New Roman"/>
          <w:b/>
        </w:rPr>
        <w:t>3</w:t>
      </w:r>
      <w:r w:rsidRPr="00413D4F">
        <w:rPr>
          <w:rFonts w:ascii="Times New Roman" w:hAnsi="Times New Roman" w:cs="Times New Roman"/>
          <w:b/>
        </w:rPr>
        <w:t xml:space="preserve"> do SWZ</w:t>
      </w:r>
      <w:r w:rsidRPr="002829AA">
        <w:rPr>
          <w:rFonts w:ascii="Times New Roman" w:hAnsi="Times New Roman" w:cs="Times New Roman"/>
        </w:rPr>
        <w:t xml:space="preserve"> z powodu zakończenia produkcji lub niedostępności na rynku elementów wypo</w:t>
      </w:r>
      <w:r w:rsidR="00234581">
        <w:rPr>
          <w:rFonts w:ascii="Times New Roman" w:hAnsi="Times New Roman" w:cs="Times New Roman"/>
        </w:rPr>
        <w:t>sażenia – pod warunkiem, że zamienne</w:t>
      </w:r>
      <w:r w:rsidRPr="002829AA">
        <w:rPr>
          <w:rFonts w:ascii="Times New Roman" w:hAnsi="Times New Roman" w:cs="Times New Roman"/>
        </w:rPr>
        <w:t xml:space="preserve"> wyposażenie będzie odpowiadało pod względem funkcjonalności wyposażeniu pierwotnemu, a jego parametry pozostaną niezmienione lub będą lepsze od pierwotnego;</w:t>
      </w:r>
    </w:p>
    <w:p w14:paraId="12EEB5E4" w14:textId="6BA06CC9" w:rsidR="002829AA" w:rsidRDefault="002829AA" w:rsidP="002829AA">
      <w:pPr>
        <w:pStyle w:val="Akapitzlist"/>
        <w:numPr>
          <w:ilvl w:val="0"/>
          <w:numId w:val="23"/>
        </w:numPr>
        <w:suppressLineNumbers/>
        <w:ind w:left="1418"/>
        <w:jc w:val="both"/>
        <w:rPr>
          <w:rFonts w:ascii="Times New Roman" w:hAnsi="Times New Roman" w:cs="Times New Roman"/>
        </w:rPr>
      </w:pPr>
      <w:r w:rsidRPr="002829AA">
        <w:rPr>
          <w:rFonts w:ascii="Times New Roman" w:hAnsi="Times New Roman" w:cs="Times New Roman"/>
        </w:rPr>
        <w:t xml:space="preserve">w zakresie zawartych w SWZ wraz z załącznikami przyjętych rozwiązań konstrukcyjnych w przypadku zaproponowania przez Wykonawcę w szczególnie uzasadnionych pod względem funkcjonalności, sprawności lub przeznaczenia </w:t>
      </w:r>
      <w:r w:rsidR="0088289A">
        <w:rPr>
          <w:rFonts w:ascii="Times New Roman" w:hAnsi="Times New Roman" w:cs="Times New Roman"/>
        </w:rPr>
        <w:t>przedmiotu zamówienia</w:t>
      </w:r>
      <w:r w:rsidRPr="002829AA">
        <w:rPr>
          <w:rFonts w:ascii="Times New Roman" w:hAnsi="Times New Roman" w:cs="Times New Roman"/>
        </w:rPr>
        <w:t xml:space="preserve"> albo jego wyposażenia, zmiany rozwiązań konstrukcyjnych w stosunku do koncepcji przedstawionej w ofercie,</w:t>
      </w:r>
    </w:p>
    <w:p w14:paraId="6AC4AB24" w14:textId="67BCDC9D" w:rsidR="002829AA" w:rsidRDefault="002829AA" w:rsidP="002829AA">
      <w:pPr>
        <w:pStyle w:val="Akapitzlist"/>
        <w:numPr>
          <w:ilvl w:val="0"/>
          <w:numId w:val="23"/>
        </w:numPr>
        <w:suppressLineNumbers/>
        <w:ind w:left="1418"/>
        <w:jc w:val="both"/>
        <w:rPr>
          <w:rFonts w:ascii="Times New Roman" w:hAnsi="Times New Roman" w:cs="Times New Roman"/>
        </w:rPr>
      </w:pPr>
      <w:r w:rsidRPr="002829AA">
        <w:rPr>
          <w:rFonts w:ascii="Times New Roman" w:hAnsi="Times New Roman" w:cs="Times New Roman"/>
        </w:rPr>
        <w:t>zmiany przepisów prawa powszechnie obowiązującego, jeśli zmiana ta wpływa na zakres lub warunki wykonania przez strony świadczeń wynikających z umowy, a zmiana ta polega na dostosowaniu jej postanowień do zmienionych przepisów i realizacji celu umowy</w:t>
      </w:r>
      <w:r w:rsidR="00E334CA">
        <w:rPr>
          <w:rFonts w:ascii="Times New Roman" w:hAnsi="Times New Roman" w:cs="Times New Roman"/>
        </w:rPr>
        <w:t>.</w:t>
      </w:r>
    </w:p>
    <w:p w14:paraId="62581459" w14:textId="77777777" w:rsidR="007637CB" w:rsidRDefault="007637CB" w:rsidP="007637CB">
      <w:pPr>
        <w:pStyle w:val="Akapitzlist"/>
        <w:ind w:left="0"/>
        <w:rPr>
          <w:rFonts w:ascii="Times New Roman" w:hAnsi="Times New Roman" w:cs="Times New Roman"/>
        </w:rPr>
      </w:pPr>
    </w:p>
    <w:p w14:paraId="76331D74" w14:textId="0C5B7C6D" w:rsidR="004C57E3" w:rsidRPr="0044382C" w:rsidRDefault="004C57E3" w:rsidP="004C57E3">
      <w:pPr>
        <w:keepNext/>
        <w:keepLines/>
        <w:spacing w:before="1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44382C">
        <w:rPr>
          <w:rFonts w:ascii="Times New Roman" w:eastAsia="Times New Roman" w:hAnsi="Times New Roman" w:cs="Times New Roman"/>
          <w:b/>
          <w:bCs/>
          <w:color w:val="auto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auto"/>
        </w:rPr>
        <w:t>13</w:t>
      </w:r>
    </w:p>
    <w:p w14:paraId="21FDF409" w14:textId="77777777" w:rsidR="004C57E3" w:rsidRPr="004C57E3" w:rsidRDefault="004C57E3" w:rsidP="004C57E3">
      <w:pPr>
        <w:keepNext/>
        <w:keepLines/>
        <w:spacing w:before="12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auto"/>
        </w:rPr>
      </w:pPr>
      <w:r w:rsidRPr="004C57E3">
        <w:rPr>
          <w:rFonts w:ascii="Times New Roman" w:eastAsia="Times New Roman" w:hAnsi="Times New Roman" w:cs="Times New Roman"/>
          <w:b/>
          <w:bCs/>
          <w:caps/>
          <w:color w:val="auto"/>
        </w:rPr>
        <w:t>KLAUZULE WALORYZACYJNE</w:t>
      </w:r>
    </w:p>
    <w:p w14:paraId="2687D1B7" w14:textId="77777777" w:rsidR="004C57E3" w:rsidRPr="004C57E3" w:rsidRDefault="004C57E3" w:rsidP="004C57E3">
      <w:pPr>
        <w:widowControl/>
        <w:numPr>
          <w:ilvl w:val="3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uppressAutoHyphens w:val="0"/>
        <w:autoSpaceDE w:val="0"/>
        <w:autoSpaceDN w:val="0"/>
        <w:adjustRightInd w:val="0"/>
        <w:spacing w:before="120"/>
        <w:ind w:left="426" w:hanging="426"/>
        <w:jc w:val="both"/>
        <w:textAlignment w:val="auto"/>
        <w:rPr>
          <w:rFonts w:ascii="Times New Roman" w:eastAsia="Times New Roman" w:hAnsi="Times New Roman" w:cs="Times New Roman"/>
          <w:color w:val="auto"/>
        </w:rPr>
      </w:pPr>
      <w:r w:rsidRPr="004C57E3">
        <w:rPr>
          <w:rFonts w:ascii="Times New Roman" w:eastAsia="Times New Roman" w:hAnsi="Times New Roman" w:cs="Times New Roman"/>
          <w:color w:val="auto"/>
        </w:rPr>
        <w:t>Zamawiający w związku z zawarciem umowy na okres dłuższy niż 6 miesięcy przewiduje możliwość zmiany wysokości wynagrodzenia określonego w § 6 ust 1 Umowy w przypadku zmiany:</w:t>
      </w:r>
    </w:p>
    <w:p w14:paraId="43852828" w14:textId="77777777" w:rsidR="004C57E3" w:rsidRPr="004C57E3" w:rsidRDefault="004C57E3" w:rsidP="004C57E3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" w:eastAsia="Calibri" w:hAnsi="Times New Roman" w:cs="Times New Roman"/>
        </w:rPr>
      </w:pPr>
      <w:r w:rsidRPr="004C57E3">
        <w:rPr>
          <w:rFonts w:ascii="Times New Roman" w:eastAsia="Calibri" w:hAnsi="Times New Roman" w:cs="Times New Roman"/>
        </w:rPr>
        <w:t xml:space="preserve">stawki podatku od towarów i usług oraz podatku akcyzowego, </w:t>
      </w:r>
    </w:p>
    <w:p w14:paraId="666255BA" w14:textId="77777777" w:rsidR="004C57E3" w:rsidRPr="004C57E3" w:rsidRDefault="004C57E3" w:rsidP="004C57E3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" w:eastAsia="Calibri" w:hAnsi="Times New Roman" w:cs="Times New Roman"/>
        </w:rPr>
      </w:pPr>
      <w:r w:rsidRPr="004C57E3">
        <w:rPr>
          <w:rFonts w:ascii="Times New Roman" w:eastAsia="Calibri" w:hAnsi="Times New Roman" w:cs="Times New Roman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657FC08C" w14:textId="77777777" w:rsidR="004C57E3" w:rsidRPr="004C57E3" w:rsidRDefault="004C57E3" w:rsidP="004C57E3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" w:eastAsia="Calibri" w:hAnsi="Times New Roman" w:cs="Times New Roman"/>
        </w:rPr>
      </w:pPr>
      <w:r w:rsidRPr="004C57E3">
        <w:rPr>
          <w:rFonts w:ascii="Times New Roman" w:eastAsia="Calibri" w:hAnsi="Times New Roman" w:cs="Times New Roman"/>
        </w:rPr>
        <w:t xml:space="preserve">zasad podlegania ubezpieczeniom społecznym lub ubezpieczeniu zdrowotnemu lub wysokości stawki składki na ubezpieczenia społeczne lub ubezpieczenie zdrowotne, </w:t>
      </w:r>
    </w:p>
    <w:p w14:paraId="710A9DFD" w14:textId="53A5AC21" w:rsidR="004C57E3" w:rsidRPr="004C57E3" w:rsidRDefault="004C57E3" w:rsidP="004C57E3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" w:eastAsia="Calibri" w:hAnsi="Times New Roman" w:cs="Times New Roman"/>
        </w:rPr>
      </w:pPr>
      <w:r w:rsidRPr="004C57E3">
        <w:rPr>
          <w:rFonts w:ascii="Times New Roman" w:eastAsia="Calibri" w:hAnsi="Times New Roman" w:cs="Times New Roman"/>
        </w:rPr>
        <w:t>zasad gromadzenia i wysokości wpłat do pracowniczych planów kapitałowych, o których mowa w ustawie z dnia 4 października 2018 r. o pracowniczych planach kapitałowych (Dz. U. z 20</w:t>
      </w:r>
      <w:r w:rsidR="00096567">
        <w:rPr>
          <w:rFonts w:ascii="Times New Roman" w:eastAsia="Calibri" w:hAnsi="Times New Roman" w:cs="Times New Roman"/>
        </w:rPr>
        <w:t>24</w:t>
      </w:r>
      <w:r w:rsidRPr="004C57E3">
        <w:rPr>
          <w:rFonts w:ascii="Times New Roman" w:eastAsia="Calibri" w:hAnsi="Times New Roman" w:cs="Times New Roman"/>
        </w:rPr>
        <w:t xml:space="preserve"> r. poz. </w:t>
      </w:r>
      <w:r w:rsidR="00096567">
        <w:rPr>
          <w:rFonts w:ascii="Times New Roman" w:eastAsia="Calibri" w:hAnsi="Times New Roman" w:cs="Times New Roman"/>
        </w:rPr>
        <w:t>427</w:t>
      </w:r>
      <w:r w:rsidRPr="004C57E3">
        <w:rPr>
          <w:rFonts w:ascii="Times New Roman" w:eastAsia="Calibri" w:hAnsi="Times New Roman" w:cs="Times New Roman"/>
        </w:rPr>
        <w:t>) jeżeli zmiany określone w ust. 1 pkt. 1 – 4 będą miały wpływ na koszty wykonania Umowy przez Wykonawcę, niezależnie od poziomu zmiany kosztów związanych z realizacją zamówienia,</w:t>
      </w:r>
    </w:p>
    <w:p w14:paraId="3F5BD8AA" w14:textId="77777777" w:rsidR="004C57E3" w:rsidRPr="004C57E3" w:rsidRDefault="004C57E3" w:rsidP="004C57E3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" w:eastAsia="Calibri" w:hAnsi="Times New Roman" w:cs="Times New Roman"/>
        </w:rPr>
      </w:pPr>
      <w:r w:rsidRPr="004C57E3">
        <w:rPr>
          <w:rFonts w:ascii="Times New Roman" w:eastAsia="Calibri" w:hAnsi="Times New Roman" w:cs="Times New Roman"/>
        </w:rPr>
        <w:t>przeciętnego wynagrodzenia (w gospodarce narodowej – ogółem).</w:t>
      </w:r>
    </w:p>
    <w:p w14:paraId="4193BF02" w14:textId="77777777" w:rsidR="004C57E3" w:rsidRPr="004C57E3" w:rsidRDefault="004C57E3" w:rsidP="004C57E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133"/>
        <w:ind w:left="426" w:hanging="426"/>
        <w:jc w:val="both"/>
        <w:rPr>
          <w:rFonts w:ascii="Times New Roman" w:eastAsia="Calibri" w:hAnsi="Times New Roman" w:cs="Times New Roman"/>
        </w:rPr>
      </w:pPr>
      <w:r w:rsidRPr="004C57E3">
        <w:rPr>
          <w:rFonts w:ascii="Times New Roman" w:eastAsia="Calibri" w:hAnsi="Times New Roman" w:cs="Times New Roman"/>
        </w:rPr>
        <w:t xml:space="preserve">Poziom zmiany przeciętnego wynagrodzenia (w gospodarce narodowej – ogółem) uprawniający Strony Umowy do żądania zmiany wynagrodzenia ustala się na 15 % w stosunku do poziomu przeciętnego wynagrodzenia (w gospodarce narodowej – ogółem) z dnia składania ofert. </w:t>
      </w:r>
    </w:p>
    <w:p w14:paraId="5C1393FB" w14:textId="77777777" w:rsidR="004C57E3" w:rsidRPr="004C57E3" w:rsidRDefault="004C57E3" w:rsidP="004C57E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ind w:left="426" w:hanging="426"/>
        <w:jc w:val="both"/>
        <w:rPr>
          <w:rFonts w:ascii="Times New Roman" w:eastAsia="Calibri" w:hAnsi="Times New Roman" w:cs="Times New Roman"/>
        </w:rPr>
      </w:pPr>
      <w:r w:rsidRPr="004C57E3">
        <w:rPr>
          <w:rFonts w:ascii="Times New Roman" w:eastAsia="Calibri" w:hAnsi="Times New Roman" w:cs="Times New Roman"/>
        </w:rPr>
        <w:lastRenderedPageBreak/>
        <w:t xml:space="preserve">Zmiana wynagrodzenia z przyczyn określonych w ust. 1 pkt 1-4 niniejszego paragrafu obejmować będzie jedynie płatności za świadczenia, których w dniu zmiany jeszcze nie wykonano, z zastrzeżeniem ust. 4. Zmiana wysokości wynagrodzenia obowiązywać może nie wcześniej niż od dnia wejścia w życie zmian stosownych przepisów (początkowy termin ustalenia zmiany wynagrodzenia). </w:t>
      </w:r>
    </w:p>
    <w:p w14:paraId="7620DF5E" w14:textId="77777777" w:rsidR="004C57E3" w:rsidRPr="004C57E3" w:rsidRDefault="004C57E3" w:rsidP="004C57E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/>
        <w:ind w:left="426" w:hanging="426"/>
        <w:jc w:val="both"/>
        <w:rPr>
          <w:rFonts w:ascii="Times New Roman" w:eastAsia="Calibri" w:hAnsi="Times New Roman" w:cs="Times New Roman"/>
        </w:rPr>
      </w:pPr>
      <w:r w:rsidRPr="004C57E3">
        <w:rPr>
          <w:rFonts w:ascii="Times New Roman" w:eastAsia="Calibri" w:hAnsi="Times New Roman" w:cs="Times New Roman"/>
        </w:rPr>
        <w:t xml:space="preserve">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 W przypadku zmiany wartości podatku od towarów i usług i podatku akcyzowego wartość netto wynagrodzenia Wykonawcy nie zmieni się, a określona w aneksie wartość brutto wynagrodzenia zostanie wyliczona na podstawie nowych przepisów. </w:t>
      </w:r>
    </w:p>
    <w:p w14:paraId="66261B86" w14:textId="77777777" w:rsidR="004C57E3" w:rsidRPr="004C57E3" w:rsidRDefault="004C57E3" w:rsidP="004C57E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/>
        <w:ind w:left="426" w:hanging="426"/>
        <w:jc w:val="both"/>
        <w:rPr>
          <w:rFonts w:ascii="Times New Roman" w:eastAsia="Calibri" w:hAnsi="Times New Roman" w:cs="Times New Roman"/>
        </w:rPr>
      </w:pPr>
      <w:r w:rsidRPr="004C57E3">
        <w:rPr>
          <w:rFonts w:ascii="Times New Roman" w:eastAsia="Calibri" w:hAnsi="Times New Roman" w:cs="Times New Roman"/>
        </w:rPr>
        <w:t xml:space="preserve">W sytuacji wystąpienia okoliczności wskazanych w ust 1 pkt 2 niniejszego paragrafu Wykonawca jest uprawniony złożyć Zamawiającemu pisemny wniosek o zmianę Umowy w zakresie płatności wynikających z faktur wystawionych za świadczenia objęte umową, zrealizowane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 </w:t>
      </w:r>
    </w:p>
    <w:p w14:paraId="5EFABF9D" w14:textId="77777777" w:rsidR="004C57E3" w:rsidRPr="004C57E3" w:rsidRDefault="004C57E3" w:rsidP="004C57E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/>
        <w:ind w:left="426" w:hanging="426"/>
        <w:jc w:val="both"/>
        <w:rPr>
          <w:rFonts w:ascii="Times New Roman" w:eastAsia="Calibri" w:hAnsi="Times New Roman" w:cs="Times New Roman"/>
        </w:rPr>
      </w:pPr>
      <w:r w:rsidRPr="004C57E3">
        <w:rPr>
          <w:rFonts w:ascii="Times New Roman" w:eastAsia="Calibri" w:hAnsi="Times New Roman" w:cs="Times New Roman"/>
        </w:rPr>
        <w:t xml:space="preserve">W sytuacji wystąpienia okoliczności wskazanych w ust. 1 pkt 3 lub 4 niniejszego paragrafu Wykonawca jest uprawniony złożyć Zamawiającemu pisemny wniosek o zmianę Umowy w zakresie płatności wynikających z faktur wystawionych za świadczenia objęte umową, zrealizowane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ust.1 pkt 3 lub 4 niniejszego paragrafu na kalkulację wynagrodzenia. Wniosek może obejmować jedynie dodatkowe koszty realizacji Umowy, które Wykonawca obowiązkowo ponosi w związku ze zmianą zasad, o których mowa w ust 1 pkt 3 lub 4 niniejszego paragrafu. </w:t>
      </w:r>
    </w:p>
    <w:p w14:paraId="5495E55E" w14:textId="77777777" w:rsidR="004C57E3" w:rsidRPr="004C57E3" w:rsidRDefault="004C57E3" w:rsidP="004C57E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/>
        <w:ind w:left="426" w:hanging="426"/>
        <w:jc w:val="both"/>
        <w:rPr>
          <w:rFonts w:ascii="Times New Roman" w:eastAsia="Calibri" w:hAnsi="Times New Roman" w:cs="Times New Roman"/>
        </w:rPr>
      </w:pPr>
      <w:r w:rsidRPr="004C57E3">
        <w:rPr>
          <w:rFonts w:ascii="Times New Roman" w:eastAsia="Calibri" w:hAnsi="Times New Roman" w:cs="Times New Roman"/>
        </w:rPr>
        <w:t xml:space="preserve">W sytuacji wzrostu przeciętnego wynagrodzenia (w gospodarce narodowej – ogółem) powyżej 15% Wykonawca jest uprawniony złożyć Zamawiającemu pisemny wniosek o zmianę Umowy w zakresie płatności wynikających z faktur wystawionych za świadczenia objęte umową, zrealizowane po zmianie przeciętnego wynagrodzenia (w gospodarce narodowej – ogółem). Wniosek powinien zawierać wyczerpujące uzasadnienie faktyczne i wskazanie podstaw </w:t>
      </w:r>
      <w:r w:rsidRPr="004C57E3">
        <w:rPr>
          <w:rFonts w:ascii="Times New Roman" w:eastAsia="Calibri" w:hAnsi="Times New Roman" w:cs="Times New Roman"/>
        </w:rPr>
        <w:lastRenderedPageBreak/>
        <w:t xml:space="preserve">prawnych oraz dokładne wyliczenie kwoty wynagrodzenia Wykonawcy po zmianie Umowy. </w:t>
      </w:r>
    </w:p>
    <w:p w14:paraId="158D203E" w14:textId="77777777" w:rsidR="004C57E3" w:rsidRPr="004C57E3" w:rsidRDefault="004C57E3" w:rsidP="004C57E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/>
        <w:ind w:left="426" w:hanging="426"/>
        <w:jc w:val="both"/>
        <w:rPr>
          <w:rFonts w:ascii="Times New Roman" w:eastAsia="Calibri" w:hAnsi="Times New Roman" w:cs="Times New Roman"/>
        </w:rPr>
      </w:pPr>
      <w:r w:rsidRPr="004C57E3">
        <w:rPr>
          <w:rFonts w:ascii="Times New Roman" w:eastAsia="Calibri" w:hAnsi="Times New Roman" w:cs="Times New Roman"/>
        </w:rPr>
        <w:t xml:space="preserve">W sytuacji spadku przeciętnego wynagrodzenia (w gospodarce narodowej – ogółem) powyżej 15% Zamawiający jest uprawniony złożyć Wykonawcy pisemną informację o zmianę Umowy w zakresie płatności wynikających z faktur wystawionych za świadczenia objęte umową, zrealizowane po zmianie przeciętnego wynagrodzenia (w gospodarce narodowej – ogółem). Informacja powinna zawierać wyczerpujące uzasadnienie faktyczne i wskazanie podstaw prawnych oraz dokładne wyliczenie kwoty wynagrodzenia Wykonawcy po zmianie Umowy. </w:t>
      </w:r>
    </w:p>
    <w:p w14:paraId="621A9CE0" w14:textId="77777777" w:rsidR="004C57E3" w:rsidRPr="004C57E3" w:rsidRDefault="004C57E3" w:rsidP="004C57E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/>
        <w:ind w:left="426" w:hanging="426"/>
        <w:jc w:val="both"/>
        <w:rPr>
          <w:rFonts w:ascii="Times New Roman" w:eastAsia="Calibri" w:hAnsi="Times New Roman" w:cs="Times New Roman"/>
        </w:rPr>
      </w:pPr>
      <w:r w:rsidRPr="004C57E3">
        <w:rPr>
          <w:rFonts w:ascii="Times New Roman" w:eastAsia="Calibri" w:hAnsi="Times New Roman" w:cs="Times New Roman"/>
        </w:rPr>
        <w:t xml:space="preserve">Wysokość wynagrodzenia Wykonawcy określonego w rozliczeniu częściowym ulegnie waloryzacji o zmianę wskaźnika (Ww) wzrostu lub spadku przeciętnego wynagrodzenia (w gospodarce narodowej – ogółem) opublikowany przez Prezesa Głównego Urzędu Statystycznego w Biuletynie Statystycznym GUS na stronie internetowej Urzędu wyliczony na podstawie wzrostu lub spadku przeciętnego wynagrodzenia za poprzedni kwartał, ogłaszanego przez Prezesa Głównego Urzędu Statystycznego na podstawie art. 20 pkt 2 ustawy z dnia 17 grudnia 1998 r. o emeryturach i rentach z Funduszu Ubezpieczeń Społecznych. W przypadku gdyby wskaźniki przestały być dostępne, zastosowanie znajdą inne, najbardziej zbliżone, wskaźniki publikowane przez prezesa GUS. </w:t>
      </w:r>
    </w:p>
    <w:p w14:paraId="3201199D" w14:textId="77777777" w:rsidR="004C57E3" w:rsidRPr="004C57E3" w:rsidRDefault="004C57E3" w:rsidP="004C57E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/>
        <w:ind w:left="426" w:hanging="426"/>
        <w:jc w:val="both"/>
        <w:rPr>
          <w:rFonts w:ascii="Times New Roman" w:eastAsia="Calibri" w:hAnsi="Times New Roman" w:cs="Times New Roman"/>
        </w:rPr>
      </w:pPr>
      <w:r w:rsidRPr="004C57E3">
        <w:rPr>
          <w:rFonts w:ascii="Times New Roman" w:eastAsia="Calibri" w:hAnsi="Times New Roman" w:cs="Times New Roman"/>
        </w:rPr>
        <w:t xml:space="preserve">Wniosek o którym mowa w ust 7 i 8 można złożyć nie wcześniej niż po upływie 12 miesięcy od dnia zawarcia umowy (początkowy termin ustalenia zmiany wynagrodzenia); możliwe jest wprowadzanie kolejnych zmian wynagrodzenia z zastrzeżeniem, że będą one wprowadzane nie częściej niż co 3 miesiące. </w:t>
      </w:r>
    </w:p>
    <w:p w14:paraId="6F406683" w14:textId="77777777" w:rsidR="004C57E3" w:rsidRPr="004C57E3" w:rsidRDefault="004C57E3" w:rsidP="004C57E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/>
        <w:ind w:left="426" w:hanging="426"/>
        <w:jc w:val="both"/>
        <w:rPr>
          <w:rFonts w:ascii="Times New Roman" w:eastAsia="Calibri" w:hAnsi="Times New Roman" w:cs="Times New Roman"/>
        </w:rPr>
      </w:pPr>
      <w:r w:rsidRPr="004C57E3">
        <w:rPr>
          <w:rFonts w:ascii="Times New Roman" w:eastAsia="Calibri" w:hAnsi="Times New Roman" w:cs="Times New Roman"/>
        </w:rPr>
        <w:t xml:space="preserve">Jeżeli niniejsza umowa została zawarta po upływie 180 dni od dnia upływu terminu składania ofert, początkowym terminem ustalenia zmiany wynagrodzenia jest dzień otwarcia ofert. </w:t>
      </w:r>
    </w:p>
    <w:p w14:paraId="14A99E90" w14:textId="77777777" w:rsidR="004C57E3" w:rsidRPr="004C57E3" w:rsidRDefault="004C57E3" w:rsidP="004C57E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/>
        <w:ind w:left="426" w:hanging="426"/>
        <w:jc w:val="both"/>
        <w:rPr>
          <w:rFonts w:ascii="Times New Roman" w:eastAsia="Calibri" w:hAnsi="Times New Roman" w:cs="Times New Roman"/>
        </w:rPr>
      </w:pPr>
      <w:r w:rsidRPr="004C57E3">
        <w:rPr>
          <w:rFonts w:ascii="Times New Roman" w:eastAsia="Calibri" w:hAnsi="Times New Roman" w:cs="Times New Roman"/>
        </w:rPr>
        <w:t xml:space="preserve">Zmiana Umowy w zakresie zmiany wynagrodzenia z przyczyn określonych w ust. 1 pkt 1-5 obejmować będzie wyłącznie płatności za prace, których w dniu zmiany, jeszcze nie wykonano, z zastrzeżeniem ust. 4. </w:t>
      </w:r>
    </w:p>
    <w:p w14:paraId="4A34AE3D" w14:textId="77777777" w:rsidR="004C57E3" w:rsidRPr="004C57E3" w:rsidRDefault="004C57E3" w:rsidP="004C57E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/>
        <w:ind w:left="426" w:hanging="426"/>
        <w:jc w:val="both"/>
        <w:rPr>
          <w:rFonts w:ascii="Times New Roman" w:eastAsia="Calibri" w:hAnsi="Times New Roman" w:cs="Times New Roman"/>
        </w:rPr>
      </w:pPr>
      <w:r w:rsidRPr="004C57E3">
        <w:rPr>
          <w:rFonts w:ascii="Times New Roman" w:eastAsia="Calibri" w:hAnsi="Times New Roman" w:cs="Times New Roman"/>
        </w:rPr>
        <w:t xml:space="preserve">Obowiązek wykazania wpływu zmian, o których mowa w ust. 1 niniejszego paragrafu na zmianę wynagrodzenia, o którym mowa w § 6 ust. 1 Umowy, należy do Wykonawcy pod rygorem odmowy dokonania zmiany Umowy przez Zamawiającego </w:t>
      </w:r>
    </w:p>
    <w:p w14:paraId="620D2F47" w14:textId="77777777" w:rsidR="004C57E3" w:rsidRPr="004C57E3" w:rsidRDefault="004C57E3" w:rsidP="004C57E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/>
        <w:ind w:left="426" w:hanging="426"/>
        <w:jc w:val="both"/>
        <w:rPr>
          <w:rFonts w:ascii="Times New Roman" w:eastAsia="Calibri" w:hAnsi="Times New Roman" w:cs="Times New Roman"/>
        </w:rPr>
      </w:pPr>
      <w:r w:rsidRPr="004C57E3">
        <w:rPr>
          <w:rFonts w:ascii="Times New Roman" w:eastAsia="Calibri" w:hAnsi="Times New Roman" w:cs="Times New Roman"/>
        </w:rPr>
        <w:t xml:space="preserve">Maksymalna wartość poszczególnej zmiany wynagrodzenia, jaką dopuszcza Zamawiający w efekcie zastosowania postanowień o zasadach wprowadzania zmian wysokości wynagrodzenia, o których mowa w ust. 2 to 5% wynagrodzenia za zakres Przedmiotu umowy niezrealizowany jeszcze przez Wykonawcę i nieodebrany przez Zamawiającego przed dniem złożenia wniosku, a łączna maksymalna wartość wszystkich zmian wynagrodzenia, jaką dopuszcza Zamawiający w efekcie zastosowania postanowień o zasadach wprowadzania zmian wysokości wynagrodzenia to 2% wynagrodzenia, o którym mowa w § 6 ust. 1. </w:t>
      </w:r>
    </w:p>
    <w:p w14:paraId="2EDB9DD2" w14:textId="77777777" w:rsidR="004C57E3" w:rsidRPr="004C57E3" w:rsidRDefault="004C57E3" w:rsidP="004C57E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/>
        <w:ind w:left="426" w:hanging="426"/>
        <w:jc w:val="both"/>
        <w:rPr>
          <w:rFonts w:ascii="Times New Roman" w:eastAsia="Calibri" w:hAnsi="Times New Roman" w:cs="Times New Roman"/>
        </w:rPr>
      </w:pPr>
      <w:r w:rsidRPr="004C57E3">
        <w:rPr>
          <w:rFonts w:ascii="Times New Roman" w:eastAsia="Calibri" w:hAnsi="Times New Roman" w:cs="Times New Roman"/>
        </w:rPr>
        <w:t xml:space="preserve">Przez maksymalną wartość korekt, o której mowa w ust. 14 należy rozumieć wartość wzrostu lub spadku wynagrodzenia Wykonawcy wynikającą z waloryzacji. </w:t>
      </w:r>
    </w:p>
    <w:p w14:paraId="3A4251C3" w14:textId="77777777" w:rsidR="004C57E3" w:rsidRPr="004C57E3" w:rsidRDefault="004C57E3" w:rsidP="004C57E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/>
        <w:ind w:left="426" w:hanging="426"/>
        <w:jc w:val="both"/>
        <w:rPr>
          <w:rFonts w:ascii="Times New Roman" w:eastAsia="Calibri" w:hAnsi="Times New Roman" w:cs="Times New Roman"/>
        </w:rPr>
      </w:pPr>
      <w:r w:rsidRPr="004C57E3">
        <w:rPr>
          <w:rFonts w:ascii="Times New Roman" w:eastAsia="Calibri" w:hAnsi="Times New Roman" w:cs="Times New Roman"/>
        </w:rPr>
        <w:t xml:space="preserve">Wartość zmiany (WZ), o której mowa w ust. 2 określa się na podstawie wzoru: </w:t>
      </w:r>
    </w:p>
    <w:p w14:paraId="1D4782D4" w14:textId="77777777" w:rsidR="004C57E3" w:rsidRPr="004C57E3" w:rsidRDefault="004C57E3" w:rsidP="004C57E3">
      <w:pPr>
        <w:autoSpaceDE w:val="0"/>
        <w:autoSpaceDN w:val="0"/>
        <w:adjustRightInd w:val="0"/>
        <w:ind w:left="709"/>
        <w:rPr>
          <w:rFonts w:ascii="Times New Roman" w:eastAsia="Calibri" w:hAnsi="Times New Roman" w:cs="Times New Roman"/>
        </w:rPr>
      </w:pPr>
      <w:r w:rsidRPr="004C57E3">
        <w:rPr>
          <w:rFonts w:ascii="Times New Roman" w:eastAsia="Calibri" w:hAnsi="Times New Roman" w:cs="Times New Roman"/>
        </w:rPr>
        <w:t xml:space="preserve">WZ = (W x F)/100, przy czym: </w:t>
      </w:r>
    </w:p>
    <w:p w14:paraId="5B72C273" w14:textId="77777777" w:rsidR="004C57E3" w:rsidRPr="004C57E3" w:rsidRDefault="004C57E3" w:rsidP="004C57E3">
      <w:pPr>
        <w:autoSpaceDE w:val="0"/>
        <w:autoSpaceDN w:val="0"/>
        <w:adjustRightInd w:val="0"/>
        <w:ind w:left="709"/>
        <w:rPr>
          <w:rFonts w:ascii="Times New Roman" w:eastAsia="Calibri" w:hAnsi="Times New Roman" w:cs="Times New Roman"/>
        </w:rPr>
      </w:pPr>
      <w:r w:rsidRPr="004C57E3">
        <w:rPr>
          <w:rFonts w:ascii="Times New Roman" w:eastAsia="Calibri" w:hAnsi="Times New Roman" w:cs="Times New Roman"/>
        </w:rPr>
        <w:t xml:space="preserve">W - wynagrodzenie netto za zakres Przedmiotu Umowy, za zakres Przedmiotu umowy niezrealizowany jeszcze przez Wykonawcę i nieodebrany przez Zamawiającego przed dniem złożenia wniosku, </w:t>
      </w:r>
    </w:p>
    <w:p w14:paraId="5C9AA1E6" w14:textId="77777777" w:rsidR="004C57E3" w:rsidRPr="004C57E3" w:rsidRDefault="004C57E3" w:rsidP="004C57E3">
      <w:pPr>
        <w:autoSpaceDE w:val="0"/>
        <w:autoSpaceDN w:val="0"/>
        <w:adjustRightInd w:val="0"/>
        <w:ind w:left="709"/>
        <w:rPr>
          <w:rFonts w:ascii="Times New Roman" w:eastAsia="Calibri" w:hAnsi="Times New Roman" w:cs="Times New Roman"/>
        </w:rPr>
      </w:pPr>
      <w:r w:rsidRPr="004C57E3">
        <w:rPr>
          <w:rFonts w:ascii="Times New Roman" w:eastAsia="Calibri" w:hAnsi="Times New Roman" w:cs="Times New Roman"/>
        </w:rPr>
        <w:t xml:space="preserve">F – średnia arytmetyczna trzech następujących po sobie wartości zmiany przeciętnego </w:t>
      </w:r>
      <w:r w:rsidRPr="004C57E3">
        <w:rPr>
          <w:rFonts w:ascii="Times New Roman" w:eastAsia="Calibri" w:hAnsi="Times New Roman" w:cs="Times New Roman"/>
        </w:rPr>
        <w:lastRenderedPageBreak/>
        <w:t xml:space="preserve">wynagrodzenia (w gospodarce narodowej – ogółem); </w:t>
      </w:r>
    </w:p>
    <w:p w14:paraId="3341D284" w14:textId="77777777" w:rsidR="004C57E3" w:rsidRPr="004C57E3" w:rsidRDefault="004C57E3" w:rsidP="004C57E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130"/>
        <w:ind w:left="426" w:hanging="426"/>
        <w:jc w:val="both"/>
        <w:rPr>
          <w:rFonts w:ascii="Times New Roman" w:eastAsia="Calibri" w:hAnsi="Times New Roman" w:cs="Times New Roman"/>
        </w:rPr>
      </w:pPr>
      <w:r w:rsidRPr="004C57E3">
        <w:rPr>
          <w:rFonts w:ascii="Times New Roman" w:eastAsia="Calibri" w:hAnsi="Times New Roman" w:cs="Times New Roman"/>
        </w:rPr>
        <w:t xml:space="preserve">Postanowień umownych w zakresie waloryzacji nie stosuje się od chwili osiągnięcia limitu, o którym mowa w ust. 14. </w:t>
      </w:r>
    </w:p>
    <w:p w14:paraId="7F35E33F" w14:textId="77777777" w:rsidR="004C57E3" w:rsidRPr="004C57E3" w:rsidRDefault="004C57E3" w:rsidP="004C57E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130"/>
        <w:ind w:left="426" w:hanging="426"/>
        <w:jc w:val="both"/>
        <w:rPr>
          <w:rFonts w:ascii="Times New Roman" w:eastAsia="Calibri" w:hAnsi="Times New Roman" w:cs="Times New Roman"/>
        </w:rPr>
      </w:pPr>
      <w:r w:rsidRPr="004C57E3">
        <w:rPr>
          <w:rFonts w:ascii="Times New Roman" w:eastAsia="Calibri" w:hAnsi="Times New Roman" w:cs="Times New Roman"/>
        </w:rPr>
        <w:t xml:space="preserve">Wykonawca, którego wynagrodzenie zostało zmienione zgodnie z art. 439 ust. 1-3 Ustawy, zobowiązany jest do zmiany wynagrodzenia przysługującego Podwykonawcy, z którym zawarł umowę, w zakresie odpowiadającym zmianom przeciętnego wynagrodzenia (w gospodarce narodowej – ogółem) dotyczących zobowiązania podwykonawcy, jeżeli łącznie spełnione są następujące warunki: </w:t>
      </w:r>
    </w:p>
    <w:p w14:paraId="515BEB29" w14:textId="77777777" w:rsidR="004C57E3" w:rsidRPr="004C57E3" w:rsidRDefault="004C57E3" w:rsidP="004C57E3">
      <w:pPr>
        <w:autoSpaceDE w:val="0"/>
        <w:autoSpaceDN w:val="0"/>
        <w:adjustRightInd w:val="0"/>
        <w:spacing w:after="130"/>
        <w:ind w:left="426"/>
        <w:rPr>
          <w:rFonts w:ascii="Times New Roman" w:eastAsia="Calibri" w:hAnsi="Times New Roman" w:cs="Times New Roman"/>
        </w:rPr>
      </w:pPr>
      <w:r w:rsidRPr="004C57E3">
        <w:rPr>
          <w:rFonts w:ascii="Times New Roman" w:eastAsia="Calibri" w:hAnsi="Times New Roman" w:cs="Times New Roman"/>
        </w:rPr>
        <w:t xml:space="preserve">1) przedmiotem umowy są roboty budowlane, dostawy lub usługi; </w:t>
      </w:r>
    </w:p>
    <w:p w14:paraId="4E5966B9" w14:textId="77777777" w:rsidR="004C57E3" w:rsidRPr="004C57E3" w:rsidRDefault="004C57E3" w:rsidP="004C57E3">
      <w:pPr>
        <w:autoSpaceDE w:val="0"/>
        <w:autoSpaceDN w:val="0"/>
        <w:adjustRightInd w:val="0"/>
        <w:ind w:left="426"/>
        <w:rPr>
          <w:rFonts w:ascii="Times New Roman" w:eastAsia="Calibri" w:hAnsi="Times New Roman" w:cs="Times New Roman"/>
        </w:rPr>
      </w:pPr>
      <w:r w:rsidRPr="004C57E3">
        <w:rPr>
          <w:rFonts w:ascii="Times New Roman" w:eastAsia="Calibri" w:hAnsi="Times New Roman" w:cs="Times New Roman"/>
        </w:rPr>
        <w:t xml:space="preserve">2) okres obowiązywania umowy przekracza 6 miesięcy. </w:t>
      </w:r>
    </w:p>
    <w:p w14:paraId="56C6B773" w14:textId="77777777" w:rsidR="004C57E3" w:rsidRPr="007A670A" w:rsidRDefault="004C57E3" w:rsidP="004C57E3">
      <w:pPr>
        <w:autoSpaceDE w:val="0"/>
        <w:autoSpaceDN w:val="0"/>
        <w:adjustRightInd w:val="0"/>
        <w:ind w:left="426"/>
        <w:rPr>
          <w:rFonts w:ascii="Times New Roman" w:eastAsia="Calibri" w:hAnsi="Times New Roman" w:cs="Times New Roman"/>
          <w:sz w:val="23"/>
          <w:szCs w:val="23"/>
        </w:rPr>
      </w:pPr>
    </w:p>
    <w:p w14:paraId="7C193DCE" w14:textId="77777777" w:rsidR="004C57E3" w:rsidRDefault="004C57E3" w:rsidP="007637CB">
      <w:pPr>
        <w:pStyle w:val="Akapitzlist"/>
        <w:ind w:left="0"/>
        <w:rPr>
          <w:rFonts w:ascii="Times New Roman" w:hAnsi="Times New Roman" w:cs="Times New Roman"/>
        </w:rPr>
      </w:pPr>
    </w:p>
    <w:p w14:paraId="68119776" w14:textId="77777777" w:rsidR="00F32026" w:rsidRPr="00016D2F" w:rsidRDefault="00F32026" w:rsidP="007637CB">
      <w:pPr>
        <w:pStyle w:val="Akapitzlist"/>
        <w:ind w:left="0"/>
        <w:rPr>
          <w:rFonts w:ascii="Times New Roman" w:hAnsi="Times New Roman" w:cs="Times New Roman"/>
        </w:rPr>
      </w:pPr>
    </w:p>
    <w:p w14:paraId="05EC70BF" w14:textId="77777777" w:rsidR="00BA68A5" w:rsidRPr="00BA68A5" w:rsidRDefault="00BA68A5" w:rsidP="00BA68A5">
      <w:pPr>
        <w:pStyle w:val="Akapitzlist"/>
        <w:ind w:left="284"/>
        <w:jc w:val="center"/>
        <w:rPr>
          <w:rStyle w:val="Domylnaczcionkaakapitu1"/>
          <w:rFonts w:ascii="Times New Roman" w:hAnsi="Times New Roman" w:cs="Times New Roman"/>
          <w:szCs w:val="24"/>
        </w:rPr>
      </w:pPr>
      <w:r w:rsidRPr="00DD72E2">
        <w:rPr>
          <w:rStyle w:val="Domylnaczcionkaakapitu1"/>
          <w:rFonts w:ascii="Times New Roman" w:hAnsi="Times New Roman" w:cs="Times New Roman"/>
          <w:b/>
          <w:szCs w:val="24"/>
        </w:rPr>
        <w:t>POSTANOWIENIA KOŃCOWE</w:t>
      </w:r>
    </w:p>
    <w:p w14:paraId="5AAE11EC" w14:textId="77777777" w:rsidR="00BA68A5" w:rsidRDefault="00BA68A5" w:rsidP="00BA68A5">
      <w:pPr>
        <w:pStyle w:val="Akapitzlist"/>
        <w:ind w:left="284"/>
        <w:jc w:val="center"/>
        <w:rPr>
          <w:rStyle w:val="Domylnaczcionkaakapitu1"/>
          <w:rFonts w:ascii="Times New Roman" w:hAnsi="Times New Roman" w:cs="Times New Roman"/>
          <w:b/>
          <w:szCs w:val="24"/>
        </w:rPr>
      </w:pPr>
    </w:p>
    <w:p w14:paraId="62F26FF6" w14:textId="39DBEEFA" w:rsidR="00BA68A5" w:rsidRPr="00BA68A5" w:rsidRDefault="00F32026" w:rsidP="00BA68A5">
      <w:pPr>
        <w:pStyle w:val="Akapitzlist"/>
        <w:ind w:left="284"/>
        <w:jc w:val="center"/>
        <w:rPr>
          <w:rFonts w:ascii="Times New Roman" w:hAnsi="Times New Roman" w:cs="Times New Roman"/>
          <w:b/>
          <w:szCs w:val="24"/>
        </w:rPr>
      </w:pPr>
      <w:r>
        <w:rPr>
          <w:rStyle w:val="Domylnaczcionkaakapitu1"/>
          <w:rFonts w:ascii="Times New Roman" w:hAnsi="Times New Roman" w:cs="Times New Roman"/>
          <w:b/>
          <w:szCs w:val="24"/>
        </w:rPr>
        <w:t>§ 1</w:t>
      </w:r>
      <w:r w:rsidR="004C57E3">
        <w:rPr>
          <w:rStyle w:val="Domylnaczcionkaakapitu1"/>
          <w:rFonts w:ascii="Times New Roman" w:hAnsi="Times New Roman" w:cs="Times New Roman"/>
          <w:b/>
          <w:szCs w:val="24"/>
        </w:rPr>
        <w:t>4</w:t>
      </w:r>
    </w:p>
    <w:p w14:paraId="09BE196C" w14:textId="77777777" w:rsidR="007670F3" w:rsidRPr="00EA400E" w:rsidRDefault="007670F3" w:rsidP="00E334CA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016D2F">
        <w:rPr>
          <w:rStyle w:val="Domylnaczcionkaakapitu1"/>
          <w:rFonts w:ascii="Times New Roman" w:hAnsi="Times New Roman" w:cs="Times New Roman"/>
          <w:szCs w:val="24"/>
        </w:rPr>
        <w:t>Osobą odpowiedzialną za realizację zamówienia ze strony Wykonawcy jest ………………………….. , nr tel. …………………., e-mail ……………….</w:t>
      </w:r>
    </w:p>
    <w:p w14:paraId="5CE1EAAC" w14:textId="77777777" w:rsidR="007670F3" w:rsidRPr="00EA400E" w:rsidRDefault="007670F3" w:rsidP="00E334CA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Style w:val="Domylnaczcionkaakapitu1"/>
          <w:rFonts w:ascii="Times New Roman" w:hAnsi="Times New Roman" w:cs="Times New Roman"/>
          <w:szCs w:val="24"/>
        </w:rPr>
      </w:pPr>
      <w:r w:rsidRPr="00016D2F">
        <w:rPr>
          <w:rStyle w:val="Domylnaczcionkaakapitu1"/>
          <w:rFonts w:ascii="Times New Roman" w:hAnsi="Times New Roman" w:cs="Times New Roman"/>
          <w:szCs w:val="24"/>
        </w:rPr>
        <w:t>Osobą odpowiedzialną za realizację zamówienia ze strony Zamawiającego jest ………………………….. , nr tel. …………………., e-mail ……………………</w:t>
      </w:r>
    </w:p>
    <w:p w14:paraId="61F4A94A" w14:textId="77777777" w:rsidR="007670F3" w:rsidRPr="007637CB" w:rsidRDefault="007670F3" w:rsidP="00E334CA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textAlignment w:val="auto"/>
        <w:rPr>
          <w:rFonts w:ascii="Times New Roman" w:eastAsia="Times New Roman" w:hAnsi="Times New Roman" w:cs="Times New Roman"/>
          <w:color w:val="000000"/>
        </w:rPr>
      </w:pPr>
      <w:r w:rsidRPr="00016D2F">
        <w:rPr>
          <w:rFonts w:ascii="Times New Roman" w:eastAsia="Times New Roman" w:hAnsi="Times New Roman" w:cs="Times New Roman"/>
          <w:color w:val="000000"/>
        </w:rPr>
        <w:t>Osoby wskazane w ust. 1 i 2 są uprawnione do rozpatrywania wszelkich bieżących spraw związanych z wykonaniem Umowy.</w:t>
      </w:r>
    </w:p>
    <w:p w14:paraId="020F6FCD" w14:textId="77777777" w:rsidR="007670F3" w:rsidRPr="007637CB" w:rsidRDefault="007670F3" w:rsidP="00E334CA">
      <w:pPr>
        <w:pStyle w:val="Akapitzlist"/>
        <w:numPr>
          <w:ilvl w:val="0"/>
          <w:numId w:val="14"/>
        </w:numPr>
        <w:ind w:left="284" w:hanging="284"/>
        <w:jc w:val="both"/>
        <w:rPr>
          <w:rStyle w:val="Domylnaczcionkaakapitu1"/>
          <w:rFonts w:ascii="Times New Roman" w:hAnsi="Times New Roman" w:cs="Times New Roman"/>
          <w:szCs w:val="24"/>
        </w:rPr>
      </w:pPr>
      <w:r w:rsidRPr="00016D2F">
        <w:rPr>
          <w:rFonts w:ascii="Times New Roman" w:eastAsia="Times New Roman" w:hAnsi="Times New Roman" w:cs="Times New Roman"/>
          <w:color w:val="000000"/>
          <w:szCs w:val="24"/>
        </w:rPr>
        <w:t>Zmiana osób odpowiedzialnych za realizację zamówienia wymaga zawiadomienia drugiej Strony na piśmie lub za pośrednictwem poczty e-mail. Zmiana tych osób nie stanowi zmiany Umowy i nie wymaga sporządzenia aneksu do Umowy.</w:t>
      </w:r>
    </w:p>
    <w:p w14:paraId="2540BEE0" w14:textId="77777777" w:rsidR="007670F3" w:rsidRPr="007637CB" w:rsidRDefault="007670F3" w:rsidP="00E334CA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16D2F">
        <w:rPr>
          <w:rStyle w:val="Domylnaczcionkaakapitu1"/>
          <w:rFonts w:ascii="Times New Roman" w:hAnsi="Times New Roman" w:cs="Times New Roman"/>
          <w:szCs w:val="24"/>
        </w:rPr>
        <w:t>Wszelkie spory wynikające z umowy lub powstające w związku z umową będą rozstrzygane przez sąd właściwy dla siedziby Zamawiającego.</w:t>
      </w:r>
    </w:p>
    <w:p w14:paraId="3FE76215" w14:textId="31F268BF" w:rsidR="007670F3" w:rsidRPr="007637CB" w:rsidRDefault="007670F3" w:rsidP="00E334CA">
      <w:pPr>
        <w:pStyle w:val="Akapitzlist"/>
        <w:numPr>
          <w:ilvl w:val="0"/>
          <w:numId w:val="14"/>
        </w:numPr>
        <w:ind w:left="284" w:hanging="284"/>
        <w:jc w:val="both"/>
        <w:rPr>
          <w:rStyle w:val="Domylnaczcionkaakapitu1"/>
          <w:rFonts w:ascii="Times New Roman" w:hAnsi="Times New Roman" w:cs="Times New Roman"/>
          <w:szCs w:val="24"/>
        </w:rPr>
      </w:pPr>
      <w:r w:rsidRPr="00016D2F">
        <w:rPr>
          <w:rStyle w:val="Domylnaczcionkaakapitu1"/>
          <w:rFonts w:ascii="Times New Roman" w:hAnsi="Times New Roman" w:cs="Times New Roman"/>
          <w:szCs w:val="24"/>
        </w:rPr>
        <w:t>W sprawach nieuregulowanych niniejszą umową stosuje się przepisy ustawy z dnia</w:t>
      </w:r>
      <w:r w:rsidR="0066263D">
        <w:rPr>
          <w:rStyle w:val="Domylnaczcionkaakapitu1"/>
          <w:rFonts w:ascii="Times New Roman" w:hAnsi="Times New Roman" w:cs="Times New Roman"/>
          <w:szCs w:val="24"/>
        </w:rPr>
        <w:t xml:space="preserve"> 23 </w:t>
      </w:r>
      <w:r w:rsidRPr="00016D2F">
        <w:rPr>
          <w:rStyle w:val="Domylnaczcionkaakapitu1"/>
          <w:rFonts w:ascii="Times New Roman" w:hAnsi="Times New Roman" w:cs="Times New Roman"/>
          <w:szCs w:val="24"/>
        </w:rPr>
        <w:t>kwietnia 1964 r. Kodeks cyw</w:t>
      </w:r>
      <w:r w:rsidR="00234581">
        <w:rPr>
          <w:rStyle w:val="Domylnaczcionkaakapitu1"/>
          <w:rFonts w:ascii="Times New Roman" w:hAnsi="Times New Roman" w:cs="Times New Roman"/>
          <w:szCs w:val="24"/>
        </w:rPr>
        <w:t>ilny (Dz. U. z 202</w:t>
      </w:r>
      <w:r w:rsidR="00E334CA">
        <w:rPr>
          <w:rStyle w:val="Domylnaczcionkaakapitu1"/>
          <w:rFonts w:ascii="Times New Roman" w:hAnsi="Times New Roman" w:cs="Times New Roman"/>
          <w:szCs w:val="24"/>
        </w:rPr>
        <w:t>3</w:t>
      </w:r>
      <w:r w:rsidR="00234581">
        <w:rPr>
          <w:rStyle w:val="Domylnaczcionkaakapitu1"/>
          <w:rFonts w:ascii="Times New Roman" w:hAnsi="Times New Roman" w:cs="Times New Roman"/>
          <w:szCs w:val="24"/>
        </w:rPr>
        <w:t xml:space="preserve"> r. poz. 1</w:t>
      </w:r>
      <w:r w:rsidR="00E334CA">
        <w:rPr>
          <w:rStyle w:val="Domylnaczcionkaakapitu1"/>
          <w:rFonts w:ascii="Times New Roman" w:hAnsi="Times New Roman" w:cs="Times New Roman"/>
          <w:szCs w:val="24"/>
        </w:rPr>
        <w:t>610</w:t>
      </w:r>
      <w:r w:rsidRPr="00016D2F">
        <w:rPr>
          <w:rStyle w:val="Domylnaczcionkaakapitu1"/>
          <w:rFonts w:ascii="Times New Roman" w:hAnsi="Times New Roman" w:cs="Times New Roman"/>
          <w:szCs w:val="24"/>
        </w:rPr>
        <w:t>) i innych aktów prawnych powszechnie obowiązujących.</w:t>
      </w:r>
    </w:p>
    <w:p w14:paraId="2AAA8DC8" w14:textId="2BF70201" w:rsidR="007670F3" w:rsidRPr="00E334CA" w:rsidRDefault="007670F3" w:rsidP="00E334CA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16D2F">
        <w:rPr>
          <w:rFonts w:ascii="Times New Roman" w:eastAsia="Times New Roman" w:hAnsi="Times New Roman" w:cs="Times New Roman"/>
          <w:szCs w:val="24"/>
          <w:lang w:eastAsia="pl-PL"/>
        </w:rPr>
        <w:t>Integralną część umowy stanową dokumenty zamówienia, o których m</w:t>
      </w:r>
      <w:r w:rsidR="00EA400E">
        <w:rPr>
          <w:rFonts w:ascii="Times New Roman" w:eastAsia="Times New Roman" w:hAnsi="Times New Roman" w:cs="Times New Roman"/>
          <w:szCs w:val="24"/>
          <w:lang w:eastAsia="pl-PL"/>
        </w:rPr>
        <w:t>owa w art. 7 pkt 3 ustawy Pzp</w:t>
      </w:r>
      <w:r w:rsidRPr="00016D2F">
        <w:rPr>
          <w:rFonts w:ascii="Times New Roman" w:eastAsia="Times New Roman" w:hAnsi="Times New Roman" w:cs="Times New Roman"/>
          <w:szCs w:val="24"/>
          <w:lang w:eastAsia="pl-PL"/>
        </w:rPr>
        <w:t xml:space="preserve">, w zakresie postępowania nr </w:t>
      </w:r>
      <w:r w:rsidR="00FF2C29" w:rsidRPr="00FF2C29">
        <w:rPr>
          <w:rStyle w:val="Domylnaczcionkaakapitu1"/>
          <w:rFonts w:ascii="Times New Roman" w:hAnsi="Times New Roman" w:cs="Times New Roman"/>
        </w:rPr>
        <w:t>BRG.271.</w:t>
      </w:r>
      <w:r w:rsidR="00096567">
        <w:rPr>
          <w:rStyle w:val="Domylnaczcionkaakapitu1"/>
          <w:rFonts w:ascii="Times New Roman" w:hAnsi="Times New Roman" w:cs="Times New Roman"/>
        </w:rPr>
        <w:t>75</w:t>
      </w:r>
      <w:r w:rsidR="00E334CA">
        <w:rPr>
          <w:rStyle w:val="Domylnaczcionkaakapitu1"/>
          <w:rFonts w:ascii="Times New Roman" w:hAnsi="Times New Roman" w:cs="Times New Roman"/>
        </w:rPr>
        <w:t>.2024</w:t>
      </w:r>
      <w:r w:rsidRPr="00016D2F">
        <w:rPr>
          <w:rFonts w:ascii="Times New Roman" w:eastAsia="Times New Roman" w:hAnsi="Times New Roman" w:cs="Times New Roman"/>
          <w:szCs w:val="24"/>
          <w:lang w:eastAsia="pl-PL"/>
        </w:rPr>
        <w:t xml:space="preserve"> i oferta Wykonawcy</w:t>
      </w:r>
      <w:r w:rsidR="009464D8" w:rsidRPr="00016D2F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14:paraId="3E81F45F" w14:textId="77777777" w:rsidR="00E334CA" w:rsidRPr="00016D2F" w:rsidRDefault="00E334CA" w:rsidP="00E334CA">
      <w:pPr>
        <w:pStyle w:val="Akapitzlist"/>
        <w:ind w:left="284"/>
        <w:jc w:val="both"/>
        <w:rPr>
          <w:rFonts w:ascii="Times New Roman" w:hAnsi="Times New Roman" w:cs="Times New Roman"/>
          <w:szCs w:val="24"/>
        </w:rPr>
      </w:pPr>
    </w:p>
    <w:p w14:paraId="6C0DF670" w14:textId="77777777" w:rsidR="007670F3" w:rsidRPr="00016D2F" w:rsidRDefault="007670F3" w:rsidP="007670F3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6EB41D26" w14:textId="77777777" w:rsidR="007670F3" w:rsidRPr="00016D2F" w:rsidRDefault="007670F3" w:rsidP="007670F3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14:paraId="0ECF1B64" w14:textId="3EFAA704" w:rsidR="007670F3" w:rsidRPr="00016D2F" w:rsidRDefault="00FF2C29" w:rsidP="007670F3">
      <w:pPr>
        <w:pStyle w:val="Akapitzlist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1</w:t>
      </w:r>
      <w:r w:rsidR="00E334CA">
        <w:rPr>
          <w:rFonts w:ascii="Times New Roman" w:hAnsi="Times New Roman" w:cs="Times New Roman"/>
          <w:b/>
        </w:rPr>
        <w:t>4</w:t>
      </w:r>
    </w:p>
    <w:p w14:paraId="3A5A840D" w14:textId="77777777" w:rsidR="007670F3" w:rsidRPr="00016D2F" w:rsidRDefault="007670F3" w:rsidP="007670F3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016D2F">
        <w:rPr>
          <w:rStyle w:val="Domylnaczcionkaakapitu1"/>
          <w:rFonts w:ascii="Times New Roman" w:hAnsi="Times New Roman" w:cs="Times New Roman"/>
          <w:szCs w:val="24"/>
        </w:rPr>
        <w:t>Umowę sporządzono w trzech jednobrzmiących egzemplarzach, dwa egzemplarze dla Zamawiającego i jeden egzemplarz dla Wykonawcy.</w:t>
      </w:r>
    </w:p>
    <w:p w14:paraId="3D88AD75" w14:textId="77777777" w:rsidR="00AE3866" w:rsidRPr="00016D2F" w:rsidRDefault="00AE3866" w:rsidP="007670F3">
      <w:pPr>
        <w:pStyle w:val="Akapitzlist"/>
        <w:jc w:val="both"/>
        <w:rPr>
          <w:rFonts w:ascii="Times New Roman" w:hAnsi="Times New Roman" w:cs="Times New Roman"/>
        </w:rPr>
      </w:pPr>
    </w:p>
    <w:p w14:paraId="3F7326F6" w14:textId="77777777" w:rsidR="00AE3866" w:rsidRPr="00016D2F" w:rsidRDefault="00AE3866" w:rsidP="00AE3866">
      <w:pPr>
        <w:rPr>
          <w:rFonts w:ascii="Times New Roman" w:hAnsi="Times New Roman" w:cs="Times New Roman"/>
        </w:rPr>
      </w:pPr>
    </w:p>
    <w:p w14:paraId="3FAA93D1" w14:textId="77777777" w:rsidR="00AE3866" w:rsidRPr="00016D2F" w:rsidRDefault="00AE3866" w:rsidP="00AE3866">
      <w:pPr>
        <w:rPr>
          <w:rFonts w:ascii="Times New Roman" w:hAnsi="Times New Roman" w:cs="Times New Roman"/>
        </w:rPr>
      </w:pPr>
    </w:p>
    <w:p w14:paraId="0DF59AB6" w14:textId="77777777" w:rsidR="00AE3866" w:rsidRPr="00016D2F" w:rsidRDefault="00AE3866" w:rsidP="00AE3866">
      <w:pPr>
        <w:rPr>
          <w:rFonts w:ascii="Times New Roman" w:hAnsi="Times New Roman" w:cs="Times New Roman"/>
        </w:rPr>
      </w:pPr>
    </w:p>
    <w:p w14:paraId="223CED2B" w14:textId="77777777" w:rsidR="00AE3866" w:rsidRPr="00016D2F" w:rsidRDefault="00AE3866" w:rsidP="00AE3866">
      <w:pPr>
        <w:rPr>
          <w:rFonts w:ascii="Times New Roman" w:hAnsi="Times New Roman" w:cs="Times New Roman"/>
        </w:rPr>
      </w:pPr>
    </w:p>
    <w:p w14:paraId="1663552D" w14:textId="77777777" w:rsidR="00AE3866" w:rsidRPr="00016D2F" w:rsidRDefault="00AE3866" w:rsidP="00113A8E">
      <w:pPr>
        <w:jc w:val="center"/>
        <w:rPr>
          <w:rFonts w:ascii="Times New Roman" w:hAnsi="Times New Roman" w:cs="Times New Roman"/>
        </w:rPr>
      </w:pPr>
      <w:r w:rsidRPr="00016D2F">
        <w:rPr>
          <w:rFonts w:ascii="Times New Roman" w:hAnsi="Times New Roman" w:cs="Times New Roman"/>
        </w:rPr>
        <w:t>ZAMAWIAJĄCY                                                                                          WYKONAWCA</w:t>
      </w:r>
    </w:p>
    <w:p w14:paraId="7BC76EEB" w14:textId="77777777" w:rsidR="004D469C" w:rsidRPr="00016D2F" w:rsidRDefault="004D469C" w:rsidP="004D469C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016D2F">
        <w:rPr>
          <w:rFonts w:ascii="Times New Roman" w:hAnsi="Times New Roman" w:cs="Times New Roman"/>
        </w:rPr>
        <w:tab/>
      </w:r>
      <w:r w:rsidRPr="00016D2F">
        <w:rPr>
          <w:rFonts w:ascii="Times New Roman" w:hAnsi="Times New Roman" w:cs="Times New Roman"/>
        </w:rPr>
        <w:tab/>
      </w:r>
      <w:r w:rsidRPr="00016D2F">
        <w:rPr>
          <w:rFonts w:ascii="Times New Roman" w:hAnsi="Times New Roman" w:cs="Times New Roman"/>
        </w:rPr>
        <w:tab/>
      </w:r>
      <w:r w:rsidRPr="00016D2F">
        <w:rPr>
          <w:rFonts w:ascii="Times New Roman" w:hAnsi="Times New Roman" w:cs="Times New Roman"/>
        </w:rPr>
        <w:tab/>
      </w:r>
      <w:r w:rsidRPr="00016D2F">
        <w:rPr>
          <w:rFonts w:ascii="Times New Roman" w:hAnsi="Times New Roman" w:cs="Times New Roman"/>
        </w:rPr>
        <w:tab/>
      </w:r>
      <w:r w:rsidRPr="00016D2F">
        <w:rPr>
          <w:rFonts w:ascii="Times New Roman" w:hAnsi="Times New Roman" w:cs="Times New Roman"/>
        </w:rPr>
        <w:tab/>
      </w:r>
      <w:r w:rsidRPr="00016D2F">
        <w:rPr>
          <w:rFonts w:ascii="Times New Roman" w:hAnsi="Times New Roman" w:cs="Times New Roman"/>
        </w:rPr>
        <w:tab/>
      </w:r>
    </w:p>
    <w:p w14:paraId="2CF729D4" w14:textId="77777777" w:rsidR="004D469C" w:rsidRPr="00016D2F" w:rsidRDefault="004D469C" w:rsidP="004D469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210C789E" w14:textId="77777777" w:rsidR="007E14D4" w:rsidRPr="00016D2F" w:rsidRDefault="007E14D4">
      <w:pPr>
        <w:rPr>
          <w:rFonts w:ascii="Times New Roman" w:hAnsi="Times New Roman" w:cs="Times New Roman"/>
        </w:rPr>
      </w:pPr>
    </w:p>
    <w:sectPr w:rsidR="007E14D4" w:rsidRPr="00016D2F" w:rsidSect="004D77D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64" w:right="1134" w:bottom="1134" w:left="1134" w:header="708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5EF9D" w14:textId="77777777" w:rsidR="002E0EA6" w:rsidRDefault="002E0EA6">
      <w:r>
        <w:separator/>
      </w:r>
    </w:p>
  </w:endnote>
  <w:endnote w:type="continuationSeparator" w:id="0">
    <w:p w14:paraId="084C994B" w14:textId="77777777" w:rsidR="002E0EA6" w:rsidRDefault="002E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1B245" w14:textId="77777777" w:rsidR="0066263D" w:rsidRDefault="0066263D">
    <w:pPr>
      <w:pStyle w:val="Stopka"/>
      <w:jc w:val="right"/>
    </w:pPr>
    <w:r w:rsidRPr="0066263D">
      <w:rPr>
        <w:rFonts w:ascii="Times New Roman" w:hAnsi="Times New Roman" w:cs="Times New Roman"/>
        <w:sz w:val="22"/>
        <w:szCs w:val="22"/>
      </w:rPr>
      <w:t xml:space="preserve">Strona </w:t>
    </w:r>
    <w:r w:rsidR="003C53D8" w:rsidRPr="0066263D">
      <w:rPr>
        <w:rFonts w:ascii="Times New Roman" w:hAnsi="Times New Roman" w:cs="Times New Roman"/>
        <w:b/>
        <w:sz w:val="22"/>
        <w:szCs w:val="22"/>
      </w:rPr>
      <w:fldChar w:fldCharType="begin"/>
    </w:r>
    <w:r w:rsidRPr="0066263D">
      <w:rPr>
        <w:rFonts w:ascii="Times New Roman" w:hAnsi="Times New Roman" w:cs="Times New Roman"/>
        <w:b/>
        <w:sz w:val="22"/>
        <w:szCs w:val="22"/>
      </w:rPr>
      <w:instrText>PAGE</w:instrText>
    </w:r>
    <w:r w:rsidR="003C53D8" w:rsidRPr="0066263D">
      <w:rPr>
        <w:rFonts w:ascii="Times New Roman" w:hAnsi="Times New Roman" w:cs="Times New Roman"/>
        <w:b/>
        <w:sz w:val="22"/>
        <w:szCs w:val="22"/>
      </w:rPr>
      <w:fldChar w:fldCharType="separate"/>
    </w:r>
    <w:r w:rsidR="005E18CC">
      <w:rPr>
        <w:rFonts w:ascii="Times New Roman" w:hAnsi="Times New Roman" w:cs="Times New Roman"/>
        <w:b/>
        <w:noProof/>
        <w:sz w:val="22"/>
        <w:szCs w:val="22"/>
      </w:rPr>
      <w:t>8</w:t>
    </w:r>
    <w:r w:rsidR="003C53D8" w:rsidRPr="0066263D">
      <w:rPr>
        <w:rFonts w:ascii="Times New Roman" w:hAnsi="Times New Roman" w:cs="Times New Roman"/>
        <w:b/>
        <w:sz w:val="22"/>
        <w:szCs w:val="22"/>
      </w:rPr>
      <w:fldChar w:fldCharType="end"/>
    </w:r>
    <w:r w:rsidRPr="0066263D">
      <w:rPr>
        <w:rFonts w:ascii="Times New Roman" w:hAnsi="Times New Roman" w:cs="Times New Roman"/>
        <w:sz w:val="22"/>
        <w:szCs w:val="22"/>
      </w:rPr>
      <w:t xml:space="preserve"> z </w:t>
    </w:r>
    <w:r w:rsidR="003C53D8" w:rsidRPr="0066263D">
      <w:rPr>
        <w:rFonts w:ascii="Times New Roman" w:hAnsi="Times New Roman" w:cs="Times New Roman"/>
        <w:b/>
        <w:sz w:val="22"/>
        <w:szCs w:val="22"/>
      </w:rPr>
      <w:fldChar w:fldCharType="begin"/>
    </w:r>
    <w:r w:rsidRPr="0066263D">
      <w:rPr>
        <w:rFonts w:ascii="Times New Roman" w:hAnsi="Times New Roman" w:cs="Times New Roman"/>
        <w:b/>
        <w:sz w:val="22"/>
        <w:szCs w:val="22"/>
      </w:rPr>
      <w:instrText>NUMPAGES</w:instrText>
    </w:r>
    <w:r w:rsidR="003C53D8" w:rsidRPr="0066263D">
      <w:rPr>
        <w:rFonts w:ascii="Times New Roman" w:hAnsi="Times New Roman" w:cs="Times New Roman"/>
        <w:b/>
        <w:sz w:val="22"/>
        <w:szCs w:val="22"/>
      </w:rPr>
      <w:fldChar w:fldCharType="separate"/>
    </w:r>
    <w:r w:rsidR="005E18CC">
      <w:rPr>
        <w:rFonts w:ascii="Times New Roman" w:hAnsi="Times New Roman" w:cs="Times New Roman"/>
        <w:b/>
        <w:noProof/>
        <w:sz w:val="22"/>
        <w:szCs w:val="22"/>
      </w:rPr>
      <w:t>8</w:t>
    </w:r>
    <w:r w:rsidR="003C53D8" w:rsidRPr="0066263D">
      <w:rPr>
        <w:rFonts w:ascii="Times New Roman" w:hAnsi="Times New Roman" w:cs="Times New Roman"/>
        <w:b/>
        <w:sz w:val="22"/>
        <w:szCs w:val="22"/>
      </w:rPr>
      <w:fldChar w:fldCharType="end"/>
    </w:r>
  </w:p>
  <w:p w14:paraId="2E00E7B8" w14:textId="77777777" w:rsidR="00CD7CA0" w:rsidRDefault="00CD7C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7AECA" w14:textId="77777777" w:rsidR="004D77D2" w:rsidRPr="004D77D2" w:rsidRDefault="004D77D2">
    <w:pPr>
      <w:pStyle w:val="Stopka"/>
      <w:jc w:val="right"/>
      <w:rPr>
        <w:rFonts w:ascii="Times New Roman" w:hAnsi="Times New Roman" w:cs="Times New Roman"/>
        <w:sz w:val="22"/>
        <w:szCs w:val="22"/>
      </w:rPr>
    </w:pPr>
    <w:r w:rsidRPr="004D77D2">
      <w:rPr>
        <w:rFonts w:ascii="Times New Roman" w:hAnsi="Times New Roman" w:cs="Times New Roman"/>
        <w:sz w:val="22"/>
        <w:szCs w:val="22"/>
      </w:rPr>
      <w:t xml:space="preserve">Strona </w:t>
    </w:r>
    <w:r w:rsidR="003C53D8" w:rsidRPr="004D77D2">
      <w:rPr>
        <w:rFonts w:ascii="Times New Roman" w:hAnsi="Times New Roman" w:cs="Times New Roman"/>
        <w:b/>
        <w:sz w:val="22"/>
        <w:szCs w:val="22"/>
      </w:rPr>
      <w:fldChar w:fldCharType="begin"/>
    </w:r>
    <w:r w:rsidRPr="004D77D2">
      <w:rPr>
        <w:rFonts w:ascii="Times New Roman" w:hAnsi="Times New Roman" w:cs="Times New Roman"/>
        <w:b/>
        <w:sz w:val="22"/>
        <w:szCs w:val="22"/>
      </w:rPr>
      <w:instrText>PAGE</w:instrText>
    </w:r>
    <w:r w:rsidR="003C53D8" w:rsidRPr="004D77D2">
      <w:rPr>
        <w:rFonts w:ascii="Times New Roman" w:hAnsi="Times New Roman" w:cs="Times New Roman"/>
        <w:b/>
        <w:sz w:val="22"/>
        <w:szCs w:val="22"/>
      </w:rPr>
      <w:fldChar w:fldCharType="separate"/>
    </w:r>
    <w:r w:rsidR="00F32026">
      <w:rPr>
        <w:rFonts w:ascii="Times New Roman" w:hAnsi="Times New Roman" w:cs="Times New Roman"/>
        <w:b/>
        <w:noProof/>
        <w:sz w:val="22"/>
        <w:szCs w:val="22"/>
      </w:rPr>
      <w:t>1</w:t>
    </w:r>
    <w:r w:rsidR="003C53D8" w:rsidRPr="004D77D2">
      <w:rPr>
        <w:rFonts w:ascii="Times New Roman" w:hAnsi="Times New Roman" w:cs="Times New Roman"/>
        <w:b/>
        <w:sz w:val="22"/>
        <w:szCs w:val="22"/>
      </w:rPr>
      <w:fldChar w:fldCharType="end"/>
    </w:r>
    <w:r w:rsidRPr="004D77D2">
      <w:rPr>
        <w:rFonts w:ascii="Times New Roman" w:hAnsi="Times New Roman" w:cs="Times New Roman"/>
        <w:sz w:val="22"/>
        <w:szCs w:val="22"/>
      </w:rPr>
      <w:t xml:space="preserve"> z </w:t>
    </w:r>
    <w:r w:rsidR="003C53D8" w:rsidRPr="004D77D2">
      <w:rPr>
        <w:rFonts w:ascii="Times New Roman" w:hAnsi="Times New Roman" w:cs="Times New Roman"/>
        <w:b/>
        <w:sz w:val="22"/>
        <w:szCs w:val="22"/>
      </w:rPr>
      <w:fldChar w:fldCharType="begin"/>
    </w:r>
    <w:r w:rsidRPr="004D77D2">
      <w:rPr>
        <w:rFonts w:ascii="Times New Roman" w:hAnsi="Times New Roman" w:cs="Times New Roman"/>
        <w:b/>
        <w:sz w:val="22"/>
        <w:szCs w:val="22"/>
      </w:rPr>
      <w:instrText>NUMPAGES</w:instrText>
    </w:r>
    <w:r w:rsidR="003C53D8" w:rsidRPr="004D77D2">
      <w:rPr>
        <w:rFonts w:ascii="Times New Roman" w:hAnsi="Times New Roman" w:cs="Times New Roman"/>
        <w:b/>
        <w:sz w:val="22"/>
        <w:szCs w:val="22"/>
      </w:rPr>
      <w:fldChar w:fldCharType="separate"/>
    </w:r>
    <w:r w:rsidR="00F32026">
      <w:rPr>
        <w:rFonts w:ascii="Times New Roman" w:hAnsi="Times New Roman" w:cs="Times New Roman"/>
        <w:b/>
        <w:noProof/>
        <w:sz w:val="22"/>
        <w:szCs w:val="22"/>
      </w:rPr>
      <w:t>8</w:t>
    </w:r>
    <w:r w:rsidR="003C53D8" w:rsidRPr="004D77D2">
      <w:rPr>
        <w:rFonts w:ascii="Times New Roman" w:hAnsi="Times New Roman" w:cs="Times New Roman"/>
        <w:b/>
        <w:sz w:val="22"/>
        <w:szCs w:val="22"/>
      </w:rPr>
      <w:fldChar w:fldCharType="end"/>
    </w:r>
  </w:p>
  <w:p w14:paraId="2D294351" w14:textId="77777777" w:rsidR="004D77D2" w:rsidRDefault="004D77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47AE9" w14:textId="77777777" w:rsidR="002E0EA6" w:rsidRDefault="002E0EA6">
      <w:r>
        <w:separator/>
      </w:r>
    </w:p>
  </w:footnote>
  <w:footnote w:type="continuationSeparator" w:id="0">
    <w:p w14:paraId="37C1E10B" w14:textId="77777777" w:rsidR="002E0EA6" w:rsidRDefault="002E0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9106C" w14:textId="77777777" w:rsidR="003D5C28" w:rsidRDefault="00A84142" w:rsidP="003D5C28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6704" behindDoc="1" locked="0" layoutInCell="1" allowOverlap="1" wp14:anchorId="584C8D40" wp14:editId="0BD3C00C">
          <wp:simplePos x="0" y="0"/>
          <wp:positionH relativeFrom="column">
            <wp:posOffset>5139690</wp:posOffset>
          </wp:positionH>
          <wp:positionV relativeFrom="paragraph">
            <wp:posOffset>-306070</wp:posOffset>
          </wp:positionV>
          <wp:extent cx="1113155" cy="516890"/>
          <wp:effectExtent l="19050" t="0" r="0" b="0"/>
          <wp:wrapTight wrapText="bothSides">
            <wp:wrapPolygon edited="0">
              <wp:start x="-370" y="0"/>
              <wp:lineTo x="-370" y="20698"/>
              <wp:lineTo x="21440" y="20698"/>
              <wp:lineTo x="21440" y="0"/>
              <wp:lineTo x="-370" y="0"/>
            </wp:wrapPolygon>
          </wp:wrapTight>
          <wp:docPr id="1" name="Obraz 7" descr="https://www.3plus.pl/assets/meta/2412,medium,Zrzut%20ekranu%202021-06-8%20o%2011.36.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https://www.3plus.pl/assets/meta/2412,medium,Zrzut%20ekranu%202021-06-8%20o%2011.36.0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C37ED4D" w14:textId="77777777" w:rsidR="003D5C28" w:rsidRDefault="003D5C28" w:rsidP="0066263D">
    <w:pPr>
      <w:pStyle w:val="Nagwek"/>
      <w:spacing w:line="48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E7056" w14:textId="77777777" w:rsidR="004D77D2" w:rsidRDefault="00A84142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8752" behindDoc="1" locked="0" layoutInCell="1" allowOverlap="1" wp14:anchorId="557B4022" wp14:editId="745845E5">
          <wp:simplePos x="0" y="0"/>
          <wp:positionH relativeFrom="column">
            <wp:posOffset>5088255</wp:posOffset>
          </wp:positionH>
          <wp:positionV relativeFrom="paragraph">
            <wp:posOffset>-276860</wp:posOffset>
          </wp:positionV>
          <wp:extent cx="1114425" cy="514350"/>
          <wp:effectExtent l="19050" t="0" r="9525" b="0"/>
          <wp:wrapTight wrapText="bothSides">
            <wp:wrapPolygon edited="0">
              <wp:start x="-369" y="0"/>
              <wp:lineTo x="-369" y="20800"/>
              <wp:lineTo x="21785" y="20800"/>
              <wp:lineTo x="21785" y="0"/>
              <wp:lineTo x="-369" y="0"/>
            </wp:wrapPolygon>
          </wp:wrapTight>
          <wp:docPr id="5" name="Obraz 7" descr="https://www.3plus.pl/assets/meta/2412,medium,Zrzut%20ekranu%202021-06-8%20o%2011.36.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https://www.3plus.pl/assets/meta/2412,medium,Zrzut%20ekranu%202021-06-8%20o%2011.36.0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57728" behindDoc="0" locked="0" layoutInCell="1" allowOverlap="1" wp14:anchorId="797E5175" wp14:editId="7E07EBAA">
          <wp:simplePos x="0" y="0"/>
          <wp:positionH relativeFrom="column">
            <wp:posOffset>-57150</wp:posOffset>
          </wp:positionH>
          <wp:positionV relativeFrom="paragraph">
            <wp:posOffset>-222885</wp:posOffset>
          </wp:positionV>
          <wp:extent cx="713105" cy="784860"/>
          <wp:effectExtent l="19050" t="0" r="0" b="0"/>
          <wp:wrapSquare wrapText="bothSides"/>
          <wp:docPr id="4" name="Obraz 1" descr="C:\Users\ksztukowska\Desktop\logo_duz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sztukowska\Desktop\logo_duze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86854CD" w14:textId="77777777" w:rsidR="004D77D2" w:rsidRDefault="004D7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360C46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C3006AB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/>
        <w:bCs/>
        <w:i w:val="0"/>
        <w:i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6"/>
    <w:multiLevelType w:val="multilevel"/>
    <w:tmpl w:val="3D3A5AD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eastAsia="SimSun" w:hAnsi="Times New Roman" w:cs="Times New Roman"/>
        <w:b/>
        <w:bCs/>
        <w:i/>
        <w:iCs/>
        <w:color w:val="auto"/>
        <w:u w:val="none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00000007"/>
    <w:multiLevelType w:val="multilevel"/>
    <w:tmpl w:val="AFEED35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/>
        <w:bCs/>
        <w:i w:val="0"/>
        <w:i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singleLevel"/>
    <w:tmpl w:val="3F30A9F4"/>
    <w:lvl w:ilvl="0">
      <w:start w:val="1"/>
      <w:numFmt w:val="decimal"/>
      <w:lvlText w:val="%1."/>
      <w:lvlJc w:val="left"/>
      <w:pPr>
        <w:tabs>
          <w:tab w:val="num" w:pos="0"/>
        </w:tabs>
        <w:ind w:left="704" w:hanging="420"/>
      </w:pPr>
      <w:rPr>
        <w:rFonts w:cs="Times New Roman" w:hint="default"/>
        <w:b/>
      </w:rPr>
    </w:lvl>
  </w:abstractNum>
  <w:abstractNum w:abstractNumId="6" w15:restartNumberingAfterBreak="0">
    <w:nsid w:val="00000009"/>
    <w:multiLevelType w:val="multilevel"/>
    <w:tmpl w:val="B13250B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eastAsia="SimSun" w:hAnsi="Times New Roman" w:cs="Times New Roman"/>
        <w:b/>
        <w:bCs/>
        <w:i w:val="0"/>
        <w:i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0A"/>
    <w:multiLevelType w:val="singleLevel"/>
    <w:tmpl w:val="950C6CD4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SimSun" w:hAnsi="Times New Roman" w:cs="Times New Roman"/>
      </w:r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4431BAD"/>
    <w:multiLevelType w:val="hybridMultilevel"/>
    <w:tmpl w:val="EFD8C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E912E9"/>
    <w:multiLevelType w:val="hybridMultilevel"/>
    <w:tmpl w:val="00840EDC"/>
    <w:lvl w:ilvl="0" w:tplc="53124B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A6AED"/>
    <w:multiLevelType w:val="hybridMultilevel"/>
    <w:tmpl w:val="8982B740"/>
    <w:lvl w:ilvl="0" w:tplc="C19029C6">
      <w:start w:val="8"/>
      <w:numFmt w:val="decimal"/>
      <w:lvlText w:val="%1.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342314">
      <w:start w:val="1"/>
      <w:numFmt w:val="decimal"/>
      <w:lvlText w:val="%2)"/>
      <w:lvlJc w:val="left"/>
      <w:pPr>
        <w:ind w:left="7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ED5BE">
      <w:start w:val="2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0AD6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CE28F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3E361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188074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CD916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43E6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570180"/>
    <w:multiLevelType w:val="hybridMultilevel"/>
    <w:tmpl w:val="30349A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85A87"/>
    <w:multiLevelType w:val="hybridMultilevel"/>
    <w:tmpl w:val="8168F75E"/>
    <w:lvl w:ilvl="0" w:tplc="81D8E51A">
      <w:start w:val="1"/>
      <w:numFmt w:val="decimal"/>
      <w:lvlText w:val="%1"/>
      <w:lvlJc w:val="left"/>
      <w:pPr>
        <w:ind w:left="3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E29FAE">
      <w:start w:val="1"/>
      <w:numFmt w:val="lowerLetter"/>
      <w:lvlText w:val="%2."/>
      <w:lvlJc w:val="left"/>
      <w:pPr>
        <w:ind w:left="7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5E6148">
      <w:start w:val="1"/>
      <w:numFmt w:val="lowerRoman"/>
      <w:lvlText w:val="%3"/>
      <w:lvlJc w:val="left"/>
      <w:pPr>
        <w:ind w:left="14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48E56">
      <w:start w:val="1"/>
      <w:numFmt w:val="decimal"/>
      <w:lvlText w:val="%4"/>
      <w:lvlJc w:val="left"/>
      <w:pPr>
        <w:ind w:left="21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1C3832">
      <w:start w:val="1"/>
      <w:numFmt w:val="lowerLetter"/>
      <w:lvlText w:val="%5"/>
      <w:lvlJc w:val="left"/>
      <w:pPr>
        <w:ind w:left="28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B4DC50">
      <w:start w:val="1"/>
      <w:numFmt w:val="lowerRoman"/>
      <w:lvlText w:val="%6"/>
      <w:lvlJc w:val="left"/>
      <w:pPr>
        <w:ind w:left="36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B85FE2">
      <w:start w:val="1"/>
      <w:numFmt w:val="decimal"/>
      <w:lvlText w:val="%7"/>
      <w:lvlJc w:val="left"/>
      <w:pPr>
        <w:ind w:left="43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8AA28">
      <w:start w:val="1"/>
      <w:numFmt w:val="lowerLetter"/>
      <w:lvlText w:val="%8"/>
      <w:lvlJc w:val="left"/>
      <w:pPr>
        <w:ind w:left="50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6DC1A">
      <w:start w:val="1"/>
      <w:numFmt w:val="lowerRoman"/>
      <w:lvlText w:val="%9"/>
      <w:lvlJc w:val="left"/>
      <w:pPr>
        <w:ind w:left="57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5F50446"/>
    <w:multiLevelType w:val="hybridMultilevel"/>
    <w:tmpl w:val="C922917E"/>
    <w:lvl w:ilvl="0" w:tplc="FD4E3FCA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0B33AE"/>
    <w:multiLevelType w:val="hybridMultilevel"/>
    <w:tmpl w:val="DE8E9758"/>
    <w:lvl w:ilvl="0" w:tplc="77B6E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13D464A"/>
    <w:multiLevelType w:val="hybridMultilevel"/>
    <w:tmpl w:val="7622754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BEA6BA9"/>
    <w:multiLevelType w:val="hybridMultilevel"/>
    <w:tmpl w:val="0E24FE28"/>
    <w:lvl w:ilvl="0" w:tplc="7DB026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42B73"/>
    <w:multiLevelType w:val="hybridMultilevel"/>
    <w:tmpl w:val="694E48F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ED25CEB"/>
    <w:multiLevelType w:val="hybridMultilevel"/>
    <w:tmpl w:val="9AF8B870"/>
    <w:lvl w:ilvl="0" w:tplc="284E7C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B5A4F"/>
    <w:multiLevelType w:val="hybridMultilevel"/>
    <w:tmpl w:val="8C44A518"/>
    <w:lvl w:ilvl="0" w:tplc="FE1E881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C02B2F"/>
    <w:multiLevelType w:val="hybridMultilevel"/>
    <w:tmpl w:val="2D7E908C"/>
    <w:lvl w:ilvl="0" w:tplc="E0247110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5BE41CD"/>
    <w:multiLevelType w:val="multilevel"/>
    <w:tmpl w:val="904AE624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eastAsia="SimSun" w:hAnsi="Times New Roman" w:cs="Times New Roman"/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23" w15:restartNumberingAfterBreak="0">
    <w:nsid w:val="48912265"/>
    <w:multiLevelType w:val="hybridMultilevel"/>
    <w:tmpl w:val="69EAB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D2B73"/>
    <w:multiLevelType w:val="hybridMultilevel"/>
    <w:tmpl w:val="17FEAD7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53E12F34"/>
    <w:multiLevelType w:val="hybridMultilevel"/>
    <w:tmpl w:val="3B5EFA84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59C52CC0"/>
    <w:multiLevelType w:val="hybridMultilevel"/>
    <w:tmpl w:val="F34A100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2841F82"/>
    <w:multiLevelType w:val="hybridMultilevel"/>
    <w:tmpl w:val="77DA69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0362A16"/>
    <w:multiLevelType w:val="hybridMultilevel"/>
    <w:tmpl w:val="A904B3E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4A10747"/>
    <w:multiLevelType w:val="hybridMultilevel"/>
    <w:tmpl w:val="BD68EF42"/>
    <w:lvl w:ilvl="0" w:tplc="55E6BF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1266B"/>
    <w:multiLevelType w:val="hybridMultilevel"/>
    <w:tmpl w:val="3520807A"/>
    <w:lvl w:ilvl="0" w:tplc="5A6EC5F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730F1F"/>
    <w:multiLevelType w:val="hybridMultilevel"/>
    <w:tmpl w:val="AB520F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855656"/>
    <w:multiLevelType w:val="hybridMultilevel"/>
    <w:tmpl w:val="BA2A4FEE"/>
    <w:lvl w:ilvl="0" w:tplc="A678F9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576647">
    <w:abstractNumId w:val="1"/>
  </w:num>
  <w:num w:numId="2" w16cid:durableId="1537696066">
    <w:abstractNumId w:val="4"/>
  </w:num>
  <w:num w:numId="3" w16cid:durableId="456222953">
    <w:abstractNumId w:val="6"/>
  </w:num>
  <w:num w:numId="4" w16cid:durableId="1087650589">
    <w:abstractNumId w:val="12"/>
  </w:num>
  <w:num w:numId="5" w16cid:durableId="351955342">
    <w:abstractNumId w:val="32"/>
  </w:num>
  <w:num w:numId="6" w16cid:durableId="1373336774">
    <w:abstractNumId w:val="22"/>
  </w:num>
  <w:num w:numId="7" w16cid:durableId="420105191">
    <w:abstractNumId w:val="19"/>
  </w:num>
  <w:num w:numId="8" w16cid:durableId="657072894">
    <w:abstractNumId w:val="30"/>
  </w:num>
  <w:num w:numId="9" w16cid:durableId="1814322693">
    <w:abstractNumId w:val="31"/>
  </w:num>
  <w:num w:numId="10" w16cid:durableId="105007472">
    <w:abstractNumId w:val="0"/>
  </w:num>
  <w:num w:numId="11" w16cid:durableId="1313480697">
    <w:abstractNumId w:val="8"/>
  </w:num>
  <w:num w:numId="12" w16cid:durableId="278487415">
    <w:abstractNumId w:val="11"/>
  </w:num>
  <w:num w:numId="13" w16cid:durableId="1994790260">
    <w:abstractNumId w:val="13"/>
  </w:num>
  <w:num w:numId="14" w16cid:durableId="320305953">
    <w:abstractNumId w:val="5"/>
  </w:num>
  <w:num w:numId="15" w16cid:durableId="1039211024">
    <w:abstractNumId w:val="20"/>
  </w:num>
  <w:num w:numId="16" w16cid:durableId="1166166997">
    <w:abstractNumId w:val="21"/>
  </w:num>
  <w:num w:numId="17" w16cid:durableId="1259288855">
    <w:abstractNumId w:val="18"/>
  </w:num>
  <w:num w:numId="18" w16cid:durableId="1077508702">
    <w:abstractNumId w:val="28"/>
  </w:num>
  <w:num w:numId="19" w16cid:durableId="33432406">
    <w:abstractNumId w:val="10"/>
  </w:num>
  <w:num w:numId="20" w16cid:durableId="750082642">
    <w:abstractNumId w:val="27"/>
  </w:num>
  <w:num w:numId="21" w16cid:durableId="541402638">
    <w:abstractNumId w:val="26"/>
  </w:num>
  <w:num w:numId="22" w16cid:durableId="1163735459">
    <w:abstractNumId w:val="16"/>
  </w:num>
  <w:num w:numId="23" w16cid:durableId="446968964">
    <w:abstractNumId w:val="25"/>
  </w:num>
  <w:num w:numId="24" w16cid:durableId="1883592923">
    <w:abstractNumId w:val="23"/>
  </w:num>
  <w:num w:numId="25" w16cid:durableId="655037884">
    <w:abstractNumId w:val="9"/>
  </w:num>
  <w:num w:numId="26" w16cid:durableId="700015139">
    <w:abstractNumId w:val="24"/>
  </w:num>
  <w:num w:numId="27" w16cid:durableId="1783718035">
    <w:abstractNumId w:val="14"/>
  </w:num>
  <w:num w:numId="28" w16cid:durableId="35547766">
    <w:abstractNumId w:val="29"/>
  </w:num>
  <w:num w:numId="29" w16cid:durableId="511144815">
    <w:abstractNumId w:val="15"/>
  </w:num>
  <w:num w:numId="30" w16cid:durableId="649602545">
    <w:abstractNumId w:val="17"/>
  </w:num>
  <w:num w:numId="31" w16cid:durableId="639647792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69C"/>
    <w:rsid w:val="00001D97"/>
    <w:rsid w:val="00002FE2"/>
    <w:rsid w:val="00007555"/>
    <w:rsid w:val="00015C88"/>
    <w:rsid w:val="00016D2F"/>
    <w:rsid w:val="000205ED"/>
    <w:rsid w:val="000269F3"/>
    <w:rsid w:val="00026E39"/>
    <w:rsid w:val="0003668F"/>
    <w:rsid w:val="00036A65"/>
    <w:rsid w:val="000372AD"/>
    <w:rsid w:val="00046EC1"/>
    <w:rsid w:val="00061DB0"/>
    <w:rsid w:val="00096567"/>
    <w:rsid w:val="00096DBE"/>
    <w:rsid w:val="0009736C"/>
    <w:rsid w:val="000A52AE"/>
    <w:rsid w:val="000A5ADF"/>
    <w:rsid w:val="000A6EF9"/>
    <w:rsid w:val="000A7956"/>
    <w:rsid w:val="000B032F"/>
    <w:rsid w:val="000E525A"/>
    <w:rsid w:val="000E7981"/>
    <w:rsid w:val="000F4FA9"/>
    <w:rsid w:val="000F6807"/>
    <w:rsid w:val="001132F7"/>
    <w:rsid w:val="001138E0"/>
    <w:rsid w:val="00113A8E"/>
    <w:rsid w:val="00121448"/>
    <w:rsid w:val="00136DCE"/>
    <w:rsid w:val="00141AA9"/>
    <w:rsid w:val="0018265F"/>
    <w:rsid w:val="001A0D41"/>
    <w:rsid w:val="001A7673"/>
    <w:rsid w:val="001D04B0"/>
    <w:rsid w:val="001D121F"/>
    <w:rsid w:val="001D2935"/>
    <w:rsid w:val="001E0516"/>
    <w:rsid w:val="001E2F00"/>
    <w:rsid w:val="001F5B06"/>
    <w:rsid w:val="001F7F9B"/>
    <w:rsid w:val="00201E64"/>
    <w:rsid w:val="00210664"/>
    <w:rsid w:val="00216379"/>
    <w:rsid w:val="00216AD6"/>
    <w:rsid w:val="00224F8F"/>
    <w:rsid w:val="00225E39"/>
    <w:rsid w:val="002276FC"/>
    <w:rsid w:val="00233902"/>
    <w:rsid w:val="00234581"/>
    <w:rsid w:val="00257A76"/>
    <w:rsid w:val="002612AC"/>
    <w:rsid w:val="00262F1A"/>
    <w:rsid w:val="002744F5"/>
    <w:rsid w:val="002777DD"/>
    <w:rsid w:val="002829AA"/>
    <w:rsid w:val="002849BC"/>
    <w:rsid w:val="00290CF4"/>
    <w:rsid w:val="002A61CC"/>
    <w:rsid w:val="002B2084"/>
    <w:rsid w:val="002B504C"/>
    <w:rsid w:val="002E0EA6"/>
    <w:rsid w:val="002F4AB7"/>
    <w:rsid w:val="002F6DAD"/>
    <w:rsid w:val="003103A0"/>
    <w:rsid w:val="00313EC2"/>
    <w:rsid w:val="00324D9B"/>
    <w:rsid w:val="0033549C"/>
    <w:rsid w:val="0033655F"/>
    <w:rsid w:val="0035389A"/>
    <w:rsid w:val="00363267"/>
    <w:rsid w:val="00390476"/>
    <w:rsid w:val="00397C67"/>
    <w:rsid w:val="003A1569"/>
    <w:rsid w:val="003A5CA2"/>
    <w:rsid w:val="003A7F5F"/>
    <w:rsid w:val="003B14E7"/>
    <w:rsid w:val="003B6063"/>
    <w:rsid w:val="003B7D94"/>
    <w:rsid w:val="003C023E"/>
    <w:rsid w:val="003C06DC"/>
    <w:rsid w:val="003C53D8"/>
    <w:rsid w:val="003D5C28"/>
    <w:rsid w:val="004103AA"/>
    <w:rsid w:val="00412BCD"/>
    <w:rsid w:val="00413D4F"/>
    <w:rsid w:val="004204D1"/>
    <w:rsid w:val="00421647"/>
    <w:rsid w:val="00422676"/>
    <w:rsid w:val="00437F15"/>
    <w:rsid w:val="00447B31"/>
    <w:rsid w:val="0045483A"/>
    <w:rsid w:val="00462E20"/>
    <w:rsid w:val="0046650C"/>
    <w:rsid w:val="00466701"/>
    <w:rsid w:val="00486A38"/>
    <w:rsid w:val="00493B5B"/>
    <w:rsid w:val="004B45F5"/>
    <w:rsid w:val="004C2291"/>
    <w:rsid w:val="004C4CA9"/>
    <w:rsid w:val="004C575F"/>
    <w:rsid w:val="004C57E3"/>
    <w:rsid w:val="004C75C7"/>
    <w:rsid w:val="004D18E4"/>
    <w:rsid w:val="004D2466"/>
    <w:rsid w:val="004D469C"/>
    <w:rsid w:val="004D77D2"/>
    <w:rsid w:val="004F5816"/>
    <w:rsid w:val="004F5B42"/>
    <w:rsid w:val="00503299"/>
    <w:rsid w:val="00520DE8"/>
    <w:rsid w:val="0052736E"/>
    <w:rsid w:val="00531B1B"/>
    <w:rsid w:val="005446A0"/>
    <w:rsid w:val="00567F41"/>
    <w:rsid w:val="00570EEC"/>
    <w:rsid w:val="00572618"/>
    <w:rsid w:val="00572C6E"/>
    <w:rsid w:val="00580F1D"/>
    <w:rsid w:val="00590F9A"/>
    <w:rsid w:val="00592294"/>
    <w:rsid w:val="00593729"/>
    <w:rsid w:val="005A0A3B"/>
    <w:rsid w:val="005A39BD"/>
    <w:rsid w:val="005B2318"/>
    <w:rsid w:val="005B3A49"/>
    <w:rsid w:val="005E18CC"/>
    <w:rsid w:val="005F54F7"/>
    <w:rsid w:val="005F561C"/>
    <w:rsid w:val="0060196E"/>
    <w:rsid w:val="00605779"/>
    <w:rsid w:val="00614563"/>
    <w:rsid w:val="00640090"/>
    <w:rsid w:val="00642703"/>
    <w:rsid w:val="00651EE1"/>
    <w:rsid w:val="0066263D"/>
    <w:rsid w:val="0069491B"/>
    <w:rsid w:val="0069671E"/>
    <w:rsid w:val="006A5802"/>
    <w:rsid w:val="006B5FF2"/>
    <w:rsid w:val="006D6CAF"/>
    <w:rsid w:val="006E019C"/>
    <w:rsid w:val="006E02AE"/>
    <w:rsid w:val="00714280"/>
    <w:rsid w:val="00724667"/>
    <w:rsid w:val="007637CB"/>
    <w:rsid w:val="007670F3"/>
    <w:rsid w:val="00777053"/>
    <w:rsid w:val="00784A0F"/>
    <w:rsid w:val="00784AFB"/>
    <w:rsid w:val="007920B5"/>
    <w:rsid w:val="007A6B5B"/>
    <w:rsid w:val="007B53E8"/>
    <w:rsid w:val="007B7454"/>
    <w:rsid w:val="007C1A16"/>
    <w:rsid w:val="007E14D4"/>
    <w:rsid w:val="007E1976"/>
    <w:rsid w:val="00803C78"/>
    <w:rsid w:val="0081131A"/>
    <w:rsid w:val="0082191E"/>
    <w:rsid w:val="00822473"/>
    <w:rsid w:val="0084079E"/>
    <w:rsid w:val="00842B92"/>
    <w:rsid w:val="00865853"/>
    <w:rsid w:val="008667A1"/>
    <w:rsid w:val="00872B35"/>
    <w:rsid w:val="0088289A"/>
    <w:rsid w:val="00892127"/>
    <w:rsid w:val="008927FB"/>
    <w:rsid w:val="00893F0C"/>
    <w:rsid w:val="0089478A"/>
    <w:rsid w:val="00894C9F"/>
    <w:rsid w:val="008D51F9"/>
    <w:rsid w:val="008E66DD"/>
    <w:rsid w:val="008F0DD2"/>
    <w:rsid w:val="008F1D35"/>
    <w:rsid w:val="008F64BD"/>
    <w:rsid w:val="008F6D23"/>
    <w:rsid w:val="00916247"/>
    <w:rsid w:val="00916D29"/>
    <w:rsid w:val="0094559A"/>
    <w:rsid w:val="009464D8"/>
    <w:rsid w:val="00950587"/>
    <w:rsid w:val="00953104"/>
    <w:rsid w:val="00954825"/>
    <w:rsid w:val="00957CA7"/>
    <w:rsid w:val="00960416"/>
    <w:rsid w:val="00970B5C"/>
    <w:rsid w:val="00990E0E"/>
    <w:rsid w:val="009B2FA5"/>
    <w:rsid w:val="009C738A"/>
    <w:rsid w:val="009D37E4"/>
    <w:rsid w:val="009D47BF"/>
    <w:rsid w:val="009E3F4C"/>
    <w:rsid w:val="009E799D"/>
    <w:rsid w:val="009F0D8A"/>
    <w:rsid w:val="009F1791"/>
    <w:rsid w:val="009F374D"/>
    <w:rsid w:val="00A03417"/>
    <w:rsid w:val="00A31B31"/>
    <w:rsid w:val="00A31CF7"/>
    <w:rsid w:val="00A6498D"/>
    <w:rsid w:val="00A77620"/>
    <w:rsid w:val="00A77B81"/>
    <w:rsid w:val="00A83DD6"/>
    <w:rsid w:val="00A84142"/>
    <w:rsid w:val="00A87DBC"/>
    <w:rsid w:val="00A91475"/>
    <w:rsid w:val="00A95DC4"/>
    <w:rsid w:val="00AA435C"/>
    <w:rsid w:val="00AB46CD"/>
    <w:rsid w:val="00AB7693"/>
    <w:rsid w:val="00AC54DD"/>
    <w:rsid w:val="00AE03C9"/>
    <w:rsid w:val="00AE2519"/>
    <w:rsid w:val="00AE3866"/>
    <w:rsid w:val="00AF5A46"/>
    <w:rsid w:val="00AF7A67"/>
    <w:rsid w:val="00B01A4F"/>
    <w:rsid w:val="00B117D5"/>
    <w:rsid w:val="00B278F9"/>
    <w:rsid w:val="00B336DD"/>
    <w:rsid w:val="00B46254"/>
    <w:rsid w:val="00B647A6"/>
    <w:rsid w:val="00B662A1"/>
    <w:rsid w:val="00B73460"/>
    <w:rsid w:val="00B87063"/>
    <w:rsid w:val="00B96818"/>
    <w:rsid w:val="00BA5FAB"/>
    <w:rsid w:val="00BA68A5"/>
    <w:rsid w:val="00BB360A"/>
    <w:rsid w:val="00BB3A76"/>
    <w:rsid w:val="00BB7318"/>
    <w:rsid w:val="00BC2D02"/>
    <w:rsid w:val="00BC3973"/>
    <w:rsid w:val="00BD4A5E"/>
    <w:rsid w:val="00BD5F6D"/>
    <w:rsid w:val="00BE5DB4"/>
    <w:rsid w:val="00BE7030"/>
    <w:rsid w:val="00C0090B"/>
    <w:rsid w:val="00C10852"/>
    <w:rsid w:val="00C233E8"/>
    <w:rsid w:val="00C3156E"/>
    <w:rsid w:val="00C348B3"/>
    <w:rsid w:val="00C456DA"/>
    <w:rsid w:val="00C53583"/>
    <w:rsid w:val="00C53B43"/>
    <w:rsid w:val="00C61BFA"/>
    <w:rsid w:val="00C63931"/>
    <w:rsid w:val="00C72281"/>
    <w:rsid w:val="00C72A30"/>
    <w:rsid w:val="00C76A47"/>
    <w:rsid w:val="00C82545"/>
    <w:rsid w:val="00C852AF"/>
    <w:rsid w:val="00C852E8"/>
    <w:rsid w:val="00C864F5"/>
    <w:rsid w:val="00C928C2"/>
    <w:rsid w:val="00C936DF"/>
    <w:rsid w:val="00C96B4E"/>
    <w:rsid w:val="00CB143B"/>
    <w:rsid w:val="00CB31AC"/>
    <w:rsid w:val="00CC071B"/>
    <w:rsid w:val="00CC799C"/>
    <w:rsid w:val="00CD1BA1"/>
    <w:rsid w:val="00CD7CA0"/>
    <w:rsid w:val="00CE73F5"/>
    <w:rsid w:val="00D10D62"/>
    <w:rsid w:val="00D2096B"/>
    <w:rsid w:val="00D20C87"/>
    <w:rsid w:val="00D27ADF"/>
    <w:rsid w:val="00D62D48"/>
    <w:rsid w:val="00D7037A"/>
    <w:rsid w:val="00D72F20"/>
    <w:rsid w:val="00D74C15"/>
    <w:rsid w:val="00D84A1F"/>
    <w:rsid w:val="00D859F3"/>
    <w:rsid w:val="00DB251F"/>
    <w:rsid w:val="00DB605E"/>
    <w:rsid w:val="00DC2F0B"/>
    <w:rsid w:val="00DD1487"/>
    <w:rsid w:val="00DD3D6E"/>
    <w:rsid w:val="00DD6E04"/>
    <w:rsid w:val="00DD7D07"/>
    <w:rsid w:val="00DE0CB2"/>
    <w:rsid w:val="00DF1468"/>
    <w:rsid w:val="00DF1582"/>
    <w:rsid w:val="00DF5B7F"/>
    <w:rsid w:val="00DF702C"/>
    <w:rsid w:val="00E07AAF"/>
    <w:rsid w:val="00E258F3"/>
    <w:rsid w:val="00E277A4"/>
    <w:rsid w:val="00E334CA"/>
    <w:rsid w:val="00E43B83"/>
    <w:rsid w:val="00E520A9"/>
    <w:rsid w:val="00E606F8"/>
    <w:rsid w:val="00E777B9"/>
    <w:rsid w:val="00E85615"/>
    <w:rsid w:val="00EA0B92"/>
    <w:rsid w:val="00EA400E"/>
    <w:rsid w:val="00ED259C"/>
    <w:rsid w:val="00EE27F8"/>
    <w:rsid w:val="00EF5AE9"/>
    <w:rsid w:val="00F12ADF"/>
    <w:rsid w:val="00F22423"/>
    <w:rsid w:val="00F25CD4"/>
    <w:rsid w:val="00F2616A"/>
    <w:rsid w:val="00F32026"/>
    <w:rsid w:val="00F433F7"/>
    <w:rsid w:val="00F52CA0"/>
    <w:rsid w:val="00F569C6"/>
    <w:rsid w:val="00F57BEB"/>
    <w:rsid w:val="00F628E4"/>
    <w:rsid w:val="00F7070B"/>
    <w:rsid w:val="00F7700C"/>
    <w:rsid w:val="00F77347"/>
    <w:rsid w:val="00F84341"/>
    <w:rsid w:val="00F86699"/>
    <w:rsid w:val="00F879FB"/>
    <w:rsid w:val="00F92B81"/>
    <w:rsid w:val="00FA22C3"/>
    <w:rsid w:val="00FA5F27"/>
    <w:rsid w:val="00FB7D06"/>
    <w:rsid w:val="00FD05EC"/>
    <w:rsid w:val="00FD5CED"/>
    <w:rsid w:val="00FE1BE7"/>
    <w:rsid w:val="00FF1E34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D8B95"/>
  <w15:docId w15:val="{8406A8B6-9B27-4445-9976-FC7E46F4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69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Liberation Serif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D469C"/>
  </w:style>
  <w:style w:type="paragraph" w:customStyle="1" w:styleId="Tre9ce6tekstu">
    <w:name w:val="Treś9cće6 tekstu"/>
    <w:basedOn w:val="Normalny"/>
    <w:rsid w:val="004D469C"/>
    <w:pPr>
      <w:suppressAutoHyphens w:val="0"/>
      <w:spacing w:after="140" w:line="288" w:lineRule="auto"/>
    </w:pPr>
    <w:rPr>
      <w:rFonts w:cs="Times New Roman"/>
      <w:lang w:bidi="ar-SA"/>
    </w:rPr>
  </w:style>
  <w:style w:type="paragraph" w:styleId="NormalnyWeb">
    <w:name w:val="Normal (Web)"/>
    <w:basedOn w:val="Normalny"/>
    <w:uiPriority w:val="99"/>
    <w:rsid w:val="004D469C"/>
    <w:pPr>
      <w:widowControl/>
      <w:suppressAutoHyphens w:val="0"/>
      <w:spacing w:before="280" w:after="142" w:line="288" w:lineRule="auto"/>
    </w:pPr>
    <w:rPr>
      <w:rFonts w:cs="Times New Roman"/>
      <w:lang w:bidi="ar-SA"/>
    </w:rPr>
  </w:style>
  <w:style w:type="paragraph" w:customStyle="1" w:styleId="Tytub3">
    <w:name w:val="Tytułb3"/>
    <w:basedOn w:val="Normalny"/>
    <w:rsid w:val="004D469C"/>
    <w:pPr>
      <w:widowControl/>
      <w:suppressAutoHyphens w:val="0"/>
      <w:jc w:val="center"/>
    </w:pPr>
    <w:rPr>
      <w:rFonts w:cs="Times New Roman"/>
      <w:b/>
      <w:bCs/>
      <w:sz w:val="28"/>
      <w:szCs w:val="28"/>
      <w:lang w:bidi="ar-SA"/>
    </w:rPr>
  </w:style>
  <w:style w:type="paragraph" w:styleId="Akapitzlist">
    <w:name w:val="List Paragraph"/>
    <w:aliases w:val="Lista XXX"/>
    <w:basedOn w:val="Normalny"/>
    <w:link w:val="AkapitzlistZnak"/>
    <w:uiPriority w:val="34"/>
    <w:qFormat/>
    <w:rsid w:val="004D469C"/>
    <w:pPr>
      <w:ind w:left="720"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rsid w:val="004D469C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4D469C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styleId="Bezodstpw">
    <w:name w:val="No Spacing"/>
    <w:qFormat/>
    <w:rsid w:val="004D469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4C4C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4CA9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4C4CA9"/>
    <w:rPr>
      <w:rFonts w:ascii="Liberation Serif" w:eastAsia="SimSun" w:hAnsi="Liberation Serif" w:cs="Mangal"/>
      <w:color w:val="00000A"/>
      <w:kern w:val="2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C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4CA9"/>
    <w:rPr>
      <w:rFonts w:ascii="Liberation Serif" w:eastAsia="SimSun" w:hAnsi="Liberation Serif" w:cs="Mangal"/>
      <w:b/>
      <w:bCs/>
      <w:color w:val="00000A"/>
      <w:kern w:val="2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CA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C4CA9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styleId="Pogrubienie">
    <w:name w:val="Strong"/>
    <w:uiPriority w:val="22"/>
    <w:qFormat/>
    <w:rsid w:val="008F6D23"/>
    <w:rPr>
      <w:b/>
      <w:bCs/>
    </w:rPr>
  </w:style>
  <w:style w:type="character" w:styleId="Uwydatnienie">
    <w:name w:val="Emphasis"/>
    <w:uiPriority w:val="20"/>
    <w:qFormat/>
    <w:rsid w:val="008F6D2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F374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9F374D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Lista XXX Znak"/>
    <w:link w:val="Akapitzlist"/>
    <w:locked/>
    <w:rsid w:val="007670F3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Domylnaczcionkaakapitu2">
    <w:name w:val="Domyślna czcionka akapitu2"/>
    <w:rsid w:val="003103A0"/>
  </w:style>
  <w:style w:type="character" w:styleId="Hipercze">
    <w:name w:val="Hyperlink"/>
    <w:basedOn w:val="Domylnaczcionkaakapitu"/>
    <w:uiPriority w:val="99"/>
    <w:unhideWhenUsed/>
    <w:rsid w:val="00F32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kirejczyk70@w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DA657-039C-4F8D-A0D7-6A34C93E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3952</Words>
  <Characters>23717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Matoszko-Borowska</dc:creator>
  <cp:lastModifiedBy>Katarzyna Sztukowska</cp:lastModifiedBy>
  <cp:revision>41</cp:revision>
  <cp:lastPrinted>2022-11-25T11:57:00Z</cp:lastPrinted>
  <dcterms:created xsi:type="dcterms:W3CDTF">2022-11-23T11:33:00Z</dcterms:created>
  <dcterms:modified xsi:type="dcterms:W3CDTF">2024-07-09T12:07:00Z</dcterms:modified>
</cp:coreProperties>
</file>