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3B85E5" w14:textId="010642DE" w:rsidR="00DE1C60" w:rsidRPr="006B4D6B" w:rsidRDefault="005B3E74" w:rsidP="00F46308">
      <w:pPr>
        <w:spacing w:line="276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4D2CAFBE" w14:textId="77777777" w:rsidR="00F46308" w:rsidRDefault="00DE1C60" w:rsidP="00F46308">
      <w:pPr>
        <w:spacing w:line="276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</w:t>
      </w:r>
    </w:p>
    <w:p w14:paraId="444E624F" w14:textId="77777777" w:rsidR="00F46308" w:rsidRDefault="00F46308" w:rsidP="00F46308">
      <w:pPr>
        <w:spacing w:line="276" w:lineRule="auto"/>
        <w:ind w:right="-3"/>
        <w:rPr>
          <w:rFonts w:ascii="Arial" w:hAnsi="Arial" w:cs="Arial"/>
          <w:sz w:val="18"/>
          <w:szCs w:val="18"/>
        </w:rPr>
      </w:pPr>
    </w:p>
    <w:p w14:paraId="0D8C5F7C" w14:textId="465EF79F" w:rsidR="00DE1C60" w:rsidRDefault="00DE1C60" w:rsidP="00F46308">
      <w:pPr>
        <w:spacing w:line="276" w:lineRule="auto"/>
        <w:ind w:right="-3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</w:t>
      </w:r>
    </w:p>
    <w:p w14:paraId="5D37E1DA" w14:textId="77777777" w:rsidR="00DE1C60" w:rsidRPr="00782F4E" w:rsidRDefault="00DE1C60" w:rsidP="00F46308">
      <w:pPr>
        <w:spacing w:line="276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43E03ED0" w14:textId="77777777" w:rsidR="00DE1C60" w:rsidRPr="002A6F21" w:rsidRDefault="00DE1C60" w:rsidP="00F4630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F4630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F46308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053BCA57" w:rsidR="005B3E74" w:rsidRDefault="00DE1C60" w:rsidP="00F46308">
      <w:pPr>
        <w:spacing w:line="276" w:lineRule="auto"/>
        <w:ind w:left="-142" w:right="-143" w:firstLine="142"/>
        <w:jc w:val="center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</w:t>
      </w:r>
      <w:r w:rsidR="00F46308">
        <w:rPr>
          <w:rFonts w:ascii="Arial" w:hAnsi="Arial" w:cs="Arial"/>
          <w:bCs/>
          <w:sz w:val="18"/>
          <w:szCs w:val="18"/>
          <w:u w:val="single"/>
        </w:rPr>
        <w:t xml:space="preserve"> zadanie</w:t>
      </w:r>
      <w:r w:rsidRPr="002A6F21">
        <w:rPr>
          <w:rFonts w:ascii="Arial" w:hAnsi="Arial" w:cs="Arial"/>
          <w:bCs/>
          <w:sz w:val="18"/>
          <w:szCs w:val="18"/>
          <w:u w:val="single"/>
        </w:rPr>
        <w:t>:</w:t>
      </w:r>
    </w:p>
    <w:p w14:paraId="4BCA0E50" w14:textId="77777777" w:rsidR="00767662" w:rsidRPr="00767662" w:rsidRDefault="00767662" w:rsidP="00767662">
      <w:pPr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2" w:name="_Hlk173406319"/>
      <w:bookmarkStart w:id="3" w:name="_Hlk173399196"/>
      <w:r w:rsidRPr="00767662">
        <w:rPr>
          <w:rFonts w:ascii="Arial" w:hAnsi="Arial" w:cs="Arial"/>
          <w:b/>
          <w:bCs/>
          <w:color w:val="000000"/>
          <w:sz w:val="18"/>
          <w:szCs w:val="18"/>
        </w:rPr>
        <w:t>Dostawa kriostatu laboratoryjnego dla  Katedry Fizjologii Zwierząt i Człowieka Wydziału Biologii Uniwersytetu Gdańskiego</w:t>
      </w:r>
      <w:bookmarkEnd w:id="2"/>
      <w:bookmarkEnd w:id="3"/>
    </w:p>
    <w:p w14:paraId="4BA2A3FD" w14:textId="47AA4B48" w:rsidR="008B7221" w:rsidRDefault="008B7221" w:rsidP="00F4630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1DC9BFFB" w14:textId="77777777" w:rsidR="00F46308" w:rsidRPr="008A392E" w:rsidRDefault="00F46308" w:rsidP="00F4630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3979FD26" w14:textId="45174DEB" w:rsidR="008B7221" w:rsidRPr="008A392E" w:rsidRDefault="0032223B" w:rsidP="00F46308">
      <w:pPr>
        <w:tabs>
          <w:tab w:val="left" w:pos="6098"/>
        </w:tabs>
        <w:spacing w:line="276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0244E5" w:rsidRDefault="008B7221" w:rsidP="00F463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0244E5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0244E5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0244E5" w:rsidRDefault="008B7221" w:rsidP="00F46308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3 Pzp,</w:t>
      </w:r>
    </w:p>
    <w:p w14:paraId="573F27D6" w14:textId="77777777" w:rsidR="008B7221" w:rsidRPr="000244E5" w:rsidRDefault="008B7221" w:rsidP="00F46308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4 Pzp, dotyczące orzeczenia zakazu ubiegania się o zamówienie publiczne tytułem środka zapobiegawczego,</w:t>
      </w:r>
    </w:p>
    <w:p w14:paraId="2CE83142" w14:textId="77777777" w:rsidR="008B7221" w:rsidRPr="000244E5" w:rsidRDefault="008B7221" w:rsidP="00F46308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5 Pzp, dotyczące zawarcia z innymi Wykonawcami porozumienia mającego na celu zakłócenie konkurencji,</w:t>
      </w:r>
    </w:p>
    <w:p w14:paraId="62B675C2" w14:textId="6B2EB6B1" w:rsidR="008B7221" w:rsidRDefault="008B7221" w:rsidP="00F46308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6 Pzp</w:t>
      </w:r>
      <w:r w:rsidR="00DE5130" w:rsidRPr="000244E5">
        <w:rPr>
          <w:rFonts w:ascii="Arial" w:hAnsi="Arial" w:cs="Arial"/>
          <w:sz w:val="18"/>
          <w:szCs w:val="18"/>
        </w:rPr>
        <w:t>,</w:t>
      </w:r>
    </w:p>
    <w:p w14:paraId="2D6358D5" w14:textId="77777777" w:rsidR="00A114CC" w:rsidRPr="000244E5" w:rsidRDefault="00A114CC" w:rsidP="00F46308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109 ust. 1 pkt 8 Pzp,</w:t>
      </w:r>
    </w:p>
    <w:p w14:paraId="57539ECC" w14:textId="7BA92537" w:rsidR="00A114CC" w:rsidRPr="000244E5" w:rsidRDefault="00A114CC" w:rsidP="00F46308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109 ust. 1 pkt 10 Pzp</w:t>
      </w:r>
    </w:p>
    <w:p w14:paraId="0CD089F1" w14:textId="77777777" w:rsidR="008B7221" w:rsidRPr="000244E5" w:rsidRDefault="008B7221" w:rsidP="00F46308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A64FF9" w:rsidRDefault="008B7221" w:rsidP="00F46308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100779D6" w14:textId="77777777" w:rsidR="00F46308" w:rsidRDefault="00F46308" w:rsidP="00F46308">
      <w:pPr>
        <w:spacing w:line="276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3D4953A4" w14:textId="504206B0" w:rsidR="008B7221" w:rsidRPr="008A392E" w:rsidRDefault="008B7221" w:rsidP="00F46308">
      <w:pPr>
        <w:spacing w:line="276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F46308"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F46308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F46308">
      <w:pPr>
        <w:spacing w:line="276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F46308">
      <w:pPr>
        <w:spacing w:line="276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434D8B29" w14:textId="2F3DE676" w:rsidR="000244E5" w:rsidRDefault="000244E5" w:rsidP="00F46308">
      <w:pPr>
        <w:spacing w:line="276" w:lineRule="auto"/>
        <w:ind w:left="-142" w:right="-143"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0E083BB" w14:textId="6097DDC7" w:rsidR="000244E5" w:rsidRPr="008A13D2" w:rsidRDefault="000244E5" w:rsidP="00F46308">
      <w:pPr>
        <w:spacing w:line="276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72EBD916" w14:textId="77777777" w:rsidR="00F46308" w:rsidRDefault="000244E5" w:rsidP="00F46308">
      <w:pPr>
        <w:spacing w:line="276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</w:r>
    </w:p>
    <w:p w14:paraId="102A5CA0" w14:textId="67423B5A" w:rsidR="000244E5" w:rsidRDefault="000244E5" w:rsidP="00F46308">
      <w:pPr>
        <w:spacing w:line="276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</w:t>
      </w:r>
    </w:p>
    <w:p w14:paraId="0405A2C6" w14:textId="77777777" w:rsidR="00F46308" w:rsidRDefault="00F46308" w:rsidP="00F46308">
      <w:pPr>
        <w:spacing w:line="276" w:lineRule="auto"/>
        <w:ind w:right="-143"/>
        <w:jc w:val="center"/>
        <w:rPr>
          <w:rFonts w:ascii="Arial" w:hAnsi="Arial" w:cs="Arial"/>
          <w:b/>
          <w:bCs/>
          <w:color w:val="C00000"/>
          <w:sz w:val="18"/>
          <w:szCs w:val="18"/>
          <w:u w:val="single"/>
        </w:rPr>
      </w:pPr>
    </w:p>
    <w:p w14:paraId="61740638" w14:textId="09D9CFCD" w:rsidR="008B7221" w:rsidRPr="008A392E" w:rsidRDefault="000244E5" w:rsidP="00F46308">
      <w:pPr>
        <w:spacing w:line="276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C63C34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  <w:r w:rsidR="00E91751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4AE5A6E6" w14:textId="77777777" w:rsidR="008B7221" w:rsidRPr="008A392E" w:rsidRDefault="008B7221" w:rsidP="00F46308">
      <w:pPr>
        <w:spacing w:line="276" w:lineRule="auto"/>
        <w:ind w:right="-143"/>
        <w:jc w:val="center"/>
        <w:rPr>
          <w:rFonts w:ascii="Arial" w:hAnsi="Arial" w:cs="Arial"/>
          <w:sz w:val="18"/>
          <w:szCs w:val="18"/>
        </w:rPr>
      </w:pPr>
    </w:p>
    <w:p w14:paraId="25937FE2" w14:textId="77777777" w:rsidR="008A392E" w:rsidRPr="008A392E" w:rsidRDefault="008A392E" w:rsidP="00F46308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554FD998" w:rsidR="008B7221" w:rsidRPr="008A392E" w:rsidRDefault="008B7221" w:rsidP="00F46308">
      <w:pPr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</w:p>
    <w:sectPr w:rsidR="008B7221" w:rsidRPr="008A392E" w:rsidSect="0015154F">
      <w:headerReference w:type="default" r:id="rId10"/>
      <w:footerReference w:type="default" r:id="rId11"/>
      <w:pgSz w:w="11905" w:h="16837"/>
      <w:pgMar w:top="1521" w:right="990" w:bottom="851" w:left="1134" w:header="142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5FF59" w14:textId="77777777" w:rsidR="00E20B9B" w:rsidRPr="002F20B6" w:rsidRDefault="00E20B9B" w:rsidP="00E20B9B">
    <w:pPr>
      <w:pBdr>
        <w:top w:val="single" w:sz="4" w:space="1" w:color="auto"/>
      </w:pBdr>
      <w:tabs>
        <w:tab w:val="center" w:pos="4536"/>
        <w:tab w:val="right" w:pos="9072"/>
      </w:tabs>
      <w:spacing w:before="240"/>
      <w:ind w:right="424"/>
      <w:rPr>
        <w:rFonts w:ascii="Arial" w:hAnsi="Arial" w:cs="Arial"/>
        <w:sz w:val="16"/>
        <w:szCs w:val="16"/>
        <w:lang w:val="x-none"/>
      </w:rPr>
    </w:pPr>
    <w:bookmarkStart w:id="4" w:name="_Hlk92977458"/>
    <w:r w:rsidRPr="002F20B6">
      <w:rPr>
        <w:rFonts w:ascii="Arial" w:hAnsi="Arial" w:cs="Arial"/>
        <w:sz w:val="16"/>
        <w:szCs w:val="16"/>
        <w:lang w:val="x-none"/>
      </w:rPr>
      <w:t>Uniwersytet Gdański</w:t>
    </w:r>
    <w:r>
      <w:rPr>
        <w:rFonts w:ascii="Arial" w:hAnsi="Arial" w:cs="Arial"/>
        <w:sz w:val="16"/>
        <w:szCs w:val="16"/>
      </w:rPr>
      <w:t>,</w:t>
    </w:r>
    <w:r w:rsidRPr="002F20B6">
      <w:rPr>
        <w:rFonts w:ascii="Arial" w:hAnsi="Arial" w:cs="Arial"/>
        <w:sz w:val="16"/>
        <w:szCs w:val="16"/>
        <w:lang w:val="x-none"/>
      </w:rPr>
      <w:t xml:space="preserve"> </w:t>
    </w:r>
    <w:r w:rsidRPr="002F20B6">
      <w:rPr>
        <w:rFonts w:ascii="Arial" w:hAnsi="Arial" w:cs="Arial"/>
        <w:sz w:val="16"/>
        <w:szCs w:val="16"/>
      </w:rPr>
      <w:t xml:space="preserve">Centrum </w:t>
    </w:r>
    <w:r>
      <w:rPr>
        <w:rFonts w:ascii="Arial" w:hAnsi="Arial" w:cs="Arial"/>
        <w:sz w:val="16"/>
        <w:szCs w:val="16"/>
      </w:rPr>
      <w:t>Zamówień Publicznych,</w:t>
    </w:r>
    <w:r w:rsidRPr="002F20B6">
      <w:rPr>
        <w:rFonts w:ascii="Arial" w:hAnsi="Arial" w:cs="Arial"/>
        <w:sz w:val="16"/>
        <w:szCs w:val="16"/>
      </w:rPr>
      <w:t xml:space="preserve"> Dział </w:t>
    </w:r>
    <w:r>
      <w:rPr>
        <w:rFonts w:ascii="Arial" w:hAnsi="Arial" w:cs="Arial"/>
        <w:sz w:val="16"/>
        <w:szCs w:val="16"/>
      </w:rPr>
      <w:t>Zamówień Publicznych</w:t>
    </w:r>
    <w:r w:rsidRPr="002F20B6">
      <w:rPr>
        <w:rFonts w:ascii="Arial" w:hAnsi="Arial" w:cs="Arial"/>
        <w:sz w:val="16"/>
        <w:szCs w:val="16"/>
        <w:lang w:val="x-none"/>
      </w:rPr>
      <w:t xml:space="preserve">, </w:t>
    </w:r>
    <w:r w:rsidRPr="002F20B6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B90A01">
        <w:rPr>
          <w:rStyle w:val="Hipercze"/>
          <w:rFonts w:ascii="Arial" w:hAnsi="Arial" w:cs="Arial"/>
          <w:sz w:val="16"/>
          <w:szCs w:val="16"/>
        </w:rPr>
        <w:t>sekretariatdzp</w:t>
      </w:r>
      <w:r w:rsidRPr="00B90A01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bookmarkEnd w:id="4"/>
  <w:p w14:paraId="4A58B478" w14:textId="77777777" w:rsidR="0015154F" w:rsidRPr="007A3286" w:rsidRDefault="0015154F" w:rsidP="0015154F">
    <w:pPr>
      <w:spacing w:after="120"/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2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3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  <w:p w14:paraId="0548BBEC" w14:textId="00B1681E" w:rsidR="00E91751" w:rsidRPr="0015154F" w:rsidRDefault="00E91751" w:rsidP="00151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805FE" w14:textId="1CC609A5" w:rsidR="00256F0A" w:rsidRDefault="00256F0A" w:rsidP="0015154F">
    <w:pPr>
      <w:pBdr>
        <w:bottom w:val="single" w:sz="4" w:space="1" w:color="auto"/>
      </w:pBdr>
      <w:spacing w:after="60"/>
      <w:rPr>
        <w:rFonts w:ascii="Arial" w:hAnsi="Arial" w:cs="Arial"/>
        <w:b/>
        <w:sz w:val="16"/>
        <w:szCs w:val="16"/>
      </w:rPr>
    </w:pPr>
  </w:p>
  <w:p w14:paraId="1F78F50D" w14:textId="1768A629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E91751">
      <w:rPr>
        <w:rFonts w:ascii="Arial" w:hAnsi="Arial" w:cs="Arial"/>
        <w:b/>
        <w:sz w:val="16"/>
        <w:szCs w:val="16"/>
      </w:rPr>
      <w:t>4B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2D41BB">
      <w:rPr>
        <w:rFonts w:ascii="Arial" w:hAnsi="Arial" w:cs="Arial"/>
        <w:sz w:val="16"/>
        <w:szCs w:val="16"/>
      </w:rPr>
      <w:t>B10</w:t>
    </w:r>
    <w:r w:rsidR="00A25A6D" w:rsidRPr="008A392E">
      <w:rPr>
        <w:rFonts w:ascii="Arial" w:hAnsi="Arial" w:cs="Arial"/>
        <w:sz w:val="16"/>
        <w:szCs w:val="16"/>
      </w:rPr>
      <w:t>.291.1</w:t>
    </w:r>
    <w:r w:rsidR="00022592">
      <w:rPr>
        <w:rFonts w:ascii="Arial" w:hAnsi="Arial" w:cs="Arial"/>
        <w:sz w:val="16"/>
        <w:szCs w:val="16"/>
      </w:rPr>
      <w:t>.</w:t>
    </w:r>
    <w:r w:rsidR="00E20B9B">
      <w:rPr>
        <w:rFonts w:ascii="Arial" w:hAnsi="Arial" w:cs="Arial"/>
        <w:sz w:val="16"/>
        <w:szCs w:val="16"/>
      </w:rPr>
      <w:t>113</w:t>
    </w:r>
    <w:r w:rsidR="00FD0D56">
      <w:rPr>
        <w:rFonts w:ascii="Arial" w:hAnsi="Arial" w:cs="Arial"/>
        <w:sz w:val="16"/>
        <w:szCs w:val="16"/>
      </w:rPr>
      <w:t>.2024</w:t>
    </w:r>
    <w:r w:rsidR="000244E5">
      <w:rPr>
        <w:rFonts w:ascii="Arial" w:hAnsi="Arial" w:cs="Arial"/>
        <w:sz w:val="16"/>
        <w:szCs w:val="16"/>
      </w:rPr>
      <w:t>.MP</w:t>
    </w:r>
  </w:p>
  <w:p w14:paraId="5D829426" w14:textId="757A4D2B" w:rsidR="00D83418" w:rsidRPr="00D47BAD" w:rsidRDefault="00D83418" w:rsidP="00D83418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D47BAD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2592"/>
    <w:rsid w:val="00023A0D"/>
    <w:rsid w:val="000244E5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548A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154F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BF3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50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6F0A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1BB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1F72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795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4A51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656F0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75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D7DB4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662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0F41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4EA8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4CC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44A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4FF9"/>
    <w:rsid w:val="00A65B73"/>
    <w:rsid w:val="00A66177"/>
    <w:rsid w:val="00A668DE"/>
    <w:rsid w:val="00A66C7E"/>
    <w:rsid w:val="00A67A54"/>
    <w:rsid w:val="00A702CB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BC3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B6C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85B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34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1F4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47BAD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B9B"/>
    <w:rsid w:val="00E20D89"/>
    <w:rsid w:val="00E20DCC"/>
    <w:rsid w:val="00E2129D"/>
    <w:rsid w:val="00E22A06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751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5D2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15463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308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D56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48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m.pietruszewska@it.ug</cp:lastModifiedBy>
  <cp:revision>65</cp:revision>
  <cp:lastPrinted>2023-02-08T13:10:00Z</cp:lastPrinted>
  <dcterms:created xsi:type="dcterms:W3CDTF">2021-10-19T08:54:00Z</dcterms:created>
  <dcterms:modified xsi:type="dcterms:W3CDTF">2024-08-02T10:18:00Z</dcterms:modified>
</cp:coreProperties>
</file>