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48" w:rsidRPr="00773904" w:rsidRDefault="00EF0748" w:rsidP="00773904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73904" w:rsidRPr="00773904" w:rsidRDefault="00EF0748" w:rsidP="0077390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>Zamawiający, działając w trybie art. 222 ust. 4 ustawy Prawo Zamówień Publicznych, informuje że kwota jaką zamierza przeznaczyć na sfinansowanie zamówienia wynosi:</w:t>
      </w:r>
      <w:r w:rsidR="00667AAA"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EF0748" w:rsidRPr="00773904" w:rsidRDefault="00773904" w:rsidP="0077390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Zadanie nr 1  </w:t>
      </w:r>
      <w:proofErr w:type="spellStart"/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>Rituximab</w:t>
      </w:r>
      <w:proofErr w:type="spellEnd"/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512 681,40</w:t>
      </w:r>
      <w:r w:rsidR="00667AAA"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złotych brutto.</w:t>
      </w:r>
    </w:p>
    <w:p w:rsidR="00773904" w:rsidRPr="00773904" w:rsidRDefault="00773904" w:rsidP="0077390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Zadanie nr 2 </w:t>
      </w:r>
      <w:proofErr w:type="spellStart"/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>Tocilizumab</w:t>
      </w:r>
      <w:proofErr w:type="spellEnd"/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6 341 174,64 </w:t>
      </w:r>
      <w:r w:rsidRPr="00773904">
        <w:rPr>
          <w:rFonts w:ascii="Cambria" w:eastAsia="Times New Roman" w:hAnsi="Cambria" w:cs="Times New Roman"/>
          <w:sz w:val="24"/>
          <w:szCs w:val="24"/>
          <w:lang w:eastAsia="pl-PL"/>
        </w:rPr>
        <w:t>złotych brutto.</w:t>
      </w:r>
    </w:p>
    <w:p w:rsidR="00EE2C34" w:rsidRPr="00773904" w:rsidRDefault="00EE2C34" w:rsidP="00773904">
      <w:pPr>
        <w:spacing w:after="0" w:line="360" w:lineRule="auto"/>
        <w:rPr>
          <w:rFonts w:ascii="Cambria" w:hAnsi="Cambria"/>
        </w:rPr>
      </w:pPr>
      <w:bookmarkStart w:id="0" w:name="_GoBack"/>
      <w:bookmarkEnd w:id="0"/>
    </w:p>
    <w:sectPr w:rsidR="00EE2C34" w:rsidRPr="0077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8"/>
    <w:rsid w:val="002C0359"/>
    <w:rsid w:val="00667AAA"/>
    <w:rsid w:val="00773904"/>
    <w:rsid w:val="00EE2C34"/>
    <w:rsid w:val="00E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Marcinkowska, Małgorzata</dc:creator>
  <cp:keywords/>
  <dc:description/>
  <cp:lastModifiedBy>Małgorzata Marcinkowska</cp:lastModifiedBy>
  <cp:revision>4</cp:revision>
  <dcterms:created xsi:type="dcterms:W3CDTF">2022-02-10T10:06:00Z</dcterms:created>
  <dcterms:modified xsi:type="dcterms:W3CDTF">2022-03-29T05:35:00Z</dcterms:modified>
</cp:coreProperties>
</file>