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DE" w:rsidRPr="00FB24F9" w:rsidRDefault="008265DE" w:rsidP="00FB24F9">
      <w:pPr>
        <w:tabs>
          <w:tab w:val="num" w:pos="1843"/>
        </w:tabs>
        <w:jc w:val="center"/>
        <w:rPr>
          <w:rFonts w:ascii="Arial" w:hAnsi="Arial" w:cs="Arial"/>
          <w:b/>
          <w:sz w:val="20"/>
          <w:szCs w:val="20"/>
        </w:rPr>
      </w:pPr>
      <w:r w:rsidRPr="00FB24F9">
        <w:rPr>
          <w:rFonts w:ascii="Arial" w:hAnsi="Arial" w:cs="Arial"/>
          <w:b/>
          <w:sz w:val="20"/>
          <w:szCs w:val="20"/>
        </w:rPr>
        <w:t>Opis przedmiotu zamówienia w zakresie</w:t>
      </w:r>
    </w:p>
    <w:p w:rsidR="008265DE" w:rsidRPr="00546ECE" w:rsidRDefault="008265DE" w:rsidP="008265DE">
      <w:pPr>
        <w:jc w:val="both"/>
        <w:rPr>
          <w:rFonts w:ascii="Arial" w:hAnsi="Arial" w:cs="Arial"/>
          <w:sz w:val="16"/>
          <w:szCs w:val="16"/>
        </w:rPr>
      </w:pPr>
    </w:p>
    <w:p w:rsidR="008265DE" w:rsidRPr="00FB24F9" w:rsidRDefault="008265DE" w:rsidP="008265DE">
      <w:pPr>
        <w:jc w:val="center"/>
        <w:rPr>
          <w:rFonts w:ascii="Arial" w:hAnsi="Arial" w:cs="Arial"/>
          <w:sz w:val="20"/>
          <w:szCs w:val="20"/>
        </w:rPr>
      </w:pPr>
      <w:r w:rsidRPr="00FB24F9">
        <w:rPr>
          <w:rFonts w:ascii="Arial" w:hAnsi="Arial" w:cs="Arial"/>
          <w:sz w:val="20"/>
          <w:szCs w:val="20"/>
        </w:rPr>
        <w:t>„</w:t>
      </w:r>
      <w:r w:rsidR="00981C47">
        <w:rPr>
          <w:rFonts w:ascii="Arial" w:hAnsi="Arial" w:cs="Arial"/>
          <w:b/>
          <w:sz w:val="20"/>
          <w:szCs w:val="20"/>
        </w:rPr>
        <w:t>V etap w</w:t>
      </w:r>
      <w:r w:rsidRPr="00FB24F9">
        <w:rPr>
          <w:rFonts w:ascii="Arial" w:hAnsi="Arial" w:cs="Arial"/>
          <w:b/>
          <w:sz w:val="20"/>
          <w:szCs w:val="20"/>
        </w:rPr>
        <w:t xml:space="preserve">ykonania prac dotyczących regulacji zieleni na Cmentarzu Bohaterów przy </w:t>
      </w:r>
      <w:r w:rsidR="00981C47">
        <w:rPr>
          <w:rFonts w:ascii="Arial" w:hAnsi="Arial" w:cs="Arial"/>
          <w:b/>
          <w:sz w:val="20"/>
          <w:szCs w:val="20"/>
        </w:rPr>
        <w:t xml:space="preserve">                      </w:t>
      </w:r>
      <w:r w:rsidRPr="00FB24F9">
        <w:rPr>
          <w:rFonts w:ascii="Arial" w:hAnsi="Arial" w:cs="Arial"/>
          <w:b/>
          <w:sz w:val="20"/>
          <w:szCs w:val="20"/>
        </w:rPr>
        <w:t>ul. Generała Stanisława Grzmota Skotnickiego 2 w Bydgoszczy”</w:t>
      </w:r>
      <w:r w:rsidRPr="00FB24F9">
        <w:rPr>
          <w:rFonts w:ascii="Arial" w:hAnsi="Arial" w:cs="Arial"/>
          <w:sz w:val="20"/>
          <w:szCs w:val="20"/>
        </w:rPr>
        <w:t>.</w:t>
      </w:r>
    </w:p>
    <w:p w:rsidR="008265DE" w:rsidRPr="00546ECE" w:rsidRDefault="008265DE" w:rsidP="008265DE">
      <w:pPr>
        <w:rPr>
          <w:rFonts w:ascii="Arial" w:hAnsi="Arial" w:cs="Arial"/>
          <w:sz w:val="12"/>
          <w:szCs w:val="12"/>
        </w:rPr>
      </w:pPr>
    </w:p>
    <w:p w:rsidR="002C035D" w:rsidRPr="00FB24F9" w:rsidRDefault="002C035D" w:rsidP="008265DE">
      <w:pPr>
        <w:rPr>
          <w:rFonts w:ascii="Arial" w:hAnsi="Arial" w:cs="Arial"/>
          <w:sz w:val="20"/>
          <w:szCs w:val="20"/>
        </w:rPr>
      </w:pPr>
      <w:r w:rsidRPr="00FB24F9">
        <w:rPr>
          <w:rFonts w:ascii="Arial" w:hAnsi="Arial" w:cs="Arial"/>
          <w:sz w:val="20"/>
          <w:szCs w:val="20"/>
        </w:rPr>
        <w:t>Obiekt historyczny</w:t>
      </w:r>
      <w:r w:rsidR="004A7777" w:rsidRPr="00FB24F9">
        <w:rPr>
          <w:rFonts w:ascii="Arial" w:hAnsi="Arial" w:cs="Arial"/>
          <w:sz w:val="20"/>
          <w:szCs w:val="20"/>
        </w:rPr>
        <w:t xml:space="preserve">, rodzaj - </w:t>
      </w:r>
      <w:r w:rsidRPr="00FB24F9">
        <w:rPr>
          <w:rFonts w:ascii="Arial" w:hAnsi="Arial" w:cs="Arial"/>
          <w:sz w:val="20"/>
          <w:szCs w:val="20"/>
        </w:rPr>
        <w:t>CMENTARZ WOJENNY, zamknięty do ponownego</w:t>
      </w:r>
      <w:r w:rsidR="004A7777" w:rsidRPr="00FB24F9">
        <w:rPr>
          <w:rFonts w:ascii="Arial" w:hAnsi="Arial" w:cs="Arial"/>
          <w:sz w:val="20"/>
          <w:szCs w:val="20"/>
        </w:rPr>
        <w:t xml:space="preserve"> chowania,</w:t>
      </w:r>
      <w:r w:rsidRPr="00FB24F9">
        <w:rPr>
          <w:rFonts w:ascii="Arial" w:hAnsi="Arial" w:cs="Arial"/>
          <w:sz w:val="20"/>
          <w:szCs w:val="20"/>
        </w:rPr>
        <w:t xml:space="preserve"> obiekt ogrodzony</w:t>
      </w:r>
      <w:r w:rsidR="004A7777" w:rsidRPr="00FB24F9">
        <w:rPr>
          <w:rFonts w:ascii="Arial" w:hAnsi="Arial" w:cs="Arial"/>
          <w:sz w:val="20"/>
          <w:szCs w:val="20"/>
        </w:rPr>
        <w:t xml:space="preserve"> o łącznej pow.</w:t>
      </w:r>
      <w:r w:rsidR="004A7777" w:rsidRPr="00FB24F9">
        <w:rPr>
          <w:sz w:val="20"/>
          <w:szCs w:val="20"/>
        </w:rPr>
        <w:t xml:space="preserve"> </w:t>
      </w:r>
      <w:r w:rsidR="004A7777" w:rsidRPr="00FB24F9">
        <w:rPr>
          <w:rFonts w:ascii="Arial" w:hAnsi="Arial" w:cs="Arial"/>
          <w:sz w:val="20"/>
          <w:szCs w:val="20"/>
        </w:rPr>
        <w:t>1,0272 ha</w:t>
      </w:r>
      <w:r w:rsidRPr="00FB24F9">
        <w:rPr>
          <w:rFonts w:ascii="Arial" w:hAnsi="Arial" w:cs="Arial"/>
          <w:sz w:val="20"/>
          <w:szCs w:val="20"/>
        </w:rPr>
        <w:t xml:space="preserve"> zlo</w:t>
      </w:r>
      <w:r w:rsidR="00384F80" w:rsidRPr="00FB24F9">
        <w:rPr>
          <w:rFonts w:ascii="Arial" w:hAnsi="Arial" w:cs="Arial"/>
          <w:sz w:val="20"/>
          <w:szCs w:val="20"/>
        </w:rPr>
        <w:t>kalizowany w Bydgoszczy przy</w:t>
      </w:r>
      <w:r w:rsidRPr="00FB24F9">
        <w:rPr>
          <w:rFonts w:ascii="Arial" w:hAnsi="Arial" w:cs="Arial"/>
          <w:sz w:val="20"/>
          <w:szCs w:val="20"/>
        </w:rPr>
        <w:t xml:space="preserve"> ul. Generała Stanisława Grzmota Skotnickiego 2.  </w:t>
      </w:r>
    </w:p>
    <w:p w:rsidR="00A3260F" w:rsidRPr="00546ECE" w:rsidRDefault="00A3260F" w:rsidP="00A3260F">
      <w:pPr>
        <w:rPr>
          <w:rFonts w:ascii="Arial" w:hAnsi="Arial" w:cs="Arial"/>
          <w:sz w:val="12"/>
          <w:szCs w:val="12"/>
        </w:rPr>
      </w:pPr>
    </w:p>
    <w:p w:rsidR="00A3260F" w:rsidRPr="004A7777" w:rsidRDefault="00A3260F" w:rsidP="009C66FB">
      <w:pPr>
        <w:jc w:val="both"/>
        <w:rPr>
          <w:rFonts w:ascii="Arial" w:hAnsi="Arial" w:cs="Arial"/>
          <w:sz w:val="20"/>
          <w:szCs w:val="20"/>
        </w:rPr>
      </w:pPr>
      <w:r w:rsidRPr="004A7777">
        <w:rPr>
          <w:rFonts w:ascii="Arial" w:hAnsi="Arial" w:cs="Arial"/>
          <w:sz w:val="20"/>
          <w:szCs w:val="20"/>
        </w:rPr>
        <w:t xml:space="preserve">Termin realizacji zadania: </w:t>
      </w:r>
      <w:r w:rsidR="009C66FB" w:rsidRPr="004A7777">
        <w:rPr>
          <w:rFonts w:ascii="Arial" w:hAnsi="Arial" w:cs="Arial"/>
          <w:sz w:val="20"/>
          <w:szCs w:val="20"/>
        </w:rPr>
        <w:t>4</w:t>
      </w:r>
      <w:r w:rsidR="00384F80" w:rsidRPr="004A7777">
        <w:rPr>
          <w:rFonts w:ascii="Arial" w:hAnsi="Arial" w:cs="Arial"/>
          <w:sz w:val="20"/>
          <w:szCs w:val="20"/>
        </w:rPr>
        <w:t>0 dni od daty podpisania umowy oraz</w:t>
      </w:r>
      <w:r w:rsidR="00D816C0" w:rsidRPr="004A7777">
        <w:rPr>
          <w:rFonts w:ascii="Arial" w:hAnsi="Arial" w:cs="Arial"/>
          <w:sz w:val="20"/>
          <w:szCs w:val="20"/>
        </w:rPr>
        <w:t xml:space="preserve"> </w:t>
      </w:r>
      <w:r w:rsidR="00981C47">
        <w:rPr>
          <w:rFonts w:ascii="Arial" w:hAnsi="Arial" w:cs="Arial"/>
          <w:sz w:val="20"/>
          <w:szCs w:val="20"/>
        </w:rPr>
        <w:t>pielęgnacja</w:t>
      </w:r>
      <w:r w:rsidR="000765A5">
        <w:rPr>
          <w:rFonts w:ascii="Arial" w:hAnsi="Arial" w:cs="Arial"/>
          <w:sz w:val="20"/>
          <w:szCs w:val="20"/>
        </w:rPr>
        <w:t xml:space="preserve"> wykonanego trawnika</w:t>
      </w:r>
      <w:r w:rsidR="00D816C0" w:rsidRPr="004A7777">
        <w:rPr>
          <w:rFonts w:ascii="Arial" w:hAnsi="Arial" w:cs="Arial"/>
          <w:sz w:val="20"/>
          <w:szCs w:val="20"/>
        </w:rPr>
        <w:t xml:space="preserve"> </w:t>
      </w:r>
      <w:r w:rsidR="000765A5">
        <w:rPr>
          <w:rFonts w:ascii="Arial" w:hAnsi="Arial" w:cs="Arial"/>
          <w:sz w:val="20"/>
          <w:szCs w:val="20"/>
        </w:rPr>
        <w:t xml:space="preserve">           </w:t>
      </w:r>
      <w:r w:rsidR="00D816C0" w:rsidRPr="004A7777">
        <w:rPr>
          <w:rFonts w:ascii="Arial" w:hAnsi="Arial" w:cs="Arial"/>
          <w:sz w:val="20"/>
          <w:szCs w:val="20"/>
        </w:rPr>
        <w:t xml:space="preserve">w kwaterach przez okres 12 miesięcy </w:t>
      </w:r>
      <w:r w:rsidR="00A54B8D" w:rsidRPr="004A7777">
        <w:rPr>
          <w:rFonts w:ascii="Arial" w:hAnsi="Arial" w:cs="Arial"/>
          <w:sz w:val="20"/>
          <w:szCs w:val="20"/>
        </w:rPr>
        <w:t>– zamawiający nie zapewnia możliwości korzystania z wody, po stronie wykonawcy pozostaje dowóz wody</w:t>
      </w:r>
      <w:r w:rsidR="00FB24F9">
        <w:rPr>
          <w:rFonts w:ascii="Arial" w:hAnsi="Arial" w:cs="Arial"/>
          <w:sz w:val="20"/>
          <w:szCs w:val="20"/>
        </w:rPr>
        <w:t>, zasilanie odżywkami</w:t>
      </w:r>
      <w:r w:rsidR="004D306E">
        <w:rPr>
          <w:rFonts w:ascii="Arial" w:hAnsi="Arial" w:cs="Arial"/>
          <w:sz w:val="20"/>
          <w:szCs w:val="20"/>
        </w:rPr>
        <w:t>,</w:t>
      </w:r>
      <w:r w:rsidR="00A54B8D" w:rsidRPr="004A7777">
        <w:rPr>
          <w:rFonts w:ascii="Arial" w:hAnsi="Arial" w:cs="Arial"/>
          <w:sz w:val="20"/>
          <w:szCs w:val="20"/>
        </w:rPr>
        <w:t xml:space="preserve"> podlewanie</w:t>
      </w:r>
      <w:r w:rsidR="00FB24F9">
        <w:rPr>
          <w:rFonts w:ascii="Arial" w:hAnsi="Arial" w:cs="Arial"/>
          <w:sz w:val="20"/>
          <w:szCs w:val="20"/>
        </w:rPr>
        <w:t xml:space="preserve"> oraz </w:t>
      </w:r>
      <w:r w:rsidR="006D7593">
        <w:rPr>
          <w:rFonts w:ascii="Arial" w:hAnsi="Arial" w:cs="Arial"/>
          <w:sz w:val="20"/>
          <w:szCs w:val="20"/>
        </w:rPr>
        <w:t xml:space="preserve">cykliczne </w:t>
      </w:r>
      <w:r w:rsidR="00FB24F9">
        <w:rPr>
          <w:rFonts w:ascii="Arial" w:hAnsi="Arial" w:cs="Arial"/>
          <w:sz w:val="20"/>
          <w:szCs w:val="20"/>
        </w:rPr>
        <w:t>koszenie</w:t>
      </w:r>
      <w:r w:rsidR="000765A5">
        <w:rPr>
          <w:rFonts w:ascii="Arial" w:hAnsi="Arial" w:cs="Arial"/>
          <w:sz w:val="20"/>
          <w:szCs w:val="20"/>
        </w:rPr>
        <w:t xml:space="preserve"> trawnika</w:t>
      </w:r>
      <w:r w:rsidR="00FB24F9">
        <w:rPr>
          <w:rFonts w:ascii="Arial" w:hAnsi="Arial" w:cs="Arial"/>
          <w:sz w:val="20"/>
          <w:szCs w:val="20"/>
        </w:rPr>
        <w:t xml:space="preserve"> </w:t>
      </w:r>
      <w:r w:rsidR="000765A5">
        <w:rPr>
          <w:rFonts w:ascii="Arial" w:hAnsi="Arial" w:cs="Arial"/>
          <w:sz w:val="20"/>
          <w:szCs w:val="20"/>
        </w:rPr>
        <w:t>powyżej</w:t>
      </w:r>
      <w:r w:rsidR="00FB24F9">
        <w:rPr>
          <w:rFonts w:ascii="Arial" w:hAnsi="Arial" w:cs="Arial"/>
          <w:sz w:val="20"/>
          <w:szCs w:val="20"/>
        </w:rPr>
        <w:t xml:space="preserve"> 12 </w:t>
      </w:r>
      <w:r w:rsidR="006D7593">
        <w:rPr>
          <w:rFonts w:ascii="Arial" w:hAnsi="Arial" w:cs="Arial"/>
          <w:sz w:val="20"/>
          <w:szCs w:val="20"/>
        </w:rPr>
        <w:t>cm wysokości w 12 sektorach</w:t>
      </w:r>
      <w:r w:rsidR="00A54B8D" w:rsidRPr="004A7777">
        <w:rPr>
          <w:rFonts w:ascii="Arial" w:hAnsi="Arial" w:cs="Arial"/>
          <w:sz w:val="20"/>
          <w:szCs w:val="20"/>
        </w:rPr>
        <w:t xml:space="preserve"> </w:t>
      </w:r>
      <w:r w:rsidR="004D306E">
        <w:rPr>
          <w:rFonts w:ascii="Arial" w:hAnsi="Arial" w:cs="Arial"/>
          <w:sz w:val="20"/>
          <w:szCs w:val="20"/>
        </w:rPr>
        <w:t>5-8, 13-16 oraz 29-32.</w:t>
      </w:r>
    </w:p>
    <w:p w:rsidR="00A3260F" w:rsidRPr="00546ECE" w:rsidRDefault="00A3260F" w:rsidP="00A3260F">
      <w:pPr>
        <w:rPr>
          <w:rFonts w:ascii="Arial" w:hAnsi="Arial" w:cs="Arial"/>
          <w:sz w:val="12"/>
          <w:szCs w:val="12"/>
        </w:rPr>
      </w:pPr>
    </w:p>
    <w:p w:rsidR="00A3260F" w:rsidRPr="004A7777" w:rsidRDefault="00A3260F" w:rsidP="00A3260F">
      <w:pPr>
        <w:rPr>
          <w:rFonts w:ascii="Arial" w:hAnsi="Arial" w:cs="Arial"/>
          <w:sz w:val="20"/>
          <w:szCs w:val="20"/>
        </w:rPr>
      </w:pPr>
      <w:r w:rsidRPr="004A7777">
        <w:rPr>
          <w:rFonts w:ascii="Arial" w:hAnsi="Arial" w:cs="Arial"/>
          <w:sz w:val="20"/>
          <w:szCs w:val="20"/>
        </w:rPr>
        <w:t>V etap realizacji prac</w:t>
      </w:r>
    </w:p>
    <w:p w:rsidR="00A3260F" w:rsidRPr="004A7777" w:rsidRDefault="00A3260F" w:rsidP="00A3260F">
      <w:pPr>
        <w:rPr>
          <w:rFonts w:ascii="Arial" w:hAnsi="Arial" w:cs="Arial"/>
          <w:sz w:val="20"/>
          <w:szCs w:val="20"/>
        </w:rPr>
      </w:pPr>
      <w:r w:rsidRPr="004A7777">
        <w:rPr>
          <w:rFonts w:ascii="Arial" w:hAnsi="Arial" w:cs="Arial"/>
          <w:sz w:val="20"/>
          <w:szCs w:val="20"/>
        </w:rPr>
        <w:t xml:space="preserve">Zakres </w:t>
      </w:r>
      <w:r w:rsidR="00A54B8D" w:rsidRPr="004A7777">
        <w:rPr>
          <w:rFonts w:ascii="Arial" w:hAnsi="Arial" w:cs="Arial"/>
          <w:sz w:val="20"/>
          <w:szCs w:val="20"/>
        </w:rPr>
        <w:t>prac do wykonania w kwaterach w 12 sektorach o numerach  5-8 , 13-16 oraz 29-32</w:t>
      </w:r>
      <w:r w:rsidRPr="004A7777">
        <w:rPr>
          <w:rFonts w:ascii="Arial" w:hAnsi="Arial" w:cs="Arial"/>
          <w:sz w:val="20"/>
          <w:szCs w:val="20"/>
        </w:rPr>
        <w:t xml:space="preserve"> </w:t>
      </w:r>
    </w:p>
    <w:p w:rsidR="00C13CCD" w:rsidRPr="00546ECE" w:rsidRDefault="00C13CCD" w:rsidP="00A3260F">
      <w:pPr>
        <w:jc w:val="both"/>
        <w:rPr>
          <w:rFonts w:ascii="Arial" w:hAnsi="Arial" w:cs="Arial"/>
          <w:sz w:val="12"/>
          <w:szCs w:val="12"/>
        </w:rPr>
      </w:pPr>
    </w:p>
    <w:p w:rsidR="00A3260F" w:rsidRPr="00062148" w:rsidRDefault="00A3260F" w:rsidP="00A54B8D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062148">
        <w:rPr>
          <w:rFonts w:ascii="Arial" w:hAnsi="Arial" w:cs="Arial"/>
          <w:sz w:val="20"/>
          <w:szCs w:val="20"/>
        </w:rPr>
        <w:t>Usunięcie odrostów korzenio</w:t>
      </w:r>
      <w:r w:rsidR="002C035D" w:rsidRPr="00062148">
        <w:rPr>
          <w:rFonts w:ascii="Arial" w:hAnsi="Arial" w:cs="Arial"/>
          <w:sz w:val="20"/>
          <w:szCs w:val="20"/>
        </w:rPr>
        <w:t>wych drzew</w:t>
      </w:r>
      <w:r w:rsidR="00D816C0" w:rsidRPr="00062148">
        <w:rPr>
          <w:rFonts w:ascii="Arial" w:hAnsi="Arial" w:cs="Arial"/>
          <w:sz w:val="20"/>
          <w:szCs w:val="20"/>
        </w:rPr>
        <w:t xml:space="preserve"> i krzewów z kwater 5–</w:t>
      </w:r>
      <w:r w:rsidR="002C035D" w:rsidRPr="00062148">
        <w:rPr>
          <w:rFonts w:ascii="Arial" w:hAnsi="Arial" w:cs="Arial"/>
          <w:sz w:val="20"/>
          <w:szCs w:val="20"/>
        </w:rPr>
        <w:t>8, 13-16 oraz 29</w:t>
      </w:r>
      <w:r w:rsidRPr="00062148">
        <w:rPr>
          <w:rFonts w:ascii="Arial" w:hAnsi="Arial" w:cs="Arial"/>
          <w:sz w:val="20"/>
          <w:szCs w:val="20"/>
        </w:rPr>
        <w:t>-</w:t>
      </w:r>
      <w:r w:rsidR="002C035D" w:rsidRPr="00062148">
        <w:rPr>
          <w:rFonts w:ascii="Arial" w:hAnsi="Arial" w:cs="Arial"/>
          <w:sz w:val="20"/>
          <w:szCs w:val="20"/>
        </w:rPr>
        <w:t>32</w:t>
      </w:r>
      <w:r w:rsidRPr="00062148">
        <w:rPr>
          <w:rFonts w:ascii="Arial" w:hAnsi="Arial" w:cs="Arial"/>
          <w:sz w:val="20"/>
          <w:szCs w:val="20"/>
        </w:rPr>
        <w:t>.</w:t>
      </w:r>
    </w:p>
    <w:p w:rsidR="00BD3650" w:rsidRPr="00062148" w:rsidRDefault="00A3260F" w:rsidP="0006214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62148">
        <w:rPr>
          <w:rFonts w:ascii="Arial" w:hAnsi="Arial" w:cs="Arial"/>
          <w:sz w:val="20"/>
          <w:szCs w:val="20"/>
        </w:rPr>
        <w:t>Zał</w:t>
      </w:r>
      <w:r w:rsidR="000765A5">
        <w:rPr>
          <w:rFonts w:ascii="Arial" w:hAnsi="Arial" w:cs="Arial"/>
          <w:sz w:val="20"/>
          <w:szCs w:val="20"/>
        </w:rPr>
        <w:t>ożenie trawnika metodą siewu na</w:t>
      </w:r>
      <w:r w:rsidR="00A54B8D" w:rsidRPr="00062148">
        <w:rPr>
          <w:rFonts w:ascii="Arial" w:hAnsi="Arial" w:cs="Arial"/>
          <w:sz w:val="20"/>
          <w:szCs w:val="20"/>
        </w:rPr>
        <w:t xml:space="preserve"> całej powierzchni</w:t>
      </w:r>
      <w:r w:rsidR="00D816C0" w:rsidRPr="00062148">
        <w:rPr>
          <w:rFonts w:ascii="Arial" w:hAnsi="Arial" w:cs="Arial"/>
          <w:sz w:val="20"/>
          <w:szCs w:val="20"/>
        </w:rPr>
        <w:t xml:space="preserve"> kwater 5–</w:t>
      </w:r>
      <w:r w:rsidR="002C035D" w:rsidRPr="00062148">
        <w:rPr>
          <w:rFonts w:ascii="Arial" w:hAnsi="Arial" w:cs="Arial"/>
          <w:sz w:val="20"/>
          <w:szCs w:val="20"/>
        </w:rPr>
        <w:t xml:space="preserve">8, </w:t>
      </w:r>
      <w:r w:rsidRPr="00062148">
        <w:rPr>
          <w:rFonts w:ascii="Arial" w:hAnsi="Arial" w:cs="Arial"/>
          <w:sz w:val="20"/>
          <w:szCs w:val="20"/>
        </w:rPr>
        <w:t>1</w:t>
      </w:r>
      <w:r w:rsidR="002C035D" w:rsidRPr="00062148">
        <w:rPr>
          <w:rFonts w:ascii="Arial" w:hAnsi="Arial" w:cs="Arial"/>
          <w:sz w:val="20"/>
          <w:szCs w:val="20"/>
        </w:rPr>
        <w:t>3</w:t>
      </w:r>
      <w:r w:rsidRPr="00062148">
        <w:rPr>
          <w:rFonts w:ascii="Arial" w:hAnsi="Arial" w:cs="Arial"/>
          <w:sz w:val="20"/>
          <w:szCs w:val="20"/>
        </w:rPr>
        <w:t xml:space="preserve">-24 </w:t>
      </w:r>
      <w:r w:rsidR="00A54B8D" w:rsidRPr="00062148">
        <w:rPr>
          <w:rFonts w:ascii="Arial" w:hAnsi="Arial" w:cs="Arial"/>
          <w:sz w:val="20"/>
          <w:szCs w:val="20"/>
        </w:rPr>
        <w:t>oraz 29-32</w:t>
      </w:r>
      <w:r w:rsidR="00FB24F9" w:rsidRPr="00062148">
        <w:rPr>
          <w:rFonts w:ascii="Arial" w:hAnsi="Arial" w:cs="Arial"/>
          <w:sz w:val="20"/>
          <w:szCs w:val="20"/>
        </w:rPr>
        <w:t xml:space="preserve"> </w:t>
      </w:r>
      <w:r w:rsidRPr="00062148">
        <w:rPr>
          <w:rFonts w:ascii="Arial" w:hAnsi="Arial" w:cs="Arial"/>
          <w:sz w:val="20"/>
          <w:szCs w:val="20"/>
        </w:rPr>
        <w:t xml:space="preserve">o łącznej pow. </w:t>
      </w:r>
      <w:r w:rsidR="00D816C0" w:rsidRPr="00062148">
        <w:rPr>
          <w:rFonts w:ascii="Arial" w:hAnsi="Arial" w:cs="Arial"/>
          <w:sz w:val="20"/>
          <w:szCs w:val="20"/>
        </w:rPr>
        <w:t>ok. 370 m</w:t>
      </w:r>
      <w:r w:rsidRPr="00062148">
        <w:rPr>
          <w:rFonts w:ascii="Arial" w:hAnsi="Arial" w:cs="Arial"/>
          <w:sz w:val="20"/>
          <w:szCs w:val="20"/>
        </w:rPr>
        <w:t xml:space="preserve"> </w:t>
      </w:r>
      <w:r w:rsidRPr="00062148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062148">
        <w:rPr>
          <w:rFonts w:ascii="Arial" w:hAnsi="Arial" w:cs="Arial"/>
          <w:sz w:val="20"/>
          <w:szCs w:val="20"/>
        </w:rPr>
        <w:t>– zakres czynności:</w:t>
      </w:r>
    </w:p>
    <w:p w:rsidR="00A3260F" w:rsidRPr="004A7777" w:rsidRDefault="00A3260F" w:rsidP="00BD3650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4A7777">
        <w:rPr>
          <w:rFonts w:ascii="Arial" w:hAnsi="Arial" w:cs="Arial"/>
          <w:sz w:val="20"/>
          <w:szCs w:val="20"/>
        </w:rPr>
        <w:t xml:space="preserve">Usunięcie zdegradowanej darniny </w:t>
      </w:r>
      <w:r w:rsidR="00062148">
        <w:rPr>
          <w:rFonts w:ascii="Arial" w:hAnsi="Arial" w:cs="Arial"/>
          <w:sz w:val="20"/>
          <w:szCs w:val="20"/>
        </w:rPr>
        <w:t xml:space="preserve">na głębokość 10 cm </w:t>
      </w:r>
      <w:r w:rsidRPr="004A7777">
        <w:rPr>
          <w:rFonts w:ascii="Arial" w:hAnsi="Arial" w:cs="Arial"/>
          <w:sz w:val="20"/>
          <w:szCs w:val="20"/>
        </w:rPr>
        <w:t>wraz z wywozem odpadów,</w:t>
      </w:r>
    </w:p>
    <w:p w:rsidR="00A3260F" w:rsidRPr="004A7777" w:rsidRDefault="00A3260F" w:rsidP="00BD3650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A7777">
        <w:rPr>
          <w:rFonts w:ascii="Arial" w:hAnsi="Arial" w:cs="Arial"/>
          <w:sz w:val="20"/>
          <w:szCs w:val="20"/>
        </w:rPr>
        <w:t>Nawiezien</w:t>
      </w:r>
      <w:r w:rsidR="00384F80" w:rsidRPr="004A7777">
        <w:rPr>
          <w:rFonts w:ascii="Arial" w:hAnsi="Arial" w:cs="Arial"/>
          <w:sz w:val="20"/>
          <w:szCs w:val="20"/>
        </w:rPr>
        <w:t>ie warstwy gleby urodzajnej min</w:t>
      </w:r>
      <w:r w:rsidRPr="004A7777">
        <w:rPr>
          <w:rFonts w:ascii="Arial" w:hAnsi="Arial" w:cs="Arial"/>
          <w:sz w:val="20"/>
          <w:szCs w:val="20"/>
        </w:rPr>
        <w:t xml:space="preserve"> 20 cm (celem wyrównania powierzchni do wysokości obrzeży) wolnej od zanieczyszczeń i nasion chwastów, wysianie nawozu wieloskładnikowego</w:t>
      </w:r>
      <w:r w:rsidR="004A7777">
        <w:rPr>
          <w:rFonts w:ascii="Arial" w:hAnsi="Arial" w:cs="Arial"/>
          <w:sz w:val="20"/>
          <w:szCs w:val="20"/>
        </w:rPr>
        <w:t xml:space="preserve">                  </w:t>
      </w:r>
      <w:r w:rsidRPr="004A7777">
        <w:rPr>
          <w:rFonts w:ascii="Arial" w:hAnsi="Arial" w:cs="Arial"/>
          <w:sz w:val="20"/>
          <w:szCs w:val="20"/>
        </w:rPr>
        <w:t xml:space="preserve"> z przewagą związków azotu, przekopanie z gruntem rodzimym na głębokość około 25 cm,</w:t>
      </w:r>
    </w:p>
    <w:p w:rsidR="00A3260F" w:rsidRPr="004A7777" w:rsidRDefault="00A3260F" w:rsidP="00BD3650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4A7777">
        <w:rPr>
          <w:rFonts w:ascii="Arial" w:hAnsi="Arial" w:cs="Arial"/>
          <w:sz w:val="20"/>
          <w:szCs w:val="20"/>
        </w:rPr>
        <w:t>Wypoziomowanie i wyrównanie nawierzchni poprzez wałowanie,</w:t>
      </w:r>
    </w:p>
    <w:p w:rsidR="00A3260F" w:rsidRPr="004A7777" w:rsidRDefault="00A3260F" w:rsidP="00BD3650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C41ED0">
        <w:rPr>
          <w:rFonts w:ascii="Arial" w:hAnsi="Arial" w:cs="Arial"/>
          <w:sz w:val="20"/>
          <w:szCs w:val="20"/>
        </w:rPr>
        <w:t xml:space="preserve">Wysianie mieszanki nasion traw gazonowych (minimum 5 gatunków, o udziale Kostrzewy czerwonej (kępowej i rozłogowej) około 60%, kostrzewy </w:t>
      </w:r>
      <w:r w:rsidR="00C41ED0" w:rsidRPr="00C41ED0">
        <w:rPr>
          <w:rFonts w:ascii="Arial" w:hAnsi="Arial" w:cs="Arial"/>
          <w:sz w:val="20"/>
          <w:szCs w:val="20"/>
        </w:rPr>
        <w:t>owczej 10 %, wiechliny łąkowej 2</w:t>
      </w:r>
      <w:r w:rsidRPr="00C41ED0">
        <w:rPr>
          <w:rFonts w:ascii="Arial" w:hAnsi="Arial" w:cs="Arial"/>
          <w:sz w:val="20"/>
          <w:szCs w:val="20"/>
        </w:rPr>
        <w:t>0%, życic poniżej 10%</w:t>
      </w:r>
      <w:r w:rsidR="000765A5">
        <w:rPr>
          <w:rFonts w:ascii="Arial" w:hAnsi="Arial" w:cs="Arial"/>
          <w:sz w:val="20"/>
          <w:szCs w:val="20"/>
        </w:rPr>
        <w:t>)</w:t>
      </w:r>
      <w:r w:rsidRPr="00C41ED0">
        <w:rPr>
          <w:rFonts w:ascii="Arial" w:hAnsi="Arial" w:cs="Arial"/>
          <w:sz w:val="20"/>
          <w:szCs w:val="20"/>
        </w:rPr>
        <w:t xml:space="preserve">; wysiew równomierny, aby uzyskać jednorodny trawnik, nasiona należy wymieszać </w:t>
      </w:r>
      <w:r w:rsidR="004A7777" w:rsidRPr="00C41ED0">
        <w:rPr>
          <w:rFonts w:ascii="Arial" w:hAnsi="Arial" w:cs="Arial"/>
          <w:sz w:val="20"/>
          <w:szCs w:val="20"/>
        </w:rPr>
        <w:t xml:space="preserve">           </w:t>
      </w:r>
      <w:r w:rsidRPr="00C41ED0">
        <w:rPr>
          <w:rFonts w:ascii="Arial" w:hAnsi="Arial" w:cs="Arial"/>
          <w:sz w:val="20"/>
          <w:szCs w:val="20"/>
        </w:rPr>
        <w:t>z wierzchnią w</w:t>
      </w:r>
      <w:r w:rsidR="00C41ED0" w:rsidRPr="00C41ED0">
        <w:rPr>
          <w:rFonts w:ascii="Arial" w:hAnsi="Arial" w:cs="Arial"/>
          <w:sz w:val="20"/>
          <w:szCs w:val="20"/>
        </w:rPr>
        <w:t xml:space="preserve">arstwą gruntu, po czym uwałować. </w:t>
      </w:r>
      <w:r w:rsidRPr="00C41ED0">
        <w:rPr>
          <w:rFonts w:ascii="Arial" w:hAnsi="Arial" w:cs="Arial"/>
          <w:sz w:val="20"/>
          <w:szCs w:val="20"/>
        </w:rPr>
        <w:t>Nawadnianie powierzchni trawnika w czasie kiełkowania nasion, aby nie dopuścić do przesuszenia,</w:t>
      </w:r>
    </w:p>
    <w:p w:rsidR="00A3260F" w:rsidRPr="004A7777" w:rsidRDefault="00A3260F" w:rsidP="00BD3650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A7777">
        <w:rPr>
          <w:rFonts w:ascii="Arial" w:hAnsi="Arial" w:cs="Arial"/>
          <w:sz w:val="20"/>
          <w:szCs w:val="20"/>
        </w:rPr>
        <w:t>Wałowanie trawnika po osiągnięciu około 8 cm, celem zainicjowania krzewienia traw,</w:t>
      </w:r>
    </w:p>
    <w:p w:rsidR="00A3260F" w:rsidRPr="004A7777" w:rsidRDefault="00A3260F" w:rsidP="00BD3650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A7777">
        <w:rPr>
          <w:rFonts w:ascii="Arial" w:hAnsi="Arial" w:cs="Arial"/>
          <w:sz w:val="20"/>
          <w:szCs w:val="20"/>
        </w:rPr>
        <w:t>Wykonanie pierwszego koszenia po wałowaniu, po osiągnięciu wysokości trawy około 8-9 cm, po zaobserwowaniu właściwego ukorzenienia trawy, z zachowaniem ostrożności celem uniknięcia wyrywania młodej trawy przez kosiarkę.</w:t>
      </w:r>
    </w:p>
    <w:p w:rsidR="00384F80" w:rsidRPr="004A7777" w:rsidRDefault="00384F80" w:rsidP="00384F80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rFonts w:ascii="Arial" w:hAnsi="Arial" w:cs="Arial"/>
        </w:rPr>
      </w:pPr>
      <w:r w:rsidRPr="004A7777">
        <w:rPr>
          <w:rFonts w:ascii="Arial" w:hAnsi="Arial" w:cs="Arial"/>
        </w:rPr>
        <w:t>Wyrównanie obrzeży w kwaterach 5-8,13-16 oraz 29-32.</w:t>
      </w:r>
    </w:p>
    <w:p w:rsidR="00384F80" w:rsidRDefault="00384F80" w:rsidP="00384F80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4A7777">
        <w:rPr>
          <w:rFonts w:ascii="Arial" w:hAnsi="Arial" w:cs="Arial"/>
        </w:rPr>
        <w:t xml:space="preserve">W przypadku stwierdzenia rozwarstwienia lub uszkodzenia obrzeża należy je wymienić na nowe dostosowane wielkością oraz grubością do pozostałych. </w:t>
      </w:r>
    </w:p>
    <w:p w:rsidR="00312258" w:rsidRDefault="00D40007" w:rsidP="00312258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15D8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6D7593">
        <w:rPr>
          <w:rFonts w:ascii="Arial" w:hAnsi="Arial" w:cs="Arial"/>
        </w:rPr>
        <w:t xml:space="preserve">wszystkich </w:t>
      </w:r>
      <w:r>
        <w:rPr>
          <w:rFonts w:ascii="Arial" w:hAnsi="Arial" w:cs="Arial"/>
        </w:rPr>
        <w:t>sektorów</w:t>
      </w:r>
      <w:r w:rsidR="006D759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których znajdują się nasadzenia </w:t>
      </w:r>
      <w:r w:rsidR="00E15D8E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ykonawca </w:t>
      </w:r>
      <w:r w:rsidR="00E15D8E">
        <w:rPr>
          <w:rFonts w:ascii="Arial" w:hAnsi="Arial" w:cs="Arial"/>
        </w:rPr>
        <w:t>zbierze</w:t>
      </w:r>
      <w:r w:rsidR="00FB24F9">
        <w:rPr>
          <w:rFonts w:ascii="Arial" w:hAnsi="Arial" w:cs="Arial"/>
        </w:rPr>
        <w:t xml:space="preserve"> materiał</w:t>
      </w:r>
      <w:r w:rsidR="00297DA0">
        <w:rPr>
          <w:rFonts w:ascii="Arial" w:hAnsi="Arial" w:cs="Arial"/>
        </w:rPr>
        <w:t xml:space="preserve"> roślinny </w:t>
      </w:r>
      <w:r w:rsidR="00FB24F9">
        <w:rPr>
          <w:rFonts w:ascii="Arial" w:hAnsi="Arial" w:cs="Arial"/>
        </w:rPr>
        <w:t xml:space="preserve"> </w:t>
      </w:r>
      <w:r w:rsidR="00E15D8E">
        <w:rPr>
          <w:rFonts w:ascii="Arial" w:hAnsi="Arial" w:cs="Arial"/>
        </w:rPr>
        <w:t>do</w:t>
      </w:r>
      <w:r w:rsidR="00FB24F9">
        <w:rPr>
          <w:rFonts w:ascii="Arial" w:hAnsi="Arial" w:cs="Arial"/>
        </w:rPr>
        <w:t xml:space="preserve"> przygotowanych </w:t>
      </w:r>
      <w:r w:rsidR="00E15D8E">
        <w:rPr>
          <w:rFonts w:ascii="Arial" w:hAnsi="Arial" w:cs="Arial"/>
        </w:rPr>
        <w:t>we własnym zakresie skrzynek i przewiezie na wskazan</w:t>
      </w:r>
      <w:r w:rsidR="00FB24F9">
        <w:rPr>
          <w:rFonts w:ascii="Arial" w:hAnsi="Arial" w:cs="Arial"/>
        </w:rPr>
        <w:t>y</w:t>
      </w:r>
      <w:r w:rsidR="00E15D8E">
        <w:rPr>
          <w:rFonts w:ascii="Arial" w:hAnsi="Arial" w:cs="Arial"/>
        </w:rPr>
        <w:t xml:space="preserve"> przez Zamawiającego</w:t>
      </w:r>
      <w:r w:rsidR="00FB24F9">
        <w:rPr>
          <w:rFonts w:ascii="Arial" w:hAnsi="Arial" w:cs="Arial"/>
        </w:rPr>
        <w:t xml:space="preserve"> obiekt (odległość do 15 k</w:t>
      </w:r>
      <w:r w:rsidR="00546ECE">
        <w:rPr>
          <w:rFonts w:ascii="Arial" w:hAnsi="Arial" w:cs="Arial"/>
        </w:rPr>
        <w:t>m)</w:t>
      </w:r>
    </w:p>
    <w:p w:rsidR="002E6614" w:rsidRPr="00546ECE" w:rsidRDefault="002E6614" w:rsidP="009D1B8E">
      <w:pPr>
        <w:jc w:val="both"/>
        <w:rPr>
          <w:rFonts w:ascii="Arial" w:hAnsi="Arial" w:cs="Arial"/>
          <w:sz w:val="12"/>
          <w:szCs w:val="12"/>
        </w:rPr>
      </w:pPr>
    </w:p>
    <w:p w:rsidR="009D1B8E" w:rsidRPr="00FB24F9" w:rsidRDefault="009D1B8E" w:rsidP="009D1B8E">
      <w:pPr>
        <w:jc w:val="both"/>
        <w:rPr>
          <w:rFonts w:ascii="Arial" w:hAnsi="Arial" w:cs="Arial"/>
          <w:sz w:val="20"/>
          <w:szCs w:val="20"/>
        </w:rPr>
      </w:pPr>
      <w:r w:rsidRPr="00FB24F9">
        <w:rPr>
          <w:rFonts w:ascii="Arial" w:hAnsi="Arial" w:cs="Arial"/>
          <w:sz w:val="20"/>
          <w:szCs w:val="20"/>
        </w:rPr>
        <w:t>Uwaga:</w:t>
      </w:r>
    </w:p>
    <w:p w:rsidR="009D1B8E" w:rsidRPr="00FB24F9" w:rsidRDefault="000765A5" w:rsidP="009D1B8E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 zakończeniu każdego etapu</w:t>
      </w:r>
      <w:r w:rsidR="009D1B8E" w:rsidRPr="00FB24F9">
        <w:rPr>
          <w:rFonts w:ascii="Arial" w:hAnsi="Arial" w:cs="Arial"/>
        </w:rPr>
        <w:t xml:space="preserve"> prac wymienion</w:t>
      </w:r>
      <w:r w:rsidR="00FB24F9" w:rsidRPr="00FB24F9">
        <w:rPr>
          <w:rFonts w:ascii="Arial" w:hAnsi="Arial" w:cs="Arial"/>
        </w:rPr>
        <w:t>ych w</w:t>
      </w:r>
      <w:r>
        <w:rPr>
          <w:rFonts w:ascii="Arial" w:hAnsi="Arial" w:cs="Arial"/>
        </w:rPr>
        <w:t xml:space="preserve"> podpunktach </w:t>
      </w:r>
      <w:proofErr w:type="spellStart"/>
      <w:r>
        <w:rPr>
          <w:rFonts w:ascii="Arial" w:hAnsi="Arial" w:cs="Arial"/>
        </w:rPr>
        <w:t>a,b,c,d,e,f,g,h,i</w:t>
      </w:r>
      <w:proofErr w:type="spellEnd"/>
      <w:r w:rsidR="00FB24F9" w:rsidRPr="00FB24F9">
        <w:rPr>
          <w:rFonts w:ascii="Arial" w:hAnsi="Arial" w:cs="Arial"/>
        </w:rPr>
        <w:t xml:space="preserve">. </w:t>
      </w:r>
      <w:r w:rsidR="009D1B8E" w:rsidRPr="00FB24F9">
        <w:rPr>
          <w:rFonts w:ascii="Arial" w:hAnsi="Arial" w:cs="Arial"/>
        </w:rPr>
        <w:t>Wykonawca każdorazowo zgłasza Zamawiającemu zakończenie etapu prac, po których nastąpi odbiór warunkujący rozpoczęcie wykonywania następnego etapu prac.</w:t>
      </w:r>
    </w:p>
    <w:p w:rsidR="00384F80" w:rsidRPr="00FB24F9" w:rsidRDefault="009D1B8E" w:rsidP="000F22A2">
      <w:pPr>
        <w:pStyle w:val="Akapitzlist"/>
        <w:ind w:left="284"/>
        <w:jc w:val="both"/>
        <w:rPr>
          <w:rFonts w:ascii="Arial" w:hAnsi="Arial" w:cs="Arial"/>
        </w:rPr>
      </w:pPr>
      <w:r w:rsidRPr="00FB24F9">
        <w:rPr>
          <w:rFonts w:ascii="Arial" w:hAnsi="Arial" w:cs="Arial"/>
        </w:rPr>
        <w:t xml:space="preserve">Pominięcie </w:t>
      </w:r>
      <w:r w:rsidR="00062148">
        <w:rPr>
          <w:rFonts w:ascii="Arial" w:hAnsi="Arial" w:cs="Arial"/>
        </w:rPr>
        <w:t xml:space="preserve">zgłoszenia lub </w:t>
      </w:r>
      <w:r w:rsidRPr="00FB24F9">
        <w:rPr>
          <w:rFonts w:ascii="Arial" w:hAnsi="Arial" w:cs="Arial"/>
        </w:rPr>
        <w:t>odbioru któregokolwiek etapu będzie podstawą powtórzenia całości prac i nie zaliczenia prawidłowego wykonania całości robót.</w:t>
      </w:r>
    </w:p>
    <w:p w:rsidR="000F22A2" w:rsidRPr="000F22A2" w:rsidRDefault="000F22A2" w:rsidP="000F22A2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hanging="1440"/>
        <w:jc w:val="both"/>
        <w:rPr>
          <w:rFonts w:ascii="Arial" w:hAnsi="Arial" w:cs="Arial"/>
        </w:rPr>
      </w:pPr>
      <w:r w:rsidRPr="00D40007">
        <w:rPr>
          <w:rFonts w:ascii="Arial" w:hAnsi="Arial" w:cs="Arial"/>
        </w:rPr>
        <w:t>Zamawiający na wykonane prace udzieli rocznej gwarancji.</w:t>
      </w:r>
    </w:p>
    <w:p w:rsidR="002E6614" w:rsidRPr="00D40007" w:rsidRDefault="002E6614" w:rsidP="002E6614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D40007">
        <w:rPr>
          <w:rFonts w:ascii="Arial" w:hAnsi="Arial" w:cs="Arial"/>
        </w:rPr>
        <w:t>Wykonawca przez okres 12 miesięcy w ramach gwarancji utrzymuje, podle</w:t>
      </w:r>
      <w:r w:rsidR="004D306E">
        <w:rPr>
          <w:rFonts w:ascii="Arial" w:hAnsi="Arial" w:cs="Arial"/>
        </w:rPr>
        <w:t xml:space="preserve">wa, zasila odżywkami </w:t>
      </w:r>
      <w:r w:rsidR="00DD6300">
        <w:rPr>
          <w:rFonts w:ascii="Arial" w:hAnsi="Arial" w:cs="Arial"/>
        </w:rPr>
        <w:t xml:space="preserve">            i </w:t>
      </w:r>
      <w:r w:rsidR="004D306E">
        <w:rPr>
          <w:rFonts w:ascii="Arial" w:hAnsi="Arial" w:cs="Arial"/>
        </w:rPr>
        <w:t xml:space="preserve">przycina </w:t>
      </w:r>
      <w:r w:rsidR="00DD6300">
        <w:rPr>
          <w:rFonts w:ascii="Arial" w:hAnsi="Arial" w:cs="Arial"/>
        </w:rPr>
        <w:t xml:space="preserve">trawę w momencie osiągnięcia </w:t>
      </w:r>
      <w:r w:rsidRPr="00D40007">
        <w:rPr>
          <w:rFonts w:ascii="Arial" w:hAnsi="Arial" w:cs="Arial"/>
        </w:rPr>
        <w:t>wysokości 12 cm na posadzonych sektorach.</w:t>
      </w:r>
    </w:p>
    <w:p w:rsidR="00A3260F" w:rsidRPr="000F22A2" w:rsidRDefault="00D40007" w:rsidP="000F22A2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D40007">
        <w:rPr>
          <w:rFonts w:ascii="Arial" w:hAnsi="Arial" w:cs="Arial"/>
        </w:rPr>
        <w:t>Wodę do podlewa</w:t>
      </w:r>
      <w:r w:rsidR="00981C47">
        <w:rPr>
          <w:rFonts w:ascii="Arial" w:hAnsi="Arial" w:cs="Arial"/>
        </w:rPr>
        <w:t>nia wykonawca dostarcza, na</w:t>
      </w:r>
      <w:r w:rsidRPr="00D40007">
        <w:rPr>
          <w:rFonts w:ascii="Arial" w:hAnsi="Arial" w:cs="Arial"/>
        </w:rPr>
        <w:t xml:space="preserve"> koszt</w:t>
      </w:r>
      <w:r w:rsidR="00981C47">
        <w:rPr>
          <w:rFonts w:ascii="Arial" w:hAnsi="Arial" w:cs="Arial"/>
        </w:rPr>
        <w:t xml:space="preserve"> własny</w:t>
      </w:r>
      <w:r w:rsidRPr="00D40007">
        <w:rPr>
          <w:rFonts w:ascii="Arial" w:hAnsi="Arial" w:cs="Arial"/>
        </w:rPr>
        <w:t>.</w:t>
      </w:r>
    </w:p>
    <w:p w:rsidR="00A3260F" w:rsidRPr="006D7593" w:rsidRDefault="00384F80">
      <w:pPr>
        <w:rPr>
          <w:rFonts w:ascii="Arial" w:hAnsi="Arial" w:cs="Arial"/>
          <w:sz w:val="20"/>
          <w:szCs w:val="20"/>
        </w:rPr>
      </w:pPr>
      <w:r w:rsidRPr="006D7593">
        <w:rPr>
          <w:rFonts w:ascii="Arial" w:hAnsi="Arial" w:cs="Arial"/>
          <w:sz w:val="20"/>
          <w:szCs w:val="20"/>
        </w:rPr>
        <w:t>Przed sporządzeniem oferty Wykonawca winien przep</w:t>
      </w:r>
      <w:r w:rsidR="006D7593" w:rsidRPr="006D7593">
        <w:rPr>
          <w:rFonts w:ascii="Arial" w:hAnsi="Arial" w:cs="Arial"/>
          <w:sz w:val="20"/>
          <w:szCs w:val="20"/>
        </w:rPr>
        <w:t>rowadzić wizję w terenie w celu</w:t>
      </w:r>
      <w:r w:rsidR="006D7593">
        <w:rPr>
          <w:rFonts w:ascii="Arial" w:hAnsi="Arial" w:cs="Arial"/>
          <w:sz w:val="20"/>
          <w:szCs w:val="20"/>
        </w:rPr>
        <w:t xml:space="preserve"> </w:t>
      </w:r>
      <w:r w:rsidRPr="006D7593">
        <w:rPr>
          <w:rFonts w:ascii="Arial" w:hAnsi="Arial" w:cs="Arial"/>
          <w:sz w:val="20"/>
          <w:szCs w:val="20"/>
        </w:rPr>
        <w:t>zapoznania się z</w:t>
      </w:r>
      <w:r w:rsidR="004A7777" w:rsidRPr="006D7593">
        <w:rPr>
          <w:rFonts w:ascii="Arial" w:hAnsi="Arial" w:cs="Arial"/>
          <w:sz w:val="20"/>
          <w:szCs w:val="20"/>
        </w:rPr>
        <w:t xml:space="preserve"> obiektem jego usytuowaniem oraz</w:t>
      </w:r>
      <w:r w:rsidRPr="006D7593">
        <w:rPr>
          <w:rFonts w:ascii="Arial" w:hAnsi="Arial" w:cs="Arial"/>
          <w:sz w:val="20"/>
          <w:szCs w:val="20"/>
        </w:rPr>
        <w:t xml:space="preserve"> zakresem przedmiotu zamówienia.</w:t>
      </w:r>
    </w:p>
    <w:sectPr w:rsidR="00A3260F" w:rsidRPr="006D7593" w:rsidSect="009A42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FFA" w:rsidRDefault="00AD2FFA" w:rsidP="00EF2D59">
      <w:r>
        <w:separator/>
      </w:r>
    </w:p>
  </w:endnote>
  <w:endnote w:type="continuationSeparator" w:id="0">
    <w:p w:rsidR="00AD2FFA" w:rsidRDefault="00AD2FFA" w:rsidP="00EF2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59" w:rsidRDefault="00EF2D5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59" w:rsidRDefault="00EF2D5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59" w:rsidRDefault="00EF2D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FFA" w:rsidRDefault="00AD2FFA" w:rsidP="00EF2D59">
      <w:r>
        <w:separator/>
      </w:r>
    </w:p>
  </w:footnote>
  <w:footnote w:type="continuationSeparator" w:id="0">
    <w:p w:rsidR="00AD2FFA" w:rsidRDefault="00AD2FFA" w:rsidP="00EF2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59" w:rsidRDefault="00EF2D5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59" w:rsidRPr="00EF2D59" w:rsidRDefault="00EF2D59" w:rsidP="00EF2D59">
    <w:pPr>
      <w:pStyle w:val="Nagwek"/>
      <w:jc w:val="right"/>
      <w:rPr>
        <w:rFonts w:ascii="Arial" w:hAnsi="Arial" w:cs="Arial"/>
        <w:sz w:val="16"/>
        <w:szCs w:val="16"/>
      </w:rPr>
    </w:pPr>
    <w:r w:rsidRPr="00EF2D59">
      <w:rPr>
        <w:rFonts w:ascii="Arial" w:hAnsi="Arial" w:cs="Arial"/>
        <w:sz w:val="16"/>
        <w:szCs w:val="16"/>
      </w:rPr>
      <w:t>Załącznik nr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59" w:rsidRDefault="00EF2D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17E3"/>
    <w:multiLevelType w:val="hybridMultilevel"/>
    <w:tmpl w:val="6C02F962"/>
    <w:lvl w:ilvl="0" w:tplc="1390D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B25E2"/>
    <w:multiLevelType w:val="hybridMultilevel"/>
    <w:tmpl w:val="A1302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30B28"/>
    <w:multiLevelType w:val="hybridMultilevel"/>
    <w:tmpl w:val="E1E810A8"/>
    <w:lvl w:ilvl="0" w:tplc="D890B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9083C"/>
    <w:multiLevelType w:val="hybridMultilevel"/>
    <w:tmpl w:val="E1E810A8"/>
    <w:lvl w:ilvl="0" w:tplc="D890B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9F18EC"/>
    <w:multiLevelType w:val="hybridMultilevel"/>
    <w:tmpl w:val="F1420F8A"/>
    <w:lvl w:ilvl="0" w:tplc="64A47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F61886"/>
    <w:multiLevelType w:val="hybridMultilevel"/>
    <w:tmpl w:val="C4688072"/>
    <w:lvl w:ilvl="0" w:tplc="0D7A5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0112FA"/>
    <w:multiLevelType w:val="hybridMultilevel"/>
    <w:tmpl w:val="824C31F8"/>
    <w:lvl w:ilvl="0" w:tplc="3794B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60F"/>
    <w:rsid w:val="00062148"/>
    <w:rsid w:val="000765A5"/>
    <w:rsid w:val="000F22A2"/>
    <w:rsid w:val="00115213"/>
    <w:rsid w:val="00297DA0"/>
    <w:rsid w:val="002C035D"/>
    <w:rsid w:val="002E4C39"/>
    <w:rsid w:val="002E6614"/>
    <w:rsid w:val="00312258"/>
    <w:rsid w:val="00384F80"/>
    <w:rsid w:val="003E5C9E"/>
    <w:rsid w:val="004A7777"/>
    <w:rsid w:val="004B0D00"/>
    <w:rsid w:val="004D306E"/>
    <w:rsid w:val="00546ECE"/>
    <w:rsid w:val="005D2AD2"/>
    <w:rsid w:val="00606572"/>
    <w:rsid w:val="0065595B"/>
    <w:rsid w:val="006B0AD3"/>
    <w:rsid w:val="006D7593"/>
    <w:rsid w:val="006E4A0C"/>
    <w:rsid w:val="007A3076"/>
    <w:rsid w:val="008265DE"/>
    <w:rsid w:val="00981C47"/>
    <w:rsid w:val="009A42D2"/>
    <w:rsid w:val="009C66FB"/>
    <w:rsid w:val="009D1B8E"/>
    <w:rsid w:val="00A15EC2"/>
    <w:rsid w:val="00A3260F"/>
    <w:rsid w:val="00A436D4"/>
    <w:rsid w:val="00A54269"/>
    <w:rsid w:val="00A54B8D"/>
    <w:rsid w:val="00AD2FFA"/>
    <w:rsid w:val="00BD3650"/>
    <w:rsid w:val="00BD4889"/>
    <w:rsid w:val="00C13CCD"/>
    <w:rsid w:val="00C410BD"/>
    <w:rsid w:val="00C41ED0"/>
    <w:rsid w:val="00CC79C2"/>
    <w:rsid w:val="00D40007"/>
    <w:rsid w:val="00D816C0"/>
    <w:rsid w:val="00DD6300"/>
    <w:rsid w:val="00E15D8E"/>
    <w:rsid w:val="00E840E5"/>
    <w:rsid w:val="00EF2D59"/>
    <w:rsid w:val="00F3037D"/>
    <w:rsid w:val="00FB24F9"/>
    <w:rsid w:val="00FB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8265DE"/>
    <w:pPr>
      <w:keepNext/>
      <w:suppressAutoHyphens/>
      <w:ind w:left="142" w:right="424" w:hanging="142"/>
      <w:jc w:val="center"/>
      <w:outlineLvl w:val="3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265DE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65DE"/>
    <w:pPr>
      <w:suppressAutoHyphens/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F2D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2D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F2D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2D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swebodzinskij</dc:creator>
  <cp:lastModifiedBy>swebodzinskij</cp:lastModifiedBy>
  <cp:revision>6</cp:revision>
  <cp:lastPrinted>2017-07-28T10:28:00Z</cp:lastPrinted>
  <dcterms:created xsi:type="dcterms:W3CDTF">2017-09-13T07:33:00Z</dcterms:created>
  <dcterms:modified xsi:type="dcterms:W3CDTF">2017-09-13T11:08:00Z</dcterms:modified>
</cp:coreProperties>
</file>